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BCB3" w14:textId="77777777" w:rsidR="001B106C" w:rsidRPr="00C14562" w:rsidRDefault="001B106C" w:rsidP="000B504E">
      <w:pPr>
        <w:autoSpaceDE w:val="0"/>
        <w:autoSpaceDN w:val="0"/>
        <w:adjustRightInd w:val="0"/>
        <w:spacing w:after="0" w:line="240" w:lineRule="auto"/>
        <w:jc w:val="both"/>
        <w:rPr>
          <w:rFonts w:ascii="Arial" w:hAnsi="Arial" w:cs="Arial"/>
          <w:color w:val="FF0000"/>
          <w:sz w:val="20"/>
          <w:szCs w:val="20"/>
        </w:rPr>
      </w:pPr>
      <w:r w:rsidRPr="00C14562">
        <w:rPr>
          <w:rFonts w:ascii="Arial" w:hAnsi="Arial" w:cs="Arial"/>
          <w:color w:val="FF0000"/>
          <w:sz w:val="20"/>
          <w:szCs w:val="20"/>
        </w:rPr>
        <w:t xml:space="preserve"> </w:t>
      </w:r>
    </w:p>
    <w:p w14:paraId="5DAD05F2" w14:textId="77777777" w:rsidR="004F3ECC" w:rsidRPr="00C14562" w:rsidRDefault="004F3ECC" w:rsidP="00CE2B66">
      <w:pPr>
        <w:rPr>
          <w:rFonts w:ascii="Arial" w:hAnsi="Arial" w:cs="Arial"/>
          <w:b/>
          <w:color w:val="FF0000"/>
          <w:sz w:val="20"/>
          <w:szCs w:val="20"/>
        </w:rPr>
      </w:pPr>
    </w:p>
    <w:p w14:paraId="4B0731B7" w14:textId="77777777" w:rsidR="004F3ECC" w:rsidRPr="00A368F3" w:rsidRDefault="004F3ECC" w:rsidP="00CE2B66">
      <w:pPr>
        <w:rPr>
          <w:rFonts w:ascii="Arial" w:hAnsi="Arial" w:cs="Arial"/>
          <w:b/>
          <w:sz w:val="20"/>
          <w:szCs w:val="20"/>
        </w:rPr>
      </w:pPr>
    </w:p>
    <w:p w14:paraId="675CF3D5" w14:textId="330D19EC" w:rsidR="00CE2B66" w:rsidRPr="00A368F3" w:rsidRDefault="00024168" w:rsidP="00CE2B66">
      <w:pPr>
        <w:rPr>
          <w:rFonts w:ascii="Arial" w:hAnsi="Arial" w:cs="Arial"/>
          <w:bCs/>
          <w:sz w:val="20"/>
          <w:szCs w:val="20"/>
        </w:rPr>
      </w:pPr>
      <w:r w:rsidRPr="00B710FC">
        <w:rPr>
          <w:rFonts w:ascii="Arial" w:hAnsi="Arial" w:cs="Arial"/>
          <w:b/>
          <w:sz w:val="20"/>
          <w:szCs w:val="20"/>
        </w:rPr>
        <w:t>V</w:t>
      </w:r>
      <w:r w:rsidR="007F1105" w:rsidRPr="00B710FC">
        <w:rPr>
          <w:rFonts w:ascii="Arial" w:hAnsi="Arial" w:cs="Arial"/>
          <w:b/>
          <w:sz w:val="20"/>
          <w:szCs w:val="20"/>
        </w:rPr>
        <w:t xml:space="preserve">. </w:t>
      </w:r>
      <w:r w:rsidR="00CE2B66" w:rsidRPr="00B710FC">
        <w:rPr>
          <w:rFonts w:ascii="Arial" w:hAnsi="Arial" w:cs="Arial"/>
          <w:b/>
          <w:sz w:val="20"/>
          <w:szCs w:val="20"/>
        </w:rPr>
        <w:t xml:space="preserve"> DOKAZILA</w:t>
      </w:r>
      <w:r w:rsidR="00CE2B66" w:rsidRPr="00A368F3">
        <w:rPr>
          <w:rFonts w:ascii="Arial" w:hAnsi="Arial" w:cs="Arial"/>
          <w:b/>
          <w:sz w:val="20"/>
          <w:szCs w:val="20"/>
        </w:rPr>
        <w:t>, NAČIN PREVERJANJA POGOJEV</w:t>
      </w:r>
      <w:r w:rsidR="0011047D" w:rsidRPr="00A368F3">
        <w:rPr>
          <w:rFonts w:ascii="Arial" w:hAnsi="Arial" w:cs="Arial"/>
          <w:b/>
          <w:sz w:val="20"/>
          <w:szCs w:val="20"/>
        </w:rPr>
        <w:t>, SESTAVINE VLOGE PRIJAVITELJA</w:t>
      </w:r>
      <w:r w:rsidR="00CE2B66" w:rsidRPr="00A368F3">
        <w:rPr>
          <w:rFonts w:ascii="Arial" w:hAnsi="Arial" w:cs="Arial"/>
          <w:b/>
          <w:sz w:val="20"/>
          <w:szCs w:val="20"/>
        </w:rPr>
        <w:t xml:space="preserve"> IN RAZLAGA MERIL ZA OCENJEVANJE PROJEKTA</w:t>
      </w:r>
      <w:r w:rsidR="0011047D" w:rsidRPr="00A368F3">
        <w:rPr>
          <w:rFonts w:ascii="Arial" w:hAnsi="Arial" w:cs="Arial"/>
          <w:b/>
          <w:sz w:val="20"/>
          <w:szCs w:val="20"/>
        </w:rPr>
        <w:t xml:space="preserve"> </w:t>
      </w:r>
      <w:r w:rsidR="00CE2B66" w:rsidRPr="00A368F3">
        <w:rPr>
          <w:rFonts w:ascii="Arial" w:hAnsi="Arial" w:cs="Arial"/>
          <w:bCs/>
          <w:sz w:val="20"/>
          <w:szCs w:val="20"/>
        </w:rPr>
        <w:t xml:space="preserve"> </w:t>
      </w:r>
    </w:p>
    <w:p w14:paraId="15E343A9" w14:textId="302FB87F" w:rsidR="00FB55E7" w:rsidRPr="008F6814" w:rsidRDefault="0096255E" w:rsidP="00F60240">
      <w:pPr>
        <w:pStyle w:val="Odstavekseznama"/>
        <w:numPr>
          <w:ilvl w:val="0"/>
          <w:numId w:val="5"/>
        </w:numPr>
        <w:spacing w:after="0" w:line="240" w:lineRule="auto"/>
        <w:contextualSpacing w:val="0"/>
        <w:jc w:val="both"/>
        <w:rPr>
          <w:rFonts w:ascii="Arial" w:hAnsi="Arial" w:cs="Arial"/>
          <w:b/>
          <w:bCs/>
          <w:sz w:val="20"/>
          <w:szCs w:val="20"/>
          <w:u w:val="single"/>
        </w:rPr>
      </w:pPr>
      <w:r w:rsidRPr="008F6814">
        <w:rPr>
          <w:rFonts w:ascii="Arial" w:hAnsi="Arial" w:cs="Arial"/>
          <w:b/>
          <w:bCs/>
          <w:sz w:val="20"/>
          <w:szCs w:val="20"/>
          <w:u w:val="single"/>
        </w:rPr>
        <w:t>P</w:t>
      </w:r>
      <w:r w:rsidR="00FB55E7" w:rsidRPr="008F6814">
        <w:rPr>
          <w:rFonts w:ascii="Arial" w:hAnsi="Arial" w:cs="Arial"/>
          <w:b/>
          <w:bCs/>
          <w:sz w:val="20"/>
          <w:szCs w:val="20"/>
          <w:u w:val="single"/>
        </w:rPr>
        <w:t xml:space="preserve">ogoji za kandidiranje na javnem razpisu </w:t>
      </w:r>
    </w:p>
    <w:p w14:paraId="4AA75747" w14:textId="77777777" w:rsidR="00FB55E7" w:rsidRPr="008F6814" w:rsidRDefault="00FB55E7" w:rsidP="000B504E">
      <w:pPr>
        <w:pStyle w:val="Odstavekseznama"/>
        <w:spacing w:after="0" w:line="240" w:lineRule="auto"/>
        <w:ind w:left="0"/>
        <w:contextualSpacing w:val="0"/>
        <w:jc w:val="both"/>
        <w:rPr>
          <w:rFonts w:ascii="Arial" w:hAnsi="Arial" w:cs="Arial"/>
          <w:b/>
          <w:bCs/>
          <w:sz w:val="20"/>
          <w:szCs w:val="20"/>
          <w:u w:val="single"/>
        </w:rPr>
      </w:pPr>
    </w:p>
    <w:p w14:paraId="10CC1111" w14:textId="6B749C9A" w:rsidR="00FB55E7" w:rsidRPr="008F6814" w:rsidRDefault="00422B29" w:rsidP="000B504E">
      <w:pPr>
        <w:spacing w:after="0" w:line="240" w:lineRule="auto"/>
        <w:jc w:val="both"/>
        <w:rPr>
          <w:rFonts w:ascii="Arial" w:hAnsi="Arial" w:cs="Arial"/>
          <w:bCs/>
          <w:sz w:val="20"/>
          <w:szCs w:val="20"/>
        </w:rPr>
      </w:pPr>
      <w:r>
        <w:rPr>
          <w:rFonts w:ascii="Arial" w:hAnsi="Arial" w:cs="Arial"/>
          <w:bCs/>
          <w:sz w:val="20"/>
          <w:szCs w:val="20"/>
        </w:rPr>
        <w:t>N</w:t>
      </w:r>
      <w:r w:rsidR="00FB55E7" w:rsidRPr="008F6814">
        <w:rPr>
          <w:rFonts w:ascii="Arial" w:hAnsi="Arial" w:cs="Arial"/>
          <w:bCs/>
          <w:sz w:val="20"/>
          <w:szCs w:val="20"/>
        </w:rPr>
        <w:t xml:space="preserve">avedeni pogoji </w:t>
      </w:r>
      <w:r w:rsidR="00FD014D" w:rsidRPr="008F6814">
        <w:rPr>
          <w:rFonts w:ascii="Arial" w:hAnsi="Arial" w:cs="Arial"/>
          <w:bCs/>
          <w:sz w:val="20"/>
          <w:szCs w:val="20"/>
        </w:rPr>
        <w:t xml:space="preserve">pod točko </w:t>
      </w:r>
      <w:r w:rsidR="00DE1FB3">
        <w:rPr>
          <w:rFonts w:ascii="Arial" w:hAnsi="Arial" w:cs="Arial"/>
          <w:bCs/>
          <w:sz w:val="20"/>
          <w:szCs w:val="20"/>
        </w:rPr>
        <w:t>3</w:t>
      </w:r>
      <w:r w:rsidR="00FD014D" w:rsidRPr="008F6814">
        <w:rPr>
          <w:rFonts w:ascii="Arial" w:hAnsi="Arial" w:cs="Arial"/>
          <w:bCs/>
          <w:sz w:val="20"/>
          <w:szCs w:val="20"/>
        </w:rPr>
        <w:t xml:space="preserve"> </w:t>
      </w:r>
      <w:r w:rsidR="004B1C6F" w:rsidRPr="008F6814">
        <w:rPr>
          <w:rFonts w:ascii="Arial" w:hAnsi="Arial" w:cs="Arial"/>
          <w:bCs/>
          <w:sz w:val="20"/>
          <w:szCs w:val="20"/>
        </w:rPr>
        <w:t xml:space="preserve">javnega razpisa </w:t>
      </w:r>
      <w:r w:rsidR="00FB55E7" w:rsidRPr="008F6814">
        <w:rPr>
          <w:rFonts w:ascii="Arial" w:hAnsi="Arial" w:cs="Arial"/>
          <w:bCs/>
          <w:sz w:val="20"/>
          <w:szCs w:val="20"/>
        </w:rPr>
        <w:t>morajo biti izpolnjeni in so predmet preverjanja. V primeru, da katerikoli od navedenih pogojev ni izpolnjen, se ocenjevanje po vsebinskih merilih ne izvede, vlog</w:t>
      </w:r>
      <w:r w:rsidR="008E1BC9" w:rsidRPr="008F6814">
        <w:rPr>
          <w:rFonts w:ascii="Arial" w:hAnsi="Arial" w:cs="Arial"/>
          <w:bCs/>
          <w:sz w:val="20"/>
          <w:szCs w:val="20"/>
        </w:rPr>
        <w:t>o</w:t>
      </w:r>
      <w:r w:rsidR="00FB55E7" w:rsidRPr="008F6814">
        <w:rPr>
          <w:rFonts w:ascii="Arial" w:hAnsi="Arial" w:cs="Arial"/>
          <w:bCs/>
          <w:sz w:val="20"/>
          <w:szCs w:val="20"/>
        </w:rPr>
        <w:t xml:space="preserve"> pa se zavrne. </w:t>
      </w:r>
    </w:p>
    <w:p w14:paraId="7FB77D95" w14:textId="77777777" w:rsidR="00FB55E7" w:rsidRPr="008F6814" w:rsidRDefault="00FB55E7" w:rsidP="000B504E">
      <w:pPr>
        <w:spacing w:after="0" w:line="240" w:lineRule="auto"/>
        <w:jc w:val="both"/>
        <w:rPr>
          <w:rFonts w:ascii="Arial" w:hAnsi="Arial" w:cs="Arial"/>
          <w:bCs/>
          <w:sz w:val="20"/>
          <w:szCs w:val="20"/>
          <w:u w:val="single"/>
        </w:rPr>
      </w:pPr>
    </w:p>
    <w:p w14:paraId="3D59B71D" w14:textId="10F2189C" w:rsidR="00690DB0" w:rsidRPr="008F6814" w:rsidRDefault="00FB55E7" w:rsidP="000B504E">
      <w:pPr>
        <w:spacing w:after="0" w:line="240" w:lineRule="auto"/>
        <w:jc w:val="both"/>
        <w:rPr>
          <w:rFonts w:ascii="Arial" w:hAnsi="Arial" w:cs="Arial"/>
          <w:sz w:val="20"/>
          <w:szCs w:val="20"/>
        </w:rPr>
      </w:pPr>
      <w:r w:rsidRPr="00B710FC">
        <w:rPr>
          <w:rFonts w:ascii="Arial" w:hAnsi="Arial" w:cs="Arial"/>
          <w:sz w:val="20"/>
          <w:szCs w:val="20"/>
        </w:rPr>
        <w:t>Vse nepravočasne, nepravilno</w:t>
      </w:r>
      <w:r w:rsidRPr="008F6814">
        <w:rPr>
          <w:rFonts w:ascii="Arial" w:hAnsi="Arial" w:cs="Arial"/>
          <w:sz w:val="20"/>
          <w:szCs w:val="20"/>
        </w:rPr>
        <w:t xml:space="preserve"> označene in nepopolne vloge se</w:t>
      </w:r>
      <w:r w:rsidR="005B7761" w:rsidRPr="008F6814">
        <w:rPr>
          <w:rFonts w:ascii="Arial" w:hAnsi="Arial" w:cs="Arial"/>
          <w:sz w:val="20"/>
          <w:szCs w:val="20"/>
        </w:rPr>
        <w:t xml:space="preserve"> </w:t>
      </w:r>
      <w:r w:rsidR="00170B5D">
        <w:rPr>
          <w:rFonts w:ascii="Arial" w:hAnsi="Arial" w:cs="Arial"/>
          <w:sz w:val="20"/>
          <w:szCs w:val="20"/>
        </w:rPr>
        <w:t>zavrže</w:t>
      </w:r>
      <w:r w:rsidRPr="008F6814">
        <w:rPr>
          <w:rFonts w:ascii="Arial" w:hAnsi="Arial" w:cs="Arial"/>
          <w:sz w:val="20"/>
          <w:szCs w:val="20"/>
        </w:rPr>
        <w:t>.</w:t>
      </w:r>
    </w:p>
    <w:p w14:paraId="35D2A249" w14:textId="2A9E520A" w:rsidR="00690DB0" w:rsidRPr="008F6814" w:rsidRDefault="00FB55E7" w:rsidP="000B504E">
      <w:pPr>
        <w:spacing w:after="0" w:line="240" w:lineRule="auto"/>
        <w:jc w:val="both"/>
        <w:rPr>
          <w:rFonts w:ascii="Arial" w:hAnsi="Arial" w:cs="Arial"/>
          <w:sz w:val="20"/>
          <w:szCs w:val="20"/>
        </w:rPr>
      </w:pPr>
      <w:r w:rsidRPr="008F6814">
        <w:rPr>
          <w:rFonts w:ascii="Arial" w:hAnsi="Arial" w:cs="Arial"/>
          <w:sz w:val="20"/>
          <w:szCs w:val="20"/>
        </w:rPr>
        <w:t>Vlog</w:t>
      </w:r>
      <w:r w:rsidR="008E1BC9" w:rsidRPr="008F6814">
        <w:rPr>
          <w:rFonts w:ascii="Arial" w:hAnsi="Arial" w:cs="Arial"/>
          <w:sz w:val="20"/>
          <w:szCs w:val="20"/>
        </w:rPr>
        <w:t>o</w:t>
      </w:r>
      <w:r w:rsidRPr="008F6814">
        <w:rPr>
          <w:rFonts w:ascii="Arial" w:hAnsi="Arial" w:cs="Arial"/>
          <w:sz w:val="20"/>
          <w:szCs w:val="20"/>
        </w:rPr>
        <w:t xml:space="preserve"> prijavitelja, ki ne izpolnjuje </w:t>
      </w:r>
      <w:r w:rsidR="00690DB0" w:rsidRPr="008F6814">
        <w:rPr>
          <w:rFonts w:ascii="Arial" w:hAnsi="Arial" w:cs="Arial"/>
          <w:sz w:val="20"/>
          <w:szCs w:val="20"/>
        </w:rPr>
        <w:t xml:space="preserve"> </w:t>
      </w:r>
      <w:r w:rsidRPr="008F6814">
        <w:rPr>
          <w:rFonts w:ascii="Arial" w:hAnsi="Arial" w:cs="Arial"/>
          <w:sz w:val="20"/>
          <w:szCs w:val="20"/>
        </w:rPr>
        <w:t xml:space="preserve">pogojev </w:t>
      </w:r>
      <w:r w:rsidR="00690DB0" w:rsidRPr="008F6814">
        <w:rPr>
          <w:rFonts w:ascii="Arial" w:hAnsi="Arial" w:cs="Arial"/>
          <w:sz w:val="20"/>
          <w:szCs w:val="20"/>
        </w:rPr>
        <w:t xml:space="preserve">iz točke </w:t>
      </w:r>
      <w:r w:rsidR="00DE1FB3">
        <w:rPr>
          <w:rFonts w:ascii="Arial" w:hAnsi="Arial" w:cs="Arial"/>
          <w:sz w:val="20"/>
          <w:szCs w:val="20"/>
        </w:rPr>
        <w:t>3</w:t>
      </w:r>
      <w:r w:rsidR="00690DB0" w:rsidRPr="008F6814">
        <w:rPr>
          <w:rFonts w:ascii="Arial" w:hAnsi="Arial" w:cs="Arial"/>
          <w:sz w:val="20"/>
          <w:szCs w:val="20"/>
        </w:rPr>
        <w:t xml:space="preserve"> javnega </w:t>
      </w:r>
      <w:r w:rsidRPr="008F6814">
        <w:rPr>
          <w:rFonts w:ascii="Arial" w:hAnsi="Arial" w:cs="Arial"/>
          <w:sz w:val="20"/>
          <w:szCs w:val="20"/>
        </w:rPr>
        <w:t>razpisa</w:t>
      </w:r>
      <w:r w:rsidR="008E1BC9" w:rsidRPr="008F6814">
        <w:rPr>
          <w:rFonts w:ascii="Arial" w:hAnsi="Arial" w:cs="Arial"/>
          <w:sz w:val="20"/>
          <w:szCs w:val="20"/>
        </w:rPr>
        <w:t>,</w:t>
      </w:r>
      <w:r w:rsidRPr="008F6814">
        <w:rPr>
          <w:rFonts w:ascii="Arial" w:hAnsi="Arial" w:cs="Arial"/>
          <w:sz w:val="20"/>
          <w:szCs w:val="20"/>
        </w:rPr>
        <w:t xml:space="preserve"> se zavrne.</w:t>
      </w:r>
    </w:p>
    <w:p w14:paraId="6CA8A0AF" w14:textId="12CEDF66" w:rsidR="00690DB0" w:rsidRPr="008F6814" w:rsidRDefault="00FB55E7" w:rsidP="000B504E">
      <w:pPr>
        <w:spacing w:after="0" w:line="240" w:lineRule="auto"/>
        <w:jc w:val="both"/>
        <w:rPr>
          <w:rFonts w:ascii="Arial" w:hAnsi="Arial" w:cs="Arial"/>
          <w:sz w:val="20"/>
          <w:szCs w:val="20"/>
        </w:rPr>
      </w:pPr>
      <w:r w:rsidRPr="008F6814">
        <w:rPr>
          <w:rFonts w:ascii="Arial" w:hAnsi="Arial" w:cs="Arial"/>
          <w:sz w:val="20"/>
          <w:szCs w:val="20"/>
        </w:rPr>
        <w:t>Vloga je formalno popolna, če vsebuje vse obvezne sestavine, kot jih določa</w:t>
      </w:r>
      <w:r w:rsidR="00E66AB8" w:rsidRPr="008F6814">
        <w:rPr>
          <w:rFonts w:ascii="Arial" w:hAnsi="Arial" w:cs="Arial"/>
          <w:sz w:val="20"/>
          <w:szCs w:val="20"/>
        </w:rPr>
        <w:t xml:space="preserve"> </w:t>
      </w:r>
      <w:r w:rsidR="00DE1FB3">
        <w:rPr>
          <w:rFonts w:ascii="Arial" w:hAnsi="Arial" w:cs="Arial"/>
          <w:sz w:val="20"/>
          <w:szCs w:val="20"/>
        </w:rPr>
        <w:t>6.2</w:t>
      </w:r>
      <w:r w:rsidR="00B178F4" w:rsidRPr="008F6814">
        <w:rPr>
          <w:rFonts w:ascii="Arial" w:hAnsi="Arial" w:cs="Arial"/>
          <w:sz w:val="20"/>
          <w:szCs w:val="20"/>
        </w:rPr>
        <w:t xml:space="preserve"> </w:t>
      </w:r>
      <w:r w:rsidRPr="008F6814">
        <w:rPr>
          <w:rFonts w:ascii="Arial" w:hAnsi="Arial" w:cs="Arial"/>
          <w:sz w:val="20"/>
          <w:szCs w:val="20"/>
        </w:rPr>
        <w:t>točka besedila tega razpisa.</w:t>
      </w:r>
    </w:p>
    <w:p w14:paraId="409CE8F3" w14:textId="77777777" w:rsidR="00751590" w:rsidRPr="00C14562" w:rsidRDefault="00751590" w:rsidP="000B504E">
      <w:pPr>
        <w:spacing w:after="0" w:line="240" w:lineRule="auto"/>
        <w:jc w:val="both"/>
        <w:rPr>
          <w:rFonts w:ascii="Arial" w:hAnsi="Arial" w:cs="Arial"/>
          <w:color w:val="FF0000"/>
          <w:sz w:val="20"/>
          <w:szCs w:val="20"/>
        </w:rPr>
      </w:pPr>
    </w:p>
    <w:p w14:paraId="1C29556F" w14:textId="7FB30645" w:rsidR="00FB55E7" w:rsidRPr="002E4A3C" w:rsidRDefault="00FB55E7" w:rsidP="000B504E">
      <w:pPr>
        <w:spacing w:after="0" w:line="240" w:lineRule="auto"/>
        <w:jc w:val="both"/>
        <w:rPr>
          <w:rFonts w:ascii="Arial" w:hAnsi="Arial" w:cs="Arial"/>
          <w:sz w:val="20"/>
          <w:szCs w:val="20"/>
        </w:rPr>
      </w:pPr>
      <w:r w:rsidRPr="002E4A3C">
        <w:rPr>
          <w:rFonts w:ascii="Arial" w:hAnsi="Arial" w:cs="Arial"/>
          <w:sz w:val="20"/>
          <w:szCs w:val="20"/>
        </w:rPr>
        <w:t>Vloga se šteje za popolno tudi, če jo prijavitelj po pozivu v d</w:t>
      </w:r>
      <w:r w:rsidR="00B178F4" w:rsidRPr="002E4A3C">
        <w:rPr>
          <w:rFonts w:ascii="Arial" w:hAnsi="Arial" w:cs="Arial"/>
          <w:sz w:val="20"/>
          <w:szCs w:val="20"/>
        </w:rPr>
        <w:t>anem roku dopolni (glej točko 2</w:t>
      </w:r>
      <w:r w:rsidR="00DE1FB3">
        <w:rPr>
          <w:rFonts w:ascii="Arial" w:hAnsi="Arial" w:cs="Arial"/>
          <w:sz w:val="20"/>
          <w:szCs w:val="20"/>
        </w:rPr>
        <w:t>0</w:t>
      </w:r>
      <w:r w:rsidRPr="002E4A3C">
        <w:rPr>
          <w:rFonts w:ascii="Arial" w:hAnsi="Arial" w:cs="Arial"/>
          <w:sz w:val="20"/>
          <w:szCs w:val="20"/>
        </w:rPr>
        <w:t xml:space="preserve"> tega razpisa). </w:t>
      </w:r>
      <w:r w:rsidRPr="002E4A3C">
        <w:rPr>
          <w:rFonts w:ascii="Arial" w:hAnsi="Arial" w:cs="Arial"/>
          <w:bCs/>
          <w:sz w:val="20"/>
          <w:szCs w:val="20"/>
        </w:rPr>
        <w:t>V primeru, da se neizpolnjevanje</w:t>
      </w:r>
      <w:r w:rsidR="00690DB0" w:rsidRPr="002E4A3C">
        <w:rPr>
          <w:rFonts w:ascii="Arial" w:hAnsi="Arial" w:cs="Arial"/>
          <w:bCs/>
          <w:sz w:val="20"/>
          <w:szCs w:val="20"/>
        </w:rPr>
        <w:t xml:space="preserve"> </w:t>
      </w:r>
      <w:r w:rsidRPr="002E4A3C">
        <w:rPr>
          <w:rFonts w:ascii="Arial" w:hAnsi="Arial" w:cs="Arial"/>
          <w:bCs/>
          <w:sz w:val="20"/>
          <w:szCs w:val="20"/>
        </w:rPr>
        <w:t xml:space="preserve"> pogojev</w:t>
      </w:r>
      <w:r w:rsidR="00690DB0" w:rsidRPr="002E4A3C">
        <w:rPr>
          <w:rFonts w:ascii="Arial" w:hAnsi="Arial" w:cs="Arial"/>
          <w:bCs/>
          <w:sz w:val="20"/>
          <w:szCs w:val="20"/>
        </w:rPr>
        <w:t xml:space="preserve"> pod točko </w:t>
      </w:r>
      <w:r w:rsidR="00DE1FB3">
        <w:rPr>
          <w:rFonts w:ascii="Arial" w:hAnsi="Arial" w:cs="Arial"/>
          <w:bCs/>
          <w:sz w:val="20"/>
          <w:szCs w:val="20"/>
        </w:rPr>
        <w:t>3</w:t>
      </w:r>
      <w:r w:rsidR="00690DB0" w:rsidRPr="002E4A3C">
        <w:rPr>
          <w:rFonts w:ascii="Arial" w:hAnsi="Arial" w:cs="Arial"/>
          <w:bCs/>
          <w:sz w:val="20"/>
          <w:szCs w:val="20"/>
        </w:rPr>
        <w:t xml:space="preserve"> javnega razpisa</w:t>
      </w:r>
      <w:r w:rsidRPr="002E4A3C">
        <w:rPr>
          <w:rFonts w:ascii="Arial" w:hAnsi="Arial" w:cs="Arial"/>
          <w:bCs/>
          <w:sz w:val="20"/>
          <w:szCs w:val="20"/>
        </w:rPr>
        <w:t xml:space="preserve"> ugotovi po izdaji sklepa o izboru operacije, se pogodb</w:t>
      </w:r>
      <w:r w:rsidR="008E1BC9" w:rsidRPr="002E4A3C">
        <w:rPr>
          <w:rFonts w:ascii="Arial" w:hAnsi="Arial" w:cs="Arial"/>
          <w:bCs/>
          <w:sz w:val="20"/>
          <w:szCs w:val="20"/>
        </w:rPr>
        <w:t>e</w:t>
      </w:r>
      <w:r w:rsidRPr="002E4A3C">
        <w:rPr>
          <w:rFonts w:ascii="Arial" w:hAnsi="Arial" w:cs="Arial"/>
          <w:bCs/>
          <w:sz w:val="20"/>
          <w:szCs w:val="20"/>
        </w:rPr>
        <w:t xml:space="preserve"> o sofinanciranju operacije ne bo podpisal</w:t>
      </w:r>
      <w:r w:rsidR="008E1BC9" w:rsidRPr="002E4A3C">
        <w:rPr>
          <w:rFonts w:ascii="Arial" w:hAnsi="Arial" w:cs="Arial"/>
          <w:bCs/>
          <w:sz w:val="20"/>
          <w:szCs w:val="20"/>
        </w:rPr>
        <w:t>o</w:t>
      </w:r>
      <w:r w:rsidRPr="002E4A3C">
        <w:rPr>
          <w:rFonts w:ascii="Arial" w:hAnsi="Arial" w:cs="Arial"/>
          <w:bCs/>
          <w:sz w:val="20"/>
          <w:szCs w:val="20"/>
        </w:rPr>
        <w:t xml:space="preserve">. </w:t>
      </w:r>
    </w:p>
    <w:p w14:paraId="78BF408A" w14:textId="77777777" w:rsidR="00FB55E7" w:rsidRPr="002E4A3C" w:rsidRDefault="00FB55E7" w:rsidP="000B504E">
      <w:pPr>
        <w:spacing w:after="0" w:line="240" w:lineRule="auto"/>
        <w:jc w:val="both"/>
        <w:rPr>
          <w:rFonts w:ascii="Arial" w:hAnsi="Arial" w:cs="Arial"/>
          <w:bCs/>
          <w:sz w:val="20"/>
          <w:szCs w:val="20"/>
        </w:rPr>
      </w:pPr>
    </w:p>
    <w:p w14:paraId="5C1BD755" w14:textId="4F463EBF" w:rsidR="00FB55E7" w:rsidRPr="002E4A3C" w:rsidRDefault="00FB55E7" w:rsidP="000B504E">
      <w:pPr>
        <w:spacing w:after="0" w:line="240" w:lineRule="auto"/>
        <w:jc w:val="both"/>
        <w:rPr>
          <w:rFonts w:ascii="Arial" w:hAnsi="Arial" w:cs="Arial"/>
          <w:bCs/>
          <w:sz w:val="20"/>
          <w:szCs w:val="20"/>
        </w:rPr>
      </w:pPr>
      <w:r w:rsidRPr="002E4A3C">
        <w:rPr>
          <w:rFonts w:ascii="Arial" w:hAnsi="Arial" w:cs="Arial"/>
          <w:bCs/>
          <w:sz w:val="20"/>
          <w:szCs w:val="20"/>
        </w:rPr>
        <w:t xml:space="preserve">V primeru, da se neizpolnjevanje </w:t>
      </w:r>
      <w:r w:rsidR="00690DB0" w:rsidRPr="002E4A3C">
        <w:rPr>
          <w:rFonts w:ascii="Arial" w:hAnsi="Arial" w:cs="Arial"/>
          <w:bCs/>
          <w:sz w:val="20"/>
          <w:szCs w:val="20"/>
        </w:rPr>
        <w:t xml:space="preserve"> </w:t>
      </w:r>
      <w:r w:rsidRPr="002E4A3C">
        <w:rPr>
          <w:rFonts w:ascii="Arial" w:hAnsi="Arial" w:cs="Arial"/>
          <w:bCs/>
          <w:sz w:val="20"/>
          <w:szCs w:val="20"/>
        </w:rPr>
        <w:t xml:space="preserve">pogojev </w:t>
      </w:r>
      <w:r w:rsidR="00690DB0" w:rsidRPr="002E4A3C">
        <w:rPr>
          <w:rFonts w:ascii="Arial" w:hAnsi="Arial" w:cs="Arial"/>
          <w:bCs/>
          <w:sz w:val="20"/>
          <w:szCs w:val="20"/>
        </w:rPr>
        <w:t xml:space="preserve">pod točko </w:t>
      </w:r>
      <w:r w:rsidR="00DE1FB3">
        <w:rPr>
          <w:rFonts w:ascii="Arial" w:hAnsi="Arial" w:cs="Arial"/>
          <w:bCs/>
          <w:sz w:val="20"/>
          <w:szCs w:val="20"/>
        </w:rPr>
        <w:t>3</w:t>
      </w:r>
      <w:r w:rsidR="00690DB0" w:rsidRPr="002E4A3C">
        <w:rPr>
          <w:rFonts w:ascii="Arial" w:hAnsi="Arial" w:cs="Arial"/>
          <w:bCs/>
          <w:sz w:val="20"/>
          <w:szCs w:val="20"/>
        </w:rPr>
        <w:t xml:space="preserve"> javnega razpisa </w:t>
      </w:r>
      <w:r w:rsidRPr="002E4A3C">
        <w:rPr>
          <w:rFonts w:ascii="Arial" w:hAnsi="Arial" w:cs="Arial"/>
          <w:bCs/>
          <w:sz w:val="20"/>
          <w:szCs w:val="20"/>
        </w:rPr>
        <w:t xml:space="preserve">ugotovi po podpisu pogodbe o sofinanciranju, pa bo Ministrstvo odstopilo od pogodbe o sofinanciranju operacije, pri čemer bo upravičenec dolžan vrniti že prejeta sredstva skupaj z zakonskimi zamudnimi obrestmi od dneva nakazila sredstev na njegov transakcijski račun do dneva vračila sredstev v državni proračun Republike Slovenije. </w:t>
      </w:r>
    </w:p>
    <w:p w14:paraId="3320B29E" w14:textId="77777777" w:rsidR="00FB55E7" w:rsidRPr="00C14562" w:rsidRDefault="00FB55E7" w:rsidP="000B504E">
      <w:pPr>
        <w:spacing w:after="0" w:line="240" w:lineRule="auto"/>
        <w:jc w:val="both"/>
        <w:rPr>
          <w:rFonts w:ascii="Arial" w:hAnsi="Arial" w:cs="Arial"/>
          <w:b/>
          <w:bCs/>
          <w:color w:val="FF0000"/>
          <w:sz w:val="20"/>
          <w:szCs w:val="20"/>
          <w:u w:val="single"/>
        </w:rPr>
      </w:pPr>
    </w:p>
    <w:tbl>
      <w:tblPr>
        <w:tblStyle w:val="Tabelamrea"/>
        <w:tblW w:w="0" w:type="auto"/>
        <w:tblInd w:w="545" w:type="dxa"/>
        <w:tblLook w:val="04A0" w:firstRow="1" w:lastRow="0" w:firstColumn="1" w:lastColumn="0" w:noHBand="0" w:noVBand="1"/>
      </w:tblPr>
      <w:tblGrid>
        <w:gridCol w:w="1270"/>
        <w:gridCol w:w="3709"/>
        <w:gridCol w:w="3538"/>
      </w:tblGrid>
      <w:tr w:rsidR="002E4A3C" w:rsidRPr="002E4A3C" w14:paraId="28108659" w14:textId="77777777" w:rsidTr="00E311CC">
        <w:tc>
          <w:tcPr>
            <w:tcW w:w="1270" w:type="dxa"/>
            <w:shd w:val="clear" w:color="auto" w:fill="D9D9D9" w:themeFill="background1" w:themeFillShade="D9"/>
          </w:tcPr>
          <w:p w14:paraId="08712FF8" w14:textId="54E1FDF3" w:rsidR="00FB55E7" w:rsidRPr="002E4A3C" w:rsidRDefault="00110C7B" w:rsidP="000B504E">
            <w:pPr>
              <w:jc w:val="both"/>
              <w:rPr>
                <w:rFonts w:ascii="Arial" w:hAnsi="Arial" w:cs="Arial"/>
                <w:b/>
                <w:bCs/>
                <w:sz w:val="20"/>
                <w:szCs w:val="20"/>
              </w:rPr>
            </w:pPr>
            <w:r>
              <w:rPr>
                <w:rFonts w:ascii="Arial" w:hAnsi="Arial" w:cs="Arial"/>
                <w:b/>
                <w:bCs/>
                <w:sz w:val="20"/>
                <w:szCs w:val="20"/>
              </w:rPr>
              <w:t>3</w:t>
            </w:r>
            <w:r w:rsidR="00E311CC" w:rsidRPr="002E4A3C">
              <w:rPr>
                <w:rFonts w:ascii="Arial" w:hAnsi="Arial" w:cs="Arial"/>
                <w:b/>
                <w:bCs/>
                <w:sz w:val="20"/>
                <w:szCs w:val="20"/>
              </w:rPr>
              <w:t>. točka JR</w:t>
            </w:r>
          </w:p>
        </w:tc>
        <w:tc>
          <w:tcPr>
            <w:tcW w:w="3709" w:type="dxa"/>
            <w:shd w:val="clear" w:color="auto" w:fill="D9D9D9" w:themeFill="background1" w:themeFillShade="D9"/>
          </w:tcPr>
          <w:p w14:paraId="7949E507" w14:textId="77777777" w:rsidR="00FB55E7" w:rsidRPr="002E4A3C" w:rsidRDefault="00690DB0" w:rsidP="000B504E">
            <w:pPr>
              <w:pStyle w:val="Odstavekseznama"/>
              <w:ind w:left="0"/>
              <w:contextualSpacing w:val="0"/>
              <w:jc w:val="both"/>
              <w:rPr>
                <w:rFonts w:ascii="Arial" w:hAnsi="Arial" w:cs="Arial"/>
                <w:b/>
                <w:bCs/>
                <w:sz w:val="20"/>
                <w:szCs w:val="20"/>
              </w:rPr>
            </w:pPr>
            <w:r w:rsidRPr="002E4A3C">
              <w:rPr>
                <w:rFonts w:ascii="Arial" w:hAnsi="Arial" w:cs="Arial"/>
                <w:b/>
                <w:bCs/>
                <w:sz w:val="20"/>
                <w:szCs w:val="20"/>
              </w:rPr>
              <w:t xml:space="preserve">Pogoji za kandidiranje na javnem razpisu </w:t>
            </w:r>
          </w:p>
        </w:tc>
        <w:tc>
          <w:tcPr>
            <w:tcW w:w="3538" w:type="dxa"/>
            <w:shd w:val="clear" w:color="auto" w:fill="D9D9D9" w:themeFill="background1" w:themeFillShade="D9"/>
          </w:tcPr>
          <w:p w14:paraId="22E436A1" w14:textId="77777777" w:rsidR="00FB55E7" w:rsidRPr="002E4A3C" w:rsidRDefault="00FB55E7" w:rsidP="000B504E">
            <w:pPr>
              <w:jc w:val="both"/>
              <w:rPr>
                <w:rFonts w:ascii="Arial" w:hAnsi="Arial" w:cs="Arial"/>
                <w:b/>
                <w:bCs/>
                <w:sz w:val="20"/>
                <w:szCs w:val="20"/>
              </w:rPr>
            </w:pPr>
            <w:r w:rsidRPr="002E4A3C">
              <w:rPr>
                <w:rFonts w:ascii="Arial" w:hAnsi="Arial" w:cs="Arial"/>
                <w:b/>
                <w:bCs/>
                <w:sz w:val="20"/>
                <w:szCs w:val="20"/>
              </w:rPr>
              <w:t xml:space="preserve">Dokazila in </w:t>
            </w:r>
            <w:r w:rsidR="009B4D6A" w:rsidRPr="002E4A3C">
              <w:rPr>
                <w:rFonts w:ascii="Arial" w:hAnsi="Arial" w:cs="Arial"/>
                <w:b/>
                <w:bCs/>
                <w:sz w:val="20"/>
                <w:szCs w:val="20"/>
              </w:rPr>
              <w:t>način preverjanja pogojev</w:t>
            </w:r>
          </w:p>
        </w:tc>
      </w:tr>
      <w:tr w:rsidR="00C14562" w:rsidRPr="00C14562" w14:paraId="60E08EB7" w14:textId="77777777" w:rsidTr="00E311CC">
        <w:tc>
          <w:tcPr>
            <w:tcW w:w="1270" w:type="dxa"/>
            <w:shd w:val="clear" w:color="auto" w:fill="D9D9D9" w:themeFill="background1" w:themeFillShade="D9"/>
          </w:tcPr>
          <w:p w14:paraId="1CFEBF3A" w14:textId="7CD847F0" w:rsidR="00E66AB8" w:rsidRPr="007B527E" w:rsidRDefault="00B22CFA" w:rsidP="000B504E">
            <w:pPr>
              <w:jc w:val="both"/>
              <w:rPr>
                <w:rFonts w:ascii="Arial" w:hAnsi="Arial" w:cs="Arial"/>
                <w:b/>
                <w:bCs/>
                <w:sz w:val="20"/>
                <w:szCs w:val="20"/>
                <w:u w:val="single"/>
              </w:rPr>
            </w:pPr>
            <w:r>
              <w:rPr>
                <w:rFonts w:ascii="Arial" w:hAnsi="Arial" w:cs="Arial"/>
                <w:b/>
                <w:bCs/>
                <w:sz w:val="20"/>
                <w:szCs w:val="20"/>
              </w:rPr>
              <w:t>3</w:t>
            </w:r>
            <w:r w:rsidR="00E311CC" w:rsidRPr="007B527E">
              <w:rPr>
                <w:rFonts w:ascii="Arial" w:hAnsi="Arial" w:cs="Arial"/>
                <w:b/>
                <w:bCs/>
                <w:sz w:val="20"/>
                <w:szCs w:val="20"/>
              </w:rPr>
              <w:t>.1.</w:t>
            </w:r>
          </w:p>
        </w:tc>
        <w:tc>
          <w:tcPr>
            <w:tcW w:w="3709" w:type="dxa"/>
            <w:shd w:val="clear" w:color="auto" w:fill="D9D9D9" w:themeFill="background1" w:themeFillShade="D9"/>
          </w:tcPr>
          <w:p w14:paraId="73FAE511" w14:textId="77777777" w:rsidR="00E66AB8" w:rsidRPr="007B527E" w:rsidRDefault="00E66AB8" w:rsidP="000B504E">
            <w:pPr>
              <w:jc w:val="both"/>
              <w:rPr>
                <w:rFonts w:ascii="Arial" w:hAnsi="Arial" w:cs="Arial"/>
                <w:b/>
                <w:bCs/>
                <w:sz w:val="20"/>
                <w:szCs w:val="20"/>
              </w:rPr>
            </w:pPr>
            <w:r w:rsidRPr="007B527E">
              <w:rPr>
                <w:rFonts w:ascii="Arial" w:hAnsi="Arial" w:cs="Arial"/>
                <w:b/>
                <w:bCs/>
                <w:sz w:val="20"/>
                <w:szCs w:val="20"/>
              </w:rPr>
              <w:t xml:space="preserve">Prijavitelji    </w:t>
            </w:r>
          </w:p>
        </w:tc>
        <w:tc>
          <w:tcPr>
            <w:tcW w:w="3538" w:type="dxa"/>
            <w:shd w:val="clear" w:color="auto" w:fill="D9D9D9" w:themeFill="background1" w:themeFillShade="D9"/>
          </w:tcPr>
          <w:p w14:paraId="7B32A493" w14:textId="77777777" w:rsidR="00E66AB8" w:rsidRPr="00C14562" w:rsidRDefault="00E66AB8" w:rsidP="000B504E">
            <w:pPr>
              <w:jc w:val="both"/>
              <w:rPr>
                <w:rFonts w:ascii="Arial" w:hAnsi="Arial" w:cs="Arial"/>
                <w:b/>
                <w:bCs/>
                <w:color w:val="FF0000"/>
                <w:sz w:val="20"/>
                <w:szCs w:val="20"/>
              </w:rPr>
            </w:pPr>
            <w:r w:rsidRPr="00C14562">
              <w:rPr>
                <w:rFonts w:ascii="Arial" w:hAnsi="Arial" w:cs="Arial"/>
                <w:b/>
                <w:bCs/>
                <w:color w:val="FF0000"/>
                <w:sz w:val="20"/>
                <w:szCs w:val="20"/>
              </w:rPr>
              <w:t xml:space="preserve"> </w:t>
            </w:r>
          </w:p>
        </w:tc>
      </w:tr>
      <w:tr w:rsidR="00C14562" w:rsidRPr="00C14562" w14:paraId="122C52CD" w14:textId="77777777" w:rsidTr="00E311CC">
        <w:tc>
          <w:tcPr>
            <w:tcW w:w="1270" w:type="dxa"/>
          </w:tcPr>
          <w:p w14:paraId="21CFF14D" w14:textId="77777777" w:rsidR="00FB55E7" w:rsidRPr="007B527E" w:rsidRDefault="00FB55E7" w:rsidP="00F60240">
            <w:pPr>
              <w:pStyle w:val="Odstavekseznama"/>
              <w:numPr>
                <w:ilvl w:val="0"/>
                <w:numId w:val="1"/>
              </w:numPr>
              <w:jc w:val="both"/>
              <w:rPr>
                <w:rFonts w:ascii="Arial" w:hAnsi="Arial" w:cs="Arial"/>
                <w:bCs/>
                <w:sz w:val="20"/>
                <w:szCs w:val="20"/>
                <w:u w:val="single"/>
              </w:rPr>
            </w:pPr>
          </w:p>
        </w:tc>
        <w:tc>
          <w:tcPr>
            <w:tcW w:w="3709" w:type="dxa"/>
          </w:tcPr>
          <w:p w14:paraId="4168E340" w14:textId="104CBB46" w:rsidR="00FB55E7" w:rsidRPr="007B527E" w:rsidRDefault="00FB55E7" w:rsidP="000B504E">
            <w:pPr>
              <w:jc w:val="both"/>
              <w:rPr>
                <w:rFonts w:ascii="Arial" w:hAnsi="Arial" w:cs="Arial"/>
                <w:bCs/>
                <w:sz w:val="20"/>
                <w:szCs w:val="20"/>
              </w:rPr>
            </w:pPr>
            <w:r w:rsidRPr="007B527E">
              <w:rPr>
                <w:rFonts w:ascii="Arial" w:hAnsi="Arial" w:cs="Arial"/>
                <w:bCs/>
                <w:sz w:val="20"/>
                <w:szCs w:val="20"/>
              </w:rPr>
              <w:t>Prijavitelj</w:t>
            </w:r>
            <w:r w:rsidR="00422B29">
              <w:rPr>
                <w:rFonts w:ascii="Arial" w:hAnsi="Arial" w:cs="Arial"/>
                <w:bCs/>
                <w:sz w:val="20"/>
                <w:szCs w:val="20"/>
              </w:rPr>
              <w:t xml:space="preserve"> in konzorcijski partnerji</w:t>
            </w:r>
            <w:r w:rsidRPr="007B527E">
              <w:rPr>
                <w:rFonts w:ascii="Arial" w:hAnsi="Arial" w:cs="Arial"/>
                <w:bCs/>
                <w:sz w:val="20"/>
                <w:szCs w:val="20"/>
              </w:rPr>
              <w:t xml:space="preserve"> mora</w:t>
            </w:r>
            <w:r w:rsidR="00422B29">
              <w:rPr>
                <w:rFonts w:ascii="Arial" w:hAnsi="Arial" w:cs="Arial"/>
                <w:bCs/>
                <w:sz w:val="20"/>
                <w:szCs w:val="20"/>
              </w:rPr>
              <w:t>jo</w:t>
            </w:r>
            <w:r w:rsidRPr="007B527E">
              <w:rPr>
                <w:rFonts w:ascii="Arial" w:hAnsi="Arial" w:cs="Arial"/>
                <w:bCs/>
                <w:sz w:val="20"/>
                <w:szCs w:val="20"/>
              </w:rPr>
              <w:t xml:space="preserve"> izpolnjevati pogoje iz točke </w:t>
            </w:r>
            <w:r w:rsidR="00B22CFA">
              <w:rPr>
                <w:rFonts w:ascii="Arial" w:hAnsi="Arial" w:cs="Arial"/>
                <w:bCs/>
                <w:sz w:val="20"/>
                <w:szCs w:val="20"/>
              </w:rPr>
              <w:t>3</w:t>
            </w:r>
            <w:r w:rsidRPr="007B527E">
              <w:rPr>
                <w:rFonts w:ascii="Arial" w:hAnsi="Arial" w:cs="Arial"/>
                <w:bCs/>
                <w:sz w:val="20"/>
                <w:szCs w:val="20"/>
              </w:rPr>
              <w:t xml:space="preserve">.1 </w:t>
            </w:r>
          </w:p>
        </w:tc>
        <w:tc>
          <w:tcPr>
            <w:tcW w:w="3538" w:type="dxa"/>
          </w:tcPr>
          <w:p w14:paraId="6FE2E4A4" w14:textId="6AB93449" w:rsidR="00FB55E7" w:rsidRPr="00B710FC" w:rsidRDefault="0073722C" w:rsidP="000B504E">
            <w:pPr>
              <w:jc w:val="both"/>
              <w:rPr>
                <w:rFonts w:ascii="Arial" w:hAnsi="Arial" w:cs="Arial"/>
                <w:bCs/>
                <w:sz w:val="20"/>
                <w:szCs w:val="20"/>
              </w:rPr>
            </w:pPr>
            <w:r w:rsidRPr="00B710FC">
              <w:rPr>
                <w:rFonts w:ascii="Arial" w:hAnsi="Arial" w:cs="Arial"/>
                <w:bCs/>
                <w:sz w:val="20"/>
                <w:szCs w:val="20"/>
              </w:rPr>
              <w:t>Glej izpolnjevanje</w:t>
            </w:r>
            <w:r w:rsidR="00B710FC" w:rsidRPr="00B710FC">
              <w:rPr>
                <w:rFonts w:ascii="Arial" w:hAnsi="Arial" w:cs="Arial"/>
                <w:bCs/>
                <w:sz w:val="20"/>
                <w:szCs w:val="20"/>
              </w:rPr>
              <w:t xml:space="preserve"> </w:t>
            </w:r>
            <w:r w:rsidRPr="00B710FC">
              <w:rPr>
                <w:rFonts w:ascii="Arial" w:hAnsi="Arial" w:cs="Arial"/>
                <w:bCs/>
                <w:sz w:val="20"/>
                <w:szCs w:val="20"/>
              </w:rPr>
              <w:t>pogojev</w:t>
            </w:r>
            <w:r w:rsidR="00690DB0" w:rsidRPr="00B710FC">
              <w:rPr>
                <w:rFonts w:ascii="Arial" w:hAnsi="Arial" w:cs="Arial"/>
                <w:bCs/>
                <w:sz w:val="20"/>
                <w:szCs w:val="20"/>
              </w:rPr>
              <w:t xml:space="preserve"> pod točko </w:t>
            </w:r>
            <w:r w:rsidR="00DE1FB3">
              <w:rPr>
                <w:rFonts w:ascii="Arial" w:hAnsi="Arial" w:cs="Arial"/>
                <w:bCs/>
                <w:sz w:val="20"/>
                <w:szCs w:val="20"/>
              </w:rPr>
              <w:t>3</w:t>
            </w:r>
            <w:r w:rsidR="00690DB0" w:rsidRPr="00B710FC">
              <w:rPr>
                <w:rFonts w:ascii="Arial" w:hAnsi="Arial" w:cs="Arial"/>
                <w:bCs/>
                <w:sz w:val="20"/>
                <w:szCs w:val="20"/>
              </w:rPr>
              <w:t>.1 in priloži zahtevana dokazila</w:t>
            </w:r>
            <w:r w:rsidR="005B7761" w:rsidRPr="00B710FC">
              <w:rPr>
                <w:rFonts w:ascii="Arial" w:hAnsi="Arial" w:cs="Arial"/>
                <w:bCs/>
                <w:sz w:val="20"/>
                <w:szCs w:val="20"/>
              </w:rPr>
              <w:t>;</w:t>
            </w:r>
          </w:p>
          <w:p w14:paraId="6E6A51F9" w14:textId="64D55E0A" w:rsidR="00F058A1" w:rsidRPr="00B710FC" w:rsidRDefault="00BE6C68" w:rsidP="00F058A1">
            <w:pPr>
              <w:jc w:val="both"/>
              <w:rPr>
                <w:rFonts w:ascii="Arial" w:hAnsi="Arial" w:cs="Arial"/>
                <w:sz w:val="20"/>
                <w:szCs w:val="20"/>
              </w:rPr>
            </w:pPr>
            <w:r w:rsidRPr="00B710FC">
              <w:rPr>
                <w:rFonts w:ascii="Arial" w:hAnsi="Arial" w:cs="Arial"/>
                <w:bCs/>
                <w:sz w:val="20"/>
                <w:szCs w:val="20"/>
              </w:rPr>
              <w:t>Statut ali</w:t>
            </w:r>
            <w:r w:rsidR="00E56623" w:rsidRPr="00B710FC">
              <w:rPr>
                <w:rFonts w:ascii="Arial" w:hAnsi="Arial" w:cs="Arial"/>
                <w:bCs/>
                <w:sz w:val="20"/>
                <w:szCs w:val="20"/>
              </w:rPr>
              <w:t xml:space="preserve"> izpis iz AJPES-a</w:t>
            </w:r>
            <w:r w:rsidRPr="00B710FC">
              <w:rPr>
                <w:rFonts w:ascii="Arial" w:hAnsi="Arial" w:cs="Arial"/>
                <w:bCs/>
                <w:sz w:val="20"/>
                <w:szCs w:val="20"/>
              </w:rPr>
              <w:t>.</w:t>
            </w:r>
          </w:p>
          <w:p w14:paraId="7FD7BAF5" w14:textId="77777777" w:rsidR="00F058A1" w:rsidRPr="00C14562" w:rsidRDefault="00F058A1" w:rsidP="000B504E">
            <w:pPr>
              <w:jc w:val="both"/>
              <w:rPr>
                <w:rFonts w:ascii="Arial" w:hAnsi="Arial" w:cs="Arial"/>
                <w:b/>
                <w:bCs/>
                <w:color w:val="FF0000"/>
                <w:sz w:val="20"/>
                <w:szCs w:val="20"/>
                <w:u w:val="single"/>
              </w:rPr>
            </w:pPr>
          </w:p>
        </w:tc>
      </w:tr>
      <w:tr w:rsidR="00C14562" w:rsidRPr="00C14562" w14:paraId="54C86567" w14:textId="77777777" w:rsidTr="00E311CC">
        <w:tc>
          <w:tcPr>
            <w:tcW w:w="1270" w:type="dxa"/>
            <w:shd w:val="clear" w:color="auto" w:fill="D9D9D9" w:themeFill="background1" w:themeFillShade="D9"/>
          </w:tcPr>
          <w:p w14:paraId="49713772" w14:textId="5E17B5C6" w:rsidR="000554D8" w:rsidRPr="007B527E" w:rsidRDefault="00B22CFA" w:rsidP="000B504E">
            <w:pPr>
              <w:jc w:val="both"/>
              <w:rPr>
                <w:rFonts w:ascii="Arial" w:hAnsi="Arial" w:cs="Arial"/>
                <w:b/>
                <w:bCs/>
                <w:sz w:val="20"/>
                <w:szCs w:val="20"/>
                <w:u w:val="single"/>
              </w:rPr>
            </w:pPr>
            <w:r>
              <w:rPr>
                <w:rFonts w:ascii="Arial" w:hAnsi="Arial" w:cs="Arial"/>
                <w:b/>
                <w:bCs/>
                <w:sz w:val="20"/>
                <w:szCs w:val="20"/>
              </w:rPr>
              <w:t>3</w:t>
            </w:r>
            <w:r w:rsidR="00E311CC" w:rsidRPr="007B527E">
              <w:rPr>
                <w:rFonts w:ascii="Arial" w:hAnsi="Arial" w:cs="Arial"/>
                <w:b/>
                <w:bCs/>
                <w:sz w:val="20"/>
                <w:szCs w:val="20"/>
              </w:rPr>
              <w:t>.2.</w:t>
            </w:r>
          </w:p>
        </w:tc>
        <w:tc>
          <w:tcPr>
            <w:tcW w:w="3709" w:type="dxa"/>
            <w:shd w:val="clear" w:color="auto" w:fill="D9D9D9" w:themeFill="background1" w:themeFillShade="D9"/>
          </w:tcPr>
          <w:p w14:paraId="1768FA5E" w14:textId="77777777" w:rsidR="000554D8" w:rsidRPr="007B527E" w:rsidRDefault="000554D8" w:rsidP="000B504E">
            <w:pPr>
              <w:jc w:val="both"/>
              <w:rPr>
                <w:rFonts w:ascii="Arial" w:hAnsi="Arial" w:cs="Arial"/>
                <w:b/>
                <w:bCs/>
                <w:sz w:val="20"/>
                <w:szCs w:val="20"/>
              </w:rPr>
            </w:pPr>
            <w:r w:rsidRPr="007B527E">
              <w:rPr>
                <w:rFonts w:ascii="Arial" w:hAnsi="Arial" w:cs="Arial"/>
                <w:b/>
                <w:bCs/>
                <w:sz w:val="20"/>
                <w:szCs w:val="20"/>
              </w:rPr>
              <w:t xml:space="preserve">Splošni pogoji za kandidiranje   </w:t>
            </w:r>
          </w:p>
        </w:tc>
        <w:tc>
          <w:tcPr>
            <w:tcW w:w="3538" w:type="dxa"/>
            <w:shd w:val="clear" w:color="auto" w:fill="D9D9D9" w:themeFill="background1" w:themeFillShade="D9"/>
          </w:tcPr>
          <w:p w14:paraId="3159957B" w14:textId="77777777" w:rsidR="000554D8" w:rsidRPr="007B527E" w:rsidRDefault="00690DB0" w:rsidP="000B504E">
            <w:pPr>
              <w:jc w:val="both"/>
              <w:rPr>
                <w:rFonts w:ascii="Arial" w:hAnsi="Arial" w:cs="Arial"/>
                <w:b/>
                <w:bCs/>
                <w:sz w:val="20"/>
                <w:szCs w:val="20"/>
              </w:rPr>
            </w:pPr>
            <w:r w:rsidRPr="007B527E">
              <w:rPr>
                <w:rFonts w:ascii="Arial" w:hAnsi="Arial" w:cs="Arial"/>
                <w:b/>
                <w:bCs/>
                <w:sz w:val="20"/>
                <w:szCs w:val="20"/>
              </w:rPr>
              <w:t xml:space="preserve"> </w:t>
            </w:r>
          </w:p>
        </w:tc>
      </w:tr>
      <w:tr w:rsidR="00C14562" w:rsidRPr="00C14562" w14:paraId="119919CE" w14:textId="77777777" w:rsidTr="00E311CC">
        <w:tc>
          <w:tcPr>
            <w:tcW w:w="1270" w:type="dxa"/>
          </w:tcPr>
          <w:p w14:paraId="26E6F277" w14:textId="77777777" w:rsidR="00FB55E7" w:rsidRPr="007B527E" w:rsidRDefault="00FB55E7" w:rsidP="00F60240">
            <w:pPr>
              <w:pStyle w:val="Odstavekseznama"/>
              <w:numPr>
                <w:ilvl w:val="0"/>
                <w:numId w:val="1"/>
              </w:numPr>
              <w:jc w:val="both"/>
              <w:rPr>
                <w:rFonts w:ascii="Arial" w:hAnsi="Arial" w:cs="Arial"/>
                <w:bCs/>
                <w:sz w:val="20"/>
                <w:szCs w:val="20"/>
                <w:u w:val="single"/>
              </w:rPr>
            </w:pPr>
          </w:p>
        </w:tc>
        <w:tc>
          <w:tcPr>
            <w:tcW w:w="3709" w:type="dxa"/>
          </w:tcPr>
          <w:p w14:paraId="04F0951A" w14:textId="4EA5644A" w:rsidR="00FB55E7" w:rsidRPr="007B527E" w:rsidRDefault="00BE6C68" w:rsidP="000B504E">
            <w:pPr>
              <w:suppressAutoHyphens/>
              <w:jc w:val="both"/>
              <w:rPr>
                <w:rFonts w:ascii="Arial" w:hAnsi="Arial" w:cs="Arial"/>
                <w:sz w:val="20"/>
                <w:szCs w:val="20"/>
              </w:rPr>
            </w:pPr>
            <w:r w:rsidRPr="007B527E">
              <w:rPr>
                <w:rFonts w:ascii="Arial" w:hAnsi="Arial" w:cs="Arial"/>
                <w:bCs/>
                <w:sz w:val="20"/>
                <w:szCs w:val="20"/>
              </w:rPr>
              <w:t xml:space="preserve">Prijavitelj </w:t>
            </w:r>
            <w:r w:rsidR="00511ADD">
              <w:rPr>
                <w:rFonts w:ascii="Arial" w:eastAsia="Calibri" w:hAnsi="Arial" w:cs="Arial"/>
                <w:color w:val="000000"/>
                <w:sz w:val="20"/>
                <w:szCs w:val="20"/>
              </w:rPr>
              <w:t xml:space="preserve">in konzorcijski partnerji </w:t>
            </w:r>
            <w:r w:rsidR="00511ADD" w:rsidRPr="00EE228F">
              <w:rPr>
                <w:rFonts w:ascii="Arial" w:eastAsia="Calibri" w:hAnsi="Arial" w:cs="Arial"/>
                <w:color w:val="000000"/>
                <w:sz w:val="20"/>
                <w:szCs w:val="20"/>
              </w:rPr>
              <w:t>mora</w:t>
            </w:r>
            <w:r w:rsidR="00511ADD">
              <w:rPr>
                <w:rFonts w:ascii="Arial" w:eastAsia="Calibri" w:hAnsi="Arial" w:cs="Arial"/>
                <w:color w:val="000000"/>
                <w:sz w:val="20"/>
                <w:szCs w:val="20"/>
              </w:rPr>
              <w:t>jo</w:t>
            </w:r>
            <w:r w:rsidR="00511ADD" w:rsidRPr="00EE228F">
              <w:rPr>
                <w:rFonts w:ascii="Arial" w:eastAsia="Calibri" w:hAnsi="Arial" w:cs="Arial"/>
                <w:color w:val="000000"/>
                <w:sz w:val="20"/>
                <w:szCs w:val="20"/>
              </w:rPr>
              <w:t xml:space="preserve"> </w:t>
            </w:r>
            <w:r w:rsidRPr="007B527E">
              <w:rPr>
                <w:rFonts w:ascii="Arial" w:hAnsi="Arial" w:cs="Arial"/>
                <w:bCs/>
                <w:sz w:val="20"/>
                <w:szCs w:val="20"/>
              </w:rPr>
              <w:t xml:space="preserve"> imeti poravnane vse obveznosti, davke in prispevke do Republike Slovenije na zadnji delovni dan v mesecu pred zaključkom roka za oddajo vloge</w:t>
            </w:r>
            <w:r w:rsidR="008E1BC9" w:rsidRPr="007B527E">
              <w:rPr>
                <w:rFonts w:ascii="Arial" w:hAnsi="Arial" w:cs="Arial"/>
                <w:sz w:val="20"/>
                <w:szCs w:val="20"/>
              </w:rPr>
              <w:t>.</w:t>
            </w:r>
            <w:r w:rsidR="00FB55E7" w:rsidRPr="007B527E">
              <w:rPr>
                <w:rFonts w:ascii="Arial" w:hAnsi="Arial" w:cs="Arial"/>
                <w:sz w:val="20"/>
                <w:szCs w:val="20"/>
              </w:rPr>
              <w:t xml:space="preserve"> </w:t>
            </w:r>
          </w:p>
        </w:tc>
        <w:tc>
          <w:tcPr>
            <w:tcW w:w="3538" w:type="dxa"/>
          </w:tcPr>
          <w:p w14:paraId="2DB5F5D2" w14:textId="24E9A215" w:rsidR="00E56623" w:rsidRPr="007B527E" w:rsidRDefault="00E56623" w:rsidP="00E56623">
            <w:pPr>
              <w:tabs>
                <w:tab w:val="left" w:pos="1062"/>
              </w:tabs>
              <w:jc w:val="both"/>
              <w:rPr>
                <w:rFonts w:ascii="Arial" w:hAnsi="Arial" w:cs="Arial"/>
                <w:iCs/>
                <w:sz w:val="20"/>
                <w:szCs w:val="20"/>
              </w:rPr>
            </w:pPr>
            <w:r w:rsidRPr="007B527E">
              <w:rPr>
                <w:rFonts w:ascii="Arial" w:hAnsi="Arial" w:cs="Arial"/>
                <w:iCs/>
                <w:sz w:val="20"/>
                <w:szCs w:val="20"/>
              </w:rPr>
              <w:t>Potrdilo FURS o poravnanih obveznostih</w:t>
            </w:r>
            <w:r w:rsidRPr="007B527E">
              <w:rPr>
                <w:rFonts w:ascii="Arial" w:hAnsi="Arial" w:cs="Arial"/>
                <w:b/>
                <w:iCs/>
                <w:sz w:val="20"/>
                <w:szCs w:val="20"/>
              </w:rPr>
              <w:t xml:space="preserve"> ali</w:t>
            </w:r>
            <w:r w:rsidRPr="007B527E">
              <w:rPr>
                <w:rFonts w:ascii="Arial" w:hAnsi="Arial" w:cs="Arial"/>
                <w:iCs/>
                <w:sz w:val="20"/>
                <w:szCs w:val="20"/>
              </w:rPr>
              <w:t xml:space="preserve"> izjava prijavitelja</w:t>
            </w:r>
            <w:r w:rsidR="00511ADD">
              <w:rPr>
                <w:rFonts w:ascii="Arial" w:hAnsi="Arial" w:cs="Arial"/>
                <w:iCs/>
                <w:sz w:val="20"/>
                <w:szCs w:val="20"/>
              </w:rPr>
              <w:t xml:space="preserve"> in konzorcijskih partnerjev</w:t>
            </w:r>
            <w:r w:rsidRPr="007B527E">
              <w:rPr>
                <w:rFonts w:ascii="Arial" w:hAnsi="Arial" w:cs="Arial"/>
                <w:iCs/>
                <w:sz w:val="20"/>
                <w:szCs w:val="20"/>
              </w:rPr>
              <w:t>, da za namen tega JR dovoljuje MK pridobiti podatke iz uradne evidence</w:t>
            </w:r>
            <w:r w:rsidR="00BE6C68" w:rsidRPr="007B527E">
              <w:rPr>
                <w:rFonts w:ascii="Arial" w:hAnsi="Arial" w:cs="Arial"/>
                <w:iCs/>
                <w:sz w:val="20"/>
                <w:szCs w:val="20"/>
              </w:rPr>
              <w:t>.</w:t>
            </w:r>
            <w:r w:rsidRPr="007B527E">
              <w:rPr>
                <w:rFonts w:ascii="Arial" w:hAnsi="Arial" w:cs="Arial"/>
                <w:iCs/>
                <w:sz w:val="20"/>
                <w:szCs w:val="20"/>
              </w:rPr>
              <w:t xml:space="preserve">  </w:t>
            </w:r>
          </w:p>
          <w:p w14:paraId="1C94C011" w14:textId="0CB6A902" w:rsidR="00FB55E7" w:rsidRPr="007B527E" w:rsidRDefault="006228B6" w:rsidP="006228B6">
            <w:pPr>
              <w:jc w:val="both"/>
              <w:rPr>
                <w:rFonts w:ascii="Arial" w:hAnsi="Arial" w:cs="Arial"/>
                <w:b/>
                <w:bCs/>
                <w:sz w:val="20"/>
                <w:szCs w:val="20"/>
                <w:u w:val="single"/>
              </w:rPr>
            </w:pPr>
            <w:r w:rsidRPr="007B527E">
              <w:rPr>
                <w:rFonts w:ascii="Arial" w:hAnsi="Arial" w:cs="Arial"/>
                <w:sz w:val="20"/>
                <w:szCs w:val="20"/>
              </w:rPr>
              <w:t>(</w:t>
            </w:r>
            <w:r w:rsidR="00BE6C68" w:rsidRPr="007B527E">
              <w:rPr>
                <w:rFonts w:ascii="Arial" w:hAnsi="Arial" w:cs="Arial"/>
                <w:sz w:val="20"/>
                <w:szCs w:val="20"/>
              </w:rPr>
              <w:t xml:space="preserve">vzorec izjave </w:t>
            </w:r>
            <w:r w:rsidR="00024168" w:rsidRPr="007B527E">
              <w:rPr>
                <w:rFonts w:ascii="Arial" w:hAnsi="Arial" w:cs="Arial"/>
                <w:sz w:val="20"/>
                <w:szCs w:val="20"/>
              </w:rPr>
              <w:t xml:space="preserve">priložen v dokumentu JR -  </w:t>
            </w:r>
            <w:r w:rsidR="00BE6C68" w:rsidRPr="007B527E">
              <w:rPr>
                <w:rFonts w:ascii="Arial" w:hAnsi="Arial" w:cs="Arial"/>
                <w:sz w:val="20"/>
                <w:szCs w:val="20"/>
              </w:rPr>
              <w:t>Dokazila V</w:t>
            </w:r>
            <w:r w:rsidR="00024168" w:rsidRPr="007B527E">
              <w:rPr>
                <w:rFonts w:ascii="Arial" w:hAnsi="Arial" w:cs="Arial"/>
                <w:sz w:val="20"/>
                <w:szCs w:val="20"/>
              </w:rPr>
              <w:t>)</w:t>
            </w:r>
            <w:r w:rsidRPr="007B527E">
              <w:rPr>
                <w:rFonts w:ascii="Arial" w:hAnsi="Arial" w:cs="Arial"/>
                <w:sz w:val="20"/>
                <w:szCs w:val="20"/>
              </w:rPr>
              <w:t>.</w:t>
            </w:r>
          </w:p>
        </w:tc>
      </w:tr>
      <w:tr w:rsidR="00C14562" w:rsidRPr="00C14562" w14:paraId="06BED2E5" w14:textId="77777777" w:rsidTr="00E311CC">
        <w:tc>
          <w:tcPr>
            <w:tcW w:w="1270" w:type="dxa"/>
          </w:tcPr>
          <w:p w14:paraId="397FAE35" w14:textId="77777777" w:rsidR="00FB55E7" w:rsidRPr="007B527E" w:rsidRDefault="00FB55E7" w:rsidP="00F60240">
            <w:pPr>
              <w:pStyle w:val="Odstavekseznama"/>
              <w:numPr>
                <w:ilvl w:val="0"/>
                <w:numId w:val="1"/>
              </w:numPr>
              <w:jc w:val="both"/>
              <w:rPr>
                <w:rFonts w:ascii="Arial" w:hAnsi="Arial" w:cs="Arial"/>
                <w:bCs/>
                <w:sz w:val="20"/>
                <w:szCs w:val="20"/>
                <w:u w:val="single"/>
              </w:rPr>
            </w:pPr>
          </w:p>
        </w:tc>
        <w:tc>
          <w:tcPr>
            <w:tcW w:w="3709" w:type="dxa"/>
          </w:tcPr>
          <w:p w14:paraId="724AEDD5" w14:textId="1C14DB1A" w:rsidR="00FB55E7" w:rsidRPr="007B527E" w:rsidRDefault="00BE6C68" w:rsidP="00BE6C68">
            <w:pPr>
              <w:suppressAutoHyphens/>
              <w:jc w:val="both"/>
              <w:rPr>
                <w:rFonts w:ascii="Arial" w:hAnsi="Arial" w:cs="Arial"/>
                <w:sz w:val="20"/>
                <w:szCs w:val="20"/>
              </w:rPr>
            </w:pPr>
            <w:r w:rsidRPr="007B527E">
              <w:rPr>
                <w:rFonts w:ascii="Arial" w:hAnsi="Arial" w:cs="Arial"/>
                <w:bCs/>
                <w:sz w:val="20"/>
                <w:szCs w:val="20"/>
              </w:rPr>
              <w:t xml:space="preserve">Prijavitelju </w:t>
            </w:r>
            <w:r w:rsidR="00B22CFA">
              <w:rPr>
                <w:rFonts w:ascii="Arial" w:hAnsi="Arial" w:cs="Arial"/>
                <w:bCs/>
                <w:sz w:val="20"/>
                <w:szCs w:val="20"/>
              </w:rPr>
              <w:t xml:space="preserve">in konzorcijskim partnerjem </w:t>
            </w:r>
            <w:r w:rsidRPr="007B527E">
              <w:rPr>
                <w:rFonts w:ascii="Arial" w:hAnsi="Arial" w:cs="Arial"/>
                <w:bCs/>
                <w:sz w:val="20"/>
                <w:szCs w:val="20"/>
              </w:rPr>
              <w:t>v zadnjih dveh letih od zaključka roka za oddajo vloge s pravnomočno odločbo pristojnega organa Republike Slovenije ni bila izrečena globa zaradi prekrška v zvezi s plačilom za delo</w:t>
            </w:r>
            <w:r w:rsidR="008E1BC9" w:rsidRPr="007B527E">
              <w:rPr>
                <w:rFonts w:ascii="Arial" w:hAnsi="Arial" w:cs="Arial"/>
                <w:sz w:val="20"/>
                <w:szCs w:val="20"/>
              </w:rPr>
              <w:t>.</w:t>
            </w:r>
            <w:r w:rsidR="00FB55E7" w:rsidRPr="007B527E">
              <w:rPr>
                <w:rFonts w:ascii="Arial" w:hAnsi="Arial" w:cs="Arial"/>
                <w:sz w:val="20"/>
                <w:szCs w:val="20"/>
              </w:rPr>
              <w:t xml:space="preserve"> </w:t>
            </w:r>
          </w:p>
        </w:tc>
        <w:tc>
          <w:tcPr>
            <w:tcW w:w="3538" w:type="dxa"/>
          </w:tcPr>
          <w:p w14:paraId="3F9308A1" w14:textId="0D8C7EA1" w:rsidR="00FB55E7" w:rsidRPr="007B527E" w:rsidRDefault="0073722C" w:rsidP="006228B6">
            <w:pPr>
              <w:jc w:val="both"/>
              <w:rPr>
                <w:rFonts w:ascii="Arial" w:hAnsi="Arial" w:cs="Arial"/>
                <w:b/>
                <w:bCs/>
                <w:sz w:val="20"/>
                <w:szCs w:val="20"/>
                <w:u w:val="single"/>
              </w:rPr>
            </w:pPr>
            <w:r w:rsidRPr="007B527E">
              <w:rPr>
                <w:rFonts w:ascii="Arial" w:hAnsi="Arial" w:cs="Arial"/>
                <w:sz w:val="20"/>
                <w:szCs w:val="20"/>
              </w:rPr>
              <w:t>Potrdilo iz</w:t>
            </w:r>
            <w:r w:rsidR="006228B6" w:rsidRPr="007B527E">
              <w:rPr>
                <w:rFonts w:ascii="Arial" w:hAnsi="Arial" w:cs="Arial"/>
                <w:sz w:val="20"/>
                <w:szCs w:val="20"/>
              </w:rPr>
              <w:t xml:space="preserve"> </w:t>
            </w:r>
            <w:r w:rsidRPr="007B527E">
              <w:rPr>
                <w:rFonts w:ascii="Arial" w:hAnsi="Arial" w:cs="Arial"/>
                <w:sz w:val="20"/>
                <w:szCs w:val="20"/>
              </w:rPr>
              <w:t>evidence ali izjava prijavitelja</w:t>
            </w:r>
            <w:r w:rsidR="00B22CFA">
              <w:rPr>
                <w:rFonts w:ascii="Arial" w:hAnsi="Arial" w:cs="Arial"/>
                <w:sz w:val="20"/>
                <w:szCs w:val="20"/>
              </w:rPr>
              <w:t xml:space="preserve"> in konzorcijskih partnerjev</w:t>
            </w:r>
            <w:r w:rsidRPr="007B527E">
              <w:rPr>
                <w:rFonts w:ascii="Arial" w:hAnsi="Arial" w:cs="Arial"/>
                <w:sz w:val="20"/>
                <w:szCs w:val="20"/>
              </w:rPr>
              <w:t>, da za namen tega razpisa dovoljuje Ministrstvu za kulturo pridobiti podatke iz uradne evidence</w:t>
            </w:r>
            <w:r w:rsidR="006228B6" w:rsidRPr="007B527E">
              <w:rPr>
                <w:rFonts w:ascii="Arial" w:hAnsi="Arial" w:cs="Arial"/>
                <w:bCs/>
                <w:sz w:val="20"/>
                <w:szCs w:val="20"/>
              </w:rPr>
              <w:t xml:space="preserve"> Ministrstva za delo, družino, socialne zadeve in enake možnosti- Inšpektorat RS za delo</w:t>
            </w:r>
            <w:r w:rsidR="00024168" w:rsidRPr="007B527E">
              <w:rPr>
                <w:rFonts w:ascii="Arial" w:hAnsi="Arial" w:cs="Arial"/>
                <w:bCs/>
                <w:sz w:val="20"/>
                <w:szCs w:val="20"/>
              </w:rPr>
              <w:t xml:space="preserve">. </w:t>
            </w:r>
            <w:r w:rsidR="00024168" w:rsidRPr="007B527E">
              <w:rPr>
                <w:rFonts w:ascii="Arial" w:hAnsi="Arial" w:cs="Arial"/>
                <w:sz w:val="20"/>
                <w:szCs w:val="20"/>
              </w:rPr>
              <w:t>(</w:t>
            </w:r>
            <w:r w:rsidR="003D231D" w:rsidRPr="007B527E">
              <w:rPr>
                <w:rFonts w:ascii="Arial" w:hAnsi="Arial" w:cs="Arial"/>
                <w:sz w:val="20"/>
                <w:szCs w:val="20"/>
              </w:rPr>
              <w:t>vzorec izjave</w:t>
            </w:r>
            <w:r w:rsidR="00024168" w:rsidRPr="007B527E">
              <w:rPr>
                <w:rFonts w:ascii="Arial" w:hAnsi="Arial" w:cs="Arial"/>
                <w:sz w:val="20"/>
                <w:szCs w:val="20"/>
              </w:rPr>
              <w:t xml:space="preserve"> priložen v dokumentu JR -  </w:t>
            </w:r>
            <w:r w:rsidR="00BE6C68" w:rsidRPr="007B527E">
              <w:rPr>
                <w:rFonts w:ascii="Arial" w:hAnsi="Arial" w:cs="Arial"/>
                <w:sz w:val="20"/>
                <w:szCs w:val="20"/>
              </w:rPr>
              <w:t>Dokazila V</w:t>
            </w:r>
            <w:r w:rsidR="00024168" w:rsidRPr="007B527E">
              <w:rPr>
                <w:rFonts w:ascii="Arial" w:hAnsi="Arial" w:cs="Arial"/>
                <w:sz w:val="20"/>
                <w:szCs w:val="20"/>
              </w:rPr>
              <w:t xml:space="preserve">). </w:t>
            </w:r>
          </w:p>
        </w:tc>
      </w:tr>
      <w:tr w:rsidR="00C14562" w:rsidRPr="00C14562" w14:paraId="6E4D9343" w14:textId="77777777" w:rsidTr="00E311CC">
        <w:tc>
          <w:tcPr>
            <w:tcW w:w="1270" w:type="dxa"/>
          </w:tcPr>
          <w:p w14:paraId="61AD5CD4" w14:textId="77777777" w:rsidR="00FB55E7" w:rsidRPr="007B527E" w:rsidRDefault="00FB55E7" w:rsidP="00F60240">
            <w:pPr>
              <w:pStyle w:val="Odstavekseznama"/>
              <w:numPr>
                <w:ilvl w:val="0"/>
                <w:numId w:val="1"/>
              </w:numPr>
              <w:jc w:val="both"/>
              <w:rPr>
                <w:rFonts w:ascii="Arial" w:hAnsi="Arial" w:cs="Arial"/>
                <w:bCs/>
                <w:sz w:val="20"/>
                <w:szCs w:val="20"/>
                <w:u w:val="single"/>
              </w:rPr>
            </w:pPr>
          </w:p>
        </w:tc>
        <w:tc>
          <w:tcPr>
            <w:tcW w:w="3709" w:type="dxa"/>
          </w:tcPr>
          <w:p w14:paraId="52CF0F59" w14:textId="5128FCC4" w:rsidR="00FB55E7" w:rsidRPr="007B527E" w:rsidRDefault="002339EA" w:rsidP="00BE6C68">
            <w:pPr>
              <w:suppressAutoHyphens/>
              <w:ind w:hanging="2"/>
              <w:jc w:val="both"/>
              <w:rPr>
                <w:rFonts w:ascii="Arial" w:hAnsi="Arial" w:cs="Arial"/>
                <w:sz w:val="20"/>
                <w:szCs w:val="20"/>
              </w:rPr>
            </w:pPr>
            <w:r w:rsidRPr="007B527E">
              <w:rPr>
                <w:rFonts w:ascii="Arial" w:hAnsi="Arial" w:cs="Arial"/>
                <w:bCs/>
                <w:sz w:val="20"/>
                <w:szCs w:val="20"/>
              </w:rPr>
              <w:t xml:space="preserve">Prijavitelj </w:t>
            </w:r>
            <w:r w:rsidR="00B22CFA">
              <w:rPr>
                <w:rFonts w:ascii="Arial" w:hAnsi="Arial" w:cs="Arial"/>
                <w:bCs/>
                <w:sz w:val="20"/>
                <w:szCs w:val="20"/>
              </w:rPr>
              <w:t xml:space="preserve">in konzorcijski partnerji </w:t>
            </w:r>
            <w:r w:rsidRPr="007B527E">
              <w:rPr>
                <w:rFonts w:ascii="Arial" w:hAnsi="Arial" w:cs="Arial"/>
                <w:bCs/>
                <w:sz w:val="20"/>
                <w:szCs w:val="20"/>
              </w:rPr>
              <w:t xml:space="preserve">in njegova poslovodna oseba zadnji delovni dan v mesecu pred zaključkom </w:t>
            </w:r>
            <w:r w:rsidRPr="007B527E">
              <w:rPr>
                <w:rFonts w:ascii="Arial" w:hAnsi="Arial" w:cs="Arial"/>
                <w:bCs/>
                <w:sz w:val="20"/>
                <w:szCs w:val="20"/>
              </w:rPr>
              <w:lastRenderedPageBreak/>
              <w:t>roka za oddajo vloge niso v kazenski evidenci</w:t>
            </w:r>
            <w:r w:rsidR="008E1BC9" w:rsidRPr="007B527E">
              <w:rPr>
                <w:rFonts w:ascii="Arial" w:hAnsi="Arial" w:cs="Arial"/>
                <w:sz w:val="20"/>
                <w:szCs w:val="20"/>
              </w:rPr>
              <w:t>.</w:t>
            </w:r>
            <w:r w:rsidR="00FB55E7" w:rsidRPr="007B527E">
              <w:rPr>
                <w:rFonts w:ascii="Arial" w:hAnsi="Arial" w:cs="Arial"/>
                <w:sz w:val="20"/>
                <w:szCs w:val="20"/>
              </w:rPr>
              <w:t xml:space="preserve"> </w:t>
            </w:r>
          </w:p>
        </w:tc>
        <w:tc>
          <w:tcPr>
            <w:tcW w:w="3538" w:type="dxa"/>
          </w:tcPr>
          <w:p w14:paraId="6C8CBD78" w14:textId="159F9813" w:rsidR="00FB55E7" w:rsidRPr="007B527E" w:rsidRDefault="0073722C" w:rsidP="000B504E">
            <w:pPr>
              <w:jc w:val="both"/>
              <w:rPr>
                <w:rFonts w:ascii="Arial" w:hAnsi="Arial" w:cs="Arial"/>
                <w:b/>
                <w:bCs/>
                <w:sz w:val="20"/>
                <w:szCs w:val="20"/>
                <w:u w:val="single"/>
              </w:rPr>
            </w:pPr>
            <w:r w:rsidRPr="007B527E">
              <w:rPr>
                <w:rFonts w:ascii="Arial" w:hAnsi="Arial" w:cs="Arial"/>
                <w:sz w:val="20"/>
                <w:szCs w:val="20"/>
              </w:rPr>
              <w:lastRenderedPageBreak/>
              <w:t>Potrdilo iz kazenske evidence ali izjava prijavitelja</w:t>
            </w:r>
            <w:r w:rsidR="00B22CFA">
              <w:rPr>
                <w:rFonts w:ascii="Arial" w:hAnsi="Arial" w:cs="Arial"/>
                <w:sz w:val="20"/>
                <w:szCs w:val="20"/>
              </w:rPr>
              <w:t xml:space="preserve"> in konzorcijskih partnerjev</w:t>
            </w:r>
            <w:r w:rsidRPr="007B527E">
              <w:rPr>
                <w:rFonts w:ascii="Arial" w:hAnsi="Arial" w:cs="Arial"/>
                <w:sz w:val="20"/>
                <w:szCs w:val="20"/>
              </w:rPr>
              <w:t xml:space="preserve">, da za namen tega razpisa dovoljuje Ministrstvu za kulturo </w:t>
            </w:r>
            <w:r w:rsidRPr="007B527E">
              <w:rPr>
                <w:rFonts w:ascii="Arial" w:hAnsi="Arial" w:cs="Arial"/>
                <w:sz w:val="20"/>
                <w:szCs w:val="20"/>
              </w:rPr>
              <w:lastRenderedPageBreak/>
              <w:t>pridobiti podatke iz uradne evidence</w:t>
            </w:r>
            <w:r w:rsidR="006228B6" w:rsidRPr="007B527E">
              <w:rPr>
                <w:rFonts w:ascii="Arial" w:hAnsi="Arial" w:cs="Arial"/>
                <w:bCs/>
                <w:sz w:val="20"/>
                <w:szCs w:val="20"/>
              </w:rPr>
              <w:t xml:space="preserve"> Ministrstva za pravosodje.</w:t>
            </w:r>
            <w:r w:rsidR="00024168" w:rsidRPr="007B527E">
              <w:rPr>
                <w:rFonts w:ascii="Arial" w:hAnsi="Arial" w:cs="Arial"/>
                <w:sz w:val="20"/>
                <w:szCs w:val="20"/>
              </w:rPr>
              <w:t xml:space="preserve"> (</w:t>
            </w:r>
            <w:r w:rsidR="003D231D" w:rsidRPr="007B527E">
              <w:rPr>
                <w:rFonts w:ascii="Arial" w:hAnsi="Arial" w:cs="Arial"/>
                <w:sz w:val="20"/>
                <w:szCs w:val="20"/>
              </w:rPr>
              <w:t>vzorec izjave</w:t>
            </w:r>
            <w:r w:rsidR="00024168" w:rsidRPr="007B527E">
              <w:rPr>
                <w:rFonts w:ascii="Arial" w:hAnsi="Arial" w:cs="Arial"/>
                <w:sz w:val="20"/>
                <w:szCs w:val="20"/>
              </w:rPr>
              <w:t xml:space="preserve"> priložen v dokumentu JR -  </w:t>
            </w:r>
            <w:r w:rsidR="00BE6C68" w:rsidRPr="007B527E">
              <w:rPr>
                <w:rFonts w:ascii="Arial" w:hAnsi="Arial" w:cs="Arial"/>
                <w:sz w:val="20"/>
                <w:szCs w:val="20"/>
              </w:rPr>
              <w:t>Dokazila V</w:t>
            </w:r>
            <w:r w:rsidR="00024168" w:rsidRPr="007B527E">
              <w:rPr>
                <w:rFonts w:ascii="Arial" w:hAnsi="Arial" w:cs="Arial"/>
                <w:sz w:val="20"/>
                <w:szCs w:val="20"/>
              </w:rPr>
              <w:t>).</w:t>
            </w:r>
          </w:p>
        </w:tc>
      </w:tr>
      <w:tr w:rsidR="00C14562" w:rsidRPr="00C14562" w14:paraId="6D13CAFE" w14:textId="77777777" w:rsidTr="00E311CC">
        <w:tc>
          <w:tcPr>
            <w:tcW w:w="1270" w:type="dxa"/>
          </w:tcPr>
          <w:p w14:paraId="3117561F" w14:textId="77777777" w:rsidR="00FB55E7" w:rsidRPr="007B527E" w:rsidRDefault="00FB55E7" w:rsidP="00F60240">
            <w:pPr>
              <w:pStyle w:val="Odstavekseznama"/>
              <w:numPr>
                <w:ilvl w:val="0"/>
                <w:numId w:val="1"/>
              </w:numPr>
              <w:jc w:val="both"/>
              <w:rPr>
                <w:rFonts w:ascii="Arial" w:hAnsi="Arial" w:cs="Arial"/>
                <w:bCs/>
                <w:sz w:val="20"/>
                <w:szCs w:val="20"/>
                <w:u w:val="single"/>
              </w:rPr>
            </w:pPr>
          </w:p>
        </w:tc>
        <w:tc>
          <w:tcPr>
            <w:tcW w:w="3709" w:type="dxa"/>
          </w:tcPr>
          <w:p w14:paraId="674FA293" w14:textId="2D47D492" w:rsidR="00FB55E7" w:rsidRPr="007B527E" w:rsidRDefault="002339EA" w:rsidP="007B527E">
            <w:pPr>
              <w:jc w:val="both"/>
              <w:rPr>
                <w:rFonts w:ascii="Arial" w:hAnsi="Arial" w:cs="Arial"/>
                <w:bCs/>
                <w:sz w:val="20"/>
                <w:szCs w:val="20"/>
              </w:rPr>
            </w:pPr>
            <w:r w:rsidRPr="007B527E">
              <w:rPr>
                <w:rFonts w:ascii="Arial" w:hAnsi="Arial" w:cs="Arial"/>
                <w:bCs/>
                <w:sz w:val="20"/>
                <w:szCs w:val="20"/>
              </w:rPr>
              <w:t>Prijavitelj</w:t>
            </w:r>
            <w:r w:rsidR="00B22CFA">
              <w:rPr>
                <w:rFonts w:ascii="Arial" w:hAnsi="Arial" w:cs="Arial"/>
                <w:bCs/>
                <w:sz w:val="20"/>
                <w:szCs w:val="20"/>
              </w:rPr>
              <w:t xml:space="preserve"> in</w:t>
            </w:r>
            <w:r w:rsidRPr="007B527E">
              <w:rPr>
                <w:rFonts w:ascii="Arial" w:hAnsi="Arial" w:cs="Arial"/>
                <w:bCs/>
                <w:sz w:val="20"/>
                <w:szCs w:val="20"/>
              </w:rPr>
              <w:t xml:space="preserve"> </w:t>
            </w:r>
            <w:r w:rsidR="00B22CFA">
              <w:rPr>
                <w:rFonts w:ascii="Arial" w:eastAsia="Calibri" w:hAnsi="Arial" w:cs="Arial"/>
                <w:color w:val="000000"/>
                <w:sz w:val="20"/>
                <w:szCs w:val="20"/>
              </w:rPr>
              <w:t xml:space="preserve">konzorcijski partnerji </w:t>
            </w:r>
            <w:r w:rsidRPr="007B527E">
              <w:rPr>
                <w:rFonts w:ascii="Arial" w:hAnsi="Arial" w:cs="Arial"/>
                <w:bCs/>
                <w:sz w:val="20"/>
                <w:szCs w:val="20"/>
              </w:rPr>
              <w:t>ob prijavi na razpis nima</w:t>
            </w:r>
            <w:r w:rsidR="00B22CFA">
              <w:rPr>
                <w:rFonts w:ascii="Arial" w:hAnsi="Arial" w:cs="Arial"/>
                <w:bCs/>
                <w:sz w:val="20"/>
                <w:szCs w:val="20"/>
              </w:rPr>
              <w:t>jo</w:t>
            </w:r>
            <w:r w:rsidRPr="007B527E">
              <w:rPr>
                <w:rFonts w:ascii="Arial" w:hAnsi="Arial" w:cs="Arial"/>
                <w:bCs/>
                <w:sz w:val="20"/>
                <w:szCs w:val="20"/>
              </w:rPr>
              <w:t xml:space="preserve"> blokiranega transakcijskega računa. </w:t>
            </w:r>
            <w:r w:rsidR="006228B6" w:rsidRPr="007B527E">
              <w:rPr>
                <w:rFonts w:ascii="Arial" w:hAnsi="Arial" w:cs="Arial"/>
                <w:bCs/>
                <w:sz w:val="20"/>
                <w:szCs w:val="20"/>
              </w:rPr>
              <w:t xml:space="preserve">(razvidno iz </w:t>
            </w:r>
            <w:r w:rsidR="0084242B" w:rsidRPr="007B527E">
              <w:rPr>
                <w:rFonts w:ascii="Arial" w:hAnsi="Arial" w:cs="Arial"/>
                <w:bCs/>
                <w:sz w:val="20"/>
                <w:szCs w:val="20"/>
              </w:rPr>
              <w:t>AJPES)</w:t>
            </w:r>
          </w:p>
        </w:tc>
        <w:tc>
          <w:tcPr>
            <w:tcW w:w="3538" w:type="dxa"/>
          </w:tcPr>
          <w:p w14:paraId="751CCDE5" w14:textId="44A11FC9" w:rsidR="00FB55E7" w:rsidRPr="007B527E" w:rsidRDefault="002339EA" w:rsidP="000B504E">
            <w:pPr>
              <w:jc w:val="both"/>
              <w:rPr>
                <w:rFonts w:ascii="Arial" w:hAnsi="Arial" w:cs="Arial"/>
                <w:b/>
                <w:bCs/>
                <w:sz w:val="20"/>
                <w:szCs w:val="20"/>
                <w:u w:val="single"/>
              </w:rPr>
            </w:pPr>
            <w:r w:rsidRPr="007B527E">
              <w:rPr>
                <w:rFonts w:ascii="Arial" w:hAnsi="Arial" w:cs="Arial"/>
                <w:sz w:val="20"/>
                <w:szCs w:val="20"/>
              </w:rPr>
              <w:t>Potrdilo banke ali izpis</w:t>
            </w:r>
            <w:r w:rsidR="0073722C" w:rsidRPr="007B527E">
              <w:rPr>
                <w:rFonts w:ascii="Arial" w:hAnsi="Arial" w:cs="Arial"/>
                <w:sz w:val="20"/>
                <w:szCs w:val="20"/>
              </w:rPr>
              <w:t xml:space="preserve"> </w:t>
            </w:r>
            <w:r w:rsidR="0084242B" w:rsidRPr="007B527E">
              <w:rPr>
                <w:rFonts w:ascii="Arial" w:hAnsi="Arial" w:cs="Arial"/>
                <w:sz w:val="20"/>
                <w:szCs w:val="20"/>
              </w:rPr>
              <w:t>AJPES</w:t>
            </w:r>
            <w:r w:rsidRPr="007B527E">
              <w:rPr>
                <w:rFonts w:ascii="Arial" w:hAnsi="Arial" w:cs="Arial"/>
                <w:sz w:val="20"/>
                <w:szCs w:val="20"/>
              </w:rPr>
              <w:t>.</w:t>
            </w:r>
          </w:p>
        </w:tc>
      </w:tr>
      <w:tr w:rsidR="00C14562" w:rsidRPr="00C14562" w14:paraId="41A4A333" w14:textId="77777777" w:rsidTr="00E311CC">
        <w:tc>
          <w:tcPr>
            <w:tcW w:w="1270" w:type="dxa"/>
          </w:tcPr>
          <w:p w14:paraId="2B5F5568" w14:textId="77777777" w:rsidR="00FB55E7" w:rsidRPr="00B710FC" w:rsidRDefault="00FB55E7" w:rsidP="00F60240">
            <w:pPr>
              <w:pStyle w:val="Odstavekseznama"/>
              <w:numPr>
                <w:ilvl w:val="0"/>
                <w:numId w:val="1"/>
              </w:numPr>
              <w:jc w:val="both"/>
              <w:rPr>
                <w:rFonts w:ascii="Arial" w:hAnsi="Arial" w:cs="Arial"/>
                <w:bCs/>
                <w:sz w:val="20"/>
                <w:szCs w:val="20"/>
                <w:u w:val="single"/>
              </w:rPr>
            </w:pPr>
          </w:p>
        </w:tc>
        <w:tc>
          <w:tcPr>
            <w:tcW w:w="3709" w:type="dxa"/>
          </w:tcPr>
          <w:p w14:paraId="035C3640" w14:textId="450F5F38" w:rsidR="00FB55E7" w:rsidRPr="00B710FC" w:rsidRDefault="002339EA" w:rsidP="007B527E">
            <w:pPr>
              <w:jc w:val="both"/>
              <w:rPr>
                <w:rFonts w:ascii="Arial" w:hAnsi="Arial" w:cs="Arial"/>
                <w:bCs/>
                <w:sz w:val="20"/>
                <w:szCs w:val="20"/>
              </w:rPr>
            </w:pPr>
            <w:r w:rsidRPr="00B710FC">
              <w:rPr>
                <w:rFonts w:ascii="Arial" w:hAnsi="Arial" w:cs="Arial"/>
                <w:bCs/>
                <w:sz w:val="20"/>
                <w:szCs w:val="20"/>
              </w:rPr>
              <w:t xml:space="preserve">Prijavitelj </w:t>
            </w:r>
            <w:r w:rsidR="003B6A72">
              <w:rPr>
                <w:rFonts w:ascii="Arial" w:hAnsi="Arial" w:cs="Arial"/>
                <w:bCs/>
                <w:sz w:val="20"/>
                <w:szCs w:val="20"/>
              </w:rPr>
              <w:t xml:space="preserve">in </w:t>
            </w:r>
            <w:r w:rsidR="00B22CFA">
              <w:rPr>
                <w:rFonts w:ascii="Arial" w:eastAsia="Calibri" w:hAnsi="Arial" w:cs="Arial"/>
                <w:color w:val="000000"/>
                <w:sz w:val="20"/>
                <w:szCs w:val="20"/>
              </w:rPr>
              <w:t xml:space="preserve">konzorcijski partnerji </w:t>
            </w:r>
            <w:r w:rsidRPr="00B710FC">
              <w:rPr>
                <w:rFonts w:ascii="Arial" w:hAnsi="Arial" w:cs="Arial"/>
                <w:bCs/>
                <w:sz w:val="20"/>
                <w:szCs w:val="20"/>
              </w:rPr>
              <w:t>poda</w:t>
            </w:r>
            <w:r w:rsidR="00B22CFA">
              <w:rPr>
                <w:rFonts w:ascii="Arial" w:hAnsi="Arial" w:cs="Arial"/>
                <w:bCs/>
                <w:sz w:val="20"/>
                <w:szCs w:val="20"/>
              </w:rPr>
              <w:t>jo</w:t>
            </w:r>
            <w:r w:rsidRPr="00B710FC">
              <w:rPr>
                <w:rFonts w:ascii="Arial" w:hAnsi="Arial" w:cs="Arial"/>
                <w:bCs/>
                <w:sz w:val="20"/>
                <w:szCs w:val="20"/>
              </w:rPr>
              <w:t xml:space="preserve"> izjavo glede prepovedi dvojnega financiranja, da za iste, že povrnjene upravičene stroške in aktivnosti, ki so predmet sofinanciranja v tem razpisu, ni in ne bo prejemal sredstev iz drugih javnih virov (sredstev evropskega, državnega ali lokalnega proračuna).</w:t>
            </w:r>
          </w:p>
        </w:tc>
        <w:tc>
          <w:tcPr>
            <w:tcW w:w="3538" w:type="dxa"/>
          </w:tcPr>
          <w:p w14:paraId="0399E2F6" w14:textId="4D25ADD0" w:rsidR="00FB55E7" w:rsidRPr="00B710FC" w:rsidRDefault="003C5D0B" w:rsidP="003625E6">
            <w:pPr>
              <w:rPr>
                <w:rFonts w:ascii="Arial" w:hAnsi="Arial" w:cs="Arial"/>
                <w:bCs/>
                <w:sz w:val="20"/>
                <w:szCs w:val="20"/>
              </w:rPr>
            </w:pPr>
            <w:r w:rsidRPr="00B710FC">
              <w:rPr>
                <w:rFonts w:ascii="Arial" w:hAnsi="Arial" w:cs="Arial"/>
                <w:sz w:val="20"/>
                <w:szCs w:val="20"/>
              </w:rPr>
              <w:t xml:space="preserve">Izjava prijavitelja </w:t>
            </w:r>
            <w:r w:rsidR="00B22CFA">
              <w:rPr>
                <w:rFonts w:ascii="Arial" w:hAnsi="Arial" w:cs="Arial"/>
                <w:sz w:val="20"/>
                <w:szCs w:val="20"/>
              </w:rPr>
              <w:t xml:space="preserve">in </w:t>
            </w:r>
            <w:r w:rsidR="00B22CFA">
              <w:rPr>
                <w:rFonts w:ascii="Arial" w:eastAsia="Calibri" w:hAnsi="Arial" w:cs="Arial"/>
                <w:color w:val="000000"/>
                <w:sz w:val="20"/>
                <w:szCs w:val="20"/>
              </w:rPr>
              <w:t xml:space="preserve">konzorcijskih partnerjev </w:t>
            </w:r>
            <w:r w:rsidRPr="00B710FC">
              <w:rPr>
                <w:rFonts w:ascii="Arial" w:hAnsi="Arial" w:cs="Arial"/>
                <w:sz w:val="20"/>
                <w:szCs w:val="20"/>
              </w:rPr>
              <w:t>(Prijavni obrazec</w:t>
            </w:r>
            <w:r w:rsidR="009A2350" w:rsidRPr="00B710FC">
              <w:rPr>
                <w:rFonts w:ascii="Arial" w:hAnsi="Arial" w:cs="Arial"/>
                <w:sz w:val="20"/>
                <w:szCs w:val="20"/>
              </w:rPr>
              <w:t>)</w:t>
            </w:r>
            <w:r w:rsidR="009A2350" w:rsidRPr="00B710FC">
              <w:rPr>
                <w:rFonts w:ascii="Arial" w:hAnsi="Arial" w:cs="Arial"/>
                <w:bCs/>
                <w:sz w:val="20"/>
                <w:szCs w:val="20"/>
              </w:rPr>
              <w:t xml:space="preserve"> glede prepovedi dvojnega sofinanciranja</w:t>
            </w:r>
            <w:r w:rsidR="002339EA" w:rsidRPr="00B710FC">
              <w:rPr>
                <w:rFonts w:ascii="Arial" w:hAnsi="Arial" w:cs="Arial"/>
                <w:bCs/>
                <w:sz w:val="20"/>
                <w:szCs w:val="20"/>
              </w:rPr>
              <w:t>.</w:t>
            </w:r>
          </w:p>
        </w:tc>
      </w:tr>
      <w:tr w:rsidR="00C14562" w:rsidRPr="00C14562" w14:paraId="5B6AE167" w14:textId="77777777" w:rsidTr="00E311CC">
        <w:tc>
          <w:tcPr>
            <w:tcW w:w="1270" w:type="dxa"/>
          </w:tcPr>
          <w:p w14:paraId="6415BF54" w14:textId="77777777" w:rsidR="00FB55E7" w:rsidRPr="00B710FC" w:rsidRDefault="00FB55E7" w:rsidP="00F60240">
            <w:pPr>
              <w:pStyle w:val="Odstavekseznama"/>
              <w:numPr>
                <w:ilvl w:val="0"/>
                <w:numId w:val="1"/>
              </w:numPr>
              <w:jc w:val="both"/>
              <w:rPr>
                <w:rFonts w:ascii="Arial" w:hAnsi="Arial" w:cs="Arial"/>
                <w:bCs/>
                <w:sz w:val="20"/>
                <w:szCs w:val="20"/>
                <w:u w:val="single"/>
              </w:rPr>
            </w:pPr>
          </w:p>
        </w:tc>
        <w:tc>
          <w:tcPr>
            <w:tcW w:w="3709" w:type="dxa"/>
          </w:tcPr>
          <w:p w14:paraId="3159F79F" w14:textId="462A573F" w:rsidR="00FB55E7" w:rsidRPr="00B710FC" w:rsidRDefault="003B6A72" w:rsidP="007B527E">
            <w:pPr>
              <w:jc w:val="both"/>
              <w:rPr>
                <w:rFonts w:ascii="Arial" w:hAnsi="Arial" w:cs="Arial"/>
                <w:bCs/>
                <w:sz w:val="20"/>
                <w:szCs w:val="20"/>
              </w:rPr>
            </w:pPr>
            <w:r w:rsidRPr="00B710FC">
              <w:rPr>
                <w:rFonts w:ascii="Arial" w:hAnsi="Arial" w:cs="Arial"/>
                <w:bCs/>
                <w:sz w:val="20"/>
                <w:szCs w:val="20"/>
              </w:rPr>
              <w:t xml:space="preserve">Prijavitelj </w:t>
            </w:r>
            <w:r>
              <w:rPr>
                <w:rFonts w:ascii="Arial" w:hAnsi="Arial" w:cs="Arial"/>
                <w:bCs/>
                <w:sz w:val="20"/>
                <w:szCs w:val="20"/>
              </w:rPr>
              <w:t xml:space="preserve">in </w:t>
            </w:r>
            <w:r>
              <w:rPr>
                <w:rFonts w:ascii="Arial" w:eastAsia="Calibri" w:hAnsi="Arial" w:cs="Arial"/>
                <w:color w:val="000000"/>
                <w:sz w:val="20"/>
                <w:szCs w:val="20"/>
              </w:rPr>
              <w:t xml:space="preserve">konzorcijski partnerji </w:t>
            </w:r>
            <w:r w:rsidRPr="00B710FC">
              <w:rPr>
                <w:rFonts w:ascii="Arial" w:hAnsi="Arial" w:cs="Arial"/>
                <w:bCs/>
                <w:sz w:val="20"/>
                <w:szCs w:val="20"/>
              </w:rPr>
              <w:t>poda</w:t>
            </w:r>
            <w:r>
              <w:rPr>
                <w:rFonts w:ascii="Arial" w:hAnsi="Arial" w:cs="Arial"/>
                <w:bCs/>
                <w:sz w:val="20"/>
                <w:szCs w:val="20"/>
              </w:rPr>
              <w:t>jo</w:t>
            </w:r>
            <w:r w:rsidRPr="00B710FC">
              <w:rPr>
                <w:rFonts w:ascii="Arial" w:hAnsi="Arial" w:cs="Arial"/>
                <w:bCs/>
                <w:sz w:val="20"/>
                <w:szCs w:val="20"/>
              </w:rPr>
              <w:t xml:space="preserve"> izjavo s seznamom vseh z njim povezanih podjetij, ki skupaj štejejo za enotno podjetje.</w:t>
            </w:r>
          </w:p>
        </w:tc>
        <w:tc>
          <w:tcPr>
            <w:tcW w:w="3538" w:type="dxa"/>
          </w:tcPr>
          <w:p w14:paraId="637D5D23" w14:textId="4642FF18" w:rsidR="00FB55E7" w:rsidRPr="00B710FC" w:rsidRDefault="009A2350" w:rsidP="000B504E">
            <w:pPr>
              <w:jc w:val="both"/>
              <w:rPr>
                <w:rFonts w:ascii="Arial" w:hAnsi="Arial" w:cs="Arial"/>
                <w:bCs/>
                <w:sz w:val="20"/>
                <w:szCs w:val="20"/>
              </w:rPr>
            </w:pPr>
            <w:r w:rsidRPr="00B710FC">
              <w:rPr>
                <w:rFonts w:ascii="Arial" w:hAnsi="Arial" w:cs="Arial"/>
                <w:sz w:val="20"/>
                <w:szCs w:val="20"/>
              </w:rPr>
              <w:t xml:space="preserve">Izjava prijavitelja </w:t>
            </w:r>
            <w:r w:rsidR="003C5D0B" w:rsidRPr="00B710FC">
              <w:rPr>
                <w:rFonts w:ascii="Arial" w:hAnsi="Arial" w:cs="Arial"/>
                <w:sz w:val="20"/>
                <w:szCs w:val="20"/>
              </w:rPr>
              <w:t xml:space="preserve"> </w:t>
            </w:r>
            <w:r w:rsidR="00B22CFA">
              <w:rPr>
                <w:rFonts w:ascii="Arial" w:hAnsi="Arial" w:cs="Arial"/>
                <w:sz w:val="20"/>
                <w:szCs w:val="20"/>
              </w:rPr>
              <w:t xml:space="preserve">in </w:t>
            </w:r>
            <w:r w:rsidR="00B22CFA">
              <w:rPr>
                <w:rFonts w:ascii="Arial" w:eastAsia="Calibri" w:hAnsi="Arial" w:cs="Arial"/>
                <w:color w:val="000000"/>
                <w:sz w:val="20"/>
                <w:szCs w:val="20"/>
              </w:rPr>
              <w:t xml:space="preserve">konzorcijskih partnerjev </w:t>
            </w:r>
            <w:r w:rsidR="003C5D0B" w:rsidRPr="00B710FC">
              <w:rPr>
                <w:rFonts w:ascii="Arial" w:hAnsi="Arial" w:cs="Arial"/>
                <w:sz w:val="20"/>
                <w:szCs w:val="20"/>
              </w:rPr>
              <w:t>(Prijavni obrazec</w:t>
            </w:r>
            <w:r w:rsidR="001F1808">
              <w:rPr>
                <w:rFonts w:ascii="Arial" w:hAnsi="Arial" w:cs="Arial"/>
                <w:sz w:val="20"/>
                <w:szCs w:val="20"/>
              </w:rPr>
              <w:t xml:space="preserve">, </w:t>
            </w:r>
            <w:r w:rsidR="001F1808">
              <w:rPr>
                <w:rFonts w:ascii="Arial" w:eastAsia="Calibri" w:hAnsi="Arial" w:cs="Arial"/>
                <w:color w:val="000000"/>
                <w:sz w:val="20"/>
                <w:szCs w:val="20"/>
              </w:rPr>
              <w:t>seznam povezanih podjetij</w:t>
            </w:r>
            <w:r w:rsidR="00357E58" w:rsidRPr="00B710FC">
              <w:rPr>
                <w:rFonts w:ascii="Arial" w:hAnsi="Arial" w:cs="Arial"/>
                <w:sz w:val="20"/>
                <w:szCs w:val="20"/>
              </w:rPr>
              <w:t>)</w:t>
            </w:r>
            <w:r w:rsidR="00437778">
              <w:rPr>
                <w:rFonts w:ascii="Arial" w:hAnsi="Arial" w:cs="Arial"/>
                <w:sz w:val="20"/>
                <w:szCs w:val="20"/>
              </w:rPr>
              <w:t>.</w:t>
            </w:r>
          </w:p>
        </w:tc>
      </w:tr>
      <w:tr w:rsidR="00C14562" w:rsidRPr="00C14562" w14:paraId="683D603C" w14:textId="77777777" w:rsidTr="00E311CC">
        <w:tc>
          <w:tcPr>
            <w:tcW w:w="1270" w:type="dxa"/>
          </w:tcPr>
          <w:p w14:paraId="2B72CA62" w14:textId="77777777" w:rsidR="00FB55E7" w:rsidRPr="00B710FC" w:rsidRDefault="00FB55E7" w:rsidP="00F60240">
            <w:pPr>
              <w:pStyle w:val="Odstavekseznama"/>
              <w:numPr>
                <w:ilvl w:val="0"/>
                <w:numId w:val="1"/>
              </w:numPr>
              <w:jc w:val="both"/>
              <w:rPr>
                <w:rFonts w:ascii="Arial" w:hAnsi="Arial" w:cs="Arial"/>
                <w:bCs/>
                <w:sz w:val="20"/>
                <w:szCs w:val="20"/>
                <w:u w:val="single"/>
              </w:rPr>
            </w:pPr>
          </w:p>
        </w:tc>
        <w:tc>
          <w:tcPr>
            <w:tcW w:w="3709" w:type="dxa"/>
          </w:tcPr>
          <w:p w14:paraId="6DCACFA4" w14:textId="4F5BC2E1" w:rsidR="00FB55E7" w:rsidRPr="00B710FC" w:rsidRDefault="003B6A72" w:rsidP="007B527E">
            <w:pPr>
              <w:jc w:val="both"/>
              <w:rPr>
                <w:rFonts w:ascii="Arial" w:hAnsi="Arial" w:cs="Arial"/>
                <w:bCs/>
                <w:sz w:val="20"/>
                <w:szCs w:val="20"/>
              </w:rPr>
            </w:pPr>
            <w:r w:rsidRPr="007603A7">
              <w:rPr>
                <w:rFonts w:ascii="Arial" w:eastAsia="Calibri" w:hAnsi="Arial" w:cs="Arial"/>
                <w:color w:val="000000"/>
                <w:sz w:val="20"/>
                <w:szCs w:val="20"/>
              </w:rPr>
              <w:t>Prijavitelj in konzorcijski partnerji podajo izjavo, da imajo urejen status intelektualne lastnine. Prijavljen projekt mora temeljiti na zakonito pridobljeni pravici uporabe intelektualne lastnine, kar prijavitelj in konzorcijski partnerji potrdijo z dokazilom: število patentov, pogodbe in druga dokazila</w:t>
            </w:r>
            <w:r>
              <w:rPr>
                <w:rFonts w:ascii="Arial" w:eastAsia="Calibri" w:hAnsi="Arial" w:cs="Arial"/>
                <w:color w:val="000000"/>
                <w:sz w:val="20"/>
                <w:szCs w:val="20"/>
              </w:rPr>
              <w:t>.</w:t>
            </w:r>
          </w:p>
        </w:tc>
        <w:tc>
          <w:tcPr>
            <w:tcW w:w="3538" w:type="dxa"/>
          </w:tcPr>
          <w:p w14:paraId="188CAFB5" w14:textId="03D7EB02" w:rsidR="00FB55E7" w:rsidRPr="00B710FC" w:rsidRDefault="003C5D0B" w:rsidP="000B504E">
            <w:pPr>
              <w:jc w:val="both"/>
              <w:rPr>
                <w:rFonts w:ascii="Arial" w:hAnsi="Arial" w:cs="Arial"/>
                <w:b/>
                <w:bCs/>
                <w:sz w:val="20"/>
                <w:szCs w:val="20"/>
                <w:u w:val="single"/>
              </w:rPr>
            </w:pPr>
            <w:r w:rsidRPr="00B710FC">
              <w:rPr>
                <w:rFonts w:ascii="Arial" w:hAnsi="Arial" w:cs="Arial"/>
                <w:sz w:val="20"/>
                <w:szCs w:val="20"/>
              </w:rPr>
              <w:t xml:space="preserve">Izjava prijavitelja  </w:t>
            </w:r>
            <w:r w:rsidR="00B22CFA">
              <w:rPr>
                <w:rFonts w:ascii="Arial" w:hAnsi="Arial" w:cs="Arial"/>
                <w:sz w:val="20"/>
                <w:szCs w:val="20"/>
              </w:rPr>
              <w:t xml:space="preserve">in </w:t>
            </w:r>
            <w:r w:rsidR="00B22CFA">
              <w:rPr>
                <w:rFonts w:ascii="Arial" w:eastAsia="Calibri" w:hAnsi="Arial" w:cs="Arial"/>
                <w:color w:val="000000"/>
                <w:sz w:val="20"/>
                <w:szCs w:val="20"/>
              </w:rPr>
              <w:t xml:space="preserve">konzorcijskih partnerjev </w:t>
            </w:r>
            <w:r w:rsidRPr="00B710FC">
              <w:rPr>
                <w:rFonts w:ascii="Arial" w:hAnsi="Arial" w:cs="Arial"/>
                <w:sz w:val="20"/>
                <w:szCs w:val="20"/>
              </w:rPr>
              <w:t>(Prijavni obrazec)</w:t>
            </w:r>
            <w:r w:rsidR="00437778">
              <w:rPr>
                <w:rFonts w:ascii="Arial" w:hAnsi="Arial" w:cs="Arial"/>
                <w:sz w:val="20"/>
                <w:szCs w:val="20"/>
              </w:rPr>
              <w:t>.</w:t>
            </w:r>
          </w:p>
        </w:tc>
      </w:tr>
      <w:tr w:rsidR="00C14562" w:rsidRPr="00C14562" w14:paraId="482203B7" w14:textId="77777777" w:rsidTr="00E311CC">
        <w:tc>
          <w:tcPr>
            <w:tcW w:w="1270" w:type="dxa"/>
          </w:tcPr>
          <w:p w14:paraId="7C61E986" w14:textId="77777777" w:rsidR="002339EA" w:rsidRPr="00B710FC" w:rsidRDefault="002339EA" w:rsidP="00F60240">
            <w:pPr>
              <w:pStyle w:val="Odstavekseznama"/>
              <w:numPr>
                <w:ilvl w:val="0"/>
                <w:numId w:val="1"/>
              </w:numPr>
              <w:jc w:val="both"/>
              <w:rPr>
                <w:rFonts w:ascii="Arial" w:hAnsi="Arial" w:cs="Arial"/>
                <w:bCs/>
                <w:sz w:val="20"/>
                <w:szCs w:val="20"/>
                <w:u w:val="single"/>
              </w:rPr>
            </w:pPr>
          </w:p>
        </w:tc>
        <w:tc>
          <w:tcPr>
            <w:tcW w:w="3709" w:type="dxa"/>
          </w:tcPr>
          <w:p w14:paraId="5348AA72" w14:textId="089985CE" w:rsidR="002339EA" w:rsidRPr="00B710FC" w:rsidRDefault="003B6A72" w:rsidP="007B527E">
            <w:pPr>
              <w:jc w:val="both"/>
              <w:rPr>
                <w:rFonts w:ascii="Arial" w:hAnsi="Arial" w:cs="Arial"/>
                <w:bCs/>
                <w:sz w:val="20"/>
                <w:szCs w:val="20"/>
              </w:rPr>
            </w:pPr>
            <w:r w:rsidRPr="007603A7">
              <w:rPr>
                <w:rFonts w:ascii="Arial" w:eastAsia="Calibri" w:hAnsi="Arial" w:cs="Arial"/>
                <w:color w:val="000000"/>
                <w:sz w:val="20"/>
                <w:szCs w:val="20"/>
              </w:rPr>
              <w:t>Prijavitelj in konzorcijski partnerji morajo v vlogi izkazati zaprto finančno konstrukcijo. V okviru prijavljene operacije so v celoti zagotovljena sredstva za zaprtje finančne konstrukcije. Pri tem se poleg lastnih sredstev (lastna in krediti) upoštevajo tudi pričakovana sredstva iz naslova tega javnega razpisa</w:t>
            </w:r>
            <w:r>
              <w:rPr>
                <w:rFonts w:ascii="Arial" w:eastAsia="Calibri" w:hAnsi="Arial" w:cs="Arial"/>
                <w:color w:val="000000"/>
                <w:sz w:val="20"/>
                <w:szCs w:val="20"/>
              </w:rPr>
              <w:t>.</w:t>
            </w:r>
          </w:p>
        </w:tc>
        <w:tc>
          <w:tcPr>
            <w:tcW w:w="3538" w:type="dxa"/>
          </w:tcPr>
          <w:p w14:paraId="25BFBF7E" w14:textId="1611823A" w:rsidR="002339EA" w:rsidRPr="00B710FC" w:rsidRDefault="002339EA" w:rsidP="000B504E">
            <w:pPr>
              <w:jc w:val="both"/>
              <w:rPr>
                <w:rFonts w:ascii="Arial" w:hAnsi="Arial" w:cs="Arial"/>
                <w:sz w:val="20"/>
                <w:szCs w:val="20"/>
              </w:rPr>
            </w:pPr>
            <w:r w:rsidRPr="00B710FC">
              <w:rPr>
                <w:rFonts w:ascii="Arial" w:hAnsi="Arial" w:cs="Arial"/>
                <w:sz w:val="20"/>
                <w:szCs w:val="20"/>
              </w:rPr>
              <w:t xml:space="preserve">Izjava prijavitelja </w:t>
            </w:r>
            <w:r w:rsidR="00B22CFA">
              <w:rPr>
                <w:rFonts w:ascii="Arial" w:hAnsi="Arial" w:cs="Arial"/>
                <w:sz w:val="20"/>
                <w:szCs w:val="20"/>
              </w:rPr>
              <w:t xml:space="preserve">in </w:t>
            </w:r>
            <w:r w:rsidR="00B22CFA">
              <w:rPr>
                <w:rFonts w:ascii="Arial" w:eastAsia="Calibri" w:hAnsi="Arial" w:cs="Arial"/>
                <w:color w:val="000000"/>
                <w:sz w:val="20"/>
                <w:szCs w:val="20"/>
              </w:rPr>
              <w:t>konzorcijskih partnerjev</w:t>
            </w:r>
            <w:r w:rsidRPr="00B710FC">
              <w:rPr>
                <w:rFonts w:ascii="Arial" w:hAnsi="Arial" w:cs="Arial"/>
                <w:sz w:val="20"/>
                <w:szCs w:val="20"/>
              </w:rPr>
              <w:t xml:space="preserve"> (Prijavni obrazec)</w:t>
            </w:r>
            <w:r w:rsidR="00437778">
              <w:rPr>
                <w:rFonts w:ascii="Arial" w:hAnsi="Arial" w:cs="Arial"/>
                <w:sz w:val="20"/>
                <w:szCs w:val="20"/>
              </w:rPr>
              <w:t>.</w:t>
            </w:r>
          </w:p>
        </w:tc>
      </w:tr>
      <w:tr w:rsidR="00C14562" w:rsidRPr="00C14562" w14:paraId="49333459" w14:textId="77777777" w:rsidTr="00E311CC">
        <w:tc>
          <w:tcPr>
            <w:tcW w:w="1270" w:type="dxa"/>
          </w:tcPr>
          <w:p w14:paraId="15A1C174" w14:textId="77777777" w:rsidR="00FB55E7" w:rsidRPr="00C30510" w:rsidRDefault="00FB55E7" w:rsidP="00F60240">
            <w:pPr>
              <w:pStyle w:val="Odstavekseznama"/>
              <w:numPr>
                <w:ilvl w:val="0"/>
                <w:numId w:val="1"/>
              </w:numPr>
              <w:jc w:val="both"/>
              <w:rPr>
                <w:rFonts w:ascii="Arial" w:hAnsi="Arial" w:cs="Arial"/>
                <w:bCs/>
                <w:sz w:val="20"/>
                <w:szCs w:val="20"/>
                <w:u w:val="single"/>
              </w:rPr>
            </w:pPr>
          </w:p>
        </w:tc>
        <w:tc>
          <w:tcPr>
            <w:tcW w:w="3709" w:type="dxa"/>
          </w:tcPr>
          <w:p w14:paraId="798748F1" w14:textId="7EE94BBC" w:rsidR="00FB55E7" w:rsidRPr="00B710FC" w:rsidRDefault="003B6A72" w:rsidP="007B527E">
            <w:pPr>
              <w:jc w:val="both"/>
              <w:rPr>
                <w:rFonts w:ascii="Arial" w:hAnsi="Arial" w:cs="Arial"/>
                <w:bCs/>
                <w:sz w:val="20"/>
                <w:szCs w:val="20"/>
              </w:rPr>
            </w:pPr>
            <w:r w:rsidRPr="007603A7">
              <w:rPr>
                <w:rFonts w:ascii="Arial" w:eastAsia="Calibri" w:hAnsi="Arial" w:cs="Arial"/>
                <w:color w:val="000000"/>
                <w:sz w:val="20"/>
                <w:szCs w:val="20"/>
              </w:rPr>
              <w:t xml:space="preserve">Prijavitelj in konzorcijski partnerji </w:t>
            </w:r>
            <w:bookmarkStart w:id="0" w:name="_Hlk220056192"/>
            <w:r w:rsidRPr="007603A7">
              <w:rPr>
                <w:rFonts w:ascii="Arial" w:eastAsia="Calibri" w:hAnsi="Arial" w:cs="Arial"/>
                <w:color w:val="000000"/>
                <w:sz w:val="20"/>
                <w:szCs w:val="20"/>
              </w:rPr>
              <w:t xml:space="preserve">se zavezujejo, da bodo, v skladu z navodili organa upravljanja na področju komuniciranja vsebin PEKP 2021 </w:t>
            </w:r>
            <w:r w:rsidRPr="007603A7">
              <w:rPr>
                <w:rFonts w:ascii="Arial" w:hAnsi="Arial" w:cs="Arial"/>
                <w:sz w:val="20"/>
                <w:szCs w:val="20"/>
              </w:rPr>
              <w:t xml:space="preserve">– </w:t>
            </w:r>
            <w:r w:rsidRPr="007603A7">
              <w:rPr>
                <w:rFonts w:ascii="Arial" w:eastAsia="Calibri" w:hAnsi="Arial" w:cs="Arial"/>
                <w:color w:val="000000"/>
                <w:sz w:val="20"/>
                <w:szCs w:val="20"/>
              </w:rPr>
              <w:t>2027, pri vseh svojih predstavitvah tako v Sloveniji kot v tujini, uporabljali logotip Ministrstva za kulturo RS in logotip EKP 2021</w:t>
            </w:r>
            <w:r w:rsidRPr="007603A7">
              <w:rPr>
                <w:rFonts w:ascii="Arial" w:hAnsi="Arial" w:cs="Arial"/>
                <w:sz w:val="20"/>
                <w:szCs w:val="20"/>
              </w:rPr>
              <w:t>–</w:t>
            </w:r>
            <w:r w:rsidRPr="007603A7">
              <w:rPr>
                <w:rFonts w:ascii="Arial" w:eastAsia="Calibri" w:hAnsi="Arial" w:cs="Arial"/>
                <w:color w:val="000000"/>
                <w:sz w:val="20"/>
                <w:szCs w:val="20"/>
              </w:rPr>
              <w:t xml:space="preserve">2027 v skladu s točko 11 tega razpisa ter bodo ministrstvo in EU sklade predstavili kot enega izmed svojih strokovnih in finančnih podpornikov. Prejemnik in konzorcijski partnerji sredstev se zavezujejo, da bodo logotip </w:t>
            </w:r>
            <w:r w:rsidRPr="00544B5A">
              <w:rPr>
                <w:rFonts w:ascii="Arial" w:eastAsia="Calibri" w:hAnsi="Arial" w:cs="Arial"/>
                <w:color w:val="000000"/>
                <w:sz w:val="20"/>
                <w:szCs w:val="20"/>
              </w:rPr>
              <w:t>Ministrstva za kulturo in logotip EKP 2021</w:t>
            </w:r>
            <w:r w:rsidRPr="00544B5A">
              <w:rPr>
                <w:rFonts w:ascii="Arial" w:hAnsi="Arial" w:cs="Arial"/>
                <w:sz w:val="20"/>
                <w:szCs w:val="20"/>
              </w:rPr>
              <w:t>–</w:t>
            </w:r>
            <w:r w:rsidRPr="00544B5A">
              <w:rPr>
                <w:rFonts w:ascii="Arial" w:eastAsia="Calibri" w:hAnsi="Arial" w:cs="Arial"/>
                <w:color w:val="000000"/>
                <w:sz w:val="20"/>
                <w:szCs w:val="20"/>
              </w:rPr>
              <w:t>2027 skladov umestil na svojo spletno stran in v svoje promocijske materiale</w:t>
            </w:r>
            <w:bookmarkEnd w:id="0"/>
            <w:r w:rsidR="002339EA" w:rsidRPr="00B710FC">
              <w:rPr>
                <w:rFonts w:ascii="Arial" w:hAnsi="Arial" w:cs="Arial"/>
                <w:bCs/>
                <w:sz w:val="20"/>
                <w:szCs w:val="20"/>
              </w:rPr>
              <w:t>.</w:t>
            </w:r>
          </w:p>
        </w:tc>
        <w:tc>
          <w:tcPr>
            <w:tcW w:w="3538" w:type="dxa"/>
          </w:tcPr>
          <w:p w14:paraId="56064288" w14:textId="32474FAD" w:rsidR="00FB55E7" w:rsidRPr="00B710FC" w:rsidRDefault="002339EA" w:rsidP="002B1E23">
            <w:pPr>
              <w:jc w:val="both"/>
              <w:rPr>
                <w:rFonts w:ascii="Arial" w:hAnsi="Arial" w:cs="Arial"/>
                <w:b/>
                <w:bCs/>
                <w:sz w:val="20"/>
                <w:szCs w:val="20"/>
                <w:u w:val="single"/>
              </w:rPr>
            </w:pPr>
            <w:r w:rsidRPr="00B710FC">
              <w:rPr>
                <w:rFonts w:ascii="Arial" w:hAnsi="Arial" w:cs="Arial"/>
                <w:sz w:val="20"/>
                <w:szCs w:val="20"/>
              </w:rPr>
              <w:t xml:space="preserve">Izjava prijavitelja </w:t>
            </w:r>
            <w:r w:rsidR="00491FF4">
              <w:rPr>
                <w:rFonts w:ascii="Arial" w:hAnsi="Arial" w:cs="Arial"/>
                <w:sz w:val="20"/>
                <w:szCs w:val="20"/>
              </w:rPr>
              <w:t xml:space="preserve">in </w:t>
            </w:r>
            <w:r w:rsidR="00491FF4">
              <w:rPr>
                <w:rFonts w:ascii="Arial" w:eastAsia="Calibri" w:hAnsi="Arial" w:cs="Arial"/>
                <w:color w:val="000000"/>
                <w:sz w:val="20"/>
                <w:szCs w:val="20"/>
              </w:rPr>
              <w:t>konzorcijskih partnerjev</w:t>
            </w:r>
            <w:r w:rsidRPr="00B710FC">
              <w:rPr>
                <w:rFonts w:ascii="Arial" w:hAnsi="Arial" w:cs="Arial"/>
                <w:sz w:val="20"/>
                <w:szCs w:val="20"/>
              </w:rPr>
              <w:t xml:space="preserve"> (Prijavni obrazec)</w:t>
            </w:r>
            <w:r w:rsidR="00437778">
              <w:rPr>
                <w:rFonts w:ascii="Arial" w:hAnsi="Arial" w:cs="Arial"/>
                <w:sz w:val="20"/>
                <w:szCs w:val="20"/>
              </w:rPr>
              <w:t>.</w:t>
            </w:r>
          </w:p>
        </w:tc>
      </w:tr>
      <w:tr w:rsidR="003B6A72" w:rsidRPr="00C14562" w14:paraId="2F04F3AD" w14:textId="77777777" w:rsidTr="00E311CC">
        <w:tc>
          <w:tcPr>
            <w:tcW w:w="1270" w:type="dxa"/>
          </w:tcPr>
          <w:p w14:paraId="07E56188" w14:textId="77777777" w:rsidR="003B6A72" w:rsidRPr="00C30510" w:rsidRDefault="003B6A72" w:rsidP="003B6A72">
            <w:pPr>
              <w:pStyle w:val="Odstavekseznama"/>
              <w:numPr>
                <w:ilvl w:val="0"/>
                <w:numId w:val="1"/>
              </w:numPr>
              <w:jc w:val="both"/>
              <w:rPr>
                <w:rFonts w:ascii="Arial" w:hAnsi="Arial" w:cs="Arial"/>
                <w:bCs/>
                <w:sz w:val="20"/>
                <w:szCs w:val="20"/>
                <w:u w:val="single"/>
              </w:rPr>
            </w:pPr>
          </w:p>
        </w:tc>
        <w:tc>
          <w:tcPr>
            <w:tcW w:w="3709" w:type="dxa"/>
          </w:tcPr>
          <w:p w14:paraId="05DB496B" w14:textId="1E27F06E" w:rsidR="003B6A72" w:rsidRPr="00B710FC" w:rsidRDefault="003B6A72" w:rsidP="003B6A72">
            <w:pPr>
              <w:jc w:val="both"/>
              <w:rPr>
                <w:rFonts w:ascii="Arial" w:hAnsi="Arial" w:cs="Arial"/>
                <w:bCs/>
                <w:sz w:val="20"/>
                <w:szCs w:val="20"/>
              </w:rPr>
            </w:pPr>
            <w:r>
              <w:rPr>
                <w:rFonts w:ascii="Arial" w:eastAsia="Calibri" w:hAnsi="Arial" w:cs="Arial"/>
                <w:color w:val="000000"/>
                <w:sz w:val="20"/>
                <w:szCs w:val="20"/>
              </w:rPr>
              <w:t>Bodisi p</w:t>
            </w:r>
            <w:r w:rsidRPr="00EE228F">
              <w:rPr>
                <w:rFonts w:ascii="Arial" w:eastAsia="Calibri" w:hAnsi="Arial" w:cs="Arial"/>
                <w:color w:val="000000"/>
                <w:sz w:val="20"/>
                <w:szCs w:val="20"/>
              </w:rPr>
              <w:t>rijavitelj</w:t>
            </w:r>
            <w:r>
              <w:rPr>
                <w:rFonts w:ascii="Arial" w:eastAsia="Calibri" w:hAnsi="Arial" w:cs="Arial"/>
                <w:color w:val="000000"/>
                <w:sz w:val="20"/>
                <w:szCs w:val="20"/>
              </w:rPr>
              <w:t>, bodisi konzorcijski partnerji</w:t>
            </w:r>
            <w:r w:rsidRPr="00EE228F">
              <w:rPr>
                <w:rFonts w:ascii="Arial" w:eastAsia="Calibri" w:hAnsi="Arial" w:cs="Arial"/>
                <w:color w:val="000000"/>
                <w:sz w:val="20"/>
                <w:szCs w:val="20"/>
              </w:rPr>
              <w:t xml:space="preserve"> </w:t>
            </w:r>
            <w:r>
              <w:rPr>
                <w:rFonts w:ascii="Arial" w:eastAsia="Calibri" w:hAnsi="Arial" w:cs="Arial"/>
                <w:color w:val="000000"/>
                <w:sz w:val="20"/>
                <w:szCs w:val="20"/>
              </w:rPr>
              <w:t xml:space="preserve">ali oboji </w:t>
            </w:r>
            <w:r w:rsidRPr="00EE228F">
              <w:rPr>
                <w:rFonts w:ascii="Arial" w:eastAsia="Calibri" w:hAnsi="Arial" w:cs="Arial"/>
                <w:color w:val="000000"/>
                <w:sz w:val="20"/>
                <w:szCs w:val="20"/>
              </w:rPr>
              <w:t>mora</w:t>
            </w:r>
            <w:r>
              <w:rPr>
                <w:rFonts w:ascii="Arial" w:eastAsia="Calibri" w:hAnsi="Arial" w:cs="Arial"/>
                <w:color w:val="000000"/>
                <w:sz w:val="20"/>
                <w:szCs w:val="20"/>
              </w:rPr>
              <w:t>jo</w:t>
            </w:r>
            <w:r w:rsidRPr="00EE228F">
              <w:rPr>
                <w:rFonts w:ascii="Arial" w:eastAsia="Calibri" w:hAnsi="Arial" w:cs="Arial"/>
                <w:color w:val="000000"/>
                <w:sz w:val="20"/>
                <w:szCs w:val="20"/>
              </w:rPr>
              <w:t xml:space="preserve"> imeti raziskovalno infrastrukturo</w:t>
            </w:r>
            <w:r>
              <w:rPr>
                <w:rFonts w:ascii="Arial" w:eastAsia="Calibri" w:hAnsi="Arial" w:cs="Arial"/>
                <w:color w:val="000000"/>
                <w:sz w:val="20"/>
                <w:szCs w:val="20"/>
              </w:rPr>
              <w:t xml:space="preserve">. </w:t>
            </w:r>
          </w:p>
        </w:tc>
        <w:tc>
          <w:tcPr>
            <w:tcW w:w="3538" w:type="dxa"/>
          </w:tcPr>
          <w:p w14:paraId="489C4B63" w14:textId="7D3F7517" w:rsidR="003B6A72" w:rsidRPr="00B710FC" w:rsidRDefault="003B6A72" w:rsidP="003B6A72">
            <w:pPr>
              <w:jc w:val="both"/>
              <w:rPr>
                <w:rFonts w:ascii="Arial" w:hAnsi="Arial" w:cs="Arial"/>
                <w:b/>
                <w:bCs/>
                <w:sz w:val="20"/>
                <w:szCs w:val="20"/>
                <w:u w:val="single"/>
              </w:rPr>
            </w:pPr>
            <w:r w:rsidRPr="00832841">
              <w:rPr>
                <w:rFonts w:ascii="Arial" w:eastAsia="Calibri" w:hAnsi="Arial" w:cs="Arial"/>
                <w:color w:val="000000"/>
                <w:sz w:val="20"/>
                <w:szCs w:val="20"/>
              </w:rPr>
              <w:t xml:space="preserve">Prijavitelj in konzorcijski partnerji lastništvo raziskovalne opreme dokazujejo s spiskom raziskovalne </w:t>
            </w:r>
            <w:r w:rsidRPr="00832841">
              <w:rPr>
                <w:rFonts w:ascii="Arial" w:eastAsia="Calibri" w:hAnsi="Arial" w:cs="Arial"/>
                <w:color w:val="000000"/>
                <w:sz w:val="20"/>
                <w:szCs w:val="20"/>
              </w:rPr>
              <w:lastRenderedPageBreak/>
              <w:t xml:space="preserve">opreme; lastništvo se dokazuje z dokazili kot so izjave o lastništvu in računi, pri čemer mora biti oprema relevantna za izvedbo prijavljenega projekta. Da je oprema raziskovalna, se dokazuje </w:t>
            </w:r>
            <w:r>
              <w:rPr>
                <w:rFonts w:ascii="Arial" w:eastAsia="Calibri" w:hAnsi="Arial" w:cs="Arial"/>
                <w:color w:val="000000"/>
                <w:sz w:val="20"/>
                <w:szCs w:val="20"/>
              </w:rPr>
              <w:t xml:space="preserve">s spiskom opreme v prijavnem obrazcu. </w:t>
            </w:r>
          </w:p>
        </w:tc>
      </w:tr>
      <w:tr w:rsidR="003B6A72" w:rsidRPr="00C14562" w14:paraId="6510CC43" w14:textId="77777777" w:rsidTr="00E311CC">
        <w:tc>
          <w:tcPr>
            <w:tcW w:w="1270" w:type="dxa"/>
          </w:tcPr>
          <w:p w14:paraId="150F54A3" w14:textId="77777777" w:rsidR="003B6A72" w:rsidRPr="00C30510" w:rsidRDefault="003B6A72" w:rsidP="003B6A72">
            <w:pPr>
              <w:pStyle w:val="Odstavekseznama"/>
              <w:numPr>
                <w:ilvl w:val="0"/>
                <w:numId w:val="1"/>
              </w:numPr>
              <w:jc w:val="both"/>
              <w:rPr>
                <w:rFonts w:ascii="Arial" w:hAnsi="Arial" w:cs="Arial"/>
                <w:bCs/>
                <w:sz w:val="20"/>
                <w:szCs w:val="20"/>
                <w:u w:val="single"/>
              </w:rPr>
            </w:pPr>
          </w:p>
        </w:tc>
        <w:tc>
          <w:tcPr>
            <w:tcW w:w="3709" w:type="dxa"/>
          </w:tcPr>
          <w:p w14:paraId="082EBB06" w14:textId="6448C5AD" w:rsidR="003B6A72" w:rsidRPr="00B710FC" w:rsidRDefault="003B6A72" w:rsidP="003B6A72">
            <w:pPr>
              <w:jc w:val="both"/>
              <w:rPr>
                <w:rFonts w:ascii="Arial" w:hAnsi="Arial" w:cs="Arial"/>
                <w:bCs/>
                <w:sz w:val="20"/>
                <w:szCs w:val="20"/>
              </w:rPr>
            </w:pPr>
            <w:r w:rsidRPr="00EE228F">
              <w:rPr>
                <w:rFonts w:ascii="Arial" w:eastAsia="Calibri" w:hAnsi="Arial" w:cs="Arial"/>
                <w:color w:val="000000"/>
                <w:sz w:val="20"/>
                <w:szCs w:val="20"/>
              </w:rPr>
              <w:t xml:space="preserve">Prijavitelj </w:t>
            </w:r>
            <w:r>
              <w:rPr>
                <w:rFonts w:ascii="Arial" w:eastAsia="Calibri" w:hAnsi="Arial" w:cs="Arial"/>
                <w:color w:val="000000"/>
                <w:sz w:val="20"/>
                <w:szCs w:val="20"/>
              </w:rPr>
              <w:t xml:space="preserve">in konzorcijski partnerji </w:t>
            </w:r>
            <w:r w:rsidRPr="00EE228F">
              <w:rPr>
                <w:rFonts w:ascii="Arial" w:eastAsia="Calibri" w:hAnsi="Arial" w:cs="Arial"/>
                <w:color w:val="000000"/>
                <w:sz w:val="20"/>
                <w:szCs w:val="20"/>
              </w:rPr>
              <w:t>ima</w:t>
            </w:r>
            <w:r>
              <w:rPr>
                <w:rFonts w:ascii="Arial" w:eastAsia="Calibri" w:hAnsi="Arial" w:cs="Arial"/>
                <w:color w:val="000000"/>
                <w:sz w:val="20"/>
                <w:szCs w:val="20"/>
              </w:rPr>
              <w:t>jo</w:t>
            </w:r>
            <w:r w:rsidRPr="00EE228F">
              <w:rPr>
                <w:rFonts w:ascii="Arial" w:eastAsia="Calibri" w:hAnsi="Arial" w:cs="Arial"/>
                <w:color w:val="000000"/>
                <w:sz w:val="20"/>
                <w:szCs w:val="20"/>
              </w:rPr>
              <w:t xml:space="preserve"> izveden ali izvaja vsaj en projekt, pri katerem je dosegel stopnjo TRL 4 ali višje.</w:t>
            </w:r>
          </w:p>
        </w:tc>
        <w:tc>
          <w:tcPr>
            <w:tcW w:w="3538" w:type="dxa"/>
          </w:tcPr>
          <w:p w14:paraId="03C98570" w14:textId="56D46938" w:rsidR="003B6A72" w:rsidRPr="00B710FC" w:rsidRDefault="003B6A72" w:rsidP="003B6A72">
            <w:pPr>
              <w:jc w:val="both"/>
              <w:rPr>
                <w:rFonts w:ascii="Arial" w:hAnsi="Arial" w:cs="Arial"/>
                <w:sz w:val="20"/>
                <w:szCs w:val="20"/>
              </w:rPr>
            </w:pPr>
            <w:r w:rsidRPr="00EE228F">
              <w:rPr>
                <w:rFonts w:ascii="Arial" w:eastAsia="Calibri" w:hAnsi="Arial" w:cs="Arial"/>
                <w:color w:val="000000"/>
                <w:sz w:val="20"/>
                <w:szCs w:val="20"/>
              </w:rPr>
              <w:t>Prijavitelj</w:t>
            </w:r>
            <w:r>
              <w:rPr>
                <w:rFonts w:ascii="Arial" w:eastAsia="Calibri" w:hAnsi="Arial" w:cs="Arial"/>
                <w:color w:val="000000"/>
                <w:sz w:val="20"/>
                <w:szCs w:val="20"/>
              </w:rPr>
              <w:t xml:space="preserve"> in konzorcijski partnerji</w:t>
            </w:r>
            <w:r w:rsidRPr="00EE228F">
              <w:rPr>
                <w:rFonts w:ascii="Arial" w:eastAsia="Calibri" w:hAnsi="Arial" w:cs="Arial"/>
                <w:color w:val="000000"/>
                <w:sz w:val="20"/>
                <w:szCs w:val="20"/>
              </w:rPr>
              <w:t xml:space="preserve"> to dokazuje</w:t>
            </w:r>
            <w:r>
              <w:rPr>
                <w:rFonts w:ascii="Arial" w:eastAsia="Calibri" w:hAnsi="Arial" w:cs="Arial"/>
                <w:color w:val="000000"/>
                <w:sz w:val="20"/>
                <w:szCs w:val="20"/>
              </w:rPr>
              <w:t>jo s</w:t>
            </w:r>
            <w:r w:rsidRPr="00EE228F">
              <w:rPr>
                <w:rFonts w:ascii="Arial" w:eastAsia="Calibri" w:hAnsi="Arial" w:cs="Arial"/>
                <w:color w:val="000000"/>
                <w:sz w:val="20"/>
                <w:szCs w:val="20"/>
              </w:rPr>
              <w:t xml:space="preserve"> </w:t>
            </w:r>
            <w:r>
              <w:rPr>
                <w:rFonts w:ascii="Arial" w:eastAsia="Calibri" w:hAnsi="Arial" w:cs="Arial"/>
                <w:color w:val="000000"/>
                <w:sz w:val="20"/>
                <w:szCs w:val="20"/>
              </w:rPr>
              <w:t>seznamom projektov s stopnjo vsaj TRL 4 ali višje, ki vključuje samooceno ravni tehnološke razvitosti s kratko utemeljitvijo v skladu s kriteriji lestvice TRL od 1 do 9.</w:t>
            </w:r>
          </w:p>
        </w:tc>
      </w:tr>
      <w:tr w:rsidR="00B710FC" w:rsidRPr="00B710FC" w14:paraId="33FA8A58" w14:textId="77777777" w:rsidTr="00E311CC">
        <w:tc>
          <w:tcPr>
            <w:tcW w:w="1270" w:type="dxa"/>
            <w:shd w:val="clear" w:color="auto" w:fill="F2F2F2" w:themeFill="background1" w:themeFillShade="F2"/>
          </w:tcPr>
          <w:p w14:paraId="371F571D" w14:textId="77777777" w:rsidR="00B24A7D" w:rsidRPr="00C30510" w:rsidRDefault="00E311CC" w:rsidP="003B6A72">
            <w:pPr>
              <w:pStyle w:val="Odstavekseznama"/>
              <w:jc w:val="both"/>
              <w:rPr>
                <w:rFonts w:ascii="Arial" w:hAnsi="Arial" w:cs="Arial"/>
                <w:bCs/>
                <w:sz w:val="20"/>
                <w:szCs w:val="20"/>
                <w:u w:val="single"/>
              </w:rPr>
            </w:pPr>
            <w:r w:rsidRPr="00C30510">
              <w:rPr>
                <w:rFonts w:ascii="Arial" w:hAnsi="Arial" w:cs="Arial"/>
                <w:b/>
                <w:sz w:val="20"/>
                <w:szCs w:val="20"/>
              </w:rPr>
              <w:t>3.3.</w:t>
            </w:r>
          </w:p>
        </w:tc>
        <w:tc>
          <w:tcPr>
            <w:tcW w:w="3709" w:type="dxa"/>
            <w:shd w:val="clear" w:color="auto" w:fill="F2F2F2" w:themeFill="background1" w:themeFillShade="F2"/>
          </w:tcPr>
          <w:p w14:paraId="485DCCA0" w14:textId="77777777" w:rsidR="00B24A7D" w:rsidRPr="00B710FC" w:rsidRDefault="00B24A7D" w:rsidP="000B504E">
            <w:pPr>
              <w:jc w:val="both"/>
              <w:rPr>
                <w:rFonts w:ascii="Arial" w:hAnsi="Arial" w:cs="Arial"/>
                <w:b/>
                <w:sz w:val="20"/>
                <w:szCs w:val="20"/>
              </w:rPr>
            </w:pPr>
            <w:r w:rsidRPr="00B710FC">
              <w:rPr>
                <w:rFonts w:ascii="Arial" w:hAnsi="Arial" w:cs="Arial"/>
                <w:b/>
                <w:sz w:val="20"/>
                <w:szCs w:val="20"/>
              </w:rPr>
              <w:t>Pogoji za projekt so</w:t>
            </w:r>
            <w:r w:rsidR="0041590D" w:rsidRPr="00B710FC">
              <w:rPr>
                <w:rFonts w:ascii="Arial" w:hAnsi="Arial" w:cs="Arial"/>
                <w:b/>
                <w:sz w:val="20"/>
                <w:szCs w:val="20"/>
              </w:rPr>
              <w:t>:</w:t>
            </w:r>
          </w:p>
        </w:tc>
        <w:tc>
          <w:tcPr>
            <w:tcW w:w="3538" w:type="dxa"/>
            <w:shd w:val="clear" w:color="auto" w:fill="F2F2F2" w:themeFill="background1" w:themeFillShade="F2"/>
          </w:tcPr>
          <w:p w14:paraId="517FEED7" w14:textId="77777777" w:rsidR="00B24A7D" w:rsidRPr="00B710FC" w:rsidRDefault="00B24A7D" w:rsidP="000B504E">
            <w:pPr>
              <w:jc w:val="both"/>
              <w:rPr>
                <w:rFonts w:ascii="Arial" w:hAnsi="Arial" w:cs="Arial"/>
                <w:sz w:val="20"/>
                <w:szCs w:val="20"/>
              </w:rPr>
            </w:pPr>
          </w:p>
        </w:tc>
      </w:tr>
      <w:tr w:rsidR="00C14562" w:rsidRPr="00C14562" w14:paraId="57EA9513" w14:textId="77777777" w:rsidTr="00E311CC">
        <w:tc>
          <w:tcPr>
            <w:tcW w:w="1270" w:type="dxa"/>
          </w:tcPr>
          <w:p w14:paraId="2D9A1C73" w14:textId="77777777" w:rsidR="00FB55E7" w:rsidRPr="00C30510" w:rsidRDefault="00FB55E7" w:rsidP="00F60240">
            <w:pPr>
              <w:pStyle w:val="Brezrazmikov"/>
              <w:numPr>
                <w:ilvl w:val="0"/>
                <w:numId w:val="2"/>
              </w:numPr>
              <w:jc w:val="both"/>
              <w:rPr>
                <w:rFonts w:ascii="Arial" w:hAnsi="Arial" w:cs="Arial"/>
                <w:sz w:val="20"/>
                <w:szCs w:val="20"/>
              </w:rPr>
            </w:pPr>
          </w:p>
        </w:tc>
        <w:tc>
          <w:tcPr>
            <w:tcW w:w="3709" w:type="dxa"/>
          </w:tcPr>
          <w:p w14:paraId="0C423063" w14:textId="1CCDF86F" w:rsidR="00FB55E7" w:rsidRPr="00437778" w:rsidRDefault="009F79E3" w:rsidP="000B504E">
            <w:pPr>
              <w:pStyle w:val="Brezrazmikov"/>
              <w:jc w:val="both"/>
              <w:rPr>
                <w:rFonts w:ascii="Arial" w:hAnsi="Arial" w:cs="Arial"/>
                <w:sz w:val="20"/>
                <w:szCs w:val="20"/>
              </w:rPr>
            </w:pPr>
            <w:r w:rsidRPr="00437778">
              <w:rPr>
                <w:rFonts w:ascii="Arial" w:hAnsi="Arial" w:cs="Arial"/>
                <w:bCs/>
                <w:sz w:val="20"/>
                <w:szCs w:val="20"/>
              </w:rPr>
              <w:t>Projekt mora biti skladen z namenom, ciljem in s predmetom javnega razpisa ter s cilji</w:t>
            </w:r>
            <w:r w:rsidR="00437778" w:rsidRPr="00437778">
              <w:rPr>
                <w:rFonts w:ascii="Arial" w:hAnsi="Arial" w:cs="Arial"/>
                <w:bCs/>
                <w:sz w:val="20"/>
                <w:szCs w:val="20"/>
              </w:rPr>
              <w:t xml:space="preserve"> </w:t>
            </w:r>
            <w:r w:rsidRPr="00437778">
              <w:rPr>
                <w:rFonts w:ascii="Arial" w:hAnsi="Arial" w:cs="Arial"/>
                <w:bCs/>
                <w:sz w:val="20"/>
                <w:szCs w:val="20"/>
              </w:rPr>
              <w:t>Programa za izvajanje Evropske kohezijske politike v obdobju 2021–2027</w:t>
            </w:r>
            <w:r w:rsidR="00437778" w:rsidRPr="00437778">
              <w:rPr>
                <w:rFonts w:ascii="Arial" w:hAnsi="Arial" w:cs="Arial"/>
                <w:bCs/>
                <w:sz w:val="20"/>
                <w:szCs w:val="20"/>
              </w:rPr>
              <w:t xml:space="preserve"> v Sloveniji;</w:t>
            </w:r>
            <w:r w:rsidRPr="00437778">
              <w:rPr>
                <w:rFonts w:ascii="Arial" w:hAnsi="Arial" w:cs="Arial"/>
                <w:bCs/>
                <w:sz w:val="20"/>
                <w:szCs w:val="20"/>
              </w:rPr>
              <w:t xml:space="preserve"> </w:t>
            </w:r>
            <w:r w:rsidR="00437778" w:rsidRPr="00437778">
              <w:rPr>
                <w:rFonts w:ascii="Arial" w:hAnsi="Arial" w:cs="Arial"/>
                <w:bCs/>
                <w:sz w:val="20"/>
                <w:szCs w:val="20"/>
              </w:rPr>
              <w:t>cilja politike: 1. Inovacijska družba znanja, prednostne naloge: 1. Konkurenčnejša in pametnejša Evropa s spodbujanjem inovativne in pametne gospodarske preobrazbe ter regionalne p</w:t>
            </w:r>
            <w:r w:rsidR="00437778" w:rsidRPr="00437778">
              <w:rPr>
                <w:rFonts w:ascii="Arial" w:hAnsi="Arial" w:cs="Arial"/>
                <w:sz w:val="20"/>
                <w:szCs w:val="20"/>
              </w:rPr>
              <w:t>ovezljivosti na področju IKT, specifičnega cilja: RSO1.1. Razvoj in izboljšanje raziskovalne in inovacijske zmogljivosti ter uvajanje naprednih tehnologij.</w:t>
            </w:r>
          </w:p>
        </w:tc>
        <w:tc>
          <w:tcPr>
            <w:tcW w:w="3538" w:type="dxa"/>
          </w:tcPr>
          <w:p w14:paraId="6246F9D0" w14:textId="3E7EE938" w:rsidR="00FB55E7" w:rsidRPr="00437778" w:rsidRDefault="005461AD" w:rsidP="000B504E">
            <w:pPr>
              <w:pStyle w:val="Brezrazmikov"/>
              <w:jc w:val="both"/>
              <w:rPr>
                <w:rFonts w:ascii="Arial" w:hAnsi="Arial" w:cs="Arial"/>
                <w:b/>
                <w:sz w:val="20"/>
                <w:szCs w:val="20"/>
              </w:rPr>
            </w:pPr>
            <w:r w:rsidRPr="00B710FC">
              <w:rPr>
                <w:rFonts w:ascii="Arial" w:hAnsi="Arial" w:cs="Arial"/>
                <w:sz w:val="20"/>
                <w:szCs w:val="20"/>
              </w:rPr>
              <w:t xml:space="preserve">Izjava prijavitelja </w:t>
            </w:r>
            <w:r>
              <w:rPr>
                <w:rFonts w:ascii="Arial" w:hAnsi="Arial" w:cs="Arial"/>
                <w:sz w:val="20"/>
                <w:szCs w:val="20"/>
              </w:rPr>
              <w:t xml:space="preserve">in </w:t>
            </w:r>
            <w:r>
              <w:rPr>
                <w:rFonts w:ascii="Arial" w:eastAsia="Calibri" w:hAnsi="Arial" w:cs="Arial"/>
                <w:color w:val="000000"/>
                <w:sz w:val="20"/>
                <w:szCs w:val="20"/>
              </w:rPr>
              <w:t xml:space="preserve">konzorcijskih partnerjev </w:t>
            </w:r>
            <w:r w:rsidR="00E311CC" w:rsidRPr="00437778">
              <w:rPr>
                <w:rFonts w:ascii="Arial" w:hAnsi="Arial" w:cs="Arial"/>
                <w:sz w:val="20"/>
                <w:szCs w:val="20"/>
              </w:rPr>
              <w:t>(Prijavni obrazec), p</w:t>
            </w:r>
            <w:r w:rsidR="001E5E0D" w:rsidRPr="00437778">
              <w:rPr>
                <w:rFonts w:ascii="Arial" w:hAnsi="Arial" w:cs="Arial"/>
                <w:sz w:val="20"/>
                <w:szCs w:val="20"/>
              </w:rPr>
              <w:t>reverljivo z vlogo</w:t>
            </w:r>
            <w:r w:rsidR="00437778" w:rsidRPr="00437778">
              <w:rPr>
                <w:rFonts w:ascii="Arial" w:hAnsi="Arial" w:cs="Arial"/>
                <w:sz w:val="20"/>
                <w:szCs w:val="20"/>
              </w:rPr>
              <w:t>.</w:t>
            </w:r>
          </w:p>
        </w:tc>
      </w:tr>
      <w:tr w:rsidR="006B2825" w:rsidRPr="00C14562" w14:paraId="06AA75B6" w14:textId="77777777" w:rsidTr="00E311CC">
        <w:tc>
          <w:tcPr>
            <w:tcW w:w="1270" w:type="dxa"/>
          </w:tcPr>
          <w:p w14:paraId="4D90BF07" w14:textId="77777777" w:rsidR="006B2825" w:rsidRPr="00C30510" w:rsidRDefault="006B2825" w:rsidP="00F60240">
            <w:pPr>
              <w:pStyle w:val="Brezrazmikov"/>
              <w:numPr>
                <w:ilvl w:val="0"/>
                <w:numId w:val="2"/>
              </w:numPr>
              <w:jc w:val="both"/>
              <w:rPr>
                <w:rFonts w:ascii="Arial" w:hAnsi="Arial" w:cs="Arial"/>
                <w:sz w:val="20"/>
                <w:szCs w:val="20"/>
              </w:rPr>
            </w:pPr>
          </w:p>
        </w:tc>
        <w:tc>
          <w:tcPr>
            <w:tcW w:w="3709" w:type="dxa"/>
          </w:tcPr>
          <w:p w14:paraId="44FD44A9" w14:textId="3ECF287C" w:rsidR="006B2825" w:rsidRPr="00312283" w:rsidRDefault="006B2825" w:rsidP="000B504E">
            <w:pPr>
              <w:pStyle w:val="Brezrazmikov"/>
              <w:jc w:val="both"/>
              <w:rPr>
                <w:rFonts w:ascii="Arial" w:hAnsi="Arial" w:cs="Arial"/>
                <w:bCs/>
                <w:sz w:val="20"/>
                <w:szCs w:val="20"/>
                <w:lang w:val="x-none"/>
              </w:rPr>
            </w:pPr>
            <w:r w:rsidRPr="00EE228F">
              <w:rPr>
                <w:rFonts w:ascii="Arial" w:eastAsia="Calibri" w:hAnsi="Arial" w:cs="Arial"/>
                <w:color w:val="000000"/>
                <w:sz w:val="20"/>
                <w:szCs w:val="20"/>
              </w:rPr>
              <w:t xml:space="preserve">Projekt mora biti skladen in njegove aktivnosti in rezultati </w:t>
            </w:r>
            <w:r w:rsidRPr="00EE228F">
              <w:rPr>
                <w:rFonts w:ascii="Arial" w:hAnsi="Arial" w:cs="Arial"/>
                <w:bCs/>
                <w:color w:val="000000"/>
                <w:sz w:val="20"/>
                <w:szCs w:val="20"/>
              </w:rPr>
              <w:t xml:space="preserve">umeščeni v prednostna področja Slovenske strategije pametne </w:t>
            </w:r>
            <w:r w:rsidRPr="00EE228F">
              <w:rPr>
                <w:rFonts w:ascii="Arial" w:hAnsi="Arial" w:cs="Arial"/>
                <w:bCs/>
                <w:sz w:val="20"/>
                <w:szCs w:val="20"/>
              </w:rPr>
              <w:t xml:space="preserve">specializacije S5, v ustrezna podpodročja, skladno s </w:t>
            </w:r>
            <w:r w:rsidR="00E558FB">
              <w:rPr>
                <w:rFonts w:ascii="Arial" w:hAnsi="Arial" w:cs="Arial"/>
                <w:bCs/>
                <w:sz w:val="20"/>
                <w:szCs w:val="20"/>
              </w:rPr>
              <w:t>t</w:t>
            </w:r>
            <w:r w:rsidRPr="00EE228F">
              <w:rPr>
                <w:rFonts w:ascii="Arial" w:hAnsi="Arial" w:cs="Arial"/>
                <w:bCs/>
                <w:sz w:val="20"/>
                <w:szCs w:val="20"/>
              </w:rPr>
              <w:t>abel</w:t>
            </w:r>
            <w:r w:rsidR="00E558FB">
              <w:rPr>
                <w:rFonts w:ascii="Arial" w:hAnsi="Arial" w:cs="Arial"/>
                <w:bCs/>
                <w:sz w:val="20"/>
                <w:szCs w:val="20"/>
              </w:rPr>
              <w:t>o</w:t>
            </w:r>
            <w:r w:rsidRPr="00EE228F">
              <w:rPr>
                <w:rFonts w:ascii="Arial" w:hAnsi="Arial" w:cs="Arial"/>
                <w:bCs/>
                <w:sz w:val="20"/>
                <w:szCs w:val="20"/>
              </w:rPr>
              <w:t xml:space="preserve"> </w:t>
            </w:r>
            <w:r w:rsidRPr="00496035">
              <w:rPr>
                <w:rFonts w:ascii="Arial" w:hAnsi="Arial" w:cs="Arial"/>
                <w:bCs/>
                <w:sz w:val="20"/>
                <w:szCs w:val="20"/>
              </w:rPr>
              <w:t xml:space="preserve">Prednostna področja pametne </w:t>
            </w:r>
            <w:r w:rsidR="00E558FB">
              <w:rPr>
                <w:rFonts w:ascii="Arial" w:hAnsi="Arial" w:cs="Arial"/>
                <w:bCs/>
                <w:sz w:val="20"/>
                <w:szCs w:val="20"/>
              </w:rPr>
              <w:t>S5</w:t>
            </w:r>
            <w:r w:rsidRPr="00EE228F">
              <w:rPr>
                <w:rFonts w:ascii="Arial" w:hAnsi="Arial" w:cs="Arial"/>
                <w:bCs/>
                <w:sz w:val="20"/>
                <w:szCs w:val="20"/>
              </w:rPr>
              <w:t>, ki je del razpisne dokumentacije.</w:t>
            </w:r>
          </w:p>
        </w:tc>
        <w:tc>
          <w:tcPr>
            <w:tcW w:w="3538" w:type="dxa"/>
          </w:tcPr>
          <w:p w14:paraId="433FEE6C" w14:textId="360F7AC7" w:rsidR="006B2825" w:rsidRPr="00437778" w:rsidRDefault="00422B29" w:rsidP="000B504E">
            <w:pPr>
              <w:pStyle w:val="Brezrazmikov"/>
              <w:jc w:val="both"/>
              <w:rPr>
                <w:rFonts w:ascii="Arial" w:hAnsi="Arial" w:cs="Arial"/>
                <w:sz w:val="20"/>
                <w:szCs w:val="20"/>
              </w:rPr>
            </w:pPr>
            <w:r>
              <w:rPr>
                <w:rFonts w:ascii="Arial" w:hAnsi="Arial" w:cs="Arial"/>
                <w:sz w:val="20"/>
                <w:szCs w:val="20"/>
              </w:rPr>
              <w:t>Točka 3b prijavnega obrazca</w:t>
            </w:r>
            <w:r w:rsidR="006B2825" w:rsidRPr="00437778">
              <w:rPr>
                <w:rFonts w:ascii="Arial" w:hAnsi="Arial" w:cs="Arial"/>
                <w:sz w:val="20"/>
                <w:szCs w:val="20"/>
              </w:rPr>
              <w:t xml:space="preserve"> (Prijavni obrazec), preverljivo z vlogo.</w:t>
            </w:r>
          </w:p>
        </w:tc>
      </w:tr>
      <w:tr w:rsidR="00C14562" w:rsidRPr="00C14562" w14:paraId="1E0D2D27" w14:textId="77777777" w:rsidTr="00E311CC">
        <w:tc>
          <w:tcPr>
            <w:tcW w:w="1270" w:type="dxa"/>
          </w:tcPr>
          <w:p w14:paraId="5D65E50C" w14:textId="77777777" w:rsidR="00FB55E7" w:rsidRPr="002A34F8" w:rsidRDefault="00FB55E7" w:rsidP="00F60240">
            <w:pPr>
              <w:pStyle w:val="Odstavekseznama"/>
              <w:numPr>
                <w:ilvl w:val="0"/>
                <w:numId w:val="2"/>
              </w:numPr>
              <w:jc w:val="both"/>
              <w:rPr>
                <w:rFonts w:ascii="Arial" w:hAnsi="Arial" w:cs="Arial"/>
                <w:bCs/>
                <w:sz w:val="20"/>
                <w:szCs w:val="20"/>
                <w:u w:val="single"/>
              </w:rPr>
            </w:pPr>
          </w:p>
        </w:tc>
        <w:tc>
          <w:tcPr>
            <w:tcW w:w="3709" w:type="dxa"/>
          </w:tcPr>
          <w:p w14:paraId="2910F3D3" w14:textId="3D8A9396" w:rsidR="00FB55E7" w:rsidRPr="002A34F8" w:rsidRDefault="009F79E3" w:rsidP="000B504E">
            <w:pPr>
              <w:jc w:val="both"/>
              <w:rPr>
                <w:rFonts w:ascii="Arial" w:hAnsi="Arial" w:cs="Arial"/>
                <w:bCs/>
                <w:sz w:val="20"/>
                <w:szCs w:val="20"/>
              </w:rPr>
            </w:pPr>
            <w:r w:rsidRPr="002A34F8">
              <w:rPr>
                <w:rFonts w:ascii="Arial" w:hAnsi="Arial" w:cs="Arial"/>
                <w:bCs/>
                <w:sz w:val="20"/>
                <w:szCs w:val="20"/>
              </w:rPr>
              <w:t>Posamezen prijavitelj lahko na javni razpis poda največ eno vlogo. Pri tem se upošteva ne samo podjetje vlagatelja, temveč tudi vsa njegova partnerska in povezana podjetja, kot jih določa Priloga Uredbe 651/2014/EU. Za povezane družbe se štejejo tudi podjetja, ki so povezana prek lastniških deležev fizičnih oseb z upoštevanjem določil Priloge I Uredbe Komisije 651/2014/EU.</w:t>
            </w:r>
            <w:r w:rsidR="005461AD">
              <w:rPr>
                <w:rFonts w:ascii="Arial" w:hAnsi="Arial" w:cs="Arial"/>
                <w:bCs/>
                <w:sz w:val="20"/>
                <w:szCs w:val="20"/>
              </w:rPr>
              <w:t xml:space="preserve"> </w:t>
            </w:r>
            <w:r w:rsidR="005461AD">
              <w:rPr>
                <w:rFonts w:ascii="Arial" w:eastAsia="Calibri" w:hAnsi="Arial" w:cs="Arial"/>
                <w:sz w:val="20"/>
                <w:szCs w:val="20"/>
              </w:rPr>
              <w:t>Posamezen konzorcijski partner je partner le enega konzorcija, ki se prijavlja na ta razpis.</w:t>
            </w:r>
          </w:p>
        </w:tc>
        <w:tc>
          <w:tcPr>
            <w:tcW w:w="3538" w:type="dxa"/>
          </w:tcPr>
          <w:p w14:paraId="0A669FCD" w14:textId="307338BC" w:rsidR="00FB55E7" w:rsidRPr="002A34F8" w:rsidRDefault="005461AD" w:rsidP="00837EEB">
            <w:pPr>
              <w:jc w:val="both"/>
              <w:rPr>
                <w:rFonts w:ascii="Arial" w:hAnsi="Arial" w:cs="Arial"/>
                <w:b/>
                <w:bCs/>
                <w:sz w:val="20"/>
                <w:szCs w:val="20"/>
                <w:u w:val="single"/>
              </w:rPr>
            </w:pPr>
            <w:r w:rsidRPr="00B710FC">
              <w:rPr>
                <w:rFonts w:ascii="Arial" w:hAnsi="Arial" w:cs="Arial"/>
                <w:sz w:val="20"/>
                <w:szCs w:val="20"/>
              </w:rPr>
              <w:t xml:space="preserve">Izjava prijavitelja </w:t>
            </w:r>
            <w:r>
              <w:rPr>
                <w:rFonts w:ascii="Arial" w:hAnsi="Arial" w:cs="Arial"/>
                <w:sz w:val="20"/>
                <w:szCs w:val="20"/>
              </w:rPr>
              <w:t xml:space="preserve">in </w:t>
            </w:r>
            <w:r>
              <w:rPr>
                <w:rFonts w:ascii="Arial" w:eastAsia="Calibri" w:hAnsi="Arial" w:cs="Arial"/>
                <w:color w:val="000000"/>
                <w:sz w:val="20"/>
                <w:szCs w:val="20"/>
              </w:rPr>
              <w:t>konzorcijskih partnerjev</w:t>
            </w:r>
            <w:r w:rsidR="003B6A72">
              <w:rPr>
                <w:rFonts w:ascii="Arial" w:hAnsi="Arial" w:cs="Arial"/>
                <w:bCs/>
                <w:sz w:val="20"/>
                <w:szCs w:val="20"/>
              </w:rPr>
              <w:t>.</w:t>
            </w:r>
            <w:r w:rsidR="003B6A72" w:rsidRPr="002A34F8">
              <w:rPr>
                <w:rFonts w:ascii="Arial" w:hAnsi="Arial" w:cs="Arial"/>
                <w:sz w:val="20"/>
                <w:szCs w:val="20"/>
              </w:rPr>
              <w:t xml:space="preserve"> </w:t>
            </w:r>
            <w:r w:rsidR="00D405B8" w:rsidRPr="002A34F8">
              <w:rPr>
                <w:rFonts w:ascii="Arial" w:hAnsi="Arial" w:cs="Arial"/>
                <w:sz w:val="20"/>
                <w:szCs w:val="20"/>
              </w:rPr>
              <w:t>Priloga iz baze AJPES</w:t>
            </w:r>
            <w:r w:rsidR="00837EEB" w:rsidRPr="002A34F8">
              <w:rPr>
                <w:rFonts w:ascii="Arial" w:hAnsi="Arial" w:cs="Arial"/>
                <w:sz w:val="20"/>
                <w:szCs w:val="20"/>
              </w:rPr>
              <w:t>.</w:t>
            </w:r>
          </w:p>
        </w:tc>
      </w:tr>
      <w:tr w:rsidR="00C14562" w:rsidRPr="00C14562" w14:paraId="77CA1719" w14:textId="77777777" w:rsidTr="00E311CC">
        <w:tc>
          <w:tcPr>
            <w:tcW w:w="1270" w:type="dxa"/>
          </w:tcPr>
          <w:p w14:paraId="7A89F50D" w14:textId="77777777" w:rsidR="00FB55E7" w:rsidRPr="002A34F8" w:rsidRDefault="00FB55E7" w:rsidP="00F60240">
            <w:pPr>
              <w:pStyle w:val="Odstavekseznama"/>
              <w:numPr>
                <w:ilvl w:val="0"/>
                <w:numId w:val="2"/>
              </w:numPr>
              <w:jc w:val="both"/>
              <w:rPr>
                <w:rFonts w:ascii="Arial" w:hAnsi="Arial" w:cs="Arial"/>
                <w:bCs/>
                <w:sz w:val="20"/>
                <w:szCs w:val="20"/>
                <w:u w:val="single"/>
              </w:rPr>
            </w:pPr>
          </w:p>
        </w:tc>
        <w:tc>
          <w:tcPr>
            <w:tcW w:w="3709" w:type="dxa"/>
          </w:tcPr>
          <w:p w14:paraId="198AE34B" w14:textId="77777777" w:rsidR="00FB55E7" w:rsidRPr="002A34F8" w:rsidRDefault="00FB55E7" w:rsidP="000B504E">
            <w:pPr>
              <w:autoSpaceDE w:val="0"/>
              <w:autoSpaceDN w:val="0"/>
              <w:adjustRightInd w:val="0"/>
              <w:jc w:val="both"/>
              <w:rPr>
                <w:rFonts w:ascii="Arial" w:eastAsia="Calibri" w:hAnsi="Arial" w:cs="Arial"/>
                <w:sz w:val="20"/>
                <w:szCs w:val="20"/>
              </w:rPr>
            </w:pPr>
            <w:r w:rsidRPr="002A34F8">
              <w:rPr>
                <w:rFonts w:ascii="Arial" w:eastAsia="Calibri" w:hAnsi="Arial" w:cs="Arial"/>
                <w:sz w:val="20"/>
                <w:szCs w:val="20"/>
              </w:rPr>
              <w:t>Projekt mora biti v skladu z veljavno slovensko in evropsko zakonodajo.</w:t>
            </w:r>
          </w:p>
        </w:tc>
        <w:tc>
          <w:tcPr>
            <w:tcW w:w="3538" w:type="dxa"/>
          </w:tcPr>
          <w:p w14:paraId="003E798F" w14:textId="32F99207" w:rsidR="00FB55E7" w:rsidRPr="002A34F8" w:rsidRDefault="005461AD" w:rsidP="000B504E">
            <w:pPr>
              <w:jc w:val="both"/>
              <w:rPr>
                <w:rFonts w:ascii="Arial" w:hAnsi="Arial" w:cs="Arial"/>
                <w:b/>
                <w:bCs/>
                <w:sz w:val="20"/>
                <w:szCs w:val="20"/>
                <w:u w:val="single"/>
              </w:rPr>
            </w:pPr>
            <w:r w:rsidRPr="00B710FC">
              <w:rPr>
                <w:rFonts w:ascii="Arial" w:hAnsi="Arial" w:cs="Arial"/>
                <w:sz w:val="20"/>
                <w:szCs w:val="20"/>
              </w:rPr>
              <w:t xml:space="preserve">Izjava prijavitelja </w:t>
            </w:r>
            <w:r>
              <w:rPr>
                <w:rFonts w:ascii="Arial" w:hAnsi="Arial" w:cs="Arial"/>
                <w:sz w:val="20"/>
                <w:szCs w:val="20"/>
              </w:rPr>
              <w:t xml:space="preserve">in </w:t>
            </w:r>
            <w:r>
              <w:rPr>
                <w:rFonts w:ascii="Arial" w:eastAsia="Calibri" w:hAnsi="Arial" w:cs="Arial"/>
                <w:color w:val="000000"/>
                <w:sz w:val="20"/>
                <w:szCs w:val="20"/>
              </w:rPr>
              <w:t>konzorcijskih partnerjev</w:t>
            </w:r>
            <w:r>
              <w:rPr>
                <w:rFonts w:ascii="Arial" w:hAnsi="Arial" w:cs="Arial"/>
                <w:bCs/>
                <w:sz w:val="20"/>
                <w:szCs w:val="20"/>
              </w:rPr>
              <w:t>.</w:t>
            </w:r>
            <w:r w:rsidRPr="002A34F8">
              <w:rPr>
                <w:rFonts w:ascii="Arial" w:hAnsi="Arial" w:cs="Arial"/>
                <w:sz w:val="20"/>
                <w:szCs w:val="20"/>
              </w:rPr>
              <w:t xml:space="preserve"> </w:t>
            </w:r>
            <w:r w:rsidR="00E311CC" w:rsidRPr="002A34F8">
              <w:rPr>
                <w:rFonts w:ascii="Arial" w:hAnsi="Arial" w:cs="Arial"/>
                <w:sz w:val="20"/>
                <w:szCs w:val="20"/>
              </w:rPr>
              <w:t>(Prijavni obrazec</w:t>
            </w:r>
            <w:r w:rsidR="00357E58" w:rsidRPr="002A34F8">
              <w:rPr>
                <w:rFonts w:ascii="Arial" w:hAnsi="Arial" w:cs="Arial"/>
                <w:sz w:val="20"/>
                <w:szCs w:val="20"/>
              </w:rPr>
              <w:t>)</w:t>
            </w:r>
          </w:p>
        </w:tc>
      </w:tr>
      <w:tr w:rsidR="00C14562" w:rsidRPr="00C14562" w14:paraId="5633DFE7" w14:textId="77777777" w:rsidTr="00E311CC">
        <w:tc>
          <w:tcPr>
            <w:tcW w:w="1270" w:type="dxa"/>
          </w:tcPr>
          <w:p w14:paraId="1EE5041C" w14:textId="77777777" w:rsidR="00FB55E7" w:rsidRPr="002A34F8" w:rsidRDefault="00FB55E7" w:rsidP="00F60240">
            <w:pPr>
              <w:pStyle w:val="Odstavekseznama"/>
              <w:numPr>
                <w:ilvl w:val="0"/>
                <w:numId w:val="2"/>
              </w:numPr>
              <w:jc w:val="both"/>
              <w:rPr>
                <w:rFonts w:ascii="Arial" w:hAnsi="Arial" w:cs="Arial"/>
                <w:bCs/>
                <w:sz w:val="20"/>
                <w:szCs w:val="20"/>
                <w:u w:val="single"/>
              </w:rPr>
            </w:pPr>
          </w:p>
        </w:tc>
        <w:tc>
          <w:tcPr>
            <w:tcW w:w="3709" w:type="dxa"/>
          </w:tcPr>
          <w:p w14:paraId="52DB68EF" w14:textId="33CAC76B" w:rsidR="00FB55E7" w:rsidRPr="002A34F8" w:rsidRDefault="009F79E3" w:rsidP="000B504E">
            <w:pPr>
              <w:jc w:val="both"/>
              <w:rPr>
                <w:rFonts w:ascii="Arial" w:hAnsi="Arial" w:cs="Arial"/>
                <w:sz w:val="20"/>
                <w:szCs w:val="20"/>
              </w:rPr>
            </w:pPr>
            <w:r w:rsidRPr="002A34F8">
              <w:rPr>
                <w:rFonts w:ascii="Arial" w:hAnsi="Arial" w:cs="Arial"/>
                <w:bCs/>
                <w:sz w:val="20"/>
                <w:szCs w:val="20"/>
              </w:rPr>
              <w:t>Vloga mora biti v slovenskem jeziku, vsi izračuni in finančne projekcije pa v evrih.</w:t>
            </w:r>
          </w:p>
        </w:tc>
        <w:tc>
          <w:tcPr>
            <w:tcW w:w="3538" w:type="dxa"/>
          </w:tcPr>
          <w:p w14:paraId="46556C98" w14:textId="77777777" w:rsidR="00FB55E7" w:rsidRPr="002A34F8" w:rsidRDefault="00264865" w:rsidP="000B504E">
            <w:pPr>
              <w:jc w:val="both"/>
              <w:rPr>
                <w:rFonts w:ascii="Arial" w:hAnsi="Arial" w:cs="Arial"/>
                <w:b/>
                <w:bCs/>
                <w:sz w:val="20"/>
                <w:szCs w:val="20"/>
                <w:u w:val="single"/>
              </w:rPr>
            </w:pPr>
            <w:r w:rsidRPr="002A34F8">
              <w:rPr>
                <w:rFonts w:ascii="Arial" w:hAnsi="Arial" w:cs="Arial"/>
                <w:bCs/>
                <w:sz w:val="20"/>
                <w:szCs w:val="20"/>
              </w:rPr>
              <w:t>Preverljivo z vlogo</w:t>
            </w:r>
          </w:p>
        </w:tc>
      </w:tr>
      <w:tr w:rsidR="00C14562" w:rsidRPr="00C14562" w14:paraId="6BDCC8F7" w14:textId="77777777" w:rsidTr="00E311CC">
        <w:tc>
          <w:tcPr>
            <w:tcW w:w="1270" w:type="dxa"/>
          </w:tcPr>
          <w:p w14:paraId="1F219536" w14:textId="77777777" w:rsidR="00B24A7D" w:rsidRPr="002A34F8" w:rsidRDefault="00B24A7D" w:rsidP="00F60240">
            <w:pPr>
              <w:pStyle w:val="Odstavekseznama"/>
              <w:numPr>
                <w:ilvl w:val="0"/>
                <w:numId w:val="2"/>
              </w:numPr>
              <w:jc w:val="both"/>
              <w:rPr>
                <w:rFonts w:ascii="Arial" w:hAnsi="Arial" w:cs="Arial"/>
                <w:bCs/>
                <w:sz w:val="20"/>
                <w:szCs w:val="20"/>
                <w:u w:val="single"/>
              </w:rPr>
            </w:pPr>
          </w:p>
        </w:tc>
        <w:tc>
          <w:tcPr>
            <w:tcW w:w="3709" w:type="dxa"/>
          </w:tcPr>
          <w:p w14:paraId="6665E87F" w14:textId="217B6B9D" w:rsidR="00B24A7D" w:rsidRPr="002A34F8" w:rsidRDefault="006B2825" w:rsidP="000B504E">
            <w:pPr>
              <w:jc w:val="both"/>
              <w:rPr>
                <w:rFonts w:ascii="Arial" w:hAnsi="Arial" w:cs="Arial"/>
                <w:bCs/>
                <w:sz w:val="20"/>
                <w:szCs w:val="20"/>
              </w:rPr>
            </w:pPr>
            <w:r w:rsidRPr="00154DAB">
              <w:rPr>
                <w:rFonts w:ascii="Arial" w:eastAsia="Calibri" w:hAnsi="Arial" w:cs="Arial"/>
                <w:sz w:val="20"/>
                <w:szCs w:val="20"/>
              </w:rPr>
              <w:t>Za podporo delovanju največ dv</w:t>
            </w:r>
            <w:r>
              <w:rPr>
                <w:rFonts w:ascii="Arial" w:eastAsia="Calibri" w:hAnsi="Arial" w:cs="Arial"/>
                <w:sz w:val="20"/>
                <w:szCs w:val="20"/>
              </w:rPr>
              <w:t>eh</w:t>
            </w:r>
            <w:r w:rsidRPr="00154DAB">
              <w:rPr>
                <w:rFonts w:ascii="Arial" w:eastAsia="Calibri" w:hAnsi="Arial" w:cs="Arial"/>
                <w:sz w:val="20"/>
                <w:szCs w:val="20"/>
              </w:rPr>
              <w:t xml:space="preserve"> konzorcij</w:t>
            </w:r>
            <w:r>
              <w:rPr>
                <w:rFonts w:ascii="Arial" w:eastAsia="Calibri" w:hAnsi="Arial" w:cs="Arial"/>
                <w:sz w:val="20"/>
                <w:szCs w:val="20"/>
              </w:rPr>
              <w:t>ev</w:t>
            </w:r>
            <w:r w:rsidRPr="00154DAB">
              <w:rPr>
                <w:rFonts w:ascii="Arial" w:eastAsia="Calibri" w:hAnsi="Arial" w:cs="Arial"/>
                <w:sz w:val="20"/>
                <w:szCs w:val="20"/>
              </w:rPr>
              <w:t>, je v 2-letnem obdobju 202</w:t>
            </w:r>
            <w:r w:rsidR="006C72D3">
              <w:rPr>
                <w:rFonts w:ascii="Arial" w:eastAsia="Calibri" w:hAnsi="Arial" w:cs="Arial"/>
                <w:sz w:val="20"/>
                <w:szCs w:val="20"/>
              </w:rPr>
              <w:t>6</w:t>
            </w:r>
            <w:r w:rsidRPr="00154DAB">
              <w:rPr>
                <w:rFonts w:ascii="Arial" w:eastAsia="Calibri" w:hAnsi="Arial" w:cs="Arial"/>
                <w:sz w:val="20"/>
                <w:szCs w:val="20"/>
              </w:rPr>
              <w:t>–202</w:t>
            </w:r>
            <w:r w:rsidR="006C72D3">
              <w:rPr>
                <w:rFonts w:ascii="Arial" w:eastAsia="Calibri" w:hAnsi="Arial" w:cs="Arial"/>
                <w:sz w:val="20"/>
                <w:szCs w:val="20"/>
              </w:rPr>
              <w:t>7</w:t>
            </w:r>
            <w:r w:rsidRPr="00154DAB">
              <w:rPr>
                <w:rFonts w:ascii="Arial" w:eastAsia="Calibri" w:hAnsi="Arial" w:cs="Arial"/>
                <w:sz w:val="20"/>
                <w:szCs w:val="20"/>
              </w:rPr>
              <w:t xml:space="preserve"> predvidenih skupno </w:t>
            </w:r>
            <w:r w:rsidRPr="00154DAB">
              <w:rPr>
                <w:rFonts w:ascii="Arial" w:eastAsia="Calibri" w:hAnsi="Arial" w:cs="Arial"/>
                <w:sz w:val="20"/>
                <w:szCs w:val="20"/>
              </w:rPr>
              <w:lastRenderedPageBreak/>
              <w:t>4.416.176,47 EUR. Vsak prijavitelj lahko za svoj konzorcij zaprosi za največ 2.208.088,23 EUR</w:t>
            </w:r>
            <w:r w:rsidR="005461AD">
              <w:rPr>
                <w:rFonts w:ascii="Arial" w:eastAsia="Calibri" w:hAnsi="Arial" w:cs="Arial"/>
                <w:sz w:val="20"/>
                <w:szCs w:val="20"/>
              </w:rPr>
              <w:t xml:space="preserve"> </w:t>
            </w:r>
            <w:r w:rsidR="005461AD" w:rsidRPr="00D44A52">
              <w:rPr>
                <w:rFonts w:ascii="Arial" w:eastAsia="Calibri" w:hAnsi="Arial" w:cs="Arial"/>
                <w:sz w:val="20"/>
                <w:szCs w:val="20"/>
              </w:rPr>
              <w:t>(od tega za vzhodno kohezijsko regijo: 1.670.588,235 EUR in za zahodno kohezijsko regijo: 537.500,00 EUR)</w:t>
            </w:r>
            <w:r w:rsidRPr="00154DAB">
              <w:rPr>
                <w:rFonts w:ascii="Arial" w:eastAsia="Calibri" w:hAnsi="Arial" w:cs="Arial"/>
                <w:sz w:val="20"/>
                <w:szCs w:val="20"/>
              </w:rPr>
              <w:t>.</w:t>
            </w:r>
          </w:p>
        </w:tc>
        <w:tc>
          <w:tcPr>
            <w:tcW w:w="3538" w:type="dxa"/>
          </w:tcPr>
          <w:p w14:paraId="6E952C99" w14:textId="732313FD" w:rsidR="00B24A7D" w:rsidRPr="002A34F8" w:rsidRDefault="006B2825" w:rsidP="000B504E">
            <w:pPr>
              <w:jc w:val="both"/>
              <w:rPr>
                <w:rFonts w:ascii="Arial" w:hAnsi="Arial" w:cs="Arial"/>
                <w:sz w:val="20"/>
                <w:szCs w:val="20"/>
              </w:rPr>
            </w:pPr>
            <w:r>
              <w:rPr>
                <w:rFonts w:ascii="Arial" w:hAnsi="Arial" w:cs="Arial"/>
                <w:sz w:val="20"/>
                <w:szCs w:val="20"/>
              </w:rPr>
              <w:lastRenderedPageBreak/>
              <w:t xml:space="preserve"> </w:t>
            </w:r>
            <w:r w:rsidRPr="002A34F8">
              <w:rPr>
                <w:rFonts w:ascii="Arial" w:hAnsi="Arial" w:cs="Arial"/>
                <w:bCs/>
                <w:sz w:val="20"/>
                <w:szCs w:val="20"/>
              </w:rPr>
              <w:t>Preverljivo z vlogo</w:t>
            </w:r>
            <w:r>
              <w:rPr>
                <w:rFonts w:ascii="Arial" w:hAnsi="Arial" w:cs="Arial"/>
                <w:bCs/>
                <w:sz w:val="20"/>
                <w:szCs w:val="20"/>
              </w:rPr>
              <w:t>.</w:t>
            </w:r>
          </w:p>
        </w:tc>
      </w:tr>
      <w:tr w:rsidR="00C14562" w:rsidRPr="00C14562" w14:paraId="21C14945" w14:textId="77777777" w:rsidTr="00E311CC">
        <w:tc>
          <w:tcPr>
            <w:tcW w:w="1270" w:type="dxa"/>
          </w:tcPr>
          <w:p w14:paraId="10168E6A" w14:textId="77777777" w:rsidR="00B24A7D" w:rsidRPr="002A34F8" w:rsidRDefault="00B24A7D" w:rsidP="00F60240">
            <w:pPr>
              <w:pStyle w:val="Odstavekseznama"/>
              <w:numPr>
                <w:ilvl w:val="0"/>
                <w:numId w:val="2"/>
              </w:numPr>
              <w:jc w:val="both"/>
              <w:rPr>
                <w:rFonts w:ascii="Arial" w:hAnsi="Arial" w:cs="Arial"/>
                <w:bCs/>
                <w:sz w:val="20"/>
                <w:szCs w:val="20"/>
                <w:u w:val="single"/>
              </w:rPr>
            </w:pPr>
          </w:p>
        </w:tc>
        <w:tc>
          <w:tcPr>
            <w:tcW w:w="3709" w:type="dxa"/>
          </w:tcPr>
          <w:p w14:paraId="6957B47E" w14:textId="77777777" w:rsidR="00361566" w:rsidRPr="00FE37FE" w:rsidRDefault="00361566" w:rsidP="00361566">
            <w:pPr>
              <w:rPr>
                <w:rFonts w:ascii="Arial" w:hAnsi="Arial" w:cs="Arial"/>
                <w:sz w:val="20"/>
                <w:szCs w:val="20"/>
              </w:rPr>
            </w:pPr>
            <w:bookmarkStart w:id="1" w:name="_Hlk210744999"/>
            <w:r w:rsidRPr="00CA7A3E">
              <w:rPr>
                <w:rFonts w:ascii="Arial" w:hAnsi="Arial" w:cs="Arial"/>
                <w:sz w:val="20"/>
                <w:szCs w:val="20"/>
              </w:rPr>
              <w:t xml:space="preserve">Projekt </w:t>
            </w:r>
            <w:r>
              <w:rPr>
                <w:rFonts w:ascii="Arial" w:hAnsi="Arial" w:cs="Arial"/>
                <w:sz w:val="20"/>
                <w:szCs w:val="20"/>
              </w:rPr>
              <w:t xml:space="preserve">mora biti </w:t>
            </w:r>
            <w:r w:rsidRPr="00E7404A">
              <w:rPr>
                <w:rFonts w:ascii="Arial" w:hAnsi="Arial" w:cs="Arial"/>
                <w:sz w:val="20"/>
                <w:szCs w:val="20"/>
              </w:rPr>
              <w:t xml:space="preserve">načrtovan </w:t>
            </w:r>
            <w:r w:rsidRPr="00FE37FE">
              <w:rPr>
                <w:rFonts w:ascii="Arial" w:hAnsi="Arial" w:cs="Arial"/>
                <w:sz w:val="20"/>
                <w:szCs w:val="20"/>
              </w:rPr>
              <w:t>v skladu s Smernicami organa upravljanja za uporabo načela, da se ne škoduje bistveno pri izvajanju Programa evropske kohezijske politike v obdobju 2021–2027 v Sloveniji in sicer</w:t>
            </w:r>
            <w:r w:rsidRPr="00D3143D">
              <w:rPr>
                <w:rFonts w:ascii="Arial" w:hAnsi="Arial" w:cs="Arial"/>
                <w:sz w:val="20"/>
                <w:szCs w:val="20"/>
              </w:rPr>
              <w:t>, da</w:t>
            </w:r>
            <w:r w:rsidRPr="00FE37FE">
              <w:rPr>
                <w:rFonts w:ascii="Arial" w:hAnsi="Arial" w:cs="Arial"/>
                <w:sz w:val="20"/>
                <w:szCs w:val="20"/>
              </w:rPr>
              <w:t xml:space="preserve">: </w:t>
            </w:r>
          </w:p>
          <w:p w14:paraId="27EFF6E2" w14:textId="5581C276" w:rsidR="00111672" w:rsidRDefault="00111672" w:rsidP="00361566">
            <w:pPr>
              <w:pStyle w:val="Odstavekseznama"/>
              <w:numPr>
                <w:ilvl w:val="0"/>
                <w:numId w:val="45"/>
              </w:numPr>
              <w:spacing w:after="160" w:line="259" w:lineRule="auto"/>
              <w:jc w:val="both"/>
              <w:rPr>
                <w:rFonts w:ascii="Arial" w:hAnsi="Arial" w:cs="Arial"/>
                <w:sz w:val="20"/>
                <w:szCs w:val="20"/>
              </w:rPr>
            </w:pPr>
            <w:r>
              <w:rPr>
                <w:rFonts w:ascii="Arial" w:hAnsi="Arial" w:cs="Arial"/>
                <w:color w:val="000000"/>
                <w:sz w:val="20"/>
                <w:szCs w:val="20"/>
              </w:rPr>
              <w:t xml:space="preserve">je </w:t>
            </w:r>
            <w:r w:rsidRPr="004F4320">
              <w:rPr>
                <w:rFonts w:ascii="Arial" w:hAnsi="Arial" w:cs="Arial"/>
                <w:color w:val="000000"/>
                <w:sz w:val="20"/>
                <w:szCs w:val="20"/>
              </w:rPr>
              <w:t>za okol</w:t>
            </w:r>
            <w:r>
              <w:rPr>
                <w:rFonts w:ascii="Arial" w:hAnsi="Arial" w:cs="Arial"/>
                <w:color w:val="000000"/>
                <w:sz w:val="20"/>
                <w:szCs w:val="20"/>
              </w:rPr>
              <w:t>j</w:t>
            </w:r>
            <w:r w:rsidRPr="004F4320">
              <w:rPr>
                <w:rFonts w:ascii="Arial" w:hAnsi="Arial" w:cs="Arial"/>
                <w:color w:val="000000"/>
                <w:sz w:val="20"/>
                <w:szCs w:val="20"/>
              </w:rPr>
              <w:t>ske cilje v nadaljevanju potrebna vsebinska ocena skladnosti ukrepa z načelom, da se ne škoduje bistveno</w:t>
            </w:r>
          </w:p>
          <w:p w14:paraId="64B42BC0" w14:textId="2D015A3F" w:rsidR="00361566" w:rsidRPr="00FE37FE"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 xml:space="preserve">ne bo povzročil znatnih emisij toplogrednih plinov, </w:t>
            </w:r>
          </w:p>
          <w:p w14:paraId="6EFF46C1" w14:textId="77777777" w:rsidR="00361566" w:rsidRPr="00FE37FE"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 xml:space="preserve">ne bo imel negativnih vplivov na podnebje (na trenutno in pričakovano stanje), </w:t>
            </w:r>
          </w:p>
          <w:p w14:paraId="524A4A6E" w14:textId="77777777" w:rsidR="00361566" w:rsidRPr="00FE37FE"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 xml:space="preserve">nima negativnih vplivov na trajnostno rabo in varstvo vodnih in morskih virov, </w:t>
            </w:r>
          </w:p>
          <w:p w14:paraId="07164298" w14:textId="77777777" w:rsidR="00361566" w:rsidRPr="00FE37FE"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 xml:space="preserve">je skladen s konceptom krožnega gospodarstva (zmanjševanje odpadkov, kaskadna raba, daljše kroženje snovnih zank, uporaba najboljših tehnologij itd.), </w:t>
            </w:r>
          </w:p>
          <w:p w14:paraId="7C057285" w14:textId="77777777" w:rsidR="00361566" w:rsidRPr="00D3143D"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ne bo znatno povečal emisij, onesnaževal zraka, vode ali tal (izvedba programa je v skladu s prostorskimi načrti, normativi in standard itd.); in</w:t>
            </w:r>
            <w:r w:rsidRPr="00D3143D">
              <w:rPr>
                <w:rFonts w:ascii="Arial" w:hAnsi="Arial" w:cs="Arial"/>
                <w:sz w:val="20"/>
                <w:szCs w:val="20"/>
              </w:rPr>
              <w:t xml:space="preserve"> </w:t>
            </w:r>
          </w:p>
          <w:p w14:paraId="78074615" w14:textId="77777777" w:rsidR="00361566" w:rsidRPr="00FE37FE"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ne bo bistveno škodljiv za varstvo in ohranjanje biotske raznovrstnosti in ekosistemov.</w:t>
            </w:r>
          </w:p>
          <w:bookmarkEnd w:id="1"/>
          <w:p w14:paraId="4C623486" w14:textId="617C701B" w:rsidR="00B24A7D" w:rsidRPr="002A34F8" w:rsidRDefault="00E311CC" w:rsidP="000B504E">
            <w:pPr>
              <w:jc w:val="both"/>
              <w:rPr>
                <w:rFonts w:ascii="Arial" w:hAnsi="Arial" w:cs="Arial"/>
                <w:bCs/>
                <w:sz w:val="20"/>
                <w:szCs w:val="20"/>
              </w:rPr>
            </w:pPr>
            <w:r w:rsidRPr="002A34F8">
              <w:rPr>
                <w:rFonts w:ascii="Arial" w:hAnsi="Arial" w:cs="Arial"/>
                <w:bCs/>
                <w:sz w:val="20"/>
                <w:szCs w:val="20"/>
              </w:rPr>
              <w:t xml:space="preserve">. </w:t>
            </w:r>
          </w:p>
        </w:tc>
        <w:tc>
          <w:tcPr>
            <w:tcW w:w="3538" w:type="dxa"/>
          </w:tcPr>
          <w:p w14:paraId="6E85E579" w14:textId="1754D879" w:rsidR="00B24A7D" w:rsidRPr="002A34F8" w:rsidRDefault="005461AD" w:rsidP="000B504E">
            <w:pPr>
              <w:jc w:val="both"/>
              <w:rPr>
                <w:rFonts w:ascii="Arial" w:hAnsi="Arial" w:cs="Arial"/>
                <w:sz w:val="20"/>
                <w:szCs w:val="20"/>
              </w:rPr>
            </w:pPr>
            <w:r>
              <w:rPr>
                <w:rFonts w:ascii="Arial" w:hAnsi="Arial" w:cs="Arial"/>
                <w:sz w:val="20"/>
                <w:szCs w:val="20"/>
              </w:rPr>
              <w:t>Prijavni obrazec</w:t>
            </w:r>
            <w:r w:rsidR="00111672">
              <w:rPr>
                <w:rFonts w:ascii="Arial" w:hAnsi="Arial" w:cs="Arial"/>
                <w:sz w:val="20"/>
                <w:szCs w:val="20"/>
              </w:rPr>
              <w:t>, točka 7:</w:t>
            </w:r>
            <w:r>
              <w:rPr>
                <w:rFonts w:ascii="Arial" w:hAnsi="Arial" w:cs="Arial"/>
                <w:sz w:val="20"/>
                <w:szCs w:val="20"/>
              </w:rPr>
              <w:t xml:space="preserve"> </w:t>
            </w:r>
            <w:r w:rsidR="00111672">
              <w:rPr>
                <w:rFonts w:ascii="Arial" w:hAnsi="Arial" w:cs="Arial"/>
                <w:sz w:val="20"/>
                <w:szCs w:val="20"/>
              </w:rPr>
              <w:t xml:space="preserve">Kontrolni seznam DNSH </w:t>
            </w:r>
          </w:p>
        </w:tc>
      </w:tr>
    </w:tbl>
    <w:p w14:paraId="372C65AE" w14:textId="77777777" w:rsidR="00FB55E7" w:rsidRPr="00C14562" w:rsidRDefault="00FB55E7" w:rsidP="000B504E">
      <w:pPr>
        <w:spacing w:after="0" w:line="240" w:lineRule="auto"/>
        <w:jc w:val="both"/>
        <w:rPr>
          <w:rFonts w:ascii="Arial" w:hAnsi="Arial" w:cs="Arial"/>
          <w:b/>
          <w:bCs/>
          <w:color w:val="FF0000"/>
          <w:sz w:val="20"/>
          <w:szCs w:val="20"/>
          <w:u w:val="single"/>
        </w:rPr>
      </w:pPr>
    </w:p>
    <w:p w14:paraId="33F53D13" w14:textId="77777777" w:rsidR="002C276B" w:rsidRPr="00C14562" w:rsidRDefault="002C276B" w:rsidP="000B504E">
      <w:pPr>
        <w:spacing w:after="0" w:line="240" w:lineRule="auto"/>
        <w:jc w:val="both"/>
        <w:rPr>
          <w:rFonts w:ascii="Arial" w:hAnsi="Arial" w:cs="Arial"/>
          <w:b/>
          <w:color w:val="FF0000"/>
          <w:sz w:val="20"/>
          <w:szCs w:val="20"/>
        </w:rPr>
      </w:pPr>
    </w:p>
    <w:p w14:paraId="6234D8D1" w14:textId="198791A3" w:rsidR="00373242" w:rsidRPr="002A34F8" w:rsidRDefault="002C276B" w:rsidP="000B504E">
      <w:pPr>
        <w:spacing w:after="0" w:line="240" w:lineRule="auto"/>
        <w:jc w:val="both"/>
        <w:rPr>
          <w:rFonts w:ascii="Arial" w:hAnsi="Arial" w:cs="Arial"/>
          <w:sz w:val="20"/>
          <w:szCs w:val="20"/>
        </w:rPr>
      </w:pPr>
      <w:r w:rsidRPr="002A34F8">
        <w:rPr>
          <w:rFonts w:ascii="Arial" w:hAnsi="Arial" w:cs="Arial"/>
          <w:sz w:val="20"/>
          <w:szCs w:val="20"/>
        </w:rPr>
        <w:t>Za vse pravočasne, pravilno označene in popolne vloge komisija najprej ugotovi, ali je vloga skladna s predmetom, namenom in ciljem javnega razpisa</w:t>
      </w:r>
      <w:r w:rsidR="008E1BC9" w:rsidRPr="002A34F8">
        <w:rPr>
          <w:rFonts w:ascii="Arial" w:hAnsi="Arial" w:cs="Arial"/>
          <w:sz w:val="20"/>
          <w:szCs w:val="20"/>
        </w:rPr>
        <w:t>,</w:t>
      </w:r>
      <w:r w:rsidRPr="002A34F8">
        <w:rPr>
          <w:rFonts w:ascii="Arial" w:hAnsi="Arial" w:cs="Arial"/>
          <w:sz w:val="20"/>
          <w:szCs w:val="20"/>
        </w:rPr>
        <w:t xml:space="preserve"> ter preveri, ali vloga izpolnjuje vse pogoje javnega razpisa. Če ugotovi, da vloga ni skladna s predmetom, namenom in ciljem javnega razpisa ali da ne izpolnjuje vseh pogojev javnega razpisa, se nadaljnjega ocenjevanja po merilih ne izvede, vlog</w:t>
      </w:r>
      <w:r w:rsidR="008E1BC9" w:rsidRPr="002A34F8">
        <w:rPr>
          <w:rFonts w:ascii="Arial" w:hAnsi="Arial" w:cs="Arial"/>
          <w:sz w:val="20"/>
          <w:szCs w:val="20"/>
        </w:rPr>
        <w:t>o</w:t>
      </w:r>
      <w:r w:rsidRPr="002A34F8">
        <w:rPr>
          <w:rFonts w:ascii="Arial" w:hAnsi="Arial" w:cs="Arial"/>
          <w:sz w:val="20"/>
          <w:szCs w:val="20"/>
        </w:rPr>
        <w:t xml:space="preserve"> pa se zavrne. Vse ostale vloge pa komisija oceni na podlagi </w:t>
      </w:r>
      <w:r w:rsidR="00FD014D" w:rsidRPr="002A34F8">
        <w:rPr>
          <w:rFonts w:ascii="Arial" w:hAnsi="Arial" w:cs="Arial"/>
          <w:sz w:val="20"/>
          <w:szCs w:val="20"/>
        </w:rPr>
        <w:t xml:space="preserve"> meril</w:t>
      </w:r>
      <w:r w:rsidR="00040A70" w:rsidRPr="002A34F8">
        <w:rPr>
          <w:rFonts w:ascii="Arial" w:hAnsi="Arial" w:cs="Arial"/>
          <w:sz w:val="20"/>
          <w:szCs w:val="20"/>
        </w:rPr>
        <w:t>, ki so natančno razložena v Prijavnem obrazcu.</w:t>
      </w:r>
    </w:p>
    <w:p w14:paraId="206EBEBE" w14:textId="77777777" w:rsidR="003D1E06" w:rsidRPr="00C14562" w:rsidRDefault="00040A70" w:rsidP="000B504E">
      <w:pPr>
        <w:spacing w:after="0" w:line="240" w:lineRule="auto"/>
        <w:jc w:val="both"/>
        <w:rPr>
          <w:rFonts w:ascii="Arial" w:hAnsi="Arial" w:cs="Arial"/>
          <w:color w:val="FF0000"/>
          <w:sz w:val="20"/>
          <w:szCs w:val="20"/>
        </w:rPr>
      </w:pPr>
      <w:r w:rsidRPr="00C14562">
        <w:rPr>
          <w:rFonts w:ascii="Arial" w:hAnsi="Arial" w:cs="Arial"/>
          <w:color w:val="FF0000"/>
          <w:sz w:val="20"/>
          <w:szCs w:val="20"/>
        </w:rPr>
        <w:t xml:space="preserve"> </w:t>
      </w:r>
    </w:p>
    <w:p w14:paraId="53983951" w14:textId="77777777" w:rsidR="00264865" w:rsidRPr="002E4A3C" w:rsidRDefault="00264865" w:rsidP="000B504E">
      <w:pPr>
        <w:ind w:right="512"/>
        <w:jc w:val="both"/>
        <w:rPr>
          <w:rFonts w:ascii="Arial" w:hAnsi="Arial" w:cs="Arial"/>
          <w:b/>
          <w:bCs/>
          <w:sz w:val="20"/>
          <w:szCs w:val="20"/>
        </w:rPr>
      </w:pPr>
      <w:r w:rsidRPr="002E4A3C">
        <w:rPr>
          <w:rFonts w:ascii="Arial" w:hAnsi="Arial" w:cs="Arial"/>
          <w:b/>
          <w:bCs/>
          <w:sz w:val="20"/>
          <w:szCs w:val="20"/>
        </w:rPr>
        <w:t>2. Sestavine vloge Prijavitelja</w:t>
      </w:r>
    </w:p>
    <w:p w14:paraId="08E80FB8" w14:textId="315B1F70" w:rsidR="00351CB1" w:rsidRPr="00437778" w:rsidRDefault="00351CB1" w:rsidP="00351CB1">
      <w:pPr>
        <w:suppressAutoHyphens/>
        <w:spacing w:after="0" w:line="240" w:lineRule="auto"/>
        <w:jc w:val="both"/>
        <w:rPr>
          <w:rFonts w:ascii="Arial" w:eastAsia="Times New Roman" w:hAnsi="Arial" w:cs="Arial"/>
          <w:sz w:val="20"/>
          <w:szCs w:val="20"/>
          <w:lang w:eastAsia="sl-SI"/>
        </w:rPr>
      </w:pPr>
      <w:bookmarkStart w:id="2" w:name="_Hlk22297147"/>
      <w:r w:rsidRPr="002E4A3C">
        <w:rPr>
          <w:rFonts w:ascii="Arial" w:eastAsia="Times New Roman" w:hAnsi="Arial" w:cs="Arial"/>
          <w:bCs/>
          <w:sz w:val="20"/>
          <w:szCs w:val="20"/>
          <w:lang w:eastAsia="sl-SI"/>
        </w:rPr>
        <w:t xml:space="preserve">Razpisna dokumentacija  obsega besedilo javnega razpisa, dokazila, obrazce in priloge, ki sestavljajo vlogo na javni </w:t>
      </w:r>
      <w:r w:rsidRPr="00437778">
        <w:rPr>
          <w:rFonts w:ascii="Arial" w:eastAsia="Times New Roman" w:hAnsi="Arial" w:cs="Arial"/>
          <w:bCs/>
          <w:sz w:val="20"/>
          <w:szCs w:val="20"/>
          <w:lang w:eastAsia="sl-SI"/>
        </w:rPr>
        <w:t>razpis in jih prijavitelji oddajo v spletni aplikaciji eJR na naslovu: http://ejr.ekultura.gov.si/ejr-web</w:t>
      </w:r>
      <w:r w:rsidR="00437778" w:rsidRPr="00437778">
        <w:rPr>
          <w:rFonts w:ascii="Arial" w:eastAsia="Times New Roman" w:hAnsi="Arial" w:cs="Arial"/>
          <w:bCs/>
          <w:sz w:val="20"/>
          <w:szCs w:val="20"/>
          <w:lang w:eastAsia="sl-SI"/>
        </w:rPr>
        <w:t xml:space="preserve">. </w:t>
      </w:r>
      <w:r w:rsidRPr="00437778">
        <w:rPr>
          <w:rFonts w:ascii="Arial" w:eastAsia="Times New Roman" w:hAnsi="Arial" w:cs="Arial"/>
          <w:bCs/>
          <w:sz w:val="20"/>
          <w:szCs w:val="20"/>
          <w:lang w:eastAsia="sl-SI"/>
        </w:rPr>
        <w:t xml:space="preserve"> </w:t>
      </w:r>
    </w:p>
    <w:p w14:paraId="49AFB3D9" w14:textId="77777777" w:rsidR="00351CB1" w:rsidRPr="00437778" w:rsidRDefault="00351CB1" w:rsidP="00351CB1">
      <w:pPr>
        <w:suppressAutoHyphens/>
        <w:spacing w:after="0" w:line="240" w:lineRule="auto"/>
        <w:jc w:val="both"/>
        <w:rPr>
          <w:rFonts w:ascii="Arial" w:eastAsia="Times New Roman" w:hAnsi="Arial" w:cs="Arial"/>
          <w:bCs/>
          <w:sz w:val="20"/>
          <w:szCs w:val="20"/>
          <w:lang w:eastAsia="sl-SI"/>
        </w:rPr>
      </w:pPr>
      <w:r w:rsidRPr="00437778">
        <w:rPr>
          <w:rFonts w:ascii="Arial" w:eastAsia="Times New Roman" w:hAnsi="Arial" w:cs="Arial"/>
          <w:bCs/>
          <w:sz w:val="20"/>
          <w:szCs w:val="20"/>
          <w:lang w:eastAsia="sl-SI"/>
        </w:rPr>
        <w:t xml:space="preserve"> </w:t>
      </w:r>
    </w:p>
    <w:p w14:paraId="749379E6" w14:textId="77777777" w:rsidR="00351CB1" w:rsidRPr="002E4A3C" w:rsidRDefault="00351CB1" w:rsidP="00351CB1">
      <w:pPr>
        <w:suppressAutoHyphens/>
        <w:spacing w:after="0" w:line="240" w:lineRule="auto"/>
        <w:jc w:val="both"/>
        <w:rPr>
          <w:rFonts w:ascii="Arial" w:eastAsia="Times New Roman" w:hAnsi="Arial" w:cs="Arial"/>
          <w:bCs/>
          <w:sz w:val="20"/>
          <w:szCs w:val="20"/>
          <w:lang w:eastAsia="sl-SI"/>
        </w:rPr>
      </w:pPr>
      <w:r w:rsidRPr="002E4A3C">
        <w:rPr>
          <w:rFonts w:ascii="Arial" w:eastAsia="Times New Roman" w:hAnsi="Arial" w:cs="Arial"/>
          <w:bCs/>
          <w:sz w:val="20"/>
          <w:szCs w:val="20"/>
          <w:lang w:eastAsia="sl-SI"/>
        </w:rPr>
        <w:lastRenderedPageBreak/>
        <w:t xml:space="preserve">Prijavitelji morajo uporabiti izključno obrazce iz razpisne dokumentacije, ki se jih ne sme spreminjati tako, da bi ti lahko bili nepregledni ter delovali, kot da bi bili spremenjeni. </w:t>
      </w:r>
    </w:p>
    <w:p w14:paraId="58B8663D" w14:textId="77777777" w:rsidR="00351CB1" w:rsidRPr="00C14562" w:rsidRDefault="00351CB1" w:rsidP="00351CB1">
      <w:pPr>
        <w:suppressAutoHyphens/>
        <w:spacing w:after="0" w:line="240" w:lineRule="auto"/>
        <w:jc w:val="both"/>
        <w:rPr>
          <w:rFonts w:ascii="Arial" w:eastAsia="Times New Roman" w:hAnsi="Arial" w:cs="Arial"/>
          <w:bCs/>
          <w:color w:val="FF0000"/>
          <w:sz w:val="20"/>
          <w:szCs w:val="20"/>
          <w:lang w:eastAsia="sl-SI"/>
        </w:rPr>
      </w:pPr>
    </w:p>
    <w:p w14:paraId="35370B67" w14:textId="339BC6C3" w:rsidR="00351CB1" w:rsidRPr="002E4A3C" w:rsidRDefault="00351CB1" w:rsidP="00351CB1">
      <w:pPr>
        <w:spacing w:after="0" w:line="240" w:lineRule="auto"/>
        <w:jc w:val="both"/>
        <w:rPr>
          <w:rFonts w:ascii="Arial" w:eastAsia="Times New Roman" w:hAnsi="Arial" w:cs="Arial"/>
          <w:bCs/>
          <w:sz w:val="20"/>
          <w:szCs w:val="20"/>
          <w:lang w:eastAsia="sl-SI"/>
        </w:rPr>
      </w:pPr>
      <w:r w:rsidRPr="002E4A3C">
        <w:rPr>
          <w:rFonts w:ascii="Arial" w:eastAsia="Times New Roman" w:hAnsi="Arial" w:cs="Arial"/>
          <w:bCs/>
          <w:sz w:val="20"/>
          <w:szCs w:val="20"/>
          <w:lang w:eastAsia="sl-SI"/>
        </w:rPr>
        <w:t xml:space="preserve"> Razpisna dokumentacija obsega naslednje dokumente: </w:t>
      </w:r>
    </w:p>
    <w:p w14:paraId="1BBD2EB6" w14:textId="77777777" w:rsidR="00351CB1" w:rsidRPr="00C14562" w:rsidRDefault="00351CB1" w:rsidP="00351CB1">
      <w:pPr>
        <w:spacing w:after="0" w:line="240" w:lineRule="auto"/>
        <w:jc w:val="both"/>
        <w:rPr>
          <w:rFonts w:ascii="Arial" w:eastAsia="Times New Roman" w:hAnsi="Arial" w:cs="Arial"/>
          <w:bCs/>
          <w:color w:val="FF0000"/>
          <w:sz w:val="20"/>
          <w:szCs w:val="20"/>
          <w:lang w:eastAsia="sl-SI"/>
        </w:rPr>
      </w:pPr>
    </w:p>
    <w:p w14:paraId="6E572E15" w14:textId="77777777" w:rsidR="001336DA" w:rsidRPr="00EE228F" w:rsidRDefault="001336DA" w:rsidP="001336DA">
      <w:pPr>
        <w:numPr>
          <w:ilvl w:val="0"/>
          <w:numId w:val="46"/>
        </w:numPr>
        <w:spacing w:after="0" w:line="240" w:lineRule="auto"/>
        <w:jc w:val="both"/>
        <w:rPr>
          <w:rFonts w:ascii="Arial" w:hAnsi="Arial" w:cs="Arial"/>
          <w:bCs/>
          <w:color w:val="000000"/>
          <w:sz w:val="20"/>
          <w:szCs w:val="20"/>
        </w:rPr>
      </w:pPr>
      <w:r w:rsidRPr="00EE228F">
        <w:rPr>
          <w:rFonts w:ascii="Arial" w:hAnsi="Arial" w:cs="Arial"/>
          <w:bCs/>
          <w:color w:val="000000"/>
          <w:sz w:val="20"/>
          <w:szCs w:val="20"/>
        </w:rPr>
        <w:t xml:space="preserve">BESEDILO JAVNEGA RAZPISA ZA IZBOR OPERACIJE »Spodbujanje raziskovalnih umetnosti in kulture«; </w:t>
      </w:r>
    </w:p>
    <w:p w14:paraId="218FBBB0" w14:textId="77777777" w:rsidR="001336DA" w:rsidRPr="00EE228F" w:rsidRDefault="001336DA" w:rsidP="001336DA">
      <w:pPr>
        <w:numPr>
          <w:ilvl w:val="0"/>
          <w:numId w:val="46"/>
        </w:numPr>
        <w:spacing w:after="0" w:line="240" w:lineRule="auto"/>
        <w:jc w:val="both"/>
        <w:rPr>
          <w:rFonts w:ascii="Arial" w:hAnsi="Arial" w:cs="Arial"/>
          <w:bCs/>
          <w:color w:val="000000"/>
          <w:sz w:val="20"/>
          <w:szCs w:val="20"/>
        </w:rPr>
      </w:pPr>
      <w:r w:rsidRPr="00EE228F">
        <w:rPr>
          <w:rFonts w:ascii="Arial" w:hAnsi="Arial" w:cs="Arial"/>
          <w:bCs/>
          <w:color w:val="000000"/>
          <w:sz w:val="20"/>
          <w:szCs w:val="20"/>
        </w:rPr>
        <w:t xml:space="preserve">PRIJAVNI OBRAZEC V SPLETNI APLIKACIJI eJR NA NASLOVU: http://ejr.ekultura.gov.si/ejr-web </w:t>
      </w:r>
    </w:p>
    <w:p w14:paraId="222023AF" w14:textId="77777777" w:rsidR="001336DA" w:rsidRPr="00EE228F" w:rsidRDefault="001336DA" w:rsidP="001336DA">
      <w:pPr>
        <w:numPr>
          <w:ilvl w:val="0"/>
          <w:numId w:val="46"/>
        </w:numPr>
        <w:spacing w:after="0" w:line="240" w:lineRule="auto"/>
        <w:jc w:val="both"/>
        <w:rPr>
          <w:rFonts w:ascii="Arial" w:hAnsi="Arial" w:cs="Arial"/>
          <w:bCs/>
          <w:sz w:val="20"/>
          <w:szCs w:val="20"/>
        </w:rPr>
      </w:pPr>
      <w:bookmarkStart w:id="3" w:name="_Hlk212203830"/>
      <w:r w:rsidRPr="00EE228F">
        <w:rPr>
          <w:rFonts w:ascii="Arial" w:hAnsi="Arial" w:cs="Arial"/>
          <w:bCs/>
          <w:sz w:val="20"/>
          <w:szCs w:val="20"/>
        </w:rPr>
        <w:t xml:space="preserve">FINANČNI NAČRT </w:t>
      </w:r>
      <w:bookmarkStart w:id="4" w:name="_Hlk212204058"/>
      <w:bookmarkEnd w:id="3"/>
      <w:r w:rsidRPr="00EE228F">
        <w:rPr>
          <w:rFonts w:ascii="Arial" w:hAnsi="Arial" w:cs="Arial"/>
          <w:bCs/>
          <w:sz w:val="20"/>
          <w:szCs w:val="20"/>
        </w:rPr>
        <w:t>(posebna priloga)</w:t>
      </w:r>
    </w:p>
    <w:bookmarkEnd w:id="4"/>
    <w:p w14:paraId="4605B4C2" w14:textId="77777777" w:rsidR="001336DA" w:rsidRPr="00EE228F" w:rsidRDefault="001336DA" w:rsidP="001336DA">
      <w:pPr>
        <w:numPr>
          <w:ilvl w:val="1"/>
          <w:numId w:val="46"/>
        </w:numPr>
        <w:spacing w:after="0" w:line="240" w:lineRule="auto"/>
        <w:jc w:val="both"/>
        <w:rPr>
          <w:rFonts w:ascii="Arial" w:hAnsi="Arial" w:cs="Arial"/>
          <w:bCs/>
          <w:sz w:val="20"/>
          <w:szCs w:val="20"/>
        </w:rPr>
      </w:pPr>
      <w:r w:rsidRPr="00EE228F">
        <w:rPr>
          <w:rFonts w:ascii="Arial" w:hAnsi="Arial" w:cs="Arial"/>
          <w:bCs/>
          <w:sz w:val="20"/>
          <w:szCs w:val="20"/>
        </w:rPr>
        <w:t xml:space="preserve">Skupen finančni načrt prijavitelja in </w:t>
      </w:r>
    </w:p>
    <w:p w14:paraId="63F45B8E" w14:textId="77777777" w:rsidR="001336DA" w:rsidRPr="00EE228F" w:rsidRDefault="001336DA" w:rsidP="001336DA">
      <w:pPr>
        <w:numPr>
          <w:ilvl w:val="1"/>
          <w:numId w:val="46"/>
        </w:numPr>
        <w:spacing w:after="0" w:line="240" w:lineRule="auto"/>
        <w:jc w:val="both"/>
        <w:rPr>
          <w:rFonts w:ascii="Arial" w:hAnsi="Arial" w:cs="Arial"/>
          <w:bCs/>
          <w:sz w:val="20"/>
          <w:szCs w:val="20"/>
        </w:rPr>
      </w:pPr>
      <w:r w:rsidRPr="00EE228F">
        <w:rPr>
          <w:rFonts w:ascii="Arial" w:hAnsi="Arial" w:cs="Arial"/>
          <w:bCs/>
          <w:sz w:val="20"/>
          <w:szCs w:val="20"/>
        </w:rPr>
        <w:t>Finančni načrt posameznih konzorcijskih partnerjev po vrstah stroškov in partnerjih ter virih financiranja – vse po letih financiranja (kot ločena priloga v Excelovem obrazcu),</w:t>
      </w:r>
    </w:p>
    <w:p w14:paraId="306931B3" w14:textId="77777777" w:rsidR="001336DA" w:rsidRPr="00EE228F" w:rsidRDefault="001336DA" w:rsidP="001336DA">
      <w:pPr>
        <w:numPr>
          <w:ilvl w:val="0"/>
          <w:numId w:val="46"/>
        </w:numPr>
        <w:spacing w:after="0" w:line="240" w:lineRule="auto"/>
        <w:jc w:val="both"/>
        <w:rPr>
          <w:rFonts w:ascii="Arial" w:hAnsi="Arial" w:cs="Arial"/>
          <w:bCs/>
          <w:sz w:val="20"/>
          <w:szCs w:val="20"/>
        </w:rPr>
      </w:pPr>
      <w:r w:rsidRPr="00EE228F">
        <w:rPr>
          <w:rFonts w:ascii="Arial" w:hAnsi="Arial" w:cs="Arial"/>
          <w:bCs/>
          <w:sz w:val="20"/>
          <w:szCs w:val="20"/>
        </w:rPr>
        <w:t xml:space="preserve">KONZORCIJSKA POGODBA </w:t>
      </w:r>
      <w:bookmarkStart w:id="5" w:name="_Hlk212204043"/>
      <w:r w:rsidRPr="00EE228F">
        <w:rPr>
          <w:rFonts w:ascii="Arial" w:hAnsi="Arial" w:cs="Arial"/>
          <w:bCs/>
          <w:sz w:val="20"/>
          <w:szCs w:val="20"/>
        </w:rPr>
        <w:t>(sporazum o partnerstvu)</w:t>
      </w:r>
      <w:bookmarkEnd w:id="5"/>
    </w:p>
    <w:p w14:paraId="4EA47512" w14:textId="77777777" w:rsidR="001336DA" w:rsidRPr="00EE228F" w:rsidRDefault="001336DA" w:rsidP="001336DA">
      <w:pPr>
        <w:numPr>
          <w:ilvl w:val="0"/>
          <w:numId w:val="46"/>
        </w:numPr>
        <w:spacing w:after="0" w:line="240" w:lineRule="auto"/>
        <w:jc w:val="both"/>
        <w:rPr>
          <w:rFonts w:ascii="Arial" w:hAnsi="Arial" w:cs="Arial"/>
          <w:bCs/>
          <w:sz w:val="20"/>
          <w:szCs w:val="20"/>
        </w:rPr>
      </w:pPr>
      <w:bookmarkStart w:id="6" w:name="_Hlk212203956"/>
      <w:r>
        <w:rPr>
          <w:rFonts w:ascii="Arial" w:hAnsi="Arial" w:cs="Arial"/>
          <w:bCs/>
          <w:sz w:val="20"/>
          <w:szCs w:val="20"/>
        </w:rPr>
        <w:t>DOKAZILA</w:t>
      </w:r>
    </w:p>
    <w:p w14:paraId="162C139A" w14:textId="77777777" w:rsidR="001336DA" w:rsidRPr="00EE228F" w:rsidRDefault="001336DA" w:rsidP="001336DA">
      <w:pPr>
        <w:numPr>
          <w:ilvl w:val="0"/>
          <w:numId w:val="46"/>
        </w:numPr>
        <w:spacing w:after="0" w:line="240" w:lineRule="auto"/>
        <w:jc w:val="both"/>
        <w:rPr>
          <w:rFonts w:ascii="Arial" w:hAnsi="Arial" w:cs="Arial"/>
          <w:bCs/>
          <w:sz w:val="20"/>
          <w:szCs w:val="20"/>
        </w:rPr>
      </w:pPr>
      <w:bookmarkStart w:id="7" w:name="_Hlk212203968"/>
      <w:bookmarkEnd w:id="6"/>
      <w:r w:rsidRPr="00EE228F">
        <w:rPr>
          <w:rFonts w:ascii="Arial" w:hAnsi="Arial" w:cs="Arial"/>
          <w:bCs/>
          <w:sz w:val="20"/>
          <w:szCs w:val="20"/>
        </w:rPr>
        <w:t xml:space="preserve">VZORČNA POGODBA O SOFINANCIRANJU </w:t>
      </w:r>
      <w:bookmarkEnd w:id="7"/>
      <w:r w:rsidRPr="00EE228F">
        <w:rPr>
          <w:rFonts w:ascii="Arial" w:hAnsi="Arial" w:cs="Arial"/>
          <w:bCs/>
          <w:sz w:val="20"/>
          <w:szCs w:val="20"/>
        </w:rPr>
        <w:t>(posebna priloga)</w:t>
      </w:r>
    </w:p>
    <w:p w14:paraId="33F8A92D" w14:textId="77777777" w:rsidR="001336DA" w:rsidRPr="00FE37FE" w:rsidRDefault="001336DA" w:rsidP="001336DA">
      <w:pPr>
        <w:numPr>
          <w:ilvl w:val="0"/>
          <w:numId w:val="46"/>
        </w:numPr>
        <w:spacing w:after="0" w:line="240" w:lineRule="auto"/>
        <w:jc w:val="both"/>
        <w:rPr>
          <w:rFonts w:ascii="Arial" w:hAnsi="Arial" w:cs="Arial"/>
          <w:bCs/>
          <w:color w:val="000000"/>
          <w:sz w:val="20"/>
          <w:szCs w:val="20"/>
        </w:rPr>
      </w:pPr>
      <w:bookmarkStart w:id="8" w:name="_Hlk212204009"/>
      <w:r w:rsidRPr="00FE37FE">
        <w:rPr>
          <w:rFonts w:ascii="Arial" w:hAnsi="Arial" w:cs="Arial"/>
          <w:bCs/>
          <w:color w:val="000000"/>
          <w:sz w:val="20"/>
          <w:szCs w:val="20"/>
        </w:rPr>
        <w:t>TABELA PREDNOSTN</w:t>
      </w:r>
      <w:r>
        <w:rPr>
          <w:rFonts w:ascii="Arial" w:hAnsi="Arial" w:cs="Arial"/>
          <w:bCs/>
          <w:color w:val="000000"/>
          <w:sz w:val="20"/>
          <w:szCs w:val="20"/>
        </w:rPr>
        <w:t>A</w:t>
      </w:r>
      <w:r w:rsidRPr="00FE37FE">
        <w:rPr>
          <w:rFonts w:ascii="Arial" w:hAnsi="Arial" w:cs="Arial"/>
          <w:bCs/>
          <w:color w:val="000000"/>
          <w:sz w:val="20"/>
          <w:szCs w:val="20"/>
        </w:rPr>
        <w:t xml:space="preserve"> PODROČJ</w:t>
      </w:r>
      <w:r>
        <w:rPr>
          <w:rFonts w:ascii="Arial" w:hAnsi="Arial" w:cs="Arial"/>
          <w:bCs/>
          <w:color w:val="000000"/>
          <w:sz w:val="20"/>
          <w:szCs w:val="20"/>
        </w:rPr>
        <w:t>A</w:t>
      </w:r>
      <w:r w:rsidRPr="00FE37FE">
        <w:rPr>
          <w:rFonts w:ascii="Arial" w:hAnsi="Arial" w:cs="Arial"/>
          <w:bCs/>
          <w:color w:val="000000"/>
          <w:sz w:val="20"/>
          <w:szCs w:val="20"/>
        </w:rPr>
        <w:t xml:space="preserve"> </w:t>
      </w:r>
      <w:r>
        <w:rPr>
          <w:rFonts w:ascii="Arial" w:hAnsi="Arial" w:cs="Arial"/>
          <w:bCs/>
          <w:color w:val="000000"/>
          <w:sz w:val="20"/>
          <w:szCs w:val="20"/>
        </w:rPr>
        <w:t xml:space="preserve">PAMETNE SPECIALIZACIJE </w:t>
      </w:r>
      <w:r w:rsidRPr="00FE37FE">
        <w:rPr>
          <w:rFonts w:ascii="Arial" w:hAnsi="Arial" w:cs="Arial"/>
          <w:bCs/>
          <w:color w:val="000000"/>
          <w:sz w:val="20"/>
          <w:szCs w:val="20"/>
        </w:rPr>
        <w:t>S5</w:t>
      </w:r>
      <w:bookmarkEnd w:id="8"/>
    </w:p>
    <w:p w14:paraId="513C98EB" w14:textId="77777777" w:rsidR="00351CB1" w:rsidRDefault="00351CB1" w:rsidP="00351CB1">
      <w:pPr>
        <w:spacing w:after="0" w:line="240" w:lineRule="auto"/>
        <w:ind w:left="985"/>
        <w:jc w:val="both"/>
        <w:rPr>
          <w:rFonts w:ascii="Arial" w:eastAsia="Times New Roman" w:hAnsi="Arial" w:cs="Arial"/>
          <w:color w:val="FF0000"/>
          <w:sz w:val="20"/>
          <w:szCs w:val="20"/>
          <w:lang w:eastAsia="sl-SI"/>
        </w:rPr>
      </w:pPr>
    </w:p>
    <w:p w14:paraId="0DEBDA7C" w14:textId="77777777" w:rsidR="00F95ABC" w:rsidRPr="00C14562" w:rsidRDefault="00F95ABC" w:rsidP="00351CB1">
      <w:pPr>
        <w:spacing w:after="0" w:line="240" w:lineRule="auto"/>
        <w:ind w:left="985"/>
        <w:jc w:val="both"/>
        <w:rPr>
          <w:rFonts w:ascii="Arial" w:eastAsia="Times New Roman" w:hAnsi="Arial" w:cs="Arial"/>
          <w:color w:val="FF0000"/>
          <w:sz w:val="20"/>
          <w:szCs w:val="20"/>
          <w:lang w:eastAsia="sl-SI"/>
        </w:rPr>
      </w:pPr>
    </w:p>
    <w:p w14:paraId="1CC35281" w14:textId="746BA98B" w:rsidR="00351CB1" w:rsidRPr="007B527E" w:rsidRDefault="00351CB1" w:rsidP="00351CB1">
      <w:pPr>
        <w:spacing w:after="0" w:line="240" w:lineRule="auto"/>
        <w:jc w:val="both"/>
        <w:rPr>
          <w:rFonts w:ascii="Arial" w:eastAsia="Times New Roman" w:hAnsi="Arial" w:cs="Arial"/>
          <w:sz w:val="20"/>
          <w:szCs w:val="20"/>
          <w:lang w:eastAsia="sl-SI"/>
        </w:rPr>
      </w:pPr>
      <w:bookmarkStart w:id="9" w:name="_Hlk22297424"/>
      <w:r w:rsidRPr="007B527E">
        <w:rPr>
          <w:rFonts w:ascii="Arial" w:eastAsia="Times New Roman" w:hAnsi="Arial" w:cs="Arial"/>
          <w:sz w:val="20"/>
          <w:szCs w:val="20"/>
          <w:lang w:eastAsia="sl-SI"/>
        </w:rPr>
        <w:t xml:space="preserve">Prijavitelj mora poleg izpolnjenega prijavnega obrazca, pravilno izpolnjenega finančnega načrta za sklop, ki ga prijavlja in vzorčne pogodbe, za katero v aplikaciji eJR označi, da se strinja z njo, k vlogi priložiti še naslednje izpolnjene obrazce (najdete jih v </w:t>
      </w:r>
      <w:r w:rsidRPr="00437778">
        <w:rPr>
          <w:rFonts w:ascii="Arial" w:eastAsia="Times New Roman" w:hAnsi="Arial" w:cs="Arial"/>
          <w:sz w:val="20"/>
          <w:szCs w:val="20"/>
          <w:lang w:eastAsia="sl-SI"/>
        </w:rPr>
        <w:t>dokumentu: Dokazila V</w:t>
      </w:r>
      <w:r w:rsidR="00437778" w:rsidRPr="00437778">
        <w:rPr>
          <w:rFonts w:ascii="Arial" w:eastAsia="Times New Roman" w:hAnsi="Arial" w:cs="Arial"/>
          <w:sz w:val="20"/>
          <w:szCs w:val="20"/>
          <w:lang w:eastAsia="sl-SI"/>
        </w:rPr>
        <w:t>I</w:t>
      </w:r>
      <w:r w:rsidRPr="00437778">
        <w:rPr>
          <w:rFonts w:ascii="Arial" w:eastAsia="Times New Roman" w:hAnsi="Arial" w:cs="Arial"/>
          <w:sz w:val="20"/>
          <w:szCs w:val="20"/>
          <w:lang w:eastAsia="sl-SI"/>
        </w:rPr>
        <w:t>):</w:t>
      </w:r>
    </w:p>
    <w:p w14:paraId="0C40E9B8" w14:textId="3413F201" w:rsidR="00351CB1" w:rsidRPr="007B527E" w:rsidRDefault="00351CB1" w:rsidP="00351CB1">
      <w:pPr>
        <w:numPr>
          <w:ilvl w:val="0"/>
          <w:numId w:val="39"/>
        </w:numPr>
        <w:spacing w:after="0" w:line="240" w:lineRule="auto"/>
        <w:contextualSpacing/>
        <w:jc w:val="both"/>
        <w:rPr>
          <w:rFonts w:ascii="Arial" w:eastAsia="Times New Roman" w:hAnsi="Arial" w:cs="Arial"/>
          <w:bCs/>
          <w:sz w:val="20"/>
          <w:szCs w:val="20"/>
          <w:lang w:eastAsia="sl-SI"/>
        </w:rPr>
      </w:pPr>
      <w:r w:rsidRPr="007B527E">
        <w:rPr>
          <w:rFonts w:ascii="Arial" w:eastAsia="Times New Roman" w:hAnsi="Arial" w:cs="Arial"/>
          <w:sz w:val="20"/>
          <w:szCs w:val="20"/>
          <w:lang w:eastAsia="sl-SI"/>
        </w:rPr>
        <w:t>Izpis iz AJPES-a za preverjanje dejavnosti prijavitelja</w:t>
      </w:r>
      <w:r w:rsidR="00A5130F">
        <w:rPr>
          <w:rFonts w:ascii="Arial" w:eastAsia="Times New Roman" w:hAnsi="Arial" w:cs="Arial"/>
          <w:sz w:val="20"/>
          <w:szCs w:val="20"/>
          <w:lang w:eastAsia="sl-SI"/>
        </w:rPr>
        <w:t xml:space="preserve"> in konzorcijskih partnerjev</w:t>
      </w:r>
      <w:r w:rsidRPr="007B527E">
        <w:rPr>
          <w:rFonts w:ascii="Arial" w:eastAsia="Times New Roman" w:hAnsi="Arial" w:cs="Arial"/>
          <w:sz w:val="20"/>
          <w:szCs w:val="20"/>
          <w:lang w:eastAsia="sl-SI"/>
        </w:rPr>
        <w:t>,</w:t>
      </w:r>
    </w:p>
    <w:p w14:paraId="3152FCEE" w14:textId="427FD723" w:rsidR="00351CB1" w:rsidRPr="007B527E" w:rsidRDefault="00351CB1" w:rsidP="00351CB1">
      <w:pPr>
        <w:numPr>
          <w:ilvl w:val="0"/>
          <w:numId w:val="39"/>
        </w:numPr>
        <w:tabs>
          <w:tab w:val="left" w:pos="1062"/>
        </w:tabs>
        <w:spacing w:after="0" w:line="240" w:lineRule="auto"/>
        <w:jc w:val="both"/>
        <w:rPr>
          <w:rFonts w:ascii="Arial" w:eastAsia="Times New Roman" w:hAnsi="Arial" w:cs="Arial"/>
          <w:sz w:val="20"/>
          <w:szCs w:val="20"/>
          <w:lang w:eastAsia="sl-SI"/>
        </w:rPr>
      </w:pPr>
      <w:r w:rsidRPr="007B527E">
        <w:rPr>
          <w:rFonts w:ascii="Arial" w:eastAsia="Times New Roman" w:hAnsi="Arial" w:cs="Arial"/>
          <w:sz w:val="20"/>
          <w:szCs w:val="20"/>
          <w:lang w:eastAsia="sl-SI"/>
        </w:rPr>
        <w:t>Potrdilo FURS o poravnanih obveznostih</w:t>
      </w:r>
      <w:r w:rsidRPr="007B527E">
        <w:rPr>
          <w:rFonts w:ascii="Arial" w:eastAsia="Times New Roman" w:hAnsi="Arial" w:cs="Arial"/>
          <w:b/>
          <w:sz w:val="20"/>
          <w:szCs w:val="20"/>
          <w:lang w:eastAsia="sl-SI"/>
        </w:rPr>
        <w:t xml:space="preserve"> ali</w:t>
      </w:r>
      <w:r w:rsidRPr="007B527E">
        <w:rPr>
          <w:rFonts w:ascii="Arial" w:eastAsia="Times New Roman" w:hAnsi="Arial" w:cs="Arial"/>
          <w:sz w:val="20"/>
          <w:szCs w:val="20"/>
          <w:lang w:eastAsia="sl-SI"/>
        </w:rPr>
        <w:t xml:space="preserve"> izjava prijavitelja</w:t>
      </w:r>
      <w:r w:rsidR="00A5130F">
        <w:rPr>
          <w:rFonts w:ascii="Arial" w:eastAsia="Times New Roman" w:hAnsi="Arial" w:cs="Arial"/>
          <w:sz w:val="20"/>
          <w:szCs w:val="20"/>
          <w:lang w:eastAsia="sl-SI"/>
        </w:rPr>
        <w:t xml:space="preserve"> in konzorcijskih partnerjev</w:t>
      </w:r>
      <w:r w:rsidRPr="007B527E">
        <w:rPr>
          <w:rFonts w:ascii="Arial" w:eastAsia="Times New Roman" w:hAnsi="Arial" w:cs="Arial"/>
          <w:sz w:val="20"/>
          <w:szCs w:val="20"/>
          <w:lang w:eastAsia="sl-SI"/>
        </w:rPr>
        <w:t>, da za namen tega JR dovoljuje</w:t>
      </w:r>
      <w:r w:rsidR="00A5130F">
        <w:rPr>
          <w:rFonts w:ascii="Arial" w:eastAsia="Times New Roman" w:hAnsi="Arial" w:cs="Arial"/>
          <w:sz w:val="20"/>
          <w:szCs w:val="20"/>
          <w:lang w:eastAsia="sl-SI"/>
        </w:rPr>
        <w:t>jo</w:t>
      </w:r>
      <w:r w:rsidRPr="007B527E">
        <w:rPr>
          <w:rFonts w:ascii="Arial" w:eastAsia="Times New Roman" w:hAnsi="Arial" w:cs="Arial"/>
          <w:sz w:val="20"/>
          <w:szCs w:val="20"/>
          <w:lang w:eastAsia="sl-SI"/>
        </w:rPr>
        <w:t xml:space="preserve"> MK pridobiti podatke iz uradne evidence,  </w:t>
      </w:r>
    </w:p>
    <w:p w14:paraId="57BDFC11" w14:textId="4B89F511" w:rsidR="00351CB1" w:rsidRPr="007B527E" w:rsidRDefault="00351CB1" w:rsidP="00351CB1">
      <w:pPr>
        <w:numPr>
          <w:ilvl w:val="0"/>
          <w:numId w:val="39"/>
        </w:numPr>
        <w:tabs>
          <w:tab w:val="left" w:pos="1062"/>
        </w:tabs>
        <w:spacing w:after="0" w:line="240" w:lineRule="auto"/>
        <w:contextualSpacing/>
        <w:jc w:val="both"/>
        <w:rPr>
          <w:rFonts w:ascii="Arial" w:eastAsia="Times New Roman" w:hAnsi="Arial" w:cs="Arial"/>
          <w:sz w:val="20"/>
          <w:szCs w:val="20"/>
          <w:lang w:eastAsia="sl-SI"/>
        </w:rPr>
      </w:pPr>
      <w:r w:rsidRPr="007B527E">
        <w:rPr>
          <w:rFonts w:ascii="Arial" w:eastAsia="Times New Roman" w:hAnsi="Arial" w:cs="Arial"/>
          <w:sz w:val="20"/>
          <w:szCs w:val="20"/>
          <w:lang w:eastAsia="sl-SI"/>
        </w:rPr>
        <w:t xml:space="preserve">Izpis iz kazenske evidence, da prijavitelj </w:t>
      </w:r>
      <w:r w:rsidR="00A5130F">
        <w:rPr>
          <w:rFonts w:ascii="Arial" w:eastAsia="Times New Roman" w:hAnsi="Arial" w:cs="Arial"/>
          <w:sz w:val="20"/>
          <w:szCs w:val="20"/>
          <w:lang w:eastAsia="sl-SI"/>
        </w:rPr>
        <w:t>in konzorcijski partnerji ter</w:t>
      </w:r>
      <w:r w:rsidRPr="007B527E">
        <w:rPr>
          <w:rFonts w:ascii="Arial" w:eastAsia="Times New Roman" w:hAnsi="Arial" w:cs="Arial"/>
          <w:sz w:val="20"/>
          <w:szCs w:val="20"/>
          <w:lang w:eastAsia="sl-SI"/>
        </w:rPr>
        <w:t xml:space="preserve"> nj</w:t>
      </w:r>
      <w:r w:rsidR="00A5130F">
        <w:rPr>
          <w:rFonts w:ascii="Arial" w:eastAsia="Times New Roman" w:hAnsi="Arial" w:cs="Arial"/>
          <w:sz w:val="20"/>
          <w:szCs w:val="20"/>
          <w:lang w:eastAsia="sl-SI"/>
        </w:rPr>
        <w:t>ihove</w:t>
      </w:r>
      <w:r w:rsidRPr="007B527E">
        <w:rPr>
          <w:rFonts w:ascii="Arial" w:eastAsia="Times New Roman" w:hAnsi="Arial" w:cs="Arial"/>
          <w:sz w:val="20"/>
          <w:szCs w:val="20"/>
          <w:lang w:eastAsia="sl-SI"/>
        </w:rPr>
        <w:t xml:space="preserve"> poslovodn</w:t>
      </w:r>
      <w:r w:rsidR="00A5130F">
        <w:rPr>
          <w:rFonts w:ascii="Arial" w:eastAsia="Times New Roman" w:hAnsi="Arial" w:cs="Arial"/>
          <w:sz w:val="20"/>
          <w:szCs w:val="20"/>
          <w:lang w:eastAsia="sl-SI"/>
        </w:rPr>
        <w:t>e</w:t>
      </w:r>
      <w:r w:rsidRPr="007B527E">
        <w:rPr>
          <w:rFonts w:ascii="Arial" w:eastAsia="Times New Roman" w:hAnsi="Arial" w:cs="Arial"/>
          <w:sz w:val="20"/>
          <w:szCs w:val="20"/>
          <w:lang w:eastAsia="sl-SI"/>
        </w:rPr>
        <w:t xml:space="preserve"> oseb</w:t>
      </w:r>
      <w:r w:rsidR="00A5130F">
        <w:rPr>
          <w:rFonts w:ascii="Arial" w:eastAsia="Times New Roman" w:hAnsi="Arial" w:cs="Arial"/>
          <w:sz w:val="20"/>
          <w:szCs w:val="20"/>
          <w:lang w:eastAsia="sl-SI"/>
        </w:rPr>
        <w:t>e</w:t>
      </w:r>
      <w:r w:rsidRPr="007B527E">
        <w:rPr>
          <w:rFonts w:ascii="Arial" w:eastAsia="Times New Roman" w:hAnsi="Arial" w:cs="Arial"/>
          <w:sz w:val="20"/>
          <w:szCs w:val="20"/>
          <w:lang w:eastAsia="sl-SI"/>
        </w:rPr>
        <w:t xml:space="preserve"> niso v kazenski evidenci, ki ga izda Ministrstvo za pravosodje </w:t>
      </w:r>
      <w:r w:rsidRPr="007B527E">
        <w:rPr>
          <w:rFonts w:ascii="Arial" w:eastAsia="Times New Roman" w:hAnsi="Arial" w:cs="Arial"/>
          <w:b/>
          <w:sz w:val="20"/>
          <w:szCs w:val="20"/>
          <w:lang w:eastAsia="sl-SI"/>
        </w:rPr>
        <w:t>ali</w:t>
      </w:r>
      <w:r w:rsidRPr="007B527E">
        <w:rPr>
          <w:rFonts w:ascii="Arial" w:eastAsia="Times New Roman" w:hAnsi="Arial" w:cs="Arial"/>
          <w:sz w:val="20"/>
          <w:szCs w:val="20"/>
          <w:lang w:eastAsia="sl-SI"/>
        </w:rPr>
        <w:t xml:space="preserve"> izjava prijavitelja</w:t>
      </w:r>
      <w:r w:rsidR="000C6F73">
        <w:rPr>
          <w:rFonts w:ascii="Arial" w:eastAsia="Times New Roman" w:hAnsi="Arial" w:cs="Arial"/>
          <w:sz w:val="20"/>
          <w:szCs w:val="20"/>
          <w:lang w:eastAsia="sl-SI"/>
        </w:rPr>
        <w:t xml:space="preserve"> in konzorcijskih partnerjev</w:t>
      </w:r>
      <w:r w:rsidRPr="007B527E">
        <w:rPr>
          <w:rFonts w:ascii="Arial" w:eastAsia="Times New Roman" w:hAnsi="Arial" w:cs="Arial"/>
          <w:sz w:val="20"/>
          <w:szCs w:val="20"/>
          <w:lang w:eastAsia="sl-SI"/>
        </w:rPr>
        <w:t>, da za namen tega JR dovoljuje</w:t>
      </w:r>
      <w:r w:rsidR="000C6F73">
        <w:rPr>
          <w:rFonts w:ascii="Arial" w:eastAsia="Times New Roman" w:hAnsi="Arial" w:cs="Arial"/>
          <w:sz w:val="20"/>
          <w:szCs w:val="20"/>
          <w:lang w:eastAsia="sl-SI"/>
        </w:rPr>
        <w:t>jo</w:t>
      </w:r>
      <w:r w:rsidRPr="007B527E">
        <w:rPr>
          <w:rFonts w:ascii="Arial" w:eastAsia="Times New Roman" w:hAnsi="Arial" w:cs="Arial"/>
          <w:sz w:val="20"/>
          <w:szCs w:val="20"/>
          <w:lang w:eastAsia="sl-SI"/>
        </w:rPr>
        <w:t xml:space="preserve"> MK pridobiti podatke iz uradne evidence, </w:t>
      </w:r>
    </w:p>
    <w:p w14:paraId="2E7C0E90" w14:textId="4B20EEC5" w:rsidR="00351CB1" w:rsidRPr="007B527E" w:rsidRDefault="00351CB1" w:rsidP="00351CB1">
      <w:pPr>
        <w:numPr>
          <w:ilvl w:val="0"/>
          <w:numId w:val="39"/>
        </w:numPr>
        <w:tabs>
          <w:tab w:val="left" w:pos="1062"/>
        </w:tabs>
        <w:spacing w:after="0" w:line="240" w:lineRule="auto"/>
        <w:contextualSpacing/>
        <w:jc w:val="both"/>
        <w:rPr>
          <w:rFonts w:ascii="Arial" w:eastAsia="Times New Roman" w:hAnsi="Arial" w:cs="Arial"/>
          <w:sz w:val="20"/>
          <w:szCs w:val="20"/>
          <w:lang w:eastAsia="sl-SI"/>
        </w:rPr>
      </w:pPr>
      <w:r w:rsidRPr="007B527E">
        <w:rPr>
          <w:rFonts w:ascii="Arial" w:eastAsia="Times New Roman" w:hAnsi="Arial" w:cs="Arial"/>
          <w:sz w:val="20"/>
          <w:szCs w:val="20"/>
          <w:lang w:eastAsia="sl-SI"/>
        </w:rPr>
        <w:t xml:space="preserve">Potrdilo iz uradne evidence Ministrstva za delo, družino, socialne zadeve in enake možnosti – Inšpektorat RS za delo, da prijavitelju </w:t>
      </w:r>
      <w:r w:rsidR="000C6F73">
        <w:rPr>
          <w:rFonts w:ascii="Arial" w:eastAsia="Times New Roman" w:hAnsi="Arial" w:cs="Arial"/>
          <w:sz w:val="20"/>
          <w:szCs w:val="20"/>
          <w:lang w:eastAsia="sl-SI"/>
        </w:rPr>
        <w:t xml:space="preserve">in konzorcijskim partnerjem </w:t>
      </w:r>
      <w:r w:rsidRPr="007B527E">
        <w:rPr>
          <w:rFonts w:ascii="Arial" w:eastAsia="Times New Roman" w:hAnsi="Arial" w:cs="Arial"/>
          <w:sz w:val="20"/>
          <w:szCs w:val="20"/>
          <w:lang w:eastAsia="sl-SI"/>
        </w:rPr>
        <w:t xml:space="preserve">v zadnjih dveh letih od roka za oddajo vloge ni bila izrečena </w:t>
      </w:r>
      <w:bookmarkStart w:id="10" w:name="_Hlk193872898"/>
      <w:r w:rsidRPr="007B527E">
        <w:rPr>
          <w:rFonts w:ascii="Arial" w:eastAsia="Times New Roman" w:hAnsi="Arial" w:cs="Arial"/>
          <w:sz w:val="20"/>
          <w:szCs w:val="20"/>
          <w:lang w:eastAsia="sl-SI"/>
        </w:rPr>
        <w:t xml:space="preserve">globa </w:t>
      </w:r>
      <w:bookmarkEnd w:id="10"/>
      <w:r w:rsidRPr="007B527E">
        <w:rPr>
          <w:rFonts w:ascii="Arial" w:eastAsia="Times New Roman" w:hAnsi="Arial" w:cs="Arial"/>
          <w:sz w:val="20"/>
          <w:szCs w:val="20"/>
          <w:lang w:eastAsia="sl-SI"/>
        </w:rPr>
        <w:t xml:space="preserve">zaradi prekrška v zvezi s plačilom za delo </w:t>
      </w:r>
      <w:r w:rsidRPr="007B527E">
        <w:rPr>
          <w:rFonts w:ascii="Arial" w:eastAsia="Times New Roman" w:hAnsi="Arial" w:cs="Arial"/>
          <w:b/>
          <w:sz w:val="20"/>
          <w:szCs w:val="20"/>
          <w:lang w:eastAsia="sl-SI"/>
        </w:rPr>
        <w:t xml:space="preserve">ali </w:t>
      </w:r>
      <w:r w:rsidRPr="007B527E">
        <w:rPr>
          <w:rFonts w:ascii="Arial" w:eastAsia="Times New Roman" w:hAnsi="Arial" w:cs="Arial"/>
          <w:sz w:val="20"/>
          <w:szCs w:val="20"/>
          <w:lang w:eastAsia="sl-SI"/>
        </w:rPr>
        <w:t>izjava prijavitelja</w:t>
      </w:r>
      <w:r w:rsidR="000C6F73">
        <w:rPr>
          <w:rFonts w:ascii="Arial" w:eastAsia="Times New Roman" w:hAnsi="Arial" w:cs="Arial"/>
          <w:sz w:val="20"/>
          <w:szCs w:val="20"/>
          <w:lang w:eastAsia="sl-SI"/>
        </w:rPr>
        <w:t xml:space="preserve"> in konzorcijskih partnerjev</w:t>
      </w:r>
      <w:r w:rsidRPr="007B527E">
        <w:rPr>
          <w:rFonts w:ascii="Arial" w:eastAsia="Times New Roman" w:hAnsi="Arial" w:cs="Arial"/>
          <w:sz w:val="20"/>
          <w:szCs w:val="20"/>
          <w:lang w:eastAsia="sl-SI"/>
        </w:rPr>
        <w:t>, da za namen tega razpisa dovoljuje Ministrstvu za kulturo pridobiti podatke iz uradne evidence</w:t>
      </w:r>
      <w:r w:rsidRPr="007B527E">
        <w:rPr>
          <w:rFonts w:ascii="Arial" w:eastAsia="Times New Roman" w:hAnsi="Arial" w:cs="Arial"/>
          <w:bCs/>
          <w:sz w:val="20"/>
          <w:szCs w:val="20"/>
          <w:lang w:eastAsia="sl-SI"/>
        </w:rPr>
        <w:t xml:space="preserve"> Ministrstva za delo, družino, socialne zadeve in enake možnosti- Inšpektorat RS za delo.</w:t>
      </w:r>
      <w:r w:rsidRPr="007B527E">
        <w:rPr>
          <w:rFonts w:ascii="Arial" w:eastAsia="Times New Roman" w:hAnsi="Arial" w:cs="Arial"/>
          <w:sz w:val="20"/>
          <w:szCs w:val="20"/>
          <w:lang w:eastAsia="sl-SI"/>
        </w:rPr>
        <w:t xml:space="preserve"> </w:t>
      </w:r>
    </w:p>
    <w:p w14:paraId="684783DA" w14:textId="77777777" w:rsidR="00351CB1" w:rsidRPr="00C14562" w:rsidRDefault="00351CB1" w:rsidP="00351CB1">
      <w:pPr>
        <w:tabs>
          <w:tab w:val="left" w:pos="1062"/>
        </w:tabs>
        <w:spacing w:after="0" w:line="240" w:lineRule="auto"/>
        <w:jc w:val="both"/>
        <w:rPr>
          <w:rFonts w:ascii="Arial" w:eastAsia="Times New Roman" w:hAnsi="Arial" w:cs="Arial"/>
          <w:color w:val="FF0000"/>
          <w:sz w:val="20"/>
          <w:szCs w:val="20"/>
          <w:lang w:eastAsia="sl-SI"/>
        </w:rPr>
      </w:pPr>
    </w:p>
    <w:bookmarkEnd w:id="9"/>
    <w:p w14:paraId="71C5078C" w14:textId="068B6EA9" w:rsidR="00351CB1" w:rsidRPr="007B527E" w:rsidRDefault="00351CB1" w:rsidP="00351CB1">
      <w:pPr>
        <w:spacing w:after="0" w:line="240" w:lineRule="auto"/>
        <w:jc w:val="both"/>
        <w:rPr>
          <w:rFonts w:ascii="Arial" w:eastAsia="Times New Roman" w:hAnsi="Arial" w:cs="Arial"/>
          <w:sz w:val="20"/>
          <w:szCs w:val="20"/>
          <w:lang w:eastAsia="sl-SI"/>
        </w:rPr>
      </w:pPr>
      <w:r w:rsidRPr="007B527E">
        <w:rPr>
          <w:rFonts w:ascii="Arial" w:eastAsia="Times New Roman" w:hAnsi="Arial" w:cs="Arial"/>
          <w:bCs/>
          <w:sz w:val="20"/>
          <w:szCs w:val="20"/>
          <w:lang w:eastAsia="sl-SI"/>
        </w:rPr>
        <w:t xml:space="preserve">Vloga se šteje kot formalno popolna, če vsebuje  pravilno in popolno  </w:t>
      </w:r>
      <w:r w:rsidRPr="00437778">
        <w:rPr>
          <w:rFonts w:ascii="Arial" w:eastAsia="Times New Roman" w:hAnsi="Arial" w:cs="Arial"/>
          <w:bCs/>
          <w:sz w:val="20"/>
          <w:szCs w:val="20"/>
          <w:lang w:eastAsia="sl-SI"/>
        </w:rPr>
        <w:t>izpolnjene, podpisane obrazce,</w:t>
      </w:r>
      <w:r w:rsidRPr="007B527E">
        <w:rPr>
          <w:rFonts w:ascii="Arial" w:eastAsia="Times New Roman" w:hAnsi="Arial" w:cs="Arial"/>
          <w:bCs/>
          <w:sz w:val="20"/>
          <w:szCs w:val="20"/>
          <w:lang w:eastAsia="sl-SI"/>
        </w:rPr>
        <w:t xml:space="preserve"> priloge, izjave ter dokazila, ki so </w:t>
      </w:r>
      <w:r w:rsidRPr="00180D69">
        <w:rPr>
          <w:rFonts w:ascii="Arial" w:eastAsia="Times New Roman" w:hAnsi="Arial" w:cs="Arial"/>
          <w:bCs/>
          <w:sz w:val="20"/>
          <w:szCs w:val="20"/>
          <w:lang w:eastAsia="sl-SI"/>
        </w:rPr>
        <w:t xml:space="preserve">našteta v točki </w:t>
      </w:r>
      <w:r w:rsidR="000C6F73">
        <w:rPr>
          <w:rFonts w:ascii="Arial" w:eastAsia="Times New Roman" w:hAnsi="Arial" w:cs="Arial"/>
          <w:bCs/>
          <w:sz w:val="20"/>
          <w:szCs w:val="20"/>
          <w:lang w:eastAsia="sl-SI"/>
        </w:rPr>
        <w:t>6</w:t>
      </w:r>
      <w:r w:rsidR="00BF3CD0" w:rsidRPr="00180D69">
        <w:rPr>
          <w:rFonts w:ascii="Arial" w:eastAsia="Times New Roman" w:hAnsi="Arial" w:cs="Arial"/>
          <w:bCs/>
          <w:sz w:val="20"/>
          <w:szCs w:val="20"/>
          <w:lang w:eastAsia="sl-SI"/>
        </w:rPr>
        <w:t>.2</w:t>
      </w:r>
      <w:r w:rsidRPr="00180D69">
        <w:rPr>
          <w:rFonts w:ascii="Arial" w:eastAsia="Times New Roman" w:hAnsi="Arial" w:cs="Arial"/>
          <w:bCs/>
          <w:sz w:val="20"/>
          <w:szCs w:val="20"/>
          <w:lang w:eastAsia="sl-SI"/>
        </w:rPr>
        <w:t xml:space="preserve"> tega javnega</w:t>
      </w:r>
      <w:r w:rsidRPr="007B527E">
        <w:rPr>
          <w:rFonts w:ascii="Arial" w:eastAsia="Times New Roman" w:hAnsi="Arial" w:cs="Arial"/>
          <w:bCs/>
          <w:sz w:val="20"/>
          <w:szCs w:val="20"/>
          <w:lang w:eastAsia="sl-SI"/>
        </w:rPr>
        <w:t xml:space="preserve"> razpisa. </w:t>
      </w:r>
      <w:r w:rsidRPr="007B527E">
        <w:rPr>
          <w:rFonts w:ascii="Arial" w:eastAsia="Times New Roman" w:hAnsi="Arial" w:cs="Arial"/>
          <w:sz w:val="20"/>
          <w:szCs w:val="20"/>
          <w:lang w:eastAsia="sl-SI"/>
        </w:rPr>
        <w:t xml:space="preserve">Vloga se šteje za formalno popolno tudi, če jo prijavitelj po pozivu v danem roku ustrezno dopolni. </w:t>
      </w:r>
    </w:p>
    <w:bookmarkEnd w:id="2"/>
    <w:p w14:paraId="7BCE166F" w14:textId="631F00A6" w:rsidR="00887191" w:rsidRPr="00C14562" w:rsidRDefault="00887191" w:rsidP="003E5766">
      <w:pPr>
        <w:ind w:right="512"/>
        <w:jc w:val="both"/>
        <w:rPr>
          <w:rFonts w:ascii="Arial" w:hAnsi="Arial" w:cs="Arial"/>
          <w:bCs/>
          <w:color w:val="FF0000"/>
          <w:sz w:val="20"/>
          <w:szCs w:val="20"/>
        </w:rPr>
      </w:pPr>
      <w:r w:rsidRPr="00C14562">
        <w:rPr>
          <w:rFonts w:ascii="Arial" w:hAnsi="Arial" w:cs="Arial"/>
          <w:bCs/>
          <w:color w:val="FF0000"/>
          <w:sz w:val="20"/>
          <w:szCs w:val="20"/>
        </w:rPr>
        <w:t xml:space="preserve"> </w:t>
      </w:r>
    </w:p>
    <w:p w14:paraId="0746BFC3" w14:textId="77777777" w:rsidR="00351CB1" w:rsidRPr="00C14562" w:rsidRDefault="00351CB1">
      <w:pPr>
        <w:rPr>
          <w:rFonts w:ascii="Arial" w:hAnsi="Arial" w:cs="Arial"/>
          <w:b/>
          <w:bCs/>
          <w:color w:val="FF0000"/>
          <w:sz w:val="20"/>
          <w:szCs w:val="20"/>
        </w:rPr>
      </w:pPr>
      <w:r w:rsidRPr="00C14562">
        <w:rPr>
          <w:rFonts w:ascii="Arial" w:hAnsi="Arial" w:cs="Arial"/>
          <w:b/>
          <w:bCs/>
          <w:color w:val="FF0000"/>
          <w:sz w:val="20"/>
          <w:szCs w:val="20"/>
        </w:rPr>
        <w:br w:type="page"/>
      </w:r>
    </w:p>
    <w:p w14:paraId="4131A696" w14:textId="752BD499" w:rsidR="003E5766" w:rsidRPr="00BB0FC2" w:rsidRDefault="00887191" w:rsidP="003E5766">
      <w:pPr>
        <w:ind w:right="512"/>
        <w:jc w:val="both"/>
        <w:rPr>
          <w:rFonts w:ascii="Arial" w:eastAsia="Calibri" w:hAnsi="Arial" w:cs="Arial"/>
          <w:b/>
          <w:bCs/>
          <w:sz w:val="20"/>
          <w:szCs w:val="20"/>
        </w:rPr>
      </w:pPr>
      <w:r w:rsidRPr="002E4A3C">
        <w:rPr>
          <w:rFonts w:ascii="Arial" w:hAnsi="Arial" w:cs="Arial"/>
          <w:b/>
          <w:bCs/>
          <w:sz w:val="20"/>
          <w:szCs w:val="20"/>
        </w:rPr>
        <w:lastRenderedPageBreak/>
        <w:t xml:space="preserve">3. </w:t>
      </w:r>
      <w:r w:rsidRPr="00BB0FC2">
        <w:rPr>
          <w:rFonts w:ascii="Arial" w:hAnsi="Arial" w:cs="Arial"/>
          <w:b/>
          <w:bCs/>
          <w:sz w:val="20"/>
          <w:szCs w:val="20"/>
        </w:rPr>
        <w:t>Razlaga meril za ocenjevanje</w:t>
      </w:r>
      <w:r w:rsidR="003E5766" w:rsidRPr="00BB0FC2">
        <w:rPr>
          <w:rFonts w:ascii="Arial" w:hAnsi="Arial" w:cs="Arial"/>
          <w:b/>
          <w:bCs/>
          <w:sz w:val="20"/>
          <w:szCs w:val="20"/>
        </w:rPr>
        <w:t xml:space="preserve"> projekta</w:t>
      </w:r>
      <w:r w:rsidR="003E5766" w:rsidRPr="00BB0FC2">
        <w:rPr>
          <w:rFonts w:ascii="Arial" w:eastAsia="Calibri" w:hAnsi="Arial" w:cs="Arial"/>
          <w:b/>
          <w:bCs/>
          <w:sz w:val="20"/>
          <w:szCs w:val="20"/>
        </w:rPr>
        <w:t xml:space="preserve"> (JR točka </w:t>
      </w:r>
      <w:r w:rsidR="000C6F73">
        <w:rPr>
          <w:rFonts w:ascii="Arial" w:eastAsia="Calibri" w:hAnsi="Arial" w:cs="Arial"/>
          <w:b/>
          <w:bCs/>
          <w:sz w:val="20"/>
          <w:szCs w:val="20"/>
        </w:rPr>
        <w:t>4</w:t>
      </w:r>
      <w:r w:rsidR="003E5766" w:rsidRPr="00BB0FC2">
        <w:rPr>
          <w:rFonts w:ascii="Arial" w:eastAsia="Calibri" w:hAnsi="Arial" w:cs="Arial"/>
          <w:b/>
          <w:bCs/>
          <w:sz w:val="20"/>
          <w:szCs w:val="20"/>
        </w:rPr>
        <w:t>.1.)</w:t>
      </w:r>
    </w:p>
    <w:p w14:paraId="253B68DA" w14:textId="784CBCF7" w:rsidR="003E5766" w:rsidRPr="00BB0FC2" w:rsidRDefault="003E5766" w:rsidP="004B1C6F">
      <w:pPr>
        <w:pStyle w:val="Odstavekseznama"/>
        <w:numPr>
          <w:ilvl w:val="0"/>
          <w:numId w:val="37"/>
        </w:numPr>
        <w:spacing w:after="0" w:line="240" w:lineRule="auto"/>
        <w:jc w:val="both"/>
        <w:rPr>
          <w:rFonts w:ascii="Arial" w:hAnsi="Arial" w:cs="Arial"/>
          <w:b/>
          <w:sz w:val="20"/>
          <w:szCs w:val="20"/>
        </w:rPr>
      </w:pPr>
      <w:r w:rsidRPr="00BB0FC2">
        <w:rPr>
          <w:rFonts w:ascii="Arial" w:hAnsi="Arial" w:cs="Arial"/>
          <w:b/>
          <w:sz w:val="20"/>
          <w:szCs w:val="20"/>
        </w:rPr>
        <w:t xml:space="preserve">Merila </w:t>
      </w:r>
      <w:r w:rsidR="00BB0FC2" w:rsidRPr="00BB0FC2">
        <w:rPr>
          <w:rFonts w:ascii="Arial" w:hAnsi="Arial" w:cs="Arial"/>
          <w:b/>
          <w:sz w:val="20"/>
          <w:szCs w:val="20"/>
        </w:rPr>
        <w:t>za ocenjevanje vlog</w:t>
      </w:r>
    </w:p>
    <w:p w14:paraId="454A06A9" w14:textId="77777777" w:rsidR="00BB0FC2" w:rsidRPr="00BB0FC2" w:rsidRDefault="00BB0FC2" w:rsidP="003E5766">
      <w:pPr>
        <w:autoSpaceDE w:val="0"/>
        <w:autoSpaceDN w:val="0"/>
        <w:adjustRightInd w:val="0"/>
        <w:jc w:val="both"/>
        <w:rPr>
          <w:rFonts w:ascii="Arial" w:eastAsia="Calibri" w:hAnsi="Arial" w:cs="Arial"/>
          <w:bCs/>
          <w:sz w:val="20"/>
          <w:szCs w:val="20"/>
        </w:rPr>
      </w:pPr>
    </w:p>
    <w:p w14:paraId="6580791A" w14:textId="43EE6C64" w:rsidR="003E5766" w:rsidRPr="00BB0FC2" w:rsidRDefault="003E5766" w:rsidP="003E5766">
      <w:pPr>
        <w:autoSpaceDE w:val="0"/>
        <w:autoSpaceDN w:val="0"/>
        <w:adjustRightInd w:val="0"/>
        <w:jc w:val="both"/>
        <w:rPr>
          <w:rFonts w:ascii="Arial" w:eastAsia="Calibri" w:hAnsi="Arial" w:cs="Arial"/>
          <w:bCs/>
          <w:sz w:val="20"/>
          <w:szCs w:val="20"/>
        </w:rPr>
      </w:pPr>
      <w:r w:rsidRPr="00BB0FC2">
        <w:rPr>
          <w:rFonts w:ascii="Arial" w:eastAsia="Calibri" w:hAnsi="Arial" w:cs="Arial"/>
          <w:bCs/>
          <w:sz w:val="20"/>
          <w:szCs w:val="20"/>
        </w:rPr>
        <w:t>Ocenjevalna tabela</w:t>
      </w:r>
      <w:r w:rsidR="00BB0FC2" w:rsidRPr="00BB0FC2">
        <w:rPr>
          <w:rFonts w:ascii="Arial" w:eastAsia="Calibri" w:hAnsi="Arial" w:cs="Arial"/>
          <w:bCs/>
          <w:sz w:val="20"/>
          <w:szCs w:val="20"/>
        </w:rPr>
        <w:t>:</w:t>
      </w:r>
    </w:p>
    <w:tbl>
      <w:tblPr>
        <w:tblStyle w:val="Tabelamrea3"/>
        <w:tblW w:w="9918" w:type="dxa"/>
        <w:tblLook w:val="04A0" w:firstRow="1" w:lastRow="0" w:firstColumn="1" w:lastColumn="0" w:noHBand="0" w:noVBand="1"/>
      </w:tblPr>
      <w:tblGrid>
        <w:gridCol w:w="7225"/>
        <w:gridCol w:w="2126"/>
        <w:gridCol w:w="567"/>
      </w:tblGrid>
      <w:tr w:rsidR="00E348D2" w:rsidRPr="00A925E1" w14:paraId="69A4F194" w14:textId="77777777" w:rsidTr="00312283">
        <w:tc>
          <w:tcPr>
            <w:tcW w:w="7225" w:type="dxa"/>
            <w:shd w:val="clear" w:color="auto" w:fill="A6A6A6"/>
          </w:tcPr>
          <w:p w14:paraId="4EAA7D4B" w14:textId="2D87EC2B" w:rsidR="00E348D2" w:rsidRPr="00A925E1" w:rsidRDefault="00E348D2" w:rsidP="007805D5">
            <w:pPr>
              <w:jc w:val="both"/>
              <w:rPr>
                <w:rFonts w:ascii="Arial" w:hAnsi="Arial" w:cs="Arial"/>
                <w:b/>
                <w:bCs/>
                <w:sz w:val="20"/>
                <w:szCs w:val="20"/>
              </w:rPr>
            </w:pPr>
            <w:r>
              <w:rPr>
                <w:rFonts w:ascii="Arial" w:hAnsi="Arial" w:cs="Arial"/>
                <w:b/>
                <w:bCs/>
                <w:sz w:val="20"/>
                <w:szCs w:val="20"/>
              </w:rPr>
              <w:t>Merilo</w:t>
            </w:r>
          </w:p>
        </w:tc>
        <w:tc>
          <w:tcPr>
            <w:tcW w:w="2126" w:type="dxa"/>
            <w:shd w:val="clear" w:color="auto" w:fill="A6A6A6"/>
          </w:tcPr>
          <w:p w14:paraId="5C46917D" w14:textId="093097C1" w:rsidR="00E348D2" w:rsidRPr="00A925E1" w:rsidRDefault="00E348D2" w:rsidP="00A925E1">
            <w:pPr>
              <w:jc w:val="right"/>
              <w:rPr>
                <w:rFonts w:ascii="Arial" w:hAnsi="Arial" w:cs="Arial"/>
                <w:b/>
                <w:bCs/>
                <w:sz w:val="20"/>
                <w:szCs w:val="20"/>
              </w:rPr>
            </w:pPr>
            <w:r>
              <w:rPr>
                <w:rFonts w:ascii="Arial" w:hAnsi="Arial" w:cs="Arial"/>
                <w:b/>
                <w:bCs/>
                <w:sz w:val="20"/>
                <w:szCs w:val="20"/>
              </w:rPr>
              <w:t>Dokazila in način preverjanja izpolnjevanja meril</w:t>
            </w:r>
            <w:r w:rsidR="00503895">
              <w:rPr>
                <w:rFonts w:ascii="Arial" w:hAnsi="Arial" w:cs="Arial"/>
                <w:b/>
                <w:bCs/>
                <w:sz w:val="20"/>
                <w:szCs w:val="20"/>
              </w:rPr>
              <w:t xml:space="preserve"> - </w:t>
            </w:r>
            <w:r w:rsidR="00503895" w:rsidRPr="00503895">
              <w:rPr>
                <w:rFonts w:ascii="Arial" w:hAnsi="Arial" w:cs="Arial"/>
                <w:b/>
                <w:bCs/>
                <w:sz w:val="20"/>
                <w:szCs w:val="20"/>
              </w:rPr>
              <w:t>poglavj</w:t>
            </w:r>
            <w:r w:rsidR="00503895">
              <w:rPr>
                <w:rFonts w:ascii="Arial" w:hAnsi="Arial" w:cs="Arial"/>
                <w:b/>
                <w:bCs/>
                <w:sz w:val="20"/>
                <w:szCs w:val="20"/>
              </w:rPr>
              <w:t>e</w:t>
            </w:r>
            <w:r w:rsidR="00503895" w:rsidRPr="00503895">
              <w:rPr>
                <w:rFonts w:ascii="Arial" w:hAnsi="Arial" w:cs="Arial"/>
                <w:b/>
                <w:bCs/>
                <w:sz w:val="20"/>
                <w:szCs w:val="20"/>
              </w:rPr>
              <w:t xml:space="preserve"> prijavnega obrazca</w:t>
            </w:r>
          </w:p>
        </w:tc>
        <w:tc>
          <w:tcPr>
            <w:tcW w:w="567" w:type="dxa"/>
            <w:shd w:val="clear" w:color="auto" w:fill="A6A6A6"/>
          </w:tcPr>
          <w:p w14:paraId="7D95748B" w14:textId="527BE764" w:rsidR="00E348D2" w:rsidRPr="00A925E1" w:rsidRDefault="00E348D2" w:rsidP="00A925E1">
            <w:pPr>
              <w:jc w:val="right"/>
              <w:rPr>
                <w:rFonts w:ascii="Arial" w:hAnsi="Arial" w:cs="Arial"/>
                <w:b/>
                <w:bCs/>
                <w:sz w:val="20"/>
                <w:szCs w:val="20"/>
              </w:rPr>
            </w:pPr>
          </w:p>
        </w:tc>
      </w:tr>
      <w:tr w:rsidR="00E348D2" w:rsidRPr="00A925E1" w14:paraId="7525CAED" w14:textId="77777777" w:rsidTr="00312283">
        <w:tc>
          <w:tcPr>
            <w:tcW w:w="7225" w:type="dxa"/>
            <w:shd w:val="clear" w:color="auto" w:fill="A6A6A6"/>
          </w:tcPr>
          <w:p w14:paraId="721E946F" w14:textId="5A83AEB2" w:rsidR="00E348D2" w:rsidRPr="00A925E1" w:rsidRDefault="00E348D2" w:rsidP="00E348D2">
            <w:pPr>
              <w:jc w:val="both"/>
              <w:rPr>
                <w:rFonts w:ascii="Arial" w:hAnsi="Arial" w:cs="Arial"/>
                <w:b/>
                <w:bCs/>
                <w:sz w:val="20"/>
                <w:szCs w:val="20"/>
              </w:rPr>
            </w:pPr>
            <w:r w:rsidRPr="00A925E1">
              <w:rPr>
                <w:rFonts w:ascii="Arial" w:hAnsi="Arial" w:cs="Arial"/>
                <w:b/>
                <w:bCs/>
                <w:sz w:val="20"/>
                <w:szCs w:val="20"/>
              </w:rPr>
              <w:t>1. ODLIČNOST</w:t>
            </w:r>
          </w:p>
        </w:tc>
        <w:tc>
          <w:tcPr>
            <w:tcW w:w="2126" w:type="dxa"/>
            <w:shd w:val="clear" w:color="auto" w:fill="A6A6A6"/>
          </w:tcPr>
          <w:p w14:paraId="1A3169D3" w14:textId="77009B48" w:rsidR="00E348D2" w:rsidRPr="00A925E1" w:rsidRDefault="00E348D2" w:rsidP="00E348D2">
            <w:pPr>
              <w:jc w:val="right"/>
              <w:rPr>
                <w:rFonts w:ascii="Arial" w:hAnsi="Arial" w:cs="Arial"/>
                <w:b/>
                <w:bCs/>
                <w:sz w:val="20"/>
                <w:szCs w:val="20"/>
              </w:rPr>
            </w:pPr>
          </w:p>
        </w:tc>
        <w:tc>
          <w:tcPr>
            <w:tcW w:w="567" w:type="dxa"/>
            <w:shd w:val="clear" w:color="auto" w:fill="A6A6A6"/>
          </w:tcPr>
          <w:p w14:paraId="74B59519" w14:textId="08D1B829" w:rsidR="00E348D2" w:rsidRPr="00A925E1" w:rsidRDefault="00E348D2" w:rsidP="00E348D2">
            <w:pPr>
              <w:jc w:val="right"/>
              <w:rPr>
                <w:rFonts w:ascii="Arial" w:hAnsi="Arial" w:cs="Arial"/>
                <w:b/>
                <w:bCs/>
                <w:sz w:val="20"/>
                <w:szCs w:val="20"/>
              </w:rPr>
            </w:pPr>
            <w:r w:rsidRPr="00A925E1">
              <w:rPr>
                <w:rFonts w:ascii="Arial" w:hAnsi="Arial" w:cs="Arial"/>
                <w:b/>
                <w:bCs/>
                <w:sz w:val="20"/>
                <w:szCs w:val="20"/>
              </w:rPr>
              <w:t>50</w:t>
            </w:r>
          </w:p>
        </w:tc>
      </w:tr>
      <w:tr w:rsidR="00E348D2" w:rsidRPr="00C14562" w14:paraId="02493187" w14:textId="77777777" w:rsidTr="00312283">
        <w:tc>
          <w:tcPr>
            <w:tcW w:w="7225" w:type="dxa"/>
            <w:shd w:val="clear" w:color="auto" w:fill="D9D9D9" w:themeFill="background1" w:themeFillShade="D9"/>
          </w:tcPr>
          <w:p w14:paraId="3463ACCE" w14:textId="4FADD532" w:rsidR="00E348D2" w:rsidRPr="00A925E1" w:rsidRDefault="00E348D2" w:rsidP="00E348D2">
            <w:pPr>
              <w:rPr>
                <w:rFonts w:ascii="Arial" w:hAnsi="Arial"/>
                <w:sz w:val="20"/>
              </w:rPr>
            </w:pPr>
            <w:r w:rsidRPr="00EE228F">
              <w:rPr>
                <w:rFonts w:ascii="Arial" w:hAnsi="Arial"/>
                <w:sz w:val="20"/>
              </w:rPr>
              <w:t>1.1. novost, inovativnost in ambicioznost predlaganega projekta z jasno opredeljenim konkurenčnim položajem</w:t>
            </w:r>
            <w:r>
              <w:rPr>
                <w:rFonts w:ascii="Arial" w:hAnsi="Arial"/>
                <w:sz w:val="20"/>
              </w:rPr>
              <w:t xml:space="preserve"> (</w:t>
            </w:r>
            <w:r w:rsidRPr="00EE228F">
              <w:rPr>
                <w:rFonts w:ascii="Arial" w:eastAsia="Calibri" w:hAnsi="Arial" w:cs="Arial"/>
                <w:sz w:val="20"/>
                <w:szCs w:val="20"/>
              </w:rPr>
              <w:t>Projekt mora vključevati jasne ideje, ki so v navezavi s prednostnimi področji S5</w:t>
            </w:r>
            <w:r>
              <w:rPr>
                <w:rFonts w:ascii="Arial" w:eastAsia="Calibri" w:hAnsi="Arial" w:cs="Arial"/>
                <w:sz w:val="20"/>
                <w:szCs w:val="20"/>
              </w:rPr>
              <w:t>).</w:t>
            </w:r>
          </w:p>
        </w:tc>
        <w:tc>
          <w:tcPr>
            <w:tcW w:w="2126" w:type="dxa"/>
            <w:shd w:val="clear" w:color="auto" w:fill="D9D9D9" w:themeFill="background1" w:themeFillShade="D9"/>
          </w:tcPr>
          <w:p w14:paraId="645E54AD" w14:textId="497ABE66" w:rsidR="00E348D2" w:rsidRPr="00A925E1" w:rsidRDefault="00F6542E" w:rsidP="00E348D2">
            <w:pPr>
              <w:jc w:val="right"/>
              <w:rPr>
                <w:rFonts w:ascii="Arial" w:hAnsi="Arial" w:cs="Arial"/>
                <w:b/>
                <w:bCs/>
                <w:sz w:val="20"/>
                <w:szCs w:val="20"/>
              </w:rPr>
            </w:pPr>
            <w:r>
              <w:rPr>
                <w:rFonts w:ascii="Arial" w:hAnsi="Arial" w:cs="Arial"/>
                <w:b/>
                <w:bCs/>
                <w:sz w:val="20"/>
                <w:szCs w:val="20"/>
              </w:rPr>
              <w:t xml:space="preserve">3.a </w:t>
            </w:r>
            <w:r w:rsidR="00C17A4D" w:rsidRPr="00F007A8">
              <w:rPr>
                <w:rFonts w:ascii="Arial" w:hAnsi="Arial" w:cs="Arial"/>
                <w:b/>
                <w:color w:val="000000" w:themeColor="text1"/>
                <w:sz w:val="20"/>
                <w:szCs w:val="20"/>
              </w:rPr>
              <w:t xml:space="preserve">Kratek povzetek projekta </w:t>
            </w:r>
            <w:r>
              <w:rPr>
                <w:rFonts w:ascii="Arial" w:hAnsi="Arial" w:cs="Arial"/>
                <w:b/>
                <w:bCs/>
                <w:sz w:val="20"/>
                <w:szCs w:val="20"/>
              </w:rPr>
              <w:t>in 3.b</w:t>
            </w:r>
            <w:r w:rsidR="00C17A4D">
              <w:rPr>
                <w:rFonts w:ascii="Arial" w:hAnsi="Arial" w:cs="Arial"/>
                <w:b/>
                <w:bCs/>
                <w:sz w:val="20"/>
                <w:szCs w:val="20"/>
              </w:rPr>
              <w:t xml:space="preserve"> </w:t>
            </w:r>
            <w:r w:rsidR="00C17A4D" w:rsidRPr="00F007A8">
              <w:rPr>
                <w:rFonts w:ascii="Arial" w:hAnsi="Arial" w:cs="Arial"/>
                <w:b/>
                <w:color w:val="000000" w:themeColor="text1"/>
                <w:sz w:val="20"/>
                <w:szCs w:val="20"/>
              </w:rPr>
              <w:t>Namen in cilji projekta</w:t>
            </w:r>
          </w:p>
        </w:tc>
        <w:tc>
          <w:tcPr>
            <w:tcW w:w="567" w:type="dxa"/>
            <w:shd w:val="clear" w:color="auto" w:fill="D9D9D9" w:themeFill="background1" w:themeFillShade="D9"/>
          </w:tcPr>
          <w:p w14:paraId="6EE92BFB" w14:textId="1A4857D5" w:rsidR="00E348D2" w:rsidRPr="00A925E1" w:rsidRDefault="00E348D2" w:rsidP="00E348D2">
            <w:pPr>
              <w:jc w:val="right"/>
              <w:rPr>
                <w:rFonts w:ascii="Arial" w:hAnsi="Arial" w:cs="Arial"/>
                <w:b/>
                <w:bCs/>
                <w:sz w:val="20"/>
                <w:szCs w:val="20"/>
              </w:rPr>
            </w:pPr>
            <w:r w:rsidRPr="00A925E1">
              <w:rPr>
                <w:rFonts w:ascii="Arial" w:hAnsi="Arial" w:cs="Arial"/>
                <w:b/>
                <w:bCs/>
                <w:sz w:val="20"/>
                <w:szCs w:val="20"/>
              </w:rPr>
              <w:t>10</w:t>
            </w:r>
          </w:p>
        </w:tc>
      </w:tr>
      <w:tr w:rsidR="00E348D2" w:rsidRPr="00C14562" w14:paraId="7FE72125" w14:textId="77777777" w:rsidTr="00312283">
        <w:tc>
          <w:tcPr>
            <w:tcW w:w="7225" w:type="dxa"/>
            <w:shd w:val="clear" w:color="auto" w:fill="FFFFFF" w:themeFill="background1"/>
          </w:tcPr>
          <w:p w14:paraId="2F305DB3" w14:textId="672E93F6" w:rsidR="00E348D2" w:rsidRPr="00EE228F" w:rsidRDefault="00E348D2" w:rsidP="00E348D2">
            <w:pPr>
              <w:rPr>
                <w:rFonts w:ascii="Arial" w:hAnsi="Arial"/>
                <w:sz w:val="20"/>
              </w:rPr>
            </w:pPr>
            <w:r>
              <w:rPr>
                <w:rFonts w:ascii="Arial" w:hAnsi="Arial"/>
                <w:sz w:val="20"/>
              </w:rPr>
              <w:t>Neustrezno.</w:t>
            </w:r>
          </w:p>
        </w:tc>
        <w:tc>
          <w:tcPr>
            <w:tcW w:w="2126" w:type="dxa"/>
            <w:shd w:val="clear" w:color="auto" w:fill="FFFFFF" w:themeFill="background1"/>
          </w:tcPr>
          <w:p w14:paraId="5C63BDAE" w14:textId="77777777" w:rsidR="00E348D2" w:rsidRPr="00A32681" w:rsidRDefault="00E348D2" w:rsidP="00E348D2">
            <w:pPr>
              <w:jc w:val="right"/>
              <w:rPr>
                <w:rFonts w:ascii="Arial" w:hAnsi="Arial" w:cs="Arial"/>
                <w:sz w:val="20"/>
                <w:szCs w:val="20"/>
              </w:rPr>
            </w:pPr>
          </w:p>
        </w:tc>
        <w:tc>
          <w:tcPr>
            <w:tcW w:w="567" w:type="dxa"/>
            <w:shd w:val="clear" w:color="auto" w:fill="FFFFFF" w:themeFill="background1"/>
          </w:tcPr>
          <w:p w14:paraId="6D87702B" w14:textId="11E369EF" w:rsidR="00E348D2" w:rsidRPr="00A32681" w:rsidRDefault="00E348D2" w:rsidP="00E348D2">
            <w:pPr>
              <w:jc w:val="right"/>
              <w:rPr>
                <w:rFonts w:ascii="Arial" w:hAnsi="Arial" w:cs="Arial"/>
                <w:sz w:val="20"/>
                <w:szCs w:val="20"/>
              </w:rPr>
            </w:pPr>
            <w:r w:rsidRPr="00A32681">
              <w:rPr>
                <w:rFonts w:ascii="Arial" w:hAnsi="Arial" w:cs="Arial"/>
                <w:sz w:val="20"/>
                <w:szCs w:val="20"/>
              </w:rPr>
              <w:t>0</w:t>
            </w:r>
          </w:p>
        </w:tc>
      </w:tr>
      <w:tr w:rsidR="00E348D2" w:rsidRPr="00C14562" w14:paraId="33E8871C" w14:textId="77777777" w:rsidTr="00312283">
        <w:tc>
          <w:tcPr>
            <w:tcW w:w="7225" w:type="dxa"/>
          </w:tcPr>
          <w:p w14:paraId="018E46F0" w14:textId="5240DD29"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 projekt je nov, vendar ni inovativen. Konkurenčni položaj ni opredeljen. </w:t>
            </w:r>
          </w:p>
        </w:tc>
        <w:tc>
          <w:tcPr>
            <w:tcW w:w="2126" w:type="dxa"/>
          </w:tcPr>
          <w:p w14:paraId="7055D597" w14:textId="77777777" w:rsidR="00E348D2" w:rsidRPr="00A32681" w:rsidRDefault="00E348D2" w:rsidP="00E348D2">
            <w:pPr>
              <w:jc w:val="right"/>
              <w:rPr>
                <w:rFonts w:ascii="Arial" w:hAnsi="Arial" w:cs="Arial"/>
                <w:sz w:val="20"/>
                <w:szCs w:val="20"/>
              </w:rPr>
            </w:pPr>
          </w:p>
        </w:tc>
        <w:tc>
          <w:tcPr>
            <w:tcW w:w="567" w:type="dxa"/>
          </w:tcPr>
          <w:p w14:paraId="4A442912" w14:textId="79709D77" w:rsidR="00E348D2" w:rsidRPr="00A32681" w:rsidRDefault="00E348D2" w:rsidP="00E348D2">
            <w:pPr>
              <w:jc w:val="right"/>
              <w:rPr>
                <w:rFonts w:ascii="Arial" w:hAnsi="Arial" w:cs="Arial"/>
                <w:sz w:val="20"/>
                <w:szCs w:val="20"/>
              </w:rPr>
            </w:pPr>
            <w:r w:rsidRPr="00A32681">
              <w:rPr>
                <w:rFonts w:ascii="Arial" w:hAnsi="Arial" w:cs="Arial"/>
                <w:sz w:val="20"/>
                <w:szCs w:val="20"/>
              </w:rPr>
              <w:t>2</w:t>
            </w:r>
          </w:p>
        </w:tc>
      </w:tr>
      <w:tr w:rsidR="00E348D2" w:rsidRPr="00C14562" w14:paraId="2B8E6F02" w14:textId="77777777" w:rsidTr="00312283">
        <w:tc>
          <w:tcPr>
            <w:tcW w:w="7225" w:type="dxa"/>
          </w:tcPr>
          <w:p w14:paraId="28800A9E" w14:textId="78BB5D83"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Predstavljen projekt je nov, inovativnost se izkazuje samo na enem področju. Konkurenčni položaj ni jasno opredeljen, predstavljen je zgolj teoretično, ne odraža realnega stanja na trgu.</w:t>
            </w:r>
          </w:p>
        </w:tc>
        <w:tc>
          <w:tcPr>
            <w:tcW w:w="2126" w:type="dxa"/>
          </w:tcPr>
          <w:p w14:paraId="39D735E0" w14:textId="77777777" w:rsidR="00E348D2" w:rsidRPr="00A32681" w:rsidRDefault="00E348D2" w:rsidP="00E348D2">
            <w:pPr>
              <w:jc w:val="right"/>
              <w:rPr>
                <w:rFonts w:ascii="Arial" w:hAnsi="Arial" w:cs="Arial"/>
                <w:sz w:val="20"/>
                <w:szCs w:val="20"/>
              </w:rPr>
            </w:pPr>
          </w:p>
        </w:tc>
        <w:tc>
          <w:tcPr>
            <w:tcW w:w="567" w:type="dxa"/>
          </w:tcPr>
          <w:p w14:paraId="53241D8C" w14:textId="27EFE955" w:rsidR="00E348D2" w:rsidRPr="00A32681" w:rsidRDefault="00E348D2" w:rsidP="00E348D2">
            <w:pPr>
              <w:jc w:val="right"/>
              <w:rPr>
                <w:rFonts w:ascii="Arial" w:hAnsi="Arial" w:cs="Arial"/>
                <w:sz w:val="20"/>
                <w:szCs w:val="20"/>
              </w:rPr>
            </w:pPr>
            <w:r w:rsidRPr="00A32681">
              <w:rPr>
                <w:rFonts w:ascii="Arial" w:hAnsi="Arial" w:cs="Arial"/>
                <w:sz w:val="20"/>
                <w:szCs w:val="20"/>
              </w:rPr>
              <w:t>4</w:t>
            </w:r>
          </w:p>
        </w:tc>
      </w:tr>
      <w:tr w:rsidR="00E348D2" w:rsidRPr="00C14562" w14:paraId="6D6D0191" w14:textId="77777777" w:rsidTr="00312283">
        <w:tc>
          <w:tcPr>
            <w:tcW w:w="7225" w:type="dxa"/>
          </w:tcPr>
          <w:p w14:paraId="338CB31F" w14:textId="68B326BD"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 projekt je nov, inovativen. Inovativnost se izkazuje na več področjih, vendar ni utemeljena/podkrepljena z realnimi podatki. Konkurenčni položaj je jasno opredeljen na nacionalni ravni in odraža realno stanje na trgu. </w:t>
            </w:r>
          </w:p>
        </w:tc>
        <w:tc>
          <w:tcPr>
            <w:tcW w:w="2126" w:type="dxa"/>
          </w:tcPr>
          <w:p w14:paraId="33BD04DF" w14:textId="77777777" w:rsidR="00E348D2" w:rsidRPr="00A32681" w:rsidRDefault="00E348D2" w:rsidP="00E348D2">
            <w:pPr>
              <w:jc w:val="right"/>
              <w:rPr>
                <w:rFonts w:ascii="Arial" w:hAnsi="Arial" w:cs="Arial"/>
                <w:sz w:val="20"/>
                <w:szCs w:val="20"/>
              </w:rPr>
            </w:pPr>
          </w:p>
        </w:tc>
        <w:tc>
          <w:tcPr>
            <w:tcW w:w="567" w:type="dxa"/>
          </w:tcPr>
          <w:p w14:paraId="37C0759E" w14:textId="103A9D9B" w:rsidR="00E348D2" w:rsidRPr="00A32681" w:rsidRDefault="00E348D2" w:rsidP="00E348D2">
            <w:pPr>
              <w:jc w:val="right"/>
              <w:rPr>
                <w:rFonts w:ascii="Arial" w:hAnsi="Arial" w:cs="Arial"/>
                <w:sz w:val="20"/>
                <w:szCs w:val="20"/>
              </w:rPr>
            </w:pPr>
            <w:r w:rsidRPr="00A32681">
              <w:rPr>
                <w:rFonts w:ascii="Arial" w:hAnsi="Arial" w:cs="Arial"/>
                <w:sz w:val="20"/>
                <w:szCs w:val="20"/>
              </w:rPr>
              <w:t>6</w:t>
            </w:r>
          </w:p>
        </w:tc>
      </w:tr>
      <w:tr w:rsidR="00E348D2" w:rsidRPr="00C14562" w14:paraId="43F56D34" w14:textId="77777777" w:rsidTr="00312283">
        <w:tc>
          <w:tcPr>
            <w:tcW w:w="7225" w:type="dxa"/>
          </w:tcPr>
          <w:p w14:paraId="7817EF49" w14:textId="2A34C5EE"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 projekt je nov, inovativen. Inovativnost se izkazuje na več področjih in je utemeljena/podkrepljena z realnimi podatki. Konkurenčni položaj je jasno opredeljen na evropski ravni in odraža realno stanje na trgu. </w:t>
            </w:r>
          </w:p>
        </w:tc>
        <w:tc>
          <w:tcPr>
            <w:tcW w:w="2126" w:type="dxa"/>
          </w:tcPr>
          <w:p w14:paraId="00117924" w14:textId="77777777" w:rsidR="00E348D2" w:rsidRPr="00A32681" w:rsidRDefault="00E348D2" w:rsidP="00E348D2">
            <w:pPr>
              <w:jc w:val="right"/>
              <w:rPr>
                <w:rFonts w:ascii="Arial" w:hAnsi="Arial" w:cs="Arial"/>
                <w:sz w:val="20"/>
                <w:szCs w:val="20"/>
              </w:rPr>
            </w:pPr>
          </w:p>
        </w:tc>
        <w:tc>
          <w:tcPr>
            <w:tcW w:w="567" w:type="dxa"/>
          </w:tcPr>
          <w:p w14:paraId="4943AA9F" w14:textId="7570B660" w:rsidR="00E348D2" w:rsidRPr="00A32681" w:rsidRDefault="00E348D2" w:rsidP="00E348D2">
            <w:pPr>
              <w:jc w:val="right"/>
              <w:rPr>
                <w:rFonts w:ascii="Arial" w:hAnsi="Arial" w:cs="Arial"/>
                <w:sz w:val="20"/>
                <w:szCs w:val="20"/>
              </w:rPr>
            </w:pPr>
            <w:r w:rsidRPr="00A32681">
              <w:rPr>
                <w:rFonts w:ascii="Arial" w:hAnsi="Arial" w:cs="Arial"/>
                <w:sz w:val="20"/>
                <w:szCs w:val="20"/>
              </w:rPr>
              <w:t>8</w:t>
            </w:r>
          </w:p>
        </w:tc>
      </w:tr>
      <w:tr w:rsidR="00E348D2" w:rsidRPr="00C14562" w14:paraId="67112613" w14:textId="77777777" w:rsidTr="00312283">
        <w:tc>
          <w:tcPr>
            <w:tcW w:w="7225" w:type="dxa"/>
          </w:tcPr>
          <w:p w14:paraId="3AE1532F" w14:textId="35BD2B14"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 projekt je nov, inovativen. Inovativnost se izkazuje na več področjih in je utemeljena/podkrepljena z realnimi podatki. Konkurenčni položaj je jasno opredeljen na globalni ravni in odraža realno stanje na trgu. </w:t>
            </w:r>
          </w:p>
        </w:tc>
        <w:tc>
          <w:tcPr>
            <w:tcW w:w="2126" w:type="dxa"/>
          </w:tcPr>
          <w:p w14:paraId="58A5B10A" w14:textId="77777777" w:rsidR="00E348D2" w:rsidRPr="00A32681" w:rsidRDefault="00E348D2" w:rsidP="00E348D2">
            <w:pPr>
              <w:jc w:val="right"/>
              <w:rPr>
                <w:rFonts w:ascii="Arial" w:hAnsi="Arial" w:cs="Arial"/>
                <w:sz w:val="20"/>
                <w:szCs w:val="20"/>
              </w:rPr>
            </w:pPr>
          </w:p>
        </w:tc>
        <w:tc>
          <w:tcPr>
            <w:tcW w:w="567" w:type="dxa"/>
          </w:tcPr>
          <w:p w14:paraId="7141095D" w14:textId="3960FBB9" w:rsidR="00E348D2" w:rsidRPr="00A32681" w:rsidRDefault="00E348D2" w:rsidP="00E348D2">
            <w:pPr>
              <w:jc w:val="right"/>
              <w:rPr>
                <w:rFonts w:ascii="Arial" w:hAnsi="Arial" w:cs="Arial"/>
                <w:sz w:val="20"/>
                <w:szCs w:val="20"/>
              </w:rPr>
            </w:pPr>
            <w:r w:rsidRPr="00A32681">
              <w:rPr>
                <w:rFonts w:ascii="Arial" w:hAnsi="Arial" w:cs="Arial"/>
                <w:sz w:val="20"/>
                <w:szCs w:val="20"/>
              </w:rPr>
              <w:t>10</w:t>
            </w:r>
          </w:p>
        </w:tc>
      </w:tr>
      <w:tr w:rsidR="00E348D2" w:rsidRPr="00A925E1" w14:paraId="443B8CB8" w14:textId="77777777" w:rsidTr="00312283">
        <w:tc>
          <w:tcPr>
            <w:tcW w:w="7225" w:type="dxa"/>
            <w:shd w:val="clear" w:color="auto" w:fill="D9D9D9" w:themeFill="background1" w:themeFillShade="D9"/>
          </w:tcPr>
          <w:p w14:paraId="39EAD334" w14:textId="76725D5E" w:rsidR="00E348D2" w:rsidRPr="00A925E1" w:rsidRDefault="00E348D2" w:rsidP="00E348D2">
            <w:pPr>
              <w:rPr>
                <w:rFonts w:ascii="Arial" w:hAnsi="Arial"/>
                <w:sz w:val="20"/>
              </w:rPr>
            </w:pPr>
            <w:r w:rsidRPr="00EE228F">
              <w:rPr>
                <w:rFonts w:ascii="Arial" w:hAnsi="Arial"/>
                <w:sz w:val="20"/>
              </w:rPr>
              <w:t>1.2. jasnost in verodostojnost zastavljenega koncepta</w:t>
            </w:r>
            <w:r>
              <w:rPr>
                <w:rFonts w:ascii="Arial" w:hAnsi="Arial"/>
                <w:sz w:val="20"/>
              </w:rPr>
              <w:t xml:space="preserve"> (</w:t>
            </w:r>
            <w:r w:rsidRPr="00EE228F">
              <w:rPr>
                <w:rFonts w:ascii="Arial" w:eastAsia="Calibri" w:hAnsi="Arial" w:cs="Arial"/>
                <w:sz w:val="20"/>
                <w:szCs w:val="20"/>
              </w:rPr>
              <w:t>Predstavljen koncept omogoča boljše razumevanje projekta in temelji na verodostojnih podatkih (realnih in preverljivih) podatkih (bodisi ankete ključnih deležnikov, globinski intervjuji, analize, študije, …). Koncept se od ideje razlikuje v tem, da vključuje podrobnejši opis o izvedbi ideje, uporabljenih metodah in sredstvih ter pričakovanih rezultatih</w:t>
            </w:r>
            <w:r>
              <w:rPr>
                <w:rFonts w:ascii="Arial" w:eastAsia="Calibri" w:hAnsi="Arial" w:cs="Arial"/>
                <w:sz w:val="20"/>
                <w:szCs w:val="20"/>
              </w:rPr>
              <w:t>).</w:t>
            </w:r>
          </w:p>
        </w:tc>
        <w:tc>
          <w:tcPr>
            <w:tcW w:w="2126" w:type="dxa"/>
            <w:shd w:val="clear" w:color="auto" w:fill="D9D9D9" w:themeFill="background1" w:themeFillShade="D9"/>
          </w:tcPr>
          <w:p w14:paraId="0CCC0795" w14:textId="6BE4BA18" w:rsidR="00E348D2" w:rsidRPr="00A925E1" w:rsidRDefault="00C17A4D" w:rsidP="00E348D2">
            <w:pPr>
              <w:jc w:val="right"/>
              <w:rPr>
                <w:rFonts w:ascii="Arial" w:hAnsi="Arial" w:cs="Arial"/>
                <w:b/>
                <w:bCs/>
                <w:sz w:val="20"/>
                <w:szCs w:val="20"/>
              </w:rPr>
            </w:pPr>
            <w:r>
              <w:rPr>
                <w:rFonts w:ascii="Arial" w:hAnsi="Arial" w:cs="Arial"/>
                <w:b/>
                <w:bCs/>
                <w:sz w:val="20"/>
                <w:szCs w:val="20"/>
              </w:rPr>
              <w:t xml:space="preserve">3.a </w:t>
            </w:r>
            <w:r w:rsidRPr="00F007A8">
              <w:rPr>
                <w:rFonts w:ascii="Arial" w:hAnsi="Arial" w:cs="Arial"/>
                <w:b/>
                <w:color w:val="000000" w:themeColor="text1"/>
                <w:sz w:val="20"/>
                <w:szCs w:val="20"/>
              </w:rPr>
              <w:t xml:space="preserve">Kratek povzetek projekta </w:t>
            </w:r>
            <w:r>
              <w:rPr>
                <w:rFonts w:ascii="Arial" w:hAnsi="Arial" w:cs="Arial"/>
                <w:b/>
                <w:bCs/>
                <w:sz w:val="20"/>
                <w:szCs w:val="20"/>
              </w:rPr>
              <w:t xml:space="preserve">in 3.b </w:t>
            </w:r>
            <w:r w:rsidRPr="00F007A8">
              <w:rPr>
                <w:rFonts w:ascii="Arial" w:hAnsi="Arial" w:cs="Arial"/>
                <w:b/>
                <w:color w:val="000000" w:themeColor="text1"/>
                <w:sz w:val="20"/>
                <w:szCs w:val="20"/>
              </w:rPr>
              <w:t>Namen in cilji projekta</w:t>
            </w:r>
          </w:p>
        </w:tc>
        <w:tc>
          <w:tcPr>
            <w:tcW w:w="567" w:type="dxa"/>
            <w:shd w:val="clear" w:color="auto" w:fill="D9D9D9" w:themeFill="background1" w:themeFillShade="D9"/>
          </w:tcPr>
          <w:p w14:paraId="00B53EEC" w14:textId="6785A306" w:rsidR="00E348D2" w:rsidRPr="00A925E1" w:rsidRDefault="00E348D2" w:rsidP="00E348D2">
            <w:pPr>
              <w:jc w:val="right"/>
              <w:rPr>
                <w:rFonts w:ascii="Arial" w:hAnsi="Arial" w:cs="Arial"/>
                <w:b/>
                <w:bCs/>
                <w:sz w:val="20"/>
                <w:szCs w:val="20"/>
              </w:rPr>
            </w:pPr>
            <w:r w:rsidRPr="00A925E1">
              <w:rPr>
                <w:rFonts w:ascii="Arial" w:hAnsi="Arial" w:cs="Arial"/>
                <w:b/>
                <w:bCs/>
                <w:sz w:val="20"/>
                <w:szCs w:val="20"/>
              </w:rPr>
              <w:t>10</w:t>
            </w:r>
          </w:p>
        </w:tc>
      </w:tr>
      <w:tr w:rsidR="00E348D2" w:rsidRPr="00C14562" w14:paraId="5C475CFC" w14:textId="77777777" w:rsidTr="00312283">
        <w:tc>
          <w:tcPr>
            <w:tcW w:w="7225" w:type="dxa"/>
            <w:shd w:val="clear" w:color="auto" w:fill="FFFFFF" w:themeFill="background1"/>
          </w:tcPr>
          <w:p w14:paraId="121119B6" w14:textId="77777777" w:rsidR="00E348D2" w:rsidRPr="00EE228F" w:rsidRDefault="00E348D2" w:rsidP="00E348D2">
            <w:pPr>
              <w:rPr>
                <w:rFonts w:ascii="Arial" w:hAnsi="Arial"/>
                <w:sz w:val="20"/>
              </w:rPr>
            </w:pPr>
            <w:r>
              <w:rPr>
                <w:rFonts w:ascii="Arial" w:hAnsi="Arial"/>
                <w:sz w:val="20"/>
              </w:rPr>
              <w:t>Neustrezno.</w:t>
            </w:r>
          </w:p>
        </w:tc>
        <w:tc>
          <w:tcPr>
            <w:tcW w:w="2126" w:type="dxa"/>
            <w:shd w:val="clear" w:color="auto" w:fill="FFFFFF" w:themeFill="background1"/>
          </w:tcPr>
          <w:p w14:paraId="0FDC9AA4" w14:textId="77777777" w:rsidR="00E348D2" w:rsidRPr="00A32681" w:rsidRDefault="00E348D2" w:rsidP="00E348D2">
            <w:pPr>
              <w:jc w:val="right"/>
              <w:rPr>
                <w:rFonts w:ascii="Arial" w:hAnsi="Arial" w:cs="Arial"/>
                <w:sz w:val="20"/>
                <w:szCs w:val="20"/>
              </w:rPr>
            </w:pPr>
          </w:p>
        </w:tc>
        <w:tc>
          <w:tcPr>
            <w:tcW w:w="567" w:type="dxa"/>
            <w:shd w:val="clear" w:color="auto" w:fill="FFFFFF" w:themeFill="background1"/>
          </w:tcPr>
          <w:p w14:paraId="3514066D" w14:textId="0A4B8FE9" w:rsidR="00E348D2" w:rsidRPr="00A32681" w:rsidRDefault="00E348D2" w:rsidP="00E348D2">
            <w:pPr>
              <w:jc w:val="right"/>
              <w:rPr>
                <w:rFonts w:ascii="Arial" w:hAnsi="Arial" w:cs="Arial"/>
                <w:sz w:val="20"/>
                <w:szCs w:val="20"/>
              </w:rPr>
            </w:pPr>
            <w:r w:rsidRPr="00A32681">
              <w:rPr>
                <w:rFonts w:ascii="Arial" w:hAnsi="Arial" w:cs="Arial"/>
                <w:sz w:val="20"/>
                <w:szCs w:val="20"/>
              </w:rPr>
              <w:t>0</w:t>
            </w:r>
          </w:p>
        </w:tc>
      </w:tr>
      <w:tr w:rsidR="00E348D2" w:rsidRPr="00C14562" w14:paraId="45C96342" w14:textId="77777777" w:rsidTr="00312283">
        <w:tc>
          <w:tcPr>
            <w:tcW w:w="7225" w:type="dxa"/>
          </w:tcPr>
          <w:p w14:paraId="1524B1D1" w14:textId="5623C7A5"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Predstavljena je samo ideja, koncept ni opredeljen in predstavljen.</w:t>
            </w:r>
          </w:p>
        </w:tc>
        <w:tc>
          <w:tcPr>
            <w:tcW w:w="2126" w:type="dxa"/>
          </w:tcPr>
          <w:p w14:paraId="3735E954" w14:textId="77777777" w:rsidR="00E348D2" w:rsidRPr="00A925E1" w:rsidRDefault="00E348D2" w:rsidP="00E348D2">
            <w:pPr>
              <w:jc w:val="right"/>
              <w:rPr>
                <w:rFonts w:ascii="Arial" w:hAnsi="Arial" w:cs="Arial"/>
                <w:sz w:val="20"/>
                <w:szCs w:val="20"/>
              </w:rPr>
            </w:pPr>
          </w:p>
        </w:tc>
        <w:tc>
          <w:tcPr>
            <w:tcW w:w="567" w:type="dxa"/>
          </w:tcPr>
          <w:p w14:paraId="3BC6697B" w14:textId="1D253383" w:rsidR="00E348D2" w:rsidRPr="00C14562" w:rsidRDefault="00E348D2" w:rsidP="00E348D2">
            <w:pPr>
              <w:jc w:val="right"/>
              <w:rPr>
                <w:rFonts w:ascii="Arial" w:hAnsi="Arial" w:cs="Arial"/>
                <w:color w:val="FF0000"/>
                <w:sz w:val="20"/>
                <w:szCs w:val="20"/>
              </w:rPr>
            </w:pPr>
            <w:r w:rsidRPr="00A925E1">
              <w:rPr>
                <w:rFonts w:ascii="Arial" w:hAnsi="Arial" w:cs="Arial"/>
                <w:sz w:val="20"/>
                <w:szCs w:val="20"/>
              </w:rPr>
              <w:t>2</w:t>
            </w:r>
          </w:p>
        </w:tc>
      </w:tr>
      <w:tr w:rsidR="00E348D2" w:rsidRPr="00C14562" w14:paraId="4BC0B7E4" w14:textId="77777777" w:rsidTr="00312283">
        <w:tc>
          <w:tcPr>
            <w:tcW w:w="7225" w:type="dxa"/>
          </w:tcPr>
          <w:p w14:paraId="46CB6C8A" w14:textId="7668C2E3"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 xml:space="preserve">Ideja je predstavljena in delno konceptualizirana,  koncept </w:t>
            </w:r>
            <w:r w:rsidR="000C6F73">
              <w:rPr>
                <w:rFonts w:ascii="Arial" w:eastAsia="Calibri" w:hAnsi="Arial" w:cs="Arial"/>
                <w:bCs/>
                <w:sz w:val="20"/>
                <w:szCs w:val="20"/>
              </w:rPr>
              <w:t xml:space="preserve">je skromno </w:t>
            </w:r>
            <w:r w:rsidR="000C6F73" w:rsidRPr="00EE228F">
              <w:rPr>
                <w:rFonts w:ascii="Arial" w:eastAsia="Calibri" w:hAnsi="Arial" w:cs="Arial"/>
                <w:bCs/>
                <w:sz w:val="20"/>
                <w:szCs w:val="20"/>
              </w:rPr>
              <w:t xml:space="preserve"> opredeljen in predstavljen</w:t>
            </w:r>
            <w:r w:rsidRPr="00EE228F">
              <w:rPr>
                <w:rFonts w:ascii="Arial" w:eastAsia="Calibri" w:hAnsi="Arial" w:cs="Arial"/>
                <w:bCs/>
                <w:sz w:val="20"/>
                <w:szCs w:val="20"/>
              </w:rPr>
              <w:t>i</w:t>
            </w:r>
            <w:r>
              <w:rPr>
                <w:rFonts w:ascii="Arial" w:eastAsia="Calibri" w:hAnsi="Arial" w:cs="Arial"/>
                <w:bCs/>
                <w:sz w:val="20"/>
                <w:szCs w:val="20"/>
              </w:rPr>
              <w:t>.</w:t>
            </w:r>
          </w:p>
        </w:tc>
        <w:tc>
          <w:tcPr>
            <w:tcW w:w="2126" w:type="dxa"/>
          </w:tcPr>
          <w:p w14:paraId="36F519DF" w14:textId="77777777" w:rsidR="00E348D2" w:rsidRPr="00A925E1" w:rsidRDefault="00E348D2" w:rsidP="00E348D2">
            <w:pPr>
              <w:jc w:val="right"/>
              <w:rPr>
                <w:rFonts w:ascii="Arial" w:hAnsi="Arial" w:cs="Arial"/>
                <w:sz w:val="20"/>
                <w:szCs w:val="20"/>
              </w:rPr>
            </w:pPr>
          </w:p>
        </w:tc>
        <w:tc>
          <w:tcPr>
            <w:tcW w:w="567" w:type="dxa"/>
          </w:tcPr>
          <w:p w14:paraId="050FD73B" w14:textId="2A4512F5" w:rsidR="00E348D2" w:rsidRPr="00C14562" w:rsidRDefault="00E348D2" w:rsidP="00E348D2">
            <w:pPr>
              <w:jc w:val="right"/>
              <w:rPr>
                <w:rFonts w:ascii="Arial" w:hAnsi="Arial" w:cs="Arial"/>
                <w:color w:val="FF0000"/>
                <w:sz w:val="20"/>
                <w:szCs w:val="20"/>
              </w:rPr>
            </w:pPr>
            <w:r w:rsidRPr="00A925E1">
              <w:rPr>
                <w:rFonts w:ascii="Arial" w:hAnsi="Arial" w:cs="Arial"/>
                <w:sz w:val="20"/>
                <w:szCs w:val="20"/>
              </w:rPr>
              <w:t>4</w:t>
            </w:r>
          </w:p>
        </w:tc>
      </w:tr>
      <w:tr w:rsidR="00E348D2" w:rsidRPr="00C14562" w14:paraId="4A244B0A" w14:textId="77777777" w:rsidTr="00312283">
        <w:tc>
          <w:tcPr>
            <w:tcW w:w="7225" w:type="dxa"/>
          </w:tcPr>
          <w:p w14:paraId="034474D7" w14:textId="6CD1BE39"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Koncept je zastavljen in presega idejo, vendar je potrebna nadaljnja razširitev. Koncept ni verodostojen, ker ne temelji na realnih podatkih, temveč zgolj na teoretičnih izhodiščih. </w:t>
            </w:r>
          </w:p>
        </w:tc>
        <w:tc>
          <w:tcPr>
            <w:tcW w:w="2126" w:type="dxa"/>
          </w:tcPr>
          <w:p w14:paraId="16ACB7E4" w14:textId="77777777" w:rsidR="00E348D2" w:rsidRPr="00A925E1" w:rsidRDefault="00E348D2" w:rsidP="00E348D2">
            <w:pPr>
              <w:jc w:val="right"/>
              <w:rPr>
                <w:rFonts w:ascii="Arial" w:hAnsi="Arial" w:cs="Arial"/>
                <w:sz w:val="20"/>
                <w:szCs w:val="20"/>
              </w:rPr>
            </w:pPr>
          </w:p>
        </w:tc>
        <w:tc>
          <w:tcPr>
            <w:tcW w:w="567" w:type="dxa"/>
          </w:tcPr>
          <w:p w14:paraId="74430503" w14:textId="73EE43D2" w:rsidR="00E348D2" w:rsidRPr="00C14562" w:rsidRDefault="00E348D2" w:rsidP="00E348D2">
            <w:pPr>
              <w:jc w:val="right"/>
              <w:rPr>
                <w:rFonts w:ascii="Arial" w:hAnsi="Arial" w:cs="Arial"/>
                <w:color w:val="FF0000"/>
                <w:sz w:val="20"/>
                <w:szCs w:val="20"/>
              </w:rPr>
            </w:pPr>
            <w:r w:rsidRPr="00A925E1">
              <w:rPr>
                <w:rFonts w:ascii="Arial" w:hAnsi="Arial" w:cs="Arial"/>
                <w:sz w:val="20"/>
                <w:szCs w:val="20"/>
              </w:rPr>
              <w:t>6</w:t>
            </w:r>
          </w:p>
        </w:tc>
      </w:tr>
      <w:tr w:rsidR="00E348D2" w:rsidRPr="00C14562" w14:paraId="373FDBB3" w14:textId="77777777" w:rsidTr="00312283">
        <w:tc>
          <w:tcPr>
            <w:tcW w:w="7225" w:type="dxa"/>
          </w:tcPr>
          <w:p w14:paraId="728AF1F7" w14:textId="48F84CAE"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Koncept je jasno zastavljen, vendar ni verodostojen, ker temelji zgolj na teoretičnih izhodiščih, ki niso bila preverjena. </w:t>
            </w:r>
          </w:p>
        </w:tc>
        <w:tc>
          <w:tcPr>
            <w:tcW w:w="2126" w:type="dxa"/>
          </w:tcPr>
          <w:p w14:paraId="4D11313F" w14:textId="77777777" w:rsidR="00E348D2" w:rsidRPr="00A925E1" w:rsidRDefault="00E348D2" w:rsidP="00E348D2">
            <w:pPr>
              <w:jc w:val="right"/>
              <w:rPr>
                <w:rFonts w:ascii="Arial" w:hAnsi="Arial" w:cs="Arial"/>
                <w:sz w:val="20"/>
                <w:szCs w:val="20"/>
              </w:rPr>
            </w:pPr>
          </w:p>
        </w:tc>
        <w:tc>
          <w:tcPr>
            <w:tcW w:w="567" w:type="dxa"/>
          </w:tcPr>
          <w:p w14:paraId="5771791B" w14:textId="7B176F2E" w:rsidR="00E348D2" w:rsidRPr="00C14562" w:rsidRDefault="00E348D2" w:rsidP="00E348D2">
            <w:pPr>
              <w:jc w:val="right"/>
              <w:rPr>
                <w:rFonts w:ascii="Arial" w:hAnsi="Arial" w:cs="Arial"/>
                <w:color w:val="FF0000"/>
                <w:sz w:val="20"/>
                <w:szCs w:val="20"/>
              </w:rPr>
            </w:pPr>
            <w:r w:rsidRPr="00A925E1">
              <w:rPr>
                <w:rFonts w:ascii="Arial" w:hAnsi="Arial" w:cs="Arial"/>
                <w:sz w:val="20"/>
                <w:szCs w:val="20"/>
              </w:rPr>
              <w:t>8</w:t>
            </w:r>
          </w:p>
        </w:tc>
      </w:tr>
      <w:tr w:rsidR="00E348D2" w:rsidRPr="00C14562" w14:paraId="2076F174" w14:textId="77777777" w:rsidTr="00312283">
        <w:tc>
          <w:tcPr>
            <w:tcW w:w="7225" w:type="dxa"/>
          </w:tcPr>
          <w:p w14:paraId="7A3C93AE" w14:textId="197B1753"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Koncept je jasno zastavljen, je verodostojen. Temelji na realnih podatkih in odraža realno stanje. </w:t>
            </w:r>
          </w:p>
        </w:tc>
        <w:tc>
          <w:tcPr>
            <w:tcW w:w="2126" w:type="dxa"/>
          </w:tcPr>
          <w:p w14:paraId="01C22514" w14:textId="77777777" w:rsidR="00E348D2" w:rsidRPr="00A925E1" w:rsidRDefault="00E348D2" w:rsidP="00E348D2">
            <w:pPr>
              <w:jc w:val="right"/>
              <w:rPr>
                <w:rFonts w:ascii="Arial" w:hAnsi="Arial" w:cs="Arial"/>
                <w:sz w:val="20"/>
                <w:szCs w:val="20"/>
              </w:rPr>
            </w:pPr>
          </w:p>
        </w:tc>
        <w:tc>
          <w:tcPr>
            <w:tcW w:w="567" w:type="dxa"/>
          </w:tcPr>
          <w:p w14:paraId="00FA6164" w14:textId="279B0957" w:rsidR="00E348D2" w:rsidRPr="00C14562" w:rsidRDefault="00E348D2" w:rsidP="00E348D2">
            <w:pPr>
              <w:jc w:val="right"/>
              <w:rPr>
                <w:rFonts w:ascii="Arial" w:hAnsi="Arial" w:cs="Arial"/>
                <w:color w:val="FF0000"/>
                <w:sz w:val="20"/>
                <w:szCs w:val="20"/>
              </w:rPr>
            </w:pPr>
            <w:r w:rsidRPr="00A925E1">
              <w:rPr>
                <w:rFonts w:ascii="Arial" w:hAnsi="Arial" w:cs="Arial"/>
                <w:sz w:val="20"/>
                <w:szCs w:val="20"/>
              </w:rPr>
              <w:t>10</w:t>
            </w:r>
          </w:p>
        </w:tc>
      </w:tr>
      <w:tr w:rsidR="00E348D2" w:rsidRPr="00A925E1" w14:paraId="16F74F7C" w14:textId="77777777" w:rsidTr="00312283">
        <w:tc>
          <w:tcPr>
            <w:tcW w:w="7225" w:type="dxa"/>
            <w:shd w:val="clear" w:color="auto" w:fill="D9D9D9" w:themeFill="background1" w:themeFillShade="D9"/>
          </w:tcPr>
          <w:p w14:paraId="3B925665" w14:textId="20A443F0" w:rsidR="00E348D2" w:rsidRPr="00A925E1" w:rsidRDefault="00E348D2" w:rsidP="00E348D2">
            <w:pPr>
              <w:spacing w:line="276" w:lineRule="auto"/>
              <w:rPr>
                <w:rFonts w:ascii="Arial" w:eastAsia="Calibri" w:hAnsi="Arial" w:cs="Arial"/>
                <w:sz w:val="20"/>
                <w:szCs w:val="20"/>
              </w:rPr>
            </w:pPr>
            <w:r w:rsidRPr="00EE228F">
              <w:rPr>
                <w:rFonts w:ascii="Arial" w:hAnsi="Arial"/>
                <w:sz w:val="20"/>
              </w:rPr>
              <w:t>1.3. raven tehnološke pripravljenosti: sedanja raven z ustrezno razlago, kako bo projekt prispeval k napredovanju na višje ravni</w:t>
            </w:r>
            <w:r>
              <w:rPr>
                <w:rFonts w:ascii="Arial" w:hAnsi="Arial"/>
                <w:sz w:val="20"/>
              </w:rPr>
              <w:t xml:space="preserve"> (</w:t>
            </w:r>
            <w:r w:rsidRPr="00EE228F">
              <w:rPr>
                <w:rFonts w:ascii="Arial" w:eastAsia="Calibri" w:hAnsi="Arial" w:cs="Arial"/>
                <w:sz w:val="20"/>
                <w:szCs w:val="20"/>
              </w:rPr>
              <w:t>Pri razlagi se upoštevajo TRL</w:t>
            </w:r>
            <w:r>
              <w:rPr>
                <w:rFonts w:ascii="Arial" w:eastAsia="Calibri" w:hAnsi="Arial" w:cs="Arial"/>
                <w:sz w:val="20"/>
                <w:szCs w:val="20"/>
              </w:rPr>
              <w:t xml:space="preserve"> - </w:t>
            </w:r>
            <w:r w:rsidRPr="00EE228F">
              <w:rPr>
                <w:rFonts w:ascii="Arial" w:eastAsia="Calibri" w:hAnsi="Arial" w:cs="Arial"/>
                <w:sz w:val="20"/>
                <w:szCs w:val="20"/>
              </w:rPr>
              <w:t>Technology Readiness Levels</w:t>
            </w:r>
            <w:r>
              <w:rPr>
                <w:rFonts w:ascii="Arial" w:eastAsia="Calibri" w:hAnsi="Arial" w:cs="Arial"/>
                <w:sz w:val="20"/>
                <w:szCs w:val="20"/>
              </w:rPr>
              <w:t xml:space="preserve">. </w:t>
            </w:r>
            <w:r w:rsidRPr="00EE228F">
              <w:rPr>
                <w:rFonts w:ascii="Arial" w:eastAsia="Calibri" w:hAnsi="Arial" w:cs="Arial"/>
                <w:sz w:val="20"/>
                <w:szCs w:val="20"/>
              </w:rPr>
              <w:t>Seznam projektov preko katerih so dosegli svojo stopnjo TRL, predložite poročila</w:t>
            </w:r>
            <w:r>
              <w:rPr>
                <w:rFonts w:ascii="Arial" w:eastAsia="Calibri" w:hAnsi="Arial" w:cs="Arial"/>
                <w:sz w:val="20"/>
                <w:szCs w:val="20"/>
              </w:rPr>
              <w:t>).</w:t>
            </w:r>
          </w:p>
        </w:tc>
        <w:tc>
          <w:tcPr>
            <w:tcW w:w="2126" w:type="dxa"/>
            <w:shd w:val="clear" w:color="auto" w:fill="D9D9D9" w:themeFill="background1" w:themeFillShade="D9"/>
          </w:tcPr>
          <w:p w14:paraId="13CFDB4F" w14:textId="56C042EB" w:rsidR="00E348D2" w:rsidRPr="00A925E1" w:rsidRDefault="00F6542E" w:rsidP="00E348D2">
            <w:pPr>
              <w:jc w:val="right"/>
              <w:rPr>
                <w:rFonts w:ascii="Arial" w:hAnsi="Arial" w:cs="Arial"/>
                <w:b/>
                <w:bCs/>
                <w:sz w:val="20"/>
                <w:szCs w:val="20"/>
              </w:rPr>
            </w:pPr>
            <w:r>
              <w:rPr>
                <w:rFonts w:ascii="Arial" w:hAnsi="Arial" w:cs="Arial"/>
                <w:b/>
                <w:bCs/>
                <w:sz w:val="20"/>
                <w:szCs w:val="20"/>
              </w:rPr>
              <w:t>TRL lestvica</w:t>
            </w:r>
          </w:p>
        </w:tc>
        <w:tc>
          <w:tcPr>
            <w:tcW w:w="567" w:type="dxa"/>
            <w:shd w:val="clear" w:color="auto" w:fill="D9D9D9" w:themeFill="background1" w:themeFillShade="D9"/>
          </w:tcPr>
          <w:p w14:paraId="7809470A" w14:textId="101514E9" w:rsidR="00E348D2" w:rsidRPr="00A925E1" w:rsidRDefault="00E348D2" w:rsidP="00E348D2">
            <w:pPr>
              <w:jc w:val="right"/>
              <w:rPr>
                <w:rFonts w:ascii="Arial" w:hAnsi="Arial" w:cs="Arial"/>
                <w:b/>
                <w:bCs/>
                <w:sz w:val="20"/>
                <w:szCs w:val="20"/>
              </w:rPr>
            </w:pPr>
            <w:r w:rsidRPr="00A925E1">
              <w:rPr>
                <w:rFonts w:ascii="Arial" w:hAnsi="Arial" w:cs="Arial"/>
                <w:b/>
                <w:bCs/>
                <w:sz w:val="20"/>
                <w:szCs w:val="20"/>
              </w:rPr>
              <w:t>10</w:t>
            </w:r>
          </w:p>
        </w:tc>
      </w:tr>
      <w:tr w:rsidR="00E348D2" w:rsidRPr="00BE6902" w14:paraId="7F460E1F" w14:textId="77777777" w:rsidTr="00312283">
        <w:tc>
          <w:tcPr>
            <w:tcW w:w="7225" w:type="dxa"/>
          </w:tcPr>
          <w:p w14:paraId="5410C6A6"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1-3</w:t>
            </w:r>
          </w:p>
          <w:p w14:paraId="22A1BAE1"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lastRenderedPageBreak/>
              <w:t>TRL 1: Osnovna načela so opažena in poročana.</w:t>
            </w:r>
          </w:p>
          <w:p w14:paraId="318B1BC9"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2: Oblikovan je koncept tehnologije ali aplikacije.</w:t>
            </w:r>
          </w:p>
          <w:p w14:paraId="43DBBA97" w14:textId="22BE2C7B"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3: Eksperimentalno dokazovanje koncepta.</w:t>
            </w:r>
          </w:p>
        </w:tc>
        <w:tc>
          <w:tcPr>
            <w:tcW w:w="2126" w:type="dxa"/>
          </w:tcPr>
          <w:p w14:paraId="7E89CE75" w14:textId="77777777" w:rsidR="00E348D2" w:rsidRPr="00BE6902" w:rsidRDefault="00E348D2" w:rsidP="00E348D2">
            <w:pPr>
              <w:jc w:val="right"/>
              <w:rPr>
                <w:rFonts w:ascii="Arial" w:hAnsi="Arial" w:cs="Arial"/>
                <w:sz w:val="20"/>
                <w:szCs w:val="20"/>
              </w:rPr>
            </w:pPr>
          </w:p>
        </w:tc>
        <w:tc>
          <w:tcPr>
            <w:tcW w:w="567" w:type="dxa"/>
          </w:tcPr>
          <w:p w14:paraId="5F92013B" w14:textId="281D13B5" w:rsidR="00E348D2" w:rsidRPr="00BE6902" w:rsidRDefault="00E348D2" w:rsidP="00E348D2">
            <w:pPr>
              <w:jc w:val="right"/>
              <w:rPr>
                <w:rFonts w:ascii="Arial" w:hAnsi="Arial" w:cs="Arial"/>
                <w:sz w:val="20"/>
                <w:szCs w:val="20"/>
              </w:rPr>
            </w:pPr>
            <w:r w:rsidRPr="00BE6902">
              <w:rPr>
                <w:rFonts w:ascii="Arial" w:hAnsi="Arial" w:cs="Arial"/>
                <w:sz w:val="20"/>
                <w:szCs w:val="20"/>
              </w:rPr>
              <w:t>0</w:t>
            </w:r>
          </w:p>
        </w:tc>
      </w:tr>
      <w:tr w:rsidR="00E348D2" w:rsidRPr="00BE6902" w14:paraId="7E0FB52B" w14:textId="77777777" w:rsidTr="00312283">
        <w:tc>
          <w:tcPr>
            <w:tcW w:w="7225" w:type="dxa"/>
          </w:tcPr>
          <w:p w14:paraId="0CB3B8EE" w14:textId="45FC30D5"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4-5</w:t>
            </w:r>
          </w:p>
          <w:p w14:paraId="4DC18734"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4: Tehnologija je osnovno validirana v laboratorijskem okolju</w:t>
            </w:r>
          </w:p>
          <w:p w14:paraId="6C70BD0B" w14:textId="139356DC"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5: Tehnologija je validirana v ustreznem okolju (industrijsko relevantno okolje za ključne omogočitvene tehnologije).</w:t>
            </w:r>
          </w:p>
        </w:tc>
        <w:tc>
          <w:tcPr>
            <w:tcW w:w="2126" w:type="dxa"/>
          </w:tcPr>
          <w:p w14:paraId="45BE02AD" w14:textId="77777777" w:rsidR="00E348D2" w:rsidRPr="00BE6902" w:rsidRDefault="00E348D2" w:rsidP="00E348D2">
            <w:pPr>
              <w:jc w:val="right"/>
              <w:rPr>
                <w:rFonts w:ascii="Arial" w:hAnsi="Arial" w:cs="Arial"/>
                <w:sz w:val="20"/>
                <w:szCs w:val="20"/>
              </w:rPr>
            </w:pPr>
          </w:p>
        </w:tc>
        <w:tc>
          <w:tcPr>
            <w:tcW w:w="567" w:type="dxa"/>
          </w:tcPr>
          <w:p w14:paraId="3C11484E" w14:textId="07C25831" w:rsidR="00E348D2" w:rsidRPr="00BE6902" w:rsidRDefault="00E348D2" w:rsidP="00E348D2">
            <w:pPr>
              <w:jc w:val="right"/>
              <w:rPr>
                <w:rFonts w:ascii="Arial" w:hAnsi="Arial" w:cs="Arial"/>
                <w:sz w:val="20"/>
                <w:szCs w:val="20"/>
              </w:rPr>
            </w:pPr>
            <w:r w:rsidRPr="00BE6902">
              <w:rPr>
                <w:rFonts w:ascii="Arial" w:hAnsi="Arial" w:cs="Arial"/>
                <w:sz w:val="20"/>
                <w:szCs w:val="20"/>
              </w:rPr>
              <w:t>6</w:t>
            </w:r>
          </w:p>
        </w:tc>
      </w:tr>
      <w:tr w:rsidR="00E348D2" w:rsidRPr="00BE6902" w14:paraId="3CEBDB67" w14:textId="77777777" w:rsidTr="00312283">
        <w:tc>
          <w:tcPr>
            <w:tcW w:w="7225" w:type="dxa"/>
          </w:tcPr>
          <w:p w14:paraId="03955332" w14:textId="0C553C42"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6-7</w:t>
            </w:r>
          </w:p>
          <w:p w14:paraId="6AFE605E"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6: Tehnologija je demonstrirana v ustreznem okolju.</w:t>
            </w:r>
          </w:p>
          <w:p w14:paraId="41E4D1BF" w14:textId="3A7585AD"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7: Prototip sistema je demonstriran v operativnem okolju</w:t>
            </w:r>
          </w:p>
        </w:tc>
        <w:tc>
          <w:tcPr>
            <w:tcW w:w="2126" w:type="dxa"/>
          </w:tcPr>
          <w:p w14:paraId="43363B7F" w14:textId="77777777" w:rsidR="00E348D2" w:rsidRPr="00BE6902" w:rsidRDefault="00E348D2" w:rsidP="00E348D2">
            <w:pPr>
              <w:jc w:val="right"/>
              <w:rPr>
                <w:rFonts w:ascii="Arial" w:hAnsi="Arial" w:cs="Arial"/>
                <w:sz w:val="20"/>
                <w:szCs w:val="20"/>
              </w:rPr>
            </w:pPr>
          </w:p>
        </w:tc>
        <w:tc>
          <w:tcPr>
            <w:tcW w:w="567" w:type="dxa"/>
          </w:tcPr>
          <w:p w14:paraId="024F7298" w14:textId="25798D80" w:rsidR="00E348D2" w:rsidRPr="00BE6902" w:rsidRDefault="00E348D2" w:rsidP="00E348D2">
            <w:pPr>
              <w:jc w:val="right"/>
              <w:rPr>
                <w:rFonts w:ascii="Arial" w:hAnsi="Arial" w:cs="Arial"/>
                <w:sz w:val="20"/>
                <w:szCs w:val="20"/>
              </w:rPr>
            </w:pPr>
            <w:r w:rsidRPr="00BE6902">
              <w:rPr>
                <w:rFonts w:ascii="Arial" w:hAnsi="Arial" w:cs="Arial"/>
                <w:sz w:val="20"/>
                <w:szCs w:val="20"/>
              </w:rPr>
              <w:t>8</w:t>
            </w:r>
          </w:p>
        </w:tc>
      </w:tr>
      <w:tr w:rsidR="00E348D2" w:rsidRPr="00BE6902" w14:paraId="641203DC" w14:textId="77777777" w:rsidTr="00312283">
        <w:tc>
          <w:tcPr>
            <w:tcW w:w="7225" w:type="dxa"/>
          </w:tcPr>
          <w:p w14:paraId="2399C2FE"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8-9</w:t>
            </w:r>
          </w:p>
          <w:p w14:paraId="7B2458D2"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8: Sistem je dokončan in kvalificiran skozi testiranje in demonstracije.</w:t>
            </w:r>
          </w:p>
          <w:p w14:paraId="0D3786D2" w14:textId="25904838"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9: Dejanski sistem je dokazan v operativnem okolju.</w:t>
            </w:r>
          </w:p>
        </w:tc>
        <w:tc>
          <w:tcPr>
            <w:tcW w:w="2126" w:type="dxa"/>
          </w:tcPr>
          <w:p w14:paraId="031FD1B7" w14:textId="77777777" w:rsidR="00E348D2" w:rsidRPr="00BE6902" w:rsidRDefault="00E348D2" w:rsidP="00E348D2">
            <w:pPr>
              <w:jc w:val="right"/>
              <w:rPr>
                <w:rFonts w:ascii="Arial" w:hAnsi="Arial" w:cs="Arial"/>
                <w:sz w:val="20"/>
                <w:szCs w:val="20"/>
              </w:rPr>
            </w:pPr>
          </w:p>
        </w:tc>
        <w:tc>
          <w:tcPr>
            <w:tcW w:w="567" w:type="dxa"/>
          </w:tcPr>
          <w:p w14:paraId="263BED79" w14:textId="1295425E" w:rsidR="00E348D2" w:rsidRPr="00BE6902" w:rsidRDefault="00E348D2" w:rsidP="00E348D2">
            <w:pPr>
              <w:jc w:val="right"/>
              <w:rPr>
                <w:rFonts w:ascii="Arial" w:hAnsi="Arial" w:cs="Arial"/>
                <w:sz w:val="20"/>
                <w:szCs w:val="20"/>
              </w:rPr>
            </w:pPr>
            <w:r w:rsidRPr="00BE6902">
              <w:rPr>
                <w:rFonts w:ascii="Arial" w:hAnsi="Arial" w:cs="Arial"/>
                <w:sz w:val="20"/>
                <w:szCs w:val="20"/>
              </w:rPr>
              <w:t>10</w:t>
            </w:r>
          </w:p>
        </w:tc>
      </w:tr>
      <w:tr w:rsidR="00E348D2" w:rsidRPr="00C14562" w14:paraId="19BD4B64" w14:textId="77777777" w:rsidTr="00312283">
        <w:tc>
          <w:tcPr>
            <w:tcW w:w="7225" w:type="dxa"/>
            <w:shd w:val="clear" w:color="auto" w:fill="D9D9D9" w:themeFill="background1" w:themeFillShade="D9"/>
          </w:tcPr>
          <w:p w14:paraId="1B0CDBCF" w14:textId="00C9B7A3" w:rsidR="00E348D2" w:rsidRPr="00A925E1" w:rsidRDefault="00E348D2" w:rsidP="00E348D2">
            <w:pPr>
              <w:spacing w:line="276" w:lineRule="auto"/>
              <w:rPr>
                <w:rFonts w:ascii="Arial" w:eastAsia="Calibri" w:hAnsi="Arial" w:cs="Arial"/>
                <w:sz w:val="20"/>
                <w:szCs w:val="20"/>
              </w:rPr>
            </w:pPr>
            <w:r w:rsidRPr="00EE228F">
              <w:rPr>
                <w:rFonts w:ascii="Arial" w:hAnsi="Arial"/>
                <w:sz w:val="20"/>
              </w:rPr>
              <w:t>1.4. omogočanje povezovanja znanja, kompetenc in tehnologije na prednostnih področjih, kakovost ali izvedljivost</w:t>
            </w:r>
            <w:r>
              <w:rPr>
                <w:rFonts w:ascii="Arial" w:hAnsi="Arial"/>
                <w:sz w:val="20"/>
              </w:rPr>
              <w:t xml:space="preserve"> (</w:t>
            </w:r>
            <w:r w:rsidRPr="00EE228F">
              <w:rPr>
                <w:rFonts w:ascii="Arial" w:eastAsia="Calibri" w:hAnsi="Arial" w:cs="Arial"/>
                <w:sz w:val="20"/>
                <w:szCs w:val="20"/>
              </w:rPr>
              <w:t>Načrt povezovanja znanja, kompetenc in tehnologije po prednostih področjih S5. Načrt mora biti kakovosten in izvedljiv. Vsebuje naj korake in konkretne aktivnosti, ki vodijo do rezultatov. Predstavljen je utemeljen proces povezovanja</w:t>
            </w:r>
            <w:r>
              <w:rPr>
                <w:rFonts w:ascii="Arial" w:eastAsia="Calibri" w:hAnsi="Arial" w:cs="Arial"/>
                <w:sz w:val="20"/>
                <w:szCs w:val="20"/>
              </w:rPr>
              <w:t>).</w:t>
            </w:r>
          </w:p>
        </w:tc>
        <w:tc>
          <w:tcPr>
            <w:tcW w:w="2126" w:type="dxa"/>
            <w:shd w:val="clear" w:color="auto" w:fill="D9D9D9" w:themeFill="background1" w:themeFillShade="D9"/>
          </w:tcPr>
          <w:p w14:paraId="4D4808F2" w14:textId="76C409BB" w:rsidR="00E348D2" w:rsidRPr="00A32681" w:rsidRDefault="00C17A4D" w:rsidP="00E348D2">
            <w:pPr>
              <w:jc w:val="right"/>
              <w:rPr>
                <w:rFonts w:ascii="Arial" w:hAnsi="Arial" w:cs="Arial"/>
                <w:b/>
                <w:bCs/>
                <w:sz w:val="20"/>
                <w:szCs w:val="20"/>
              </w:rPr>
            </w:pPr>
            <w:r>
              <w:rPr>
                <w:rFonts w:ascii="Arial" w:hAnsi="Arial" w:cs="Arial"/>
                <w:b/>
                <w:bCs/>
                <w:sz w:val="20"/>
                <w:szCs w:val="20"/>
              </w:rPr>
              <w:t>3.c</w:t>
            </w:r>
            <w:r w:rsidR="00383192">
              <w:rPr>
                <w:rFonts w:ascii="Arial" w:hAnsi="Arial" w:cs="Arial"/>
                <w:b/>
                <w:bCs/>
                <w:sz w:val="20"/>
                <w:szCs w:val="20"/>
              </w:rPr>
              <w:t xml:space="preserve"> </w:t>
            </w:r>
            <w:r w:rsidR="00383192" w:rsidRPr="00F007A8">
              <w:rPr>
                <w:rFonts w:ascii="Arial" w:hAnsi="Arial" w:cs="Arial"/>
                <w:b/>
                <w:sz w:val="20"/>
                <w:szCs w:val="20"/>
              </w:rPr>
              <w:t>Projektne dejavnosti in</w:t>
            </w:r>
            <w:r w:rsidR="00383192">
              <w:rPr>
                <w:rFonts w:ascii="Arial" w:hAnsi="Arial" w:cs="Arial"/>
                <w:b/>
                <w:sz w:val="20"/>
                <w:szCs w:val="20"/>
              </w:rPr>
              <w:t xml:space="preserve"> </w:t>
            </w:r>
            <w:r w:rsidR="00383192" w:rsidRPr="00F007A8">
              <w:rPr>
                <w:rFonts w:ascii="Arial" w:hAnsi="Arial" w:cs="Arial"/>
                <w:b/>
                <w:sz w:val="20"/>
                <w:szCs w:val="20"/>
              </w:rPr>
              <w:t>predvidene oblike sodelovanja z zunanjimi subjekti na področju znanosti, umetnosti, tehnologije in gospodarstva</w:t>
            </w:r>
          </w:p>
        </w:tc>
        <w:tc>
          <w:tcPr>
            <w:tcW w:w="567" w:type="dxa"/>
            <w:shd w:val="clear" w:color="auto" w:fill="D9D9D9" w:themeFill="background1" w:themeFillShade="D9"/>
          </w:tcPr>
          <w:p w14:paraId="57595922" w14:textId="76BD0A7B" w:rsidR="00E348D2" w:rsidRPr="00C14562" w:rsidRDefault="00E348D2" w:rsidP="00E348D2">
            <w:pPr>
              <w:jc w:val="right"/>
              <w:rPr>
                <w:rFonts w:ascii="Arial" w:hAnsi="Arial" w:cs="Arial"/>
                <w:b/>
                <w:bCs/>
                <w:color w:val="FF0000"/>
                <w:sz w:val="20"/>
                <w:szCs w:val="20"/>
              </w:rPr>
            </w:pPr>
            <w:r w:rsidRPr="00A32681">
              <w:rPr>
                <w:rFonts w:ascii="Arial" w:hAnsi="Arial" w:cs="Arial"/>
                <w:b/>
                <w:bCs/>
                <w:sz w:val="20"/>
                <w:szCs w:val="20"/>
              </w:rPr>
              <w:t>10</w:t>
            </w:r>
          </w:p>
        </w:tc>
      </w:tr>
      <w:tr w:rsidR="00E348D2" w:rsidRPr="00C14562" w14:paraId="5E2BF835" w14:textId="77777777" w:rsidTr="00312283">
        <w:tc>
          <w:tcPr>
            <w:tcW w:w="7225" w:type="dxa"/>
          </w:tcPr>
          <w:p w14:paraId="2201EC52" w14:textId="5037B214" w:rsidR="00E348D2" w:rsidRPr="00EE228F" w:rsidRDefault="00E348D2" w:rsidP="00E348D2">
            <w:pPr>
              <w:jc w:val="both"/>
              <w:rPr>
                <w:rFonts w:ascii="Arial" w:eastAsia="Calibri" w:hAnsi="Arial" w:cs="Arial"/>
                <w:bCs/>
                <w:sz w:val="20"/>
                <w:szCs w:val="20"/>
              </w:rPr>
            </w:pPr>
            <w:r>
              <w:rPr>
                <w:rFonts w:ascii="Arial" w:eastAsia="Calibri" w:hAnsi="Arial" w:cs="Arial"/>
                <w:bCs/>
                <w:sz w:val="20"/>
                <w:szCs w:val="20"/>
              </w:rPr>
              <w:t>Neustrezno.</w:t>
            </w:r>
          </w:p>
        </w:tc>
        <w:tc>
          <w:tcPr>
            <w:tcW w:w="2126" w:type="dxa"/>
          </w:tcPr>
          <w:p w14:paraId="1A8905FE" w14:textId="77777777" w:rsidR="00E348D2" w:rsidRDefault="00E348D2" w:rsidP="00E348D2">
            <w:pPr>
              <w:jc w:val="right"/>
              <w:rPr>
                <w:rFonts w:ascii="Arial" w:hAnsi="Arial" w:cs="Arial"/>
                <w:sz w:val="20"/>
                <w:szCs w:val="20"/>
              </w:rPr>
            </w:pPr>
          </w:p>
        </w:tc>
        <w:tc>
          <w:tcPr>
            <w:tcW w:w="567" w:type="dxa"/>
          </w:tcPr>
          <w:p w14:paraId="3ED3CB53" w14:textId="5F8C0AD9" w:rsidR="00E348D2" w:rsidRPr="00A925E1" w:rsidRDefault="00E348D2" w:rsidP="00E348D2">
            <w:pPr>
              <w:jc w:val="right"/>
              <w:rPr>
                <w:rFonts w:ascii="Arial" w:hAnsi="Arial" w:cs="Arial"/>
                <w:sz w:val="20"/>
                <w:szCs w:val="20"/>
              </w:rPr>
            </w:pPr>
            <w:r>
              <w:rPr>
                <w:rFonts w:ascii="Arial" w:hAnsi="Arial" w:cs="Arial"/>
                <w:sz w:val="20"/>
                <w:szCs w:val="20"/>
              </w:rPr>
              <w:t>0</w:t>
            </w:r>
          </w:p>
        </w:tc>
      </w:tr>
      <w:tr w:rsidR="00E348D2" w:rsidRPr="00C14562" w14:paraId="25E6EAA5" w14:textId="77777777" w:rsidTr="00312283">
        <w:tc>
          <w:tcPr>
            <w:tcW w:w="7225" w:type="dxa"/>
          </w:tcPr>
          <w:p w14:paraId="2D05826B" w14:textId="563644EA"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Načrt povezovanja je predstavljen, omogoča povezovanje samo tehnologije/znanja/kompetenc. Ne vključuje navezave s prednostnimi področji S5.</w:t>
            </w:r>
          </w:p>
        </w:tc>
        <w:tc>
          <w:tcPr>
            <w:tcW w:w="2126" w:type="dxa"/>
          </w:tcPr>
          <w:p w14:paraId="42C06E28" w14:textId="77777777" w:rsidR="00E348D2" w:rsidRDefault="00E348D2" w:rsidP="00E348D2">
            <w:pPr>
              <w:jc w:val="right"/>
              <w:rPr>
                <w:rFonts w:ascii="Arial" w:hAnsi="Arial" w:cs="Arial"/>
                <w:sz w:val="20"/>
                <w:szCs w:val="20"/>
              </w:rPr>
            </w:pPr>
          </w:p>
        </w:tc>
        <w:tc>
          <w:tcPr>
            <w:tcW w:w="567" w:type="dxa"/>
          </w:tcPr>
          <w:p w14:paraId="476918BD" w14:textId="15B7AEFA" w:rsidR="00E348D2" w:rsidRPr="00A925E1" w:rsidRDefault="00E348D2" w:rsidP="00E348D2">
            <w:pPr>
              <w:jc w:val="right"/>
              <w:rPr>
                <w:rFonts w:ascii="Arial" w:hAnsi="Arial" w:cs="Arial"/>
                <w:sz w:val="20"/>
                <w:szCs w:val="20"/>
              </w:rPr>
            </w:pPr>
            <w:r>
              <w:rPr>
                <w:rFonts w:ascii="Arial" w:hAnsi="Arial" w:cs="Arial"/>
                <w:sz w:val="20"/>
                <w:szCs w:val="20"/>
              </w:rPr>
              <w:t>2</w:t>
            </w:r>
          </w:p>
        </w:tc>
      </w:tr>
      <w:tr w:rsidR="00E348D2" w:rsidRPr="00C14562" w14:paraId="502F2191" w14:textId="77777777" w:rsidTr="00312283">
        <w:tc>
          <w:tcPr>
            <w:tcW w:w="7225" w:type="dxa"/>
          </w:tcPr>
          <w:p w14:paraId="282383B3" w14:textId="0371ADFA"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 povezovanja je predstavljen, omogoča povezovanje samo tehnologije/znanja/kompetenc. Predstavljena navezava </w:t>
            </w:r>
            <w:r w:rsidR="008E2E3D">
              <w:rPr>
                <w:rFonts w:ascii="Arial" w:eastAsia="Calibri" w:hAnsi="Arial" w:cs="Arial"/>
                <w:bCs/>
                <w:sz w:val="20"/>
                <w:szCs w:val="20"/>
              </w:rPr>
              <w:t xml:space="preserve"> s</w:t>
            </w:r>
            <w:r w:rsidRPr="00EE228F">
              <w:rPr>
                <w:rFonts w:ascii="Arial" w:eastAsia="Calibri" w:hAnsi="Arial" w:cs="Arial"/>
                <w:bCs/>
                <w:sz w:val="20"/>
                <w:szCs w:val="20"/>
              </w:rPr>
              <w:t xml:space="preserve">  prednostnimi področji S5 ni utemeljena. </w:t>
            </w:r>
          </w:p>
        </w:tc>
        <w:tc>
          <w:tcPr>
            <w:tcW w:w="2126" w:type="dxa"/>
          </w:tcPr>
          <w:p w14:paraId="4B8ECA51" w14:textId="77777777" w:rsidR="00E348D2" w:rsidRPr="00A925E1" w:rsidRDefault="00E348D2" w:rsidP="00E348D2">
            <w:pPr>
              <w:jc w:val="right"/>
              <w:rPr>
                <w:rFonts w:ascii="Arial" w:hAnsi="Arial" w:cs="Arial"/>
                <w:sz w:val="20"/>
                <w:szCs w:val="20"/>
              </w:rPr>
            </w:pPr>
          </w:p>
        </w:tc>
        <w:tc>
          <w:tcPr>
            <w:tcW w:w="567" w:type="dxa"/>
          </w:tcPr>
          <w:p w14:paraId="75802598" w14:textId="6B4EDD5B" w:rsidR="00E348D2" w:rsidRPr="00A925E1" w:rsidRDefault="00E348D2" w:rsidP="00E348D2">
            <w:pPr>
              <w:jc w:val="right"/>
              <w:rPr>
                <w:rFonts w:ascii="Arial" w:hAnsi="Arial" w:cs="Arial"/>
                <w:sz w:val="20"/>
                <w:szCs w:val="20"/>
              </w:rPr>
            </w:pPr>
            <w:r w:rsidRPr="00A925E1">
              <w:rPr>
                <w:rFonts w:ascii="Arial" w:hAnsi="Arial" w:cs="Arial"/>
                <w:sz w:val="20"/>
                <w:szCs w:val="20"/>
              </w:rPr>
              <w:t>4</w:t>
            </w:r>
          </w:p>
        </w:tc>
      </w:tr>
      <w:tr w:rsidR="00E348D2" w:rsidRPr="00C14562" w14:paraId="3AD820FE" w14:textId="77777777" w:rsidTr="00312283">
        <w:tc>
          <w:tcPr>
            <w:tcW w:w="7225" w:type="dxa"/>
          </w:tcPr>
          <w:p w14:paraId="70D5F75A" w14:textId="12D5D5FD"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 povezovanja je predstavljen, omogoča povezovanje  tehnologije, znanja in kompetenc, vendar ni kakovosten. Predstavljeni koraki so pomanjkljivi, zato je izvedljivost vprašljiva. Načrt je pripravljen v navezavi z nekaterimi prednostnimi področji S5. </w:t>
            </w:r>
          </w:p>
        </w:tc>
        <w:tc>
          <w:tcPr>
            <w:tcW w:w="2126" w:type="dxa"/>
          </w:tcPr>
          <w:p w14:paraId="1FE2E3C1" w14:textId="77777777" w:rsidR="00E348D2" w:rsidRPr="00A925E1" w:rsidRDefault="00E348D2" w:rsidP="00E348D2">
            <w:pPr>
              <w:jc w:val="right"/>
              <w:rPr>
                <w:rFonts w:ascii="Arial" w:hAnsi="Arial" w:cs="Arial"/>
                <w:sz w:val="20"/>
                <w:szCs w:val="20"/>
              </w:rPr>
            </w:pPr>
          </w:p>
        </w:tc>
        <w:tc>
          <w:tcPr>
            <w:tcW w:w="567" w:type="dxa"/>
          </w:tcPr>
          <w:p w14:paraId="5B7F39C5" w14:textId="3FF472BF" w:rsidR="00E348D2" w:rsidRPr="00A925E1" w:rsidRDefault="00E348D2" w:rsidP="00E348D2">
            <w:pPr>
              <w:jc w:val="right"/>
              <w:rPr>
                <w:rFonts w:ascii="Arial" w:hAnsi="Arial" w:cs="Arial"/>
                <w:sz w:val="20"/>
                <w:szCs w:val="20"/>
              </w:rPr>
            </w:pPr>
            <w:r w:rsidRPr="00A925E1">
              <w:rPr>
                <w:rFonts w:ascii="Arial" w:hAnsi="Arial" w:cs="Arial"/>
                <w:sz w:val="20"/>
                <w:szCs w:val="20"/>
              </w:rPr>
              <w:t>6</w:t>
            </w:r>
          </w:p>
        </w:tc>
      </w:tr>
      <w:tr w:rsidR="00E348D2" w:rsidRPr="00C14562" w14:paraId="580079EC" w14:textId="77777777" w:rsidTr="00312283">
        <w:tc>
          <w:tcPr>
            <w:tcW w:w="7225" w:type="dxa"/>
          </w:tcPr>
          <w:p w14:paraId="1EC8A5E4" w14:textId="11480CA8"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 povezovanja je predstavljen in kakovosten, omogoča povezovanje tehnologije, znanja in kompetenc. Predstavljeni koraki so ustrezni in vodijo k uspešni izvedbi načrta. Načrt je pripravljen v navezavi z </w:t>
            </w:r>
            <w:r w:rsidR="008E2E3D">
              <w:rPr>
                <w:rFonts w:ascii="Arial" w:eastAsia="Calibri" w:hAnsi="Arial" w:cs="Arial"/>
                <w:bCs/>
                <w:sz w:val="20"/>
                <w:szCs w:val="20"/>
              </w:rPr>
              <w:t>nekaterimi</w:t>
            </w:r>
            <w:r w:rsidRPr="00EE228F">
              <w:rPr>
                <w:rFonts w:ascii="Arial" w:eastAsia="Calibri" w:hAnsi="Arial" w:cs="Arial"/>
                <w:bCs/>
                <w:sz w:val="20"/>
                <w:szCs w:val="20"/>
              </w:rPr>
              <w:t xml:space="preserve"> prednostni</w:t>
            </w:r>
            <w:r w:rsidR="008E2E3D">
              <w:rPr>
                <w:rFonts w:ascii="Arial" w:eastAsia="Calibri" w:hAnsi="Arial" w:cs="Arial"/>
                <w:bCs/>
                <w:sz w:val="20"/>
                <w:szCs w:val="20"/>
              </w:rPr>
              <w:t>mi</w:t>
            </w:r>
            <w:r w:rsidRPr="00EE228F">
              <w:rPr>
                <w:rFonts w:ascii="Arial" w:eastAsia="Calibri" w:hAnsi="Arial" w:cs="Arial"/>
                <w:bCs/>
                <w:sz w:val="20"/>
                <w:szCs w:val="20"/>
              </w:rPr>
              <w:t xml:space="preserve"> področj</w:t>
            </w:r>
            <w:r w:rsidR="008E2E3D">
              <w:rPr>
                <w:rFonts w:ascii="Arial" w:eastAsia="Calibri" w:hAnsi="Arial" w:cs="Arial"/>
                <w:bCs/>
                <w:sz w:val="20"/>
                <w:szCs w:val="20"/>
              </w:rPr>
              <w:t>i</w:t>
            </w:r>
            <w:r w:rsidRPr="00EE228F">
              <w:rPr>
                <w:rFonts w:ascii="Arial" w:eastAsia="Calibri" w:hAnsi="Arial" w:cs="Arial"/>
                <w:bCs/>
                <w:sz w:val="20"/>
                <w:szCs w:val="20"/>
              </w:rPr>
              <w:t xml:space="preserve"> S5. </w:t>
            </w:r>
          </w:p>
        </w:tc>
        <w:tc>
          <w:tcPr>
            <w:tcW w:w="2126" w:type="dxa"/>
          </w:tcPr>
          <w:p w14:paraId="0EEDACA7" w14:textId="77777777" w:rsidR="00E348D2" w:rsidRPr="00A925E1" w:rsidRDefault="00E348D2" w:rsidP="00E348D2">
            <w:pPr>
              <w:jc w:val="right"/>
              <w:rPr>
                <w:rFonts w:ascii="Arial" w:hAnsi="Arial" w:cs="Arial"/>
                <w:sz w:val="20"/>
                <w:szCs w:val="20"/>
              </w:rPr>
            </w:pPr>
          </w:p>
        </w:tc>
        <w:tc>
          <w:tcPr>
            <w:tcW w:w="567" w:type="dxa"/>
          </w:tcPr>
          <w:p w14:paraId="1290CC76" w14:textId="5E4818D6" w:rsidR="00E348D2" w:rsidRPr="00A925E1" w:rsidRDefault="00E348D2" w:rsidP="00E348D2">
            <w:pPr>
              <w:jc w:val="right"/>
              <w:rPr>
                <w:rFonts w:ascii="Arial" w:hAnsi="Arial" w:cs="Arial"/>
                <w:sz w:val="20"/>
                <w:szCs w:val="20"/>
              </w:rPr>
            </w:pPr>
            <w:r w:rsidRPr="00A925E1">
              <w:rPr>
                <w:rFonts w:ascii="Arial" w:hAnsi="Arial" w:cs="Arial"/>
                <w:sz w:val="20"/>
                <w:szCs w:val="20"/>
              </w:rPr>
              <w:t>8</w:t>
            </w:r>
          </w:p>
        </w:tc>
      </w:tr>
      <w:tr w:rsidR="00E348D2" w:rsidRPr="00C14562" w14:paraId="23E4451D" w14:textId="77777777" w:rsidTr="00312283">
        <w:tc>
          <w:tcPr>
            <w:tcW w:w="7225" w:type="dxa"/>
          </w:tcPr>
          <w:p w14:paraId="02A3AB25" w14:textId="16AFC7D1"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 povezovanja je predstavljen in kakovosten, omogoča povezovanje tehnologije, znanja in kompetenc </w:t>
            </w:r>
            <w:r w:rsidR="0098152A">
              <w:rPr>
                <w:rFonts w:ascii="Arial" w:eastAsia="Calibri" w:hAnsi="Arial" w:cs="Arial"/>
                <w:bCs/>
                <w:sz w:val="20"/>
                <w:szCs w:val="20"/>
              </w:rPr>
              <w:t>z nekaterimi</w:t>
            </w:r>
            <w:r w:rsidRPr="00EE228F">
              <w:rPr>
                <w:rFonts w:ascii="Arial" w:eastAsia="Calibri" w:hAnsi="Arial" w:cs="Arial"/>
                <w:bCs/>
                <w:sz w:val="20"/>
                <w:szCs w:val="20"/>
              </w:rPr>
              <w:t xml:space="preserve"> prednost</w:t>
            </w:r>
            <w:r w:rsidR="0098152A">
              <w:rPr>
                <w:rFonts w:ascii="Arial" w:eastAsia="Calibri" w:hAnsi="Arial" w:cs="Arial"/>
                <w:bCs/>
                <w:sz w:val="20"/>
                <w:szCs w:val="20"/>
              </w:rPr>
              <w:t>nimi</w:t>
            </w:r>
            <w:r w:rsidRPr="00EE228F">
              <w:rPr>
                <w:rFonts w:ascii="Arial" w:eastAsia="Calibri" w:hAnsi="Arial" w:cs="Arial"/>
                <w:bCs/>
                <w:sz w:val="20"/>
                <w:szCs w:val="20"/>
              </w:rPr>
              <w:t xml:space="preserve"> področji S5, kar se odraža tudi v predstavljenih aktivnostih. Predstavljeni koraki so ustrezni in vodijo k uspešni izvedbi načrta. </w:t>
            </w:r>
          </w:p>
        </w:tc>
        <w:tc>
          <w:tcPr>
            <w:tcW w:w="2126" w:type="dxa"/>
          </w:tcPr>
          <w:p w14:paraId="14A20AA3" w14:textId="77777777" w:rsidR="00E348D2" w:rsidRPr="00A925E1" w:rsidRDefault="00E348D2" w:rsidP="00E348D2">
            <w:pPr>
              <w:jc w:val="right"/>
              <w:rPr>
                <w:rFonts w:ascii="Arial" w:hAnsi="Arial" w:cs="Arial"/>
                <w:sz w:val="20"/>
                <w:szCs w:val="20"/>
              </w:rPr>
            </w:pPr>
          </w:p>
        </w:tc>
        <w:tc>
          <w:tcPr>
            <w:tcW w:w="567" w:type="dxa"/>
          </w:tcPr>
          <w:p w14:paraId="5BE96569" w14:textId="4F052D27" w:rsidR="00E348D2" w:rsidRPr="00A925E1" w:rsidRDefault="00E348D2" w:rsidP="00E348D2">
            <w:pPr>
              <w:jc w:val="right"/>
              <w:rPr>
                <w:rFonts w:ascii="Arial" w:hAnsi="Arial" w:cs="Arial"/>
                <w:sz w:val="20"/>
                <w:szCs w:val="20"/>
              </w:rPr>
            </w:pPr>
            <w:r w:rsidRPr="00A925E1">
              <w:rPr>
                <w:rFonts w:ascii="Arial" w:hAnsi="Arial" w:cs="Arial"/>
                <w:sz w:val="20"/>
                <w:szCs w:val="20"/>
              </w:rPr>
              <w:t>10</w:t>
            </w:r>
          </w:p>
        </w:tc>
      </w:tr>
      <w:tr w:rsidR="00E348D2" w:rsidRPr="00C14562" w14:paraId="55503F50" w14:textId="77777777" w:rsidTr="00312283">
        <w:tc>
          <w:tcPr>
            <w:tcW w:w="7225" w:type="dxa"/>
            <w:shd w:val="clear" w:color="auto" w:fill="D9D9D9" w:themeFill="background1" w:themeFillShade="D9"/>
          </w:tcPr>
          <w:p w14:paraId="6A7FF6D8" w14:textId="73EB7F95" w:rsidR="00E348D2" w:rsidRPr="00A32681" w:rsidRDefault="00E348D2" w:rsidP="00E348D2">
            <w:pPr>
              <w:spacing w:line="276" w:lineRule="auto"/>
              <w:rPr>
                <w:rFonts w:ascii="Arial" w:hAnsi="Arial"/>
                <w:sz w:val="20"/>
              </w:rPr>
            </w:pPr>
            <w:r w:rsidRPr="00EE228F">
              <w:rPr>
                <w:rFonts w:ascii="Arial" w:hAnsi="Arial"/>
                <w:sz w:val="20"/>
              </w:rPr>
              <w:t>1.5. ambicioznost načrtovane raziskovalne infrastrukture z utemeljitvijo na mednarodno primerljivih infrastrukturah</w:t>
            </w:r>
            <w:r>
              <w:rPr>
                <w:rFonts w:ascii="Arial" w:hAnsi="Arial"/>
                <w:sz w:val="20"/>
              </w:rPr>
              <w:t xml:space="preserve"> (Predstavite </w:t>
            </w:r>
            <w:r w:rsidRPr="00EE228F">
              <w:rPr>
                <w:rFonts w:ascii="Arial" w:eastAsia="Calibri" w:hAnsi="Arial" w:cs="Arial"/>
                <w:sz w:val="20"/>
                <w:szCs w:val="20"/>
              </w:rPr>
              <w:t>koncept zasnove raziskovalne infrastrukture, tudi s primerljivostjo na mednarodni ravni. Predstavite nadgradnjo obstoječe raziskovalne infrastrukture v navezavi s prednostnimi področjih S5. S predlaganimi razvojno raziskovalnimi projekti.</w:t>
            </w:r>
            <w:r>
              <w:rPr>
                <w:rFonts w:ascii="Arial" w:eastAsia="Calibri" w:hAnsi="Arial" w:cs="Arial"/>
                <w:sz w:val="20"/>
                <w:szCs w:val="20"/>
              </w:rPr>
              <w:t xml:space="preserve"> </w:t>
            </w:r>
            <w:r w:rsidRPr="00EE228F">
              <w:rPr>
                <w:rFonts w:ascii="Arial" w:eastAsia="Calibri" w:hAnsi="Arial" w:cs="Arial"/>
                <w:sz w:val="20"/>
                <w:szCs w:val="20"/>
              </w:rPr>
              <w:t>Produktna usmeritev glede na področja S5</w:t>
            </w:r>
            <w:r>
              <w:rPr>
                <w:rFonts w:ascii="Arial" w:eastAsia="Calibri" w:hAnsi="Arial" w:cs="Arial"/>
                <w:sz w:val="20"/>
                <w:szCs w:val="20"/>
              </w:rPr>
              <w:t>).</w:t>
            </w:r>
          </w:p>
        </w:tc>
        <w:tc>
          <w:tcPr>
            <w:tcW w:w="2126" w:type="dxa"/>
            <w:shd w:val="clear" w:color="auto" w:fill="D9D9D9" w:themeFill="background1" w:themeFillShade="D9"/>
          </w:tcPr>
          <w:p w14:paraId="444D99FE" w14:textId="18AFAC7A" w:rsidR="00E348D2" w:rsidRPr="00383192" w:rsidRDefault="00383192" w:rsidP="00312283">
            <w:pPr>
              <w:ind w:left="360"/>
              <w:rPr>
                <w:rFonts w:ascii="Arial" w:hAnsi="Arial" w:cs="Arial"/>
                <w:b/>
                <w:sz w:val="20"/>
                <w:szCs w:val="20"/>
              </w:rPr>
            </w:pPr>
            <w:r w:rsidRPr="00A943B6">
              <w:rPr>
                <w:rFonts w:ascii="Arial" w:hAnsi="Arial" w:cs="Arial"/>
                <w:b/>
                <w:sz w:val="20"/>
                <w:szCs w:val="20"/>
              </w:rPr>
              <w:t xml:space="preserve">3.e Vsebinska zasnova projekta, poslovni načrt in načrt delovnih paketov </w:t>
            </w:r>
          </w:p>
        </w:tc>
        <w:tc>
          <w:tcPr>
            <w:tcW w:w="567" w:type="dxa"/>
            <w:shd w:val="clear" w:color="auto" w:fill="D9D9D9" w:themeFill="background1" w:themeFillShade="D9"/>
          </w:tcPr>
          <w:p w14:paraId="4A2DACF0" w14:textId="277EBE0C" w:rsidR="00E348D2" w:rsidRPr="00A32681" w:rsidRDefault="00E348D2" w:rsidP="00E348D2">
            <w:pPr>
              <w:jc w:val="right"/>
              <w:rPr>
                <w:rFonts w:ascii="Arial" w:hAnsi="Arial" w:cs="Arial"/>
                <w:sz w:val="20"/>
                <w:szCs w:val="20"/>
              </w:rPr>
            </w:pPr>
            <w:r w:rsidRPr="00A32681">
              <w:rPr>
                <w:rFonts w:ascii="Arial" w:hAnsi="Arial" w:cs="Arial"/>
                <w:b/>
                <w:bCs/>
                <w:sz w:val="20"/>
                <w:szCs w:val="20"/>
              </w:rPr>
              <w:t>10</w:t>
            </w:r>
          </w:p>
        </w:tc>
      </w:tr>
      <w:tr w:rsidR="00E348D2" w:rsidRPr="00C14562" w14:paraId="6DE5A9D2" w14:textId="77777777" w:rsidTr="00312283">
        <w:tc>
          <w:tcPr>
            <w:tcW w:w="7225" w:type="dxa"/>
          </w:tcPr>
          <w:p w14:paraId="19BC421E" w14:textId="61FF849D" w:rsidR="00E348D2" w:rsidRPr="00EE228F" w:rsidRDefault="00E348D2" w:rsidP="00E348D2">
            <w:pPr>
              <w:spacing w:line="276" w:lineRule="auto"/>
              <w:rPr>
                <w:rFonts w:ascii="Arial" w:eastAsia="Calibri" w:hAnsi="Arial" w:cs="Arial"/>
                <w:bCs/>
                <w:sz w:val="20"/>
                <w:szCs w:val="20"/>
              </w:rPr>
            </w:pPr>
            <w:r>
              <w:rPr>
                <w:rFonts w:ascii="Arial" w:eastAsia="Calibri" w:hAnsi="Arial" w:cs="Arial"/>
                <w:bCs/>
                <w:sz w:val="20"/>
                <w:szCs w:val="20"/>
              </w:rPr>
              <w:t>Neustrezno.</w:t>
            </w:r>
          </w:p>
        </w:tc>
        <w:tc>
          <w:tcPr>
            <w:tcW w:w="2126" w:type="dxa"/>
          </w:tcPr>
          <w:p w14:paraId="1B28E47D" w14:textId="77777777" w:rsidR="00E348D2" w:rsidRDefault="00E348D2" w:rsidP="00E348D2">
            <w:pPr>
              <w:jc w:val="right"/>
              <w:rPr>
                <w:rFonts w:ascii="Arial" w:hAnsi="Arial" w:cs="Arial"/>
                <w:sz w:val="20"/>
                <w:szCs w:val="20"/>
              </w:rPr>
            </w:pPr>
          </w:p>
        </w:tc>
        <w:tc>
          <w:tcPr>
            <w:tcW w:w="567" w:type="dxa"/>
          </w:tcPr>
          <w:p w14:paraId="66413045" w14:textId="7019719F" w:rsidR="00E348D2" w:rsidRPr="00A925E1" w:rsidRDefault="00E348D2" w:rsidP="00E348D2">
            <w:pPr>
              <w:jc w:val="right"/>
              <w:rPr>
                <w:rFonts w:ascii="Arial" w:hAnsi="Arial" w:cs="Arial"/>
                <w:sz w:val="20"/>
                <w:szCs w:val="20"/>
              </w:rPr>
            </w:pPr>
            <w:r>
              <w:rPr>
                <w:rFonts w:ascii="Arial" w:hAnsi="Arial" w:cs="Arial"/>
                <w:sz w:val="20"/>
                <w:szCs w:val="20"/>
              </w:rPr>
              <w:t>0</w:t>
            </w:r>
          </w:p>
        </w:tc>
      </w:tr>
      <w:tr w:rsidR="00E348D2" w:rsidRPr="00C14562" w14:paraId="603EAABD" w14:textId="77777777" w:rsidTr="00312283">
        <w:tc>
          <w:tcPr>
            <w:tcW w:w="7225" w:type="dxa"/>
          </w:tcPr>
          <w:p w14:paraId="28F5DAE9" w14:textId="45067382"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Načrtovana raziskovalna infrastruktura je predstavljena, ni jasnega cilja njene uporabe, utemeljitev načrta je zgolj teoretična.</w:t>
            </w:r>
          </w:p>
        </w:tc>
        <w:tc>
          <w:tcPr>
            <w:tcW w:w="2126" w:type="dxa"/>
          </w:tcPr>
          <w:p w14:paraId="413FBA69" w14:textId="77777777" w:rsidR="00E348D2" w:rsidRDefault="00E348D2" w:rsidP="00E348D2">
            <w:pPr>
              <w:jc w:val="right"/>
              <w:rPr>
                <w:rFonts w:ascii="Arial" w:hAnsi="Arial" w:cs="Arial"/>
                <w:sz w:val="20"/>
                <w:szCs w:val="20"/>
              </w:rPr>
            </w:pPr>
          </w:p>
        </w:tc>
        <w:tc>
          <w:tcPr>
            <w:tcW w:w="567" w:type="dxa"/>
          </w:tcPr>
          <w:p w14:paraId="7ADBE074" w14:textId="0AD24F7A" w:rsidR="00E348D2" w:rsidRPr="00A925E1" w:rsidRDefault="00E348D2" w:rsidP="00E348D2">
            <w:pPr>
              <w:jc w:val="right"/>
              <w:rPr>
                <w:rFonts w:ascii="Arial" w:hAnsi="Arial" w:cs="Arial"/>
                <w:sz w:val="20"/>
                <w:szCs w:val="20"/>
              </w:rPr>
            </w:pPr>
            <w:r>
              <w:rPr>
                <w:rFonts w:ascii="Arial" w:hAnsi="Arial" w:cs="Arial"/>
                <w:sz w:val="20"/>
                <w:szCs w:val="20"/>
              </w:rPr>
              <w:t>2</w:t>
            </w:r>
          </w:p>
        </w:tc>
      </w:tr>
      <w:tr w:rsidR="00E348D2" w:rsidRPr="00C14562" w14:paraId="65065726" w14:textId="77777777" w:rsidTr="00312283">
        <w:tc>
          <w:tcPr>
            <w:tcW w:w="7225" w:type="dxa"/>
          </w:tcPr>
          <w:p w14:paraId="7F721F1A" w14:textId="730D7B3C"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lastRenderedPageBreak/>
              <w:t xml:space="preserve">Načrtovana raziskovalna infrastruktura je predstavljena, ni jasnega cilja njene uporabe, utemeljitev načrta je pripravljena zgolj na nacionalno primerljivih infrastrukturah. Načrt uporabe raziskovalne infrastrukture ni pripravljen glede na realne potrebe, niti ne odraža prednostnih področij S5. </w:t>
            </w:r>
          </w:p>
        </w:tc>
        <w:tc>
          <w:tcPr>
            <w:tcW w:w="2126" w:type="dxa"/>
          </w:tcPr>
          <w:p w14:paraId="3FB78419" w14:textId="77777777" w:rsidR="00E348D2" w:rsidRPr="00A925E1" w:rsidRDefault="00E348D2" w:rsidP="00E348D2">
            <w:pPr>
              <w:jc w:val="right"/>
              <w:rPr>
                <w:rFonts w:ascii="Arial" w:hAnsi="Arial" w:cs="Arial"/>
                <w:sz w:val="20"/>
                <w:szCs w:val="20"/>
              </w:rPr>
            </w:pPr>
          </w:p>
        </w:tc>
        <w:tc>
          <w:tcPr>
            <w:tcW w:w="567" w:type="dxa"/>
          </w:tcPr>
          <w:p w14:paraId="58202A5F" w14:textId="44DF25BC" w:rsidR="00E348D2" w:rsidRPr="00A925E1" w:rsidRDefault="00E348D2" w:rsidP="00E348D2">
            <w:pPr>
              <w:jc w:val="right"/>
              <w:rPr>
                <w:rFonts w:ascii="Arial" w:hAnsi="Arial" w:cs="Arial"/>
                <w:sz w:val="20"/>
                <w:szCs w:val="20"/>
              </w:rPr>
            </w:pPr>
            <w:r w:rsidRPr="00A925E1">
              <w:rPr>
                <w:rFonts w:ascii="Arial" w:hAnsi="Arial" w:cs="Arial"/>
                <w:sz w:val="20"/>
                <w:szCs w:val="20"/>
              </w:rPr>
              <w:t>4</w:t>
            </w:r>
          </w:p>
        </w:tc>
      </w:tr>
      <w:tr w:rsidR="00E348D2" w:rsidRPr="00C14562" w14:paraId="355F0CE8" w14:textId="77777777" w:rsidTr="00312283">
        <w:tc>
          <w:tcPr>
            <w:tcW w:w="7225" w:type="dxa"/>
          </w:tcPr>
          <w:p w14:paraId="3223DFA2" w14:textId="73314D67"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Načrtovana raziskovalna infrastruktura je predstavljena, zastavljen je jasen cilj njene uporabe, utemeljitev načrta je pripravljena zgolj na nacionalno primerljivih infrastrukturah. Načrt uporabe raziskovalne infrastrukture ni pripravljen glede na realne potrebe na trgu, niti ne odraža prednostih področjih S5.</w:t>
            </w:r>
          </w:p>
        </w:tc>
        <w:tc>
          <w:tcPr>
            <w:tcW w:w="2126" w:type="dxa"/>
          </w:tcPr>
          <w:p w14:paraId="67887D70" w14:textId="77777777" w:rsidR="00E348D2" w:rsidRPr="00A925E1" w:rsidRDefault="00E348D2" w:rsidP="00E348D2">
            <w:pPr>
              <w:jc w:val="right"/>
              <w:rPr>
                <w:rFonts w:ascii="Arial" w:hAnsi="Arial" w:cs="Arial"/>
                <w:sz w:val="20"/>
                <w:szCs w:val="20"/>
              </w:rPr>
            </w:pPr>
          </w:p>
        </w:tc>
        <w:tc>
          <w:tcPr>
            <w:tcW w:w="567" w:type="dxa"/>
          </w:tcPr>
          <w:p w14:paraId="254724E4" w14:textId="7E539503" w:rsidR="00E348D2" w:rsidRPr="00A925E1" w:rsidRDefault="00E348D2" w:rsidP="00E348D2">
            <w:pPr>
              <w:jc w:val="right"/>
              <w:rPr>
                <w:rFonts w:ascii="Arial" w:hAnsi="Arial" w:cs="Arial"/>
                <w:sz w:val="20"/>
                <w:szCs w:val="20"/>
              </w:rPr>
            </w:pPr>
            <w:r w:rsidRPr="00A925E1">
              <w:rPr>
                <w:rFonts w:ascii="Arial" w:hAnsi="Arial" w:cs="Arial"/>
                <w:sz w:val="20"/>
                <w:szCs w:val="20"/>
              </w:rPr>
              <w:t>6</w:t>
            </w:r>
          </w:p>
        </w:tc>
      </w:tr>
      <w:tr w:rsidR="00E348D2" w:rsidRPr="00C14562" w14:paraId="7A2459FD" w14:textId="77777777" w:rsidTr="00312283">
        <w:tc>
          <w:tcPr>
            <w:tcW w:w="7225" w:type="dxa"/>
          </w:tcPr>
          <w:p w14:paraId="76B13CC0" w14:textId="6A1DE627"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Načrtovana raziskovalna infrastruktura je predstavljena, zastavljen je jasen cilj njene uporabe, utemeljitev načrta je pripravljena na evropsko primerljivih infrastrukturah. Načrt uporabe raziskovalne infrastrukture je pripravljen glede na realne potrebe na trgu in se navezuje </w:t>
            </w:r>
            <w:r w:rsidR="00E56CC8">
              <w:rPr>
                <w:rFonts w:ascii="Arial" w:eastAsia="Calibri" w:hAnsi="Arial" w:cs="Arial"/>
                <w:bCs/>
                <w:sz w:val="20"/>
                <w:szCs w:val="20"/>
              </w:rPr>
              <w:t>na eno od</w:t>
            </w:r>
            <w:r w:rsidR="00AF12A2">
              <w:rPr>
                <w:rFonts w:ascii="Arial" w:eastAsia="Calibri" w:hAnsi="Arial" w:cs="Arial"/>
                <w:bCs/>
                <w:sz w:val="20"/>
                <w:szCs w:val="20"/>
              </w:rPr>
              <w:t xml:space="preserve"> </w:t>
            </w:r>
            <w:r w:rsidRPr="00EE228F">
              <w:rPr>
                <w:rFonts w:ascii="Arial" w:eastAsia="Calibri" w:hAnsi="Arial" w:cs="Arial"/>
                <w:bCs/>
                <w:sz w:val="20"/>
                <w:szCs w:val="20"/>
              </w:rPr>
              <w:t>prednostn</w:t>
            </w:r>
            <w:r w:rsidR="00E56CC8">
              <w:rPr>
                <w:rFonts w:ascii="Arial" w:eastAsia="Calibri" w:hAnsi="Arial" w:cs="Arial"/>
                <w:bCs/>
                <w:sz w:val="20"/>
                <w:szCs w:val="20"/>
              </w:rPr>
              <w:t>ih</w:t>
            </w:r>
            <w:r w:rsidRPr="00EE228F">
              <w:rPr>
                <w:rFonts w:ascii="Arial" w:eastAsia="Calibri" w:hAnsi="Arial" w:cs="Arial"/>
                <w:bCs/>
                <w:sz w:val="20"/>
                <w:szCs w:val="20"/>
              </w:rPr>
              <w:t xml:space="preserve"> področ</w:t>
            </w:r>
            <w:r w:rsidR="00E56CC8">
              <w:rPr>
                <w:rFonts w:ascii="Arial" w:eastAsia="Calibri" w:hAnsi="Arial" w:cs="Arial"/>
                <w:bCs/>
                <w:sz w:val="20"/>
                <w:szCs w:val="20"/>
              </w:rPr>
              <w:t>i</w:t>
            </w:r>
            <w:r w:rsidRPr="00EE228F">
              <w:rPr>
                <w:rFonts w:ascii="Arial" w:eastAsia="Calibri" w:hAnsi="Arial" w:cs="Arial"/>
                <w:bCs/>
                <w:sz w:val="20"/>
                <w:szCs w:val="20"/>
              </w:rPr>
              <w:t>j S5</w:t>
            </w:r>
            <w:r>
              <w:rPr>
                <w:rFonts w:ascii="Arial" w:eastAsia="Calibri" w:hAnsi="Arial" w:cs="Arial"/>
                <w:bCs/>
                <w:sz w:val="20"/>
                <w:szCs w:val="20"/>
              </w:rPr>
              <w:t>.</w:t>
            </w:r>
          </w:p>
        </w:tc>
        <w:tc>
          <w:tcPr>
            <w:tcW w:w="2126" w:type="dxa"/>
          </w:tcPr>
          <w:p w14:paraId="2EA2F1DA" w14:textId="77777777" w:rsidR="00E348D2" w:rsidRPr="00A925E1" w:rsidRDefault="00E348D2" w:rsidP="00E348D2">
            <w:pPr>
              <w:jc w:val="right"/>
              <w:rPr>
                <w:rFonts w:ascii="Arial" w:hAnsi="Arial" w:cs="Arial"/>
                <w:sz w:val="20"/>
                <w:szCs w:val="20"/>
              </w:rPr>
            </w:pPr>
          </w:p>
        </w:tc>
        <w:tc>
          <w:tcPr>
            <w:tcW w:w="567" w:type="dxa"/>
          </w:tcPr>
          <w:p w14:paraId="08748BD0" w14:textId="7A411A82" w:rsidR="00E348D2" w:rsidRPr="00A925E1" w:rsidRDefault="00E348D2" w:rsidP="00E348D2">
            <w:pPr>
              <w:jc w:val="right"/>
              <w:rPr>
                <w:rFonts w:ascii="Arial" w:hAnsi="Arial" w:cs="Arial"/>
                <w:sz w:val="20"/>
                <w:szCs w:val="20"/>
              </w:rPr>
            </w:pPr>
            <w:r w:rsidRPr="00A925E1">
              <w:rPr>
                <w:rFonts w:ascii="Arial" w:hAnsi="Arial" w:cs="Arial"/>
                <w:sz w:val="20"/>
                <w:szCs w:val="20"/>
              </w:rPr>
              <w:t>8</w:t>
            </w:r>
          </w:p>
        </w:tc>
      </w:tr>
      <w:tr w:rsidR="00E348D2" w:rsidRPr="00C14562" w14:paraId="6AED750A" w14:textId="77777777" w:rsidTr="00312283">
        <w:tc>
          <w:tcPr>
            <w:tcW w:w="7225" w:type="dxa"/>
          </w:tcPr>
          <w:p w14:paraId="1F1DD58F" w14:textId="0EBCBDE2"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Načrtovana raziskovalna infrastruktura je predstavljena, zastavljen je jasen cilj njene uporabe, utemeljitev načrta je pripravljena na globalno primerljivih infrastrukturah. Načrt uporabe raziskovalne infrastrukture je pripravljen glede na realne potrebe na trgu in se navezuje na </w:t>
            </w:r>
            <w:r w:rsidR="00E56CC8">
              <w:rPr>
                <w:rFonts w:ascii="Arial" w:eastAsia="Calibri" w:hAnsi="Arial" w:cs="Arial"/>
                <w:bCs/>
                <w:sz w:val="20"/>
                <w:szCs w:val="20"/>
              </w:rPr>
              <w:t>več</w:t>
            </w:r>
            <w:r w:rsidRPr="00EE228F">
              <w:rPr>
                <w:rFonts w:ascii="Arial" w:eastAsia="Calibri" w:hAnsi="Arial" w:cs="Arial"/>
                <w:bCs/>
                <w:sz w:val="20"/>
                <w:szCs w:val="20"/>
              </w:rPr>
              <w:t xml:space="preserve"> prednostn</w:t>
            </w:r>
            <w:r w:rsidR="00E56CC8">
              <w:rPr>
                <w:rFonts w:ascii="Arial" w:eastAsia="Calibri" w:hAnsi="Arial" w:cs="Arial"/>
                <w:bCs/>
                <w:sz w:val="20"/>
                <w:szCs w:val="20"/>
              </w:rPr>
              <w:t>ih</w:t>
            </w:r>
            <w:r w:rsidRPr="00EE228F">
              <w:rPr>
                <w:rFonts w:ascii="Arial" w:eastAsia="Calibri" w:hAnsi="Arial" w:cs="Arial"/>
                <w:bCs/>
                <w:sz w:val="20"/>
                <w:szCs w:val="20"/>
              </w:rPr>
              <w:t xml:space="preserve"> področ</w:t>
            </w:r>
            <w:r w:rsidR="00E56CC8">
              <w:rPr>
                <w:rFonts w:ascii="Arial" w:eastAsia="Calibri" w:hAnsi="Arial" w:cs="Arial"/>
                <w:bCs/>
                <w:sz w:val="20"/>
                <w:szCs w:val="20"/>
              </w:rPr>
              <w:t>i</w:t>
            </w:r>
            <w:r w:rsidRPr="00EE228F">
              <w:rPr>
                <w:rFonts w:ascii="Arial" w:eastAsia="Calibri" w:hAnsi="Arial" w:cs="Arial"/>
                <w:bCs/>
                <w:sz w:val="20"/>
                <w:szCs w:val="20"/>
              </w:rPr>
              <w:t xml:space="preserve">j S5. </w:t>
            </w:r>
          </w:p>
        </w:tc>
        <w:tc>
          <w:tcPr>
            <w:tcW w:w="2126" w:type="dxa"/>
          </w:tcPr>
          <w:p w14:paraId="725D5587" w14:textId="77777777" w:rsidR="00E348D2" w:rsidRPr="00A925E1" w:rsidRDefault="00E348D2" w:rsidP="00E348D2">
            <w:pPr>
              <w:jc w:val="right"/>
              <w:rPr>
                <w:rFonts w:ascii="Arial" w:hAnsi="Arial" w:cs="Arial"/>
                <w:sz w:val="20"/>
                <w:szCs w:val="20"/>
              </w:rPr>
            </w:pPr>
          </w:p>
        </w:tc>
        <w:tc>
          <w:tcPr>
            <w:tcW w:w="567" w:type="dxa"/>
          </w:tcPr>
          <w:p w14:paraId="56969C0D" w14:textId="3C24FF27" w:rsidR="00E348D2" w:rsidRPr="00A925E1" w:rsidRDefault="00E348D2" w:rsidP="00E348D2">
            <w:pPr>
              <w:jc w:val="right"/>
              <w:rPr>
                <w:rFonts w:ascii="Arial" w:hAnsi="Arial" w:cs="Arial"/>
                <w:sz w:val="20"/>
                <w:szCs w:val="20"/>
              </w:rPr>
            </w:pPr>
            <w:r w:rsidRPr="00A925E1">
              <w:rPr>
                <w:rFonts w:ascii="Arial" w:hAnsi="Arial" w:cs="Arial"/>
                <w:sz w:val="20"/>
                <w:szCs w:val="20"/>
              </w:rPr>
              <w:t>10</w:t>
            </w:r>
          </w:p>
        </w:tc>
      </w:tr>
      <w:tr w:rsidR="00312283" w:rsidRPr="00312283" w14:paraId="6C9CB83D" w14:textId="77777777" w:rsidTr="00312283">
        <w:tc>
          <w:tcPr>
            <w:tcW w:w="7225" w:type="dxa"/>
            <w:shd w:val="clear" w:color="auto" w:fill="A6A6A6"/>
          </w:tcPr>
          <w:p w14:paraId="28B0FD79" w14:textId="7E377E12" w:rsidR="00E348D2" w:rsidRPr="00C14562" w:rsidRDefault="00E348D2" w:rsidP="00E348D2">
            <w:pPr>
              <w:jc w:val="both"/>
              <w:rPr>
                <w:rFonts w:ascii="Arial" w:hAnsi="Arial" w:cs="Arial"/>
                <w:b/>
                <w:bCs/>
                <w:color w:val="FF0000"/>
                <w:sz w:val="20"/>
                <w:szCs w:val="20"/>
              </w:rPr>
            </w:pPr>
            <w:r w:rsidRPr="005C08AF">
              <w:rPr>
                <w:rFonts w:ascii="Arial" w:hAnsi="Arial" w:cs="Arial"/>
                <w:b/>
                <w:bCs/>
                <w:sz w:val="20"/>
                <w:szCs w:val="20"/>
              </w:rPr>
              <w:t>2. VPLIV</w:t>
            </w:r>
          </w:p>
        </w:tc>
        <w:tc>
          <w:tcPr>
            <w:tcW w:w="2126" w:type="dxa"/>
            <w:shd w:val="clear" w:color="auto" w:fill="A6A6A6"/>
          </w:tcPr>
          <w:p w14:paraId="0349AAC2" w14:textId="77777777" w:rsidR="00E348D2" w:rsidRPr="008575A0" w:rsidRDefault="00E348D2" w:rsidP="00E348D2">
            <w:pPr>
              <w:jc w:val="right"/>
              <w:rPr>
                <w:rFonts w:ascii="Arial" w:hAnsi="Arial" w:cs="Arial"/>
                <w:b/>
                <w:bCs/>
                <w:color w:val="FF0000"/>
                <w:sz w:val="20"/>
                <w:szCs w:val="20"/>
                <w:highlight w:val="cyan"/>
              </w:rPr>
            </w:pPr>
          </w:p>
        </w:tc>
        <w:tc>
          <w:tcPr>
            <w:tcW w:w="567" w:type="dxa"/>
            <w:shd w:val="clear" w:color="auto" w:fill="A6A6A6"/>
          </w:tcPr>
          <w:p w14:paraId="28F8D1FE" w14:textId="79CD46DD" w:rsidR="00E348D2" w:rsidRPr="00312283" w:rsidRDefault="0014172A" w:rsidP="00E348D2">
            <w:pPr>
              <w:jc w:val="right"/>
              <w:rPr>
                <w:rFonts w:ascii="Arial" w:hAnsi="Arial" w:cs="Arial"/>
                <w:b/>
                <w:bCs/>
                <w:sz w:val="20"/>
                <w:szCs w:val="20"/>
              </w:rPr>
            </w:pPr>
            <w:r w:rsidRPr="00312283">
              <w:rPr>
                <w:rFonts w:ascii="Arial" w:hAnsi="Arial" w:cs="Arial"/>
                <w:b/>
                <w:bCs/>
                <w:sz w:val="20"/>
                <w:szCs w:val="20"/>
              </w:rPr>
              <w:t>30</w:t>
            </w:r>
          </w:p>
        </w:tc>
      </w:tr>
      <w:tr w:rsidR="00E348D2" w:rsidRPr="00C14562" w14:paraId="5767C35E" w14:textId="77777777" w:rsidTr="00312283">
        <w:tc>
          <w:tcPr>
            <w:tcW w:w="7225" w:type="dxa"/>
            <w:shd w:val="clear" w:color="auto" w:fill="BFBFBF" w:themeFill="background1" w:themeFillShade="BF"/>
          </w:tcPr>
          <w:p w14:paraId="5354FA7D" w14:textId="53247C3A" w:rsidR="00E348D2" w:rsidRPr="00A32681" w:rsidRDefault="00E348D2" w:rsidP="00E348D2">
            <w:pPr>
              <w:rPr>
                <w:rFonts w:ascii="Arial" w:hAnsi="Arial"/>
                <w:sz w:val="20"/>
              </w:rPr>
            </w:pPr>
            <w:r w:rsidRPr="00EE228F">
              <w:rPr>
                <w:rFonts w:ascii="Arial" w:hAnsi="Arial"/>
                <w:sz w:val="20"/>
              </w:rPr>
              <w:t>2.1.</w:t>
            </w:r>
            <w:r w:rsidRPr="00EE228F">
              <w:rPr>
                <w:rFonts w:ascii="Arial" w:hAnsi="Arial"/>
                <w:sz w:val="20"/>
              </w:rPr>
              <w:tab/>
            </w:r>
            <w:r w:rsidR="00E22441" w:rsidRPr="00C63211">
              <w:rPr>
                <w:rFonts w:ascii="Arial" w:hAnsi="Arial"/>
                <w:sz w:val="20"/>
              </w:rPr>
              <w:t>Strategija promocije in diseminacije rezultatov projekta</w:t>
            </w:r>
            <w:r w:rsidR="00E22441" w:rsidRPr="00EE228F">
              <w:rPr>
                <w:rFonts w:ascii="Arial" w:hAnsi="Arial"/>
                <w:sz w:val="20"/>
              </w:rPr>
              <w:t>:  glede na obstoječi trg in trende, konkurenco, prednosti, slabosti, priložnosti in nevarnosti za uveljavljanje izdelka/storitve/procesa</w:t>
            </w:r>
          </w:p>
        </w:tc>
        <w:tc>
          <w:tcPr>
            <w:tcW w:w="2126" w:type="dxa"/>
            <w:shd w:val="clear" w:color="auto" w:fill="BFBFBF" w:themeFill="background1" w:themeFillShade="BF"/>
          </w:tcPr>
          <w:p w14:paraId="79A6DC4D" w14:textId="176A86CB" w:rsidR="00E348D2" w:rsidRPr="00312283" w:rsidRDefault="00383192" w:rsidP="00312283">
            <w:pPr>
              <w:ind w:left="360"/>
              <w:rPr>
                <w:rFonts w:ascii="Arial" w:hAnsi="Arial" w:cs="Arial"/>
                <w:b/>
                <w:sz w:val="20"/>
                <w:szCs w:val="20"/>
              </w:rPr>
            </w:pPr>
            <w:r w:rsidRPr="00A943B6">
              <w:rPr>
                <w:rFonts w:ascii="Arial" w:hAnsi="Arial" w:cs="Arial"/>
                <w:b/>
                <w:sz w:val="20"/>
                <w:szCs w:val="20"/>
              </w:rPr>
              <w:t>3.e Vsebinska zasnova projekta, poslovni načrt in načrt delovnih paketov</w:t>
            </w:r>
            <w:r w:rsidR="006D0D46">
              <w:rPr>
                <w:rFonts w:ascii="Arial" w:hAnsi="Arial" w:cs="Arial"/>
                <w:b/>
                <w:sz w:val="20"/>
                <w:szCs w:val="20"/>
              </w:rPr>
              <w:t xml:space="preserve"> in </w:t>
            </w:r>
            <w:r w:rsidR="006D0D46" w:rsidRPr="00F007A8">
              <w:rPr>
                <w:rFonts w:ascii="Arial" w:hAnsi="Arial" w:cs="Arial"/>
                <w:b/>
                <w:sz w:val="20"/>
                <w:szCs w:val="20"/>
              </w:rPr>
              <w:t>3.c Projektne dejavnosti in</w:t>
            </w:r>
            <w:r w:rsidR="006D0D46">
              <w:rPr>
                <w:rFonts w:ascii="Arial" w:hAnsi="Arial" w:cs="Arial"/>
                <w:b/>
                <w:sz w:val="20"/>
                <w:szCs w:val="20"/>
              </w:rPr>
              <w:t xml:space="preserve"> </w:t>
            </w:r>
            <w:r w:rsidR="006D0D46" w:rsidRPr="00F007A8">
              <w:rPr>
                <w:rFonts w:ascii="Arial" w:hAnsi="Arial" w:cs="Arial"/>
                <w:b/>
                <w:sz w:val="20"/>
                <w:szCs w:val="20"/>
              </w:rPr>
              <w:t>predvidene oblike sodelovanja z zunanjimi subjekti na področju znanosti, umetnosti, tehnologije in gospodarstva</w:t>
            </w:r>
          </w:p>
        </w:tc>
        <w:tc>
          <w:tcPr>
            <w:tcW w:w="567" w:type="dxa"/>
            <w:shd w:val="clear" w:color="auto" w:fill="BFBFBF" w:themeFill="background1" w:themeFillShade="BF"/>
          </w:tcPr>
          <w:p w14:paraId="7E1A70D6" w14:textId="39BEA54C" w:rsidR="00E348D2" w:rsidRPr="008575A0" w:rsidRDefault="0014172A" w:rsidP="00E348D2">
            <w:pPr>
              <w:jc w:val="right"/>
              <w:rPr>
                <w:rFonts w:ascii="Arial" w:hAnsi="Arial" w:cs="Arial"/>
                <w:color w:val="FF0000"/>
                <w:sz w:val="20"/>
                <w:szCs w:val="20"/>
                <w:highlight w:val="cyan"/>
              </w:rPr>
            </w:pPr>
            <w:r>
              <w:rPr>
                <w:rFonts w:ascii="Arial" w:hAnsi="Arial" w:cs="Arial"/>
                <w:sz w:val="20"/>
                <w:szCs w:val="20"/>
              </w:rPr>
              <w:t>5</w:t>
            </w:r>
          </w:p>
        </w:tc>
      </w:tr>
      <w:tr w:rsidR="00E348D2" w:rsidRPr="00C14562" w14:paraId="61118FC0" w14:textId="77777777" w:rsidTr="00312283">
        <w:tc>
          <w:tcPr>
            <w:tcW w:w="7225" w:type="dxa"/>
          </w:tcPr>
          <w:p w14:paraId="38F4B610" w14:textId="31EE0DCB"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6E0583D2" w14:textId="77777777" w:rsidR="00E348D2" w:rsidRPr="008575A0" w:rsidRDefault="00E348D2" w:rsidP="00E348D2">
            <w:pPr>
              <w:jc w:val="right"/>
              <w:rPr>
                <w:rFonts w:ascii="Arial" w:hAnsi="Arial" w:cs="Arial"/>
                <w:sz w:val="20"/>
                <w:szCs w:val="20"/>
              </w:rPr>
            </w:pPr>
          </w:p>
        </w:tc>
        <w:tc>
          <w:tcPr>
            <w:tcW w:w="567" w:type="dxa"/>
          </w:tcPr>
          <w:p w14:paraId="1EF967D8" w14:textId="115E6997"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0</w:t>
            </w:r>
          </w:p>
        </w:tc>
      </w:tr>
      <w:tr w:rsidR="00E348D2" w:rsidRPr="00C14562" w14:paraId="34D70708" w14:textId="77777777" w:rsidTr="00312283">
        <w:tc>
          <w:tcPr>
            <w:tcW w:w="7225" w:type="dxa"/>
          </w:tcPr>
          <w:p w14:paraId="75F6C99F" w14:textId="61D8217C" w:rsidR="00E348D2" w:rsidRPr="00226880" w:rsidRDefault="00E22441"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Predstavljena </w:t>
            </w:r>
            <w:r>
              <w:rPr>
                <w:rFonts w:ascii="Arial" w:eastAsia="Calibri" w:hAnsi="Arial" w:cs="Arial"/>
                <w:bCs/>
                <w:sz w:val="20"/>
                <w:szCs w:val="20"/>
              </w:rPr>
              <w:t>s</w:t>
            </w:r>
            <w:r w:rsidRPr="00C63211">
              <w:rPr>
                <w:rFonts w:ascii="Arial" w:eastAsia="Calibri" w:hAnsi="Arial" w:cs="Arial"/>
                <w:bCs/>
                <w:sz w:val="20"/>
                <w:szCs w:val="20"/>
              </w:rPr>
              <w:t>trategija promocije in diseminacije rezultatov projekta</w:t>
            </w:r>
            <w:r w:rsidR="00AF12A2">
              <w:rPr>
                <w:rFonts w:ascii="Arial" w:eastAsia="Calibri" w:hAnsi="Arial" w:cs="Arial"/>
                <w:bCs/>
                <w:sz w:val="20"/>
                <w:szCs w:val="20"/>
              </w:rPr>
              <w:t xml:space="preserve"> </w:t>
            </w:r>
            <w:r w:rsidRPr="00EE228F">
              <w:rPr>
                <w:rFonts w:ascii="Arial" w:eastAsia="Calibri" w:hAnsi="Arial" w:cs="Arial"/>
                <w:bCs/>
                <w:sz w:val="20"/>
                <w:szCs w:val="20"/>
              </w:rPr>
              <w:t xml:space="preserve">je pripravljena, ni jasno oz. ni podkrepljena z realnimi podatki za določene trge – ni jasno kam vstopa. Načrt komuniciranja je pomanjkljivo pripravljen, ni prilagojen ciljnim skupinam. Manjka SWOT analiza. Reference in kadrovska </w:t>
            </w:r>
            <w:r w:rsidR="00E56CC8">
              <w:rPr>
                <w:rFonts w:ascii="Arial" w:eastAsia="Calibri" w:hAnsi="Arial" w:cs="Arial"/>
                <w:bCs/>
                <w:sz w:val="20"/>
                <w:szCs w:val="20"/>
              </w:rPr>
              <w:t>usposobljenost</w:t>
            </w:r>
            <w:r w:rsidRPr="00EE228F">
              <w:rPr>
                <w:rFonts w:ascii="Arial" w:eastAsia="Calibri" w:hAnsi="Arial" w:cs="Arial"/>
                <w:bCs/>
                <w:sz w:val="20"/>
                <w:szCs w:val="20"/>
              </w:rPr>
              <w:t xml:space="preserve"> prijavitelja so vprašljive</w:t>
            </w:r>
            <w:r w:rsidR="00E348D2" w:rsidRPr="00EE228F">
              <w:rPr>
                <w:rFonts w:ascii="Arial" w:eastAsia="Calibri" w:hAnsi="Arial" w:cs="Arial"/>
                <w:bCs/>
                <w:sz w:val="20"/>
                <w:szCs w:val="20"/>
              </w:rPr>
              <w:t xml:space="preserve">.  </w:t>
            </w:r>
          </w:p>
        </w:tc>
        <w:tc>
          <w:tcPr>
            <w:tcW w:w="2126" w:type="dxa"/>
          </w:tcPr>
          <w:p w14:paraId="40A17A75" w14:textId="77777777" w:rsidR="00E348D2" w:rsidRPr="008575A0" w:rsidRDefault="00E348D2" w:rsidP="00E348D2">
            <w:pPr>
              <w:jc w:val="right"/>
              <w:rPr>
                <w:rFonts w:ascii="Arial" w:hAnsi="Arial" w:cs="Arial"/>
                <w:sz w:val="20"/>
                <w:szCs w:val="20"/>
              </w:rPr>
            </w:pPr>
          </w:p>
        </w:tc>
        <w:tc>
          <w:tcPr>
            <w:tcW w:w="567" w:type="dxa"/>
          </w:tcPr>
          <w:p w14:paraId="17A1CA35" w14:textId="649EF171"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1</w:t>
            </w:r>
          </w:p>
        </w:tc>
      </w:tr>
      <w:tr w:rsidR="00E348D2" w:rsidRPr="00C14562" w14:paraId="54A9FA94" w14:textId="77777777" w:rsidTr="00312283">
        <w:tc>
          <w:tcPr>
            <w:tcW w:w="7225" w:type="dxa"/>
          </w:tcPr>
          <w:p w14:paraId="69F50BD0" w14:textId="3B8979D3" w:rsidR="00E348D2" w:rsidRPr="00EE228F" w:rsidRDefault="00E22441"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Predstavljena </w:t>
            </w:r>
            <w:r>
              <w:rPr>
                <w:rFonts w:ascii="Arial" w:eastAsia="Calibri" w:hAnsi="Arial" w:cs="Arial"/>
                <w:bCs/>
                <w:sz w:val="20"/>
                <w:szCs w:val="20"/>
              </w:rPr>
              <w:t>s</w:t>
            </w:r>
            <w:r w:rsidRPr="00C63211">
              <w:rPr>
                <w:rFonts w:ascii="Arial" w:eastAsia="Calibri" w:hAnsi="Arial" w:cs="Arial"/>
                <w:bCs/>
                <w:sz w:val="20"/>
                <w:szCs w:val="20"/>
              </w:rPr>
              <w:t>trategija promocije in diseminacije rezultatov projekta</w:t>
            </w:r>
            <w:r w:rsidR="00AF12A2">
              <w:rPr>
                <w:rFonts w:ascii="Arial" w:eastAsia="Calibri" w:hAnsi="Arial" w:cs="Arial"/>
                <w:bCs/>
                <w:sz w:val="20"/>
                <w:szCs w:val="20"/>
              </w:rPr>
              <w:t xml:space="preserve"> </w:t>
            </w:r>
            <w:r w:rsidRPr="00EE228F">
              <w:rPr>
                <w:rFonts w:ascii="Arial" w:eastAsia="Calibri" w:hAnsi="Arial" w:cs="Arial"/>
                <w:bCs/>
                <w:sz w:val="20"/>
                <w:szCs w:val="20"/>
              </w:rPr>
              <w:t xml:space="preserve">je pripravljena, ni jasno oz. ni podkrepljena z realnimi podatki za določene trge – ni jasno kam vstopa. Načrt komuniciranja je pripravljen glede na ciljne skupine/stranke. Vključena SWOT analiza ne odraža realnosti na trgu. Reference in kadrovska </w:t>
            </w:r>
            <w:r w:rsidR="00E56CC8">
              <w:rPr>
                <w:rFonts w:ascii="Arial" w:eastAsia="Calibri" w:hAnsi="Arial" w:cs="Arial"/>
                <w:bCs/>
                <w:sz w:val="20"/>
                <w:szCs w:val="20"/>
              </w:rPr>
              <w:t>usposobljenost</w:t>
            </w:r>
            <w:r w:rsidRPr="00EE228F">
              <w:rPr>
                <w:rFonts w:ascii="Arial" w:eastAsia="Calibri" w:hAnsi="Arial" w:cs="Arial"/>
                <w:bCs/>
                <w:sz w:val="20"/>
                <w:szCs w:val="20"/>
              </w:rPr>
              <w:t xml:space="preserve"> prijavitelja so vprašljive</w:t>
            </w:r>
            <w:r w:rsidR="00E348D2" w:rsidRPr="00EE228F">
              <w:rPr>
                <w:rFonts w:ascii="Arial" w:eastAsia="Calibri" w:hAnsi="Arial" w:cs="Arial"/>
                <w:bCs/>
                <w:sz w:val="20"/>
                <w:szCs w:val="20"/>
              </w:rPr>
              <w:t xml:space="preserve">.  </w:t>
            </w:r>
          </w:p>
        </w:tc>
        <w:tc>
          <w:tcPr>
            <w:tcW w:w="2126" w:type="dxa"/>
          </w:tcPr>
          <w:p w14:paraId="70402B88" w14:textId="77777777" w:rsidR="00E348D2" w:rsidRDefault="00E348D2" w:rsidP="00E348D2">
            <w:pPr>
              <w:jc w:val="right"/>
              <w:rPr>
                <w:rFonts w:ascii="Arial" w:hAnsi="Arial" w:cs="Arial"/>
                <w:sz w:val="20"/>
                <w:szCs w:val="20"/>
              </w:rPr>
            </w:pPr>
          </w:p>
        </w:tc>
        <w:tc>
          <w:tcPr>
            <w:tcW w:w="567" w:type="dxa"/>
          </w:tcPr>
          <w:p w14:paraId="78D313C2" w14:textId="0DE39E64" w:rsidR="00E348D2" w:rsidRPr="008575A0" w:rsidRDefault="00E348D2" w:rsidP="00E348D2">
            <w:pPr>
              <w:jc w:val="right"/>
              <w:rPr>
                <w:rFonts w:ascii="Arial" w:hAnsi="Arial" w:cs="Arial"/>
                <w:sz w:val="20"/>
                <w:szCs w:val="20"/>
              </w:rPr>
            </w:pPr>
            <w:r>
              <w:rPr>
                <w:rFonts w:ascii="Arial" w:hAnsi="Arial" w:cs="Arial"/>
                <w:sz w:val="20"/>
                <w:szCs w:val="20"/>
              </w:rPr>
              <w:t>2</w:t>
            </w:r>
          </w:p>
        </w:tc>
      </w:tr>
      <w:tr w:rsidR="00E348D2" w:rsidRPr="00C14562" w14:paraId="46CBB65A" w14:textId="77777777" w:rsidTr="00312283">
        <w:tc>
          <w:tcPr>
            <w:tcW w:w="7225" w:type="dxa"/>
          </w:tcPr>
          <w:p w14:paraId="44E505E0" w14:textId="0CAA32A9" w:rsidR="00E348D2" w:rsidRPr="00226880" w:rsidRDefault="00E22441"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Predstavljena </w:t>
            </w:r>
            <w:r>
              <w:rPr>
                <w:rFonts w:ascii="Arial" w:eastAsia="Calibri" w:hAnsi="Arial" w:cs="Arial"/>
                <w:bCs/>
                <w:sz w:val="20"/>
                <w:szCs w:val="20"/>
              </w:rPr>
              <w:t>s</w:t>
            </w:r>
            <w:r w:rsidRPr="00C63211">
              <w:rPr>
                <w:rFonts w:ascii="Arial" w:eastAsia="Calibri" w:hAnsi="Arial" w:cs="Arial"/>
                <w:bCs/>
                <w:sz w:val="20"/>
                <w:szCs w:val="20"/>
              </w:rPr>
              <w:t>trategija promocije in diseminacije rezultatov projekta</w:t>
            </w:r>
            <w:r w:rsidR="00AF12A2">
              <w:rPr>
                <w:rFonts w:ascii="Arial" w:eastAsia="Calibri" w:hAnsi="Arial" w:cs="Arial"/>
                <w:bCs/>
                <w:sz w:val="20"/>
                <w:szCs w:val="20"/>
              </w:rPr>
              <w:t xml:space="preserve"> </w:t>
            </w:r>
            <w:r w:rsidRPr="00EE228F">
              <w:rPr>
                <w:rFonts w:ascii="Arial" w:eastAsia="Calibri" w:hAnsi="Arial" w:cs="Arial"/>
                <w:bCs/>
                <w:sz w:val="20"/>
                <w:szCs w:val="20"/>
              </w:rPr>
              <w:t xml:space="preserve">je pripravljena na nacionalni ravni, vključuje načrt komuniciranja s ciljnimi skupinami/strankami glede na njihove specifike. </w:t>
            </w:r>
            <w:r>
              <w:rPr>
                <w:rFonts w:ascii="Arial" w:eastAsia="Calibri" w:hAnsi="Arial" w:cs="Arial"/>
                <w:sz w:val="20"/>
                <w:szCs w:val="20"/>
              </w:rPr>
              <w:t>S</w:t>
            </w:r>
            <w:r w:rsidRPr="00EE228F">
              <w:rPr>
                <w:rFonts w:ascii="Arial" w:eastAsia="Calibri" w:hAnsi="Arial" w:cs="Arial"/>
                <w:sz w:val="20"/>
                <w:szCs w:val="20"/>
              </w:rPr>
              <w:t xml:space="preserve">trategija vsebuje tudi SWOT analizo. </w:t>
            </w:r>
            <w:r w:rsidRPr="00EE228F">
              <w:rPr>
                <w:rFonts w:ascii="Arial" w:eastAsia="Calibri" w:hAnsi="Arial" w:cs="Arial"/>
                <w:bCs/>
                <w:sz w:val="20"/>
                <w:szCs w:val="20"/>
              </w:rPr>
              <w:t>Predstavljeni so kanali komunikacije in prijavitelj razpolaga z ustreznimi referencami in ekipo za izvedbo</w:t>
            </w:r>
            <w:r w:rsidR="00E348D2" w:rsidRPr="00EE228F">
              <w:rPr>
                <w:rFonts w:ascii="Arial" w:eastAsia="Calibri" w:hAnsi="Arial" w:cs="Arial"/>
                <w:bCs/>
                <w:sz w:val="20"/>
                <w:szCs w:val="20"/>
              </w:rPr>
              <w:t xml:space="preserve">. </w:t>
            </w:r>
          </w:p>
        </w:tc>
        <w:tc>
          <w:tcPr>
            <w:tcW w:w="2126" w:type="dxa"/>
          </w:tcPr>
          <w:p w14:paraId="7EB4B5E8" w14:textId="77777777" w:rsidR="00E348D2" w:rsidRPr="008575A0" w:rsidRDefault="00E348D2" w:rsidP="00E348D2">
            <w:pPr>
              <w:jc w:val="right"/>
              <w:rPr>
                <w:rFonts w:ascii="Arial" w:hAnsi="Arial" w:cs="Arial"/>
                <w:sz w:val="20"/>
                <w:szCs w:val="20"/>
              </w:rPr>
            </w:pPr>
          </w:p>
        </w:tc>
        <w:tc>
          <w:tcPr>
            <w:tcW w:w="567" w:type="dxa"/>
          </w:tcPr>
          <w:p w14:paraId="211F3F4A" w14:textId="68D2EC00" w:rsidR="00E348D2" w:rsidRPr="008575A0" w:rsidRDefault="00E348D2" w:rsidP="00E348D2">
            <w:pPr>
              <w:jc w:val="right"/>
              <w:rPr>
                <w:rFonts w:ascii="Arial" w:hAnsi="Arial" w:cs="Arial"/>
                <w:sz w:val="20"/>
                <w:szCs w:val="20"/>
              </w:rPr>
            </w:pPr>
            <w:r w:rsidRPr="008575A0">
              <w:rPr>
                <w:rFonts w:ascii="Arial" w:hAnsi="Arial" w:cs="Arial"/>
                <w:sz w:val="20"/>
                <w:szCs w:val="20"/>
              </w:rPr>
              <w:t>3</w:t>
            </w:r>
          </w:p>
        </w:tc>
      </w:tr>
      <w:tr w:rsidR="00E348D2" w:rsidRPr="00C14562" w14:paraId="09D3FC94" w14:textId="77777777" w:rsidTr="00312283">
        <w:tc>
          <w:tcPr>
            <w:tcW w:w="7225" w:type="dxa"/>
          </w:tcPr>
          <w:p w14:paraId="0F0C4AE4" w14:textId="7A64B7CC" w:rsidR="00E348D2" w:rsidRPr="00226880" w:rsidRDefault="00E22441" w:rsidP="00E348D2">
            <w:pPr>
              <w:spacing w:line="276" w:lineRule="auto"/>
              <w:rPr>
                <w:rFonts w:ascii="Arial" w:eastAsia="Calibri" w:hAnsi="Arial" w:cs="Arial"/>
                <w:bCs/>
                <w:sz w:val="20"/>
                <w:szCs w:val="20"/>
              </w:rPr>
            </w:pPr>
            <w:r w:rsidRPr="00EE228F">
              <w:rPr>
                <w:rFonts w:ascii="Arial" w:eastAsia="Calibri" w:hAnsi="Arial" w:cs="Arial"/>
                <w:bCs/>
                <w:sz w:val="20"/>
                <w:szCs w:val="20"/>
              </w:rPr>
              <w:lastRenderedPageBreak/>
              <w:t xml:space="preserve">Predstavljena </w:t>
            </w:r>
            <w:r>
              <w:rPr>
                <w:rFonts w:ascii="Arial" w:eastAsia="Calibri" w:hAnsi="Arial" w:cs="Arial"/>
                <w:bCs/>
                <w:sz w:val="20"/>
                <w:szCs w:val="20"/>
              </w:rPr>
              <w:t>s</w:t>
            </w:r>
            <w:r w:rsidRPr="00C63211">
              <w:rPr>
                <w:rFonts w:ascii="Arial" w:eastAsia="Calibri" w:hAnsi="Arial" w:cs="Arial"/>
                <w:bCs/>
                <w:sz w:val="20"/>
                <w:szCs w:val="20"/>
              </w:rPr>
              <w:t>trategija promocije in diseminacije rezultatov projekta</w:t>
            </w:r>
            <w:r>
              <w:rPr>
                <w:rFonts w:ascii="Arial" w:eastAsia="Calibri" w:hAnsi="Arial" w:cs="Arial"/>
                <w:bCs/>
                <w:sz w:val="20"/>
                <w:szCs w:val="20"/>
              </w:rPr>
              <w:t xml:space="preserve"> </w:t>
            </w:r>
            <w:r w:rsidRPr="00EE228F">
              <w:rPr>
                <w:rFonts w:ascii="Arial" w:eastAsia="Calibri" w:hAnsi="Arial" w:cs="Arial"/>
                <w:bCs/>
                <w:sz w:val="20"/>
                <w:szCs w:val="20"/>
              </w:rPr>
              <w:t xml:space="preserve">je pripravljena na </w:t>
            </w:r>
            <w:r w:rsidR="00E56CC8">
              <w:rPr>
                <w:rFonts w:ascii="Arial" w:eastAsia="Calibri" w:hAnsi="Arial" w:cs="Arial"/>
                <w:bCs/>
                <w:sz w:val="20"/>
                <w:szCs w:val="20"/>
              </w:rPr>
              <w:t>mednarodni</w:t>
            </w:r>
            <w:r w:rsidRPr="00EE228F">
              <w:rPr>
                <w:rFonts w:ascii="Arial" w:eastAsia="Calibri" w:hAnsi="Arial" w:cs="Arial"/>
                <w:bCs/>
                <w:sz w:val="20"/>
                <w:szCs w:val="20"/>
              </w:rPr>
              <w:t xml:space="preserve"> ravni, vključuje načrt komuniciranja s ciljnimi skupinami/strankami glede na njihove specifike. </w:t>
            </w:r>
            <w:r>
              <w:rPr>
                <w:rFonts w:ascii="Arial" w:eastAsia="Calibri" w:hAnsi="Arial" w:cs="Arial"/>
                <w:sz w:val="20"/>
                <w:szCs w:val="20"/>
              </w:rPr>
              <w:t>S</w:t>
            </w:r>
            <w:r w:rsidRPr="00EE228F">
              <w:rPr>
                <w:rFonts w:ascii="Arial" w:eastAsia="Calibri" w:hAnsi="Arial" w:cs="Arial"/>
                <w:sz w:val="20"/>
                <w:szCs w:val="20"/>
              </w:rPr>
              <w:t xml:space="preserve">trategija vsebuje tudi SWOT analizo. </w:t>
            </w:r>
            <w:r w:rsidRPr="00EE228F">
              <w:rPr>
                <w:rFonts w:ascii="Arial" w:eastAsia="Calibri" w:hAnsi="Arial" w:cs="Arial"/>
                <w:bCs/>
                <w:sz w:val="20"/>
                <w:szCs w:val="20"/>
              </w:rPr>
              <w:t>Predstavljeni so kanali komunikacije in prijavitelj razpolaga z ustreznimi referencami in ekipo za izvedbo</w:t>
            </w:r>
            <w:r w:rsidR="00E348D2" w:rsidRPr="00EE228F">
              <w:rPr>
                <w:rFonts w:ascii="Arial" w:eastAsia="Calibri" w:hAnsi="Arial" w:cs="Arial"/>
                <w:bCs/>
                <w:sz w:val="20"/>
                <w:szCs w:val="20"/>
              </w:rPr>
              <w:t xml:space="preserve">. </w:t>
            </w:r>
          </w:p>
        </w:tc>
        <w:tc>
          <w:tcPr>
            <w:tcW w:w="2126" w:type="dxa"/>
          </w:tcPr>
          <w:p w14:paraId="005FF70A" w14:textId="77777777" w:rsidR="00E348D2" w:rsidRPr="008575A0" w:rsidRDefault="00E348D2" w:rsidP="00E348D2">
            <w:pPr>
              <w:jc w:val="right"/>
              <w:rPr>
                <w:rFonts w:ascii="Arial" w:hAnsi="Arial" w:cs="Arial"/>
                <w:sz w:val="20"/>
                <w:szCs w:val="20"/>
              </w:rPr>
            </w:pPr>
          </w:p>
        </w:tc>
        <w:tc>
          <w:tcPr>
            <w:tcW w:w="567" w:type="dxa"/>
          </w:tcPr>
          <w:p w14:paraId="65A1C373" w14:textId="75B3736C" w:rsidR="00E348D2" w:rsidRPr="008575A0" w:rsidRDefault="00E348D2" w:rsidP="00E348D2">
            <w:pPr>
              <w:jc w:val="right"/>
              <w:rPr>
                <w:rFonts w:ascii="Arial" w:hAnsi="Arial" w:cs="Arial"/>
                <w:sz w:val="20"/>
                <w:szCs w:val="20"/>
              </w:rPr>
            </w:pPr>
            <w:r w:rsidRPr="008575A0">
              <w:rPr>
                <w:rFonts w:ascii="Arial" w:hAnsi="Arial" w:cs="Arial"/>
                <w:sz w:val="20"/>
                <w:szCs w:val="20"/>
              </w:rPr>
              <w:t>4</w:t>
            </w:r>
          </w:p>
        </w:tc>
      </w:tr>
      <w:tr w:rsidR="00E348D2" w:rsidRPr="00C14562" w14:paraId="3DEEFED2" w14:textId="77777777" w:rsidTr="00312283">
        <w:tc>
          <w:tcPr>
            <w:tcW w:w="7225" w:type="dxa"/>
          </w:tcPr>
          <w:p w14:paraId="1E0FC056" w14:textId="58C4E6DD" w:rsidR="00E348D2" w:rsidRPr="00226880" w:rsidRDefault="00E22441"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Predstavljena </w:t>
            </w:r>
            <w:r>
              <w:rPr>
                <w:rFonts w:ascii="Arial" w:eastAsia="Calibri" w:hAnsi="Arial" w:cs="Arial"/>
                <w:bCs/>
                <w:sz w:val="20"/>
                <w:szCs w:val="20"/>
              </w:rPr>
              <w:t>s</w:t>
            </w:r>
            <w:r w:rsidRPr="00C63211">
              <w:rPr>
                <w:rFonts w:ascii="Arial" w:eastAsia="Calibri" w:hAnsi="Arial" w:cs="Arial"/>
                <w:bCs/>
                <w:sz w:val="20"/>
                <w:szCs w:val="20"/>
              </w:rPr>
              <w:t>trategija promocije in diseminacije rezultatov projekta</w:t>
            </w:r>
            <w:r w:rsidR="00AF12A2">
              <w:rPr>
                <w:rFonts w:ascii="Arial" w:eastAsia="Calibri" w:hAnsi="Arial" w:cs="Arial"/>
                <w:bCs/>
                <w:sz w:val="20"/>
                <w:szCs w:val="20"/>
              </w:rPr>
              <w:t xml:space="preserve"> </w:t>
            </w:r>
            <w:r w:rsidRPr="00EE228F">
              <w:rPr>
                <w:rFonts w:ascii="Arial" w:eastAsia="Calibri" w:hAnsi="Arial" w:cs="Arial"/>
                <w:bCs/>
                <w:sz w:val="20"/>
                <w:szCs w:val="20"/>
              </w:rPr>
              <w:t xml:space="preserve">je pripravljena na globalni ravni vključuje načrt komuniciranja s ciljnimi skupinami/strankami glede na njihove specifike. </w:t>
            </w:r>
            <w:r w:rsidRPr="00EE228F">
              <w:rPr>
                <w:rFonts w:ascii="Arial" w:eastAsia="Calibri" w:hAnsi="Arial" w:cs="Arial"/>
                <w:sz w:val="20"/>
                <w:szCs w:val="20"/>
              </w:rPr>
              <w:t xml:space="preserve">Tržna strategija vsebuje tudi SWOT analizo. </w:t>
            </w:r>
            <w:r w:rsidRPr="00EE228F">
              <w:rPr>
                <w:rFonts w:ascii="Arial" w:eastAsia="Calibri" w:hAnsi="Arial" w:cs="Arial"/>
                <w:bCs/>
                <w:sz w:val="20"/>
                <w:szCs w:val="20"/>
              </w:rPr>
              <w:t>Predstavljeni so kanali komunikacije in prijavitelj razpolaga z ustreznimi referencami in ekipo za izvedbo</w:t>
            </w:r>
            <w:r w:rsidR="00E348D2" w:rsidRPr="00EE228F">
              <w:rPr>
                <w:rFonts w:ascii="Arial" w:eastAsia="Calibri" w:hAnsi="Arial" w:cs="Arial"/>
                <w:bCs/>
                <w:sz w:val="20"/>
                <w:szCs w:val="20"/>
              </w:rPr>
              <w:t xml:space="preserve">. </w:t>
            </w:r>
          </w:p>
        </w:tc>
        <w:tc>
          <w:tcPr>
            <w:tcW w:w="2126" w:type="dxa"/>
          </w:tcPr>
          <w:p w14:paraId="79E3E9CE" w14:textId="77777777" w:rsidR="00E348D2" w:rsidRPr="008575A0" w:rsidRDefault="00E348D2" w:rsidP="00E348D2">
            <w:pPr>
              <w:jc w:val="right"/>
              <w:rPr>
                <w:rFonts w:ascii="Arial" w:hAnsi="Arial" w:cs="Arial"/>
                <w:sz w:val="20"/>
                <w:szCs w:val="20"/>
              </w:rPr>
            </w:pPr>
          </w:p>
        </w:tc>
        <w:tc>
          <w:tcPr>
            <w:tcW w:w="567" w:type="dxa"/>
          </w:tcPr>
          <w:p w14:paraId="5D526B66" w14:textId="7C94F765" w:rsidR="00E348D2" w:rsidRPr="008575A0" w:rsidRDefault="00E348D2" w:rsidP="00E348D2">
            <w:pPr>
              <w:jc w:val="right"/>
              <w:rPr>
                <w:rFonts w:ascii="Arial" w:hAnsi="Arial" w:cs="Arial"/>
                <w:sz w:val="20"/>
                <w:szCs w:val="20"/>
              </w:rPr>
            </w:pPr>
            <w:r w:rsidRPr="008575A0">
              <w:rPr>
                <w:rFonts w:ascii="Arial" w:hAnsi="Arial" w:cs="Arial"/>
                <w:sz w:val="20"/>
                <w:szCs w:val="20"/>
              </w:rPr>
              <w:t>5</w:t>
            </w:r>
          </w:p>
        </w:tc>
      </w:tr>
      <w:tr w:rsidR="00E348D2" w:rsidRPr="00C14562" w14:paraId="6865DCF5" w14:textId="77777777" w:rsidTr="00312283">
        <w:tc>
          <w:tcPr>
            <w:tcW w:w="7225" w:type="dxa"/>
            <w:shd w:val="clear" w:color="auto" w:fill="BFBFBF" w:themeFill="background1" w:themeFillShade="BF"/>
          </w:tcPr>
          <w:p w14:paraId="42BED047" w14:textId="14D99171" w:rsidR="00E348D2" w:rsidRPr="00C14562" w:rsidRDefault="00E348D2" w:rsidP="00E348D2">
            <w:pPr>
              <w:jc w:val="both"/>
              <w:rPr>
                <w:rFonts w:ascii="Arial" w:hAnsi="Arial" w:cs="Arial"/>
                <w:i/>
                <w:iCs/>
                <w:color w:val="FF0000"/>
                <w:sz w:val="20"/>
                <w:szCs w:val="20"/>
              </w:rPr>
            </w:pPr>
            <w:r w:rsidRPr="00EE228F">
              <w:rPr>
                <w:rFonts w:ascii="Arial" w:hAnsi="Arial"/>
                <w:sz w:val="20"/>
              </w:rPr>
              <w:t xml:space="preserve">2.2. </w:t>
            </w:r>
            <w:r w:rsidR="0014172A">
              <w:rPr>
                <w:rFonts w:ascii="Arial" w:hAnsi="Arial"/>
                <w:sz w:val="20"/>
              </w:rPr>
              <w:t>Načrt trajnosti projekta</w:t>
            </w:r>
            <w:r w:rsidRPr="00EE228F">
              <w:rPr>
                <w:rFonts w:ascii="Arial" w:hAnsi="Arial"/>
                <w:sz w:val="20"/>
              </w:rPr>
              <w:t>: stopnja pripravljenosti in pričakovana sprememba vezano na projekt in predviden načrt po izvedbi projekt</w:t>
            </w:r>
            <w:r w:rsidR="00E56CC8">
              <w:rPr>
                <w:rFonts w:ascii="Arial" w:hAnsi="Arial"/>
                <w:sz w:val="20"/>
              </w:rPr>
              <w:t>a</w:t>
            </w:r>
            <w:r>
              <w:rPr>
                <w:rFonts w:ascii="Arial" w:hAnsi="Arial"/>
                <w:sz w:val="20"/>
              </w:rPr>
              <w:t>.</w:t>
            </w:r>
          </w:p>
        </w:tc>
        <w:tc>
          <w:tcPr>
            <w:tcW w:w="2126" w:type="dxa"/>
            <w:shd w:val="clear" w:color="auto" w:fill="BFBFBF" w:themeFill="background1" w:themeFillShade="BF"/>
          </w:tcPr>
          <w:p w14:paraId="4B4E8289" w14:textId="7CC86DEF" w:rsidR="00E348D2" w:rsidRPr="008575A0" w:rsidRDefault="00383192" w:rsidP="00E348D2">
            <w:pPr>
              <w:jc w:val="right"/>
              <w:rPr>
                <w:rFonts w:ascii="Arial" w:hAnsi="Arial" w:cs="Arial"/>
                <w:sz w:val="20"/>
                <w:szCs w:val="20"/>
              </w:rPr>
            </w:pPr>
            <w:r w:rsidRPr="00F007A8">
              <w:rPr>
                <w:rFonts w:ascii="Arial" w:hAnsi="Arial" w:cs="Arial"/>
                <w:b/>
                <w:color w:val="000000" w:themeColor="text1"/>
                <w:sz w:val="20"/>
                <w:szCs w:val="20"/>
              </w:rPr>
              <w:t>3.b Namen in cilji projekta</w:t>
            </w:r>
            <w:r w:rsidR="00753854">
              <w:rPr>
                <w:rFonts w:ascii="Arial" w:hAnsi="Arial" w:cs="Arial"/>
                <w:b/>
                <w:color w:val="000000" w:themeColor="text1"/>
                <w:sz w:val="20"/>
                <w:szCs w:val="20"/>
              </w:rPr>
              <w:t xml:space="preserve"> in </w:t>
            </w:r>
            <w:r w:rsidR="00753854">
              <w:rPr>
                <w:rFonts w:ascii="Arial" w:hAnsi="Arial" w:cs="Arial"/>
                <w:sz w:val="20"/>
                <w:szCs w:val="20"/>
              </w:rPr>
              <w:t>5. Izvajalci projekta in kadrovske reference</w:t>
            </w:r>
          </w:p>
        </w:tc>
        <w:tc>
          <w:tcPr>
            <w:tcW w:w="567" w:type="dxa"/>
            <w:shd w:val="clear" w:color="auto" w:fill="BFBFBF" w:themeFill="background1" w:themeFillShade="BF"/>
          </w:tcPr>
          <w:p w14:paraId="2D49198C" w14:textId="378D85B0"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5</w:t>
            </w:r>
          </w:p>
        </w:tc>
      </w:tr>
      <w:tr w:rsidR="00E348D2" w:rsidRPr="00C14562" w14:paraId="34B3A0A3" w14:textId="77777777" w:rsidTr="00312283">
        <w:tc>
          <w:tcPr>
            <w:tcW w:w="7225" w:type="dxa"/>
          </w:tcPr>
          <w:p w14:paraId="45E7A0E3" w14:textId="340D6F90"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7E2BEE25" w14:textId="77777777" w:rsidR="00E348D2" w:rsidRPr="008575A0" w:rsidRDefault="00E348D2" w:rsidP="00E348D2">
            <w:pPr>
              <w:jc w:val="right"/>
              <w:rPr>
                <w:rFonts w:ascii="Arial" w:hAnsi="Arial" w:cs="Arial"/>
                <w:sz w:val="20"/>
                <w:szCs w:val="20"/>
              </w:rPr>
            </w:pPr>
          </w:p>
        </w:tc>
        <w:tc>
          <w:tcPr>
            <w:tcW w:w="567" w:type="dxa"/>
          </w:tcPr>
          <w:p w14:paraId="62140293" w14:textId="1DF29431"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0</w:t>
            </w:r>
          </w:p>
        </w:tc>
      </w:tr>
      <w:tr w:rsidR="00E348D2" w:rsidRPr="00C14562" w14:paraId="61D8FF81" w14:textId="77777777" w:rsidTr="00312283">
        <w:tc>
          <w:tcPr>
            <w:tcW w:w="7225" w:type="dxa"/>
          </w:tcPr>
          <w:p w14:paraId="0A5836B3" w14:textId="79AD57C4" w:rsidR="00E348D2" w:rsidRPr="00C14562" w:rsidRDefault="00E22441" w:rsidP="00E348D2">
            <w:pPr>
              <w:jc w:val="both"/>
              <w:rPr>
                <w:rFonts w:ascii="Arial" w:hAnsi="Arial" w:cs="Arial"/>
                <w:color w:val="FF0000"/>
                <w:sz w:val="20"/>
                <w:szCs w:val="20"/>
              </w:rPr>
            </w:pPr>
            <w:r>
              <w:rPr>
                <w:rFonts w:ascii="Arial" w:eastAsia="Calibri" w:hAnsi="Arial" w:cs="Arial"/>
                <w:sz w:val="20"/>
                <w:szCs w:val="20"/>
              </w:rPr>
              <w:t>Dolgoročni načrt trajnosti projekta</w:t>
            </w:r>
            <w:r w:rsidRPr="00EE228F">
              <w:rPr>
                <w:rFonts w:ascii="Arial" w:eastAsia="Calibri" w:hAnsi="Arial" w:cs="Arial"/>
                <w:sz w:val="20"/>
                <w:szCs w:val="20"/>
              </w:rPr>
              <w:t xml:space="preserve"> </w:t>
            </w:r>
            <w:r w:rsidRPr="00F3694A">
              <w:rPr>
                <w:rFonts w:ascii="Arial" w:eastAsia="Calibri" w:hAnsi="Arial" w:cs="Arial"/>
                <w:bCs/>
                <w:sz w:val="20"/>
                <w:szCs w:val="20"/>
              </w:rPr>
              <w:t>je zelo osnovno naveden</w:t>
            </w:r>
            <w:r w:rsidR="00E56CC8">
              <w:rPr>
                <w:rFonts w:ascii="Arial" w:eastAsia="Calibri" w:hAnsi="Arial" w:cs="Arial"/>
                <w:bCs/>
                <w:sz w:val="20"/>
                <w:szCs w:val="20"/>
              </w:rPr>
              <w:t xml:space="preserve"> in</w:t>
            </w:r>
            <w:r w:rsidRPr="00F3694A">
              <w:rPr>
                <w:rFonts w:ascii="Arial" w:eastAsia="Calibri" w:hAnsi="Arial" w:cs="Arial"/>
                <w:bCs/>
                <w:sz w:val="20"/>
                <w:szCs w:val="20"/>
              </w:rPr>
              <w:t xml:space="preserve"> brez konkretnih informacij. Vzdržnost projekta po izvedbi je vprašljiva ali neobdelana. Partnerji </w:t>
            </w:r>
            <w:r>
              <w:rPr>
                <w:rFonts w:ascii="Arial" w:eastAsia="Calibri" w:hAnsi="Arial" w:cs="Arial"/>
                <w:bCs/>
                <w:sz w:val="20"/>
                <w:szCs w:val="20"/>
              </w:rPr>
              <w:t xml:space="preserve"> </w:t>
            </w:r>
            <w:r w:rsidRPr="00F3694A">
              <w:rPr>
                <w:rFonts w:ascii="Arial" w:eastAsia="Calibri" w:hAnsi="Arial" w:cs="Arial"/>
                <w:bCs/>
                <w:sz w:val="20"/>
                <w:szCs w:val="20"/>
              </w:rPr>
              <w:t>niso jasno definirani ali ne izkazujejo pripravljenosti na sodelovanje. Manjkajo podatki o uporabnikih in koristih. Ni predstavljenih ključnih mejnikov</w:t>
            </w:r>
            <w:r w:rsidR="00E348D2" w:rsidRPr="00F3694A">
              <w:rPr>
                <w:rFonts w:ascii="Arial" w:eastAsia="Calibri" w:hAnsi="Arial" w:cs="Arial"/>
                <w:bCs/>
                <w:sz w:val="20"/>
                <w:szCs w:val="20"/>
              </w:rPr>
              <w:t>.</w:t>
            </w:r>
          </w:p>
        </w:tc>
        <w:tc>
          <w:tcPr>
            <w:tcW w:w="2126" w:type="dxa"/>
          </w:tcPr>
          <w:p w14:paraId="408D21B9" w14:textId="77777777" w:rsidR="00E348D2" w:rsidRPr="008575A0" w:rsidRDefault="00E348D2" w:rsidP="00E348D2">
            <w:pPr>
              <w:jc w:val="right"/>
              <w:rPr>
                <w:rFonts w:ascii="Arial" w:hAnsi="Arial" w:cs="Arial"/>
                <w:sz w:val="20"/>
                <w:szCs w:val="20"/>
              </w:rPr>
            </w:pPr>
          </w:p>
        </w:tc>
        <w:tc>
          <w:tcPr>
            <w:tcW w:w="567" w:type="dxa"/>
          </w:tcPr>
          <w:p w14:paraId="75373429" w14:textId="765BF32E"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1</w:t>
            </w:r>
          </w:p>
        </w:tc>
      </w:tr>
      <w:tr w:rsidR="00E348D2" w:rsidRPr="00C14562" w14:paraId="5A0A7150" w14:textId="77777777" w:rsidTr="00312283">
        <w:tc>
          <w:tcPr>
            <w:tcW w:w="7225" w:type="dxa"/>
          </w:tcPr>
          <w:p w14:paraId="36B5C01C" w14:textId="0A0CF17E" w:rsidR="00E348D2" w:rsidRPr="00C14562" w:rsidRDefault="00E22441" w:rsidP="00E348D2">
            <w:pPr>
              <w:jc w:val="both"/>
              <w:rPr>
                <w:rFonts w:ascii="Arial" w:hAnsi="Arial" w:cs="Arial"/>
                <w:color w:val="FF0000"/>
                <w:sz w:val="20"/>
                <w:szCs w:val="20"/>
              </w:rPr>
            </w:pPr>
            <w:r w:rsidRPr="00F3694A">
              <w:rPr>
                <w:rFonts w:ascii="Arial" w:eastAsia="Calibri" w:hAnsi="Arial" w:cs="Arial"/>
                <w:bCs/>
                <w:sz w:val="20"/>
                <w:szCs w:val="20"/>
              </w:rPr>
              <w:t xml:space="preserve">Projekt vključuje osnovne elemente dolgoročne vzdržnosti, vendar z omejeno globino. Predstavljen je osnovni </w:t>
            </w:r>
            <w:r>
              <w:rPr>
                <w:rFonts w:ascii="Arial" w:eastAsia="Calibri" w:hAnsi="Arial" w:cs="Arial"/>
                <w:bCs/>
                <w:sz w:val="20"/>
                <w:szCs w:val="20"/>
              </w:rPr>
              <w:t>trajnostni</w:t>
            </w:r>
            <w:r w:rsidRPr="00F3694A">
              <w:rPr>
                <w:rFonts w:ascii="Arial" w:eastAsia="Calibri" w:hAnsi="Arial" w:cs="Arial"/>
                <w:bCs/>
                <w:sz w:val="20"/>
                <w:szCs w:val="20"/>
              </w:rPr>
              <w:t xml:space="preserve"> model in načrt uporabe rezultatov. Nekateri partnerji so omenjeni, vendar z omejeno potrjeno vlogo. Uporabniki so definirani, vendar ne natančno. Mejniki so navedeni, a ne dovolj prepričljivo</w:t>
            </w:r>
            <w:r w:rsidR="00E348D2" w:rsidRPr="00F3694A">
              <w:rPr>
                <w:rFonts w:ascii="Arial" w:eastAsia="Calibri" w:hAnsi="Arial" w:cs="Arial"/>
                <w:bCs/>
                <w:sz w:val="20"/>
                <w:szCs w:val="20"/>
              </w:rPr>
              <w:t>.</w:t>
            </w:r>
          </w:p>
        </w:tc>
        <w:tc>
          <w:tcPr>
            <w:tcW w:w="2126" w:type="dxa"/>
          </w:tcPr>
          <w:p w14:paraId="7E486856" w14:textId="77777777" w:rsidR="00E348D2" w:rsidRDefault="00E348D2" w:rsidP="00E348D2">
            <w:pPr>
              <w:jc w:val="right"/>
              <w:rPr>
                <w:rFonts w:ascii="Arial" w:hAnsi="Arial" w:cs="Arial"/>
                <w:sz w:val="20"/>
                <w:szCs w:val="20"/>
              </w:rPr>
            </w:pPr>
          </w:p>
        </w:tc>
        <w:tc>
          <w:tcPr>
            <w:tcW w:w="567" w:type="dxa"/>
          </w:tcPr>
          <w:p w14:paraId="7597C26B" w14:textId="01539359" w:rsidR="00E348D2" w:rsidRPr="008575A0" w:rsidRDefault="00E348D2" w:rsidP="00E348D2">
            <w:pPr>
              <w:jc w:val="right"/>
              <w:rPr>
                <w:rFonts w:ascii="Arial" w:hAnsi="Arial" w:cs="Arial"/>
                <w:color w:val="FF0000"/>
                <w:sz w:val="20"/>
                <w:szCs w:val="20"/>
                <w:highlight w:val="cyan"/>
              </w:rPr>
            </w:pPr>
            <w:r>
              <w:rPr>
                <w:rFonts w:ascii="Arial" w:hAnsi="Arial" w:cs="Arial"/>
                <w:sz w:val="20"/>
                <w:szCs w:val="20"/>
              </w:rPr>
              <w:t>2</w:t>
            </w:r>
          </w:p>
        </w:tc>
      </w:tr>
      <w:tr w:rsidR="00E348D2" w:rsidRPr="00C14562" w14:paraId="3397592A" w14:textId="77777777" w:rsidTr="00312283">
        <w:tc>
          <w:tcPr>
            <w:tcW w:w="7225" w:type="dxa"/>
          </w:tcPr>
          <w:p w14:paraId="3178D3C4" w14:textId="2D9928D8" w:rsidR="00E348D2" w:rsidRPr="00C14562" w:rsidRDefault="00E22441" w:rsidP="00E348D2">
            <w:pPr>
              <w:jc w:val="both"/>
              <w:rPr>
                <w:rFonts w:ascii="Arial" w:hAnsi="Arial" w:cs="Arial"/>
                <w:color w:val="FF0000"/>
                <w:sz w:val="20"/>
                <w:szCs w:val="20"/>
              </w:rPr>
            </w:pPr>
            <w:r w:rsidRPr="00F3694A">
              <w:rPr>
                <w:rFonts w:ascii="Arial" w:eastAsia="Calibri" w:hAnsi="Arial" w:cs="Arial"/>
                <w:bCs/>
                <w:sz w:val="20"/>
                <w:szCs w:val="20"/>
              </w:rPr>
              <w:t xml:space="preserve">Projekt jasno predstavi </w:t>
            </w:r>
            <w:r>
              <w:rPr>
                <w:rFonts w:ascii="Arial" w:eastAsia="Calibri" w:hAnsi="Arial" w:cs="Arial"/>
                <w:bCs/>
                <w:sz w:val="20"/>
                <w:szCs w:val="20"/>
              </w:rPr>
              <w:t>trajnostni</w:t>
            </w:r>
            <w:r w:rsidRPr="00F3694A">
              <w:rPr>
                <w:rFonts w:ascii="Arial" w:eastAsia="Calibri" w:hAnsi="Arial" w:cs="Arial"/>
                <w:bCs/>
                <w:sz w:val="20"/>
                <w:szCs w:val="20"/>
              </w:rPr>
              <w:t xml:space="preserve"> model in načrt dolgoročne vzdržnosti, vključujoč dostopnost in uporabo rezultatov (npr. raziskovalne infrastrukture). Partnerji so imenovani in njihova vloga je razvidna. Uporabniki so prepoznani, vključeni so osnovni elementi odprte znanosti in odprtih podatkov. Mejniki so smiselni in izvedljivi</w:t>
            </w:r>
            <w:r w:rsidR="00E348D2" w:rsidRPr="00F3694A">
              <w:rPr>
                <w:rFonts w:ascii="Arial" w:eastAsia="Calibri" w:hAnsi="Arial" w:cs="Arial"/>
                <w:bCs/>
                <w:sz w:val="20"/>
                <w:szCs w:val="20"/>
              </w:rPr>
              <w:t>.</w:t>
            </w:r>
          </w:p>
        </w:tc>
        <w:tc>
          <w:tcPr>
            <w:tcW w:w="2126" w:type="dxa"/>
          </w:tcPr>
          <w:p w14:paraId="005A4060" w14:textId="77777777" w:rsidR="00E348D2" w:rsidRPr="008575A0" w:rsidRDefault="00E348D2" w:rsidP="00E348D2">
            <w:pPr>
              <w:jc w:val="right"/>
              <w:rPr>
                <w:rFonts w:ascii="Arial" w:hAnsi="Arial" w:cs="Arial"/>
                <w:sz w:val="20"/>
                <w:szCs w:val="20"/>
              </w:rPr>
            </w:pPr>
          </w:p>
        </w:tc>
        <w:tc>
          <w:tcPr>
            <w:tcW w:w="567" w:type="dxa"/>
          </w:tcPr>
          <w:p w14:paraId="0360CCA4" w14:textId="3AD7B57D"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3</w:t>
            </w:r>
          </w:p>
        </w:tc>
      </w:tr>
      <w:tr w:rsidR="00E348D2" w:rsidRPr="00C14562" w14:paraId="49A7E2D7" w14:textId="77777777" w:rsidTr="00312283">
        <w:tc>
          <w:tcPr>
            <w:tcW w:w="7225" w:type="dxa"/>
          </w:tcPr>
          <w:p w14:paraId="1A0DA952" w14:textId="67C0B78A" w:rsidR="00E348D2" w:rsidRPr="00C14562" w:rsidRDefault="00E22441" w:rsidP="00E348D2">
            <w:pPr>
              <w:jc w:val="both"/>
              <w:rPr>
                <w:rFonts w:ascii="Arial" w:hAnsi="Arial" w:cs="Arial"/>
                <w:color w:val="FF0000"/>
                <w:sz w:val="20"/>
                <w:szCs w:val="20"/>
              </w:rPr>
            </w:pPr>
            <w:r w:rsidRPr="00F3694A">
              <w:rPr>
                <w:rFonts w:ascii="Arial" w:eastAsia="Calibri" w:hAnsi="Arial" w:cs="Arial"/>
                <w:bCs/>
                <w:sz w:val="20"/>
                <w:szCs w:val="20"/>
              </w:rPr>
              <w:t>Projekt ima podrobno izdelan in prepričljiv načrt dolgoročne vzdržnosti (npr. financiranje, vzdrževanje, širjenje uporabe). Partnerji so konkretno vključeni (npr. z izrazi podpore, pismi o nameri). Uporabniki so jasno segmentirani. Projekt vključuje dobre prakse odprte znanosti in odprtih podatkov. Mejniki so realni in jasno povezani z učinki projekta</w:t>
            </w:r>
            <w:r w:rsidR="00E348D2" w:rsidRPr="00F3694A">
              <w:rPr>
                <w:rFonts w:ascii="Arial" w:eastAsia="Calibri" w:hAnsi="Arial" w:cs="Arial"/>
                <w:bCs/>
                <w:sz w:val="20"/>
                <w:szCs w:val="20"/>
              </w:rPr>
              <w:t>.</w:t>
            </w:r>
          </w:p>
        </w:tc>
        <w:tc>
          <w:tcPr>
            <w:tcW w:w="2126" w:type="dxa"/>
          </w:tcPr>
          <w:p w14:paraId="1FDEBD0E" w14:textId="77777777" w:rsidR="00E348D2" w:rsidRPr="008575A0" w:rsidRDefault="00E348D2" w:rsidP="00E348D2">
            <w:pPr>
              <w:jc w:val="right"/>
              <w:rPr>
                <w:rFonts w:ascii="Arial" w:hAnsi="Arial" w:cs="Arial"/>
                <w:sz w:val="20"/>
                <w:szCs w:val="20"/>
              </w:rPr>
            </w:pPr>
          </w:p>
        </w:tc>
        <w:tc>
          <w:tcPr>
            <w:tcW w:w="567" w:type="dxa"/>
          </w:tcPr>
          <w:p w14:paraId="19255E85" w14:textId="21644CB0"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4</w:t>
            </w:r>
          </w:p>
        </w:tc>
      </w:tr>
      <w:tr w:rsidR="00E348D2" w:rsidRPr="00C14562" w14:paraId="0DD9EAAC" w14:textId="77777777" w:rsidTr="00312283">
        <w:tc>
          <w:tcPr>
            <w:tcW w:w="7225" w:type="dxa"/>
          </w:tcPr>
          <w:p w14:paraId="46821AF1" w14:textId="674E1780" w:rsidR="00E348D2" w:rsidRPr="00C14562" w:rsidRDefault="00E22441" w:rsidP="00E348D2">
            <w:pPr>
              <w:jc w:val="both"/>
              <w:rPr>
                <w:rFonts w:ascii="Arial" w:hAnsi="Arial" w:cs="Arial"/>
                <w:color w:val="FF0000"/>
                <w:sz w:val="20"/>
                <w:szCs w:val="20"/>
              </w:rPr>
            </w:pPr>
            <w:r w:rsidRPr="00F3694A">
              <w:rPr>
                <w:rFonts w:ascii="Arial" w:eastAsia="Calibri" w:hAnsi="Arial" w:cs="Arial"/>
                <w:bCs/>
                <w:sz w:val="20"/>
                <w:szCs w:val="20"/>
              </w:rPr>
              <w:t xml:space="preserve">Projekt izkazuje visoko stopnjo </w:t>
            </w:r>
            <w:r>
              <w:rPr>
                <w:rFonts w:ascii="Arial" w:eastAsia="Calibri" w:hAnsi="Arial" w:cs="Arial"/>
                <w:bCs/>
                <w:sz w:val="20"/>
                <w:szCs w:val="20"/>
              </w:rPr>
              <w:t>trajnosti</w:t>
            </w:r>
            <w:r w:rsidRPr="00F3694A">
              <w:rPr>
                <w:rFonts w:ascii="Arial" w:eastAsia="Calibri" w:hAnsi="Arial" w:cs="Arial"/>
                <w:bCs/>
                <w:sz w:val="20"/>
                <w:szCs w:val="20"/>
              </w:rPr>
              <w:t xml:space="preserve"> s celovito, strateško in dolgoročno zasnovo. Vzdržnost, dostopnost, odprta znanost in odprti podatki so premišljeno integrirani. Partnerji so dokazljivo aktivno vključeni in prispevajo k implementaciji. Jasno so predstavljeni uporabniki in koristi projekta. Mejniki so prepričljivo opredeljeni in dokazujejo učinke projekta na širši ravni</w:t>
            </w:r>
            <w:r w:rsidR="00E348D2" w:rsidRPr="00F3694A">
              <w:rPr>
                <w:rFonts w:ascii="Arial" w:eastAsia="Calibri" w:hAnsi="Arial" w:cs="Arial"/>
                <w:bCs/>
                <w:sz w:val="20"/>
                <w:szCs w:val="20"/>
              </w:rPr>
              <w:t>.</w:t>
            </w:r>
          </w:p>
        </w:tc>
        <w:tc>
          <w:tcPr>
            <w:tcW w:w="2126" w:type="dxa"/>
          </w:tcPr>
          <w:p w14:paraId="1D7AB85F" w14:textId="77777777" w:rsidR="00E348D2" w:rsidRPr="008575A0" w:rsidRDefault="00E348D2" w:rsidP="00E348D2">
            <w:pPr>
              <w:jc w:val="right"/>
              <w:rPr>
                <w:rFonts w:ascii="Arial" w:hAnsi="Arial" w:cs="Arial"/>
                <w:sz w:val="20"/>
                <w:szCs w:val="20"/>
              </w:rPr>
            </w:pPr>
          </w:p>
        </w:tc>
        <w:tc>
          <w:tcPr>
            <w:tcW w:w="567" w:type="dxa"/>
          </w:tcPr>
          <w:p w14:paraId="08505BAF" w14:textId="3F077E07"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5</w:t>
            </w:r>
          </w:p>
        </w:tc>
      </w:tr>
      <w:tr w:rsidR="00E348D2" w:rsidRPr="00C14562" w14:paraId="68AB2CD3" w14:textId="77777777" w:rsidTr="00312283">
        <w:tc>
          <w:tcPr>
            <w:tcW w:w="7225" w:type="dxa"/>
            <w:shd w:val="clear" w:color="auto" w:fill="BFBFBF" w:themeFill="background1" w:themeFillShade="BF"/>
          </w:tcPr>
          <w:p w14:paraId="0A835915" w14:textId="730CF4DE" w:rsidR="00E348D2" w:rsidRPr="00226880" w:rsidRDefault="00E348D2" w:rsidP="00E348D2">
            <w:pPr>
              <w:rPr>
                <w:rFonts w:ascii="Arial" w:hAnsi="Arial"/>
                <w:sz w:val="20"/>
              </w:rPr>
            </w:pPr>
            <w:r w:rsidRPr="00EE228F">
              <w:rPr>
                <w:rFonts w:ascii="Arial" w:hAnsi="Arial"/>
                <w:sz w:val="20"/>
              </w:rPr>
              <w:t>2.3.</w:t>
            </w:r>
            <w:r w:rsidRPr="00EE228F">
              <w:rPr>
                <w:rFonts w:ascii="Arial" w:hAnsi="Arial"/>
                <w:sz w:val="20"/>
              </w:rPr>
              <w:tab/>
              <w:t>ustvarjanje (vzpostavitev) podlage za prenos rezultatov na raziskovalni infrastrukturi  v gospodarstvo</w:t>
            </w:r>
          </w:p>
        </w:tc>
        <w:tc>
          <w:tcPr>
            <w:tcW w:w="2126" w:type="dxa"/>
            <w:shd w:val="clear" w:color="auto" w:fill="BFBFBF" w:themeFill="background1" w:themeFillShade="BF"/>
          </w:tcPr>
          <w:p w14:paraId="7F8A6E52" w14:textId="29D3FB2A" w:rsidR="00E348D2" w:rsidRPr="00A32681" w:rsidRDefault="00C17A4D" w:rsidP="00E348D2">
            <w:pPr>
              <w:jc w:val="right"/>
              <w:rPr>
                <w:rFonts w:ascii="Arial" w:hAnsi="Arial" w:cs="Arial"/>
                <w:b/>
                <w:bCs/>
                <w:sz w:val="20"/>
                <w:szCs w:val="20"/>
              </w:rPr>
            </w:pPr>
            <w:r>
              <w:rPr>
                <w:rFonts w:ascii="Arial" w:hAnsi="Arial" w:cs="Arial"/>
                <w:b/>
                <w:bCs/>
                <w:sz w:val="20"/>
                <w:szCs w:val="20"/>
              </w:rPr>
              <w:t xml:space="preserve">3.c </w:t>
            </w:r>
            <w:r w:rsidRPr="00F007A8">
              <w:rPr>
                <w:rFonts w:ascii="Arial" w:hAnsi="Arial" w:cs="Arial"/>
                <w:b/>
                <w:sz w:val="20"/>
                <w:szCs w:val="20"/>
              </w:rPr>
              <w:t>Projektne dejavnosti in</w:t>
            </w:r>
            <w:r>
              <w:rPr>
                <w:rFonts w:ascii="Arial" w:hAnsi="Arial" w:cs="Arial"/>
                <w:b/>
                <w:sz w:val="20"/>
                <w:szCs w:val="20"/>
              </w:rPr>
              <w:t xml:space="preserve"> </w:t>
            </w:r>
            <w:r w:rsidRPr="00F007A8">
              <w:rPr>
                <w:rFonts w:ascii="Arial" w:hAnsi="Arial" w:cs="Arial"/>
                <w:b/>
                <w:sz w:val="20"/>
                <w:szCs w:val="20"/>
              </w:rPr>
              <w:t>predvidene oblike sodelovanja z zunanjimi subjekti na področju znanosti, umetnosti, tehnologije in gospodarstva</w:t>
            </w:r>
          </w:p>
        </w:tc>
        <w:tc>
          <w:tcPr>
            <w:tcW w:w="567" w:type="dxa"/>
            <w:shd w:val="clear" w:color="auto" w:fill="BFBFBF" w:themeFill="background1" w:themeFillShade="BF"/>
          </w:tcPr>
          <w:p w14:paraId="6BFD1F6B" w14:textId="39E878B2" w:rsidR="00E348D2" w:rsidRPr="008575A0" w:rsidRDefault="0014172A" w:rsidP="00E348D2">
            <w:pPr>
              <w:jc w:val="right"/>
              <w:rPr>
                <w:rFonts w:ascii="Arial" w:hAnsi="Arial" w:cs="Arial"/>
                <w:color w:val="FF0000"/>
                <w:sz w:val="20"/>
                <w:szCs w:val="20"/>
                <w:highlight w:val="cyan"/>
              </w:rPr>
            </w:pPr>
            <w:r>
              <w:rPr>
                <w:rFonts w:ascii="Arial" w:hAnsi="Arial" w:cs="Arial"/>
                <w:b/>
                <w:bCs/>
                <w:sz w:val="20"/>
                <w:szCs w:val="20"/>
              </w:rPr>
              <w:t>5</w:t>
            </w:r>
          </w:p>
        </w:tc>
      </w:tr>
      <w:tr w:rsidR="00E348D2" w:rsidRPr="00C14562" w14:paraId="6D0DF2B5" w14:textId="77777777" w:rsidTr="00312283">
        <w:tc>
          <w:tcPr>
            <w:tcW w:w="7225" w:type="dxa"/>
          </w:tcPr>
          <w:p w14:paraId="746A5F38" w14:textId="3F3B21CE"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1E9D13BF" w14:textId="77777777" w:rsidR="00E348D2" w:rsidRDefault="00E348D2" w:rsidP="00E348D2">
            <w:pPr>
              <w:jc w:val="right"/>
              <w:rPr>
                <w:rFonts w:ascii="Arial" w:hAnsi="Arial" w:cs="Arial"/>
                <w:sz w:val="20"/>
                <w:szCs w:val="20"/>
              </w:rPr>
            </w:pPr>
          </w:p>
        </w:tc>
        <w:tc>
          <w:tcPr>
            <w:tcW w:w="567" w:type="dxa"/>
          </w:tcPr>
          <w:p w14:paraId="2FD3D7E3" w14:textId="7CB749F4" w:rsidR="00E348D2" w:rsidRPr="008575A0" w:rsidRDefault="00E348D2" w:rsidP="00E348D2">
            <w:pPr>
              <w:jc w:val="right"/>
              <w:rPr>
                <w:rFonts w:ascii="Arial" w:hAnsi="Arial" w:cs="Arial"/>
                <w:color w:val="FF0000"/>
                <w:sz w:val="20"/>
                <w:szCs w:val="20"/>
              </w:rPr>
            </w:pPr>
            <w:r>
              <w:rPr>
                <w:rFonts w:ascii="Arial" w:hAnsi="Arial" w:cs="Arial"/>
                <w:sz w:val="20"/>
                <w:szCs w:val="20"/>
              </w:rPr>
              <w:t>0</w:t>
            </w:r>
          </w:p>
        </w:tc>
      </w:tr>
      <w:tr w:rsidR="00E348D2" w:rsidRPr="00C14562" w14:paraId="42815033" w14:textId="77777777" w:rsidTr="00312283">
        <w:tc>
          <w:tcPr>
            <w:tcW w:w="7225" w:type="dxa"/>
          </w:tcPr>
          <w:p w14:paraId="4EDECBCB" w14:textId="266B0D6C" w:rsidR="00E348D2" w:rsidRPr="00226880"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Predstavljena podlaga za prenos rezultatov ni jasno zastavljena. Ne vključuje realnega stanja, manjkajo pisma o nameri za sodelovanje z organizacijami iz gospodarstva, te so le naštete. Ni mogoče razbrati narave sodelovanja. Omembe oz. jasne navezave na prednostna področij S5 ni</w:t>
            </w:r>
            <w:r w:rsidR="00E56CC8">
              <w:rPr>
                <w:rFonts w:ascii="Arial" w:eastAsia="Calibri" w:hAnsi="Arial" w:cs="Arial"/>
                <w:bCs/>
                <w:sz w:val="20"/>
                <w:szCs w:val="20"/>
              </w:rPr>
              <w:t>.</w:t>
            </w:r>
          </w:p>
        </w:tc>
        <w:tc>
          <w:tcPr>
            <w:tcW w:w="2126" w:type="dxa"/>
          </w:tcPr>
          <w:p w14:paraId="4CC27666" w14:textId="77777777" w:rsidR="00E348D2" w:rsidRDefault="00E348D2" w:rsidP="00E348D2">
            <w:pPr>
              <w:jc w:val="right"/>
              <w:rPr>
                <w:rFonts w:ascii="Arial" w:hAnsi="Arial" w:cs="Arial"/>
                <w:sz w:val="20"/>
                <w:szCs w:val="20"/>
              </w:rPr>
            </w:pPr>
          </w:p>
        </w:tc>
        <w:tc>
          <w:tcPr>
            <w:tcW w:w="567" w:type="dxa"/>
          </w:tcPr>
          <w:p w14:paraId="543CFB4B" w14:textId="73EEAA05" w:rsidR="00E348D2" w:rsidRPr="008575A0" w:rsidRDefault="0014172A" w:rsidP="00E348D2">
            <w:pPr>
              <w:jc w:val="right"/>
              <w:rPr>
                <w:rFonts w:ascii="Arial" w:hAnsi="Arial" w:cs="Arial"/>
                <w:color w:val="FF0000"/>
                <w:sz w:val="20"/>
                <w:szCs w:val="20"/>
              </w:rPr>
            </w:pPr>
            <w:r>
              <w:rPr>
                <w:rFonts w:ascii="Arial" w:hAnsi="Arial" w:cs="Arial"/>
                <w:sz w:val="20"/>
                <w:szCs w:val="20"/>
              </w:rPr>
              <w:t>1</w:t>
            </w:r>
          </w:p>
        </w:tc>
      </w:tr>
      <w:tr w:rsidR="00E348D2" w:rsidRPr="00C14562" w14:paraId="7C3CA8BA" w14:textId="77777777" w:rsidTr="00312283">
        <w:tc>
          <w:tcPr>
            <w:tcW w:w="7225" w:type="dxa"/>
          </w:tcPr>
          <w:p w14:paraId="62BD8EBC" w14:textId="403EE76A"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lastRenderedPageBreak/>
              <w:t>Podlaga za prenos rezultatov je predstavljena, mestoma nejasna, ne vključuje potrebnih korakov za uspešnost prenosa. Manjkajo pisma o nameri, predstavljene so zgolj organizacije, s katerimi bi prijavitelj želel sodelovati.</w:t>
            </w:r>
          </w:p>
        </w:tc>
        <w:tc>
          <w:tcPr>
            <w:tcW w:w="2126" w:type="dxa"/>
          </w:tcPr>
          <w:p w14:paraId="0311CDEB" w14:textId="77777777" w:rsidR="00E348D2" w:rsidRPr="00A925E1" w:rsidRDefault="00E348D2" w:rsidP="00E348D2">
            <w:pPr>
              <w:jc w:val="right"/>
              <w:rPr>
                <w:rFonts w:ascii="Arial" w:hAnsi="Arial" w:cs="Arial"/>
                <w:sz w:val="20"/>
                <w:szCs w:val="20"/>
              </w:rPr>
            </w:pPr>
          </w:p>
        </w:tc>
        <w:tc>
          <w:tcPr>
            <w:tcW w:w="567" w:type="dxa"/>
          </w:tcPr>
          <w:p w14:paraId="1D19A787" w14:textId="25FD6E17" w:rsidR="00E348D2" w:rsidRPr="008575A0" w:rsidRDefault="0014172A" w:rsidP="00E348D2">
            <w:pPr>
              <w:jc w:val="right"/>
              <w:rPr>
                <w:rFonts w:ascii="Arial" w:hAnsi="Arial" w:cs="Arial"/>
                <w:color w:val="FF0000"/>
                <w:sz w:val="20"/>
                <w:szCs w:val="20"/>
              </w:rPr>
            </w:pPr>
            <w:r>
              <w:rPr>
                <w:rFonts w:ascii="Arial" w:hAnsi="Arial" w:cs="Arial"/>
                <w:sz w:val="20"/>
                <w:szCs w:val="20"/>
              </w:rPr>
              <w:t>2</w:t>
            </w:r>
          </w:p>
        </w:tc>
      </w:tr>
      <w:tr w:rsidR="00E348D2" w:rsidRPr="00C14562" w14:paraId="231E46EA" w14:textId="77777777" w:rsidTr="00312283">
        <w:tc>
          <w:tcPr>
            <w:tcW w:w="7225" w:type="dxa"/>
          </w:tcPr>
          <w:p w14:paraId="06B32562" w14:textId="226781B2"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Predstavljena podlaga za prenos rezultatov v gospodarstvo temelji na zastavljenem načrtu, ki vključuje korake za uspešen prenos in vzpostavitev srednjeročnega sodelovanja z gospodarstvom. Mestoma so koraki pomanjkljivi oziroma ne vodijo nujno v uspešen prenos. Priložena so pisma o nameri za sodelovanje z organizacijami, iz katerih ni možno razbrati vsebinskega sodelovanja.</w:t>
            </w:r>
          </w:p>
        </w:tc>
        <w:tc>
          <w:tcPr>
            <w:tcW w:w="2126" w:type="dxa"/>
          </w:tcPr>
          <w:p w14:paraId="1642E8ED" w14:textId="77777777" w:rsidR="00E348D2" w:rsidRPr="00A925E1" w:rsidRDefault="00E348D2" w:rsidP="00E348D2">
            <w:pPr>
              <w:jc w:val="right"/>
              <w:rPr>
                <w:rFonts w:ascii="Arial" w:hAnsi="Arial" w:cs="Arial"/>
                <w:sz w:val="20"/>
                <w:szCs w:val="20"/>
              </w:rPr>
            </w:pPr>
          </w:p>
        </w:tc>
        <w:tc>
          <w:tcPr>
            <w:tcW w:w="567" w:type="dxa"/>
          </w:tcPr>
          <w:p w14:paraId="21ADC9AA" w14:textId="06752DF8" w:rsidR="00E348D2" w:rsidRPr="008575A0" w:rsidRDefault="0014172A" w:rsidP="00E348D2">
            <w:pPr>
              <w:jc w:val="right"/>
              <w:rPr>
                <w:rFonts w:ascii="Arial" w:hAnsi="Arial" w:cs="Arial"/>
                <w:color w:val="FF0000"/>
                <w:sz w:val="20"/>
                <w:szCs w:val="20"/>
              </w:rPr>
            </w:pPr>
            <w:r>
              <w:rPr>
                <w:rFonts w:ascii="Arial" w:hAnsi="Arial" w:cs="Arial"/>
                <w:sz w:val="20"/>
                <w:szCs w:val="20"/>
              </w:rPr>
              <w:t>3</w:t>
            </w:r>
          </w:p>
        </w:tc>
      </w:tr>
      <w:tr w:rsidR="00E348D2" w:rsidRPr="00C14562" w14:paraId="5C53DBB0" w14:textId="77777777" w:rsidTr="00312283">
        <w:tc>
          <w:tcPr>
            <w:tcW w:w="7225" w:type="dxa"/>
          </w:tcPr>
          <w:p w14:paraId="351D96F8" w14:textId="017906D7" w:rsidR="00E348D2" w:rsidRPr="00226880"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Predstavljena podlaga za prenos rezultatov v gospodarstvo temelji na jasno zastavljenem načrtu, ki vključuje vse potrebne korake za uspešen prenos in vzpostavitev srednjeročnega sodelovanja z gospodarstvom. Načrt vključuje prenos rezultatov glede na prednostna področja S5. Priložena so pisma o nameri za sodelovanje z relevantnimi organizacijami in pričajo o vsebinskem sodelovanju, kot to narekujejo prednostna področja S5. </w:t>
            </w:r>
          </w:p>
        </w:tc>
        <w:tc>
          <w:tcPr>
            <w:tcW w:w="2126" w:type="dxa"/>
          </w:tcPr>
          <w:p w14:paraId="1DB4C427" w14:textId="77777777" w:rsidR="00E348D2" w:rsidRPr="00A925E1" w:rsidRDefault="00E348D2" w:rsidP="00E348D2">
            <w:pPr>
              <w:jc w:val="right"/>
              <w:rPr>
                <w:rFonts w:ascii="Arial" w:hAnsi="Arial" w:cs="Arial"/>
                <w:sz w:val="20"/>
                <w:szCs w:val="20"/>
              </w:rPr>
            </w:pPr>
          </w:p>
        </w:tc>
        <w:tc>
          <w:tcPr>
            <w:tcW w:w="567" w:type="dxa"/>
          </w:tcPr>
          <w:p w14:paraId="4B357199" w14:textId="58712CC1" w:rsidR="00E348D2" w:rsidRPr="008575A0" w:rsidRDefault="0014172A" w:rsidP="00E348D2">
            <w:pPr>
              <w:jc w:val="right"/>
              <w:rPr>
                <w:rFonts w:ascii="Arial" w:hAnsi="Arial" w:cs="Arial"/>
                <w:color w:val="FF0000"/>
                <w:sz w:val="20"/>
                <w:szCs w:val="20"/>
              </w:rPr>
            </w:pPr>
            <w:r>
              <w:rPr>
                <w:rFonts w:ascii="Arial" w:hAnsi="Arial" w:cs="Arial"/>
                <w:sz w:val="20"/>
                <w:szCs w:val="20"/>
              </w:rPr>
              <w:t>4</w:t>
            </w:r>
          </w:p>
        </w:tc>
      </w:tr>
      <w:tr w:rsidR="00E348D2" w:rsidRPr="00C14562" w14:paraId="456347BE" w14:textId="77777777" w:rsidTr="00312283">
        <w:tc>
          <w:tcPr>
            <w:tcW w:w="7225" w:type="dxa"/>
          </w:tcPr>
          <w:p w14:paraId="2AD51568" w14:textId="2026622D"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Predstavljena podlaga za prenos rezultatov v gospodarstvo temelji na jasno zastavljenem načrtu, ki vključuje vse potrebne korake za uspešen prenos in vzpostavitev dolgoročnega sodelovanja z gospodarstvom. Način sodelovanja je zastavljen dolgoročno tudi po zaključku projekta. Načrt vključuje prenos rezultatov glede na prednostna področja S5. Priložena so pisma o nameri za sodelovanje z relevantnimi organizacijami in pričajo o vsebinskem sodelovanju, kot to velijo prednostna področja S5.</w:t>
            </w:r>
          </w:p>
        </w:tc>
        <w:tc>
          <w:tcPr>
            <w:tcW w:w="2126" w:type="dxa"/>
          </w:tcPr>
          <w:p w14:paraId="35CF86FC" w14:textId="77777777" w:rsidR="00E348D2" w:rsidRPr="00A925E1" w:rsidRDefault="00E348D2" w:rsidP="00E348D2">
            <w:pPr>
              <w:jc w:val="right"/>
              <w:rPr>
                <w:rFonts w:ascii="Arial" w:hAnsi="Arial" w:cs="Arial"/>
                <w:sz w:val="20"/>
                <w:szCs w:val="20"/>
              </w:rPr>
            </w:pPr>
          </w:p>
        </w:tc>
        <w:tc>
          <w:tcPr>
            <w:tcW w:w="567" w:type="dxa"/>
          </w:tcPr>
          <w:p w14:paraId="4BA2F379" w14:textId="08CEC1A8" w:rsidR="00E348D2" w:rsidRPr="008575A0" w:rsidRDefault="0014172A" w:rsidP="00E348D2">
            <w:pPr>
              <w:jc w:val="right"/>
              <w:rPr>
                <w:rFonts w:ascii="Arial" w:hAnsi="Arial" w:cs="Arial"/>
                <w:color w:val="FF0000"/>
                <w:sz w:val="20"/>
                <w:szCs w:val="20"/>
              </w:rPr>
            </w:pPr>
            <w:r>
              <w:rPr>
                <w:rFonts w:ascii="Arial" w:hAnsi="Arial" w:cs="Arial"/>
                <w:sz w:val="20"/>
                <w:szCs w:val="20"/>
              </w:rPr>
              <w:t>5</w:t>
            </w:r>
          </w:p>
        </w:tc>
      </w:tr>
      <w:tr w:rsidR="00E348D2" w:rsidRPr="00C14562" w14:paraId="11A86422" w14:textId="77777777" w:rsidTr="00312283">
        <w:tc>
          <w:tcPr>
            <w:tcW w:w="7225" w:type="dxa"/>
            <w:shd w:val="clear" w:color="auto" w:fill="D9D9D9" w:themeFill="background1" w:themeFillShade="D9"/>
          </w:tcPr>
          <w:p w14:paraId="4D1B76AC" w14:textId="77D70A38" w:rsidR="00E348D2" w:rsidRPr="00226880" w:rsidRDefault="00E348D2" w:rsidP="00E348D2">
            <w:pPr>
              <w:rPr>
                <w:rFonts w:ascii="Arial" w:hAnsi="Arial"/>
                <w:sz w:val="20"/>
              </w:rPr>
            </w:pPr>
            <w:r w:rsidRPr="00226880">
              <w:rPr>
                <w:rFonts w:ascii="Arial" w:hAnsi="Arial"/>
                <w:sz w:val="20"/>
              </w:rPr>
              <w:t>2.4.</w:t>
            </w:r>
            <w:r w:rsidRPr="00226880">
              <w:rPr>
                <w:rFonts w:ascii="Arial" w:hAnsi="Arial"/>
                <w:sz w:val="20"/>
              </w:rPr>
              <w:tab/>
              <w:t>pričakovani družbeni učinki (na primer na kakovost življenja, izobraževanje (diseminacija vsebin projekta s pomočjo pedagoških procesov), zdravje, socialno kohezijo, enake možnosti, vidik kvaliteta bivanja in vključenost NEB)</w:t>
            </w:r>
          </w:p>
        </w:tc>
        <w:tc>
          <w:tcPr>
            <w:tcW w:w="2126" w:type="dxa"/>
            <w:shd w:val="clear" w:color="auto" w:fill="D9D9D9" w:themeFill="background1" w:themeFillShade="D9"/>
          </w:tcPr>
          <w:p w14:paraId="6DA85DC9" w14:textId="7E235F2A" w:rsidR="00E348D2" w:rsidRPr="00A32681" w:rsidRDefault="00F6542E" w:rsidP="00E348D2">
            <w:pPr>
              <w:jc w:val="right"/>
              <w:rPr>
                <w:rFonts w:ascii="Arial" w:hAnsi="Arial" w:cs="Arial"/>
                <w:b/>
                <w:bCs/>
                <w:sz w:val="20"/>
                <w:szCs w:val="20"/>
              </w:rPr>
            </w:pPr>
            <w:r>
              <w:rPr>
                <w:rFonts w:ascii="Arial" w:hAnsi="Arial" w:cs="Arial"/>
                <w:b/>
                <w:bCs/>
                <w:sz w:val="20"/>
                <w:szCs w:val="20"/>
              </w:rPr>
              <w:t>3.d Pričakovani kratkoročni in trajnostni vidiki delovanja</w:t>
            </w:r>
            <w:r w:rsidR="00C17A4D">
              <w:rPr>
                <w:rFonts w:ascii="Arial" w:hAnsi="Arial" w:cs="Arial"/>
                <w:b/>
                <w:bCs/>
                <w:sz w:val="20"/>
                <w:szCs w:val="20"/>
              </w:rPr>
              <w:t xml:space="preserve"> in 3.f </w:t>
            </w:r>
            <w:r w:rsidR="00C17A4D" w:rsidRPr="00F007A8">
              <w:rPr>
                <w:rFonts w:ascii="Arial" w:hAnsi="Arial" w:cs="Arial"/>
                <w:b/>
                <w:sz w:val="20"/>
                <w:szCs w:val="20"/>
              </w:rPr>
              <w:t>Načrt informiranja in komuniciranja z javnostjo o projektu RUIK</w:t>
            </w:r>
          </w:p>
        </w:tc>
        <w:tc>
          <w:tcPr>
            <w:tcW w:w="567" w:type="dxa"/>
            <w:shd w:val="clear" w:color="auto" w:fill="D9D9D9" w:themeFill="background1" w:themeFillShade="D9"/>
          </w:tcPr>
          <w:p w14:paraId="31A49301" w14:textId="7EE7FFD4" w:rsidR="00E348D2" w:rsidRPr="008575A0" w:rsidRDefault="0014172A" w:rsidP="00E348D2">
            <w:pPr>
              <w:jc w:val="right"/>
              <w:rPr>
                <w:rFonts w:ascii="Arial" w:hAnsi="Arial" w:cs="Arial"/>
                <w:color w:val="FF0000"/>
                <w:sz w:val="20"/>
                <w:szCs w:val="20"/>
              </w:rPr>
            </w:pPr>
            <w:r>
              <w:rPr>
                <w:rFonts w:ascii="Arial" w:hAnsi="Arial" w:cs="Arial"/>
                <w:b/>
                <w:bCs/>
                <w:sz w:val="20"/>
                <w:szCs w:val="20"/>
              </w:rPr>
              <w:t>5</w:t>
            </w:r>
          </w:p>
        </w:tc>
      </w:tr>
      <w:tr w:rsidR="00E348D2" w:rsidRPr="00C14562" w14:paraId="0F060840" w14:textId="77777777" w:rsidTr="00312283">
        <w:tc>
          <w:tcPr>
            <w:tcW w:w="7225" w:type="dxa"/>
          </w:tcPr>
          <w:p w14:paraId="40C3B6CC" w14:textId="6EEC7B1F"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24B5D830" w14:textId="77777777" w:rsidR="00E348D2" w:rsidRDefault="00E348D2" w:rsidP="00E348D2">
            <w:pPr>
              <w:jc w:val="right"/>
              <w:rPr>
                <w:rFonts w:ascii="Arial" w:hAnsi="Arial" w:cs="Arial"/>
                <w:sz w:val="20"/>
                <w:szCs w:val="20"/>
              </w:rPr>
            </w:pPr>
          </w:p>
        </w:tc>
        <w:tc>
          <w:tcPr>
            <w:tcW w:w="567" w:type="dxa"/>
          </w:tcPr>
          <w:p w14:paraId="2F489843" w14:textId="6F22CA3F" w:rsidR="00E348D2" w:rsidRPr="008575A0" w:rsidRDefault="00E348D2" w:rsidP="00E348D2">
            <w:pPr>
              <w:jc w:val="right"/>
              <w:rPr>
                <w:rFonts w:ascii="Arial" w:hAnsi="Arial" w:cs="Arial"/>
                <w:color w:val="FF0000"/>
                <w:sz w:val="20"/>
                <w:szCs w:val="20"/>
              </w:rPr>
            </w:pPr>
            <w:r>
              <w:rPr>
                <w:rFonts w:ascii="Arial" w:hAnsi="Arial" w:cs="Arial"/>
                <w:sz w:val="20"/>
                <w:szCs w:val="20"/>
              </w:rPr>
              <w:t>0</w:t>
            </w:r>
          </w:p>
        </w:tc>
      </w:tr>
      <w:tr w:rsidR="00E348D2" w:rsidRPr="00C14562" w14:paraId="0F48834C" w14:textId="77777777" w:rsidTr="00312283">
        <w:tc>
          <w:tcPr>
            <w:tcW w:w="7225" w:type="dxa"/>
          </w:tcPr>
          <w:p w14:paraId="139071F2" w14:textId="48A864A1" w:rsidR="00E348D2" w:rsidRPr="00226880"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Predstavljeni oz. našteti so družbeni učinki, ni jasne navezave na </w:t>
            </w:r>
            <w:r w:rsidR="0059650A" w:rsidRPr="002930CB">
              <w:rPr>
                <w:rFonts w:ascii="Arial" w:eastAsia="MS Mincho" w:hAnsi="Arial" w:cs="Arial"/>
                <w:bCs/>
                <w:sz w:val="20"/>
                <w:szCs w:val="20"/>
              </w:rPr>
              <w:t>ReNPK24-31</w:t>
            </w:r>
            <w:r w:rsidRPr="00EE228F">
              <w:rPr>
                <w:rFonts w:ascii="Arial" w:eastAsia="Calibri" w:hAnsi="Arial" w:cs="Arial"/>
                <w:bCs/>
                <w:sz w:val="20"/>
                <w:szCs w:val="20"/>
              </w:rPr>
              <w:t>, na Strategijo razvoja Slovenije 2030,</w:t>
            </w:r>
            <w:r w:rsidR="00F6542E">
              <w:rPr>
                <w:rFonts w:ascii="Arial" w:eastAsia="Calibri" w:hAnsi="Arial" w:cs="Arial"/>
                <w:bCs/>
                <w:sz w:val="20"/>
                <w:szCs w:val="20"/>
              </w:rPr>
              <w:t xml:space="preserve"> NEB ni nikjer omenjen</w:t>
            </w:r>
            <w:r w:rsidRPr="00EE228F">
              <w:rPr>
                <w:rFonts w:ascii="Arial" w:eastAsia="Calibri" w:hAnsi="Arial" w:cs="Arial"/>
                <w:bCs/>
                <w:sz w:val="20"/>
                <w:szCs w:val="20"/>
              </w:rPr>
              <w:t>. Ni aktivnosti, ni kazalnikov.</w:t>
            </w:r>
          </w:p>
        </w:tc>
        <w:tc>
          <w:tcPr>
            <w:tcW w:w="2126" w:type="dxa"/>
          </w:tcPr>
          <w:p w14:paraId="214F455F" w14:textId="77777777" w:rsidR="00E348D2" w:rsidRDefault="00E348D2" w:rsidP="00E348D2">
            <w:pPr>
              <w:jc w:val="right"/>
              <w:rPr>
                <w:rFonts w:ascii="Arial" w:hAnsi="Arial" w:cs="Arial"/>
                <w:sz w:val="20"/>
                <w:szCs w:val="20"/>
              </w:rPr>
            </w:pPr>
          </w:p>
        </w:tc>
        <w:tc>
          <w:tcPr>
            <w:tcW w:w="567" w:type="dxa"/>
          </w:tcPr>
          <w:p w14:paraId="277003A4" w14:textId="7F29554B" w:rsidR="00E348D2" w:rsidRPr="008575A0" w:rsidRDefault="0014172A" w:rsidP="00E348D2">
            <w:pPr>
              <w:jc w:val="right"/>
              <w:rPr>
                <w:rFonts w:ascii="Arial" w:hAnsi="Arial" w:cs="Arial"/>
                <w:color w:val="FF0000"/>
                <w:sz w:val="20"/>
                <w:szCs w:val="20"/>
              </w:rPr>
            </w:pPr>
            <w:r>
              <w:rPr>
                <w:rFonts w:ascii="Arial" w:hAnsi="Arial" w:cs="Arial"/>
                <w:sz w:val="20"/>
                <w:szCs w:val="20"/>
              </w:rPr>
              <w:t>1</w:t>
            </w:r>
          </w:p>
        </w:tc>
      </w:tr>
      <w:tr w:rsidR="00E348D2" w:rsidRPr="00C14562" w14:paraId="77631B37" w14:textId="77777777" w:rsidTr="00312283">
        <w:tc>
          <w:tcPr>
            <w:tcW w:w="7225" w:type="dxa"/>
          </w:tcPr>
          <w:p w14:paraId="7E525ADE" w14:textId="6FBA1228" w:rsidR="00E348D2" w:rsidRPr="00226880"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Predstavljeni oz. našteti so družbeni učinki, ki so podkrepljeni zgolj  s teoretičnimi podatki, ni preveritve oz. ne odraža realnega stanja na trgu. Navezava z </w:t>
            </w:r>
            <w:r w:rsidR="0059650A" w:rsidRPr="002930CB">
              <w:rPr>
                <w:rFonts w:ascii="Arial" w:eastAsia="MS Mincho" w:hAnsi="Arial" w:cs="Arial"/>
                <w:bCs/>
                <w:sz w:val="20"/>
                <w:szCs w:val="20"/>
              </w:rPr>
              <w:t>ReNPK24-31</w:t>
            </w:r>
            <w:r w:rsidRPr="00EE228F">
              <w:rPr>
                <w:rFonts w:ascii="Arial" w:eastAsia="Calibri" w:hAnsi="Arial" w:cs="Arial"/>
                <w:bCs/>
                <w:sz w:val="20"/>
                <w:szCs w:val="20"/>
              </w:rPr>
              <w:t xml:space="preserve">, 2030, S5 in NEB je zgolj zapisana in ni utemeljena. Ni aktivnosti, kazalniki so skopo opredeljeni in neprimerni. </w:t>
            </w:r>
          </w:p>
        </w:tc>
        <w:tc>
          <w:tcPr>
            <w:tcW w:w="2126" w:type="dxa"/>
          </w:tcPr>
          <w:p w14:paraId="1D1F2A83" w14:textId="77777777" w:rsidR="00E348D2" w:rsidRPr="00A925E1" w:rsidRDefault="00E348D2" w:rsidP="00E348D2">
            <w:pPr>
              <w:jc w:val="right"/>
              <w:rPr>
                <w:rFonts w:ascii="Arial" w:hAnsi="Arial" w:cs="Arial"/>
                <w:sz w:val="20"/>
                <w:szCs w:val="20"/>
              </w:rPr>
            </w:pPr>
          </w:p>
        </w:tc>
        <w:tc>
          <w:tcPr>
            <w:tcW w:w="567" w:type="dxa"/>
          </w:tcPr>
          <w:p w14:paraId="3874E432" w14:textId="505788BC" w:rsidR="00E348D2" w:rsidRPr="008575A0" w:rsidRDefault="0014172A" w:rsidP="00E348D2">
            <w:pPr>
              <w:jc w:val="right"/>
              <w:rPr>
                <w:rFonts w:ascii="Arial" w:hAnsi="Arial" w:cs="Arial"/>
                <w:color w:val="FF0000"/>
                <w:sz w:val="20"/>
                <w:szCs w:val="20"/>
              </w:rPr>
            </w:pPr>
            <w:r>
              <w:rPr>
                <w:rFonts w:ascii="Arial" w:hAnsi="Arial" w:cs="Arial"/>
                <w:sz w:val="20"/>
                <w:szCs w:val="20"/>
              </w:rPr>
              <w:t>2</w:t>
            </w:r>
          </w:p>
        </w:tc>
      </w:tr>
      <w:tr w:rsidR="00E348D2" w:rsidRPr="00C14562" w14:paraId="147676A5" w14:textId="77777777" w:rsidTr="00312283">
        <w:tc>
          <w:tcPr>
            <w:tcW w:w="7225" w:type="dxa"/>
          </w:tcPr>
          <w:p w14:paraId="61FAAD76" w14:textId="4925660B"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 xml:space="preserve">Predstavljeni družbeni učinki projekta so utemeljeni z realnimi podatki, navezujejo se na strateške in razvojne cilje </w:t>
            </w:r>
            <w:r w:rsidR="0059650A" w:rsidRPr="002930CB">
              <w:rPr>
                <w:rFonts w:ascii="Arial" w:eastAsia="MS Mincho" w:hAnsi="Arial" w:cs="Arial"/>
                <w:bCs/>
                <w:sz w:val="20"/>
                <w:szCs w:val="20"/>
              </w:rPr>
              <w:t>ReNPK24-31</w:t>
            </w:r>
            <w:r w:rsidR="0059650A">
              <w:rPr>
                <w:rFonts w:ascii="Arial" w:eastAsia="Calibri" w:hAnsi="Arial" w:cs="Arial"/>
                <w:bCs/>
                <w:sz w:val="20"/>
                <w:szCs w:val="20"/>
              </w:rPr>
              <w:t xml:space="preserve"> </w:t>
            </w:r>
            <w:r w:rsidRPr="00EE228F">
              <w:rPr>
                <w:rFonts w:ascii="Arial" w:eastAsia="Calibri" w:hAnsi="Arial" w:cs="Arial"/>
                <w:bCs/>
                <w:sz w:val="20"/>
                <w:szCs w:val="20"/>
              </w:rPr>
              <w:t>in S5. Predstavljeni so kazalniki, ki so smotrno zastavljeni, aktivnosti za doseganje kazalnikov so skopo opredeljene. Ni NEB.</w:t>
            </w:r>
          </w:p>
        </w:tc>
        <w:tc>
          <w:tcPr>
            <w:tcW w:w="2126" w:type="dxa"/>
          </w:tcPr>
          <w:p w14:paraId="7C92030B" w14:textId="77777777" w:rsidR="00E348D2" w:rsidRPr="00A925E1" w:rsidRDefault="00E348D2" w:rsidP="00E348D2">
            <w:pPr>
              <w:jc w:val="right"/>
              <w:rPr>
                <w:rFonts w:ascii="Arial" w:hAnsi="Arial" w:cs="Arial"/>
                <w:sz w:val="20"/>
                <w:szCs w:val="20"/>
              </w:rPr>
            </w:pPr>
          </w:p>
        </w:tc>
        <w:tc>
          <w:tcPr>
            <w:tcW w:w="567" w:type="dxa"/>
          </w:tcPr>
          <w:p w14:paraId="68DD7FA3" w14:textId="3AC8945B" w:rsidR="00E348D2" w:rsidRPr="008575A0" w:rsidRDefault="0014172A" w:rsidP="00E348D2">
            <w:pPr>
              <w:jc w:val="right"/>
              <w:rPr>
                <w:rFonts w:ascii="Arial" w:hAnsi="Arial" w:cs="Arial"/>
                <w:color w:val="FF0000"/>
                <w:sz w:val="20"/>
                <w:szCs w:val="20"/>
              </w:rPr>
            </w:pPr>
            <w:r>
              <w:rPr>
                <w:rFonts w:ascii="Arial" w:hAnsi="Arial" w:cs="Arial"/>
                <w:sz w:val="20"/>
                <w:szCs w:val="20"/>
              </w:rPr>
              <w:t>3</w:t>
            </w:r>
          </w:p>
        </w:tc>
      </w:tr>
      <w:tr w:rsidR="00E348D2" w:rsidRPr="00C14562" w14:paraId="4C72084E" w14:textId="77777777" w:rsidTr="00312283">
        <w:tc>
          <w:tcPr>
            <w:tcW w:w="7225" w:type="dxa"/>
          </w:tcPr>
          <w:p w14:paraId="46002D7C" w14:textId="3BF0312A"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 xml:space="preserve">Predstavljeni družbeni učinki projekta so utemeljeni z realnimi podatki, navezujejo se na strateške in razvojne cilje </w:t>
            </w:r>
            <w:r w:rsidR="0059650A" w:rsidRPr="002930CB">
              <w:rPr>
                <w:rFonts w:ascii="Arial" w:eastAsia="MS Mincho" w:hAnsi="Arial" w:cs="Arial"/>
                <w:bCs/>
                <w:sz w:val="20"/>
                <w:szCs w:val="20"/>
              </w:rPr>
              <w:t>ReNPK24-31</w:t>
            </w:r>
            <w:r w:rsidR="0059650A">
              <w:rPr>
                <w:rFonts w:ascii="Arial" w:eastAsia="Calibri" w:hAnsi="Arial" w:cs="Arial"/>
                <w:bCs/>
                <w:sz w:val="20"/>
                <w:szCs w:val="20"/>
              </w:rPr>
              <w:t xml:space="preserve"> </w:t>
            </w:r>
            <w:r w:rsidRPr="00EE228F">
              <w:rPr>
                <w:rFonts w:ascii="Arial" w:eastAsia="Calibri" w:hAnsi="Arial" w:cs="Arial"/>
                <w:bCs/>
                <w:sz w:val="20"/>
                <w:szCs w:val="20"/>
              </w:rPr>
              <w:t>in S5. Predstavljeni so kazalniki, ki so smotrno zastavljeni, aktivnosti za doseganje kazalnikov so  opredeljene, manjka navezava na NEB.</w:t>
            </w:r>
          </w:p>
        </w:tc>
        <w:tc>
          <w:tcPr>
            <w:tcW w:w="2126" w:type="dxa"/>
          </w:tcPr>
          <w:p w14:paraId="75A0CB5B" w14:textId="77777777" w:rsidR="00E348D2" w:rsidRPr="00A925E1" w:rsidRDefault="00E348D2" w:rsidP="00E348D2">
            <w:pPr>
              <w:jc w:val="right"/>
              <w:rPr>
                <w:rFonts w:ascii="Arial" w:hAnsi="Arial" w:cs="Arial"/>
                <w:sz w:val="20"/>
                <w:szCs w:val="20"/>
              </w:rPr>
            </w:pPr>
          </w:p>
        </w:tc>
        <w:tc>
          <w:tcPr>
            <w:tcW w:w="567" w:type="dxa"/>
          </w:tcPr>
          <w:p w14:paraId="0FDDD647" w14:textId="089AE463" w:rsidR="00E348D2" w:rsidRPr="008575A0" w:rsidRDefault="0014172A" w:rsidP="00E348D2">
            <w:pPr>
              <w:jc w:val="right"/>
              <w:rPr>
                <w:rFonts w:ascii="Arial" w:hAnsi="Arial" w:cs="Arial"/>
                <w:color w:val="FF0000"/>
                <w:sz w:val="20"/>
                <w:szCs w:val="20"/>
              </w:rPr>
            </w:pPr>
            <w:r>
              <w:rPr>
                <w:rFonts w:ascii="Arial" w:hAnsi="Arial" w:cs="Arial"/>
                <w:sz w:val="20"/>
                <w:szCs w:val="20"/>
              </w:rPr>
              <w:t>4</w:t>
            </w:r>
          </w:p>
        </w:tc>
      </w:tr>
      <w:tr w:rsidR="00E348D2" w:rsidRPr="00C14562" w14:paraId="79CD991A" w14:textId="77777777" w:rsidTr="00312283">
        <w:tc>
          <w:tcPr>
            <w:tcW w:w="7225" w:type="dxa"/>
          </w:tcPr>
          <w:p w14:paraId="5EB3AA50" w14:textId="3938726C"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 xml:space="preserve">Predstavljeni družbeni učinki projekta so utemeljeni z realnimi podatki, omogočajo navezovanje na strateške in razvojne cilje </w:t>
            </w:r>
            <w:r w:rsidR="0059650A" w:rsidRPr="002930CB">
              <w:rPr>
                <w:rFonts w:ascii="Arial" w:eastAsia="MS Mincho" w:hAnsi="Arial" w:cs="Arial"/>
                <w:bCs/>
                <w:sz w:val="20"/>
                <w:szCs w:val="20"/>
              </w:rPr>
              <w:t>ReNPK24-31</w:t>
            </w:r>
            <w:r w:rsidR="0059650A">
              <w:rPr>
                <w:rFonts w:ascii="Arial" w:eastAsia="Calibri" w:hAnsi="Arial" w:cs="Arial"/>
                <w:bCs/>
                <w:sz w:val="20"/>
                <w:szCs w:val="20"/>
              </w:rPr>
              <w:t xml:space="preserve"> </w:t>
            </w:r>
            <w:r w:rsidRPr="00EE228F">
              <w:rPr>
                <w:rFonts w:ascii="Arial" w:eastAsia="Calibri" w:hAnsi="Arial" w:cs="Arial"/>
                <w:bCs/>
                <w:sz w:val="20"/>
                <w:szCs w:val="20"/>
              </w:rPr>
              <w:t>in S5, vključujejo Strategijo razvoja Slovenije 2030, kar se odraža pri zastavljenih kazalnikih. Vključenost NEB je smotrna in vodi do boljših družbenih učinkov. Predstavljeni so kazalniki, ki so smotrno zastavljeni, aktivnosti za doseganje kazalnikov so konkretno opredeljene in vodijo do doseganja kazalnikov.</w:t>
            </w:r>
          </w:p>
        </w:tc>
        <w:tc>
          <w:tcPr>
            <w:tcW w:w="2126" w:type="dxa"/>
          </w:tcPr>
          <w:p w14:paraId="6BEF6EB6" w14:textId="77777777" w:rsidR="00E348D2" w:rsidRPr="00A925E1" w:rsidRDefault="00E348D2" w:rsidP="00E348D2">
            <w:pPr>
              <w:jc w:val="right"/>
              <w:rPr>
                <w:rFonts w:ascii="Arial" w:hAnsi="Arial" w:cs="Arial"/>
                <w:sz w:val="20"/>
                <w:szCs w:val="20"/>
              </w:rPr>
            </w:pPr>
          </w:p>
        </w:tc>
        <w:tc>
          <w:tcPr>
            <w:tcW w:w="567" w:type="dxa"/>
          </w:tcPr>
          <w:p w14:paraId="2D99A14C" w14:textId="458A6583" w:rsidR="00E348D2" w:rsidRPr="008575A0" w:rsidRDefault="0014172A" w:rsidP="00E348D2">
            <w:pPr>
              <w:jc w:val="right"/>
              <w:rPr>
                <w:rFonts w:ascii="Arial" w:hAnsi="Arial" w:cs="Arial"/>
                <w:color w:val="FF0000"/>
                <w:sz w:val="20"/>
                <w:szCs w:val="20"/>
              </w:rPr>
            </w:pPr>
            <w:r>
              <w:rPr>
                <w:rFonts w:ascii="Arial" w:hAnsi="Arial" w:cs="Arial"/>
                <w:sz w:val="20"/>
                <w:szCs w:val="20"/>
              </w:rPr>
              <w:t>5</w:t>
            </w:r>
          </w:p>
        </w:tc>
      </w:tr>
      <w:tr w:rsidR="00E348D2" w:rsidRPr="00C14562" w14:paraId="26995E96" w14:textId="77777777" w:rsidTr="00312283">
        <w:tc>
          <w:tcPr>
            <w:tcW w:w="7225" w:type="dxa"/>
            <w:shd w:val="clear" w:color="auto" w:fill="D9D9D9" w:themeFill="background1" w:themeFillShade="D9"/>
          </w:tcPr>
          <w:p w14:paraId="7ABB63FF" w14:textId="774E2FB1" w:rsidR="00E348D2" w:rsidRPr="00C14562" w:rsidRDefault="00E348D2" w:rsidP="00E348D2">
            <w:pPr>
              <w:jc w:val="both"/>
              <w:rPr>
                <w:rFonts w:ascii="Arial" w:hAnsi="Arial" w:cs="Arial"/>
                <w:color w:val="FF0000"/>
                <w:sz w:val="20"/>
                <w:szCs w:val="20"/>
              </w:rPr>
            </w:pPr>
            <w:r w:rsidRPr="00226880">
              <w:rPr>
                <w:rFonts w:ascii="Arial" w:hAnsi="Arial"/>
                <w:sz w:val="20"/>
              </w:rPr>
              <w:t>2.</w:t>
            </w:r>
            <w:r>
              <w:rPr>
                <w:rFonts w:ascii="Arial" w:hAnsi="Arial"/>
                <w:sz w:val="20"/>
              </w:rPr>
              <w:t>5</w:t>
            </w:r>
            <w:r w:rsidRPr="00226880">
              <w:rPr>
                <w:rFonts w:ascii="Arial" w:hAnsi="Arial"/>
                <w:sz w:val="20"/>
              </w:rPr>
              <w:t>.</w:t>
            </w:r>
            <w:r w:rsidRPr="00226880">
              <w:rPr>
                <w:rFonts w:ascii="Arial" w:hAnsi="Arial"/>
                <w:sz w:val="20"/>
              </w:rPr>
              <w:tab/>
            </w:r>
            <w:r w:rsidRPr="00EE228F">
              <w:rPr>
                <w:rFonts w:ascii="Arial" w:hAnsi="Arial"/>
                <w:sz w:val="20"/>
              </w:rPr>
              <w:t>pričakovani teritorialni učinki vključno s koristjo med regijama in znotraj posamezne regije (povezovanje različnih regionalnih akterjev)</w:t>
            </w:r>
          </w:p>
        </w:tc>
        <w:tc>
          <w:tcPr>
            <w:tcW w:w="2126" w:type="dxa"/>
            <w:shd w:val="clear" w:color="auto" w:fill="D9D9D9" w:themeFill="background1" w:themeFillShade="D9"/>
          </w:tcPr>
          <w:p w14:paraId="057AA856" w14:textId="7BB5DAB2" w:rsidR="00E348D2" w:rsidRPr="00A32681" w:rsidRDefault="00C17A4D" w:rsidP="00E348D2">
            <w:pPr>
              <w:jc w:val="right"/>
              <w:rPr>
                <w:rFonts w:ascii="Arial" w:hAnsi="Arial" w:cs="Arial"/>
                <w:b/>
                <w:bCs/>
                <w:sz w:val="20"/>
                <w:szCs w:val="20"/>
              </w:rPr>
            </w:pPr>
            <w:r>
              <w:rPr>
                <w:rFonts w:ascii="Arial" w:hAnsi="Arial" w:cs="Arial"/>
                <w:b/>
                <w:bCs/>
                <w:sz w:val="20"/>
                <w:szCs w:val="20"/>
              </w:rPr>
              <w:t xml:space="preserve">3.d </w:t>
            </w:r>
            <w:r w:rsidRPr="00F007A8">
              <w:rPr>
                <w:rFonts w:ascii="Arial" w:hAnsi="Arial" w:cs="Arial"/>
                <w:b/>
                <w:sz w:val="20"/>
                <w:szCs w:val="20"/>
              </w:rPr>
              <w:t xml:space="preserve">Pričakovani kratkoročni učinki in trajnostni vidiki </w:t>
            </w:r>
            <w:r w:rsidRPr="00F007A8">
              <w:rPr>
                <w:rFonts w:ascii="Arial" w:hAnsi="Arial" w:cs="Arial"/>
                <w:b/>
                <w:sz w:val="20"/>
                <w:szCs w:val="20"/>
              </w:rPr>
              <w:lastRenderedPageBreak/>
              <w:t>delovanja (z učinki in rezultati)</w:t>
            </w:r>
          </w:p>
        </w:tc>
        <w:tc>
          <w:tcPr>
            <w:tcW w:w="567" w:type="dxa"/>
            <w:shd w:val="clear" w:color="auto" w:fill="D9D9D9" w:themeFill="background1" w:themeFillShade="D9"/>
          </w:tcPr>
          <w:p w14:paraId="01F81DBC" w14:textId="5B77295C" w:rsidR="00E348D2" w:rsidRPr="008575A0" w:rsidRDefault="00E348D2" w:rsidP="00E348D2">
            <w:pPr>
              <w:jc w:val="right"/>
              <w:rPr>
                <w:rFonts w:ascii="Arial" w:hAnsi="Arial" w:cs="Arial"/>
                <w:color w:val="FF0000"/>
                <w:sz w:val="20"/>
                <w:szCs w:val="20"/>
              </w:rPr>
            </w:pPr>
            <w:r w:rsidRPr="00A32681">
              <w:rPr>
                <w:rFonts w:ascii="Arial" w:hAnsi="Arial" w:cs="Arial"/>
                <w:b/>
                <w:bCs/>
                <w:sz w:val="20"/>
                <w:szCs w:val="20"/>
              </w:rPr>
              <w:lastRenderedPageBreak/>
              <w:t>10</w:t>
            </w:r>
          </w:p>
        </w:tc>
      </w:tr>
      <w:tr w:rsidR="00E348D2" w:rsidRPr="00C14562" w14:paraId="3E8CF9CD" w14:textId="77777777" w:rsidTr="00312283">
        <w:tc>
          <w:tcPr>
            <w:tcW w:w="7225" w:type="dxa"/>
          </w:tcPr>
          <w:p w14:paraId="3D7CE224" w14:textId="3AE46709"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705909AE" w14:textId="77777777" w:rsidR="00E348D2" w:rsidRDefault="00E348D2" w:rsidP="00E348D2">
            <w:pPr>
              <w:jc w:val="right"/>
              <w:rPr>
                <w:rFonts w:ascii="Arial" w:hAnsi="Arial" w:cs="Arial"/>
                <w:sz w:val="20"/>
                <w:szCs w:val="20"/>
              </w:rPr>
            </w:pPr>
          </w:p>
        </w:tc>
        <w:tc>
          <w:tcPr>
            <w:tcW w:w="567" w:type="dxa"/>
          </w:tcPr>
          <w:p w14:paraId="7AFC5D1C" w14:textId="4D988CA9" w:rsidR="00E348D2" w:rsidRPr="008575A0" w:rsidRDefault="00E348D2" w:rsidP="00E348D2">
            <w:pPr>
              <w:jc w:val="right"/>
              <w:rPr>
                <w:rFonts w:ascii="Arial" w:hAnsi="Arial" w:cs="Arial"/>
                <w:color w:val="FF0000"/>
                <w:sz w:val="20"/>
                <w:szCs w:val="20"/>
              </w:rPr>
            </w:pPr>
            <w:r>
              <w:rPr>
                <w:rFonts w:ascii="Arial" w:hAnsi="Arial" w:cs="Arial"/>
                <w:sz w:val="20"/>
                <w:szCs w:val="20"/>
              </w:rPr>
              <w:t>0</w:t>
            </w:r>
          </w:p>
        </w:tc>
      </w:tr>
      <w:tr w:rsidR="00E348D2" w:rsidRPr="00C14562" w14:paraId="7121A9C5" w14:textId="77777777" w:rsidTr="00312283">
        <w:tc>
          <w:tcPr>
            <w:tcW w:w="7225" w:type="dxa"/>
          </w:tcPr>
          <w:p w14:paraId="63AAFF3C" w14:textId="26D4A788" w:rsidR="00E348D2" w:rsidRDefault="00E348D2" w:rsidP="00E348D2">
            <w:pPr>
              <w:jc w:val="both"/>
              <w:rPr>
                <w:rFonts w:ascii="Arial" w:eastAsia="Calibri" w:hAnsi="Arial" w:cs="Arial"/>
                <w:bCs/>
                <w:sz w:val="20"/>
                <w:szCs w:val="20"/>
              </w:rPr>
            </w:pPr>
            <w:r w:rsidRPr="00EE228F">
              <w:rPr>
                <w:rFonts w:ascii="Arial" w:eastAsia="Calibri" w:hAnsi="Arial" w:cs="Arial"/>
                <w:bCs/>
                <w:sz w:val="20"/>
                <w:szCs w:val="20"/>
              </w:rPr>
              <w:t>Teritorialni učinki so zgolj našteti. Ni izkazan uravnotežen razvoj regij, niti koristi med regijama.</w:t>
            </w:r>
          </w:p>
        </w:tc>
        <w:tc>
          <w:tcPr>
            <w:tcW w:w="2126" w:type="dxa"/>
          </w:tcPr>
          <w:p w14:paraId="6CF89453" w14:textId="77777777" w:rsidR="00E348D2" w:rsidRDefault="00E348D2" w:rsidP="00E348D2">
            <w:pPr>
              <w:jc w:val="right"/>
              <w:rPr>
                <w:rFonts w:ascii="Arial" w:hAnsi="Arial" w:cs="Arial"/>
                <w:sz w:val="20"/>
                <w:szCs w:val="20"/>
              </w:rPr>
            </w:pPr>
          </w:p>
        </w:tc>
        <w:tc>
          <w:tcPr>
            <w:tcW w:w="567" w:type="dxa"/>
          </w:tcPr>
          <w:p w14:paraId="320E7EC2" w14:textId="22D553B2" w:rsidR="00E348D2" w:rsidRPr="008575A0" w:rsidRDefault="00E348D2" w:rsidP="00E348D2">
            <w:pPr>
              <w:jc w:val="right"/>
              <w:rPr>
                <w:rFonts w:ascii="Arial" w:hAnsi="Arial" w:cs="Arial"/>
                <w:color w:val="FF0000"/>
                <w:sz w:val="20"/>
                <w:szCs w:val="20"/>
              </w:rPr>
            </w:pPr>
            <w:r>
              <w:rPr>
                <w:rFonts w:ascii="Arial" w:hAnsi="Arial" w:cs="Arial"/>
                <w:sz w:val="20"/>
                <w:szCs w:val="20"/>
              </w:rPr>
              <w:t>2</w:t>
            </w:r>
          </w:p>
        </w:tc>
      </w:tr>
      <w:tr w:rsidR="00E348D2" w:rsidRPr="00C14562" w14:paraId="04A8E7A2" w14:textId="77777777" w:rsidTr="00312283">
        <w:tc>
          <w:tcPr>
            <w:tcW w:w="7225" w:type="dxa"/>
          </w:tcPr>
          <w:p w14:paraId="693EAD35" w14:textId="552C0660" w:rsidR="00E348D2" w:rsidRDefault="00E348D2" w:rsidP="00E348D2">
            <w:pPr>
              <w:jc w:val="both"/>
              <w:rPr>
                <w:rFonts w:ascii="Arial" w:eastAsia="Calibri" w:hAnsi="Arial" w:cs="Arial"/>
                <w:bCs/>
                <w:sz w:val="20"/>
                <w:szCs w:val="20"/>
              </w:rPr>
            </w:pPr>
            <w:r w:rsidRPr="00EE228F">
              <w:rPr>
                <w:rFonts w:ascii="Arial" w:eastAsia="Calibri" w:hAnsi="Arial" w:cs="Arial"/>
                <w:bCs/>
                <w:sz w:val="20"/>
                <w:szCs w:val="20"/>
              </w:rPr>
              <w:t>Teritorialni učinki so predstavljeni teoretično, metoda povezovanja ni predstavljena, ni pisem o nameri za sodelovanje, ni opredeljenih niti potencialnih regionalnih partnerjev.</w:t>
            </w:r>
          </w:p>
        </w:tc>
        <w:tc>
          <w:tcPr>
            <w:tcW w:w="2126" w:type="dxa"/>
          </w:tcPr>
          <w:p w14:paraId="3901090C" w14:textId="77777777" w:rsidR="00E348D2" w:rsidRPr="00A925E1" w:rsidRDefault="00E348D2" w:rsidP="00E348D2">
            <w:pPr>
              <w:jc w:val="right"/>
              <w:rPr>
                <w:rFonts w:ascii="Arial" w:hAnsi="Arial" w:cs="Arial"/>
                <w:sz w:val="20"/>
                <w:szCs w:val="20"/>
              </w:rPr>
            </w:pPr>
          </w:p>
        </w:tc>
        <w:tc>
          <w:tcPr>
            <w:tcW w:w="567" w:type="dxa"/>
          </w:tcPr>
          <w:p w14:paraId="2487B148" w14:textId="175F2AFE" w:rsidR="00E348D2" w:rsidRPr="008575A0" w:rsidRDefault="00E348D2" w:rsidP="00E348D2">
            <w:pPr>
              <w:jc w:val="right"/>
              <w:rPr>
                <w:rFonts w:ascii="Arial" w:hAnsi="Arial" w:cs="Arial"/>
                <w:color w:val="FF0000"/>
                <w:sz w:val="20"/>
                <w:szCs w:val="20"/>
              </w:rPr>
            </w:pPr>
            <w:r w:rsidRPr="00A925E1">
              <w:rPr>
                <w:rFonts w:ascii="Arial" w:hAnsi="Arial" w:cs="Arial"/>
                <w:sz w:val="20"/>
                <w:szCs w:val="20"/>
              </w:rPr>
              <w:t>4</w:t>
            </w:r>
          </w:p>
        </w:tc>
      </w:tr>
      <w:tr w:rsidR="00E348D2" w:rsidRPr="00C14562" w14:paraId="675547EE" w14:textId="77777777" w:rsidTr="00312283">
        <w:tc>
          <w:tcPr>
            <w:tcW w:w="7225" w:type="dxa"/>
          </w:tcPr>
          <w:p w14:paraId="76FBE25B" w14:textId="1EB719D8" w:rsidR="00E348D2" w:rsidRDefault="00E348D2" w:rsidP="00E348D2">
            <w:pPr>
              <w:jc w:val="both"/>
              <w:rPr>
                <w:rFonts w:ascii="Arial" w:eastAsia="Calibri" w:hAnsi="Arial" w:cs="Arial"/>
                <w:bCs/>
                <w:sz w:val="20"/>
                <w:szCs w:val="20"/>
              </w:rPr>
            </w:pPr>
            <w:r w:rsidRPr="00EE228F">
              <w:rPr>
                <w:rFonts w:ascii="Arial" w:eastAsia="Calibri" w:hAnsi="Arial" w:cs="Arial"/>
                <w:bCs/>
                <w:sz w:val="20"/>
                <w:szCs w:val="20"/>
              </w:rPr>
              <w:t>Teritorialni učinki so predstavljeni na teoretični ravni, predstavljena metoda povezovanja različnih akterjev ni jasna, ni priloženih pisem o nameri za sodelovanje, so zgolj opredeljeni potencialni regionalni partnerji.</w:t>
            </w:r>
          </w:p>
        </w:tc>
        <w:tc>
          <w:tcPr>
            <w:tcW w:w="2126" w:type="dxa"/>
          </w:tcPr>
          <w:p w14:paraId="573B03D0" w14:textId="77777777" w:rsidR="00E348D2" w:rsidRPr="00A925E1" w:rsidRDefault="00E348D2" w:rsidP="00E348D2">
            <w:pPr>
              <w:jc w:val="right"/>
              <w:rPr>
                <w:rFonts w:ascii="Arial" w:hAnsi="Arial" w:cs="Arial"/>
                <w:sz w:val="20"/>
                <w:szCs w:val="20"/>
              </w:rPr>
            </w:pPr>
          </w:p>
        </w:tc>
        <w:tc>
          <w:tcPr>
            <w:tcW w:w="567" w:type="dxa"/>
          </w:tcPr>
          <w:p w14:paraId="3827BB9D" w14:textId="77C4E2BA" w:rsidR="00E348D2" w:rsidRPr="008575A0" w:rsidRDefault="00E348D2" w:rsidP="00E348D2">
            <w:pPr>
              <w:jc w:val="right"/>
              <w:rPr>
                <w:rFonts w:ascii="Arial" w:hAnsi="Arial" w:cs="Arial"/>
                <w:color w:val="FF0000"/>
                <w:sz w:val="20"/>
                <w:szCs w:val="20"/>
              </w:rPr>
            </w:pPr>
            <w:r w:rsidRPr="00A925E1">
              <w:rPr>
                <w:rFonts w:ascii="Arial" w:hAnsi="Arial" w:cs="Arial"/>
                <w:sz w:val="20"/>
                <w:szCs w:val="20"/>
              </w:rPr>
              <w:t>6</w:t>
            </w:r>
          </w:p>
        </w:tc>
      </w:tr>
      <w:tr w:rsidR="00E348D2" w:rsidRPr="00C14562" w14:paraId="6E7F824A" w14:textId="77777777" w:rsidTr="00312283">
        <w:tc>
          <w:tcPr>
            <w:tcW w:w="7225" w:type="dxa"/>
          </w:tcPr>
          <w:p w14:paraId="767AEC8F" w14:textId="204A7D6F" w:rsidR="00E348D2" w:rsidRDefault="00E348D2" w:rsidP="00E348D2">
            <w:pPr>
              <w:jc w:val="both"/>
              <w:rPr>
                <w:rFonts w:ascii="Arial" w:eastAsia="Calibri" w:hAnsi="Arial" w:cs="Arial"/>
                <w:bCs/>
                <w:sz w:val="20"/>
                <w:szCs w:val="20"/>
              </w:rPr>
            </w:pPr>
            <w:r w:rsidRPr="00EE228F">
              <w:rPr>
                <w:rFonts w:ascii="Arial" w:eastAsia="Calibri" w:hAnsi="Arial" w:cs="Arial"/>
                <w:bCs/>
                <w:sz w:val="20"/>
                <w:szCs w:val="20"/>
              </w:rPr>
              <w:t>Teritorialni učinki so predstavljeni na ravni Slovenije, jasno je predstavljena metoda povezovanja različnih akterjev, priložena so pisma o nameri za sodelovanje na vsebinskem nivoju, dolgoročno. Dokazana je razpršenost učinkov, predstavljene aktivnosti bi lahko bile bolj razdelane oz. imele bolj jasno opredeljen učinek.</w:t>
            </w:r>
          </w:p>
        </w:tc>
        <w:tc>
          <w:tcPr>
            <w:tcW w:w="2126" w:type="dxa"/>
          </w:tcPr>
          <w:p w14:paraId="4F22248E" w14:textId="77777777" w:rsidR="00E348D2" w:rsidRPr="00A925E1" w:rsidRDefault="00E348D2" w:rsidP="00E348D2">
            <w:pPr>
              <w:jc w:val="right"/>
              <w:rPr>
                <w:rFonts w:ascii="Arial" w:hAnsi="Arial" w:cs="Arial"/>
                <w:sz w:val="20"/>
                <w:szCs w:val="20"/>
              </w:rPr>
            </w:pPr>
          </w:p>
        </w:tc>
        <w:tc>
          <w:tcPr>
            <w:tcW w:w="567" w:type="dxa"/>
          </w:tcPr>
          <w:p w14:paraId="64D22FC5" w14:textId="0E0E215A" w:rsidR="00E348D2" w:rsidRPr="008575A0" w:rsidRDefault="00E348D2" w:rsidP="00E348D2">
            <w:pPr>
              <w:jc w:val="right"/>
              <w:rPr>
                <w:rFonts w:ascii="Arial" w:hAnsi="Arial" w:cs="Arial"/>
                <w:color w:val="FF0000"/>
                <w:sz w:val="20"/>
                <w:szCs w:val="20"/>
              </w:rPr>
            </w:pPr>
            <w:r w:rsidRPr="00A925E1">
              <w:rPr>
                <w:rFonts w:ascii="Arial" w:hAnsi="Arial" w:cs="Arial"/>
                <w:sz w:val="20"/>
                <w:szCs w:val="20"/>
              </w:rPr>
              <w:t>8</w:t>
            </w:r>
          </w:p>
        </w:tc>
      </w:tr>
      <w:tr w:rsidR="00E348D2" w:rsidRPr="00C14562" w14:paraId="5F05BAA8" w14:textId="77777777" w:rsidTr="00312283">
        <w:tc>
          <w:tcPr>
            <w:tcW w:w="7225" w:type="dxa"/>
          </w:tcPr>
          <w:p w14:paraId="2BEC4811" w14:textId="07C37054" w:rsidR="00E348D2" w:rsidRDefault="00E348D2" w:rsidP="00E348D2">
            <w:pPr>
              <w:jc w:val="both"/>
              <w:rPr>
                <w:rFonts w:ascii="Arial" w:eastAsia="Calibri" w:hAnsi="Arial" w:cs="Arial"/>
                <w:bCs/>
                <w:sz w:val="20"/>
                <w:szCs w:val="20"/>
              </w:rPr>
            </w:pPr>
            <w:r w:rsidRPr="00EE228F">
              <w:rPr>
                <w:rFonts w:ascii="Arial" w:eastAsia="Calibri" w:hAnsi="Arial" w:cs="Arial"/>
                <w:bCs/>
                <w:sz w:val="20"/>
                <w:szCs w:val="20"/>
              </w:rPr>
              <w:t>Teritorialni učinki so predstavljeni na ravni Slovenije, kot tudi širše – metodo je mogoče uporabiti za sosednje trge in širitev nanje, jasno je predstavljena metoda povezovanja različnih akterjev, priložena so pisma o nameri za sodelovanje na vsebinskem nivoju, dolgoročno. Dokazana je razpršenost učinkov, predstavljene so konkretne aktivnosti, ki vodijo v povezovanje v in z regije.</w:t>
            </w:r>
          </w:p>
        </w:tc>
        <w:tc>
          <w:tcPr>
            <w:tcW w:w="2126" w:type="dxa"/>
          </w:tcPr>
          <w:p w14:paraId="3935EEFF" w14:textId="77777777" w:rsidR="00E348D2" w:rsidRPr="00A925E1" w:rsidRDefault="00E348D2" w:rsidP="00E348D2">
            <w:pPr>
              <w:jc w:val="right"/>
              <w:rPr>
                <w:rFonts w:ascii="Arial" w:hAnsi="Arial" w:cs="Arial"/>
                <w:sz w:val="20"/>
                <w:szCs w:val="20"/>
              </w:rPr>
            </w:pPr>
          </w:p>
        </w:tc>
        <w:tc>
          <w:tcPr>
            <w:tcW w:w="567" w:type="dxa"/>
          </w:tcPr>
          <w:p w14:paraId="229591C3" w14:textId="6BE13187" w:rsidR="00E348D2" w:rsidRPr="008575A0" w:rsidRDefault="00E348D2" w:rsidP="00E348D2">
            <w:pPr>
              <w:jc w:val="right"/>
              <w:rPr>
                <w:rFonts w:ascii="Arial" w:hAnsi="Arial" w:cs="Arial"/>
                <w:color w:val="FF0000"/>
                <w:sz w:val="20"/>
                <w:szCs w:val="20"/>
              </w:rPr>
            </w:pPr>
            <w:r w:rsidRPr="00A925E1">
              <w:rPr>
                <w:rFonts w:ascii="Arial" w:hAnsi="Arial" w:cs="Arial"/>
                <w:sz w:val="20"/>
                <w:szCs w:val="20"/>
              </w:rPr>
              <w:t>10</w:t>
            </w:r>
          </w:p>
        </w:tc>
      </w:tr>
      <w:tr w:rsidR="00E348D2" w:rsidRPr="00C14562" w14:paraId="509A61A0" w14:textId="77777777" w:rsidTr="00312283">
        <w:tc>
          <w:tcPr>
            <w:tcW w:w="7225" w:type="dxa"/>
            <w:shd w:val="clear" w:color="auto" w:fill="A6A6A6"/>
          </w:tcPr>
          <w:p w14:paraId="26DA9FB0" w14:textId="631F5429" w:rsidR="00E348D2" w:rsidRPr="00C14562" w:rsidRDefault="00E348D2" w:rsidP="00E348D2">
            <w:pPr>
              <w:jc w:val="both"/>
              <w:rPr>
                <w:rFonts w:ascii="Arial" w:hAnsi="Arial" w:cs="Arial"/>
                <w:b/>
                <w:bCs/>
                <w:color w:val="FF0000"/>
                <w:sz w:val="20"/>
                <w:szCs w:val="20"/>
              </w:rPr>
            </w:pPr>
            <w:r w:rsidRPr="00EE228F">
              <w:rPr>
                <w:rFonts w:ascii="Arial" w:eastAsia="Calibri" w:hAnsi="Arial" w:cs="Arial"/>
                <w:b/>
                <w:sz w:val="20"/>
                <w:szCs w:val="20"/>
              </w:rPr>
              <w:t>3</w:t>
            </w:r>
            <w:r>
              <w:rPr>
                <w:rFonts w:ascii="Arial" w:eastAsia="Calibri" w:hAnsi="Arial" w:cs="Arial"/>
                <w:b/>
                <w:sz w:val="20"/>
                <w:szCs w:val="20"/>
              </w:rPr>
              <w:t>.</w:t>
            </w:r>
            <w:r w:rsidRPr="00EE228F">
              <w:rPr>
                <w:rFonts w:ascii="Arial" w:eastAsia="Calibri" w:hAnsi="Arial" w:cs="Arial"/>
                <w:b/>
                <w:sz w:val="20"/>
                <w:szCs w:val="20"/>
              </w:rPr>
              <w:t xml:space="preserve"> </w:t>
            </w:r>
            <w:r w:rsidRPr="00EE228F">
              <w:rPr>
                <w:rFonts w:ascii="Arial" w:hAnsi="Arial"/>
                <w:b/>
                <w:bCs/>
                <w:sz w:val="20"/>
              </w:rPr>
              <w:t>KAKOVOST IN UČINKOVITOST IZVAJANJA</w:t>
            </w:r>
          </w:p>
        </w:tc>
        <w:tc>
          <w:tcPr>
            <w:tcW w:w="2126" w:type="dxa"/>
            <w:shd w:val="clear" w:color="auto" w:fill="A6A6A6"/>
          </w:tcPr>
          <w:p w14:paraId="5CACE3ED" w14:textId="77777777" w:rsidR="00E348D2" w:rsidRPr="008575A0" w:rsidRDefault="00E348D2" w:rsidP="00E348D2">
            <w:pPr>
              <w:jc w:val="right"/>
              <w:rPr>
                <w:rFonts w:ascii="Arial" w:hAnsi="Arial" w:cs="Arial"/>
                <w:b/>
                <w:bCs/>
                <w:sz w:val="20"/>
                <w:szCs w:val="20"/>
              </w:rPr>
            </w:pPr>
          </w:p>
        </w:tc>
        <w:tc>
          <w:tcPr>
            <w:tcW w:w="567" w:type="dxa"/>
            <w:shd w:val="clear" w:color="auto" w:fill="A6A6A6"/>
          </w:tcPr>
          <w:p w14:paraId="2C2CE001" w14:textId="696528FB" w:rsidR="00E348D2" w:rsidRPr="008575A0" w:rsidRDefault="00F822C3" w:rsidP="00E348D2">
            <w:pPr>
              <w:jc w:val="right"/>
              <w:rPr>
                <w:rFonts w:ascii="Arial" w:hAnsi="Arial" w:cs="Arial"/>
                <w:b/>
                <w:bCs/>
                <w:color w:val="FF0000"/>
                <w:sz w:val="20"/>
                <w:szCs w:val="20"/>
              </w:rPr>
            </w:pPr>
            <w:r>
              <w:rPr>
                <w:rFonts w:ascii="Arial" w:hAnsi="Arial" w:cs="Arial"/>
                <w:b/>
                <w:bCs/>
                <w:sz w:val="20"/>
                <w:szCs w:val="20"/>
              </w:rPr>
              <w:t>2</w:t>
            </w:r>
            <w:r w:rsidR="00E348D2" w:rsidRPr="008575A0">
              <w:rPr>
                <w:rFonts w:ascii="Arial" w:hAnsi="Arial" w:cs="Arial"/>
                <w:b/>
                <w:bCs/>
                <w:sz w:val="20"/>
                <w:szCs w:val="20"/>
              </w:rPr>
              <w:t>0</w:t>
            </w:r>
          </w:p>
        </w:tc>
      </w:tr>
      <w:tr w:rsidR="00E348D2" w:rsidRPr="00C14562" w14:paraId="7DDFB077" w14:textId="77777777" w:rsidTr="00312283">
        <w:tc>
          <w:tcPr>
            <w:tcW w:w="7225" w:type="dxa"/>
            <w:shd w:val="clear" w:color="auto" w:fill="BFBFBF" w:themeFill="background1" w:themeFillShade="BF"/>
          </w:tcPr>
          <w:p w14:paraId="496E8EAF" w14:textId="77777777" w:rsidR="00E348D2" w:rsidRPr="00EE228F" w:rsidRDefault="00E348D2" w:rsidP="00E348D2">
            <w:pPr>
              <w:rPr>
                <w:rFonts w:ascii="Arial" w:hAnsi="Arial"/>
                <w:sz w:val="20"/>
              </w:rPr>
            </w:pPr>
            <w:r w:rsidRPr="00EE228F">
              <w:rPr>
                <w:rFonts w:ascii="Arial" w:hAnsi="Arial"/>
                <w:sz w:val="20"/>
              </w:rPr>
              <w:t xml:space="preserve">3.1. </w:t>
            </w:r>
            <w:r w:rsidRPr="00EE228F">
              <w:rPr>
                <w:rFonts w:ascii="Arial" w:hAnsi="Arial"/>
                <w:sz w:val="20"/>
              </w:rPr>
              <w:tab/>
              <w:t>izvedljivost projekta in kakovost načrta</w:t>
            </w:r>
          </w:p>
          <w:p w14:paraId="4DA01A1B" w14:textId="677688E4" w:rsidR="00E348D2" w:rsidRPr="00C14562" w:rsidRDefault="00E348D2" w:rsidP="00E348D2">
            <w:pPr>
              <w:jc w:val="both"/>
              <w:rPr>
                <w:rFonts w:ascii="Arial" w:hAnsi="Arial" w:cs="Arial"/>
                <w:i/>
                <w:iCs/>
                <w:color w:val="FF0000"/>
                <w:sz w:val="20"/>
                <w:szCs w:val="20"/>
              </w:rPr>
            </w:pPr>
          </w:p>
        </w:tc>
        <w:tc>
          <w:tcPr>
            <w:tcW w:w="2126" w:type="dxa"/>
            <w:shd w:val="clear" w:color="auto" w:fill="BFBFBF" w:themeFill="background1" w:themeFillShade="BF"/>
          </w:tcPr>
          <w:p w14:paraId="6EFF802F" w14:textId="044C7233" w:rsidR="00E348D2" w:rsidRPr="008575A0" w:rsidRDefault="00383192" w:rsidP="00E348D2">
            <w:pPr>
              <w:jc w:val="right"/>
              <w:rPr>
                <w:rFonts w:ascii="Arial" w:hAnsi="Arial" w:cs="Arial"/>
                <w:sz w:val="20"/>
                <w:szCs w:val="20"/>
              </w:rPr>
            </w:pPr>
            <w:r w:rsidRPr="00A943B6">
              <w:rPr>
                <w:rFonts w:ascii="Arial" w:hAnsi="Arial" w:cs="Arial"/>
                <w:b/>
                <w:sz w:val="20"/>
                <w:szCs w:val="20"/>
              </w:rPr>
              <w:t>3.e Vsebinska zasnova projekta, poslovni načrt in načrt delovnih paketov</w:t>
            </w:r>
          </w:p>
        </w:tc>
        <w:tc>
          <w:tcPr>
            <w:tcW w:w="567" w:type="dxa"/>
            <w:shd w:val="clear" w:color="auto" w:fill="BFBFBF" w:themeFill="background1" w:themeFillShade="BF"/>
          </w:tcPr>
          <w:p w14:paraId="121655A1" w14:textId="68E20F94" w:rsidR="00E348D2" w:rsidRPr="008575A0" w:rsidRDefault="0014172A" w:rsidP="00E348D2">
            <w:pPr>
              <w:jc w:val="right"/>
              <w:rPr>
                <w:rFonts w:ascii="Arial" w:hAnsi="Arial" w:cs="Arial"/>
                <w:sz w:val="20"/>
                <w:szCs w:val="20"/>
              </w:rPr>
            </w:pPr>
            <w:r>
              <w:rPr>
                <w:rFonts w:ascii="Arial" w:hAnsi="Arial" w:cs="Arial"/>
                <w:sz w:val="20"/>
                <w:szCs w:val="20"/>
              </w:rPr>
              <w:t>10</w:t>
            </w:r>
          </w:p>
        </w:tc>
      </w:tr>
      <w:tr w:rsidR="00E348D2" w:rsidRPr="00C14562" w14:paraId="7C31770C" w14:textId="77777777" w:rsidTr="00312283">
        <w:tc>
          <w:tcPr>
            <w:tcW w:w="7225" w:type="dxa"/>
          </w:tcPr>
          <w:p w14:paraId="1217925F" w14:textId="21CFF8EE"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3003983C" w14:textId="77777777" w:rsidR="00E348D2" w:rsidRPr="008575A0" w:rsidRDefault="00E348D2" w:rsidP="00E348D2">
            <w:pPr>
              <w:jc w:val="right"/>
              <w:rPr>
                <w:rFonts w:ascii="Arial" w:hAnsi="Arial" w:cs="Arial"/>
                <w:sz w:val="20"/>
                <w:szCs w:val="20"/>
              </w:rPr>
            </w:pPr>
          </w:p>
        </w:tc>
        <w:tc>
          <w:tcPr>
            <w:tcW w:w="567" w:type="dxa"/>
          </w:tcPr>
          <w:p w14:paraId="2D56F63E" w14:textId="5AE57698" w:rsidR="00E348D2" w:rsidRPr="008575A0" w:rsidRDefault="00E348D2" w:rsidP="00E348D2">
            <w:pPr>
              <w:jc w:val="right"/>
              <w:rPr>
                <w:rFonts w:ascii="Arial" w:hAnsi="Arial" w:cs="Arial"/>
                <w:sz w:val="20"/>
                <w:szCs w:val="20"/>
              </w:rPr>
            </w:pPr>
            <w:r w:rsidRPr="008575A0">
              <w:rPr>
                <w:rFonts w:ascii="Arial" w:hAnsi="Arial" w:cs="Arial"/>
                <w:sz w:val="20"/>
                <w:szCs w:val="20"/>
              </w:rPr>
              <w:t>0</w:t>
            </w:r>
          </w:p>
        </w:tc>
      </w:tr>
      <w:tr w:rsidR="00E348D2" w:rsidRPr="00C14562" w14:paraId="3F3744FF" w14:textId="77777777" w:rsidTr="00312283">
        <w:tc>
          <w:tcPr>
            <w:tcW w:w="7225" w:type="dxa"/>
          </w:tcPr>
          <w:p w14:paraId="61FCDBF0" w14:textId="613C8542" w:rsidR="00E348D2" w:rsidRPr="005C08AF" w:rsidRDefault="00E348D2" w:rsidP="00E348D2">
            <w:pPr>
              <w:jc w:val="both"/>
              <w:rPr>
                <w:rFonts w:ascii="Arial" w:eastAsia="Calibri" w:hAnsi="Arial" w:cs="Arial"/>
                <w:bCs/>
                <w:sz w:val="20"/>
                <w:szCs w:val="20"/>
              </w:rPr>
            </w:pPr>
            <w:r w:rsidRPr="00F3694A">
              <w:rPr>
                <w:rFonts w:ascii="Arial" w:eastAsia="Calibri" w:hAnsi="Arial" w:cs="Arial"/>
                <w:bCs/>
                <w:sz w:val="20"/>
                <w:szCs w:val="20"/>
              </w:rPr>
              <w:t>Načrt vsebuje nekaj osnovnih aktivnosti, vendar brez jasne strukture, časovnice ali povezave med koraki. Pomanjkljivo naslovljena izvedljivost projekta. Poslovni načrt, če je priložen, ni prepričljiv ali ustrezno utemeljen.</w:t>
            </w:r>
          </w:p>
        </w:tc>
        <w:tc>
          <w:tcPr>
            <w:tcW w:w="2126" w:type="dxa"/>
          </w:tcPr>
          <w:p w14:paraId="70FD5DE9" w14:textId="77777777" w:rsidR="00E348D2" w:rsidRPr="008575A0" w:rsidRDefault="00E348D2" w:rsidP="00E348D2">
            <w:pPr>
              <w:jc w:val="right"/>
              <w:rPr>
                <w:rFonts w:ascii="Arial" w:hAnsi="Arial" w:cs="Arial"/>
                <w:sz w:val="20"/>
                <w:szCs w:val="20"/>
              </w:rPr>
            </w:pPr>
          </w:p>
        </w:tc>
        <w:tc>
          <w:tcPr>
            <w:tcW w:w="567" w:type="dxa"/>
          </w:tcPr>
          <w:p w14:paraId="3C8E6EA3" w14:textId="437C9E45" w:rsidR="00E348D2" w:rsidRPr="008575A0" w:rsidRDefault="0014172A" w:rsidP="00E348D2">
            <w:pPr>
              <w:jc w:val="right"/>
              <w:rPr>
                <w:rFonts w:ascii="Arial" w:hAnsi="Arial" w:cs="Arial"/>
                <w:sz w:val="20"/>
                <w:szCs w:val="20"/>
              </w:rPr>
            </w:pPr>
            <w:r>
              <w:rPr>
                <w:rFonts w:ascii="Arial" w:hAnsi="Arial" w:cs="Arial"/>
                <w:sz w:val="20"/>
                <w:szCs w:val="20"/>
              </w:rPr>
              <w:t>2</w:t>
            </w:r>
          </w:p>
        </w:tc>
      </w:tr>
      <w:tr w:rsidR="00E348D2" w:rsidRPr="00C14562" w14:paraId="405754A9" w14:textId="77777777" w:rsidTr="00312283">
        <w:tc>
          <w:tcPr>
            <w:tcW w:w="7225" w:type="dxa"/>
          </w:tcPr>
          <w:p w14:paraId="52CB5527" w14:textId="59F80BAF" w:rsidR="00E348D2" w:rsidRPr="005C08AF" w:rsidRDefault="00E348D2" w:rsidP="00E348D2">
            <w:pPr>
              <w:jc w:val="both"/>
              <w:rPr>
                <w:rFonts w:ascii="Arial" w:eastAsia="Calibri" w:hAnsi="Arial" w:cs="Arial"/>
                <w:bCs/>
                <w:sz w:val="20"/>
                <w:szCs w:val="20"/>
              </w:rPr>
            </w:pPr>
            <w:r w:rsidRPr="00F3694A">
              <w:rPr>
                <w:rFonts w:ascii="Arial" w:eastAsia="Calibri" w:hAnsi="Arial" w:cs="Arial"/>
                <w:bCs/>
                <w:sz w:val="20"/>
                <w:szCs w:val="20"/>
              </w:rPr>
              <w:t>Projekt ima osnovno strukturiran načrt z določenimi aktivnostmi in fazami, vendar brez podrobne časovnice ali meril uspešnosti. Obstajajo pomisleki glede izvedljivosti v predvidenem obsegu. Podpora z analizo virov in kapacitet je omejena.</w:t>
            </w:r>
          </w:p>
        </w:tc>
        <w:tc>
          <w:tcPr>
            <w:tcW w:w="2126" w:type="dxa"/>
          </w:tcPr>
          <w:p w14:paraId="3FC8BEED" w14:textId="77777777" w:rsidR="00E348D2" w:rsidRPr="008575A0" w:rsidRDefault="00E348D2" w:rsidP="00E348D2">
            <w:pPr>
              <w:jc w:val="right"/>
              <w:rPr>
                <w:rFonts w:ascii="Arial" w:hAnsi="Arial" w:cs="Arial"/>
                <w:sz w:val="20"/>
                <w:szCs w:val="20"/>
              </w:rPr>
            </w:pPr>
          </w:p>
        </w:tc>
        <w:tc>
          <w:tcPr>
            <w:tcW w:w="567" w:type="dxa"/>
          </w:tcPr>
          <w:p w14:paraId="5D8E8A2A" w14:textId="1ED0A06C" w:rsidR="00E348D2" w:rsidRPr="008575A0" w:rsidRDefault="0014172A" w:rsidP="00E348D2">
            <w:pPr>
              <w:jc w:val="right"/>
              <w:rPr>
                <w:rFonts w:ascii="Arial" w:hAnsi="Arial" w:cs="Arial"/>
                <w:sz w:val="20"/>
                <w:szCs w:val="20"/>
              </w:rPr>
            </w:pPr>
            <w:r>
              <w:rPr>
                <w:rFonts w:ascii="Arial" w:hAnsi="Arial" w:cs="Arial"/>
                <w:sz w:val="20"/>
                <w:szCs w:val="20"/>
              </w:rPr>
              <w:t>4</w:t>
            </w:r>
          </w:p>
        </w:tc>
      </w:tr>
      <w:tr w:rsidR="00E348D2" w:rsidRPr="00C14562" w14:paraId="6E1467D0" w14:textId="77777777" w:rsidTr="00312283">
        <w:tc>
          <w:tcPr>
            <w:tcW w:w="7225" w:type="dxa"/>
          </w:tcPr>
          <w:p w14:paraId="1ED3CFA0" w14:textId="3CBA32B7" w:rsidR="00E348D2" w:rsidRPr="005C08AF" w:rsidRDefault="00E348D2" w:rsidP="00E348D2">
            <w:pPr>
              <w:jc w:val="both"/>
              <w:rPr>
                <w:rFonts w:ascii="Arial" w:eastAsia="Calibri" w:hAnsi="Arial" w:cs="Arial"/>
                <w:bCs/>
                <w:sz w:val="20"/>
                <w:szCs w:val="20"/>
              </w:rPr>
            </w:pPr>
            <w:r w:rsidRPr="00F3694A">
              <w:rPr>
                <w:rFonts w:ascii="Arial" w:eastAsia="Calibri" w:hAnsi="Arial" w:cs="Arial"/>
                <w:bCs/>
                <w:sz w:val="20"/>
                <w:szCs w:val="20"/>
              </w:rPr>
              <w:t>Projekt vsebuje jasen izvedbeni načrt z razvidnimi fazami, nalogami in osnovno časovno strukturo. Kakovost načrtovanja omogoča uresničitev ciljev. Aktivnosti so povezane z rezultati, a še brez celovite ocene tveganj in alternativ.</w:t>
            </w:r>
            <w:r w:rsidRPr="005C08AF">
              <w:rPr>
                <w:rFonts w:ascii="Arial" w:eastAsia="Calibri" w:hAnsi="Arial" w:cs="Arial"/>
                <w:bCs/>
                <w:sz w:val="20"/>
                <w:szCs w:val="20"/>
              </w:rPr>
              <w:t>.</w:t>
            </w:r>
          </w:p>
        </w:tc>
        <w:tc>
          <w:tcPr>
            <w:tcW w:w="2126" w:type="dxa"/>
          </w:tcPr>
          <w:p w14:paraId="356DD49C" w14:textId="77777777" w:rsidR="00E348D2" w:rsidRPr="008575A0" w:rsidRDefault="00E348D2" w:rsidP="00E348D2">
            <w:pPr>
              <w:jc w:val="right"/>
              <w:rPr>
                <w:rFonts w:ascii="Arial" w:hAnsi="Arial" w:cs="Arial"/>
                <w:sz w:val="20"/>
                <w:szCs w:val="20"/>
              </w:rPr>
            </w:pPr>
          </w:p>
        </w:tc>
        <w:tc>
          <w:tcPr>
            <w:tcW w:w="567" w:type="dxa"/>
          </w:tcPr>
          <w:p w14:paraId="3ED0DF54" w14:textId="44A72387" w:rsidR="00E348D2" w:rsidRPr="008575A0" w:rsidRDefault="0014172A" w:rsidP="00E348D2">
            <w:pPr>
              <w:jc w:val="right"/>
              <w:rPr>
                <w:rFonts w:ascii="Arial" w:hAnsi="Arial" w:cs="Arial"/>
                <w:sz w:val="20"/>
                <w:szCs w:val="20"/>
              </w:rPr>
            </w:pPr>
            <w:r>
              <w:rPr>
                <w:rFonts w:ascii="Arial" w:hAnsi="Arial" w:cs="Arial"/>
                <w:sz w:val="20"/>
                <w:szCs w:val="20"/>
              </w:rPr>
              <w:t>6</w:t>
            </w:r>
          </w:p>
        </w:tc>
      </w:tr>
      <w:tr w:rsidR="00E348D2" w:rsidRPr="00C14562" w14:paraId="1B5943F3" w14:textId="77777777" w:rsidTr="00312283">
        <w:tc>
          <w:tcPr>
            <w:tcW w:w="7225" w:type="dxa"/>
          </w:tcPr>
          <w:p w14:paraId="7D4555D5" w14:textId="2DA97DB4" w:rsidR="00E348D2" w:rsidRPr="005C08AF" w:rsidRDefault="00E348D2" w:rsidP="00E348D2">
            <w:pPr>
              <w:jc w:val="both"/>
              <w:rPr>
                <w:rFonts w:ascii="Arial" w:eastAsia="Calibri" w:hAnsi="Arial" w:cs="Arial"/>
                <w:bCs/>
                <w:sz w:val="20"/>
                <w:szCs w:val="20"/>
              </w:rPr>
            </w:pPr>
            <w:r w:rsidRPr="00F3694A">
              <w:rPr>
                <w:rFonts w:ascii="Arial" w:eastAsia="Calibri" w:hAnsi="Arial" w:cs="Arial"/>
                <w:bCs/>
                <w:sz w:val="20"/>
                <w:szCs w:val="20"/>
              </w:rPr>
              <w:t>Projekt ima dobro premišljen, strukturiran in usklajen izvedbeni načrt, ki vključuje logično zaporedje aktivnosti, realistične roke, odgovornosti in vire. Prikazana je jasna povezava med načrtom in cilji projekta. Poslovni načrt ali primerljiva dokumentacija podkrepi izvedljivost.</w:t>
            </w:r>
          </w:p>
        </w:tc>
        <w:tc>
          <w:tcPr>
            <w:tcW w:w="2126" w:type="dxa"/>
          </w:tcPr>
          <w:p w14:paraId="0A96F0EF" w14:textId="77777777" w:rsidR="00E348D2" w:rsidRPr="008575A0" w:rsidRDefault="00E348D2" w:rsidP="00E348D2">
            <w:pPr>
              <w:jc w:val="right"/>
              <w:rPr>
                <w:rFonts w:ascii="Arial" w:hAnsi="Arial" w:cs="Arial"/>
                <w:sz w:val="20"/>
                <w:szCs w:val="20"/>
              </w:rPr>
            </w:pPr>
          </w:p>
        </w:tc>
        <w:tc>
          <w:tcPr>
            <w:tcW w:w="567" w:type="dxa"/>
          </w:tcPr>
          <w:p w14:paraId="67FACB61" w14:textId="5B0AD925" w:rsidR="00E348D2" w:rsidRPr="008575A0" w:rsidRDefault="0014172A" w:rsidP="00E348D2">
            <w:pPr>
              <w:jc w:val="right"/>
              <w:rPr>
                <w:rFonts w:ascii="Arial" w:hAnsi="Arial" w:cs="Arial"/>
                <w:sz w:val="20"/>
                <w:szCs w:val="20"/>
              </w:rPr>
            </w:pPr>
            <w:r>
              <w:rPr>
                <w:rFonts w:ascii="Arial" w:hAnsi="Arial" w:cs="Arial"/>
                <w:sz w:val="20"/>
                <w:szCs w:val="20"/>
              </w:rPr>
              <w:t>8</w:t>
            </w:r>
          </w:p>
        </w:tc>
      </w:tr>
      <w:tr w:rsidR="00E348D2" w:rsidRPr="00C14562" w14:paraId="0309ADFC" w14:textId="77777777" w:rsidTr="00312283">
        <w:tc>
          <w:tcPr>
            <w:tcW w:w="7225" w:type="dxa"/>
          </w:tcPr>
          <w:p w14:paraId="2BFC17AC" w14:textId="1AE940EF" w:rsidR="00E348D2" w:rsidRPr="005C08AF" w:rsidRDefault="00E348D2" w:rsidP="00E348D2">
            <w:pPr>
              <w:jc w:val="both"/>
              <w:rPr>
                <w:rFonts w:ascii="Arial" w:eastAsia="Calibri" w:hAnsi="Arial" w:cs="Arial"/>
                <w:bCs/>
                <w:sz w:val="20"/>
                <w:szCs w:val="20"/>
              </w:rPr>
            </w:pPr>
            <w:r w:rsidRPr="00F3694A">
              <w:rPr>
                <w:rFonts w:ascii="Arial" w:eastAsia="Calibri" w:hAnsi="Arial" w:cs="Arial"/>
                <w:bCs/>
                <w:sz w:val="20"/>
                <w:szCs w:val="20"/>
              </w:rPr>
              <w:t>Projekt izkazuje visoko raven priprave in izvedbene zrelosti. Načrt je natančno strukturiran, vključuje podrobno časovnico, odgovornosti, vire, obvladovanje tveganj in kazalnike uspešnosti. Dokumentacija (poslovni načrt ali izvedbeni model) je celovita in jasno potrjuje visoko kakovost in izvedljivost projekta.</w:t>
            </w:r>
          </w:p>
        </w:tc>
        <w:tc>
          <w:tcPr>
            <w:tcW w:w="2126" w:type="dxa"/>
          </w:tcPr>
          <w:p w14:paraId="7CFA770D" w14:textId="77777777" w:rsidR="00E348D2" w:rsidRPr="008575A0" w:rsidRDefault="00E348D2" w:rsidP="00E348D2">
            <w:pPr>
              <w:jc w:val="right"/>
              <w:rPr>
                <w:rFonts w:ascii="Arial" w:hAnsi="Arial" w:cs="Arial"/>
                <w:sz w:val="20"/>
                <w:szCs w:val="20"/>
              </w:rPr>
            </w:pPr>
          </w:p>
        </w:tc>
        <w:tc>
          <w:tcPr>
            <w:tcW w:w="567" w:type="dxa"/>
          </w:tcPr>
          <w:p w14:paraId="0124FCFA" w14:textId="4A3937E2" w:rsidR="00E348D2" w:rsidRPr="008575A0" w:rsidRDefault="0014172A" w:rsidP="00E348D2">
            <w:pPr>
              <w:jc w:val="right"/>
              <w:rPr>
                <w:rFonts w:ascii="Arial" w:hAnsi="Arial" w:cs="Arial"/>
                <w:sz w:val="20"/>
                <w:szCs w:val="20"/>
              </w:rPr>
            </w:pPr>
            <w:r>
              <w:rPr>
                <w:rFonts w:ascii="Arial" w:hAnsi="Arial" w:cs="Arial"/>
                <w:sz w:val="20"/>
                <w:szCs w:val="20"/>
              </w:rPr>
              <w:t>10</w:t>
            </w:r>
          </w:p>
        </w:tc>
      </w:tr>
      <w:tr w:rsidR="00E348D2" w:rsidRPr="00C14562" w14:paraId="06A4B001" w14:textId="77777777" w:rsidTr="00312283">
        <w:tc>
          <w:tcPr>
            <w:tcW w:w="7225" w:type="dxa"/>
            <w:shd w:val="clear" w:color="auto" w:fill="BFBFBF" w:themeFill="background1" w:themeFillShade="BF"/>
          </w:tcPr>
          <w:p w14:paraId="0981C12A" w14:textId="27899A13" w:rsidR="00E348D2" w:rsidRPr="00C14562" w:rsidRDefault="00E348D2" w:rsidP="00E348D2">
            <w:pPr>
              <w:jc w:val="both"/>
              <w:rPr>
                <w:rFonts w:ascii="Arial" w:hAnsi="Arial" w:cs="Arial"/>
                <w:i/>
                <w:iCs/>
                <w:color w:val="FF0000"/>
                <w:sz w:val="20"/>
                <w:szCs w:val="20"/>
              </w:rPr>
            </w:pPr>
            <w:r w:rsidRPr="00EE228F">
              <w:rPr>
                <w:rFonts w:ascii="Arial" w:hAnsi="Arial"/>
                <w:sz w:val="20"/>
              </w:rPr>
              <w:t>3.2.</w:t>
            </w:r>
            <w:r w:rsidRPr="00EE228F">
              <w:rPr>
                <w:rFonts w:ascii="Arial" w:hAnsi="Arial"/>
                <w:sz w:val="20"/>
              </w:rPr>
              <w:tab/>
              <w:t>stopnja pripravljenosti ekipe</w:t>
            </w:r>
          </w:p>
        </w:tc>
        <w:tc>
          <w:tcPr>
            <w:tcW w:w="2126" w:type="dxa"/>
            <w:shd w:val="clear" w:color="auto" w:fill="BFBFBF" w:themeFill="background1" w:themeFillShade="BF"/>
          </w:tcPr>
          <w:p w14:paraId="77C83466" w14:textId="4AA78173" w:rsidR="00E348D2" w:rsidRPr="008575A0" w:rsidRDefault="00383192" w:rsidP="00E348D2">
            <w:pPr>
              <w:jc w:val="right"/>
              <w:rPr>
                <w:rFonts w:ascii="Arial" w:hAnsi="Arial" w:cs="Arial"/>
                <w:sz w:val="20"/>
                <w:szCs w:val="20"/>
              </w:rPr>
            </w:pPr>
            <w:r>
              <w:rPr>
                <w:rFonts w:ascii="Arial" w:hAnsi="Arial" w:cs="Arial"/>
                <w:sz w:val="20"/>
                <w:szCs w:val="20"/>
              </w:rPr>
              <w:t>5. Izvajalci projekta in kadrovske reference</w:t>
            </w:r>
          </w:p>
        </w:tc>
        <w:tc>
          <w:tcPr>
            <w:tcW w:w="567" w:type="dxa"/>
            <w:shd w:val="clear" w:color="auto" w:fill="BFBFBF" w:themeFill="background1" w:themeFillShade="BF"/>
          </w:tcPr>
          <w:p w14:paraId="51DC2C84" w14:textId="1021B1F8" w:rsidR="00E348D2" w:rsidRPr="008575A0" w:rsidRDefault="0014172A" w:rsidP="00E348D2">
            <w:pPr>
              <w:jc w:val="right"/>
              <w:rPr>
                <w:rFonts w:ascii="Arial" w:hAnsi="Arial" w:cs="Arial"/>
                <w:color w:val="FF0000"/>
                <w:sz w:val="20"/>
                <w:szCs w:val="20"/>
              </w:rPr>
            </w:pPr>
            <w:r>
              <w:rPr>
                <w:rFonts w:ascii="Arial" w:hAnsi="Arial" w:cs="Arial"/>
                <w:sz w:val="20"/>
                <w:szCs w:val="20"/>
              </w:rPr>
              <w:t>10</w:t>
            </w:r>
          </w:p>
        </w:tc>
      </w:tr>
      <w:tr w:rsidR="00E348D2" w:rsidRPr="00C14562" w14:paraId="043A2780" w14:textId="77777777" w:rsidTr="00312283">
        <w:tc>
          <w:tcPr>
            <w:tcW w:w="7225" w:type="dxa"/>
          </w:tcPr>
          <w:p w14:paraId="7F99A6E7" w14:textId="3350C5D8" w:rsidR="00E348D2" w:rsidRPr="005C08AF" w:rsidRDefault="00E348D2" w:rsidP="00E348D2">
            <w:pPr>
              <w:jc w:val="both"/>
              <w:rPr>
                <w:rFonts w:ascii="Arial" w:eastAsia="Calibri" w:hAnsi="Arial" w:cs="Arial"/>
                <w:bCs/>
                <w:sz w:val="20"/>
                <w:szCs w:val="20"/>
              </w:rPr>
            </w:pPr>
            <w:r>
              <w:rPr>
                <w:rFonts w:ascii="Arial" w:eastAsia="Calibri" w:hAnsi="Arial" w:cs="Arial"/>
                <w:bCs/>
                <w:sz w:val="20"/>
                <w:szCs w:val="20"/>
              </w:rPr>
              <w:t>Neustrezno.</w:t>
            </w:r>
          </w:p>
        </w:tc>
        <w:tc>
          <w:tcPr>
            <w:tcW w:w="2126" w:type="dxa"/>
          </w:tcPr>
          <w:p w14:paraId="4F351E60" w14:textId="77777777" w:rsidR="00E348D2" w:rsidRPr="008575A0" w:rsidRDefault="00E348D2" w:rsidP="00E348D2">
            <w:pPr>
              <w:jc w:val="right"/>
              <w:rPr>
                <w:rFonts w:ascii="Arial" w:hAnsi="Arial" w:cs="Arial"/>
                <w:sz w:val="20"/>
                <w:szCs w:val="20"/>
              </w:rPr>
            </w:pPr>
          </w:p>
        </w:tc>
        <w:tc>
          <w:tcPr>
            <w:tcW w:w="567" w:type="dxa"/>
          </w:tcPr>
          <w:p w14:paraId="44A4E035" w14:textId="568F36C6" w:rsidR="00E348D2" w:rsidRPr="008575A0" w:rsidRDefault="00E348D2" w:rsidP="00E348D2">
            <w:pPr>
              <w:jc w:val="right"/>
              <w:rPr>
                <w:rFonts w:ascii="Arial" w:hAnsi="Arial" w:cs="Arial"/>
                <w:color w:val="FF0000"/>
                <w:sz w:val="20"/>
                <w:szCs w:val="20"/>
              </w:rPr>
            </w:pPr>
            <w:r w:rsidRPr="008575A0">
              <w:rPr>
                <w:rFonts w:ascii="Arial" w:hAnsi="Arial" w:cs="Arial"/>
                <w:sz w:val="20"/>
                <w:szCs w:val="20"/>
              </w:rPr>
              <w:t>0</w:t>
            </w:r>
          </w:p>
        </w:tc>
      </w:tr>
      <w:tr w:rsidR="00E348D2" w:rsidRPr="00C14562" w14:paraId="005D0473" w14:textId="77777777" w:rsidTr="00312283">
        <w:tc>
          <w:tcPr>
            <w:tcW w:w="7225" w:type="dxa"/>
          </w:tcPr>
          <w:p w14:paraId="54B9C464" w14:textId="77B53AE7" w:rsidR="00E348D2" w:rsidRPr="005C08AF" w:rsidRDefault="00E348D2" w:rsidP="00E348D2">
            <w:pPr>
              <w:jc w:val="both"/>
              <w:rPr>
                <w:rFonts w:ascii="Arial" w:eastAsia="Calibri" w:hAnsi="Arial" w:cs="Arial"/>
                <w:bCs/>
                <w:sz w:val="20"/>
                <w:szCs w:val="20"/>
              </w:rPr>
            </w:pPr>
            <w:r w:rsidRPr="00EE228F">
              <w:rPr>
                <w:rFonts w:ascii="Arial" w:eastAsia="Calibri" w:hAnsi="Arial" w:cs="Arial"/>
                <w:bCs/>
                <w:sz w:val="20"/>
                <w:szCs w:val="20"/>
              </w:rPr>
              <w:t>K projektu so zavezani zgolj glavni konzorcijski partner in en iz konzorcija. Ostali partnerji v projektu izkazujejo obrobno oziroma podporno vlogo. Niso jasno razdeljene vloge konzorc</w:t>
            </w:r>
            <w:r w:rsidR="0059650A">
              <w:rPr>
                <w:rFonts w:ascii="Arial" w:eastAsia="Calibri" w:hAnsi="Arial" w:cs="Arial"/>
                <w:bCs/>
                <w:sz w:val="20"/>
                <w:szCs w:val="20"/>
              </w:rPr>
              <w:t>i</w:t>
            </w:r>
            <w:r w:rsidRPr="00EE228F">
              <w:rPr>
                <w:rFonts w:ascii="Arial" w:eastAsia="Calibri" w:hAnsi="Arial" w:cs="Arial"/>
                <w:bCs/>
                <w:sz w:val="20"/>
                <w:szCs w:val="20"/>
              </w:rPr>
              <w:t xml:space="preserve">jskih partnerjev in niso opredeljene aktivnosti projekta. </w:t>
            </w:r>
          </w:p>
        </w:tc>
        <w:tc>
          <w:tcPr>
            <w:tcW w:w="2126" w:type="dxa"/>
          </w:tcPr>
          <w:p w14:paraId="47234B6C" w14:textId="77777777" w:rsidR="00E348D2" w:rsidRPr="008575A0" w:rsidRDefault="00E348D2" w:rsidP="00E348D2">
            <w:pPr>
              <w:jc w:val="right"/>
              <w:rPr>
                <w:rFonts w:ascii="Arial" w:hAnsi="Arial" w:cs="Arial"/>
                <w:sz w:val="20"/>
                <w:szCs w:val="20"/>
              </w:rPr>
            </w:pPr>
          </w:p>
        </w:tc>
        <w:tc>
          <w:tcPr>
            <w:tcW w:w="567" w:type="dxa"/>
          </w:tcPr>
          <w:p w14:paraId="75B01D32" w14:textId="7EA19884" w:rsidR="00E348D2" w:rsidRPr="008575A0" w:rsidRDefault="0014172A" w:rsidP="00E348D2">
            <w:pPr>
              <w:jc w:val="right"/>
              <w:rPr>
                <w:rFonts w:ascii="Arial" w:hAnsi="Arial" w:cs="Arial"/>
                <w:color w:val="FF0000"/>
                <w:sz w:val="20"/>
                <w:szCs w:val="20"/>
              </w:rPr>
            </w:pPr>
            <w:r>
              <w:rPr>
                <w:rFonts w:ascii="Arial" w:hAnsi="Arial" w:cs="Arial"/>
                <w:sz w:val="20"/>
                <w:szCs w:val="20"/>
              </w:rPr>
              <w:t>2</w:t>
            </w:r>
          </w:p>
        </w:tc>
      </w:tr>
      <w:tr w:rsidR="00E348D2" w:rsidRPr="00C14562" w14:paraId="3A248A2D" w14:textId="77777777" w:rsidTr="00312283">
        <w:tc>
          <w:tcPr>
            <w:tcW w:w="7225" w:type="dxa"/>
          </w:tcPr>
          <w:p w14:paraId="4DA400AB" w14:textId="5FD92380" w:rsidR="00E348D2" w:rsidRPr="005C08AF" w:rsidRDefault="00E348D2" w:rsidP="00E348D2">
            <w:pPr>
              <w:jc w:val="both"/>
              <w:rPr>
                <w:rFonts w:ascii="Arial" w:eastAsia="Calibri" w:hAnsi="Arial" w:cs="Arial"/>
                <w:bCs/>
                <w:sz w:val="20"/>
                <w:szCs w:val="20"/>
              </w:rPr>
            </w:pPr>
            <w:r w:rsidRPr="00EE228F">
              <w:rPr>
                <w:rFonts w:ascii="Arial" w:eastAsia="Calibri" w:hAnsi="Arial" w:cs="Arial"/>
                <w:bCs/>
                <w:sz w:val="20"/>
                <w:szCs w:val="20"/>
              </w:rPr>
              <w:t xml:space="preserve">K projektu so zavezani vsi konzorcijski partnerji, vendar ni jasne opredelitve vlog, niti razdelitve aktivnosti. </w:t>
            </w:r>
          </w:p>
        </w:tc>
        <w:tc>
          <w:tcPr>
            <w:tcW w:w="2126" w:type="dxa"/>
          </w:tcPr>
          <w:p w14:paraId="21FE32F7" w14:textId="77777777" w:rsidR="00E348D2" w:rsidRPr="008575A0" w:rsidRDefault="00E348D2" w:rsidP="00E348D2">
            <w:pPr>
              <w:jc w:val="right"/>
              <w:rPr>
                <w:rFonts w:ascii="Arial" w:hAnsi="Arial" w:cs="Arial"/>
                <w:sz w:val="20"/>
                <w:szCs w:val="20"/>
              </w:rPr>
            </w:pPr>
          </w:p>
        </w:tc>
        <w:tc>
          <w:tcPr>
            <w:tcW w:w="567" w:type="dxa"/>
          </w:tcPr>
          <w:p w14:paraId="27BA88F3" w14:textId="1864EFAD" w:rsidR="00E348D2" w:rsidRPr="00C14562" w:rsidRDefault="0014172A" w:rsidP="00E348D2">
            <w:pPr>
              <w:jc w:val="right"/>
              <w:rPr>
                <w:rFonts w:ascii="Arial" w:hAnsi="Arial" w:cs="Arial"/>
                <w:color w:val="FF0000"/>
                <w:sz w:val="20"/>
                <w:szCs w:val="20"/>
              </w:rPr>
            </w:pPr>
            <w:r>
              <w:rPr>
                <w:rFonts w:ascii="Arial" w:hAnsi="Arial" w:cs="Arial"/>
                <w:sz w:val="20"/>
                <w:szCs w:val="20"/>
              </w:rPr>
              <w:t>4</w:t>
            </w:r>
          </w:p>
        </w:tc>
      </w:tr>
      <w:tr w:rsidR="00E348D2" w:rsidRPr="00C14562" w14:paraId="466C09D6" w14:textId="77777777" w:rsidTr="00312283">
        <w:tc>
          <w:tcPr>
            <w:tcW w:w="7225" w:type="dxa"/>
          </w:tcPr>
          <w:p w14:paraId="7700C6FD" w14:textId="2DBB3028" w:rsidR="00E348D2" w:rsidRPr="005C08AF" w:rsidRDefault="00E348D2" w:rsidP="00E348D2">
            <w:pPr>
              <w:jc w:val="both"/>
              <w:rPr>
                <w:rFonts w:ascii="Arial" w:eastAsia="Calibri" w:hAnsi="Arial" w:cs="Arial"/>
                <w:bCs/>
                <w:sz w:val="20"/>
                <w:szCs w:val="20"/>
              </w:rPr>
            </w:pPr>
            <w:r w:rsidRPr="00EE228F">
              <w:rPr>
                <w:rFonts w:ascii="Arial" w:eastAsia="Calibri" w:hAnsi="Arial" w:cs="Arial"/>
                <w:bCs/>
                <w:sz w:val="20"/>
                <w:szCs w:val="20"/>
              </w:rPr>
              <w:lastRenderedPageBreak/>
              <w:t>K projektu so zavezani vsi konzorcijski partnerji, načrt aktivnosti in izvedbe je predstavljen, vendar mestoma nejasen. Člani ekipe ne razpolagajo z vsemi potrebnimi kompetencami in izkušnjami za uspešno izvedbo projekta</w:t>
            </w:r>
          </w:p>
        </w:tc>
        <w:tc>
          <w:tcPr>
            <w:tcW w:w="2126" w:type="dxa"/>
          </w:tcPr>
          <w:p w14:paraId="08968B5E" w14:textId="77777777" w:rsidR="00E348D2" w:rsidRPr="008575A0" w:rsidRDefault="00E348D2" w:rsidP="00E348D2">
            <w:pPr>
              <w:jc w:val="right"/>
              <w:rPr>
                <w:rFonts w:ascii="Arial" w:hAnsi="Arial" w:cs="Arial"/>
                <w:sz w:val="20"/>
                <w:szCs w:val="20"/>
              </w:rPr>
            </w:pPr>
          </w:p>
        </w:tc>
        <w:tc>
          <w:tcPr>
            <w:tcW w:w="567" w:type="dxa"/>
          </w:tcPr>
          <w:p w14:paraId="73DED3B0" w14:textId="734B6CBA" w:rsidR="00E348D2" w:rsidRPr="00C14562" w:rsidRDefault="0014172A" w:rsidP="00E348D2">
            <w:pPr>
              <w:jc w:val="right"/>
              <w:rPr>
                <w:rFonts w:ascii="Arial" w:hAnsi="Arial" w:cs="Arial"/>
                <w:color w:val="FF0000"/>
                <w:sz w:val="20"/>
                <w:szCs w:val="20"/>
              </w:rPr>
            </w:pPr>
            <w:r>
              <w:rPr>
                <w:rFonts w:ascii="Arial" w:hAnsi="Arial" w:cs="Arial"/>
                <w:sz w:val="20"/>
                <w:szCs w:val="20"/>
              </w:rPr>
              <w:t>6</w:t>
            </w:r>
          </w:p>
        </w:tc>
      </w:tr>
      <w:tr w:rsidR="00E348D2" w:rsidRPr="00C14562" w14:paraId="034F636C" w14:textId="77777777" w:rsidTr="00312283">
        <w:tc>
          <w:tcPr>
            <w:tcW w:w="7225" w:type="dxa"/>
          </w:tcPr>
          <w:p w14:paraId="3B1F3DBA" w14:textId="236984C5" w:rsidR="00E348D2" w:rsidRPr="005C08AF" w:rsidRDefault="00E348D2" w:rsidP="00E348D2">
            <w:pPr>
              <w:jc w:val="both"/>
              <w:rPr>
                <w:rFonts w:ascii="Arial" w:eastAsia="Calibri" w:hAnsi="Arial" w:cs="Arial"/>
                <w:bCs/>
                <w:sz w:val="20"/>
                <w:szCs w:val="20"/>
              </w:rPr>
            </w:pPr>
            <w:r w:rsidRPr="00EE228F">
              <w:rPr>
                <w:rFonts w:ascii="Arial" w:eastAsia="Calibri" w:hAnsi="Arial" w:cs="Arial"/>
                <w:bCs/>
                <w:sz w:val="20"/>
                <w:szCs w:val="20"/>
              </w:rPr>
              <w:t xml:space="preserve">K projektu so zavezani vsi konzorcijski partnerji, jasno so opredeljene vloge. Člani ekipe razpolagajo z vsemi potrebnimi kompetencami in izkušnjami za uspešno izvedbo projekta. </w:t>
            </w:r>
          </w:p>
        </w:tc>
        <w:tc>
          <w:tcPr>
            <w:tcW w:w="2126" w:type="dxa"/>
          </w:tcPr>
          <w:p w14:paraId="0500D9E1" w14:textId="77777777" w:rsidR="00E348D2" w:rsidRPr="008575A0" w:rsidRDefault="00E348D2" w:rsidP="00E348D2">
            <w:pPr>
              <w:jc w:val="right"/>
              <w:rPr>
                <w:rFonts w:ascii="Arial" w:hAnsi="Arial" w:cs="Arial"/>
                <w:sz w:val="20"/>
                <w:szCs w:val="20"/>
              </w:rPr>
            </w:pPr>
          </w:p>
        </w:tc>
        <w:tc>
          <w:tcPr>
            <w:tcW w:w="567" w:type="dxa"/>
          </w:tcPr>
          <w:p w14:paraId="388FE4F5" w14:textId="2F971435" w:rsidR="00E348D2" w:rsidRPr="00C14562" w:rsidRDefault="0014172A" w:rsidP="00E348D2">
            <w:pPr>
              <w:jc w:val="right"/>
              <w:rPr>
                <w:rFonts w:ascii="Arial" w:hAnsi="Arial" w:cs="Arial"/>
                <w:color w:val="FF0000"/>
                <w:sz w:val="20"/>
                <w:szCs w:val="20"/>
              </w:rPr>
            </w:pPr>
            <w:r>
              <w:rPr>
                <w:rFonts w:ascii="Arial" w:hAnsi="Arial" w:cs="Arial"/>
                <w:sz w:val="20"/>
                <w:szCs w:val="20"/>
              </w:rPr>
              <w:t>8</w:t>
            </w:r>
          </w:p>
        </w:tc>
      </w:tr>
      <w:tr w:rsidR="00E348D2" w:rsidRPr="00C14562" w14:paraId="601E9712" w14:textId="77777777" w:rsidTr="00312283">
        <w:tc>
          <w:tcPr>
            <w:tcW w:w="7225" w:type="dxa"/>
          </w:tcPr>
          <w:p w14:paraId="07CD5F6C" w14:textId="63BEB509" w:rsidR="00E348D2" w:rsidRPr="005C08AF" w:rsidRDefault="00E348D2" w:rsidP="00E348D2">
            <w:pPr>
              <w:jc w:val="both"/>
              <w:rPr>
                <w:rFonts w:ascii="Arial" w:eastAsia="Calibri" w:hAnsi="Arial" w:cs="Arial"/>
                <w:bCs/>
                <w:sz w:val="20"/>
                <w:szCs w:val="20"/>
              </w:rPr>
            </w:pPr>
            <w:r w:rsidRPr="00EE228F">
              <w:rPr>
                <w:rFonts w:ascii="Arial" w:eastAsia="Calibri" w:hAnsi="Arial" w:cs="Arial"/>
                <w:bCs/>
                <w:sz w:val="20"/>
                <w:szCs w:val="20"/>
              </w:rPr>
              <w:t>K projektu so zavezani vsi konzorcijski partnerji, jasno so opredeljene vloge. Člani ekipe razpolagajo z vsemi potrebnimi kompetencami in izkušnjami za uspešno izvedbo projekta. Aktivnosti in vloge različnih članov ekipe pričajo o visoki stopnji pripravljenosti za izvedbo projekta. Pripravljen je tudi okvirni načrt obvladovanja tveganj, ki je ustrezen in izkazuje prijaviteljevo visoko pripravljenost na izvedbo projekta</w:t>
            </w:r>
            <w:r>
              <w:rPr>
                <w:rFonts w:ascii="Arial" w:eastAsia="Calibri" w:hAnsi="Arial" w:cs="Arial"/>
                <w:bCs/>
                <w:sz w:val="20"/>
                <w:szCs w:val="20"/>
              </w:rPr>
              <w:t>.</w:t>
            </w:r>
          </w:p>
        </w:tc>
        <w:tc>
          <w:tcPr>
            <w:tcW w:w="2126" w:type="dxa"/>
          </w:tcPr>
          <w:p w14:paraId="53E9ED32" w14:textId="77777777" w:rsidR="00E348D2" w:rsidRPr="008575A0" w:rsidRDefault="00E348D2" w:rsidP="00E348D2">
            <w:pPr>
              <w:jc w:val="right"/>
              <w:rPr>
                <w:rFonts w:ascii="Arial" w:hAnsi="Arial" w:cs="Arial"/>
                <w:sz w:val="20"/>
                <w:szCs w:val="20"/>
              </w:rPr>
            </w:pPr>
          </w:p>
        </w:tc>
        <w:tc>
          <w:tcPr>
            <w:tcW w:w="567" w:type="dxa"/>
          </w:tcPr>
          <w:p w14:paraId="6CD26FF9" w14:textId="51EEF9D0" w:rsidR="00E348D2" w:rsidRPr="00C14562" w:rsidRDefault="0014172A" w:rsidP="00E348D2">
            <w:pPr>
              <w:jc w:val="right"/>
              <w:rPr>
                <w:rFonts w:ascii="Arial" w:hAnsi="Arial" w:cs="Arial"/>
                <w:color w:val="FF0000"/>
                <w:sz w:val="20"/>
                <w:szCs w:val="20"/>
              </w:rPr>
            </w:pPr>
            <w:r>
              <w:rPr>
                <w:rFonts w:ascii="Arial" w:hAnsi="Arial" w:cs="Arial"/>
                <w:sz w:val="20"/>
                <w:szCs w:val="20"/>
              </w:rPr>
              <w:t>10</w:t>
            </w:r>
          </w:p>
        </w:tc>
      </w:tr>
      <w:tr w:rsidR="00E348D2" w:rsidRPr="005C08AF" w14:paraId="138B307F" w14:textId="77777777" w:rsidTr="00312283">
        <w:tc>
          <w:tcPr>
            <w:tcW w:w="7225" w:type="dxa"/>
            <w:shd w:val="clear" w:color="auto" w:fill="A6A6A6"/>
          </w:tcPr>
          <w:p w14:paraId="39C23D2B" w14:textId="77777777" w:rsidR="00E348D2" w:rsidRPr="005C08AF" w:rsidRDefault="00E348D2" w:rsidP="00E348D2">
            <w:pPr>
              <w:jc w:val="both"/>
              <w:rPr>
                <w:rFonts w:ascii="Arial" w:hAnsi="Arial" w:cs="Arial"/>
                <w:b/>
                <w:bCs/>
                <w:sz w:val="20"/>
                <w:szCs w:val="20"/>
              </w:rPr>
            </w:pPr>
            <w:r w:rsidRPr="005C08AF">
              <w:rPr>
                <w:rFonts w:ascii="Arial" w:hAnsi="Arial" w:cs="Arial"/>
                <w:b/>
                <w:bCs/>
                <w:sz w:val="20"/>
                <w:szCs w:val="20"/>
              </w:rPr>
              <w:t>Skupaj št. točk</w:t>
            </w:r>
          </w:p>
        </w:tc>
        <w:tc>
          <w:tcPr>
            <w:tcW w:w="2126" w:type="dxa"/>
            <w:shd w:val="clear" w:color="auto" w:fill="A6A6A6"/>
          </w:tcPr>
          <w:p w14:paraId="5FD76886" w14:textId="77777777" w:rsidR="00E348D2" w:rsidRPr="005C08AF" w:rsidRDefault="00E348D2" w:rsidP="00E348D2">
            <w:pPr>
              <w:jc w:val="right"/>
              <w:rPr>
                <w:rFonts w:ascii="Arial" w:hAnsi="Arial" w:cs="Arial"/>
                <w:b/>
                <w:bCs/>
                <w:sz w:val="20"/>
                <w:szCs w:val="20"/>
              </w:rPr>
            </w:pPr>
          </w:p>
        </w:tc>
        <w:tc>
          <w:tcPr>
            <w:tcW w:w="567" w:type="dxa"/>
            <w:shd w:val="clear" w:color="auto" w:fill="A6A6A6"/>
          </w:tcPr>
          <w:p w14:paraId="6BB18012" w14:textId="503D6EFB" w:rsidR="00E348D2" w:rsidRPr="005C08AF" w:rsidRDefault="00E348D2" w:rsidP="00E348D2">
            <w:pPr>
              <w:jc w:val="right"/>
              <w:rPr>
                <w:rFonts w:ascii="Arial" w:hAnsi="Arial" w:cs="Arial"/>
                <w:b/>
                <w:bCs/>
                <w:sz w:val="20"/>
                <w:szCs w:val="20"/>
              </w:rPr>
            </w:pPr>
            <w:r w:rsidRPr="005C08AF">
              <w:rPr>
                <w:rFonts w:ascii="Arial" w:hAnsi="Arial" w:cs="Arial"/>
                <w:b/>
                <w:bCs/>
                <w:sz w:val="20"/>
                <w:szCs w:val="20"/>
              </w:rPr>
              <w:t>100</w:t>
            </w:r>
          </w:p>
        </w:tc>
      </w:tr>
    </w:tbl>
    <w:p w14:paraId="58966F13" w14:textId="77777777" w:rsidR="003E5766" w:rsidRPr="00C14562" w:rsidRDefault="003E5766" w:rsidP="003E5766">
      <w:pPr>
        <w:pStyle w:val="Odstavekseznama"/>
        <w:autoSpaceDE w:val="0"/>
        <w:autoSpaceDN w:val="0"/>
        <w:adjustRightInd w:val="0"/>
        <w:rPr>
          <w:rFonts w:ascii="Arial" w:eastAsia="Calibri" w:hAnsi="Arial" w:cs="Arial"/>
          <w:bCs/>
          <w:color w:val="FF0000"/>
          <w:sz w:val="20"/>
          <w:szCs w:val="20"/>
        </w:rPr>
      </w:pPr>
    </w:p>
    <w:p w14:paraId="5E659BD8" w14:textId="77777777" w:rsidR="00BB0FC2" w:rsidRPr="00A925E1" w:rsidRDefault="00BB0FC2" w:rsidP="00BB0FC2">
      <w:pPr>
        <w:jc w:val="both"/>
        <w:rPr>
          <w:rFonts w:ascii="Arial" w:hAnsi="Arial" w:cs="Arial"/>
          <w:bCs/>
          <w:sz w:val="20"/>
          <w:szCs w:val="20"/>
        </w:rPr>
      </w:pPr>
      <w:bookmarkStart w:id="11" w:name="_Hlk199849856"/>
      <w:r w:rsidRPr="00A925E1">
        <w:rPr>
          <w:rFonts w:ascii="Arial" w:hAnsi="Arial" w:cs="Arial"/>
          <w:sz w:val="20"/>
          <w:szCs w:val="20"/>
        </w:rPr>
        <w:t>Skupaj je možnih 100 točk.</w:t>
      </w:r>
    </w:p>
    <w:p w14:paraId="6CA998A3" w14:textId="1BC24D7C" w:rsidR="003E5766" w:rsidRPr="005C08AF" w:rsidRDefault="003E5766" w:rsidP="003E5766">
      <w:pPr>
        <w:jc w:val="both"/>
        <w:rPr>
          <w:rFonts w:ascii="Arial" w:hAnsi="Arial" w:cs="Arial"/>
          <w:b/>
          <w:sz w:val="20"/>
          <w:szCs w:val="20"/>
        </w:rPr>
      </w:pPr>
      <w:r w:rsidRPr="005C08AF">
        <w:rPr>
          <w:rFonts w:ascii="Arial" w:hAnsi="Arial" w:cs="Arial"/>
          <w:b/>
          <w:bCs/>
          <w:sz w:val="20"/>
          <w:szCs w:val="20"/>
        </w:rPr>
        <w:t xml:space="preserve">Prag števila točk, nad katerim bo </w:t>
      </w:r>
      <w:r w:rsidR="009B26E1" w:rsidRPr="005C08AF">
        <w:rPr>
          <w:rFonts w:ascii="Arial" w:hAnsi="Arial" w:cs="Arial"/>
          <w:b/>
          <w:bCs/>
          <w:sz w:val="20"/>
          <w:szCs w:val="20"/>
        </w:rPr>
        <w:t xml:space="preserve">lahko </w:t>
      </w:r>
      <w:r w:rsidRPr="005C08AF">
        <w:rPr>
          <w:rFonts w:ascii="Arial" w:hAnsi="Arial" w:cs="Arial"/>
          <w:b/>
          <w:bCs/>
          <w:sz w:val="20"/>
          <w:szCs w:val="20"/>
        </w:rPr>
        <w:t xml:space="preserve">odobreno sofinanciranje, je </w:t>
      </w:r>
      <w:r w:rsidR="007805D5" w:rsidRPr="005C08AF">
        <w:rPr>
          <w:rFonts w:ascii="Arial" w:hAnsi="Arial" w:cs="Arial"/>
          <w:b/>
          <w:bCs/>
          <w:sz w:val="20"/>
          <w:szCs w:val="20"/>
        </w:rPr>
        <w:t>8</w:t>
      </w:r>
      <w:r w:rsidRPr="005C08AF">
        <w:rPr>
          <w:rFonts w:ascii="Arial" w:hAnsi="Arial" w:cs="Arial"/>
          <w:b/>
          <w:bCs/>
          <w:sz w:val="20"/>
          <w:szCs w:val="20"/>
        </w:rPr>
        <w:t xml:space="preserve">0 ali več točk. </w:t>
      </w:r>
      <w:r w:rsidR="00091F37" w:rsidRPr="00CC4C0D">
        <w:rPr>
          <w:rFonts w:ascii="Arial" w:hAnsi="Arial" w:cs="Arial"/>
          <w:bCs/>
          <w:sz w:val="20"/>
          <w:szCs w:val="20"/>
        </w:rPr>
        <w:t>Vloga prijavitelja, ki bo prejela manj kot 80 točk, ne bo sofinancirana.</w:t>
      </w:r>
      <w:r w:rsidRPr="005C08AF">
        <w:rPr>
          <w:rFonts w:ascii="Arial" w:hAnsi="Arial" w:cs="Arial"/>
          <w:sz w:val="20"/>
          <w:szCs w:val="20"/>
        </w:rPr>
        <w:t xml:space="preserve"> </w:t>
      </w:r>
      <w:r w:rsidRPr="005C08AF">
        <w:rPr>
          <w:rFonts w:ascii="Arial" w:hAnsi="Arial" w:cs="Arial"/>
          <w:bCs/>
          <w:sz w:val="20"/>
          <w:szCs w:val="20"/>
        </w:rPr>
        <w:t xml:space="preserve"> </w:t>
      </w:r>
    </w:p>
    <w:p w14:paraId="4151A57E" w14:textId="77777777" w:rsidR="003E5766" w:rsidRPr="00BB0FC2" w:rsidRDefault="003E5766" w:rsidP="003E5766">
      <w:pPr>
        <w:jc w:val="both"/>
        <w:rPr>
          <w:rFonts w:ascii="Arial" w:hAnsi="Arial" w:cs="Arial"/>
          <w:sz w:val="20"/>
          <w:szCs w:val="20"/>
        </w:rPr>
      </w:pPr>
      <w:r w:rsidRPr="00BB0FC2">
        <w:rPr>
          <w:rFonts w:ascii="Arial" w:hAnsi="Arial" w:cs="Arial"/>
          <w:sz w:val="20"/>
          <w:szCs w:val="20"/>
        </w:rPr>
        <w:t xml:space="preserve">V primeru enakega števila točk imajo znotraj posamezne kohezijske regije izvajanja operacije prednost prijavitelji, ki so prejeli več točk pri merilu št. 1 nato 2 in tako dalje. </w:t>
      </w:r>
    </w:p>
    <w:p w14:paraId="7446AB69" w14:textId="2A0F4A3F" w:rsidR="003E5766" w:rsidRPr="005C08AF" w:rsidRDefault="003E5766" w:rsidP="003E5766">
      <w:pPr>
        <w:jc w:val="both"/>
        <w:rPr>
          <w:rFonts w:ascii="Arial" w:hAnsi="Arial" w:cs="Arial"/>
          <w:sz w:val="20"/>
          <w:szCs w:val="20"/>
        </w:rPr>
      </w:pPr>
      <w:r w:rsidRPr="005C08AF">
        <w:rPr>
          <w:rFonts w:ascii="Arial" w:hAnsi="Arial" w:cs="Arial"/>
          <w:sz w:val="20"/>
          <w:szCs w:val="20"/>
        </w:rPr>
        <w:t xml:space="preserve">Komisija za dodelitev sredstev poda predlog ministru v odločanje za vse formalno popolne in vsebinsko ustrezne vloge. </w:t>
      </w:r>
    </w:p>
    <w:p w14:paraId="18C8F74A" w14:textId="77777777" w:rsidR="007805D5" w:rsidRPr="00C14562" w:rsidRDefault="007805D5">
      <w:pPr>
        <w:rPr>
          <w:rFonts w:ascii="Arial" w:hAnsi="Arial" w:cs="Arial"/>
          <w:b/>
          <w:color w:val="FF0000"/>
          <w:sz w:val="20"/>
          <w:szCs w:val="20"/>
        </w:rPr>
      </w:pPr>
      <w:r w:rsidRPr="00C14562">
        <w:rPr>
          <w:rFonts w:ascii="Arial" w:hAnsi="Arial" w:cs="Arial"/>
          <w:b/>
          <w:color w:val="FF0000"/>
          <w:sz w:val="20"/>
          <w:szCs w:val="20"/>
        </w:rPr>
        <w:br w:type="page"/>
      </w:r>
    </w:p>
    <w:bookmarkEnd w:id="11"/>
    <w:p w14:paraId="71A620EE" w14:textId="7BE07B69" w:rsidR="003625E6" w:rsidRPr="008223BF" w:rsidRDefault="00887191" w:rsidP="000B504E">
      <w:pPr>
        <w:ind w:right="512"/>
        <w:jc w:val="both"/>
        <w:rPr>
          <w:rFonts w:ascii="Arial" w:hAnsi="Arial" w:cs="Arial"/>
          <w:b/>
          <w:bCs/>
          <w:sz w:val="20"/>
          <w:szCs w:val="20"/>
        </w:rPr>
      </w:pPr>
      <w:r w:rsidRPr="008223BF">
        <w:rPr>
          <w:rFonts w:ascii="Arial" w:hAnsi="Arial" w:cs="Arial"/>
          <w:b/>
          <w:bCs/>
          <w:sz w:val="20"/>
          <w:szCs w:val="20"/>
        </w:rPr>
        <w:lastRenderedPageBreak/>
        <w:t>4.</w:t>
      </w:r>
      <w:r w:rsidR="006F3482" w:rsidRPr="008223BF">
        <w:rPr>
          <w:rFonts w:ascii="Arial" w:hAnsi="Arial" w:cs="Arial"/>
          <w:b/>
          <w:bCs/>
          <w:sz w:val="20"/>
          <w:szCs w:val="20"/>
        </w:rPr>
        <w:t xml:space="preserve"> </w:t>
      </w:r>
      <w:r w:rsidR="003625E6" w:rsidRPr="008223BF">
        <w:rPr>
          <w:rFonts w:ascii="Arial" w:hAnsi="Arial" w:cs="Arial"/>
          <w:b/>
          <w:bCs/>
          <w:sz w:val="20"/>
          <w:szCs w:val="20"/>
        </w:rPr>
        <w:t>Obrazci</w:t>
      </w:r>
      <w:r w:rsidR="006F3482" w:rsidRPr="008223BF">
        <w:rPr>
          <w:rFonts w:ascii="Arial" w:hAnsi="Arial" w:cs="Arial"/>
          <w:b/>
          <w:bCs/>
          <w:sz w:val="20"/>
          <w:szCs w:val="20"/>
        </w:rPr>
        <w:t xml:space="preserve"> za izjave</w:t>
      </w:r>
    </w:p>
    <w:p w14:paraId="65A66ED2" w14:textId="58BEE1F5" w:rsidR="005F32A3" w:rsidRPr="008223BF" w:rsidRDefault="005F32A3" w:rsidP="00F60240">
      <w:pPr>
        <w:pStyle w:val="Odstavekseznama"/>
        <w:numPr>
          <w:ilvl w:val="0"/>
          <w:numId w:val="4"/>
        </w:numPr>
        <w:spacing w:after="0" w:line="240" w:lineRule="auto"/>
        <w:jc w:val="both"/>
        <w:rPr>
          <w:rFonts w:ascii="Arial" w:hAnsi="Arial" w:cs="Arial"/>
          <w:b/>
          <w:sz w:val="20"/>
          <w:szCs w:val="20"/>
        </w:rPr>
      </w:pPr>
      <w:r w:rsidRPr="008223BF">
        <w:rPr>
          <w:rFonts w:ascii="Arial" w:hAnsi="Arial" w:cs="Arial"/>
          <w:b/>
          <w:sz w:val="20"/>
          <w:szCs w:val="20"/>
        </w:rPr>
        <w:t>Pooblastilo za potrebe preverjanja podatkov pri FURS</w:t>
      </w:r>
    </w:p>
    <w:p w14:paraId="3CF652EB" w14:textId="77777777" w:rsidR="005F32A3" w:rsidRPr="008223BF" w:rsidRDefault="005F32A3" w:rsidP="005F32A3">
      <w:pPr>
        <w:tabs>
          <w:tab w:val="right" w:leader="dot" w:pos="8789"/>
        </w:tabs>
        <w:spacing w:line="312" w:lineRule="auto"/>
        <w:rPr>
          <w:rFonts w:ascii="Arial" w:hAnsi="Arial" w:cs="Arial"/>
          <w:sz w:val="20"/>
          <w:szCs w:val="20"/>
        </w:rPr>
      </w:pPr>
    </w:p>
    <w:p w14:paraId="50D7D909" w14:textId="77777777" w:rsidR="005F32A3" w:rsidRPr="008223BF" w:rsidRDefault="005F32A3" w:rsidP="005F32A3">
      <w:pPr>
        <w:tabs>
          <w:tab w:val="right" w:leader="dot" w:pos="8789"/>
        </w:tabs>
        <w:spacing w:line="312" w:lineRule="auto"/>
        <w:rPr>
          <w:rFonts w:ascii="Arial" w:hAnsi="Arial" w:cs="Arial"/>
          <w:sz w:val="20"/>
          <w:szCs w:val="20"/>
        </w:rPr>
      </w:pPr>
    </w:p>
    <w:p w14:paraId="03AE1C0B" w14:textId="77777777" w:rsidR="005F32A3" w:rsidRPr="008223BF" w:rsidRDefault="005F32A3" w:rsidP="005F32A3">
      <w:pPr>
        <w:tabs>
          <w:tab w:val="right" w:leader="dot" w:pos="8789"/>
        </w:tabs>
        <w:spacing w:after="240" w:line="312" w:lineRule="auto"/>
        <w:rPr>
          <w:rFonts w:ascii="Arial" w:hAnsi="Arial" w:cs="Arial"/>
          <w:sz w:val="20"/>
          <w:szCs w:val="20"/>
        </w:rPr>
      </w:pPr>
      <w:r w:rsidRPr="008223BF">
        <w:rPr>
          <w:rFonts w:ascii="Arial" w:hAnsi="Arial" w:cs="Arial"/>
          <w:sz w:val="20"/>
          <w:szCs w:val="20"/>
        </w:rPr>
        <w:t xml:space="preserve">Davčni zavezanec ______________________________________________________, </w:t>
      </w:r>
    </w:p>
    <w:p w14:paraId="49768971" w14:textId="2D189261" w:rsidR="005F32A3" w:rsidRPr="008223BF" w:rsidRDefault="005F32A3" w:rsidP="005F32A3">
      <w:pPr>
        <w:tabs>
          <w:tab w:val="right" w:leader="dot" w:pos="8789"/>
        </w:tabs>
        <w:spacing w:after="240" w:line="312" w:lineRule="auto"/>
        <w:rPr>
          <w:rFonts w:ascii="Arial" w:hAnsi="Arial" w:cs="Arial"/>
          <w:sz w:val="20"/>
          <w:szCs w:val="20"/>
        </w:rPr>
      </w:pPr>
      <w:r w:rsidRPr="008223BF">
        <w:rPr>
          <w:rFonts w:ascii="Arial" w:hAnsi="Arial" w:cs="Arial"/>
          <w:sz w:val="20"/>
          <w:szCs w:val="20"/>
        </w:rPr>
        <w:t>ki ga zastopa  ___________________________</w:t>
      </w:r>
      <w:r w:rsidR="003625E6" w:rsidRPr="008223BF">
        <w:rPr>
          <w:rFonts w:ascii="Arial" w:hAnsi="Arial" w:cs="Arial"/>
          <w:sz w:val="20"/>
          <w:szCs w:val="20"/>
        </w:rPr>
        <w:t xml:space="preserve"> </w:t>
      </w:r>
    </w:p>
    <w:p w14:paraId="63839DC6" w14:textId="77777777" w:rsidR="005F32A3" w:rsidRPr="008223BF" w:rsidRDefault="005F32A3" w:rsidP="005F32A3">
      <w:pPr>
        <w:tabs>
          <w:tab w:val="right" w:leader="dot" w:pos="2977"/>
        </w:tabs>
        <w:spacing w:after="240" w:line="312" w:lineRule="auto"/>
        <w:rPr>
          <w:rFonts w:ascii="Arial" w:hAnsi="Arial" w:cs="Arial"/>
          <w:sz w:val="20"/>
          <w:szCs w:val="20"/>
        </w:rPr>
      </w:pPr>
      <w:r w:rsidRPr="008223BF">
        <w:rPr>
          <w:rFonts w:ascii="Arial" w:hAnsi="Arial" w:cs="Arial"/>
          <w:sz w:val="20"/>
          <w:szCs w:val="20"/>
        </w:rPr>
        <w:t>davčna številka: _________________________</w:t>
      </w:r>
    </w:p>
    <w:p w14:paraId="4B489A15" w14:textId="392922EB" w:rsidR="005F32A3" w:rsidRPr="008223BF" w:rsidRDefault="005F32A3" w:rsidP="005F32A3">
      <w:pPr>
        <w:tabs>
          <w:tab w:val="right" w:leader="dot" w:pos="2977"/>
        </w:tabs>
        <w:spacing w:after="240" w:line="312" w:lineRule="auto"/>
        <w:rPr>
          <w:rFonts w:ascii="Arial" w:hAnsi="Arial" w:cs="Arial"/>
          <w:sz w:val="20"/>
          <w:szCs w:val="20"/>
        </w:rPr>
      </w:pPr>
      <w:r w:rsidRPr="008223BF">
        <w:rPr>
          <w:rFonts w:ascii="Arial" w:hAnsi="Arial" w:cs="Arial"/>
          <w:sz w:val="20"/>
          <w:szCs w:val="20"/>
        </w:rPr>
        <w:t>matična številka: ________________________</w:t>
      </w:r>
      <w:r w:rsidR="009B26E1" w:rsidRPr="008223BF">
        <w:rPr>
          <w:rFonts w:ascii="Arial" w:hAnsi="Arial" w:cs="Arial"/>
          <w:sz w:val="20"/>
          <w:szCs w:val="20"/>
        </w:rPr>
        <w:t>, EMŠO________________</w:t>
      </w:r>
      <w:r w:rsidR="008223BF">
        <w:rPr>
          <w:rFonts w:ascii="Arial" w:hAnsi="Arial" w:cs="Arial"/>
          <w:sz w:val="20"/>
          <w:szCs w:val="20"/>
        </w:rPr>
        <w:t>_______</w:t>
      </w:r>
      <w:r w:rsidR="009B26E1" w:rsidRPr="008223BF">
        <w:rPr>
          <w:rFonts w:ascii="Arial" w:hAnsi="Arial" w:cs="Arial"/>
          <w:sz w:val="20"/>
          <w:szCs w:val="20"/>
        </w:rPr>
        <w:t>__</w:t>
      </w:r>
      <w:r w:rsidR="008223BF" w:rsidRPr="008223BF">
        <w:rPr>
          <w:rFonts w:ascii="Arial" w:hAnsi="Arial" w:cs="Arial"/>
          <w:sz w:val="20"/>
          <w:szCs w:val="20"/>
        </w:rPr>
        <w:t xml:space="preserve"> .</w:t>
      </w:r>
    </w:p>
    <w:p w14:paraId="3B4BF9B6" w14:textId="77777777" w:rsidR="005F32A3" w:rsidRPr="008223BF" w:rsidRDefault="005F32A3" w:rsidP="005F32A3">
      <w:pPr>
        <w:tabs>
          <w:tab w:val="right" w:leader="dot" w:pos="2977"/>
        </w:tabs>
        <w:spacing w:line="312" w:lineRule="auto"/>
        <w:rPr>
          <w:rFonts w:ascii="Arial" w:hAnsi="Arial" w:cs="Arial"/>
          <w:sz w:val="20"/>
          <w:szCs w:val="20"/>
        </w:rPr>
      </w:pPr>
    </w:p>
    <w:p w14:paraId="6CB78C0A" w14:textId="77777777" w:rsidR="005F32A3" w:rsidRPr="008223BF" w:rsidRDefault="005F32A3" w:rsidP="005F32A3">
      <w:pPr>
        <w:tabs>
          <w:tab w:val="right" w:leader="dot" w:pos="2977"/>
        </w:tabs>
        <w:spacing w:line="312" w:lineRule="auto"/>
        <w:rPr>
          <w:rFonts w:ascii="Arial" w:hAnsi="Arial" w:cs="Arial"/>
          <w:sz w:val="20"/>
          <w:szCs w:val="20"/>
        </w:rPr>
      </w:pPr>
    </w:p>
    <w:p w14:paraId="58843C10" w14:textId="490C7A1F" w:rsidR="005F32A3" w:rsidRPr="002E4A3C" w:rsidRDefault="005F32A3" w:rsidP="005F32A3">
      <w:pPr>
        <w:tabs>
          <w:tab w:val="right" w:leader="dot" w:pos="2977"/>
        </w:tabs>
        <w:spacing w:line="312" w:lineRule="auto"/>
        <w:rPr>
          <w:rFonts w:ascii="Arial" w:hAnsi="Arial" w:cs="Arial"/>
          <w:sz w:val="20"/>
          <w:szCs w:val="20"/>
        </w:rPr>
      </w:pPr>
      <w:r w:rsidRPr="002E4A3C">
        <w:rPr>
          <w:rFonts w:ascii="Arial" w:hAnsi="Arial" w:cs="Arial"/>
          <w:sz w:val="20"/>
          <w:szCs w:val="20"/>
        </w:rPr>
        <w:t xml:space="preserve">kot prijavitelj </w:t>
      </w:r>
      <w:r w:rsidRPr="00B710FC">
        <w:rPr>
          <w:rFonts w:ascii="Arial" w:hAnsi="Arial" w:cs="Arial"/>
          <w:sz w:val="20"/>
          <w:szCs w:val="20"/>
        </w:rPr>
        <w:t xml:space="preserve">na  JAVNI RAZPIS ZA IZBOR OPERACIJE </w:t>
      </w:r>
      <w:r w:rsidR="00B46645" w:rsidRPr="00B710FC">
        <w:rPr>
          <w:rFonts w:ascii="Arial" w:hAnsi="Arial" w:cs="Arial"/>
          <w:sz w:val="20"/>
          <w:szCs w:val="20"/>
        </w:rPr>
        <w:t xml:space="preserve"> »</w:t>
      </w:r>
      <w:r w:rsidR="002E4A3C" w:rsidRPr="00B710FC">
        <w:rPr>
          <w:rFonts w:ascii="Arial" w:hAnsi="Arial" w:cs="Arial"/>
          <w:sz w:val="20"/>
          <w:szCs w:val="20"/>
        </w:rPr>
        <w:t>Spodbujanje raziskovalnih umetnosti in kulture«</w:t>
      </w:r>
      <w:r w:rsidR="00B46645" w:rsidRPr="00B710FC">
        <w:rPr>
          <w:rFonts w:ascii="Arial" w:hAnsi="Arial" w:cs="Arial"/>
          <w:sz w:val="20"/>
          <w:szCs w:val="20"/>
        </w:rPr>
        <w:t xml:space="preserve"> </w:t>
      </w:r>
      <w:r w:rsidR="004B2614" w:rsidRPr="00B710FC">
        <w:rPr>
          <w:rFonts w:ascii="Arial" w:hAnsi="Arial" w:cs="Arial"/>
          <w:sz w:val="20"/>
          <w:szCs w:val="20"/>
        </w:rPr>
        <w:t xml:space="preserve">(JR </w:t>
      </w:r>
      <w:r w:rsidR="002E4A3C" w:rsidRPr="00B710FC">
        <w:rPr>
          <w:rFonts w:ascii="Arial" w:hAnsi="Arial" w:cs="Arial"/>
          <w:sz w:val="20"/>
          <w:szCs w:val="20"/>
        </w:rPr>
        <w:t>RUIK</w:t>
      </w:r>
      <w:r w:rsidR="00B46645" w:rsidRPr="00B710FC">
        <w:rPr>
          <w:rFonts w:ascii="Arial" w:hAnsi="Arial" w:cs="Arial"/>
          <w:sz w:val="20"/>
          <w:szCs w:val="20"/>
        </w:rPr>
        <w:t>)</w:t>
      </w:r>
    </w:p>
    <w:p w14:paraId="64012952" w14:textId="77777777" w:rsidR="005F32A3" w:rsidRPr="00BB0FC2" w:rsidRDefault="005F32A3" w:rsidP="005F32A3">
      <w:pPr>
        <w:spacing w:before="720" w:after="600"/>
        <w:jc w:val="center"/>
        <w:rPr>
          <w:rFonts w:ascii="Arial" w:hAnsi="Arial" w:cs="Arial"/>
          <w:b/>
          <w:spacing w:val="60"/>
          <w:sz w:val="20"/>
          <w:szCs w:val="20"/>
        </w:rPr>
      </w:pPr>
      <w:r w:rsidRPr="00BB0FC2">
        <w:rPr>
          <w:rFonts w:ascii="Arial" w:hAnsi="Arial" w:cs="Arial"/>
          <w:b/>
          <w:spacing w:val="60"/>
          <w:sz w:val="20"/>
          <w:szCs w:val="20"/>
        </w:rPr>
        <w:t>pooblašča</w:t>
      </w:r>
    </w:p>
    <w:p w14:paraId="1B9B2421" w14:textId="649561B0" w:rsidR="005F32A3" w:rsidRPr="008223BF" w:rsidRDefault="005F32A3" w:rsidP="008223BF">
      <w:pPr>
        <w:tabs>
          <w:tab w:val="right" w:leader="dot" w:pos="8789"/>
        </w:tabs>
        <w:spacing w:line="312" w:lineRule="auto"/>
        <w:jc w:val="both"/>
        <w:rPr>
          <w:rFonts w:ascii="Arial" w:hAnsi="Arial" w:cs="Arial"/>
          <w:sz w:val="20"/>
          <w:szCs w:val="20"/>
        </w:rPr>
      </w:pPr>
      <w:r w:rsidRPr="008223BF">
        <w:rPr>
          <w:rFonts w:ascii="Arial" w:hAnsi="Arial" w:cs="Arial"/>
          <w:sz w:val="20"/>
          <w:szCs w:val="20"/>
        </w:rPr>
        <w:t xml:space="preserve">Ministrstvo za kulturo, Maistrova 10, 1000 Ljubljana, kot </w:t>
      </w:r>
      <w:r w:rsidRPr="00B710FC">
        <w:rPr>
          <w:rFonts w:ascii="Arial" w:hAnsi="Arial" w:cs="Arial"/>
          <w:sz w:val="20"/>
          <w:szCs w:val="20"/>
        </w:rPr>
        <w:t>izvajalca</w:t>
      </w:r>
      <w:r w:rsidR="00B710FC" w:rsidRPr="00B710FC">
        <w:rPr>
          <w:rFonts w:ascii="Arial" w:hAnsi="Arial" w:cs="Arial"/>
          <w:sz w:val="20"/>
          <w:szCs w:val="20"/>
        </w:rPr>
        <w:t xml:space="preserve"> </w:t>
      </w:r>
      <w:r w:rsidR="004B2614" w:rsidRPr="00B710FC">
        <w:rPr>
          <w:rFonts w:ascii="Arial" w:hAnsi="Arial" w:cs="Arial"/>
          <w:b/>
          <w:sz w:val="20"/>
          <w:szCs w:val="20"/>
        </w:rPr>
        <w:t xml:space="preserve">(JR </w:t>
      </w:r>
      <w:r w:rsidR="00B710FC" w:rsidRPr="00B710FC">
        <w:rPr>
          <w:rFonts w:ascii="Arial" w:hAnsi="Arial" w:cs="Arial"/>
          <w:b/>
          <w:sz w:val="20"/>
          <w:szCs w:val="20"/>
        </w:rPr>
        <w:t>RUIK</w:t>
      </w:r>
      <w:r w:rsidRPr="00B710FC">
        <w:rPr>
          <w:rFonts w:ascii="Arial" w:hAnsi="Arial" w:cs="Arial"/>
          <w:b/>
          <w:sz w:val="20"/>
          <w:szCs w:val="20"/>
        </w:rPr>
        <w:t>)</w:t>
      </w:r>
      <w:r w:rsidRPr="00B710FC">
        <w:rPr>
          <w:rFonts w:ascii="Arial" w:hAnsi="Arial" w:cs="Arial"/>
          <w:sz w:val="20"/>
          <w:szCs w:val="20"/>
        </w:rPr>
        <w:t xml:space="preserve">, da pri </w:t>
      </w:r>
      <w:r w:rsidRPr="008223BF">
        <w:rPr>
          <w:rFonts w:ascii="Arial" w:hAnsi="Arial" w:cs="Arial"/>
          <w:sz w:val="20"/>
          <w:szCs w:val="20"/>
        </w:rPr>
        <w:t>Finančni upravi Republike Slovenije, v času obravnave naše vloge na javni razpis, pridobi potrdilo oz. preveri naslednje podatke:</w:t>
      </w:r>
    </w:p>
    <w:p w14:paraId="29C5CAB3" w14:textId="77777777" w:rsidR="005F32A3" w:rsidRPr="008223BF" w:rsidRDefault="005F32A3" w:rsidP="005F32A3">
      <w:pPr>
        <w:tabs>
          <w:tab w:val="right" w:leader="dot" w:pos="8789"/>
        </w:tabs>
        <w:spacing w:line="312" w:lineRule="auto"/>
        <w:rPr>
          <w:rFonts w:ascii="Arial" w:hAnsi="Arial" w:cs="Arial"/>
          <w:sz w:val="20"/>
          <w:szCs w:val="20"/>
        </w:rPr>
      </w:pPr>
    </w:p>
    <w:p w14:paraId="23FDFE29" w14:textId="77777777" w:rsidR="005F32A3" w:rsidRPr="008223BF" w:rsidRDefault="005F32A3" w:rsidP="00F60240">
      <w:pPr>
        <w:numPr>
          <w:ilvl w:val="0"/>
          <w:numId w:val="3"/>
        </w:numPr>
        <w:suppressAutoHyphens/>
        <w:spacing w:after="0" w:line="312" w:lineRule="auto"/>
        <w:ind w:left="284"/>
        <w:jc w:val="both"/>
        <w:rPr>
          <w:rFonts w:ascii="Arial" w:hAnsi="Arial" w:cs="Arial"/>
          <w:sz w:val="20"/>
          <w:szCs w:val="20"/>
        </w:rPr>
      </w:pPr>
      <w:r w:rsidRPr="008223BF">
        <w:rPr>
          <w:rFonts w:ascii="Arial" w:hAnsi="Arial" w:cs="Arial"/>
          <w:sz w:val="20"/>
          <w:szCs w:val="20"/>
        </w:rPr>
        <w:t>da nimamo neporavnanih zapadlih finančnih obveznosti iz naslova obveznih dajatev in drugih denarnih nedavčnih obveznosti v skladu z zakonom, ki ureja finančno upravo, ki jih pobira davčni organ (v višini 50 eurov ali več),</w:t>
      </w:r>
    </w:p>
    <w:p w14:paraId="620C2928" w14:textId="77777777" w:rsidR="005F32A3" w:rsidRPr="008223BF" w:rsidRDefault="005F32A3" w:rsidP="00F60240">
      <w:pPr>
        <w:numPr>
          <w:ilvl w:val="0"/>
          <w:numId w:val="3"/>
        </w:numPr>
        <w:suppressAutoHyphens/>
        <w:spacing w:after="0" w:line="312" w:lineRule="auto"/>
        <w:ind w:left="284"/>
        <w:jc w:val="both"/>
        <w:rPr>
          <w:rFonts w:ascii="Arial" w:hAnsi="Arial" w:cs="Arial"/>
          <w:sz w:val="20"/>
          <w:szCs w:val="20"/>
        </w:rPr>
      </w:pPr>
      <w:r w:rsidRPr="008223BF">
        <w:rPr>
          <w:rFonts w:ascii="Arial" w:hAnsi="Arial" w:cs="Arial"/>
          <w:sz w:val="20"/>
          <w:szCs w:val="20"/>
        </w:rPr>
        <w:t>da smo v obdobju zadnjih pet let do dne oddaje vloge na javni razpis predložili vse obračune davčnih odtegljajev za dohodke iz delovnega razmerja</w:t>
      </w:r>
    </w:p>
    <w:p w14:paraId="0793E190" w14:textId="77777777" w:rsidR="005F32A3" w:rsidRPr="008223BF" w:rsidRDefault="005F32A3" w:rsidP="005F32A3">
      <w:pPr>
        <w:rPr>
          <w:rFonts w:ascii="Arial" w:hAnsi="Arial" w:cs="Arial"/>
          <w:sz w:val="20"/>
          <w:szCs w:val="20"/>
        </w:rPr>
      </w:pPr>
    </w:p>
    <w:p w14:paraId="4F4118B8" w14:textId="77777777" w:rsidR="005F32A3" w:rsidRPr="008223BF" w:rsidRDefault="005F32A3" w:rsidP="005F32A3">
      <w:pPr>
        <w:rPr>
          <w:rFonts w:ascii="Arial" w:hAnsi="Arial" w:cs="Arial"/>
          <w:sz w:val="20"/>
          <w:szCs w:val="20"/>
        </w:rPr>
      </w:pPr>
    </w:p>
    <w:p w14:paraId="0F5E28A8" w14:textId="77777777" w:rsidR="005F32A3" w:rsidRPr="008223BF" w:rsidRDefault="005F32A3" w:rsidP="005F32A3">
      <w:pPr>
        <w:rPr>
          <w:rFonts w:ascii="Arial" w:hAnsi="Arial" w:cs="Arial"/>
          <w:sz w:val="20"/>
          <w:szCs w:val="20"/>
        </w:rPr>
      </w:pPr>
      <w:r w:rsidRPr="008223BF">
        <w:rPr>
          <w:rFonts w:ascii="Arial" w:hAnsi="Arial" w:cs="Arial"/>
          <w:sz w:val="20"/>
          <w:szCs w:val="20"/>
        </w:rPr>
        <w:t>V ____________________, dne ____________</w:t>
      </w:r>
    </w:p>
    <w:p w14:paraId="2A4A7865" w14:textId="77777777" w:rsidR="005F32A3" w:rsidRPr="008223BF" w:rsidRDefault="005F32A3" w:rsidP="005F32A3">
      <w:pPr>
        <w:tabs>
          <w:tab w:val="center" w:pos="3969"/>
          <w:tab w:val="center" w:pos="7371"/>
        </w:tabs>
        <w:rPr>
          <w:rFonts w:ascii="Arial" w:hAnsi="Arial" w:cs="Arial"/>
          <w:sz w:val="20"/>
          <w:szCs w:val="20"/>
        </w:rPr>
      </w:pPr>
    </w:p>
    <w:p w14:paraId="05F9797C" w14:textId="77777777" w:rsidR="005F32A3" w:rsidRPr="008223BF" w:rsidRDefault="005F32A3" w:rsidP="005F32A3">
      <w:pPr>
        <w:tabs>
          <w:tab w:val="center" w:pos="3969"/>
          <w:tab w:val="center" w:pos="7371"/>
        </w:tabs>
        <w:rPr>
          <w:rFonts w:ascii="Arial" w:hAnsi="Arial" w:cs="Arial"/>
          <w:sz w:val="20"/>
          <w:szCs w:val="20"/>
        </w:rPr>
      </w:pPr>
      <w:r w:rsidRPr="008223BF">
        <w:rPr>
          <w:rFonts w:ascii="Arial" w:hAnsi="Arial" w:cs="Arial"/>
          <w:sz w:val="20"/>
          <w:szCs w:val="20"/>
        </w:rPr>
        <w:t>Žig</w:t>
      </w:r>
      <w:r w:rsidRPr="008223BF">
        <w:rPr>
          <w:rFonts w:ascii="Arial" w:hAnsi="Arial" w:cs="Arial"/>
          <w:sz w:val="20"/>
          <w:szCs w:val="20"/>
        </w:rPr>
        <w:tab/>
        <w:t>Podpis zakonitega zastopnika</w:t>
      </w:r>
    </w:p>
    <w:p w14:paraId="4EB645C4" w14:textId="77777777" w:rsidR="005F32A3" w:rsidRPr="00C14562" w:rsidRDefault="005F32A3" w:rsidP="005F32A3">
      <w:pPr>
        <w:tabs>
          <w:tab w:val="center" w:pos="3969"/>
          <w:tab w:val="center" w:pos="7371"/>
        </w:tabs>
        <w:rPr>
          <w:rFonts w:ascii="Arial" w:hAnsi="Arial" w:cs="Arial"/>
          <w:color w:val="FF0000"/>
          <w:sz w:val="20"/>
          <w:szCs w:val="20"/>
        </w:rPr>
      </w:pPr>
    </w:p>
    <w:p w14:paraId="5B2BC1C3" w14:textId="77777777" w:rsidR="005F32A3" w:rsidRPr="00C14562" w:rsidRDefault="005F32A3" w:rsidP="000B504E">
      <w:pPr>
        <w:ind w:right="512"/>
        <w:jc w:val="both"/>
        <w:rPr>
          <w:rFonts w:ascii="Arial" w:hAnsi="Arial" w:cs="Arial"/>
          <w:b/>
          <w:bCs/>
          <w:color w:val="FF0000"/>
          <w:sz w:val="20"/>
          <w:szCs w:val="20"/>
        </w:rPr>
      </w:pPr>
    </w:p>
    <w:p w14:paraId="15B27DFE" w14:textId="7180A7E7" w:rsidR="00264865" w:rsidRPr="00C14562" w:rsidRDefault="00FD014D" w:rsidP="000B504E">
      <w:pPr>
        <w:ind w:right="512"/>
        <w:jc w:val="both"/>
        <w:rPr>
          <w:rFonts w:ascii="Arial" w:hAnsi="Arial" w:cs="Arial"/>
          <w:b/>
          <w:bCs/>
          <w:color w:val="FF0000"/>
          <w:sz w:val="20"/>
          <w:szCs w:val="20"/>
        </w:rPr>
      </w:pPr>
      <w:r w:rsidRPr="00C14562">
        <w:rPr>
          <w:rFonts w:ascii="Arial" w:hAnsi="Arial" w:cs="Arial"/>
          <w:b/>
          <w:bCs/>
          <w:color w:val="FF0000"/>
          <w:sz w:val="20"/>
          <w:szCs w:val="20"/>
        </w:rPr>
        <w:t xml:space="preserve"> </w:t>
      </w:r>
    </w:p>
    <w:p w14:paraId="6FB641C6" w14:textId="03C44198" w:rsidR="00B46645" w:rsidRPr="00C14562" w:rsidRDefault="00B46645" w:rsidP="000B504E">
      <w:pPr>
        <w:ind w:right="512"/>
        <w:jc w:val="both"/>
        <w:rPr>
          <w:rFonts w:ascii="Arial" w:hAnsi="Arial" w:cs="Arial"/>
          <w:b/>
          <w:bCs/>
          <w:color w:val="FF0000"/>
          <w:sz w:val="20"/>
          <w:szCs w:val="20"/>
        </w:rPr>
      </w:pPr>
    </w:p>
    <w:p w14:paraId="1B150BB5" w14:textId="77777777" w:rsidR="006E79F1" w:rsidRPr="00C14562" w:rsidRDefault="006E79F1" w:rsidP="000B504E">
      <w:pPr>
        <w:ind w:right="512"/>
        <w:jc w:val="both"/>
        <w:rPr>
          <w:rFonts w:ascii="Arial" w:hAnsi="Arial" w:cs="Arial"/>
          <w:b/>
          <w:bCs/>
          <w:color w:val="FF0000"/>
          <w:sz w:val="20"/>
          <w:szCs w:val="20"/>
        </w:rPr>
      </w:pPr>
    </w:p>
    <w:p w14:paraId="68E4C7DD" w14:textId="77777777" w:rsidR="00B46645" w:rsidRPr="00C14562" w:rsidRDefault="00B46645" w:rsidP="000B504E">
      <w:pPr>
        <w:ind w:right="512"/>
        <w:jc w:val="both"/>
        <w:rPr>
          <w:rFonts w:ascii="Arial" w:hAnsi="Arial" w:cs="Arial"/>
          <w:b/>
          <w:bCs/>
          <w:color w:val="FF0000"/>
          <w:sz w:val="20"/>
          <w:szCs w:val="20"/>
        </w:rPr>
      </w:pPr>
    </w:p>
    <w:p w14:paraId="30852530" w14:textId="5EB67084" w:rsidR="006E79F1" w:rsidRPr="002E4A3C" w:rsidRDefault="005F32A3" w:rsidP="00F60240">
      <w:pPr>
        <w:pStyle w:val="Default"/>
        <w:numPr>
          <w:ilvl w:val="0"/>
          <w:numId w:val="4"/>
        </w:numPr>
        <w:jc w:val="both"/>
        <w:rPr>
          <w:rFonts w:ascii="Arial" w:hAnsi="Arial" w:cs="Arial"/>
          <w:b/>
          <w:bCs/>
          <w:color w:val="auto"/>
          <w:sz w:val="20"/>
          <w:szCs w:val="20"/>
        </w:rPr>
      </w:pPr>
      <w:r w:rsidRPr="002E4A3C">
        <w:rPr>
          <w:rFonts w:ascii="Arial" w:hAnsi="Arial" w:cs="Arial"/>
          <w:b/>
          <w:bCs/>
          <w:color w:val="auto"/>
          <w:sz w:val="20"/>
          <w:szCs w:val="20"/>
        </w:rPr>
        <w:t xml:space="preserve">Pooblastilo za </w:t>
      </w:r>
      <w:r w:rsidR="00B46645" w:rsidRPr="002E4A3C">
        <w:rPr>
          <w:rFonts w:ascii="Arial" w:hAnsi="Arial" w:cs="Arial"/>
          <w:b/>
          <w:bCs/>
          <w:color w:val="auto"/>
          <w:sz w:val="20"/>
          <w:szCs w:val="20"/>
        </w:rPr>
        <w:t xml:space="preserve">potrebe preverjanja, </w:t>
      </w:r>
      <w:r w:rsidRPr="002E4A3C">
        <w:rPr>
          <w:rFonts w:ascii="Arial" w:hAnsi="Arial" w:cs="Arial"/>
          <w:b/>
          <w:bCs/>
          <w:color w:val="auto"/>
          <w:sz w:val="20"/>
          <w:szCs w:val="20"/>
        </w:rPr>
        <w:t xml:space="preserve"> </w:t>
      </w:r>
      <w:r w:rsidR="00B46645" w:rsidRPr="002E4A3C">
        <w:rPr>
          <w:rFonts w:ascii="Arial" w:hAnsi="Arial" w:cs="Arial"/>
          <w:b/>
          <w:color w:val="auto"/>
          <w:sz w:val="20"/>
          <w:szCs w:val="20"/>
        </w:rPr>
        <w:t>da prijavitelj in njena poslovodna oseba niso v kazenski evidenci</w:t>
      </w:r>
      <w:r w:rsidR="00B46645" w:rsidRPr="002E4A3C">
        <w:rPr>
          <w:rFonts w:ascii="Arial" w:hAnsi="Arial" w:cs="Arial"/>
          <w:b/>
          <w:i/>
          <w:color w:val="auto"/>
          <w:sz w:val="20"/>
          <w:szCs w:val="20"/>
        </w:rPr>
        <w:t xml:space="preserve">, </w:t>
      </w:r>
    </w:p>
    <w:p w14:paraId="18075FF5" w14:textId="77777777" w:rsidR="00236C90" w:rsidRPr="002E4A3C" w:rsidRDefault="00236C90" w:rsidP="003625E6">
      <w:pPr>
        <w:pStyle w:val="Default"/>
        <w:ind w:left="360"/>
        <w:jc w:val="both"/>
        <w:rPr>
          <w:rFonts w:ascii="Arial" w:hAnsi="Arial" w:cs="Arial"/>
          <w:b/>
          <w:bCs/>
          <w:color w:val="auto"/>
          <w:sz w:val="20"/>
          <w:szCs w:val="20"/>
        </w:rPr>
      </w:pPr>
    </w:p>
    <w:p w14:paraId="097656C4" w14:textId="77777777" w:rsidR="00B46645" w:rsidRPr="002E4A3C" w:rsidRDefault="00B46645" w:rsidP="00236C90">
      <w:pPr>
        <w:pStyle w:val="Default"/>
        <w:ind w:left="720"/>
        <w:rPr>
          <w:rFonts w:ascii="Arial" w:hAnsi="Arial" w:cs="Arial"/>
          <w:color w:val="auto"/>
          <w:sz w:val="20"/>
          <w:szCs w:val="20"/>
        </w:rPr>
      </w:pPr>
    </w:p>
    <w:p w14:paraId="1BEB4538" w14:textId="77777777" w:rsidR="00B46645" w:rsidRPr="002E4A3C" w:rsidRDefault="00B46645" w:rsidP="00B46645">
      <w:pPr>
        <w:tabs>
          <w:tab w:val="right" w:leader="dot" w:pos="8789"/>
        </w:tabs>
        <w:spacing w:after="240" w:line="312" w:lineRule="auto"/>
        <w:rPr>
          <w:rFonts w:ascii="Arial" w:hAnsi="Arial" w:cs="Arial"/>
          <w:sz w:val="20"/>
          <w:szCs w:val="20"/>
        </w:rPr>
      </w:pPr>
      <w:r w:rsidRPr="002E4A3C">
        <w:rPr>
          <w:rFonts w:ascii="Arial" w:hAnsi="Arial" w:cs="Arial"/>
          <w:sz w:val="20"/>
          <w:szCs w:val="20"/>
        </w:rPr>
        <w:t xml:space="preserve">Davčni zavezanec ______________________________________________________, </w:t>
      </w:r>
    </w:p>
    <w:p w14:paraId="2DF6C656" w14:textId="77777777" w:rsidR="00B46645" w:rsidRPr="002E4A3C" w:rsidRDefault="00B46645" w:rsidP="00B46645">
      <w:pPr>
        <w:tabs>
          <w:tab w:val="right" w:leader="dot" w:pos="2977"/>
        </w:tabs>
        <w:spacing w:after="240" w:line="312" w:lineRule="auto"/>
        <w:rPr>
          <w:rFonts w:ascii="Arial" w:hAnsi="Arial" w:cs="Arial"/>
          <w:sz w:val="20"/>
          <w:szCs w:val="20"/>
        </w:rPr>
      </w:pPr>
      <w:r w:rsidRPr="002E4A3C">
        <w:rPr>
          <w:rFonts w:ascii="Arial" w:hAnsi="Arial" w:cs="Arial"/>
          <w:sz w:val="20"/>
          <w:szCs w:val="20"/>
        </w:rPr>
        <w:t>davčna številka: _________________________</w:t>
      </w:r>
    </w:p>
    <w:p w14:paraId="6F23920D" w14:textId="27ADCDF2" w:rsidR="00B46645" w:rsidRPr="002E4A3C" w:rsidRDefault="00B46645" w:rsidP="00B46645">
      <w:pPr>
        <w:tabs>
          <w:tab w:val="right" w:leader="dot" w:pos="2977"/>
        </w:tabs>
        <w:spacing w:after="240" w:line="312" w:lineRule="auto"/>
        <w:rPr>
          <w:rFonts w:ascii="Arial" w:hAnsi="Arial" w:cs="Arial"/>
          <w:sz w:val="20"/>
          <w:szCs w:val="20"/>
        </w:rPr>
      </w:pPr>
      <w:r w:rsidRPr="002E4A3C">
        <w:rPr>
          <w:rFonts w:ascii="Arial" w:hAnsi="Arial" w:cs="Arial"/>
          <w:sz w:val="20"/>
          <w:szCs w:val="20"/>
        </w:rPr>
        <w:t>matična številka: ________________________</w:t>
      </w:r>
    </w:p>
    <w:p w14:paraId="68A69B02" w14:textId="12031B6B" w:rsidR="006E79F1" w:rsidRPr="002E4A3C" w:rsidRDefault="006E79F1" w:rsidP="006E79F1">
      <w:pPr>
        <w:tabs>
          <w:tab w:val="right" w:leader="dot" w:pos="8789"/>
        </w:tabs>
        <w:spacing w:after="240" w:line="312" w:lineRule="auto"/>
        <w:rPr>
          <w:rFonts w:ascii="Arial" w:hAnsi="Arial" w:cs="Arial"/>
          <w:sz w:val="20"/>
          <w:szCs w:val="20"/>
        </w:rPr>
      </w:pPr>
      <w:r w:rsidRPr="002E4A3C">
        <w:rPr>
          <w:rFonts w:ascii="Arial" w:hAnsi="Arial" w:cs="Arial"/>
          <w:sz w:val="20"/>
          <w:szCs w:val="20"/>
        </w:rPr>
        <w:t>poslovodna oseba</w:t>
      </w:r>
      <w:r w:rsidR="008223BF">
        <w:rPr>
          <w:rFonts w:ascii="Arial" w:hAnsi="Arial" w:cs="Arial"/>
          <w:sz w:val="20"/>
          <w:szCs w:val="20"/>
        </w:rPr>
        <w:t xml:space="preserve"> </w:t>
      </w:r>
      <w:r w:rsidRPr="002E4A3C">
        <w:rPr>
          <w:rFonts w:ascii="Arial" w:hAnsi="Arial" w:cs="Arial"/>
          <w:sz w:val="20"/>
          <w:szCs w:val="20"/>
        </w:rPr>
        <w:t>___________</w:t>
      </w:r>
      <w:r w:rsidR="008223BF">
        <w:rPr>
          <w:rFonts w:ascii="Arial" w:hAnsi="Arial" w:cs="Arial"/>
          <w:sz w:val="20"/>
          <w:szCs w:val="20"/>
        </w:rPr>
        <w:t>________</w:t>
      </w:r>
      <w:r w:rsidRPr="002E4A3C">
        <w:rPr>
          <w:rFonts w:ascii="Arial" w:hAnsi="Arial" w:cs="Arial"/>
          <w:sz w:val="20"/>
          <w:szCs w:val="20"/>
        </w:rPr>
        <w:t xml:space="preserve">_____,   EMŠO_________________________ </w:t>
      </w:r>
      <w:r w:rsidR="003E28DF">
        <w:rPr>
          <w:rFonts w:ascii="Arial" w:hAnsi="Arial" w:cs="Arial"/>
          <w:sz w:val="20"/>
          <w:szCs w:val="20"/>
        </w:rPr>
        <w:t>.</w:t>
      </w:r>
    </w:p>
    <w:p w14:paraId="51C27A81" w14:textId="77777777" w:rsidR="006E79F1" w:rsidRPr="002E4A3C" w:rsidRDefault="006E79F1" w:rsidP="00B46645">
      <w:pPr>
        <w:tabs>
          <w:tab w:val="right" w:leader="dot" w:pos="2977"/>
        </w:tabs>
        <w:spacing w:after="240" w:line="312" w:lineRule="auto"/>
        <w:rPr>
          <w:rFonts w:ascii="Arial" w:hAnsi="Arial" w:cs="Arial"/>
          <w:sz w:val="20"/>
          <w:szCs w:val="20"/>
        </w:rPr>
      </w:pPr>
    </w:p>
    <w:p w14:paraId="42A7017F" w14:textId="77777777" w:rsidR="00B46645" w:rsidRPr="002E4A3C" w:rsidRDefault="00B46645" w:rsidP="00B46645">
      <w:pPr>
        <w:tabs>
          <w:tab w:val="right" w:leader="dot" w:pos="2977"/>
        </w:tabs>
        <w:spacing w:line="312" w:lineRule="auto"/>
        <w:rPr>
          <w:rFonts w:ascii="Arial" w:hAnsi="Arial" w:cs="Arial"/>
          <w:sz w:val="20"/>
          <w:szCs w:val="20"/>
        </w:rPr>
      </w:pPr>
    </w:p>
    <w:p w14:paraId="1BF139E2" w14:textId="77777777" w:rsidR="00B46645" w:rsidRPr="002E4A3C" w:rsidRDefault="00B46645" w:rsidP="00B46645">
      <w:pPr>
        <w:tabs>
          <w:tab w:val="right" w:leader="dot" w:pos="2977"/>
        </w:tabs>
        <w:spacing w:line="312" w:lineRule="auto"/>
        <w:rPr>
          <w:rFonts w:ascii="Arial" w:hAnsi="Arial" w:cs="Arial"/>
          <w:sz w:val="20"/>
          <w:szCs w:val="20"/>
        </w:rPr>
      </w:pPr>
    </w:p>
    <w:p w14:paraId="1046574A" w14:textId="69BEF69E" w:rsidR="00B46645" w:rsidRPr="002E4A3C" w:rsidRDefault="00B46645" w:rsidP="00B46645">
      <w:pPr>
        <w:tabs>
          <w:tab w:val="right" w:leader="dot" w:pos="2977"/>
        </w:tabs>
        <w:spacing w:line="312" w:lineRule="auto"/>
        <w:rPr>
          <w:rFonts w:ascii="Arial" w:hAnsi="Arial" w:cs="Arial"/>
          <w:sz w:val="20"/>
          <w:szCs w:val="20"/>
        </w:rPr>
      </w:pPr>
      <w:r w:rsidRPr="002E4A3C">
        <w:rPr>
          <w:rFonts w:ascii="Arial" w:hAnsi="Arial" w:cs="Arial"/>
          <w:sz w:val="20"/>
          <w:szCs w:val="20"/>
        </w:rPr>
        <w:t xml:space="preserve">kot prijavitelj na  </w:t>
      </w:r>
      <w:r w:rsidR="002E4A3C" w:rsidRPr="002E4A3C">
        <w:rPr>
          <w:rFonts w:ascii="Arial" w:hAnsi="Arial" w:cs="Arial"/>
          <w:sz w:val="20"/>
          <w:szCs w:val="20"/>
        </w:rPr>
        <w:t xml:space="preserve">»JAVNI RAZPIS ZA IZBOR OPERACIJE  »Spodbujanje raziskovalnih umetnosti in kulture« </w:t>
      </w:r>
      <w:r w:rsidR="002E4A3C" w:rsidRPr="00B710FC">
        <w:rPr>
          <w:rFonts w:ascii="Arial" w:hAnsi="Arial" w:cs="Arial"/>
          <w:sz w:val="20"/>
          <w:szCs w:val="20"/>
        </w:rPr>
        <w:t>(JR RUIK)</w:t>
      </w:r>
      <w:r w:rsidR="006E79F1" w:rsidRPr="002E4A3C">
        <w:rPr>
          <w:rFonts w:ascii="Arial" w:hAnsi="Arial" w:cs="Arial"/>
          <w:sz w:val="20"/>
          <w:szCs w:val="20"/>
        </w:rPr>
        <w:t>,</w:t>
      </w:r>
    </w:p>
    <w:p w14:paraId="758F7098" w14:textId="5283F683" w:rsidR="00B46645" w:rsidRPr="002E4A3C" w:rsidRDefault="00B46645" w:rsidP="00B46645">
      <w:pPr>
        <w:spacing w:before="720" w:after="600"/>
        <w:jc w:val="center"/>
        <w:rPr>
          <w:rFonts w:ascii="Arial" w:hAnsi="Arial" w:cs="Arial"/>
          <w:b/>
          <w:spacing w:val="60"/>
          <w:sz w:val="20"/>
          <w:szCs w:val="20"/>
        </w:rPr>
      </w:pPr>
      <w:r w:rsidRPr="002E4A3C">
        <w:rPr>
          <w:rFonts w:ascii="Arial" w:hAnsi="Arial" w:cs="Arial"/>
          <w:b/>
          <w:spacing w:val="60"/>
          <w:sz w:val="20"/>
          <w:szCs w:val="20"/>
        </w:rPr>
        <w:t>p</w:t>
      </w:r>
      <w:r w:rsidR="006E79F1" w:rsidRPr="002E4A3C">
        <w:rPr>
          <w:rFonts w:ascii="Arial" w:hAnsi="Arial" w:cs="Arial"/>
          <w:b/>
          <w:spacing w:val="60"/>
          <w:sz w:val="20"/>
          <w:szCs w:val="20"/>
        </w:rPr>
        <w:t>ooblaščam</w:t>
      </w:r>
    </w:p>
    <w:p w14:paraId="1ADF78B3" w14:textId="6BF47FE5" w:rsidR="00B46645" w:rsidRPr="002E4A3C" w:rsidRDefault="00B46645" w:rsidP="003E28DF">
      <w:pPr>
        <w:tabs>
          <w:tab w:val="right" w:leader="dot" w:pos="2977"/>
        </w:tabs>
        <w:spacing w:line="312" w:lineRule="auto"/>
        <w:jc w:val="both"/>
        <w:rPr>
          <w:rFonts w:ascii="Arial" w:hAnsi="Arial" w:cs="Arial"/>
          <w:sz w:val="20"/>
          <w:szCs w:val="20"/>
        </w:rPr>
      </w:pPr>
      <w:r w:rsidRPr="003E28DF">
        <w:rPr>
          <w:rFonts w:ascii="Arial" w:hAnsi="Arial" w:cs="Arial"/>
          <w:sz w:val="20"/>
          <w:szCs w:val="20"/>
        </w:rPr>
        <w:t xml:space="preserve">Ministrstvo za kulturo, Maistrova 10, 1000 Ljubljana, kot izvajalca </w:t>
      </w:r>
      <w:r w:rsidR="004B2614" w:rsidRPr="00B710FC">
        <w:rPr>
          <w:rFonts w:ascii="Arial" w:hAnsi="Arial" w:cs="Arial"/>
          <w:sz w:val="20"/>
          <w:szCs w:val="20"/>
        </w:rPr>
        <w:t>(</w:t>
      </w:r>
      <w:r w:rsidR="00BB0FC2" w:rsidRPr="00B710FC">
        <w:rPr>
          <w:rFonts w:ascii="Arial" w:hAnsi="Arial" w:cs="Arial"/>
          <w:sz w:val="20"/>
          <w:szCs w:val="20"/>
        </w:rPr>
        <w:t>JR RUIK</w:t>
      </w:r>
      <w:r w:rsidR="006E79F1" w:rsidRPr="00B710FC">
        <w:rPr>
          <w:rFonts w:ascii="Arial" w:hAnsi="Arial" w:cs="Arial"/>
          <w:sz w:val="20"/>
          <w:szCs w:val="20"/>
        </w:rPr>
        <w:t>)</w:t>
      </w:r>
      <w:r w:rsidRPr="00B710FC">
        <w:rPr>
          <w:rFonts w:ascii="Arial" w:hAnsi="Arial" w:cs="Arial"/>
          <w:sz w:val="20"/>
          <w:szCs w:val="20"/>
        </w:rPr>
        <w:t xml:space="preserve">, </w:t>
      </w:r>
      <w:r w:rsidRPr="003E28DF">
        <w:rPr>
          <w:rFonts w:ascii="Arial" w:hAnsi="Arial" w:cs="Arial"/>
          <w:sz w:val="20"/>
          <w:szCs w:val="20"/>
        </w:rPr>
        <w:t xml:space="preserve">da pri </w:t>
      </w:r>
      <w:r w:rsidR="006E79F1" w:rsidRPr="003E28DF">
        <w:rPr>
          <w:rFonts w:ascii="Arial" w:hAnsi="Arial" w:cs="Arial"/>
          <w:sz w:val="20"/>
          <w:szCs w:val="20"/>
        </w:rPr>
        <w:t>Ministrstvu za pravosodje RS</w:t>
      </w:r>
      <w:r w:rsidRPr="003E28DF">
        <w:rPr>
          <w:rFonts w:ascii="Arial" w:hAnsi="Arial" w:cs="Arial"/>
          <w:sz w:val="20"/>
          <w:szCs w:val="20"/>
        </w:rPr>
        <w:t>, v času obravnave naše vloge na javni razpis, pridobi potrdil</w:t>
      </w:r>
      <w:r w:rsidR="006E79F1" w:rsidRPr="003E28DF">
        <w:rPr>
          <w:rFonts w:ascii="Arial" w:hAnsi="Arial" w:cs="Arial"/>
          <w:sz w:val="20"/>
          <w:szCs w:val="20"/>
        </w:rPr>
        <w:t xml:space="preserve">o oz. preveri </w:t>
      </w:r>
      <w:r w:rsidR="00236C90" w:rsidRPr="003E28DF">
        <w:rPr>
          <w:rFonts w:ascii="Arial" w:hAnsi="Arial" w:cs="Arial"/>
          <w:sz w:val="20"/>
          <w:szCs w:val="20"/>
        </w:rPr>
        <w:t xml:space="preserve">podatke, </w:t>
      </w:r>
      <w:r w:rsidR="00236C90" w:rsidRPr="002E4A3C">
        <w:rPr>
          <w:rFonts w:ascii="Arial" w:hAnsi="Arial" w:cs="Arial"/>
          <w:sz w:val="20"/>
          <w:szCs w:val="20"/>
        </w:rPr>
        <w:t xml:space="preserve">da kot </w:t>
      </w:r>
      <w:r w:rsidR="006E79F1" w:rsidRPr="002E4A3C">
        <w:rPr>
          <w:rFonts w:ascii="Arial" w:hAnsi="Arial" w:cs="Arial"/>
          <w:sz w:val="20"/>
          <w:szCs w:val="20"/>
        </w:rPr>
        <w:t>prijavitelj in njena poslovodna oseba nismo v kazenski evidenci.</w:t>
      </w:r>
    </w:p>
    <w:p w14:paraId="2DFF8F38" w14:textId="0CE0182A" w:rsidR="00B46645" w:rsidRPr="002E4A3C" w:rsidRDefault="00B46645" w:rsidP="003E28DF">
      <w:pPr>
        <w:jc w:val="both"/>
        <w:rPr>
          <w:rFonts w:ascii="Arial" w:hAnsi="Arial" w:cs="Arial"/>
          <w:sz w:val="20"/>
          <w:szCs w:val="20"/>
        </w:rPr>
      </w:pPr>
    </w:p>
    <w:p w14:paraId="40262545" w14:textId="77777777" w:rsidR="00B46645" w:rsidRPr="002E4A3C" w:rsidRDefault="00B46645" w:rsidP="00B46645">
      <w:pPr>
        <w:rPr>
          <w:rFonts w:ascii="Arial" w:hAnsi="Arial" w:cs="Arial"/>
          <w:sz w:val="20"/>
          <w:szCs w:val="20"/>
        </w:rPr>
      </w:pPr>
    </w:p>
    <w:p w14:paraId="12709E50" w14:textId="77777777" w:rsidR="00B46645" w:rsidRPr="002E4A3C" w:rsidRDefault="00B46645" w:rsidP="00B46645">
      <w:pPr>
        <w:rPr>
          <w:rFonts w:ascii="Arial" w:hAnsi="Arial" w:cs="Arial"/>
          <w:sz w:val="20"/>
          <w:szCs w:val="20"/>
        </w:rPr>
      </w:pPr>
      <w:r w:rsidRPr="002E4A3C">
        <w:rPr>
          <w:rFonts w:ascii="Arial" w:hAnsi="Arial" w:cs="Arial"/>
          <w:sz w:val="20"/>
          <w:szCs w:val="20"/>
        </w:rPr>
        <w:t>V ____________________, dne ____________</w:t>
      </w:r>
    </w:p>
    <w:p w14:paraId="0576192A" w14:textId="77777777" w:rsidR="00B46645" w:rsidRPr="002E4A3C" w:rsidRDefault="00B46645" w:rsidP="00B46645">
      <w:pPr>
        <w:tabs>
          <w:tab w:val="center" w:pos="3969"/>
          <w:tab w:val="center" w:pos="7371"/>
        </w:tabs>
        <w:rPr>
          <w:rFonts w:ascii="Arial" w:hAnsi="Arial" w:cs="Arial"/>
          <w:sz w:val="20"/>
          <w:szCs w:val="20"/>
        </w:rPr>
      </w:pPr>
    </w:p>
    <w:p w14:paraId="1EB01948" w14:textId="77777777" w:rsidR="00B46645" w:rsidRPr="002E4A3C" w:rsidRDefault="00B46645" w:rsidP="00B46645">
      <w:pPr>
        <w:tabs>
          <w:tab w:val="center" w:pos="3969"/>
          <w:tab w:val="center" w:pos="7371"/>
        </w:tabs>
        <w:rPr>
          <w:rFonts w:ascii="Arial" w:hAnsi="Arial" w:cs="Arial"/>
          <w:sz w:val="20"/>
          <w:szCs w:val="20"/>
        </w:rPr>
      </w:pPr>
      <w:r w:rsidRPr="002E4A3C">
        <w:rPr>
          <w:rFonts w:ascii="Arial" w:hAnsi="Arial" w:cs="Arial"/>
          <w:sz w:val="20"/>
          <w:szCs w:val="20"/>
        </w:rPr>
        <w:t>Žig</w:t>
      </w:r>
      <w:r w:rsidRPr="002E4A3C">
        <w:rPr>
          <w:rFonts w:ascii="Arial" w:hAnsi="Arial" w:cs="Arial"/>
          <w:sz w:val="20"/>
          <w:szCs w:val="20"/>
        </w:rPr>
        <w:tab/>
        <w:t>Podpis zakonitega zastopnika</w:t>
      </w:r>
    </w:p>
    <w:p w14:paraId="22E4369B" w14:textId="4F45D82A" w:rsidR="00895789" w:rsidRPr="00C14562" w:rsidRDefault="00895789" w:rsidP="000B504E">
      <w:pPr>
        <w:pStyle w:val="Default"/>
        <w:jc w:val="both"/>
        <w:rPr>
          <w:rFonts w:ascii="Arial" w:hAnsi="Arial" w:cs="Arial"/>
          <w:b/>
          <w:bCs/>
          <w:color w:val="FF0000"/>
          <w:sz w:val="20"/>
          <w:szCs w:val="20"/>
        </w:rPr>
      </w:pPr>
    </w:p>
    <w:p w14:paraId="4582AA49" w14:textId="1BF758F1" w:rsidR="00236C90" w:rsidRPr="00C14562" w:rsidRDefault="00236C90" w:rsidP="000B504E">
      <w:pPr>
        <w:pStyle w:val="Default"/>
        <w:jc w:val="both"/>
        <w:rPr>
          <w:rFonts w:ascii="Arial" w:hAnsi="Arial" w:cs="Arial"/>
          <w:b/>
          <w:bCs/>
          <w:color w:val="FF0000"/>
          <w:sz w:val="20"/>
          <w:szCs w:val="20"/>
        </w:rPr>
      </w:pPr>
    </w:p>
    <w:p w14:paraId="7B1BE6FF" w14:textId="3C22A93B" w:rsidR="00236C90" w:rsidRPr="00C14562" w:rsidRDefault="00236C90" w:rsidP="000B504E">
      <w:pPr>
        <w:pStyle w:val="Default"/>
        <w:jc w:val="both"/>
        <w:rPr>
          <w:rFonts w:ascii="Arial" w:hAnsi="Arial" w:cs="Arial"/>
          <w:b/>
          <w:bCs/>
          <w:color w:val="FF0000"/>
          <w:sz w:val="20"/>
          <w:szCs w:val="20"/>
        </w:rPr>
      </w:pPr>
    </w:p>
    <w:p w14:paraId="18C3008C" w14:textId="43ABAC02" w:rsidR="00236C90" w:rsidRPr="00C14562" w:rsidRDefault="00236C90" w:rsidP="000B504E">
      <w:pPr>
        <w:pStyle w:val="Default"/>
        <w:jc w:val="both"/>
        <w:rPr>
          <w:rFonts w:ascii="Arial" w:hAnsi="Arial" w:cs="Arial"/>
          <w:b/>
          <w:bCs/>
          <w:color w:val="FF0000"/>
          <w:sz w:val="20"/>
          <w:szCs w:val="20"/>
        </w:rPr>
      </w:pPr>
    </w:p>
    <w:p w14:paraId="2BF29767" w14:textId="6868002E" w:rsidR="00236C90" w:rsidRPr="00C14562" w:rsidRDefault="00236C90" w:rsidP="000B504E">
      <w:pPr>
        <w:pStyle w:val="Default"/>
        <w:jc w:val="both"/>
        <w:rPr>
          <w:rFonts w:ascii="Arial" w:hAnsi="Arial" w:cs="Arial"/>
          <w:b/>
          <w:bCs/>
          <w:color w:val="FF0000"/>
          <w:sz w:val="20"/>
          <w:szCs w:val="20"/>
        </w:rPr>
      </w:pPr>
    </w:p>
    <w:p w14:paraId="78DBE177" w14:textId="486E2B0F" w:rsidR="00236C90" w:rsidRPr="00C14562" w:rsidRDefault="00236C90" w:rsidP="000B504E">
      <w:pPr>
        <w:pStyle w:val="Default"/>
        <w:jc w:val="both"/>
        <w:rPr>
          <w:rFonts w:ascii="Arial" w:hAnsi="Arial" w:cs="Arial"/>
          <w:b/>
          <w:bCs/>
          <w:color w:val="FF0000"/>
          <w:sz w:val="20"/>
          <w:szCs w:val="20"/>
        </w:rPr>
      </w:pPr>
    </w:p>
    <w:p w14:paraId="4576A9AD" w14:textId="1E91A669" w:rsidR="00236C90" w:rsidRPr="00C14562" w:rsidRDefault="00236C90" w:rsidP="000B504E">
      <w:pPr>
        <w:pStyle w:val="Default"/>
        <w:jc w:val="both"/>
        <w:rPr>
          <w:rFonts w:ascii="Arial" w:hAnsi="Arial" w:cs="Arial"/>
          <w:b/>
          <w:bCs/>
          <w:color w:val="FF0000"/>
          <w:sz w:val="20"/>
          <w:szCs w:val="20"/>
        </w:rPr>
      </w:pPr>
    </w:p>
    <w:p w14:paraId="54A9D3A6" w14:textId="4C441BB2" w:rsidR="00236C90" w:rsidRPr="00C14562" w:rsidRDefault="00236C90" w:rsidP="000B504E">
      <w:pPr>
        <w:pStyle w:val="Default"/>
        <w:jc w:val="both"/>
        <w:rPr>
          <w:rFonts w:ascii="Arial" w:hAnsi="Arial" w:cs="Arial"/>
          <w:b/>
          <w:bCs/>
          <w:color w:val="FF0000"/>
          <w:sz w:val="20"/>
          <w:szCs w:val="20"/>
        </w:rPr>
      </w:pPr>
    </w:p>
    <w:p w14:paraId="6BE76A2E" w14:textId="46A7A8D3" w:rsidR="00236C90" w:rsidRPr="00C14562" w:rsidRDefault="00236C90" w:rsidP="000B504E">
      <w:pPr>
        <w:pStyle w:val="Default"/>
        <w:jc w:val="both"/>
        <w:rPr>
          <w:rFonts w:ascii="Arial" w:hAnsi="Arial" w:cs="Arial"/>
          <w:b/>
          <w:bCs/>
          <w:color w:val="FF0000"/>
          <w:sz w:val="20"/>
          <w:szCs w:val="20"/>
        </w:rPr>
      </w:pPr>
    </w:p>
    <w:p w14:paraId="29047148" w14:textId="0F7063A6" w:rsidR="00236C90" w:rsidRPr="00C14562" w:rsidRDefault="00236C90" w:rsidP="000B504E">
      <w:pPr>
        <w:pStyle w:val="Default"/>
        <w:jc w:val="both"/>
        <w:rPr>
          <w:rFonts w:ascii="Arial" w:hAnsi="Arial" w:cs="Arial"/>
          <w:b/>
          <w:bCs/>
          <w:color w:val="FF0000"/>
          <w:sz w:val="20"/>
          <w:szCs w:val="20"/>
        </w:rPr>
      </w:pPr>
    </w:p>
    <w:p w14:paraId="65AB9532" w14:textId="604EF055" w:rsidR="00236C90" w:rsidRPr="00C14562" w:rsidRDefault="00236C90" w:rsidP="000B504E">
      <w:pPr>
        <w:pStyle w:val="Default"/>
        <w:jc w:val="both"/>
        <w:rPr>
          <w:rFonts w:ascii="Arial" w:hAnsi="Arial" w:cs="Arial"/>
          <w:b/>
          <w:bCs/>
          <w:color w:val="FF0000"/>
          <w:sz w:val="20"/>
          <w:szCs w:val="20"/>
        </w:rPr>
      </w:pPr>
    </w:p>
    <w:p w14:paraId="4F66CDC3" w14:textId="07C0EE74" w:rsidR="00236C90" w:rsidRPr="00C14562" w:rsidRDefault="00236C90" w:rsidP="000B504E">
      <w:pPr>
        <w:pStyle w:val="Default"/>
        <w:jc w:val="both"/>
        <w:rPr>
          <w:rFonts w:ascii="Arial" w:hAnsi="Arial" w:cs="Arial"/>
          <w:b/>
          <w:bCs/>
          <w:color w:val="FF0000"/>
          <w:sz w:val="20"/>
          <w:szCs w:val="20"/>
        </w:rPr>
      </w:pPr>
    </w:p>
    <w:p w14:paraId="0F888AA5" w14:textId="20D15C46" w:rsidR="00236C90" w:rsidRPr="00C14562" w:rsidRDefault="00236C90" w:rsidP="000B504E">
      <w:pPr>
        <w:pStyle w:val="Default"/>
        <w:jc w:val="both"/>
        <w:rPr>
          <w:rFonts w:ascii="Arial" w:hAnsi="Arial" w:cs="Arial"/>
          <w:b/>
          <w:bCs/>
          <w:color w:val="FF0000"/>
          <w:sz w:val="20"/>
          <w:szCs w:val="20"/>
        </w:rPr>
      </w:pPr>
    </w:p>
    <w:p w14:paraId="1ACD9ACF" w14:textId="20313692" w:rsidR="00236C90" w:rsidRPr="00C14562" w:rsidRDefault="00236C90" w:rsidP="000B504E">
      <w:pPr>
        <w:pStyle w:val="Default"/>
        <w:jc w:val="both"/>
        <w:rPr>
          <w:rFonts w:ascii="Arial" w:hAnsi="Arial" w:cs="Arial"/>
          <w:b/>
          <w:bCs/>
          <w:color w:val="FF0000"/>
          <w:sz w:val="20"/>
          <w:szCs w:val="20"/>
        </w:rPr>
      </w:pPr>
    </w:p>
    <w:p w14:paraId="1B074E17" w14:textId="1C494F14" w:rsidR="00236C90" w:rsidRPr="00C14562" w:rsidRDefault="00236C90" w:rsidP="000B504E">
      <w:pPr>
        <w:pStyle w:val="Default"/>
        <w:jc w:val="both"/>
        <w:rPr>
          <w:rFonts w:ascii="Arial" w:hAnsi="Arial" w:cs="Arial"/>
          <w:b/>
          <w:bCs/>
          <w:color w:val="FF0000"/>
          <w:sz w:val="20"/>
          <w:szCs w:val="20"/>
        </w:rPr>
      </w:pPr>
    </w:p>
    <w:p w14:paraId="436B6C69" w14:textId="0E0604CA" w:rsidR="00236C90" w:rsidRPr="00C14562" w:rsidRDefault="00236C90" w:rsidP="000B504E">
      <w:pPr>
        <w:pStyle w:val="Default"/>
        <w:jc w:val="both"/>
        <w:rPr>
          <w:rFonts w:ascii="Arial" w:hAnsi="Arial" w:cs="Arial"/>
          <w:b/>
          <w:bCs/>
          <w:color w:val="FF0000"/>
          <w:sz w:val="20"/>
          <w:szCs w:val="20"/>
        </w:rPr>
      </w:pPr>
    </w:p>
    <w:p w14:paraId="17F27002" w14:textId="711A681B" w:rsidR="00236C90" w:rsidRPr="00C14562" w:rsidRDefault="00236C90" w:rsidP="000B504E">
      <w:pPr>
        <w:pStyle w:val="Default"/>
        <w:jc w:val="both"/>
        <w:rPr>
          <w:rFonts w:ascii="Arial" w:hAnsi="Arial" w:cs="Arial"/>
          <w:b/>
          <w:bCs/>
          <w:color w:val="FF0000"/>
          <w:sz w:val="20"/>
          <w:szCs w:val="20"/>
        </w:rPr>
      </w:pPr>
    </w:p>
    <w:p w14:paraId="1D18BB5D" w14:textId="77777777" w:rsidR="00236C90" w:rsidRPr="00C14562" w:rsidRDefault="00236C90" w:rsidP="000B504E">
      <w:pPr>
        <w:pStyle w:val="Default"/>
        <w:jc w:val="both"/>
        <w:rPr>
          <w:rFonts w:ascii="Arial" w:hAnsi="Arial" w:cs="Arial"/>
          <w:b/>
          <w:bCs/>
          <w:color w:val="FF0000"/>
          <w:sz w:val="20"/>
          <w:szCs w:val="20"/>
        </w:rPr>
      </w:pPr>
    </w:p>
    <w:p w14:paraId="4D2881CE" w14:textId="34BF5612" w:rsidR="004B2614" w:rsidRPr="002E4A3C" w:rsidRDefault="00236C90" w:rsidP="003E28DF">
      <w:pPr>
        <w:pStyle w:val="Odstavekseznama"/>
        <w:numPr>
          <w:ilvl w:val="0"/>
          <w:numId w:val="4"/>
        </w:numPr>
        <w:tabs>
          <w:tab w:val="right" w:leader="dot" w:pos="2977"/>
        </w:tabs>
        <w:spacing w:line="312" w:lineRule="auto"/>
        <w:jc w:val="both"/>
        <w:rPr>
          <w:rFonts w:ascii="Arial" w:hAnsi="Arial" w:cs="Arial"/>
          <w:sz w:val="20"/>
          <w:szCs w:val="20"/>
        </w:rPr>
      </w:pPr>
      <w:r w:rsidRPr="002E4A3C">
        <w:rPr>
          <w:rFonts w:ascii="Arial" w:hAnsi="Arial" w:cs="Arial"/>
          <w:b/>
          <w:bCs/>
          <w:sz w:val="20"/>
          <w:szCs w:val="20"/>
        </w:rPr>
        <w:t xml:space="preserve">Pooblastilo za potrebe preverjanja, </w:t>
      </w:r>
      <w:r w:rsidR="004B2614" w:rsidRPr="002E4A3C">
        <w:rPr>
          <w:rFonts w:ascii="Arial" w:hAnsi="Arial" w:cs="Arial"/>
          <w:sz w:val="20"/>
          <w:szCs w:val="20"/>
        </w:rPr>
        <w:t>da  kot prijavitelj  v zadnjih dveh letih od roka za oddajo vloge s pravnomočno odločbo pristojnega organa Republike Slovenije ni bila izrečena globa zaradi prekrška v zvezi s plačilom za delo.</w:t>
      </w:r>
    </w:p>
    <w:p w14:paraId="32E952B1" w14:textId="36C761B2" w:rsidR="004B2614" w:rsidRPr="002E4A3C" w:rsidRDefault="004B2614" w:rsidP="003E28DF">
      <w:pPr>
        <w:pStyle w:val="Odstavekseznama"/>
        <w:numPr>
          <w:ilvl w:val="0"/>
          <w:numId w:val="42"/>
        </w:numPr>
        <w:tabs>
          <w:tab w:val="right" w:leader="dot" w:pos="8789"/>
        </w:tabs>
        <w:spacing w:after="240" w:line="312" w:lineRule="auto"/>
        <w:jc w:val="both"/>
        <w:rPr>
          <w:rFonts w:ascii="Arial" w:hAnsi="Arial" w:cs="Arial"/>
          <w:sz w:val="20"/>
          <w:szCs w:val="20"/>
        </w:rPr>
      </w:pPr>
      <w:r w:rsidRPr="002E4A3C">
        <w:rPr>
          <w:rFonts w:ascii="Arial" w:hAnsi="Arial" w:cs="Arial"/>
          <w:sz w:val="20"/>
          <w:szCs w:val="20"/>
        </w:rPr>
        <w:t xml:space="preserve">Davčni zavezanec ______________________________________________________, </w:t>
      </w:r>
    </w:p>
    <w:p w14:paraId="3C162352" w14:textId="77777777" w:rsidR="004B2614" w:rsidRPr="002E4A3C" w:rsidRDefault="004B2614" w:rsidP="003E28DF">
      <w:pPr>
        <w:pStyle w:val="Odstavekseznama"/>
        <w:numPr>
          <w:ilvl w:val="0"/>
          <w:numId w:val="42"/>
        </w:numPr>
        <w:tabs>
          <w:tab w:val="right" w:leader="dot" w:pos="8789"/>
        </w:tabs>
        <w:spacing w:after="240" w:line="312" w:lineRule="auto"/>
        <w:jc w:val="both"/>
        <w:rPr>
          <w:rFonts w:ascii="Arial" w:hAnsi="Arial" w:cs="Arial"/>
          <w:sz w:val="20"/>
          <w:szCs w:val="20"/>
        </w:rPr>
      </w:pPr>
      <w:r w:rsidRPr="002E4A3C">
        <w:rPr>
          <w:rFonts w:ascii="Arial" w:hAnsi="Arial" w:cs="Arial"/>
          <w:sz w:val="20"/>
          <w:szCs w:val="20"/>
        </w:rPr>
        <w:t xml:space="preserve">ki ga zastopa  ___________________________ </w:t>
      </w:r>
    </w:p>
    <w:p w14:paraId="3855E485" w14:textId="2B00DB7E" w:rsidR="004B2614" w:rsidRPr="002E4A3C" w:rsidRDefault="004B2614" w:rsidP="003E28DF">
      <w:pPr>
        <w:pStyle w:val="Odstavekseznama"/>
        <w:numPr>
          <w:ilvl w:val="0"/>
          <w:numId w:val="42"/>
        </w:numPr>
        <w:tabs>
          <w:tab w:val="right" w:leader="dot" w:pos="2977"/>
        </w:tabs>
        <w:spacing w:after="240" w:line="312" w:lineRule="auto"/>
        <w:jc w:val="both"/>
        <w:rPr>
          <w:rFonts w:ascii="Arial" w:hAnsi="Arial" w:cs="Arial"/>
          <w:sz w:val="20"/>
          <w:szCs w:val="20"/>
        </w:rPr>
      </w:pPr>
      <w:r w:rsidRPr="002E4A3C">
        <w:rPr>
          <w:rFonts w:ascii="Arial" w:hAnsi="Arial" w:cs="Arial"/>
          <w:sz w:val="20"/>
          <w:szCs w:val="20"/>
        </w:rPr>
        <w:t>davčna številka: _________________________</w:t>
      </w:r>
    </w:p>
    <w:p w14:paraId="522C9317" w14:textId="434C00E9" w:rsidR="004B2614" w:rsidRPr="002E4A3C" w:rsidRDefault="004B2614" w:rsidP="003E28DF">
      <w:pPr>
        <w:pStyle w:val="Odstavekseznama"/>
        <w:numPr>
          <w:ilvl w:val="0"/>
          <w:numId w:val="42"/>
        </w:numPr>
        <w:tabs>
          <w:tab w:val="right" w:leader="dot" w:pos="2977"/>
        </w:tabs>
        <w:spacing w:after="240" w:line="312" w:lineRule="auto"/>
        <w:jc w:val="both"/>
        <w:rPr>
          <w:rFonts w:ascii="Arial" w:hAnsi="Arial" w:cs="Arial"/>
          <w:sz w:val="20"/>
          <w:szCs w:val="20"/>
        </w:rPr>
      </w:pPr>
      <w:r w:rsidRPr="002E4A3C">
        <w:rPr>
          <w:rFonts w:ascii="Arial" w:hAnsi="Arial" w:cs="Arial"/>
          <w:sz w:val="20"/>
          <w:szCs w:val="20"/>
        </w:rPr>
        <w:t>matična številka: ________________________, EMŠO_______________</w:t>
      </w:r>
      <w:r w:rsidR="008223BF">
        <w:rPr>
          <w:rFonts w:ascii="Arial" w:hAnsi="Arial" w:cs="Arial"/>
          <w:sz w:val="20"/>
          <w:szCs w:val="20"/>
        </w:rPr>
        <w:t>_______</w:t>
      </w:r>
      <w:r w:rsidRPr="002E4A3C">
        <w:rPr>
          <w:rFonts w:ascii="Arial" w:hAnsi="Arial" w:cs="Arial"/>
          <w:sz w:val="20"/>
          <w:szCs w:val="20"/>
        </w:rPr>
        <w:t>___</w:t>
      </w:r>
      <w:r w:rsidR="003E28DF">
        <w:rPr>
          <w:rFonts w:ascii="Arial" w:hAnsi="Arial" w:cs="Arial"/>
          <w:sz w:val="20"/>
          <w:szCs w:val="20"/>
        </w:rPr>
        <w:t xml:space="preserve"> .</w:t>
      </w:r>
    </w:p>
    <w:p w14:paraId="39CD960B" w14:textId="718A0298" w:rsidR="00236C90" w:rsidRPr="002E4A3C" w:rsidRDefault="00236C90" w:rsidP="003E28DF">
      <w:pPr>
        <w:pStyle w:val="Default"/>
        <w:jc w:val="both"/>
        <w:rPr>
          <w:rFonts w:ascii="Arial" w:hAnsi="Arial" w:cs="Arial"/>
          <w:color w:val="auto"/>
          <w:sz w:val="20"/>
          <w:szCs w:val="20"/>
        </w:rPr>
      </w:pPr>
      <w:r w:rsidRPr="002E4A3C">
        <w:rPr>
          <w:rFonts w:ascii="Arial" w:hAnsi="Arial" w:cs="Arial"/>
          <w:b/>
          <w:bCs/>
          <w:color w:val="auto"/>
          <w:sz w:val="20"/>
          <w:szCs w:val="20"/>
        </w:rPr>
        <w:t xml:space="preserve"> </w:t>
      </w:r>
      <w:r w:rsidR="004B2614" w:rsidRPr="002E4A3C">
        <w:rPr>
          <w:rFonts w:ascii="Arial" w:hAnsi="Arial" w:cs="Arial"/>
          <w:b/>
          <w:color w:val="auto"/>
          <w:sz w:val="20"/>
          <w:szCs w:val="20"/>
        </w:rPr>
        <w:t xml:space="preserve"> </w:t>
      </w:r>
    </w:p>
    <w:p w14:paraId="1F01F8AB" w14:textId="77777777" w:rsidR="00236C90" w:rsidRPr="00C14562" w:rsidRDefault="00236C90" w:rsidP="00236C90">
      <w:pPr>
        <w:tabs>
          <w:tab w:val="right" w:leader="dot" w:pos="2977"/>
        </w:tabs>
        <w:spacing w:after="240" w:line="312" w:lineRule="auto"/>
        <w:rPr>
          <w:rFonts w:ascii="Arial" w:hAnsi="Arial" w:cs="Arial"/>
          <w:color w:val="FF0000"/>
          <w:sz w:val="20"/>
          <w:szCs w:val="20"/>
        </w:rPr>
      </w:pPr>
    </w:p>
    <w:p w14:paraId="29AD7557" w14:textId="77777777" w:rsidR="00236C90" w:rsidRPr="00C14562" w:rsidRDefault="00236C90" w:rsidP="00236C90">
      <w:pPr>
        <w:tabs>
          <w:tab w:val="right" w:leader="dot" w:pos="2977"/>
        </w:tabs>
        <w:spacing w:line="312" w:lineRule="auto"/>
        <w:rPr>
          <w:rFonts w:ascii="Arial" w:hAnsi="Arial" w:cs="Arial"/>
          <w:color w:val="FF0000"/>
          <w:sz w:val="20"/>
          <w:szCs w:val="20"/>
        </w:rPr>
      </w:pPr>
    </w:p>
    <w:p w14:paraId="7E7B4D70" w14:textId="77777777" w:rsidR="00236C90" w:rsidRPr="00C14562" w:rsidRDefault="00236C90" w:rsidP="00236C90">
      <w:pPr>
        <w:tabs>
          <w:tab w:val="right" w:leader="dot" w:pos="2977"/>
        </w:tabs>
        <w:spacing w:line="312" w:lineRule="auto"/>
        <w:rPr>
          <w:rFonts w:ascii="Arial" w:hAnsi="Arial" w:cs="Arial"/>
          <w:color w:val="FF0000"/>
          <w:sz w:val="20"/>
          <w:szCs w:val="20"/>
        </w:rPr>
      </w:pPr>
    </w:p>
    <w:p w14:paraId="5B56C2CA" w14:textId="7E884C82" w:rsidR="00236C90" w:rsidRPr="002E4A3C" w:rsidRDefault="004B2614" w:rsidP="00236C90">
      <w:pPr>
        <w:tabs>
          <w:tab w:val="right" w:leader="dot" w:pos="2977"/>
        </w:tabs>
        <w:spacing w:line="312" w:lineRule="auto"/>
        <w:rPr>
          <w:rFonts w:ascii="Arial" w:hAnsi="Arial" w:cs="Arial"/>
          <w:sz w:val="20"/>
          <w:szCs w:val="20"/>
        </w:rPr>
      </w:pPr>
      <w:r w:rsidRPr="002E4A3C">
        <w:rPr>
          <w:rFonts w:ascii="Arial" w:hAnsi="Arial" w:cs="Arial"/>
          <w:sz w:val="20"/>
          <w:szCs w:val="20"/>
        </w:rPr>
        <w:t>K</w:t>
      </w:r>
      <w:r w:rsidR="00236C90" w:rsidRPr="002E4A3C">
        <w:rPr>
          <w:rFonts w:ascii="Arial" w:hAnsi="Arial" w:cs="Arial"/>
          <w:sz w:val="20"/>
          <w:szCs w:val="20"/>
        </w:rPr>
        <w:t xml:space="preserve">ot prijavitelj </w:t>
      </w:r>
      <w:r w:rsidR="002E4A3C" w:rsidRPr="002E4A3C">
        <w:rPr>
          <w:rFonts w:ascii="Arial" w:hAnsi="Arial" w:cs="Arial"/>
          <w:sz w:val="20"/>
          <w:szCs w:val="20"/>
        </w:rPr>
        <w:t xml:space="preserve">»JAVNI RAZPIS ZA IZBOR OPERACIJE  »Spodbujanje raziskovalnih umetnosti in </w:t>
      </w:r>
      <w:r w:rsidR="002E4A3C" w:rsidRPr="00B710FC">
        <w:rPr>
          <w:rFonts w:ascii="Arial" w:hAnsi="Arial" w:cs="Arial"/>
          <w:sz w:val="20"/>
          <w:szCs w:val="20"/>
        </w:rPr>
        <w:t>kulture« (JR RUIK)</w:t>
      </w:r>
      <w:r w:rsidR="00236C90" w:rsidRPr="00B710FC">
        <w:rPr>
          <w:rFonts w:ascii="Arial" w:hAnsi="Arial" w:cs="Arial"/>
          <w:sz w:val="20"/>
          <w:szCs w:val="20"/>
        </w:rPr>
        <w:t>,</w:t>
      </w:r>
    </w:p>
    <w:p w14:paraId="2A7B9806" w14:textId="77777777" w:rsidR="00236C90" w:rsidRPr="002E4A3C" w:rsidRDefault="00236C90" w:rsidP="00236C90">
      <w:pPr>
        <w:spacing w:before="720" w:after="600"/>
        <w:jc w:val="center"/>
        <w:rPr>
          <w:rFonts w:ascii="Arial" w:hAnsi="Arial" w:cs="Arial"/>
          <w:b/>
          <w:spacing w:val="60"/>
          <w:sz w:val="20"/>
          <w:szCs w:val="20"/>
        </w:rPr>
      </w:pPr>
      <w:r w:rsidRPr="002E4A3C">
        <w:rPr>
          <w:rFonts w:ascii="Arial" w:hAnsi="Arial" w:cs="Arial"/>
          <w:b/>
          <w:spacing w:val="60"/>
          <w:sz w:val="20"/>
          <w:szCs w:val="20"/>
        </w:rPr>
        <w:t>pooblaščam</w:t>
      </w:r>
    </w:p>
    <w:p w14:paraId="6283F372" w14:textId="4F33E739" w:rsidR="00236C90" w:rsidRPr="002E4A3C" w:rsidRDefault="00236C90" w:rsidP="003E28DF">
      <w:pPr>
        <w:tabs>
          <w:tab w:val="right" w:leader="dot" w:pos="2977"/>
        </w:tabs>
        <w:spacing w:line="312" w:lineRule="auto"/>
        <w:jc w:val="both"/>
        <w:rPr>
          <w:rFonts w:ascii="Arial" w:hAnsi="Arial" w:cs="Arial"/>
          <w:sz w:val="20"/>
          <w:szCs w:val="20"/>
        </w:rPr>
      </w:pPr>
      <w:r w:rsidRPr="003E28DF">
        <w:rPr>
          <w:rFonts w:ascii="Arial" w:hAnsi="Arial" w:cs="Arial"/>
          <w:sz w:val="20"/>
          <w:szCs w:val="20"/>
        </w:rPr>
        <w:t xml:space="preserve">Ministrstvo za kulturo, Maistrova 10, 1000 Ljubljana, kot izvajalca </w:t>
      </w:r>
      <w:r w:rsidR="004B2614" w:rsidRPr="00B710FC">
        <w:rPr>
          <w:rFonts w:ascii="Arial" w:hAnsi="Arial" w:cs="Arial"/>
          <w:sz w:val="20"/>
          <w:szCs w:val="20"/>
        </w:rPr>
        <w:t xml:space="preserve">(JR </w:t>
      </w:r>
      <w:r w:rsidR="00BB0FC2" w:rsidRPr="00B710FC">
        <w:rPr>
          <w:rFonts w:ascii="Arial" w:hAnsi="Arial" w:cs="Arial"/>
          <w:sz w:val="20"/>
          <w:szCs w:val="20"/>
        </w:rPr>
        <w:t>RUIK</w:t>
      </w:r>
      <w:r w:rsidRPr="00B710FC">
        <w:rPr>
          <w:rFonts w:ascii="Arial" w:hAnsi="Arial" w:cs="Arial"/>
          <w:sz w:val="20"/>
          <w:szCs w:val="20"/>
        </w:rPr>
        <w:t xml:space="preserve">«), da za namen </w:t>
      </w:r>
      <w:r w:rsidR="00B710FC" w:rsidRPr="00B710FC">
        <w:rPr>
          <w:rFonts w:ascii="Arial" w:hAnsi="Arial" w:cs="Arial"/>
          <w:sz w:val="20"/>
          <w:szCs w:val="20"/>
        </w:rPr>
        <w:t>(</w:t>
      </w:r>
      <w:r w:rsidR="00BB0FC2" w:rsidRPr="00B710FC">
        <w:rPr>
          <w:rFonts w:ascii="Arial" w:hAnsi="Arial" w:cs="Arial"/>
          <w:sz w:val="20"/>
          <w:szCs w:val="20"/>
        </w:rPr>
        <w:t>JR RUIK</w:t>
      </w:r>
      <w:r w:rsidR="00B710FC" w:rsidRPr="00B710FC">
        <w:rPr>
          <w:rFonts w:ascii="Arial" w:hAnsi="Arial" w:cs="Arial"/>
          <w:sz w:val="20"/>
          <w:szCs w:val="20"/>
        </w:rPr>
        <w:t>)</w:t>
      </w:r>
      <w:r w:rsidR="003625E6" w:rsidRPr="00C14562">
        <w:rPr>
          <w:rFonts w:ascii="Arial" w:hAnsi="Arial" w:cs="Arial"/>
          <w:b/>
          <w:color w:val="FF0000"/>
          <w:sz w:val="20"/>
          <w:szCs w:val="20"/>
        </w:rPr>
        <w:t xml:space="preserve"> </w:t>
      </w:r>
      <w:r w:rsidRPr="003E28DF">
        <w:rPr>
          <w:rFonts w:ascii="Arial" w:hAnsi="Arial" w:cs="Arial"/>
          <w:sz w:val="20"/>
          <w:szCs w:val="20"/>
        </w:rPr>
        <w:t>pridobi podatke iz uradne evidence</w:t>
      </w:r>
      <w:r w:rsidRPr="003E28DF">
        <w:rPr>
          <w:rFonts w:ascii="Arial" w:hAnsi="Arial" w:cs="Arial"/>
          <w:bCs/>
          <w:sz w:val="20"/>
          <w:szCs w:val="20"/>
        </w:rPr>
        <w:t xml:space="preserve"> Ministrstva za delo, družino, socialne zadeve in enake</w:t>
      </w:r>
      <w:r w:rsidRPr="003E28DF">
        <w:rPr>
          <w:rFonts w:ascii="Arial" w:hAnsi="Arial" w:cs="Arial"/>
          <w:sz w:val="20"/>
          <w:szCs w:val="20"/>
        </w:rPr>
        <w:t xml:space="preserve"> </w:t>
      </w:r>
      <w:r w:rsidR="003625E6" w:rsidRPr="003E28DF">
        <w:rPr>
          <w:rFonts w:ascii="Arial" w:hAnsi="Arial" w:cs="Arial"/>
          <w:sz w:val="20"/>
          <w:szCs w:val="20"/>
        </w:rPr>
        <w:t>možnosti, Inšpektorat za delo</w:t>
      </w:r>
      <w:r w:rsidRPr="003E28DF">
        <w:rPr>
          <w:rFonts w:ascii="Arial" w:hAnsi="Arial" w:cs="Arial"/>
          <w:sz w:val="20"/>
          <w:szCs w:val="20"/>
        </w:rPr>
        <w:t xml:space="preserve">, v času obravnave naše vloge na javni razpis, pridobi potrdilo oz. preveri </w:t>
      </w:r>
      <w:r w:rsidRPr="002E4A3C">
        <w:rPr>
          <w:rFonts w:ascii="Arial" w:hAnsi="Arial" w:cs="Arial"/>
          <w:sz w:val="20"/>
          <w:szCs w:val="20"/>
        </w:rPr>
        <w:t xml:space="preserve">podatke, da </w:t>
      </w:r>
      <w:r w:rsidR="003625E6" w:rsidRPr="002E4A3C">
        <w:rPr>
          <w:rFonts w:ascii="Arial" w:hAnsi="Arial" w:cs="Arial"/>
          <w:sz w:val="20"/>
          <w:szCs w:val="20"/>
        </w:rPr>
        <w:t>nam</w:t>
      </w:r>
      <w:r w:rsidRPr="002E4A3C">
        <w:rPr>
          <w:rFonts w:ascii="Arial" w:hAnsi="Arial" w:cs="Arial"/>
          <w:sz w:val="20"/>
          <w:szCs w:val="20"/>
        </w:rPr>
        <w:t xml:space="preserve"> kot prijavitelj u v zadnjih dveh letih od roka za oddajo vloge s pravnomočno odločbo pristojnega organa Republike Slovenije ni bila izrečena globa zaradi prekrška v zvezi s plačilom za delo</w:t>
      </w:r>
      <w:r w:rsidR="008D5216" w:rsidRPr="002E4A3C">
        <w:rPr>
          <w:rFonts w:ascii="Arial" w:hAnsi="Arial" w:cs="Arial"/>
          <w:sz w:val="20"/>
          <w:szCs w:val="20"/>
        </w:rPr>
        <w:t>.</w:t>
      </w:r>
    </w:p>
    <w:p w14:paraId="7B1F5160" w14:textId="77777777" w:rsidR="00236C90" w:rsidRPr="002E4A3C" w:rsidRDefault="00236C90" w:rsidP="00236C90">
      <w:pPr>
        <w:rPr>
          <w:rFonts w:ascii="Arial" w:hAnsi="Arial" w:cs="Arial"/>
          <w:sz w:val="20"/>
          <w:szCs w:val="20"/>
        </w:rPr>
      </w:pPr>
    </w:p>
    <w:p w14:paraId="7B81BE77" w14:textId="77777777" w:rsidR="00236C90" w:rsidRPr="002E4A3C" w:rsidRDefault="00236C90" w:rsidP="00236C90">
      <w:pPr>
        <w:rPr>
          <w:rFonts w:ascii="Arial" w:hAnsi="Arial" w:cs="Arial"/>
          <w:sz w:val="20"/>
          <w:szCs w:val="20"/>
        </w:rPr>
      </w:pPr>
    </w:p>
    <w:p w14:paraId="3B74DF54" w14:textId="77777777" w:rsidR="00236C90" w:rsidRPr="002E4A3C" w:rsidRDefault="00236C90" w:rsidP="00236C90">
      <w:pPr>
        <w:rPr>
          <w:rFonts w:ascii="Arial" w:hAnsi="Arial" w:cs="Arial"/>
          <w:sz w:val="20"/>
          <w:szCs w:val="20"/>
        </w:rPr>
      </w:pPr>
      <w:r w:rsidRPr="002E4A3C">
        <w:rPr>
          <w:rFonts w:ascii="Arial" w:hAnsi="Arial" w:cs="Arial"/>
          <w:sz w:val="20"/>
          <w:szCs w:val="20"/>
        </w:rPr>
        <w:t>V ____________________, dne ____________</w:t>
      </w:r>
    </w:p>
    <w:p w14:paraId="0DA87C59" w14:textId="77777777" w:rsidR="00236C90" w:rsidRPr="002E4A3C" w:rsidRDefault="00236C90" w:rsidP="00236C90">
      <w:pPr>
        <w:tabs>
          <w:tab w:val="center" w:pos="3969"/>
          <w:tab w:val="center" w:pos="7371"/>
        </w:tabs>
        <w:rPr>
          <w:rFonts w:ascii="Arial" w:hAnsi="Arial" w:cs="Arial"/>
          <w:sz w:val="20"/>
          <w:szCs w:val="20"/>
        </w:rPr>
      </w:pPr>
    </w:p>
    <w:p w14:paraId="13B72C37" w14:textId="77777777" w:rsidR="00236C90" w:rsidRPr="002E4A3C" w:rsidRDefault="00236C90" w:rsidP="00236C90">
      <w:pPr>
        <w:tabs>
          <w:tab w:val="center" w:pos="3969"/>
          <w:tab w:val="center" w:pos="7371"/>
        </w:tabs>
        <w:rPr>
          <w:rFonts w:ascii="Arial" w:hAnsi="Arial" w:cs="Arial"/>
          <w:sz w:val="20"/>
          <w:szCs w:val="20"/>
        </w:rPr>
      </w:pPr>
      <w:r w:rsidRPr="002E4A3C">
        <w:rPr>
          <w:rFonts w:ascii="Arial" w:hAnsi="Arial" w:cs="Arial"/>
          <w:sz w:val="20"/>
          <w:szCs w:val="20"/>
        </w:rPr>
        <w:t>Žig</w:t>
      </w:r>
      <w:r w:rsidRPr="002E4A3C">
        <w:rPr>
          <w:rFonts w:ascii="Arial" w:hAnsi="Arial" w:cs="Arial"/>
          <w:sz w:val="20"/>
          <w:szCs w:val="20"/>
        </w:rPr>
        <w:tab/>
        <w:t>Podpis zakonitega zastopnika</w:t>
      </w:r>
    </w:p>
    <w:sectPr w:rsidR="00236C90" w:rsidRPr="002E4A3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99D5" w14:textId="77777777" w:rsidR="00D10A5D" w:rsidRDefault="00D10A5D" w:rsidP="00264865">
      <w:pPr>
        <w:spacing w:after="0" w:line="240" w:lineRule="auto"/>
      </w:pPr>
      <w:r>
        <w:separator/>
      </w:r>
    </w:p>
  </w:endnote>
  <w:endnote w:type="continuationSeparator" w:id="0">
    <w:p w14:paraId="089E251E" w14:textId="77777777" w:rsidR="00D10A5D" w:rsidRDefault="00D10A5D" w:rsidP="0026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E12A" w14:textId="77777777" w:rsidR="00D10A5D" w:rsidRDefault="00D10A5D" w:rsidP="00264865">
      <w:pPr>
        <w:spacing w:after="0" w:line="240" w:lineRule="auto"/>
      </w:pPr>
      <w:r>
        <w:separator/>
      </w:r>
    </w:p>
  </w:footnote>
  <w:footnote w:type="continuationSeparator" w:id="0">
    <w:p w14:paraId="7DBE4D77" w14:textId="77777777" w:rsidR="00D10A5D" w:rsidRDefault="00D10A5D" w:rsidP="00264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E1B5" w14:textId="16B55EF8" w:rsidR="004E0FF1" w:rsidRDefault="00751590" w:rsidP="00751590">
    <w:pPr>
      <w:pStyle w:val="Glava"/>
      <w:tabs>
        <w:tab w:val="clear" w:pos="4320"/>
        <w:tab w:val="clear" w:pos="8640"/>
        <w:tab w:val="left" w:pos="3795"/>
        <w:tab w:val="right" w:pos="9072"/>
      </w:tabs>
    </w:pPr>
    <w:r>
      <w:rPr>
        <w:noProof/>
      </w:rPr>
      <w:drawing>
        <wp:anchor distT="0" distB="0" distL="114300" distR="114300" simplePos="0" relativeHeight="251659264" behindDoc="0" locked="0" layoutInCell="1" allowOverlap="1" wp14:anchorId="2680F88D" wp14:editId="65004A93">
          <wp:simplePos x="0" y="0"/>
          <wp:positionH relativeFrom="column">
            <wp:posOffset>2015490</wp:posOffset>
          </wp:positionH>
          <wp:positionV relativeFrom="paragraph">
            <wp:posOffset>-5080</wp:posOffset>
          </wp:positionV>
          <wp:extent cx="2503170" cy="525145"/>
          <wp:effectExtent l="0" t="0" r="0" b="8255"/>
          <wp:wrapSquare wrapText="bothSides"/>
          <wp:docPr id="221174127" name="Slika 2"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Y:\SL Sofinancira Ev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17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60D479B" wp14:editId="116C8B33">
          <wp:simplePos x="0" y="0"/>
          <wp:positionH relativeFrom="column">
            <wp:posOffset>4857115</wp:posOffset>
          </wp:positionH>
          <wp:positionV relativeFrom="paragraph">
            <wp:posOffset>-201930</wp:posOffset>
          </wp:positionV>
          <wp:extent cx="913130" cy="825500"/>
          <wp:effectExtent l="0" t="0" r="1270" b="0"/>
          <wp:wrapNone/>
          <wp:docPr id="79765388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CCBFAA3" wp14:editId="0E123A9D">
          <wp:simplePos x="0" y="0"/>
          <wp:positionH relativeFrom="page">
            <wp:posOffset>0</wp:posOffset>
          </wp:positionH>
          <wp:positionV relativeFrom="page">
            <wp:posOffset>0</wp:posOffset>
          </wp:positionV>
          <wp:extent cx="4321810" cy="972185"/>
          <wp:effectExtent l="0" t="0" r="2540" b="0"/>
          <wp:wrapSquare wrapText="bothSides"/>
          <wp:docPr id="171726665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4F3ECC">
      <w:tab/>
    </w:r>
    <w:r>
      <w:tab/>
    </w:r>
  </w:p>
  <w:p w14:paraId="099ED218" w14:textId="506102C8" w:rsidR="004E0FF1" w:rsidRDefault="004E0FF1">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Calibri" w:hAnsi="Calibri" w:cs="Times New Roman"/>
        <w:color w:val="000000"/>
        <w:sz w:val="20"/>
        <w:szCs w:val="20"/>
      </w:rPr>
    </w:lvl>
    <w:lvl w:ilvl="1">
      <w:start w:val="1"/>
      <w:numFmt w:val="bullet"/>
      <w:lvlText w:val="-"/>
      <w:lvlJc w:val="left"/>
      <w:pPr>
        <w:tabs>
          <w:tab w:val="num" w:pos="0"/>
        </w:tabs>
        <w:ind w:left="1440" w:hanging="360"/>
      </w:pPr>
      <w:rPr>
        <w:rFonts w:ascii="Calibri" w:hAnsi="Calibri" w:cs="Times New Roman"/>
        <w:color w:val="000000"/>
        <w:sz w:val="20"/>
        <w:szCs w:val="20"/>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C23E9"/>
    <w:multiLevelType w:val="hybridMultilevel"/>
    <w:tmpl w:val="520E3272"/>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6"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7" w15:restartNumberingAfterBreak="0">
    <w:nsid w:val="19FB66BB"/>
    <w:multiLevelType w:val="hybridMultilevel"/>
    <w:tmpl w:val="5596B5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A34B32"/>
    <w:multiLevelType w:val="hybridMultilevel"/>
    <w:tmpl w:val="B060FB8C"/>
    <w:lvl w:ilvl="0" w:tplc="FE3CDCA8">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10" w15:restartNumberingAfterBreak="0">
    <w:nsid w:val="227B0586"/>
    <w:multiLevelType w:val="hybridMultilevel"/>
    <w:tmpl w:val="43C40CAC"/>
    <w:lvl w:ilvl="0" w:tplc="D8A85D86">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EE524C"/>
    <w:multiLevelType w:val="hybridMultilevel"/>
    <w:tmpl w:val="C1509130"/>
    <w:lvl w:ilvl="0" w:tplc="0424000F">
      <w:start w:val="1"/>
      <w:numFmt w:val="decimal"/>
      <w:lvlText w:val="%1."/>
      <w:lvlJc w:val="left"/>
      <w:pPr>
        <w:ind w:left="360" w:hanging="360"/>
      </w:pPr>
      <w:rPr>
        <w:rFonts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FE51C20"/>
    <w:multiLevelType w:val="hybridMultilevel"/>
    <w:tmpl w:val="F4AE54EA"/>
    <w:lvl w:ilvl="0" w:tplc="0424000F">
      <w:start w:val="5"/>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1C50962"/>
    <w:multiLevelType w:val="hybridMultilevel"/>
    <w:tmpl w:val="8258F8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16"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18"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19"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0"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22"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23"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4" w15:restartNumberingAfterBreak="0">
    <w:nsid w:val="5E7159DA"/>
    <w:multiLevelType w:val="hybridMultilevel"/>
    <w:tmpl w:val="7FECE316"/>
    <w:lvl w:ilvl="0" w:tplc="DD5838F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26"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0281A37"/>
    <w:multiLevelType w:val="hybridMultilevel"/>
    <w:tmpl w:val="7F847F04"/>
    <w:lvl w:ilvl="0" w:tplc="F90CE10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1DD30E6"/>
    <w:multiLevelType w:val="hybridMultilevel"/>
    <w:tmpl w:val="0B10B8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0"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1" w15:restartNumberingAfterBreak="0">
    <w:nsid w:val="6A870AC5"/>
    <w:multiLevelType w:val="hybridMultilevel"/>
    <w:tmpl w:val="97DE938C"/>
    <w:lvl w:ilvl="0" w:tplc="9A3C81F0">
      <w:start w:val="1"/>
      <w:numFmt w:val="bullet"/>
      <w:pStyle w:val="Alineazaodstavkom"/>
      <w:lvlText w:val="-"/>
      <w:lvlJc w:val="left"/>
      <w:pPr>
        <w:tabs>
          <w:tab w:val="num" w:pos="425"/>
        </w:tabs>
        <w:ind w:left="425" w:hanging="425"/>
      </w:pPr>
      <w:rPr>
        <w:rFonts w:ascii="Arial" w:hAnsi="Aria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34"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5" w15:restartNumberingAfterBreak="0">
    <w:nsid w:val="71AA47FB"/>
    <w:multiLevelType w:val="hybridMultilevel"/>
    <w:tmpl w:val="E7E28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2E161E8"/>
    <w:multiLevelType w:val="hybridMultilevel"/>
    <w:tmpl w:val="E88A8E84"/>
    <w:lvl w:ilvl="0" w:tplc="0504CAD0">
      <w:start w:val="1"/>
      <w:numFmt w:val="upperRoman"/>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8"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9"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CFA4F28"/>
    <w:multiLevelType w:val="hybridMultilevel"/>
    <w:tmpl w:val="F190CB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4"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DC212C"/>
    <w:multiLevelType w:val="hybridMultilevel"/>
    <w:tmpl w:val="9D7893B8"/>
    <w:lvl w:ilvl="0" w:tplc="7F8EFD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524637145">
    <w:abstractNumId w:val="28"/>
  </w:num>
  <w:num w:numId="2" w16cid:durableId="1047798755">
    <w:abstractNumId w:val="35"/>
  </w:num>
  <w:num w:numId="3" w16cid:durableId="1952590796">
    <w:abstractNumId w:val="45"/>
  </w:num>
  <w:num w:numId="4" w16cid:durableId="620649889">
    <w:abstractNumId w:val="12"/>
  </w:num>
  <w:num w:numId="5" w16cid:durableId="152455161">
    <w:abstractNumId w:val="14"/>
  </w:num>
  <w:num w:numId="6" w16cid:durableId="1088305137">
    <w:abstractNumId w:val="32"/>
  </w:num>
  <w:num w:numId="7" w16cid:durableId="605967480">
    <w:abstractNumId w:val="34"/>
  </w:num>
  <w:num w:numId="8" w16cid:durableId="1501963081">
    <w:abstractNumId w:val="3"/>
  </w:num>
  <w:num w:numId="9" w16cid:durableId="1554728520">
    <w:abstractNumId w:val="4"/>
  </w:num>
  <w:num w:numId="10" w16cid:durableId="1064523352">
    <w:abstractNumId w:val="37"/>
  </w:num>
  <w:num w:numId="11" w16cid:durableId="2017878318">
    <w:abstractNumId w:val="39"/>
  </w:num>
  <w:num w:numId="12" w16cid:durableId="264532746">
    <w:abstractNumId w:val="15"/>
  </w:num>
  <w:num w:numId="13" w16cid:durableId="987592763">
    <w:abstractNumId w:val="22"/>
  </w:num>
  <w:num w:numId="14" w16cid:durableId="618682270">
    <w:abstractNumId w:val="17"/>
  </w:num>
  <w:num w:numId="15" w16cid:durableId="1790855124">
    <w:abstractNumId w:val="20"/>
  </w:num>
  <w:num w:numId="16" w16cid:durableId="1866552323">
    <w:abstractNumId w:val="21"/>
  </w:num>
  <w:num w:numId="17" w16cid:durableId="35157472">
    <w:abstractNumId w:val="41"/>
  </w:num>
  <w:num w:numId="18" w16cid:durableId="979308776">
    <w:abstractNumId w:val="33"/>
  </w:num>
  <w:num w:numId="19" w16cid:durableId="781806064">
    <w:abstractNumId w:val="30"/>
  </w:num>
  <w:num w:numId="20" w16cid:durableId="230048780">
    <w:abstractNumId w:val="6"/>
  </w:num>
  <w:num w:numId="21" w16cid:durableId="245655912">
    <w:abstractNumId w:val="18"/>
  </w:num>
  <w:num w:numId="22" w16cid:durableId="1821920193">
    <w:abstractNumId w:val="46"/>
  </w:num>
  <w:num w:numId="23" w16cid:durableId="1348556767">
    <w:abstractNumId w:val="19"/>
  </w:num>
  <w:num w:numId="24" w16cid:durableId="1082684470">
    <w:abstractNumId w:val="29"/>
  </w:num>
  <w:num w:numId="25" w16cid:durableId="770198987">
    <w:abstractNumId w:val="23"/>
  </w:num>
  <w:num w:numId="26" w16cid:durableId="1984919617">
    <w:abstractNumId w:val="38"/>
  </w:num>
  <w:num w:numId="27" w16cid:durableId="2031713332">
    <w:abstractNumId w:val="43"/>
  </w:num>
  <w:num w:numId="28" w16cid:durableId="857354279">
    <w:abstractNumId w:val="11"/>
  </w:num>
  <w:num w:numId="29" w16cid:durableId="2110277320">
    <w:abstractNumId w:val="2"/>
  </w:num>
  <w:num w:numId="30" w16cid:durableId="1121269706">
    <w:abstractNumId w:val="1"/>
  </w:num>
  <w:num w:numId="31" w16cid:durableId="1251160862">
    <w:abstractNumId w:val="25"/>
  </w:num>
  <w:num w:numId="32" w16cid:durableId="955605045">
    <w:abstractNumId w:val="40"/>
  </w:num>
  <w:num w:numId="33" w16cid:durableId="1048839974">
    <w:abstractNumId w:val="26"/>
  </w:num>
  <w:num w:numId="34" w16cid:durableId="1376152968">
    <w:abstractNumId w:val="9"/>
  </w:num>
  <w:num w:numId="35" w16cid:durableId="70009916">
    <w:abstractNumId w:val="16"/>
  </w:num>
  <w:num w:numId="36" w16cid:durableId="1132596905">
    <w:abstractNumId w:val="31"/>
  </w:num>
  <w:num w:numId="37" w16cid:durableId="1928616441">
    <w:abstractNumId w:val="27"/>
  </w:num>
  <w:num w:numId="38" w16cid:durableId="607155148">
    <w:abstractNumId w:val="13"/>
  </w:num>
  <w:num w:numId="39" w16cid:durableId="2106879457">
    <w:abstractNumId w:val="44"/>
  </w:num>
  <w:num w:numId="40" w16cid:durableId="15860289">
    <w:abstractNumId w:val="36"/>
  </w:num>
  <w:num w:numId="41" w16cid:durableId="419957315">
    <w:abstractNumId w:val="8"/>
  </w:num>
  <w:num w:numId="42" w16cid:durableId="1282035582">
    <w:abstractNumId w:val="7"/>
  </w:num>
  <w:num w:numId="43" w16cid:durableId="99375360">
    <w:abstractNumId w:val="24"/>
  </w:num>
  <w:num w:numId="44" w16cid:durableId="1250385655">
    <w:abstractNumId w:val="42"/>
  </w:num>
  <w:num w:numId="45" w16cid:durableId="1311330556">
    <w:abstractNumId w:val="5"/>
  </w:num>
  <w:num w:numId="46" w16cid:durableId="59817955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FFA"/>
    <w:rsid w:val="00011026"/>
    <w:rsid w:val="00011FA3"/>
    <w:rsid w:val="00016913"/>
    <w:rsid w:val="00020917"/>
    <w:rsid w:val="00024168"/>
    <w:rsid w:val="000406F8"/>
    <w:rsid w:val="00040A70"/>
    <w:rsid w:val="0004330C"/>
    <w:rsid w:val="0005014E"/>
    <w:rsid w:val="000554D8"/>
    <w:rsid w:val="000762AB"/>
    <w:rsid w:val="00091F37"/>
    <w:rsid w:val="000950F4"/>
    <w:rsid w:val="000A358F"/>
    <w:rsid w:val="000B1899"/>
    <w:rsid w:val="000B504E"/>
    <w:rsid w:val="000B58F3"/>
    <w:rsid w:val="000B7D88"/>
    <w:rsid w:val="000C1D8B"/>
    <w:rsid w:val="000C6F73"/>
    <w:rsid w:val="000C7262"/>
    <w:rsid w:val="000E166F"/>
    <w:rsid w:val="000F1A05"/>
    <w:rsid w:val="00103C56"/>
    <w:rsid w:val="0011047D"/>
    <w:rsid w:val="00110C7B"/>
    <w:rsid w:val="00111672"/>
    <w:rsid w:val="00116EF0"/>
    <w:rsid w:val="00120142"/>
    <w:rsid w:val="00124CCA"/>
    <w:rsid w:val="001336DA"/>
    <w:rsid w:val="0014172A"/>
    <w:rsid w:val="00153CE4"/>
    <w:rsid w:val="00157B60"/>
    <w:rsid w:val="00170B5D"/>
    <w:rsid w:val="00170D55"/>
    <w:rsid w:val="00180D69"/>
    <w:rsid w:val="00185AA8"/>
    <w:rsid w:val="00186EBE"/>
    <w:rsid w:val="001B106C"/>
    <w:rsid w:val="001D1931"/>
    <w:rsid w:val="001D7373"/>
    <w:rsid w:val="001E5E0D"/>
    <w:rsid w:val="001F1808"/>
    <w:rsid w:val="00206BC7"/>
    <w:rsid w:val="002102A5"/>
    <w:rsid w:val="0022061D"/>
    <w:rsid w:val="002236A7"/>
    <w:rsid w:val="00223E13"/>
    <w:rsid w:val="00226880"/>
    <w:rsid w:val="00232312"/>
    <w:rsid w:val="002339EA"/>
    <w:rsid w:val="002351D6"/>
    <w:rsid w:val="00236C90"/>
    <w:rsid w:val="00244B40"/>
    <w:rsid w:val="00247FE3"/>
    <w:rsid w:val="00255BD1"/>
    <w:rsid w:val="002637B5"/>
    <w:rsid w:val="00264865"/>
    <w:rsid w:val="00274105"/>
    <w:rsid w:val="00274A0D"/>
    <w:rsid w:val="00276020"/>
    <w:rsid w:val="00290FFA"/>
    <w:rsid w:val="00295CBF"/>
    <w:rsid w:val="002A0949"/>
    <w:rsid w:val="002A34F8"/>
    <w:rsid w:val="002B1E23"/>
    <w:rsid w:val="002B3DA3"/>
    <w:rsid w:val="002C276B"/>
    <w:rsid w:val="002D25A6"/>
    <w:rsid w:val="002E4A3C"/>
    <w:rsid w:val="002E7451"/>
    <w:rsid w:val="002F10E5"/>
    <w:rsid w:val="00312283"/>
    <w:rsid w:val="003236A7"/>
    <w:rsid w:val="0032564F"/>
    <w:rsid w:val="00351CB1"/>
    <w:rsid w:val="00351FA2"/>
    <w:rsid w:val="0035652D"/>
    <w:rsid w:val="00357176"/>
    <w:rsid w:val="00357E58"/>
    <w:rsid w:val="00361566"/>
    <w:rsid w:val="003625E6"/>
    <w:rsid w:val="0037139B"/>
    <w:rsid w:val="00373242"/>
    <w:rsid w:val="00383192"/>
    <w:rsid w:val="00384AC1"/>
    <w:rsid w:val="003851AF"/>
    <w:rsid w:val="00387078"/>
    <w:rsid w:val="00394A42"/>
    <w:rsid w:val="003A18B3"/>
    <w:rsid w:val="003A62E6"/>
    <w:rsid w:val="003B6A72"/>
    <w:rsid w:val="003C5D0B"/>
    <w:rsid w:val="003D1E06"/>
    <w:rsid w:val="003D231D"/>
    <w:rsid w:val="003D7017"/>
    <w:rsid w:val="003E28DF"/>
    <w:rsid w:val="003E5766"/>
    <w:rsid w:val="00403375"/>
    <w:rsid w:val="0041590D"/>
    <w:rsid w:val="00422B29"/>
    <w:rsid w:val="00422BD1"/>
    <w:rsid w:val="0042382D"/>
    <w:rsid w:val="00427EFE"/>
    <w:rsid w:val="00430BAB"/>
    <w:rsid w:val="00437778"/>
    <w:rsid w:val="00442AFE"/>
    <w:rsid w:val="00453B50"/>
    <w:rsid w:val="00471578"/>
    <w:rsid w:val="004874A0"/>
    <w:rsid w:val="00491FF4"/>
    <w:rsid w:val="004B1C6F"/>
    <w:rsid w:val="004B2614"/>
    <w:rsid w:val="004D741D"/>
    <w:rsid w:val="004E0FF1"/>
    <w:rsid w:val="004E1062"/>
    <w:rsid w:val="004F3ECC"/>
    <w:rsid w:val="004F6739"/>
    <w:rsid w:val="00503895"/>
    <w:rsid w:val="00511ADD"/>
    <w:rsid w:val="005208D2"/>
    <w:rsid w:val="005461AD"/>
    <w:rsid w:val="00553925"/>
    <w:rsid w:val="005643D9"/>
    <w:rsid w:val="00565500"/>
    <w:rsid w:val="00572F97"/>
    <w:rsid w:val="00580892"/>
    <w:rsid w:val="00587326"/>
    <w:rsid w:val="00590006"/>
    <w:rsid w:val="0059650A"/>
    <w:rsid w:val="00597AD4"/>
    <w:rsid w:val="005B7761"/>
    <w:rsid w:val="005C08AF"/>
    <w:rsid w:val="005C2BD4"/>
    <w:rsid w:val="005C6923"/>
    <w:rsid w:val="005D555D"/>
    <w:rsid w:val="005D7647"/>
    <w:rsid w:val="005E6AF5"/>
    <w:rsid w:val="005F32A3"/>
    <w:rsid w:val="00617238"/>
    <w:rsid w:val="00620E22"/>
    <w:rsid w:val="006228B6"/>
    <w:rsid w:val="0063331D"/>
    <w:rsid w:val="00650820"/>
    <w:rsid w:val="00662738"/>
    <w:rsid w:val="00683CA2"/>
    <w:rsid w:val="00690DB0"/>
    <w:rsid w:val="006B2825"/>
    <w:rsid w:val="006C6858"/>
    <w:rsid w:val="006C72D3"/>
    <w:rsid w:val="006D0D46"/>
    <w:rsid w:val="006E4A7E"/>
    <w:rsid w:val="006E58B3"/>
    <w:rsid w:val="006E724A"/>
    <w:rsid w:val="006E79F1"/>
    <w:rsid w:val="006F3482"/>
    <w:rsid w:val="00707E2E"/>
    <w:rsid w:val="00712270"/>
    <w:rsid w:val="007151B0"/>
    <w:rsid w:val="00730BCC"/>
    <w:rsid w:val="00733725"/>
    <w:rsid w:val="00734F17"/>
    <w:rsid w:val="0073722C"/>
    <w:rsid w:val="0074119C"/>
    <w:rsid w:val="00751590"/>
    <w:rsid w:val="00753854"/>
    <w:rsid w:val="00755B0A"/>
    <w:rsid w:val="00761484"/>
    <w:rsid w:val="007669DB"/>
    <w:rsid w:val="00772C0F"/>
    <w:rsid w:val="007805D5"/>
    <w:rsid w:val="00781433"/>
    <w:rsid w:val="007B527E"/>
    <w:rsid w:val="007C5D46"/>
    <w:rsid w:val="007D25BD"/>
    <w:rsid w:val="007D3E37"/>
    <w:rsid w:val="007E7E0F"/>
    <w:rsid w:val="007F1105"/>
    <w:rsid w:val="007F3BB5"/>
    <w:rsid w:val="007F5012"/>
    <w:rsid w:val="007F61BC"/>
    <w:rsid w:val="007F6E92"/>
    <w:rsid w:val="00801D1B"/>
    <w:rsid w:val="008151E4"/>
    <w:rsid w:val="008223BF"/>
    <w:rsid w:val="00825F7C"/>
    <w:rsid w:val="00827445"/>
    <w:rsid w:val="00831744"/>
    <w:rsid w:val="00832841"/>
    <w:rsid w:val="00834F47"/>
    <w:rsid w:val="00837EEB"/>
    <w:rsid w:val="0084242B"/>
    <w:rsid w:val="00845033"/>
    <w:rsid w:val="008466F5"/>
    <w:rsid w:val="008575A0"/>
    <w:rsid w:val="00871040"/>
    <w:rsid w:val="0088122B"/>
    <w:rsid w:val="00887191"/>
    <w:rsid w:val="008910AB"/>
    <w:rsid w:val="00895438"/>
    <w:rsid w:val="00895789"/>
    <w:rsid w:val="008A141E"/>
    <w:rsid w:val="008A3E73"/>
    <w:rsid w:val="008B55AC"/>
    <w:rsid w:val="008C012F"/>
    <w:rsid w:val="008C2D24"/>
    <w:rsid w:val="008D5216"/>
    <w:rsid w:val="008E1BC9"/>
    <w:rsid w:val="008E2E3D"/>
    <w:rsid w:val="008E7D36"/>
    <w:rsid w:val="008F6814"/>
    <w:rsid w:val="00905F54"/>
    <w:rsid w:val="00916A5A"/>
    <w:rsid w:val="00930A48"/>
    <w:rsid w:val="009531C6"/>
    <w:rsid w:val="0096255E"/>
    <w:rsid w:val="009752CD"/>
    <w:rsid w:val="0098152A"/>
    <w:rsid w:val="009A2350"/>
    <w:rsid w:val="009A5CB2"/>
    <w:rsid w:val="009A638B"/>
    <w:rsid w:val="009B26E1"/>
    <w:rsid w:val="009B4D6A"/>
    <w:rsid w:val="009F79E3"/>
    <w:rsid w:val="00A02707"/>
    <w:rsid w:val="00A03EE3"/>
    <w:rsid w:val="00A32681"/>
    <w:rsid w:val="00A34651"/>
    <w:rsid w:val="00A35917"/>
    <w:rsid w:val="00A368F3"/>
    <w:rsid w:val="00A5130F"/>
    <w:rsid w:val="00A551EC"/>
    <w:rsid w:val="00A87853"/>
    <w:rsid w:val="00A925E1"/>
    <w:rsid w:val="00AE3F16"/>
    <w:rsid w:val="00AF0A91"/>
    <w:rsid w:val="00AF12A2"/>
    <w:rsid w:val="00AF5D1F"/>
    <w:rsid w:val="00B103FE"/>
    <w:rsid w:val="00B178F4"/>
    <w:rsid w:val="00B22CFA"/>
    <w:rsid w:val="00B24A7D"/>
    <w:rsid w:val="00B43BBC"/>
    <w:rsid w:val="00B46645"/>
    <w:rsid w:val="00B55389"/>
    <w:rsid w:val="00B6644C"/>
    <w:rsid w:val="00B665F0"/>
    <w:rsid w:val="00B710FC"/>
    <w:rsid w:val="00B84523"/>
    <w:rsid w:val="00B93E43"/>
    <w:rsid w:val="00BA53EE"/>
    <w:rsid w:val="00BB08EC"/>
    <w:rsid w:val="00BB0FC2"/>
    <w:rsid w:val="00BB3CEC"/>
    <w:rsid w:val="00BC14D1"/>
    <w:rsid w:val="00BE6902"/>
    <w:rsid w:val="00BE6C68"/>
    <w:rsid w:val="00BF3CD0"/>
    <w:rsid w:val="00BF4151"/>
    <w:rsid w:val="00BF4CF8"/>
    <w:rsid w:val="00BF7341"/>
    <w:rsid w:val="00BF7C30"/>
    <w:rsid w:val="00C04231"/>
    <w:rsid w:val="00C14562"/>
    <w:rsid w:val="00C17A4D"/>
    <w:rsid w:val="00C22713"/>
    <w:rsid w:val="00C27455"/>
    <w:rsid w:val="00C30510"/>
    <w:rsid w:val="00C33ED3"/>
    <w:rsid w:val="00C41929"/>
    <w:rsid w:val="00C41959"/>
    <w:rsid w:val="00C43149"/>
    <w:rsid w:val="00C444E3"/>
    <w:rsid w:val="00C45CA2"/>
    <w:rsid w:val="00C54F6F"/>
    <w:rsid w:val="00C70A4D"/>
    <w:rsid w:val="00C71F37"/>
    <w:rsid w:val="00C91913"/>
    <w:rsid w:val="00C93C85"/>
    <w:rsid w:val="00CA69B0"/>
    <w:rsid w:val="00CB4AF0"/>
    <w:rsid w:val="00CC2DA6"/>
    <w:rsid w:val="00CD6B99"/>
    <w:rsid w:val="00CE1CD7"/>
    <w:rsid w:val="00CE2B66"/>
    <w:rsid w:val="00CE3ECE"/>
    <w:rsid w:val="00CF602C"/>
    <w:rsid w:val="00D10A5D"/>
    <w:rsid w:val="00D159E4"/>
    <w:rsid w:val="00D203A8"/>
    <w:rsid w:val="00D405B8"/>
    <w:rsid w:val="00D44D8C"/>
    <w:rsid w:val="00D606B0"/>
    <w:rsid w:val="00D83454"/>
    <w:rsid w:val="00D872BF"/>
    <w:rsid w:val="00D877E3"/>
    <w:rsid w:val="00D905F0"/>
    <w:rsid w:val="00DA2826"/>
    <w:rsid w:val="00DA337E"/>
    <w:rsid w:val="00DB06E6"/>
    <w:rsid w:val="00DB29A8"/>
    <w:rsid w:val="00DB5B16"/>
    <w:rsid w:val="00DC05CD"/>
    <w:rsid w:val="00DE1FB3"/>
    <w:rsid w:val="00E017F1"/>
    <w:rsid w:val="00E02B87"/>
    <w:rsid w:val="00E22441"/>
    <w:rsid w:val="00E311CC"/>
    <w:rsid w:val="00E32E35"/>
    <w:rsid w:val="00E348D2"/>
    <w:rsid w:val="00E3511A"/>
    <w:rsid w:val="00E411C9"/>
    <w:rsid w:val="00E46C31"/>
    <w:rsid w:val="00E52DC2"/>
    <w:rsid w:val="00E558FB"/>
    <w:rsid w:val="00E56623"/>
    <w:rsid w:val="00E56CC8"/>
    <w:rsid w:val="00E641E9"/>
    <w:rsid w:val="00E66AB8"/>
    <w:rsid w:val="00E81237"/>
    <w:rsid w:val="00E90D1F"/>
    <w:rsid w:val="00EC6893"/>
    <w:rsid w:val="00EC6C4A"/>
    <w:rsid w:val="00EE25E5"/>
    <w:rsid w:val="00EE7FE1"/>
    <w:rsid w:val="00EF6999"/>
    <w:rsid w:val="00EF7173"/>
    <w:rsid w:val="00F058A1"/>
    <w:rsid w:val="00F26345"/>
    <w:rsid w:val="00F55EBB"/>
    <w:rsid w:val="00F60240"/>
    <w:rsid w:val="00F61946"/>
    <w:rsid w:val="00F64AEB"/>
    <w:rsid w:val="00F6542E"/>
    <w:rsid w:val="00F76E13"/>
    <w:rsid w:val="00F822C3"/>
    <w:rsid w:val="00F95ABC"/>
    <w:rsid w:val="00FB55E7"/>
    <w:rsid w:val="00FC3934"/>
    <w:rsid w:val="00FD014D"/>
    <w:rsid w:val="00FE571F"/>
    <w:rsid w:val="00FE7DC9"/>
    <w:rsid w:val="00FF42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34937"/>
  <w15:chartTrackingRefBased/>
  <w15:docId w15:val="{A4A5C343-18C1-4C0B-BF0A-990C26BB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3E5766"/>
    <w:pPr>
      <w:keepNext/>
      <w:spacing w:before="240" w:after="60" w:line="276" w:lineRule="auto"/>
      <w:outlineLvl w:val="0"/>
    </w:pPr>
    <w:rPr>
      <w:rFonts w:ascii="Cambria" w:eastAsia="Times New Roman" w:hAnsi="Cambria" w:cs="Times New Roman"/>
      <w:b/>
      <w:bCs/>
      <w:kern w:val="32"/>
      <w:sz w:val="32"/>
      <w:szCs w:val="32"/>
    </w:rPr>
  </w:style>
  <w:style w:type="paragraph" w:styleId="Naslov2">
    <w:name w:val="heading 2"/>
    <w:aliases w:val="Heading 2 Char1,Heading 2 Char Char"/>
    <w:basedOn w:val="Navaden"/>
    <w:next w:val="Navaden"/>
    <w:link w:val="Naslov2Znak"/>
    <w:qFormat/>
    <w:rsid w:val="003E5766"/>
    <w:pPr>
      <w:keepNext/>
      <w:spacing w:before="240" w:after="60" w:line="240" w:lineRule="auto"/>
      <w:outlineLvl w:val="1"/>
    </w:pPr>
    <w:rPr>
      <w:rFonts w:ascii="Arial" w:eastAsia="Times New Roman" w:hAnsi="Arial" w:cs="Arial"/>
      <w:b/>
      <w:bCs/>
      <w:i/>
      <w:iCs/>
      <w:sz w:val="28"/>
      <w:szCs w:val="28"/>
      <w:lang w:eastAsia="sl-SI"/>
    </w:rPr>
  </w:style>
  <w:style w:type="paragraph" w:styleId="Naslov3">
    <w:name w:val="heading 3"/>
    <w:aliases w:val="Heading 3 Char"/>
    <w:basedOn w:val="Navaden"/>
    <w:next w:val="Navaden"/>
    <w:link w:val="Naslov3Znak"/>
    <w:qFormat/>
    <w:rsid w:val="003E5766"/>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3E5766"/>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unhideWhenUsed/>
    <w:qFormat/>
    <w:rsid w:val="003E5766"/>
    <w:pPr>
      <w:spacing w:before="240" w:after="60" w:line="276" w:lineRule="auto"/>
      <w:outlineLvl w:val="4"/>
    </w:pPr>
    <w:rPr>
      <w:rFonts w:ascii="Calibri" w:eastAsia="Times New Roman" w:hAnsi="Calibri" w:cs="Times New Roman"/>
      <w:b/>
      <w:bCs/>
      <w:i/>
      <w:iCs/>
      <w:sz w:val="26"/>
      <w:szCs w:val="26"/>
    </w:rPr>
  </w:style>
  <w:style w:type="paragraph" w:styleId="Naslov6">
    <w:name w:val="heading 6"/>
    <w:basedOn w:val="Navaden"/>
    <w:next w:val="Navaden"/>
    <w:link w:val="Naslov6Znak"/>
    <w:qFormat/>
    <w:rsid w:val="003E5766"/>
    <w:pPr>
      <w:spacing w:before="240" w:after="60" w:line="240" w:lineRule="auto"/>
      <w:outlineLvl w:val="5"/>
    </w:pPr>
    <w:rPr>
      <w:rFonts w:ascii="Times New Roman" w:eastAsia="Times New Roman" w:hAnsi="Times New Roman" w:cs="Times New Roman"/>
      <w:color w:val="000000"/>
    </w:rPr>
  </w:style>
  <w:style w:type="paragraph" w:styleId="Naslov7">
    <w:name w:val="heading 7"/>
    <w:basedOn w:val="Navaden"/>
    <w:next w:val="Navaden"/>
    <w:link w:val="Naslov7Znak"/>
    <w:qFormat/>
    <w:rsid w:val="003E5766"/>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cs="Times New Roman"/>
      <w:b/>
      <w:bCs/>
      <w:sz w:val="32"/>
      <w:szCs w:val="24"/>
    </w:rPr>
  </w:style>
  <w:style w:type="paragraph" w:styleId="Naslov9">
    <w:name w:val="heading 9"/>
    <w:basedOn w:val="Navaden"/>
    <w:next w:val="Navaden"/>
    <w:link w:val="Naslov9Znak"/>
    <w:qFormat/>
    <w:rsid w:val="003E5766"/>
    <w:pPr>
      <w:spacing w:before="240" w:after="60" w:line="240" w:lineRule="auto"/>
      <w:outlineLvl w:val="8"/>
    </w:pPr>
    <w:rPr>
      <w:rFonts w:ascii="Arial" w:eastAsia="Times New Roman" w:hAnsi="Arial" w:cs="Times New Roman"/>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naslov 1,Bullet 1,Bullet Points,Bullet layer,Colorful List - Accent 11,Dot pt,F5 List Paragraph,Indicator Text,Issue Action POC,List Paragraph Char Char Char,List Paragraph2,MAIN CONTENT,No Spacing1,Normal numbered,K1,3"/>
    <w:basedOn w:val="Navaden"/>
    <w:link w:val="OdstavekseznamaZnak"/>
    <w:uiPriority w:val="34"/>
    <w:qFormat/>
    <w:rsid w:val="00FB55E7"/>
    <w:pPr>
      <w:ind w:left="720"/>
      <w:contextualSpacing/>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2 Znak"/>
    <w:link w:val="Odstavekseznama"/>
    <w:uiPriority w:val="34"/>
    <w:qFormat/>
    <w:locked/>
    <w:rsid w:val="00FB55E7"/>
  </w:style>
  <w:style w:type="table" w:styleId="Tabelamrea">
    <w:name w:val="Table Grid"/>
    <w:basedOn w:val="Navadnatabela"/>
    <w:uiPriority w:val="39"/>
    <w:rsid w:val="00FB5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05B8"/>
    <w:pPr>
      <w:autoSpaceDE w:val="0"/>
      <w:autoSpaceDN w:val="0"/>
      <w:adjustRightInd w:val="0"/>
      <w:spacing w:after="0" w:line="240" w:lineRule="auto"/>
    </w:pPr>
    <w:rPr>
      <w:rFonts w:ascii="Tahoma" w:hAnsi="Tahoma" w:cs="Tahoma"/>
      <w:color w:val="000000"/>
      <w:sz w:val="24"/>
      <w:szCs w:val="24"/>
    </w:rPr>
  </w:style>
  <w:style w:type="character" w:styleId="Pripombasklic">
    <w:name w:val="annotation reference"/>
    <w:unhideWhenUsed/>
    <w:rsid w:val="00403375"/>
    <w:rPr>
      <w:sz w:val="16"/>
      <w:szCs w:val="16"/>
    </w:rPr>
  </w:style>
  <w:style w:type="paragraph" w:styleId="Pripombabesedilo">
    <w:name w:val="annotation text"/>
    <w:basedOn w:val="Navaden"/>
    <w:link w:val="PripombabesediloZnak"/>
    <w:unhideWhenUsed/>
    <w:rsid w:val="00403375"/>
    <w:pPr>
      <w:spacing w:after="0" w:line="240" w:lineRule="auto"/>
      <w:jc w:val="both"/>
    </w:pPr>
    <w:rPr>
      <w:rFonts w:ascii="Times New Roman" w:eastAsia="Times New Roman" w:hAnsi="Times New Roman" w:cs="Times New Roman"/>
      <w:sz w:val="20"/>
      <w:szCs w:val="20"/>
      <w:lang w:val="x-none" w:eastAsia="x-none"/>
    </w:rPr>
  </w:style>
  <w:style w:type="character" w:customStyle="1" w:styleId="PripombabesediloZnak">
    <w:name w:val="Pripomba – besedilo Znak"/>
    <w:basedOn w:val="Privzetapisavaodstavka"/>
    <w:link w:val="Pripombabesedilo"/>
    <w:rsid w:val="00403375"/>
    <w:rPr>
      <w:rFonts w:ascii="Times New Roman" w:eastAsia="Times New Roman" w:hAnsi="Times New Roman" w:cs="Times New Roman"/>
      <w:sz w:val="20"/>
      <w:szCs w:val="20"/>
      <w:lang w:val="x-none" w:eastAsia="x-none"/>
    </w:rPr>
  </w:style>
  <w:style w:type="paragraph" w:styleId="Besedilooblaka">
    <w:name w:val="Balloon Text"/>
    <w:basedOn w:val="Navaden"/>
    <w:link w:val="BesedilooblakaZnak"/>
    <w:uiPriority w:val="99"/>
    <w:semiHidden/>
    <w:unhideWhenUsed/>
    <w:rsid w:val="0040337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3375"/>
    <w:rPr>
      <w:rFonts w:ascii="Segoe UI" w:hAnsi="Segoe UI" w:cs="Segoe UI"/>
      <w:sz w:val="18"/>
      <w:szCs w:val="18"/>
    </w:rPr>
  </w:style>
  <w:style w:type="paragraph" w:styleId="Glava">
    <w:name w:val="header"/>
    <w:basedOn w:val="Navaden"/>
    <w:link w:val="GlavaZnak"/>
    <w:rsid w:val="00120142"/>
    <w:pPr>
      <w:tabs>
        <w:tab w:val="center" w:pos="4320"/>
        <w:tab w:val="right" w:pos="8640"/>
      </w:tabs>
      <w:spacing w:after="0" w:line="240" w:lineRule="auto"/>
      <w:jc w:val="both"/>
    </w:pPr>
    <w:rPr>
      <w:rFonts w:ascii="Arial" w:eastAsia="Times New Roman" w:hAnsi="Arial" w:cs="Times New Roman"/>
      <w:sz w:val="20"/>
      <w:szCs w:val="24"/>
      <w:lang w:val="en-US" w:eastAsia="x-none"/>
    </w:rPr>
  </w:style>
  <w:style w:type="character" w:customStyle="1" w:styleId="GlavaZnak">
    <w:name w:val="Glava Znak"/>
    <w:basedOn w:val="Privzetapisavaodstavka"/>
    <w:link w:val="Glava"/>
    <w:rsid w:val="00120142"/>
    <w:rPr>
      <w:rFonts w:ascii="Arial" w:eastAsia="Times New Roman" w:hAnsi="Arial" w:cs="Times New Roman"/>
      <w:sz w:val="20"/>
      <w:szCs w:val="24"/>
      <w:lang w:val="en-US" w:eastAsia="x-none"/>
    </w:rPr>
  </w:style>
  <w:style w:type="paragraph" w:styleId="Revizija">
    <w:name w:val="Revision"/>
    <w:hidden/>
    <w:uiPriority w:val="99"/>
    <w:semiHidden/>
    <w:rsid w:val="00690DB0"/>
    <w:pPr>
      <w:spacing w:after="0" w:line="240" w:lineRule="auto"/>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264865"/>
    <w:pPr>
      <w:overflowPunct w:val="0"/>
      <w:autoSpaceDE w:val="0"/>
      <w:autoSpaceDN w:val="0"/>
      <w:adjustRightInd w:val="0"/>
      <w:spacing w:after="0" w:line="240" w:lineRule="auto"/>
      <w:textAlignment w:val="baseline"/>
    </w:pPr>
    <w:rPr>
      <w:rFonts w:ascii="Tahoma" w:eastAsia="Times New Roman" w:hAnsi="Tahoma" w:cs="Times New Roman"/>
      <w:sz w:val="20"/>
      <w:szCs w:val="20"/>
      <w:lang w:val="x-none" w:eastAsia="x-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264865"/>
    <w:rPr>
      <w:rFonts w:ascii="Tahoma" w:eastAsia="Times New Roman" w:hAnsi="Tahoma" w:cs="Times New Roman"/>
      <w:sz w:val="20"/>
      <w:szCs w:val="20"/>
      <w:lang w:val="x-none" w:eastAsia="x-none"/>
    </w:rPr>
  </w:style>
  <w:style w:type="character" w:styleId="Sprotnaopomba-sklic">
    <w:name w:val="footnote reference"/>
    <w:aliases w:val="Footnote symbol,Footnote,Fussnota"/>
    <w:uiPriority w:val="99"/>
    <w:rsid w:val="00264865"/>
    <w:rPr>
      <w:vertAlign w:val="superscript"/>
    </w:rPr>
  </w:style>
  <w:style w:type="paragraph" w:customStyle="1" w:styleId="Odstavekseznama1">
    <w:name w:val="Odstavek seznama1"/>
    <w:basedOn w:val="Navaden"/>
    <w:qFormat/>
    <w:rsid w:val="00357E58"/>
    <w:pPr>
      <w:suppressAutoHyphens/>
      <w:spacing w:after="0" w:line="240" w:lineRule="auto"/>
      <w:ind w:left="720"/>
      <w:jc w:val="both"/>
    </w:pPr>
    <w:rPr>
      <w:rFonts w:ascii="Times New Roman" w:eastAsia="Times New Roman" w:hAnsi="Times New Roman" w:cs="Times New Roman"/>
      <w:sz w:val="24"/>
      <w:szCs w:val="24"/>
      <w:lang w:eastAsia="sl-SI"/>
    </w:rPr>
  </w:style>
  <w:style w:type="paragraph" w:customStyle="1" w:styleId="Odstavekseznama2">
    <w:name w:val="Odstavek seznama2"/>
    <w:basedOn w:val="Navaden"/>
    <w:rsid w:val="00357E58"/>
    <w:pPr>
      <w:suppressAutoHyphens/>
      <w:spacing w:after="0" w:line="240" w:lineRule="auto"/>
      <w:ind w:left="720"/>
      <w:jc w:val="both"/>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781433"/>
    <w:pPr>
      <w:spacing w:after="160"/>
      <w:jc w:val="left"/>
    </w:pPr>
    <w:rPr>
      <w:rFonts w:asciiTheme="minorHAnsi" w:eastAsiaTheme="minorHAnsi" w:hAnsiTheme="minorHAnsi" w:cstheme="minorBidi"/>
      <w:b/>
      <w:bCs/>
      <w:lang w:val="sl-SI" w:eastAsia="en-US"/>
    </w:rPr>
  </w:style>
  <w:style w:type="character" w:customStyle="1" w:styleId="ZadevapripombeZnak">
    <w:name w:val="Zadeva pripombe Znak"/>
    <w:basedOn w:val="PripombabesediloZnak"/>
    <w:link w:val="Zadevapripombe"/>
    <w:uiPriority w:val="99"/>
    <w:semiHidden/>
    <w:rsid w:val="00781433"/>
    <w:rPr>
      <w:rFonts w:ascii="Times New Roman" w:eastAsia="Times New Roman" w:hAnsi="Times New Roman" w:cs="Times New Roman"/>
      <w:b/>
      <w:bCs/>
      <w:sz w:val="20"/>
      <w:szCs w:val="20"/>
      <w:lang w:val="x-none" w:eastAsia="x-none"/>
    </w:rPr>
  </w:style>
  <w:style w:type="paragraph" w:styleId="Brezrazmikov">
    <w:name w:val="No Spacing"/>
    <w:uiPriority w:val="1"/>
    <w:qFormat/>
    <w:rsid w:val="006C6858"/>
    <w:pPr>
      <w:spacing w:after="0" w:line="240" w:lineRule="auto"/>
    </w:pPr>
  </w:style>
  <w:style w:type="paragraph" w:styleId="Noga">
    <w:name w:val="footer"/>
    <w:basedOn w:val="Navaden"/>
    <w:link w:val="NogaZnak"/>
    <w:uiPriority w:val="99"/>
    <w:unhideWhenUsed/>
    <w:rsid w:val="000B58F3"/>
    <w:pPr>
      <w:tabs>
        <w:tab w:val="center" w:pos="4536"/>
        <w:tab w:val="right" w:pos="9072"/>
      </w:tabs>
      <w:spacing w:after="0" w:line="240" w:lineRule="auto"/>
    </w:pPr>
  </w:style>
  <w:style w:type="character" w:customStyle="1" w:styleId="NogaZnak">
    <w:name w:val="Noga Znak"/>
    <w:basedOn w:val="Privzetapisavaodstavka"/>
    <w:link w:val="Noga"/>
    <w:uiPriority w:val="99"/>
    <w:rsid w:val="000B58F3"/>
  </w:style>
  <w:style w:type="character" w:customStyle="1" w:styleId="Naslov1Znak">
    <w:name w:val="Naslov 1 Znak"/>
    <w:basedOn w:val="Privzetapisavaodstavka"/>
    <w:link w:val="Naslov1"/>
    <w:rsid w:val="003E5766"/>
    <w:rPr>
      <w:rFonts w:ascii="Cambria" w:eastAsia="Times New Roman" w:hAnsi="Cambria" w:cs="Times New Roman"/>
      <w:b/>
      <w:bCs/>
      <w:kern w:val="32"/>
      <w:sz w:val="32"/>
      <w:szCs w:val="32"/>
    </w:rPr>
  </w:style>
  <w:style w:type="character" w:customStyle="1" w:styleId="Naslov2Znak">
    <w:name w:val="Naslov 2 Znak"/>
    <w:aliases w:val="Heading 2 Char1 Znak,Heading 2 Char Char Znak"/>
    <w:basedOn w:val="Privzetapisavaodstavka"/>
    <w:link w:val="Naslov2"/>
    <w:rsid w:val="003E5766"/>
    <w:rPr>
      <w:rFonts w:ascii="Arial" w:eastAsia="Times New Roman" w:hAnsi="Arial" w:cs="Arial"/>
      <w:b/>
      <w:bCs/>
      <w:i/>
      <w:iCs/>
      <w:sz w:val="28"/>
      <w:szCs w:val="28"/>
      <w:lang w:eastAsia="sl-SI"/>
    </w:rPr>
  </w:style>
  <w:style w:type="character" w:customStyle="1" w:styleId="Naslov3Znak">
    <w:name w:val="Naslov 3 Znak"/>
    <w:aliases w:val="Heading 3 Char Znak"/>
    <w:basedOn w:val="Privzetapisavaodstavka"/>
    <w:link w:val="Naslov3"/>
    <w:rsid w:val="003E5766"/>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3E5766"/>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3E5766"/>
    <w:rPr>
      <w:rFonts w:ascii="Calibri" w:eastAsia="Times New Roman" w:hAnsi="Calibri" w:cs="Times New Roman"/>
      <w:b/>
      <w:bCs/>
      <w:i/>
      <w:iCs/>
      <w:sz w:val="26"/>
      <w:szCs w:val="26"/>
    </w:rPr>
  </w:style>
  <w:style w:type="character" w:customStyle="1" w:styleId="Naslov6Znak">
    <w:name w:val="Naslov 6 Znak"/>
    <w:basedOn w:val="Privzetapisavaodstavka"/>
    <w:link w:val="Naslov6"/>
    <w:rsid w:val="003E5766"/>
    <w:rPr>
      <w:rFonts w:ascii="Times New Roman" w:eastAsia="Times New Roman" w:hAnsi="Times New Roman" w:cs="Times New Roman"/>
      <w:color w:val="000000"/>
    </w:rPr>
  </w:style>
  <w:style w:type="character" w:customStyle="1" w:styleId="Naslov7Znak">
    <w:name w:val="Naslov 7 Znak"/>
    <w:basedOn w:val="Privzetapisavaodstavka"/>
    <w:link w:val="Naslov7"/>
    <w:rsid w:val="003E5766"/>
    <w:rPr>
      <w:rFonts w:ascii="Helvetica" w:eastAsia="Times New Roman" w:hAnsi="Helvetica" w:cs="Times New Roman"/>
      <w:b/>
      <w:bCs/>
      <w:sz w:val="32"/>
      <w:szCs w:val="24"/>
      <w:shd w:val="clear" w:color="auto" w:fill="CCCCCC"/>
    </w:rPr>
  </w:style>
  <w:style w:type="character" w:customStyle="1" w:styleId="Naslov9Znak">
    <w:name w:val="Naslov 9 Znak"/>
    <w:basedOn w:val="Privzetapisavaodstavka"/>
    <w:link w:val="Naslov9"/>
    <w:rsid w:val="003E5766"/>
    <w:rPr>
      <w:rFonts w:ascii="Arial" w:eastAsia="Times New Roman" w:hAnsi="Arial" w:cs="Times New Roman"/>
      <w:b/>
      <w:bCs/>
      <w:color w:val="000000"/>
    </w:rPr>
  </w:style>
  <w:style w:type="paragraph" w:styleId="Napis">
    <w:name w:val="caption"/>
    <w:basedOn w:val="Navaden"/>
    <w:next w:val="Navaden"/>
    <w:qFormat/>
    <w:rsid w:val="003E5766"/>
    <w:pPr>
      <w:spacing w:after="0" w:line="240" w:lineRule="auto"/>
    </w:pPr>
    <w:rPr>
      <w:rFonts w:ascii="Times New Roman" w:eastAsia="Times New Roman" w:hAnsi="Times New Roman" w:cs="Times New Roman"/>
      <w:b/>
      <w:bCs/>
      <w:sz w:val="24"/>
      <w:szCs w:val="20"/>
      <w:lang w:eastAsia="sl-SI"/>
    </w:rPr>
  </w:style>
  <w:style w:type="paragraph" w:customStyle="1" w:styleId="TEKST">
    <w:name w:val="TEKST"/>
    <w:basedOn w:val="Navaden"/>
    <w:link w:val="TEKSTChar"/>
    <w:rsid w:val="003E5766"/>
    <w:pPr>
      <w:spacing w:after="0" w:line="264" w:lineRule="auto"/>
      <w:jc w:val="both"/>
    </w:pPr>
    <w:rPr>
      <w:rFonts w:ascii="Trebuchet MS" w:eastAsia="Times New Roman" w:hAnsi="Trebuchet MS" w:cs="Times New Roman"/>
      <w:szCs w:val="24"/>
      <w:lang w:val="x-none" w:eastAsia="x-none"/>
    </w:rPr>
  </w:style>
  <w:style w:type="character" w:customStyle="1" w:styleId="TEKSTChar">
    <w:name w:val="TEKST Char"/>
    <w:link w:val="TEKST"/>
    <w:locked/>
    <w:rsid w:val="003E5766"/>
    <w:rPr>
      <w:rFonts w:ascii="Trebuchet MS" w:eastAsia="Times New Roman" w:hAnsi="Trebuchet MS" w:cs="Times New Roman"/>
      <w:szCs w:val="24"/>
      <w:lang w:val="x-none" w:eastAsia="x-none"/>
    </w:rPr>
  </w:style>
  <w:style w:type="paragraph" w:customStyle="1" w:styleId="ZADEVA">
    <w:name w:val="ZADEVA"/>
    <w:basedOn w:val="Navaden"/>
    <w:qFormat/>
    <w:rsid w:val="003E5766"/>
    <w:pPr>
      <w:tabs>
        <w:tab w:val="left" w:pos="1701"/>
      </w:tabs>
      <w:spacing w:after="0" w:line="240" w:lineRule="auto"/>
      <w:ind w:left="1701" w:hanging="1701"/>
      <w:jc w:val="both"/>
    </w:pPr>
    <w:rPr>
      <w:rFonts w:ascii="Times New Roman" w:eastAsia="Times New Roman" w:hAnsi="Times New Roman" w:cs="Times New Roman"/>
      <w:b/>
      <w:sz w:val="24"/>
      <w:szCs w:val="24"/>
      <w:lang w:val="it-IT" w:eastAsia="sl-SI"/>
    </w:rPr>
  </w:style>
  <w:style w:type="paragraph" w:customStyle="1" w:styleId="Ad1">
    <w:name w:val="Ad1"/>
    <w:basedOn w:val="Navaden"/>
    <w:autoRedefine/>
    <w:rsid w:val="003E5766"/>
    <w:pPr>
      <w:numPr>
        <w:numId w:val="6"/>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customStyle="1" w:styleId="alinea3">
    <w:name w:val="alinea3"/>
    <w:basedOn w:val="Navaden"/>
    <w:autoRedefine/>
    <w:rsid w:val="003E5766"/>
    <w:pPr>
      <w:numPr>
        <w:numId w:val="7"/>
      </w:numPr>
      <w:spacing w:after="0" w:line="240" w:lineRule="auto"/>
    </w:pPr>
    <w:rPr>
      <w:rFonts w:ascii="Arial" w:eastAsia="Times New Roman" w:hAnsi="Arial" w:cs="Arial"/>
      <w:b/>
      <w:bCs/>
      <w:color w:val="000000"/>
      <w:sz w:val="20"/>
      <w:szCs w:val="20"/>
      <w:lang w:eastAsia="sl-SI"/>
    </w:rPr>
  </w:style>
  <w:style w:type="paragraph" w:customStyle="1" w:styleId="SlogNaslov2">
    <w:name w:val="Slog Naslov 2"/>
    <w:basedOn w:val="Navaden"/>
    <w:rsid w:val="003E5766"/>
    <w:pPr>
      <w:numPr>
        <w:numId w:val="8"/>
      </w:numPr>
      <w:spacing w:before="120" w:after="120" w:line="240" w:lineRule="auto"/>
    </w:pPr>
    <w:rPr>
      <w:rFonts w:ascii="Tahoma" w:eastAsia="Times New Roman" w:hAnsi="Tahoma" w:cs="Tahoma"/>
      <w:b/>
      <w:sz w:val="20"/>
      <w:szCs w:val="20"/>
      <w:lang w:eastAsia="sl-SI"/>
    </w:rPr>
  </w:style>
  <w:style w:type="character" w:styleId="Krepko">
    <w:name w:val="Strong"/>
    <w:basedOn w:val="Privzetapisavaodstavka"/>
    <w:uiPriority w:val="22"/>
    <w:qFormat/>
    <w:rsid w:val="003E5766"/>
    <w:rPr>
      <w:b/>
      <w:bCs/>
    </w:rPr>
  </w:style>
  <w:style w:type="paragraph" w:customStyle="1" w:styleId="datumtevilka">
    <w:name w:val="datum številka"/>
    <w:basedOn w:val="Navaden"/>
    <w:qFormat/>
    <w:rsid w:val="003E5766"/>
    <w:pPr>
      <w:tabs>
        <w:tab w:val="left" w:pos="1701"/>
      </w:tabs>
      <w:spacing w:after="0" w:line="240" w:lineRule="auto"/>
      <w:jc w:val="both"/>
    </w:pPr>
    <w:rPr>
      <w:rFonts w:ascii="Times New Roman" w:eastAsia="Times New Roman" w:hAnsi="Times New Roman" w:cs="Times New Roman"/>
      <w:sz w:val="24"/>
      <w:szCs w:val="20"/>
      <w:lang w:eastAsia="sl-SI"/>
    </w:rPr>
  </w:style>
  <w:style w:type="paragraph" w:customStyle="1" w:styleId="podpisi">
    <w:name w:val="podpisi"/>
    <w:basedOn w:val="Navaden"/>
    <w:qFormat/>
    <w:rsid w:val="003E5766"/>
    <w:pPr>
      <w:tabs>
        <w:tab w:val="left" w:pos="3402"/>
      </w:tabs>
      <w:spacing w:after="0" w:line="240" w:lineRule="auto"/>
      <w:jc w:val="both"/>
    </w:pPr>
    <w:rPr>
      <w:rFonts w:ascii="Times New Roman" w:eastAsia="Times New Roman" w:hAnsi="Times New Roman" w:cs="Times New Roman"/>
      <w:sz w:val="24"/>
      <w:szCs w:val="24"/>
      <w:lang w:val="it-IT" w:eastAsia="sl-SI"/>
    </w:rPr>
  </w:style>
  <w:style w:type="character" w:styleId="tevilkastrani">
    <w:name w:val="page number"/>
    <w:basedOn w:val="Privzetapisavaodstavka"/>
    <w:rsid w:val="003E5766"/>
  </w:style>
  <w:style w:type="character" w:styleId="Hiperpovezava">
    <w:name w:val="Hyperlink"/>
    <w:uiPriority w:val="99"/>
    <w:rsid w:val="003E5766"/>
    <w:rPr>
      <w:color w:val="0000FF"/>
      <w:u w:val="single"/>
    </w:rPr>
  </w:style>
  <w:style w:type="paragraph" w:styleId="Telobesedila">
    <w:name w:val="Body Text"/>
    <w:basedOn w:val="Navaden"/>
    <w:link w:val="TelobesedilaZnak"/>
    <w:rsid w:val="003E5766"/>
    <w:pPr>
      <w:spacing w:after="0" w:line="240" w:lineRule="auto"/>
      <w:jc w:val="both"/>
    </w:pPr>
    <w:rPr>
      <w:rFonts w:ascii="Tahoma" w:eastAsia="Times New Roman" w:hAnsi="Tahoma" w:cs="Times New Roman"/>
      <w:sz w:val="20"/>
      <w:szCs w:val="20"/>
      <w:lang w:val="x-none" w:eastAsia="x-none"/>
    </w:rPr>
  </w:style>
  <w:style w:type="character" w:customStyle="1" w:styleId="TelobesedilaZnak">
    <w:name w:val="Telo besedila Znak"/>
    <w:basedOn w:val="Privzetapisavaodstavka"/>
    <w:link w:val="Telobesedila"/>
    <w:rsid w:val="003E5766"/>
    <w:rPr>
      <w:rFonts w:ascii="Tahoma" w:eastAsia="Times New Roman" w:hAnsi="Tahoma" w:cs="Times New Roman"/>
      <w:sz w:val="20"/>
      <w:szCs w:val="20"/>
      <w:lang w:val="x-none" w:eastAsia="x-none"/>
    </w:rPr>
  </w:style>
  <w:style w:type="paragraph" w:customStyle="1" w:styleId="Preformatted">
    <w:name w:val="Preformatted"/>
    <w:basedOn w:val="Navaden"/>
    <w:rsid w:val="003E5766"/>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l-SI"/>
    </w:rPr>
  </w:style>
  <w:style w:type="paragraph" w:customStyle="1" w:styleId="Style2">
    <w:name w:val="Style2"/>
    <w:basedOn w:val="Navaden"/>
    <w:rsid w:val="003E5766"/>
    <w:pPr>
      <w:numPr>
        <w:numId w:val="9"/>
      </w:numPr>
      <w:spacing w:after="0" w:line="240" w:lineRule="auto"/>
    </w:pPr>
    <w:rPr>
      <w:rFonts w:ascii="Times New Roman" w:eastAsia="Times New Roman" w:hAnsi="Times New Roman" w:cs="Times New Roman"/>
      <w:sz w:val="24"/>
      <w:szCs w:val="24"/>
      <w:lang w:eastAsia="sl-SI"/>
    </w:rPr>
  </w:style>
  <w:style w:type="paragraph" w:customStyle="1" w:styleId="navaden0">
    <w:name w:val="navaden"/>
    <w:basedOn w:val="Navaden"/>
    <w:rsid w:val="003E5766"/>
    <w:pPr>
      <w:tabs>
        <w:tab w:val="left" w:pos="0"/>
      </w:tabs>
      <w:spacing w:after="0" w:line="240" w:lineRule="auto"/>
      <w:jc w:val="both"/>
    </w:pPr>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3E5766"/>
    <w:pPr>
      <w:spacing w:after="120" w:line="240" w:lineRule="auto"/>
    </w:pPr>
    <w:rPr>
      <w:rFonts w:ascii="Calibri" w:eastAsia="Times New Roman" w:hAnsi="Calibri" w:cs="Times New Roman"/>
      <w:sz w:val="16"/>
      <w:szCs w:val="16"/>
      <w:lang w:val="x-none" w:eastAsia="x-none"/>
    </w:rPr>
  </w:style>
  <w:style w:type="character" w:customStyle="1" w:styleId="Telobesedila3Znak">
    <w:name w:val="Telo besedila 3 Znak"/>
    <w:basedOn w:val="Privzetapisavaodstavka"/>
    <w:link w:val="Telobesedila3"/>
    <w:rsid w:val="003E5766"/>
    <w:rPr>
      <w:rFonts w:ascii="Calibri" w:eastAsia="Times New Roman" w:hAnsi="Calibri" w:cs="Times New Roman"/>
      <w:sz w:val="16"/>
      <w:szCs w:val="16"/>
      <w:lang w:val="x-none" w:eastAsia="x-none"/>
    </w:rPr>
  </w:style>
  <w:style w:type="paragraph" w:styleId="Telobesedila2">
    <w:name w:val="Body Text 2"/>
    <w:basedOn w:val="Navaden"/>
    <w:link w:val="Telobesedila2Znak"/>
    <w:rsid w:val="003E5766"/>
    <w:pPr>
      <w:spacing w:after="120" w:line="480" w:lineRule="auto"/>
    </w:pPr>
    <w:rPr>
      <w:rFonts w:ascii="Calibri" w:eastAsia="Times New Roman" w:hAnsi="Calibri" w:cs="Times New Roman"/>
      <w:sz w:val="24"/>
      <w:szCs w:val="24"/>
      <w:lang w:val="x-none" w:eastAsia="x-none"/>
    </w:rPr>
  </w:style>
  <w:style w:type="character" w:customStyle="1" w:styleId="Telobesedila2Znak">
    <w:name w:val="Telo besedila 2 Znak"/>
    <w:basedOn w:val="Privzetapisavaodstavka"/>
    <w:link w:val="Telobesedila2"/>
    <w:rsid w:val="003E5766"/>
    <w:rPr>
      <w:rFonts w:ascii="Calibri" w:eastAsia="Times New Roman" w:hAnsi="Calibri" w:cs="Times New Roman"/>
      <w:sz w:val="24"/>
      <w:szCs w:val="24"/>
      <w:lang w:val="x-none" w:eastAsia="x-none"/>
    </w:rPr>
  </w:style>
  <w:style w:type="paragraph" w:styleId="Telobesedila-zamik">
    <w:name w:val="Body Text Indent"/>
    <w:basedOn w:val="Navaden"/>
    <w:link w:val="Telobesedila-zamikZnak"/>
    <w:rsid w:val="003E5766"/>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3E5766"/>
    <w:rPr>
      <w:rFonts w:ascii="Times New Roman" w:eastAsia="Times New Roman" w:hAnsi="Times New Roman" w:cs="Times New Roman"/>
      <w:sz w:val="24"/>
      <w:szCs w:val="24"/>
      <w:lang w:eastAsia="sl-SI"/>
    </w:rPr>
  </w:style>
  <w:style w:type="paragraph" w:styleId="Navadensplet">
    <w:name w:val="Normal (Web)"/>
    <w:basedOn w:val="Navaden"/>
    <w:uiPriority w:val="99"/>
    <w:rsid w:val="003E5766"/>
    <w:pPr>
      <w:spacing w:before="100" w:after="100" w:line="240" w:lineRule="auto"/>
    </w:pPr>
    <w:rPr>
      <w:rFonts w:ascii="Arial Unicode MS" w:eastAsia="Arial Unicode MS" w:hAnsi="Arial Unicode MS" w:cs="Times New Roman"/>
      <w:sz w:val="24"/>
      <w:szCs w:val="20"/>
      <w:lang w:val="en-GB" w:eastAsia="sl-SI"/>
    </w:rPr>
  </w:style>
  <w:style w:type="paragraph" w:customStyle="1" w:styleId="Style1">
    <w:name w:val="Style1"/>
    <w:basedOn w:val="Navaden"/>
    <w:rsid w:val="003E5766"/>
    <w:pPr>
      <w:spacing w:before="60" w:after="60" w:line="264" w:lineRule="auto"/>
      <w:jc w:val="both"/>
    </w:pPr>
    <w:rPr>
      <w:rFonts w:ascii="Arial" w:eastAsia="Times New Roman" w:hAnsi="Arial" w:cs="Times New Roman"/>
      <w:sz w:val="20"/>
      <w:szCs w:val="24"/>
      <w:lang w:eastAsia="sl-SI"/>
    </w:rPr>
  </w:style>
  <w:style w:type="paragraph" w:customStyle="1" w:styleId="tevilnatoka1">
    <w:name w:val="tevilnatoka1"/>
    <w:basedOn w:val="Navaden"/>
    <w:rsid w:val="003E5766"/>
    <w:pPr>
      <w:spacing w:after="0" w:line="240" w:lineRule="auto"/>
      <w:ind w:left="425" w:hanging="425"/>
      <w:jc w:val="both"/>
    </w:pPr>
    <w:rPr>
      <w:rFonts w:ascii="Arial" w:eastAsia="Times New Roman" w:hAnsi="Arial" w:cs="Arial"/>
      <w:lang w:eastAsia="sl-SI"/>
    </w:rPr>
  </w:style>
  <w:style w:type="paragraph" w:customStyle="1" w:styleId="ti-art">
    <w:name w:val="ti-art"/>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i-art">
    <w:name w:val="sti-art"/>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aden1">
    <w:name w:val="Navaden1"/>
    <w:basedOn w:val="Navaden"/>
    <w:uiPriority w:val="99"/>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Kazalovsebine1">
    <w:name w:val="toc 1"/>
    <w:basedOn w:val="Navaden"/>
    <w:next w:val="Navaden"/>
    <w:autoRedefine/>
    <w:uiPriority w:val="39"/>
    <w:unhideWhenUsed/>
    <w:qFormat/>
    <w:rsid w:val="003E5766"/>
    <w:pPr>
      <w:tabs>
        <w:tab w:val="left" w:pos="720"/>
        <w:tab w:val="right" w:leader="dot" w:pos="10206"/>
      </w:tabs>
      <w:spacing w:after="200" w:line="276" w:lineRule="auto"/>
    </w:pPr>
    <w:rPr>
      <w:rFonts w:ascii="Calibri" w:eastAsia="Calibri" w:hAnsi="Calibri" w:cs="Times New Roman"/>
    </w:rPr>
  </w:style>
  <w:style w:type="paragraph" w:styleId="Kazalovsebine2">
    <w:name w:val="toc 2"/>
    <w:basedOn w:val="Navaden"/>
    <w:next w:val="Navaden"/>
    <w:autoRedefine/>
    <w:uiPriority w:val="39"/>
    <w:unhideWhenUsed/>
    <w:qFormat/>
    <w:rsid w:val="003E5766"/>
    <w:pPr>
      <w:spacing w:after="200" w:line="276" w:lineRule="auto"/>
      <w:ind w:left="220"/>
    </w:pPr>
    <w:rPr>
      <w:rFonts w:ascii="Calibri" w:eastAsia="Calibri" w:hAnsi="Calibri" w:cs="Times New Roman"/>
    </w:rPr>
  </w:style>
  <w:style w:type="paragraph" w:styleId="Kazalovsebine5">
    <w:name w:val="toc 5"/>
    <w:basedOn w:val="Navaden"/>
    <w:next w:val="Navaden"/>
    <w:autoRedefine/>
    <w:uiPriority w:val="39"/>
    <w:unhideWhenUsed/>
    <w:rsid w:val="003E5766"/>
    <w:pPr>
      <w:spacing w:after="200" w:line="276" w:lineRule="auto"/>
      <w:ind w:left="880"/>
    </w:pPr>
    <w:rPr>
      <w:rFonts w:ascii="Calibri" w:eastAsia="Calibri" w:hAnsi="Calibri" w:cs="Times New Roman"/>
    </w:rPr>
  </w:style>
  <w:style w:type="character" w:customStyle="1" w:styleId="highlight1">
    <w:name w:val="highlight1"/>
    <w:rsid w:val="003E5766"/>
    <w:rPr>
      <w:shd w:val="clear" w:color="auto" w:fill="FFFF88"/>
    </w:rPr>
  </w:style>
  <w:style w:type="table" w:customStyle="1" w:styleId="Tabelamrea1">
    <w:name w:val="Tabela – mreža1"/>
    <w:basedOn w:val="Navadnatabela"/>
    <w:next w:val="Tabelamrea"/>
    <w:rsid w:val="003E57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3E5766"/>
  </w:style>
  <w:style w:type="paragraph" w:styleId="HTML-oblikovano">
    <w:name w:val="HTML Preformatted"/>
    <w:basedOn w:val="Navaden"/>
    <w:link w:val="HTML-oblikovanoZnak"/>
    <w:semiHidden/>
    <w:rsid w:val="003E5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rPr>
  </w:style>
  <w:style w:type="character" w:customStyle="1" w:styleId="HTML-oblikovanoZnak">
    <w:name w:val="HTML-oblikovano Znak"/>
    <w:basedOn w:val="Privzetapisavaodstavka"/>
    <w:link w:val="HTML-oblikovano"/>
    <w:semiHidden/>
    <w:rsid w:val="003E5766"/>
    <w:rPr>
      <w:rFonts w:ascii="Courier New" w:eastAsia="Times New Roman" w:hAnsi="Courier New" w:cs="Times New Roman"/>
      <w:color w:val="000000"/>
      <w:sz w:val="18"/>
      <w:szCs w:val="18"/>
    </w:rPr>
  </w:style>
  <w:style w:type="paragraph" w:customStyle="1" w:styleId="alinea2">
    <w:name w:val="alinea2"/>
    <w:basedOn w:val="Navaden"/>
    <w:autoRedefine/>
    <w:rsid w:val="003E5766"/>
    <w:pPr>
      <w:numPr>
        <w:numId w:val="10"/>
      </w:numPr>
      <w:tabs>
        <w:tab w:val="clear" w:pos="1440"/>
        <w:tab w:val="num" w:pos="720"/>
      </w:tabs>
      <w:spacing w:after="0" w:line="240" w:lineRule="auto"/>
      <w:ind w:left="720" w:right="99"/>
      <w:jc w:val="both"/>
    </w:pPr>
    <w:rPr>
      <w:rFonts w:ascii="Times New Roman" w:eastAsia="Times New Roman" w:hAnsi="Times New Roman" w:cs="Times New Roman"/>
      <w:sz w:val="24"/>
      <w:szCs w:val="24"/>
      <w:lang w:eastAsia="sl-SI"/>
    </w:rPr>
  </w:style>
  <w:style w:type="paragraph" w:customStyle="1" w:styleId="Level1">
    <w:name w:val="Level 1"/>
    <w:basedOn w:val="Navaden"/>
    <w:autoRedefine/>
    <w:rsid w:val="003E5766"/>
    <w:pPr>
      <w:spacing w:after="0" w:line="240" w:lineRule="auto"/>
    </w:pPr>
    <w:rPr>
      <w:rFonts w:ascii="Times New Roman" w:eastAsia="Times New Roman" w:hAnsi="Times New Roman" w:cs="Times New Roman"/>
      <w:smallCaps/>
      <w:color w:val="000000"/>
      <w:sz w:val="24"/>
      <w:szCs w:val="24"/>
      <w:lang w:eastAsia="sl-SI"/>
    </w:rPr>
  </w:style>
  <w:style w:type="paragraph" w:customStyle="1" w:styleId="Pomanjanerkevobrazcih">
    <w:name w:val="Pomanjšane črke v obrazcih"/>
    <w:basedOn w:val="Navaden"/>
    <w:rsid w:val="003E5766"/>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xl137">
    <w:name w:val="xl137"/>
    <w:basedOn w:val="Navaden"/>
    <w:rsid w:val="003E5766"/>
    <w:pPr>
      <w:spacing w:before="100" w:beforeAutospacing="1" w:after="100" w:afterAutospacing="1" w:line="240" w:lineRule="auto"/>
      <w:jc w:val="center"/>
    </w:pPr>
    <w:rPr>
      <w:rFonts w:ascii="Arial Narrow" w:eastAsia="Times New Roman" w:hAnsi="Arial Narrow" w:cs="Times New Roman"/>
      <w:b/>
      <w:bCs/>
      <w:sz w:val="32"/>
      <w:szCs w:val="32"/>
      <w:lang w:eastAsia="sl-SI"/>
    </w:rPr>
  </w:style>
  <w:style w:type="paragraph" w:customStyle="1" w:styleId="1">
    <w:name w:val="1"/>
    <w:basedOn w:val="Navaden"/>
    <w:rsid w:val="003E5766"/>
    <w:pPr>
      <w:spacing w:line="240" w:lineRule="exact"/>
    </w:pPr>
    <w:rPr>
      <w:rFonts w:ascii="Tahoma" w:eastAsia="Times New Roman" w:hAnsi="Tahoma" w:cs="Times New Roman"/>
      <w:sz w:val="20"/>
      <w:szCs w:val="20"/>
      <w:lang w:val="en-US"/>
    </w:rPr>
  </w:style>
  <w:style w:type="paragraph" w:customStyle="1" w:styleId="BodyText31">
    <w:name w:val="Body Text 31"/>
    <w:basedOn w:val="Navaden"/>
    <w:rsid w:val="003E5766"/>
    <w:pPr>
      <w:spacing w:after="0" w:line="240" w:lineRule="auto"/>
      <w:jc w:val="both"/>
    </w:pPr>
    <w:rPr>
      <w:rFonts w:ascii="Times New Roman" w:eastAsia="Times New Roman" w:hAnsi="Times New Roman" w:cs="Times New Roman"/>
      <w:sz w:val="24"/>
      <w:szCs w:val="20"/>
      <w:lang w:eastAsia="sl-SI"/>
    </w:rPr>
  </w:style>
  <w:style w:type="paragraph" w:customStyle="1" w:styleId="BodyText22">
    <w:name w:val="Body Text 22"/>
    <w:basedOn w:val="Navaden"/>
    <w:rsid w:val="003E5766"/>
    <w:pPr>
      <w:spacing w:after="0" w:line="313" w:lineRule="atLeast"/>
      <w:jc w:val="both"/>
    </w:pPr>
    <w:rPr>
      <w:rFonts w:ascii="Times New Roman" w:eastAsia="Times New Roman" w:hAnsi="Times New Roman" w:cs="Times New Roman"/>
      <w:sz w:val="24"/>
      <w:szCs w:val="20"/>
      <w:lang w:eastAsia="sl-SI"/>
    </w:rPr>
  </w:style>
  <w:style w:type="paragraph" w:styleId="Kazalovsebine3">
    <w:name w:val="toc 3"/>
    <w:basedOn w:val="Navaden"/>
    <w:next w:val="Navaden"/>
    <w:autoRedefine/>
    <w:uiPriority w:val="39"/>
    <w:qFormat/>
    <w:rsid w:val="003E5766"/>
    <w:pPr>
      <w:tabs>
        <w:tab w:val="right" w:leader="dot" w:pos="9480"/>
      </w:tabs>
      <w:spacing w:after="0" w:line="240" w:lineRule="auto"/>
      <w:ind w:right="172"/>
      <w:jc w:val="both"/>
    </w:pPr>
    <w:rPr>
      <w:rFonts w:ascii="Times New Roman" w:eastAsia="Times New Roman" w:hAnsi="Times New Roman" w:cs="Times New Roman"/>
      <w:sz w:val="24"/>
      <w:szCs w:val="24"/>
      <w:lang w:eastAsia="sl-SI"/>
    </w:rPr>
  </w:style>
  <w:style w:type="paragraph" w:styleId="Naslov">
    <w:name w:val="Title"/>
    <w:basedOn w:val="Navaden"/>
    <w:next w:val="Naslov1"/>
    <w:link w:val="NaslovZnak"/>
    <w:autoRedefine/>
    <w:qFormat/>
    <w:rsid w:val="003E5766"/>
    <w:pPr>
      <w:spacing w:after="0" w:line="240" w:lineRule="auto"/>
      <w:jc w:val="center"/>
    </w:pPr>
    <w:rPr>
      <w:rFonts w:ascii="Arial" w:eastAsia="Times New Roman" w:hAnsi="Arial" w:cs="Times New Roman"/>
      <w:b/>
      <w:color w:val="000000"/>
      <w:sz w:val="40"/>
      <w:szCs w:val="20"/>
    </w:rPr>
  </w:style>
  <w:style w:type="character" w:customStyle="1" w:styleId="NaslovZnak">
    <w:name w:val="Naslov Znak"/>
    <w:basedOn w:val="Privzetapisavaodstavka"/>
    <w:link w:val="Naslov"/>
    <w:rsid w:val="003E5766"/>
    <w:rPr>
      <w:rFonts w:ascii="Arial" w:eastAsia="Times New Roman" w:hAnsi="Arial" w:cs="Times New Roman"/>
      <w:b/>
      <w:color w:val="000000"/>
      <w:sz w:val="40"/>
      <w:szCs w:val="20"/>
    </w:rPr>
  </w:style>
  <w:style w:type="paragraph" w:customStyle="1" w:styleId="Ad">
    <w:name w:val="Ad"/>
    <w:basedOn w:val="Navaden"/>
    <w:autoRedefine/>
    <w:rsid w:val="003E5766"/>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3E5766"/>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uiPriority w:val="99"/>
    <w:qFormat/>
    <w:rsid w:val="003E5766"/>
    <w:pPr>
      <w:spacing w:after="0" w:line="240" w:lineRule="auto"/>
      <w:ind w:left="708"/>
    </w:pPr>
    <w:rPr>
      <w:rFonts w:ascii="Times New Roman" w:eastAsia="Times New Roman" w:hAnsi="Times New Roman" w:cs="Times New Roman"/>
      <w:sz w:val="24"/>
      <w:szCs w:val="20"/>
      <w:lang w:eastAsia="en-GB"/>
    </w:rPr>
  </w:style>
  <w:style w:type="paragraph" w:customStyle="1" w:styleId="Text2">
    <w:name w:val="Text 2"/>
    <w:basedOn w:val="Navaden"/>
    <w:rsid w:val="003E5766"/>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Text1">
    <w:name w:val="Text 1"/>
    <w:basedOn w:val="Navaden"/>
    <w:rsid w:val="003E5766"/>
    <w:pPr>
      <w:spacing w:after="240" w:line="240" w:lineRule="auto"/>
      <w:ind w:left="482"/>
      <w:jc w:val="both"/>
    </w:pPr>
    <w:rPr>
      <w:rFonts w:ascii="Times New Roman" w:eastAsia="Times New Roman" w:hAnsi="Times New Roman" w:cs="Times New Roman"/>
      <w:sz w:val="24"/>
      <w:szCs w:val="20"/>
      <w:lang w:val="en-GB"/>
    </w:rPr>
  </w:style>
  <w:style w:type="paragraph" w:customStyle="1" w:styleId="Text3">
    <w:name w:val="Text 3"/>
    <w:basedOn w:val="Navaden"/>
    <w:rsid w:val="003E5766"/>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Header3">
    <w:name w:val="Header3"/>
    <w:basedOn w:val="Navaden"/>
    <w:rsid w:val="003E5766"/>
    <w:pPr>
      <w:spacing w:after="0" w:line="240" w:lineRule="auto"/>
    </w:pPr>
    <w:rPr>
      <w:rFonts w:ascii="Times New Roman" w:eastAsia="Times New Roman" w:hAnsi="Times New Roman" w:cs="Times New Roman"/>
      <w:sz w:val="24"/>
      <w:szCs w:val="24"/>
      <w:lang w:eastAsia="sl-SI"/>
    </w:rPr>
  </w:style>
  <w:style w:type="paragraph" w:customStyle="1" w:styleId="Slog1">
    <w:name w:val="Slog1"/>
    <w:basedOn w:val="Naslov"/>
    <w:rsid w:val="003E5766"/>
    <w:pPr>
      <w:numPr>
        <w:numId w:val="11"/>
      </w:numPr>
      <w:spacing w:before="200" w:after="200"/>
      <w:ind w:left="0" w:firstLine="0"/>
      <w:jc w:val="both"/>
      <w:outlineLvl w:val="0"/>
    </w:pPr>
    <w:rPr>
      <w:rFonts w:ascii="Tahoma" w:hAnsi="Tahoma" w:cs="Tahoma"/>
      <w:b w:val="0"/>
      <w:color w:val="auto"/>
      <w:kern w:val="28"/>
      <w:sz w:val="20"/>
    </w:rPr>
  </w:style>
  <w:style w:type="paragraph" w:styleId="Oznaenseznam">
    <w:name w:val="List Bullet"/>
    <w:basedOn w:val="Navaden"/>
    <w:semiHidden/>
    <w:rsid w:val="003E5766"/>
    <w:pPr>
      <w:numPr>
        <w:numId w:val="18"/>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2">
    <w:name w:val="List Bullet 2"/>
    <w:basedOn w:val="Navaden"/>
    <w:semiHidden/>
    <w:rsid w:val="003E5766"/>
    <w:pPr>
      <w:numPr>
        <w:numId w:val="20"/>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3">
    <w:name w:val="List Bullet 3"/>
    <w:basedOn w:val="Navaden"/>
    <w:semiHidden/>
    <w:rsid w:val="003E5766"/>
    <w:pPr>
      <w:numPr>
        <w:numId w:val="21"/>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4">
    <w:name w:val="List Bullet 4"/>
    <w:basedOn w:val="Navaden"/>
    <w:semiHidden/>
    <w:rsid w:val="003E5766"/>
    <w:pPr>
      <w:numPr>
        <w:numId w:val="22"/>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
    <w:name w:val="List Number"/>
    <w:basedOn w:val="Navaden"/>
    <w:semiHidden/>
    <w:rsid w:val="003E5766"/>
    <w:pPr>
      <w:numPr>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2">
    <w:name w:val="List Number 2"/>
    <w:basedOn w:val="Navaden"/>
    <w:semiHidden/>
    <w:rsid w:val="003E5766"/>
    <w:pPr>
      <w:numPr>
        <w:numId w:val="28"/>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3">
    <w:name w:val="List Number 3"/>
    <w:basedOn w:val="Navaden"/>
    <w:semiHidden/>
    <w:rsid w:val="003E5766"/>
    <w:pPr>
      <w:numPr>
        <w:numId w:val="29"/>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4">
    <w:name w:val="List Number 4"/>
    <w:basedOn w:val="Navaden"/>
    <w:semiHidden/>
    <w:rsid w:val="003E5766"/>
    <w:pPr>
      <w:numPr>
        <w:numId w:val="30"/>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Tiret0">
    <w:name w:val="Tiret 0"/>
    <w:basedOn w:val="Point0"/>
    <w:rsid w:val="003E5766"/>
    <w:pPr>
      <w:numPr>
        <w:numId w:val="12"/>
      </w:numPr>
    </w:pPr>
  </w:style>
  <w:style w:type="paragraph" w:customStyle="1" w:styleId="Point0">
    <w:name w:val="Point 0"/>
    <w:basedOn w:val="Navaden"/>
    <w:rsid w:val="003E5766"/>
    <w:pPr>
      <w:spacing w:before="120" w:after="120" w:line="240" w:lineRule="auto"/>
      <w:ind w:left="850" w:hanging="850"/>
      <w:jc w:val="both"/>
    </w:pPr>
    <w:rPr>
      <w:rFonts w:ascii="Times New Roman" w:eastAsia="Times New Roman" w:hAnsi="Times New Roman" w:cs="Times New Roman"/>
      <w:sz w:val="24"/>
      <w:szCs w:val="24"/>
      <w:lang w:val="en-GB" w:eastAsia="de-DE"/>
    </w:rPr>
  </w:style>
  <w:style w:type="paragraph" w:customStyle="1" w:styleId="Tiret1">
    <w:name w:val="Tiret 1"/>
    <w:basedOn w:val="Point1"/>
    <w:rsid w:val="003E5766"/>
    <w:pPr>
      <w:numPr>
        <w:numId w:val="13"/>
      </w:numPr>
    </w:pPr>
  </w:style>
  <w:style w:type="paragraph" w:customStyle="1" w:styleId="Point1">
    <w:name w:val="Point 1"/>
    <w:basedOn w:val="Navaden"/>
    <w:rsid w:val="003E5766"/>
    <w:pPr>
      <w:spacing w:before="120" w:after="120" w:line="240" w:lineRule="auto"/>
      <w:ind w:left="1417" w:hanging="567"/>
      <w:jc w:val="both"/>
    </w:pPr>
    <w:rPr>
      <w:rFonts w:ascii="Times New Roman" w:eastAsia="Times New Roman" w:hAnsi="Times New Roman" w:cs="Times New Roman"/>
      <w:sz w:val="24"/>
      <w:szCs w:val="24"/>
      <w:lang w:val="en-GB" w:eastAsia="de-DE"/>
    </w:rPr>
  </w:style>
  <w:style w:type="paragraph" w:customStyle="1" w:styleId="Tiret2">
    <w:name w:val="Tiret 2"/>
    <w:basedOn w:val="Point2"/>
    <w:rsid w:val="003E5766"/>
    <w:pPr>
      <w:numPr>
        <w:numId w:val="14"/>
      </w:numPr>
    </w:pPr>
  </w:style>
  <w:style w:type="paragraph" w:customStyle="1" w:styleId="Point2">
    <w:name w:val="Point 2"/>
    <w:basedOn w:val="Navaden"/>
    <w:rsid w:val="003E5766"/>
    <w:pPr>
      <w:spacing w:before="120" w:after="120" w:line="240" w:lineRule="auto"/>
      <w:ind w:left="1984" w:hanging="567"/>
      <w:jc w:val="both"/>
    </w:pPr>
    <w:rPr>
      <w:rFonts w:ascii="Times New Roman" w:eastAsia="Times New Roman" w:hAnsi="Times New Roman" w:cs="Times New Roman"/>
      <w:sz w:val="24"/>
      <w:szCs w:val="24"/>
      <w:lang w:val="en-GB" w:eastAsia="de-DE"/>
    </w:rPr>
  </w:style>
  <w:style w:type="paragraph" w:customStyle="1" w:styleId="Tiret3">
    <w:name w:val="Tiret 3"/>
    <w:basedOn w:val="Point3"/>
    <w:rsid w:val="003E5766"/>
    <w:pPr>
      <w:numPr>
        <w:numId w:val="15"/>
      </w:numPr>
    </w:pPr>
  </w:style>
  <w:style w:type="paragraph" w:customStyle="1" w:styleId="Point3">
    <w:name w:val="Point 3"/>
    <w:basedOn w:val="Navaden"/>
    <w:rsid w:val="003E5766"/>
    <w:pPr>
      <w:spacing w:before="120" w:after="120" w:line="240" w:lineRule="auto"/>
      <w:ind w:left="2551" w:hanging="567"/>
      <w:jc w:val="both"/>
    </w:pPr>
    <w:rPr>
      <w:rFonts w:ascii="Times New Roman" w:eastAsia="Times New Roman" w:hAnsi="Times New Roman" w:cs="Times New Roman"/>
      <w:sz w:val="24"/>
      <w:szCs w:val="24"/>
      <w:lang w:val="en-GB" w:eastAsia="de-DE"/>
    </w:rPr>
  </w:style>
  <w:style w:type="paragraph" w:customStyle="1" w:styleId="Tiret4">
    <w:name w:val="Tiret 4"/>
    <w:basedOn w:val="Point4"/>
    <w:rsid w:val="003E5766"/>
    <w:pPr>
      <w:numPr>
        <w:numId w:val="16"/>
      </w:numPr>
    </w:pPr>
  </w:style>
  <w:style w:type="paragraph" w:customStyle="1" w:styleId="Point4">
    <w:name w:val="Point 4"/>
    <w:basedOn w:val="Navaden"/>
    <w:rsid w:val="003E5766"/>
    <w:pPr>
      <w:spacing w:before="120" w:after="120" w:line="240" w:lineRule="auto"/>
      <w:ind w:left="3118" w:hanging="567"/>
      <w:jc w:val="both"/>
    </w:pPr>
    <w:rPr>
      <w:rFonts w:ascii="Times New Roman" w:eastAsia="Times New Roman" w:hAnsi="Times New Roman" w:cs="Times New Roman"/>
      <w:sz w:val="24"/>
      <w:szCs w:val="24"/>
      <w:lang w:val="en-GB" w:eastAsia="de-DE"/>
    </w:rPr>
  </w:style>
  <w:style w:type="paragraph" w:customStyle="1" w:styleId="NumPar1">
    <w:name w:val="NumPar 1"/>
    <w:basedOn w:val="Navaden"/>
    <w:next w:val="Text1"/>
    <w:rsid w:val="003E5766"/>
    <w:pPr>
      <w:numPr>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2">
    <w:name w:val="NumPar 2"/>
    <w:basedOn w:val="Navaden"/>
    <w:next w:val="Text2"/>
    <w:rsid w:val="003E5766"/>
    <w:pPr>
      <w:numPr>
        <w:ilvl w:val="1"/>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3">
    <w:name w:val="NumPar 3"/>
    <w:basedOn w:val="Navaden"/>
    <w:next w:val="Text3"/>
    <w:rsid w:val="003E5766"/>
    <w:pPr>
      <w:numPr>
        <w:ilvl w:val="2"/>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4">
    <w:name w:val="NumPar 4"/>
    <w:basedOn w:val="Navaden"/>
    <w:next w:val="Text4"/>
    <w:rsid w:val="003E5766"/>
    <w:pPr>
      <w:numPr>
        <w:ilvl w:val="3"/>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Text4">
    <w:name w:val="Text 4"/>
    <w:basedOn w:val="Navaden"/>
    <w:rsid w:val="003E5766"/>
    <w:pPr>
      <w:spacing w:before="120" w:after="120" w:line="240" w:lineRule="auto"/>
      <w:ind w:left="850"/>
      <w:jc w:val="both"/>
    </w:pPr>
    <w:rPr>
      <w:rFonts w:ascii="Times New Roman" w:eastAsia="Times New Roman" w:hAnsi="Times New Roman" w:cs="Times New Roman"/>
      <w:sz w:val="24"/>
      <w:szCs w:val="24"/>
      <w:lang w:val="en-GB" w:eastAsia="de-DE"/>
    </w:rPr>
  </w:style>
  <w:style w:type="paragraph" w:customStyle="1" w:styleId="ListBullet1">
    <w:name w:val="List Bullet 1"/>
    <w:basedOn w:val="Navaden"/>
    <w:rsid w:val="003E5766"/>
    <w:pPr>
      <w:numPr>
        <w:numId w:val="19"/>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
    <w:name w:val="List Dash"/>
    <w:basedOn w:val="Navaden"/>
    <w:rsid w:val="003E5766"/>
    <w:pPr>
      <w:numPr>
        <w:numId w:val="2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1">
    <w:name w:val="List Dash 1"/>
    <w:basedOn w:val="Navaden"/>
    <w:rsid w:val="003E5766"/>
    <w:pPr>
      <w:numPr>
        <w:numId w:val="2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2">
    <w:name w:val="List Dash 2"/>
    <w:basedOn w:val="Navaden"/>
    <w:rsid w:val="003E5766"/>
    <w:pPr>
      <w:numPr>
        <w:numId w:val="25"/>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3">
    <w:name w:val="List Dash 3"/>
    <w:basedOn w:val="Navaden"/>
    <w:rsid w:val="003E5766"/>
    <w:pPr>
      <w:numPr>
        <w:numId w:val="26"/>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4">
    <w:name w:val="List Dash 4"/>
    <w:basedOn w:val="Navaden"/>
    <w:rsid w:val="003E5766"/>
    <w:pPr>
      <w:numPr>
        <w:numId w:val="2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
    <w:name w:val="List Number 1"/>
    <w:basedOn w:val="Text1"/>
    <w:rsid w:val="003E5766"/>
    <w:pPr>
      <w:numPr>
        <w:numId w:val="32"/>
      </w:numPr>
      <w:spacing w:before="120" w:after="120"/>
    </w:pPr>
    <w:rPr>
      <w:szCs w:val="24"/>
      <w:lang w:eastAsia="de-DE"/>
    </w:rPr>
  </w:style>
  <w:style w:type="paragraph" w:customStyle="1" w:styleId="ListNumberLevel2">
    <w:name w:val="List Number (Level 2)"/>
    <w:basedOn w:val="Navaden"/>
    <w:rsid w:val="003E5766"/>
    <w:pPr>
      <w:numPr>
        <w:ilvl w:val="1"/>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2">
    <w:name w:val="List Number 1 (Level 2)"/>
    <w:basedOn w:val="Text1"/>
    <w:rsid w:val="003E5766"/>
    <w:pPr>
      <w:numPr>
        <w:ilvl w:val="1"/>
        <w:numId w:val="32"/>
      </w:numPr>
      <w:spacing w:before="120" w:after="120"/>
    </w:pPr>
    <w:rPr>
      <w:szCs w:val="24"/>
      <w:lang w:eastAsia="de-DE"/>
    </w:rPr>
  </w:style>
  <w:style w:type="paragraph" w:customStyle="1" w:styleId="ListNumber2Level2">
    <w:name w:val="List Number 2 (Level 2)"/>
    <w:basedOn w:val="Text2"/>
    <w:rsid w:val="003E5766"/>
    <w:pPr>
      <w:numPr>
        <w:ilvl w:val="1"/>
        <w:numId w:val="28"/>
      </w:numPr>
      <w:tabs>
        <w:tab w:val="clear" w:pos="2302"/>
      </w:tabs>
      <w:spacing w:before="120" w:after="120"/>
    </w:pPr>
    <w:rPr>
      <w:szCs w:val="24"/>
      <w:lang w:eastAsia="de-DE"/>
    </w:rPr>
  </w:style>
  <w:style w:type="paragraph" w:customStyle="1" w:styleId="ListNumber3Level2">
    <w:name w:val="List Number 3 (Level 2)"/>
    <w:basedOn w:val="Text3"/>
    <w:rsid w:val="003E5766"/>
    <w:pPr>
      <w:numPr>
        <w:ilvl w:val="1"/>
        <w:numId w:val="29"/>
      </w:numPr>
      <w:tabs>
        <w:tab w:val="clear" w:pos="2302"/>
      </w:tabs>
      <w:spacing w:before="120" w:after="120"/>
    </w:pPr>
    <w:rPr>
      <w:szCs w:val="24"/>
      <w:lang w:eastAsia="de-DE"/>
    </w:rPr>
  </w:style>
  <w:style w:type="paragraph" w:customStyle="1" w:styleId="ListNumber4Level2">
    <w:name w:val="List Number 4 (Level 2)"/>
    <w:basedOn w:val="Text4"/>
    <w:rsid w:val="003E5766"/>
    <w:pPr>
      <w:numPr>
        <w:ilvl w:val="1"/>
        <w:numId w:val="30"/>
      </w:numPr>
    </w:pPr>
  </w:style>
  <w:style w:type="paragraph" w:customStyle="1" w:styleId="ListNumberLevel3">
    <w:name w:val="List Number (Level 3)"/>
    <w:basedOn w:val="Navaden"/>
    <w:rsid w:val="003E5766"/>
    <w:pPr>
      <w:numPr>
        <w:ilvl w:val="2"/>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3">
    <w:name w:val="List Number 1 (Level 3)"/>
    <w:basedOn w:val="Text1"/>
    <w:rsid w:val="003E5766"/>
    <w:pPr>
      <w:numPr>
        <w:ilvl w:val="2"/>
        <w:numId w:val="32"/>
      </w:numPr>
      <w:spacing w:before="120" w:after="120"/>
    </w:pPr>
    <w:rPr>
      <w:szCs w:val="24"/>
      <w:lang w:eastAsia="de-DE"/>
    </w:rPr>
  </w:style>
  <w:style w:type="paragraph" w:customStyle="1" w:styleId="ListNumber2Level3">
    <w:name w:val="List Number 2 (Level 3)"/>
    <w:basedOn w:val="Text2"/>
    <w:rsid w:val="003E5766"/>
    <w:pPr>
      <w:numPr>
        <w:ilvl w:val="2"/>
        <w:numId w:val="28"/>
      </w:numPr>
      <w:tabs>
        <w:tab w:val="clear" w:pos="2302"/>
      </w:tabs>
      <w:spacing w:before="120" w:after="120"/>
    </w:pPr>
    <w:rPr>
      <w:szCs w:val="24"/>
      <w:lang w:eastAsia="de-DE"/>
    </w:rPr>
  </w:style>
  <w:style w:type="paragraph" w:customStyle="1" w:styleId="ListNumber3Level3">
    <w:name w:val="List Number 3 (Level 3)"/>
    <w:basedOn w:val="Text3"/>
    <w:rsid w:val="003E5766"/>
    <w:pPr>
      <w:numPr>
        <w:ilvl w:val="2"/>
        <w:numId w:val="29"/>
      </w:numPr>
      <w:tabs>
        <w:tab w:val="clear" w:pos="2302"/>
      </w:tabs>
      <w:spacing w:before="120" w:after="120"/>
    </w:pPr>
    <w:rPr>
      <w:szCs w:val="24"/>
      <w:lang w:eastAsia="de-DE"/>
    </w:rPr>
  </w:style>
  <w:style w:type="paragraph" w:customStyle="1" w:styleId="ListNumber4Level3">
    <w:name w:val="List Number 4 (Level 3)"/>
    <w:basedOn w:val="Text4"/>
    <w:rsid w:val="003E5766"/>
    <w:pPr>
      <w:numPr>
        <w:ilvl w:val="2"/>
        <w:numId w:val="30"/>
      </w:numPr>
    </w:pPr>
  </w:style>
  <w:style w:type="paragraph" w:customStyle="1" w:styleId="ListNumberLevel4">
    <w:name w:val="List Number (Level 4)"/>
    <w:basedOn w:val="Navaden"/>
    <w:rsid w:val="003E5766"/>
    <w:pPr>
      <w:numPr>
        <w:ilvl w:val="3"/>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4">
    <w:name w:val="List Number 1 (Level 4)"/>
    <w:basedOn w:val="Text1"/>
    <w:rsid w:val="003E5766"/>
    <w:pPr>
      <w:numPr>
        <w:ilvl w:val="3"/>
        <w:numId w:val="32"/>
      </w:numPr>
      <w:spacing w:before="120" w:after="120"/>
    </w:pPr>
    <w:rPr>
      <w:szCs w:val="24"/>
      <w:lang w:eastAsia="de-DE"/>
    </w:rPr>
  </w:style>
  <w:style w:type="paragraph" w:customStyle="1" w:styleId="ListNumber2Level4">
    <w:name w:val="List Number 2 (Level 4)"/>
    <w:basedOn w:val="Text2"/>
    <w:rsid w:val="003E5766"/>
    <w:pPr>
      <w:numPr>
        <w:ilvl w:val="3"/>
        <w:numId w:val="28"/>
      </w:numPr>
      <w:tabs>
        <w:tab w:val="clear" w:pos="2302"/>
      </w:tabs>
      <w:spacing w:before="120" w:after="120"/>
    </w:pPr>
    <w:rPr>
      <w:szCs w:val="24"/>
      <w:lang w:eastAsia="de-DE"/>
    </w:rPr>
  </w:style>
  <w:style w:type="paragraph" w:customStyle="1" w:styleId="ListNumber3Level4">
    <w:name w:val="List Number 3 (Level 4)"/>
    <w:basedOn w:val="Text3"/>
    <w:rsid w:val="003E5766"/>
    <w:pPr>
      <w:numPr>
        <w:ilvl w:val="3"/>
        <w:numId w:val="29"/>
      </w:numPr>
      <w:tabs>
        <w:tab w:val="clear" w:pos="2302"/>
      </w:tabs>
      <w:spacing w:before="120" w:after="120"/>
    </w:pPr>
    <w:rPr>
      <w:szCs w:val="24"/>
      <w:lang w:eastAsia="de-DE"/>
    </w:rPr>
  </w:style>
  <w:style w:type="paragraph" w:customStyle="1" w:styleId="ListNumber4Level4">
    <w:name w:val="List Number 4 (Level 4)"/>
    <w:basedOn w:val="Text4"/>
    <w:rsid w:val="003E5766"/>
    <w:pPr>
      <w:numPr>
        <w:ilvl w:val="3"/>
        <w:numId w:val="30"/>
      </w:numPr>
    </w:pPr>
  </w:style>
  <w:style w:type="paragraph" w:customStyle="1" w:styleId="Considrant">
    <w:name w:val="Considérant"/>
    <w:basedOn w:val="Navaden"/>
    <w:rsid w:val="003E5766"/>
    <w:pPr>
      <w:numPr>
        <w:numId w:val="31"/>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SlogNaslov1Tahoma10ptNeKrepko">
    <w:name w:val="Slog Naslov 1 + Tahoma 10 pt Ne Krepko"/>
    <w:basedOn w:val="Naslov1"/>
    <w:autoRedefine/>
    <w:rsid w:val="003E5766"/>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3E5766"/>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val="en-GB" w:eastAsia="de-DE"/>
    </w:rPr>
  </w:style>
  <w:style w:type="paragraph" w:customStyle="1" w:styleId="ManualHeading2">
    <w:name w:val="Manual Heading 2"/>
    <w:basedOn w:val="Navaden"/>
    <w:next w:val="Text2"/>
    <w:rsid w:val="003E5766"/>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en-GB" w:eastAsia="de-DE"/>
    </w:rPr>
  </w:style>
  <w:style w:type="paragraph" w:customStyle="1" w:styleId="ManualHeading3">
    <w:name w:val="Manual Heading 3"/>
    <w:basedOn w:val="Navaden"/>
    <w:next w:val="Text3"/>
    <w:rsid w:val="003E5766"/>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n-GB" w:eastAsia="de-DE"/>
    </w:rPr>
  </w:style>
  <w:style w:type="paragraph" w:customStyle="1" w:styleId="QuotedText">
    <w:name w:val="Quoted Text"/>
    <w:basedOn w:val="Navaden"/>
    <w:rsid w:val="003E5766"/>
    <w:pPr>
      <w:spacing w:before="120" w:after="120" w:line="240" w:lineRule="auto"/>
      <w:ind w:left="1417"/>
      <w:jc w:val="both"/>
    </w:pPr>
    <w:rPr>
      <w:rFonts w:ascii="Times New Roman" w:eastAsia="Times New Roman" w:hAnsi="Times New Roman" w:cs="Times New Roman"/>
      <w:sz w:val="24"/>
      <w:szCs w:val="24"/>
      <w:lang w:val="en-GB" w:eastAsia="de-DE"/>
    </w:rPr>
  </w:style>
  <w:style w:type="paragraph" w:customStyle="1" w:styleId="ManualHeading4">
    <w:name w:val="Manual Heading 4"/>
    <w:basedOn w:val="Navaden"/>
    <w:next w:val="Text4"/>
    <w:rsid w:val="003E5766"/>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val="en-GB" w:eastAsia="de-DE"/>
    </w:rPr>
  </w:style>
  <w:style w:type="paragraph" w:customStyle="1" w:styleId="alinea1">
    <w:name w:val="alinea1"/>
    <w:basedOn w:val="Navaden"/>
    <w:rsid w:val="003E5766"/>
    <w:pPr>
      <w:numPr>
        <w:numId w:val="34"/>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3E5766"/>
    <w:pPr>
      <w:numPr>
        <w:numId w:val="35"/>
      </w:numPr>
      <w:spacing w:after="120" w:line="240" w:lineRule="auto"/>
    </w:pPr>
    <w:rPr>
      <w:rFonts w:ascii="Arial" w:eastAsia="Times New Roman" w:hAnsi="Arial" w:cs="Arial"/>
      <w:color w:val="000000"/>
      <w:sz w:val="20"/>
      <w:szCs w:val="20"/>
      <w:lang w:eastAsia="sl-SI"/>
    </w:rPr>
  </w:style>
  <w:style w:type="paragraph" w:customStyle="1" w:styleId="Telobesedilal">
    <w:name w:val="Telo besedilal"/>
    <w:basedOn w:val="Navaden"/>
    <w:autoRedefine/>
    <w:rsid w:val="003E5766"/>
    <w:pPr>
      <w:spacing w:after="0" w:line="240" w:lineRule="auto"/>
    </w:pPr>
    <w:rPr>
      <w:rFonts w:ascii="Arial" w:eastAsia="Times New Roman" w:hAnsi="Arial" w:cs="Arial"/>
      <w:color w:val="000000"/>
      <w:sz w:val="20"/>
      <w:szCs w:val="20"/>
      <w:lang w:eastAsia="sl-SI"/>
    </w:rPr>
  </w:style>
  <w:style w:type="paragraph" w:styleId="Kazalovsebine4">
    <w:name w:val="toc 4"/>
    <w:basedOn w:val="Navaden"/>
    <w:next w:val="Navaden"/>
    <w:autoRedefine/>
    <w:uiPriority w:val="39"/>
    <w:rsid w:val="003E5766"/>
    <w:pPr>
      <w:spacing w:after="0" w:line="240" w:lineRule="auto"/>
      <w:ind w:left="720"/>
    </w:pPr>
    <w:rPr>
      <w:rFonts w:ascii="Times New Roman" w:eastAsia="Times New Roman" w:hAnsi="Times New Roman" w:cs="Times New Roman"/>
      <w:sz w:val="24"/>
      <w:szCs w:val="24"/>
      <w:lang w:eastAsia="sl-SI"/>
    </w:rPr>
  </w:style>
  <w:style w:type="paragraph" w:styleId="Kazalovsebine6">
    <w:name w:val="toc 6"/>
    <w:basedOn w:val="Navaden"/>
    <w:next w:val="Navaden"/>
    <w:autoRedefine/>
    <w:rsid w:val="003E5766"/>
    <w:pPr>
      <w:spacing w:after="0" w:line="240" w:lineRule="auto"/>
      <w:ind w:left="1200"/>
    </w:pPr>
    <w:rPr>
      <w:rFonts w:ascii="Times New Roman" w:eastAsia="Times New Roman" w:hAnsi="Times New Roman" w:cs="Times New Roman"/>
      <w:sz w:val="24"/>
      <w:szCs w:val="24"/>
      <w:lang w:eastAsia="sl-SI"/>
    </w:rPr>
  </w:style>
  <w:style w:type="paragraph" w:styleId="Kazalovsebine7">
    <w:name w:val="toc 7"/>
    <w:basedOn w:val="Navaden"/>
    <w:next w:val="Navaden"/>
    <w:autoRedefine/>
    <w:rsid w:val="003E5766"/>
    <w:pPr>
      <w:spacing w:after="0" w:line="240" w:lineRule="auto"/>
      <w:ind w:left="1440"/>
    </w:pPr>
    <w:rPr>
      <w:rFonts w:ascii="Times New Roman" w:eastAsia="Times New Roman" w:hAnsi="Times New Roman" w:cs="Times New Roman"/>
      <w:sz w:val="24"/>
      <w:szCs w:val="24"/>
      <w:lang w:eastAsia="sl-SI"/>
    </w:rPr>
  </w:style>
  <w:style w:type="paragraph" w:styleId="Kazalovsebine8">
    <w:name w:val="toc 8"/>
    <w:basedOn w:val="Navaden"/>
    <w:next w:val="Navaden"/>
    <w:autoRedefine/>
    <w:rsid w:val="003E5766"/>
    <w:pPr>
      <w:spacing w:after="0" w:line="240" w:lineRule="auto"/>
      <w:ind w:left="1680"/>
    </w:pPr>
    <w:rPr>
      <w:rFonts w:ascii="Times New Roman" w:eastAsia="Times New Roman" w:hAnsi="Times New Roman" w:cs="Times New Roman"/>
      <w:sz w:val="24"/>
      <w:szCs w:val="24"/>
      <w:lang w:eastAsia="sl-SI"/>
    </w:rPr>
  </w:style>
  <w:style w:type="paragraph" w:styleId="Kazalovsebine9">
    <w:name w:val="toc 9"/>
    <w:basedOn w:val="Navaden"/>
    <w:next w:val="Navaden"/>
    <w:autoRedefine/>
    <w:rsid w:val="003E5766"/>
    <w:pPr>
      <w:spacing w:after="0" w:line="240" w:lineRule="auto"/>
      <w:ind w:left="1920"/>
    </w:pPr>
    <w:rPr>
      <w:rFonts w:ascii="Times New Roman" w:eastAsia="Times New Roman" w:hAnsi="Times New Roman" w:cs="Times New Roman"/>
      <w:sz w:val="24"/>
      <w:szCs w:val="24"/>
      <w:lang w:eastAsia="sl-SI"/>
    </w:rPr>
  </w:style>
  <w:style w:type="paragraph" w:customStyle="1" w:styleId="NavadenAriel10">
    <w:name w:val="Navaden Ariel 10"/>
    <w:basedOn w:val="Navaden"/>
    <w:rsid w:val="003E5766"/>
    <w:pPr>
      <w:spacing w:after="0" w:line="240" w:lineRule="auto"/>
    </w:pPr>
    <w:rPr>
      <w:rFonts w:ascii="Arial" w:eastAsia="Times New Roman" w:hAnsi="Arial" w:cs="Arial"/>
      <w:b/>
      <w:sz w:val="20"/>
      <w:szCs w:val="20"/>
      <w:lang w:val="pl-PL" w:eastAsia="sl-SI"/>
    </w:rPr>
  </w:style>
  <w:style w:type="paragraph" w:customStyle="1" w:styleId="NavadenAriel10leee">
    <w:name w:val="Navaden Ariel 10 ležeče"/>
    <w:basedOn w:val="Navaden"/>
    <w:rsid w:val="003E5766"/>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3E5766"/>
    <w:pPr>
      <w:jc w:val="left"/>
    </w:pPr>
    <w:rPr>
      <w:b/>
      <w:bCs/>
      <w:lang w:val="sl-SI" w:eastAsia="en-US"/>
    </w:rPr>
  </w:style>
  <w:style w:type="paragraph" w:styleId="NaslovTOC">
    <w:name w:val="TOC Heading"/>
    <w:basedOn w:val="Naslov1"/>
    <w:next w:val="Navaden"/>
    <w:uiPriority w:val="39"/>
    <w:qFormat/>
    <w:rsid w:val="003E5766"/>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3E5766"/>
  </w:style>
  <w:style w:type="paragraph" w:customStyle="1" w:styleId="Revizija1">
    <w:name w:val="Revizija1"/>
    <w:hidden/>
    <w:semiHidden/>
    <w:rsid w:val="003E5766"/>
    <w:pPr>
      <w:spacing w:after="0" w:line="240" w:lineRule="auto"/>
    </w:pPr>
    <w:rPr>
      <w:rFonts w:ascii="Times New Roman" w:eastAsia="Calibri" w:hAnsi="Times New Roman" w:cs="Times New Roman"/>
      <w:sz w:val="24"/>
      <w:szCs w:val="24"/>
      <w:lang w:eastAsia="sl-SI"/>
    </w:rPr>
  </w:style>
  <w:style w:type="paragraph" w:customStyle="1" w:styleId="ListParagraph1">
    <w:name w:val="List Paragraph1"/>
    <w:basedOn w:val="Navaden"/>
    <w:rsid w:val="003E5766"/>
    <w:pPr>
      <w:spacing w:after="200" w:line="276" w:lineRule="auto"/>
      <w:ind w:left="720"/>
    </w:pPr>
    <w:rPr>
      <w:rFonts w:ascii="Calibri" w:eastAsia="Times New Roman" w:hAnsi="Calibri" w:cs="Calibri"/>
    </w:rPr>
  </w:style>
  <w:style w:type="paragraph" w:customStyle="1" w:styleId="Normal1">
    <w:name w:val="Normal1"/>
    <w:rsid w:val="003E5766"/>
    <w:pPr>
      <w:spacing w:after="0" w:line="240" w:lineRule="auto"/>
    </w:pPr>
    <w:rPr>
      <w:rFonts w:ascii="Arial" w:eastAsia="Calibri" w:hAnsi="Arial" w:cs="Arial"/>
      <w:b/>
      <w:bCs/>
      <w:sz w:val="20"/>
      <w:szCs w:val="20"/>
      <w:lang w:val="de-DE" w:eastAsia="sl-SI"/>
    </w:rPr>
  </w:style>
  <w:style w:type="paragraph" w:styleId="Navaden-zamik">
    <w:name w:val="Normal Indent"/>
    <w:basedOn w:val="Navaden"/>
    <w:semiHidden/>
    <w:rsid w:val="003E5766"/>
    <w:pPr>
      <w:spacing w:after="240" w:line="240" w:lineRule="auto"/>
      <w:ind w:left="720"/>
      <w:jc w:val="both"/>
    </w:pPr>
    <w:rPr>
      <w:rFonts w:ascii="Times New Roman" w:eastAsia="Calibri" w:hAnsi="Times New Roman" w:cs="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3E5766"/>
    <w:pPr>
      <w:spacing w:line="240" w:lineRule="exact"/>
    </w:pPr>
    <w:rPr>
      <w:rFonts w:ascii="Times New Roman" w:eastAsia="Calibri" w:hAnsi="Times New Roman" w:cs="Times New Roman"/>
      <w:noProof/>
      <w:color w:val="000000"/>
      <w:sz w:val="20"/>
      <w:szCs w:val="20"/>
      <w:lang w:eastAsia="sl-SI"/>
    </w:rPr>
  </w:style>
  <w:style w:type="paragraph" w:customStyle="1" w:styleId="Style6">
    <w:name w:val="Style6"/>
    <w:basedOn w:val="Navaden"/>
    <w:rsid w:val="003E5766"/>
    <w:pPr>
      <w:widowControl w:val="0"/>
      <w:autoSpaceDE w:val="0"/>
      <w:autoSpaceDN w:val="0"/>
      <w:adjustRightInd w:val="0"/>
      <w:spacing w:after="0" w:line="230" w:lineRule="exact"/>
      <w:jc w:val="both"/>
    </w:pPr>
    <w:rPr>
      <w:rFonts w:ascii="Arial" w:eastAsia="Calibri" w:hAnsi="Arial" w:cs="Arial"/>
      <w:sz w:val="24"/>
      <w:szCs w:val="24"/>
      <w:lang w:eastAsia="sl-SI"/>
    </w:rPr>
  </w:style>
  <w:style w:type="character" w:customStyle="1" w:styleId="FontStyle52">
    <w:name w:val="Font Style52"/>
    <w:rsid w:val="003E5766"/>
    <w:rPr>
      <w:rFonts w:ascii="Arial" w:hAnsi="Arial"/>
      <w:sz w:val="20"/>
    </w:rPr>
  </w:style>
  <w:style w:type="character" w:customStyle="1" w:styleId="FontStyle110">
    <w:name w:val="Font Style110"/>
    <w:rsid w:val="003E5766"/>
    <w:rPr>
      <w:rFonts w:ascii="Times New Roman" w:hAnsi="Times New Roman"/>
      <w:i/>
      <w:sz w:val="22"/>
    </w:rPr>
  </w:style>
  <w:style w:type="paragraph" w:customStyle="1" w:styleId="CharCharChar1">
    <w:name w:val="Char Char Char1"/>
    <w:basedOn w:val="Navaden"/>
    <w:rsid w:val="003E5766"/>
    <w:pPr>
      <w:spacing w:line="240" w:lineRule="exact"/>
    </w:pPr>
    <w:rPr>
      <w:rFonts w:ascii="Times New Roman" w:eastAsia="Calibri" w:hAnsi="Times New Roman" w:cs="Times New Roman"/>
      <w:noProof/>
      <w:color w:val="000000"/>
      <w:sz w:val="20"/>
      <w:szCs w:val="20"/>
      <w:lang w:eastAsia="sl-SI"/>
    </w:rPr>
  </w:style>
  <w:style w:type="paragraph" w:customStyle="1" w:styleId="ZnakZnak11">
    <w:name w:val="Znak Znak11"/>
    <w:basedOn w:val="Navaden"/>
    <w:rsid w:val="003E5766"/>
    <w:pPr>
      <w:spacing w:line="240" w:lineRule="exact"/>
    </w:pPr>
    <w:rPr>
      <w:rFonts w:ascii="Times New Roman" w:eastAsia="Times New Roman" w:hAnsi="Times New Roman" w:cs="Times New Roman"/>
      <w:noProof/>
      <w:color w:val="000000"/>
      <w:sz w:val="20"/>
      <w:szCs w:val="20"/>
      <w:lang w:eastAsia="sl-SI"/>
    </w:rPr>
  </w:style>
  <w:style w:type="paragraph" w:customStyle="1" w:styleId="CharChar2ZnakZnakCharCharZnakZnak">
    <w:name w:val="Char Char2 Znak Znak Char Char Znak Znak"/>
    <w:basedOn w:val="Navaden"/>
    <w:rsid w:val="003E5766"/>
    <w:pPr>
      <w:spacing w:line="240" w:lineRule="exact"/>
    </w:pPr>
    <w:rPr>
      <w:rFonts w:ascii="Tahoma" w:eastAsia="Times New Roman" w:hAnsi="Tahoma" w:cs="Times New Roman"/>
      <w:sz w:val="20"/>
      <w:szCs w:val="20"/>
      <w:lang w:val="en-US"/>
    </w:rPr>
  </w:style>
  <w:style w:type="paragraph" w:customStyle="1" w:styleId="ti-grseq-1">
    <w:name w:val="ti-grseq-1"/>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numbering" w:customStyle="1" w:styleId="Brezseznama2">
    <w:name w:val="Brez seznama2"/>
    <w:next w:val="Brezseznama"/>
    <w:uiPriority w:val="99"/>
    <w:semiHidden/>
    <w:unhideWhenUsed/>
    <w:rsid w:val="003E5766"/>
  </w:style>
  <w:style w:type="paragraph" w:customStyle="1" w:styleId="tbl-hdr">
    <w:name w:val="tbl-hdr"/>
    <w:basedOn w:val="Navaden"/>
    <w:uiPriority w:val="99"/>
    <w:rsid w:val="003E5766"/>
    <w:pPr>
      <w:spacing w:before="60" w:after="60" w:line="240" w:lineRule="auto"/>
      <w:ind w:right="195"/>
      <w:jc w:val="center"/>
    </w:pPr>
    <w:rPr>
      <w:rFonts w:ascii="Times New Roman" w:eastAsia="SimSun" w:hAnsi="Times New Roman" w:cs="Times New Roman"/>
      <w:b/>
      <w:bCs/>
      <w:lang w:eastAsia="sl-SI"/>
    </w:rPr>
  </w:style>
  <w:style w:type="character" w:customStyle="1" w:styleId="PripombabesediloZnak1">
    <w:name w:val="Pripomba – besedilo Znak1"/>
    <w:uiPriority w:val="99"/>
    <w:rsid w:val="003E5766"/>
    <w:rPr>
      <w:rFonts w:ascii="Times New Roman" w:eastAsia="Times New Roman" w:hAnsi="Times New Roman"/>
    </w:rPr>
  </w:style>
  <w:style w:type="paragraph" w:customStyle="1" w:styleId="Zadevapripombe1">
    <w:name w:val="Zadeva pripombe1"/>
    <w:basedOn w:val="Pripombabesedilo"/>
    <w:next w:val="Pripombabesedilo"/>
    <w:semiHidden/>
    <w:unhideWhenUsed/>
    <w:rsid w:val="003E5766"/>
    <w:pPr>
      <w:jc w:val="left"/>
    </w:pPr>
    <w:rPr>
      <w:rFonts w:ascii="Calibri" w:eastAsia="Calibri" w:hAnsi="Calibri"/>
      <w:b/>
      <w:bCs/>
      <w:sz w:val="22"/>
      <w:szCs w:val="22"/>
      <w:lang w:val="sl-SI" w:eastAsia="en-US"/>
    </w:rPr>
  </w:style>
  <w:style w:type="character" w:customStyle="1" w:styleId="ZadevakomentarjaZnak">
    <w:name w:val="Zadeva komentarja Znak"/>
    <w:uiPriority w:val="99"/>
    <w:semiHidden/>
    <w:rsid w:val="003E5766"/>
    <w:rPr>
      <w:rFonts w:ascii="Times New Roman" w:eastAsia="Times New Roman" w:hAnsi="Times New Roman" w:cs="Times New Roman"/>
      <w:b/>
      <w:bCs/>
      <w:sz w:val="20"/>
      <w:szCs w:val="20"/>
      <w:lang w:eastAsia="sl-SI"/>
    </w:rPr>
  </w:style>
  <w:style w:type="character" w:customStyle="1" w:styleId="ZadevapripombeZnak1">
    <w:name w:val="Zadeva pripombe Znak1"/>
    <w:uiPriority w:val="99"/>
    <w:semiHidden/>
    <w:rsid w:val="003E5766"/>
    <w:rPr>
      <w:rFonts w:ascii="Times New Roman" w:eastAsia="Times New Roman" w:hAnsi="Times New Roman"/>
      <w:b/>
      <w:bCs/>
    </w:rPr>
  </w:style>
  <w:style w:type="character" w:styleId="Neenpoudarek">
    <w:name w:val="Subtle Emphasis"/>
    <w:uiPriority w:val="19"/>
    <w:qFormat/>
    <w:rsid w:val="003E5766"/>
    <w:rPr>
      <w:i/>
      <w:iCs/>
      <w:color w:val="808080"/>
    </w:rPr>
  </w:style>
  <w:style w:type="paragraph" w:customStyle="1" w:styleId="naslov0">
    <w:name w:val="naslov"/>
    <w:basedOn w:val="Navaden"/>
    <w:rsid w:val="003E5766"/>
    <w:pPr>
      <w:spacing w:after="0" w:line="240" w:lineRule="auto"/>
      <w:jc w:val="both"/>
    </w:pPr>
    <w:rPr>
      <w:rFonts w:ascii="Times New Roman" w:eastAsia="Times New Roman" w:hAnsi="Times New Roman" w:cs="Times New Roman"/>
      <w:b/>
      <w:sz w:val="24"/>
      <w:szCs w:val="24"/>
      <w:lang w:eastAsia="sl-SI"/>
    </w:rPr>
  </w:style>
  <w:style w:type="paragraph" w:customStyle="1" w:styleId="CM1">
    <w:name w:val="CM1"/>
    <w:basedOn w:val="Navaden"/>
    <w:next w:val="Navaden"/>
    <w:uiPriority w:val="99"/>
    <w:rsid w:val="003E5766"/>
    <w:pPr>
      <w:autoSpaceDE w:val="0"/>
      <w:autoSpaceDN w:val="0"/>
      <w:adjustRightInd w:val="0"/>
      <w:spacing w:after="0" w:line="240" w:lineRule="auto"/>
    </w:pPr>
    <w:rPr>
      <w:rFonts w:ascii="EUAlbertina" w:eastAsia="Calibri" w:hAnsi="EUAlbertina" w:cs="Times New Roman"/>
      <w:sz w:val="24"/>
      <w:szCs w:val="24"/>
      <w:lang w:eastAsia="sl-SI"/>
    </w:rPr>
  </w:style>
  <w:style w:type="paragraph" w:customStyle="1" w:styleId="CM3">
    <w:name w:val="CM3"/>
    <w:basedOn w:val="Navaden"/>
    <w:next w:val="Navaden"/>
    <w:uiPriority w:val="99"/>
    <w:rsid w:val="003E5766"/>
    <w:pPr>
      <w:autoSpaceDE w:val="0"/>
      <w:autoSpaceDN w:val="0"/>
      <w:adjustRightInd w:val="0"/>
      <w:spacing w:after="0" w:line="240" w:lineRule="auto"/>
    </w:pPr>
    <w:rPr>
      <w:rFonts w:ascii="EUAlbertina" w:eastAsia="Calibri" w:hAnsi="EUAlbertina" w:cs="Times New Roman"/>
      <w:sz w:val="24"/>
      <w:szCs w:val="24"/>
      <w:lang w:eastAsia="sl-SI"/>
    </w:rPr>
  </w:style>
  <w:style w:type="paragraph" w:customStyle="1" w:styleId="doc-ti">
    <w:name w:val="doc-ti"/>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idrosprotneopombe">
    <w:name w:val="Sidro sprotne opombe"/>
    <w:rsid w:val="003E5766"/>
    <w:rPr>
      <w:vertAlign w:val="superscript"/>
    </w:rPr>
  </w:style>
  <w:style w:type="paragraph" w:customStyle="1" w:styleId="Standard">
    <w:name w:val="Standard"/>
    <w:rsid w:val="003E5766"/>
    <w:pPr>
      <w:suppressAutoHyphens/>
      <w:spacing w:before="120" w:after="120" w:line="240" w:lineRule="auto"/>
      <w:jc w:val="both"/>
      <w:textAlignment w:val="baseline"/>
    </w:pPr>
    <w:rPr>
      <w:rFonts w:ascii="Times New Roman" w:eastAsia="Calibri" w:hAnsi="Times New Roman" w:cs="Times New Roman"/>
      <w:color w:val="00000A"/>
      <w:sz w:val="24"/>
      <w:lang w:val="en-GB" w:eastAsia="zh-CN"/>
    </w:rPr>
  </w:style>
  <w:style w:type="paragraph" w:customStyle="1" w:styleId="Sprotnaopomba">
    <w:name w:val="Sprotna opomba"/>
    <w:basedOn w:val="Standard"/>
    <w:rsid w:val="003E5766"/>
    <w:pPr>
      <w:spacing w:before="0" w:after="0"/>
      <w:ind w:left="720" w:hanging="720"/>
    </w:pPr>
    <w:rPr>
      <w:sz w:val="20"/>
      <w:szCs w:val="20"/>
    </w:rPr>
  </w:style>
  <w:style w:type="paragraph" w:customStyle="1" w:styleId="alineazaodstavkom1">
    <w:name w:val="alineazaodstavkom1"/>
    <w:basedOn w:val="Navaden"/>
    <w:rsid w:val="003E5766"/>
    <w:pPr>
      <w:spacing w:after="0" w:line="240" w:lineRule="auto"/>
      <w:ind w:left="425" w:hanging="425"/>
      <w:jc w:val="both"/>
    </w:pPr>
    <w:rPr>
      <w:rFonts w:ascii="Arial" w:eastAsia="Times New Roman" w:hAnsi="Arial" w:cs="Arial"/>
      <w:lang w:eastAsia="sl-SI"/>
    </w:rPr>
  </w:style>
  <w:style w:type="character" w:styleId="SledenaHiperpovezava">
    <w:name w:val="FollowedHyperlink"/>
    <w:basedOn w:val="Privzetapisavaodstavka"/>
    <w:uiPriority w:val="99"/>
    <w:semiHidden/>
    <w:unhideWhenUsed/>
    <w:rsid w:val="003E5766"/>
    <w:rPr>
      <w:color w:val="954F72" w:themeColor="followedHyperlink"/>
      <w:u w:val="single"/>
    </w:rPr>
  </w:style>
  <w:style w:type="numbering" w:customStyle="1" w:styleId="Brezseznama3">
    <w:name w:val="Brez seznama3"/>
    <w:next w:val="Brezseznama"/>
    <w:uiPriority w:val="99"/>
    <w:semiHidden/>
    <w:unhideWhenUsed/>
    <w:rsid w:val="003E5766"/>
  </w:style>
  <w:style w:type="table" w:customStyle="1" w:styleId="Tabelamrea2">
    <w:name w:val="Tabela – mreža2"/>
    <w:basedOn w:val="Navadnatabela"/>
    <w:next w:val="Tabelamrea"/>
    <w:uiPriority w:val="59"/>
    <w:rsid w:val="003E576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1">
    <w:name w:val="Tabela – mreža11"/>
    <w:basedOn w:val="Navadnatabela"/>
    <w:next w:val="Tabelamrea"/>
    <w:rsid w:val="003E576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3E5766"/>
  </w:style>
  <w:style w:type="numbering" w:customStyle="1" w:styleId="Brezseznama111">
    <w:name w:val="Brez seznama111"/>
    <w:next w:val="Brezseznama"/>
    <w:semiHidden/>
    <w:rsid w:val="003E5766"/>
  </w:style>
  <w:style w:type="numbering" w:customStyle="1" w:styleId="Brezseznama21">
    <w:name w:val="Brez seznama21"/>
    <w:next w:val="Brezseznama"/>
    <w:uiPriority w:val="99"/>
    <w:semiHidden/>
    <w:unhideWhenUsed/>
    <w:rsid w:val="003E5766"/>
  </w:style>
  <w:style w:type="paragraph" w:customStyle="1" w:styleId="odsek">
    <w:name w:val="odsek"/>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lineazaodstavkomZnak">
    <w:name w:val="Alinea za odstavkom Znak"/>
    <w:link w:val="Alineazaodstavkom"/>
    <w:locked/>
    <w:rsid w:val="003E5766"/>
    <w:rPr>
      <w:rFonts w:ascii="Arial" w:eastAsia="Times New Roman" w:hAnsi="Arial" w:cs="Arial"/>
    </w:rPr>
  </w:style>
  <w:style w:type="paragraph" w:customStyle="1" w:styleId="Alineazaodstavkom">
    <w:name w:val="Alinea za odstavkom"/>
    <w:basedOn w:val="Navaden"/>
    <w:link w:val="AlineazaodstavkomZnak"/>
    <w:qFormat/>
    <w:rsid w:val="003E5766"/>
    <w:pPr>
      <w:numPr>
        <w:numId w:val="36"/>
      </w:numPr>
      <w:spacing w:after="0" w:line="240" w:lineRule="auto"/>
      <w:jc w:val="both"/>
    </w:pPr>
    <w:rPr>
      <w:rFonts w:ascii="Arial" w:eastAsia="Times New Roman" w:hAnsi="Arial" w:cs="Arial"/>
    </w:rPr>
  </w:style>
  <w:style w:type="paragraph" w:customStyle="1" w:styleId="CM4">
    <w:name w:val="CM4"/>
    <w:basedOn w:val="Navaden"/>
    <w:next w:val="Navaden"/>
    <w:uiPriority w:val="99"/>
    <w:rsid w:val="003E5766"/>
    <w:pPr>
      <w:autoSpaceDE w:val="0"/>
      <w:autoSpaceDN w:val="0"/>
      <w:adjustRightInd w:val="0"/>
      <w:spacing w:after="0" w:line="240" w:lineRule="auto"/>
    </w:pPr>
    <w:rPr>
      <w:rFonts w:ascii="EUAlbertina" w:hAnsi="EUAlbertina"/>
      <w:sz w:val="24"/>
      <w:szCs w:val="24"/>
    </w:rPr>
  </w:style>
  <w:style w:type="table" w:customStyle="1" w:styleId="Tabelamrea3">
    <w:name w:val="Tabela – mreža3"/>
    <w:basedOn w:val="Navadnatabela"/>
    <w:next w:val="Tabelamrea"/>
    <w:uiPriority w:val="39"/>
    <w:rsid w:val="00C444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0B1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7010">
      <w:bodyDiv w:val="1"/>
      <w:marLeft w:val="0"/>
      <w:marRight w:val="0"/>
      <w:marTop w:val="0"/>
      <w:marBottom w:val="0"/>
      <w:divBdr>
        <w:top w:val="none" w:sz="0" w:space="0" w:color="auto"/>
        <w:left w:val="none" w:sz="0" w:space="0" w:color="auto"/>
        <w:bottom w:val="none" w:sz="0" w:space="0" w:color="auto"/>
        <w:right w:val="none" w:sz="0" w:space="0" w:color="auto"/>
      </w:divBdr>
    </w:div>
    <w:div w:id="249045822">
      <w:bodyDiv w:val="1"/>
      <w:marLeft w:val="0"/>
      <w:marRight w:val="0"/>
      <w:marTop w:val="0"/>
      <w:marBottom w:val="0"/>
      <w:divBdr>
        <w:top w:val="none" w:sz="0" w:space="0" w:color="auto"/>
        <w:left w:val="none" w:sz="0" w:space="0" w:color="auto"/>
        <w:bottom w:val="none" w:sz="0" w:space="0" w:color="auto"/>
        <w:right w:val="none" w:sz="0" w:space="0" w:color="auto"/>
      </w:divBdr>
    </w:div>
    <w:div w:id="289283238">
      <w:bodyDiv w:val="1"/>
      <w:marLeft w:val="0"/>
      <w:marRight w:val="0"/>
      <w:marTop w:val="0"/>
      <w:marBottom w:val="0"/>
      <w:divBdr>
        <w:top w:val="none" w:sz="0" w:space="0" w:color="auto"/>
        <w:left w:val="none" w:sz="0" w:space="0" w:color="auto"/>
        <w:bottom w:val="none" w:sz="0" w:space="0" w:color="auto"/>
        <w:right w:val="none" w:sz="0" w:space="0" w:color="auto"/>
      </w:divBdr>
    </w:div>
    <w:div w:id="295914134">
      <w:bodyDiv w:val="1"/>
      <w:marLeft w:val="0"/>
      <w:marRight w:val="0"/>
      <w:marTop w:val="0"/>
      <w:marBottom w:val="0"/>
      <w:divBdr>
        <w:top w:val="none" w:sz="0" w:space="0" w:color="auto"/>
        <w:left w:val="none" w:sz="0" w:space="0" w:color="auto"/>
        <w:bottom w:val="none" w:sz="0" w:space="0" w:color="auto"/>
        <w:right w:val="none" w:sz="0" w:space="0" w:color="auto"/>
      </w:divBdr>
    </w:div>
    <w:div w:id="450365228">
      <w:bodyDiv w:val="1"/>
      <w:marLeft w:val="0"/>
      <w:marRight w:val="0"/>
      <w:marTop w:val="0"/>
      <w:marBottom w:val="0"/>
      <w:divBdr>
        <w:top w:val="none" w:sz="0" w:space="0" w:color="auto"/>
        <w:left w:val="none" w:sz="0" w:space="0" w:color="auto"/>
        <w:bottom w:val="none" w:sz="0" w:space="0" w:color="auto"/>
        <w:right w:val="none" w:sz="0" w:space="0" w:color="auto"/>
      </w:divBdr>
    </w:div>
    <w:div w:id="466439512">
      <w:bodyDiv w:val="1"/>
      <w:marLeft w:val="0"/>
      <w:marRight w:val="0"/>
      <w:marTop w:val="0"/>
      <w:marBottom w:val="0"/>
      <w:divBdr>
        <w:top w:val="none" w:sz="0" w:space="0" w:color="auto"/>
        <w:left w:val="none" w:sz="0" w:space="0" w:color="auto"/>
        <w:bottom w:val="none" w:sz="0" w:space="0" w:color="auto"/>
        <w:right w:val="none" w:sz="0" w:space="0" w:color="auto"/>
      </w:divBdr>
    </w:div>
    <w:div w:id="524638012">
      <w:bodyDiv w:val="1"/>
      <w:marLeft w:val="0"/>
      <w:marRight w:val="0"/>
      <w:marTop w:val="0"/>
      <w:marBottom w:val="0"/>
      <w:divBdr>
        <w:top w:val="none" w:sz="0" w:space="0" w:color="auto"/>
        <w:left w:val="none" w:sz="0" w:space="0" w:color="auto"/>
        <w:bottom w:val="none" w:sz="0" w:space="0" w:color="auto"/>
        <w:right w:val="none" w:sz="0" w:space="0" w:color="auto"/>
      </w:divBdr>
    </w:div>
    <w:div w:id="755446450">
      <w:bodyDiv w:val="1"/>
      <w:marLeft w:val="0"/>
      <w:marRight w:val="0"/>
      <w:marTop w:val="0"/>
      <w:marBottom w:val="0"/>
      <w:divBdr>
        <w:top w:val="none" w:sz="0" w:space="0" w:color="auto"/>
        <w:left w:val="none" w:sz="0" w:space="0" w:color="auto"/>
        <w:bottom w:val="none" w:sz="0" w:space="0" w:color="auto"/>
        <w:right w:val="none" w:sz="0" w:space="0" w:color="auto"/>
      </w:divBdr>
    </w:div>
    <w:div w:id="997727428">
      <w:bodyDiv w:val="1"/>
      <w:marLeft w:val="0"/>
      <w:marRight w:val="0"/>
      <w:marTop w:val="0"/>
      <w:marBottom w:val="0"/>
      <w:divBdr>
        <w:top w:val="none" w:sz="0" w:space="0" w:color="auto"/>
        <w:left w:val="none" w:sz="0" w:space="0" w:color="auto"/>
        <w:bottom w:val="none" w:sz="0" w:space="0" w:color="auto"/>
        <w:right w:val="none" w:sz="0" w:space="0" w:color="auto"/>
      </w:divBdr>
    </w:div>
    <w:div w:id="1021200091">
      <w:bodyDiv w:val="1"/>
      <w:marLeft w:val="0"/>
      <w:marRight w:val="0"/>
      <w:marTop w:val="0"/>
      <w:marBottom w:val="0"/>
      <w:divBdr>
        <w:top w:val="none" w:sz="0" w:space="0" w:color="auto"/>
        <w:left w:val="none" w:sz="0" w:space="0" w:color="auto"/>
        <w:bottom w:val="none" w:sz="0" w:space="0" w:color="auto"/>
        <w:right w:val="none" w:sz="0" w:space="0" w:color="auto"/>
      </w:divBdr>
    </w:div>
    <w:div w:id="1027675654">
      <w:bodyDiv w:val="1"/>
      <w:marLeft w:val="0"/>
      <w:marRight w:val="0"/>
      <w:marTop w:val="0"/>
      <w:marBottom w:val="0"/>
      <w:divBdr>
        <w:top w:val="none" w:sz="0" w:space="0" w:color="auto"/>
        <w:left w:val="none" w:sz="0" w:space="0" w:color="auto"/>
        <w:bottom w:val="none" w:sz="0" w:space="0" w:color="auto"/>
        <w:right w:val="none" w:sz="0" w:space="0" w:color="auto"/>
      </w:divBdr>
    </w:div>
    <w:div w:id="1054352200">
      <w:bodyDiv w:val="1"/>
      <w:marLeft w:val="0"/>
      <w:marRight w:val="0"/>
      <w:marTop w:val="0"/>
      <w:marBottom w:val="0"/>
      <w:divBdr>
        <w:top w:val="none" w:sz="0" w:space="0" w:color="auto"/>
        <w:left w:val="none" w:sz="0" w:space="0" w:color="auto"/>
        <w:bottom w:val="none" w:sz="0" w:space="0" w:color="auto"/>
        <w:right w:val="none" w:sz="0" w:space="0" w:color="auto"/>
      </w:divBdr>
    </w:div>
    <w:div w:id="1267150205">
      <w:bodyDiv w:val="1"/>
      <w:marLeft w:val="0"/>
      <w:marRight w:val="0"/>
      <w:marTop w:val="0"/>
      <w:marBottom w:val="0"/>
      <w:divBdr>
        <w:top w:val="none" w:sz="0" w:space="0" w:color="auto"/>
        <w:left w:val="none" w:sz="0" w:space="0" w:color="auto"/>
        <w:bottom w:val="none" w:sz="0" w:space="0" w:color="auto"/>
        <w:right w:val="none" w:sz="0" w:space="0" w:color="auto"/>
      </w:divBdr>
    </w:div>
    <w:div w:id="1298687322">
      <w:bodyDiv w:val="1"/>
      <w:marLeft w:val="0"/>
      <w:marRight w:val="0"/>
      <w:marTop w:val="0"/>
      <w:marBottom w:val="0"/>
      <w:divBdr>
        <w:top w:val="none" w:sz="0" w:space="0" w:color="auto"/>
        <w:left w:val="none" w:sz="0" w:space="0" w:color="auto"/>
        <w:bottom w:val="none" w:sz="0" w:space="0" w:color="auto"/>
        <w:right w:val="none" w:sz="0" w:space="0" w:color="auto"/>
      </w:divBdr>
    </w:div>
    <w:div w:id="1340964642">
      <w:bodyDiv w:val="1"/>
      <w:marLeft w:val="0"/>
      <w:marRight w:val="0"/>
      <w:marTop w:val="0"/>
      <w:marBottom w:val="0"/>
      <w:divBdr>
        <w:top w:val="none" w:sz="0" w:space="0" w:color="auto"/>
        <w:left w:val="none" w:sz="0" w:space="0" w:color="auto"/>
        <w:bottom w:val="none" w:sz="0" w:space="0" w:color="auto"/>
        <w:right w:val="none" w:sz="0" w:space="0" w:color="auto"/>
      </w:divBdr>
    </w:div>
    <w:div w:id="1345091248">
      <w:bodyDiv w:val="1"/>
      <w:marLeft w:val="0"/>
      <w:marRight w:val="0"/>
      <w:marTop w:val="0"/>
      <w:marBottom w:val="0"/>
      <w:divBdr>
        <w:top w:val="none" w:sz="0" w:space="0" w:color="auto"/>
        <w:left w:val="none" w:sz="0" w:space="0" w:color="auto"/>
        <w:bottom w:val="none" w:sz="0" w:space="0" w:color="auto"/>
        <w:right w:val="none" w:sz="0" w:space="0" w:color="auto"/>
      </w:divBdr>
    </w:div>
    <w:div w:id="1380589927">
      <w:bodyDiv w:val="1"/>
      <w:marLeft w:val="0"/>
      <w:marRight w:val="0"/>
      <w:marTop w:val="0"/>
      <w:marBottom w:val="0"/>
      <w:divBdr>
        <w:top w:val="none" w:sz="0" w:space="0" w:color="auto"/>
        <w:left w:val="none" w:sz="0" w:space="0" w:color="auto"/>
        <w:bottom w:val="none" w:sz="0" w:space="0" w:color="auto"/>
        <w:right w:val="none" w:sz="0" w:space="0" w:color="auto"/>
      </w:divBdr>
    </w:div>
    <w:div w:id="1393239587">
      <w:bodyDiv w:val="1"/>
      <w:marLeft w:val="0"/>
      <w:marRight w:val="0"/>
      <w:marTop w:val="0"/>
      <w:marBottom w:val="0"/>
      <w:divBdr>
        <w:top w:val="none" w:sz="0" w:space="0" w:color="auto"/>
        <w:left w:val="none" w:sz="0" w:space="0" w:color="auto"/>
        <w:bottom w:val="none" w:sz="0" w:space="0" w:color="auto"/>
        <w:right w:val="none" w:sz="0" w:space="0" w:color="auto"/>
      </w:divBdr>
    </w:div>
    <w:div w:id="1414204712">
      <w:bodyDiv w:val="1"/>
      <w:marLeft w:val="0"/>
      <w:marRight w:val="0"/>
      <w:marTop w:val="0"/>
      <w:marBottom w:val="0"/>
      <w:divBdr>
        <w:top w:val="none" w:sz="0" w:space="0" w:color="auto"/>
        <w:left w:val="none" w:sz="0" w:space="0" w:color="auto"/>
        <w:bottom w:val="none" w:sz="0" w:space="0" w:color="auto"/>
        <w:right w:val="none" w:sz="0" w:space="0" w:color="auto"/>
      </w:divBdr>
    </w:div>
    <w:div w:id="1464040825">
      <w:bodyDiv w:val="1"/>
      <w:marLeft w:val="0"/>
      <w:marRight w:val="0"/>
      <w:marTop w:val="0"/>
      <w:marBottom w:val="0"/>
      <w:divBdr>
        <w:top w:val="none" w:sz="0" w:space="0" w:color="auto"/>
        <w:left w:val="none" w:sz="0" w:space="0" w:color="auto"/>
        <w:bottom w:val="none" w:sz="0" w:space="0" w:color="auto"/>
        <w:right w:val="none" w:sz="0" w:space="0" w:color="auto"/>
      </w:divBdr>
    </w:div>
    <w:div w:id="1706253762">
      <w:bodyDiv w:val="1"/>
      <w:marLeft w:val="0"/>
      <w:marRight w:val="0"/>
      <w:marTop w:val="0"/>
      <w:marBottom w:val="0"/>
      <w:divBdr>
        <w:top w:val="none" w:sz="0" w:space="0" w:color="auto"/>
        <w:left w:val="none" w:sz="0" w:space="0" w:color="auto"/>
        <w:bottom w:val="none" w:sz="0" w:space="0" w:color="auto"/>
        <w:right w:val="none" w:sz="0" w:space="0" w:color="auto"/>
      </w:divBdr>
    </w:div>
    <w:div w:id="1752268223">
      <w:bodyDiv w:val="1"/>
      <w:marLeft w:val="0"/>
      <w:marRight w:val="0"/>
      <w:marTop w:val="0"/>
      <w:marBottom w:val="0"/>
      <w:divBdr>
        <w:top w:val="none" w:sz="0" w:space="0" w:color="auto"/>
        <w:left w:val="none" w:sz="0" w:space="0" w:color="auto"/>
        <w:bottom w:val="none" w:sz="0" w:space="0" w:color="auto"/>
        <w:right w:val="none" w:sz="0" w:space="0" w:color="auto"/>
      </w:divBdr>
    </w:div>
    <w:div w:id="1819957528">
      <w:bodyDiv w:val="1"/>
      <w:marLeft w:val="0"/>
      <w:marRight w:val="0"/>
      <w:marTop w:val="0"/>
      <w:marBottom w:val="0"/>
      <w:divBdr>
        <w:top w:val="none" w:sz="0" w:space="0" w:color="auto"/>
        <w:left w:val="none" w:sz="0" w:space="0" w:color="auto"/>
        <w:bottom w:val="none" w:sz="0" w:space="0" w:color="auto"/>
        <w:right w:val="none" w:sz="0" w:space="0" w:color="auto"/>
      </w:divBdr>
    </w:div>
    <w:div w:id="1876043355">
      <w:bodyDiv w:val="1"/>
      <w:marLeft w:val="0"/>
      <w:marRight w:val="0"/>
      <w:marTop w:val="0"/>
      <w:marBottom w:val="0"/>
      <w:divBdr>
        <w:top w:val="none" w:sz="0" w:space="0" w:color="auto"/>
        <w:left w:val="none" w:sz="0" w:space="0" w:color="auto"/>
        <w:bottom w:val="none" w:sz="0" w:space="0" w:color="auto"/>
        <w:right w:val="none" w:sz="0" w:space="0" w:color="auto"/>
      </w:divBdr>
    </w:div>
    <w:div w:id="1915160756">
      <w:bodyDiv w:val="1"/>
      <w:marLeft w:val="0"/>
      <w:marRight w:val="0"/>
      <w:marTop w:val="0"/>
      <w:marBottom w:val="0"/>
      <w:divBdr>
        <w:top w:val="none" w:sz="0" w:space="0" w:color="auto"/>
        <w:left w:val="none" w:sz="0" w:space="0" w:color="auto"/>
        <w:bottom w:val="none" w:sz="0" w:space="0" w:color="auto"/>
        <w:right w:val="none" w:sz="0" w:space="0" w:color="auto"/>
      </w:divBdr>
    </w:div>
    <w:div w:id="1974552027">
      <w:bodyDiv w:val="1"/>
      <w:marLeft w:val="0"/>
      <w:marRight w:val="0"/>
      <w:marTop w:val="0"/>
      <w:marBottom w:val="0"/>
      <w:divBdr>
        <w:top w:val="none" w:sz="0" w:space="0" w:color="auto"/>
        <w:left w:val="none" w:sz="0" w:space="0" w:color="auto"/>
        <w:bottom w:val="none" w:sz="0" w:space="0" w:color="auto"/>
        <w:right w:val="none" w:sz="0" w:space="0" w:color="auto"/>
      </w:divBdr>
    </w:div>
    <w:div w:id="1998142132">
      <w:bodyDiv w:val="1"/>
      <w:marLeft w:val="0"/>
      <w:marRight w:val="0"/>
      <w:marTop w:val="0"/>
      <w:marBottom w:val="0"/>
      <w:divBdr>
        <w:top w:val="none" w:sz="0" w:space="0" w:color="auto"/>
        <w:left w:val="none" w:sz="0" w:space="0" w:color="auto"/>
        <w:bottom w:val="none" w:sz="0" w:space="0" w:color="auto"/>
        <w:right w:val="none" w:sz="0" w:space="0" w:color="auto"/>
      </w:divBdr>
    </w:div>
    <w:div w:id="20662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16A7F53-0BF1-4CC8-863E-D59D94B9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5270</Words>
  <Characters>30045</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Mojca Sfiligoj</cp:lastModifiedBy>
  <cp:revision>6</cp:revision>
  <cp:lastPrinted>2025-06-02T11:43:00Z</cp:lastPrinted>
  <dcterms:created xsi:type="dcterms:W3CDTF">2026-01-26T16:40:00Z</dcterms:created>
  <dcterms:modified xsi:type="dcterms:W3CDTF">2026-02-13T16:25:00Z</dcterms:modified>
</cp:coreProperties>
</file>