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E489" w14:textId="495077A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Na podlagi prvega odstavka 104. člena Zakona o uresničevanju javnega interesa za kulturo (Uradni list RS, št. </w:t>
      </w:r>
      <w:hyperlink r:id="rId8" w:tgtFrame="_blank" w:tooltip="Zakon o uresničevanju javnega interesa za kulturo (uradno prečiščeno besedilo)" w:history="1">
        <w:r w:rsidRPr="00FA7904">
          <w:rPr>
            <w:szCs w:val="20"/>
            <w:lang w:val="sl-SI" w:eastAsia="ar-SA"/>
          </w:rPr>
          <w:t>77/07</w:t>
        </w:r>
      </w:hyperlink>
      <w:r w:rsidRPr="00FA7904">
        <w:rPr>
          <w:rFonts w:cs="Arial"/>
          <w:szCs w:val="20"/>
          <w:lang w:val="sl-SI" w:eastAsia="ar-SA"/>
        </w:rPr>
        <w:t> – uradno prečiščeno besedilo, </w:t>
      </w:r>
      <w:hyperlink r:id="rId9" w:tgtFrame="_blank" w:tooltip="Zakon o spremembah in dopolnitvah Zakona o uresničevanju javnega interesa za kulturo" w:history="1">
        <w:r w:rsidRPr="00FA7904">
          <w:rPr>
            <w:szCs w:val="20"/>
            <w:lang w:val="sl-SI" w:eastAsia="ar-SA"/>
          </w:rPr>
          <w:t>56/08</w:t>
        </w:r>
      </w:hyperlink>
      <w:r w:rsidRPr="00FA7904">
        <w:rPr>
          <w:rFonts w:cs="Arial"/>
          <w:szCs w:val="20"/>
          <w:lang w:val="sl-SI" w:eastAsia="ar-SA"/>
        </w:rPr>
        <w:t>, </w:t>
      </w:r>
      <w:hyperlink r:id="rId10" w:tgtFrame="_blank" w:tooltip="Zakon o spremembah in dopolnitvah Zakona o uresničevanju javnega interesa za kulturo" w:history="1">
        <w:r w:rsidRPr="00FA7904">
          <w:rPr>
            <w:szCs w:val="20"/>
            <w:lang w:val="sl-SI" w:eastAsia="ar-SA"/>
          </w:rPr>
          <w:t>4/10</w:t>
        </w:r>
      </w:hyperlink>
      <w:r w:rsidRPr="00FA7904">
        <w:rPr>
          <w:rFonts w:cs="Arial"/>
          <w:szCs w:val="20"/>
          <w:lang w:val="sl-SI" w:eastAsia="ar-SA"/>
        </w:rPr>
        <w:t>, </w:t>
      </w:r>
      <w:hyperlink r:id="rId11" w:tgtFrame="_blank" w:tooltip="Zakon o spremembah in dopolnitvah Zakona o uresničevanju javnega interesa za kulturo" w:history="1">
        <w:r w:rsidRPr="00FA7904">
          <w:rPr>
            <w:szCs w:val="20"/>
            <w:lang w:val="sl-SI" w:eastAsia="ar-SA"/>
          </w:rPr>
          <w:t>20/11</w:t>
        </w:r>
      </w:hyperlink>
      <w:r w:rsidRPr="00FA7904">
        <w:rPr>
          <w:rFonts w:cs="Arial"/>
          <w:szCs w:val="20"/>
          <w:lang w:val="sl-SI" w:eastAsia="ar-SA"/>
        </w:rPr>
        <w:t>, </w:t>
      </w:r>
      <w:hyperlink r:id="rId12" w:tgtFrame="_blank" w:tooltip="Zakon o spremembah in dopolnitvah Zakona o uresničevanju javnega interesa za kulturo" w:history="1">
        <w:r w:rsidRPr="00FA7904">
          <w:rPr>
            <w:szCs w:val="20"/>
            <w:lang w:val="sl-SI" w:eastAsia="ar-SA"/>
          </w:rPr>
          <w:t>111/13</w:t>
        </w:r>
      </w:hyperlink>
      <w:r w:rsidRPr="00FA7904">
        <w:rPr>
          <w:rFonts w:cs="Arial"/>
          <w:szCs w:val="20"/>
          <w:lang w:val="sl-SI" w:eastAsia="ar-SA"/>
        </w:rPr>
        <w:t>, </w:t>
      </w:r>
      <w:hyperlink r:id="rId13" w:tgtFrame="_blank" w:tooltip="Zakon o spremembah in dopolnitvah Zakona o uresničevanju javnega interesa za kulturo" w:history="1">
        <w:r w:rsidRPr="00FA7904">
          <w:rPr>
            <w:szCs w:val="20"/>
            <w:lang w:val="sl-SI" w:eastAsia="ar-SA"/>
          </w:rPr>
          <w:t>68/16</w:t>
        </w:r>
      </w:hyperlink>
      <w:r w:rsidRPr="00FA7904">
        <w:rPr>
          <w:rFonts w:cs="Arial"/>
          <w:szCs w:val="20"/>
          <w:lang w:val="sl-SI" w:eastAsia="ar-SA"/>
        </w:rPr>
        <w:t>, </w:t>
      </w:r>
      <w:hyperlink r:id="rId14" w:tgtFrame="_blank" w:tooltip="Zakon o spremembah in dopolnitvah Zakona o uresničevanju javnega interesa za kulturo" w:history="1">
        <w:r w:rsidRPr="00FA7904">
          <w:rPr>
            <w:szCs w:val="20"/>
            <w:lang w:val="sl-SI" w:eastAsia="ar-SA"/>
          </w:rPr>
          <w:t>61/17</w:t>
        </w:r>
      </w:hyperlink>
      <w:r w:rsidRPr="00FA7904">
        <w:rPr>
          <w:rFonts w:cs="Arial"/>
          <w:szCs w:val="20"/>
          <w:lang w:val="sl-SI" w:eastAsia="ar-SA"/>
        </w:rPr>
        <w:t>, </w:t>
      </w:r>
      <w:hyperlink r:id="rId15" w:tgtFrame="_blank" w:tooltip="Zakon o nevladnih organizacijah" w:history="1">
        <w:r w:rsidRPr="00FA7904">
          <w:rPr>
            <w:szCs w:val="20"/>
            <w:lang w:val="sl-SI" w:eastAsia="ar-SA"/>
          </w:rPr>
          <w:t>21/18</w:t>
        </w:r>
      </w:hyperlink>
      <w:r w:rsidRPr="00FA7904">
        <w:rPr>
          <w:rFonts w:cs="Arial"/>
          <w:szCs w:val="20"/>
          <w:lang w:val="sl-SI" w:eastAsia="ar-SA"/>
        </w:rPr>
        <w:t xml:space="preserve"> – </w:t>
      </w:r>
      <w:proofErr w:type="spellStart"/>
      <w:r w:rsidRPr="00FA7904">
        <w:rPr>
          <w:rFonts w:cs="Arial"/>
          <w:szCs w:val="20"/>
          <w:lang w:val="sl-SI" w:eastAsia="ar-SA"/>
        </w:rPr>
        <w:t>ZNOrg</w:t>
      </w:r>
      <w:proofErr w:type="spellEnd"/>
      <w:r w:rsidRPr="00FA7904">
        <w:rPr>
          <w:rFonts w:cs="Arial"/>
          <w:szCs w:val="20"/>
          <w:lang w:val="sl-SI" w:eastAsia="ar-SA"/>
        </w:rPr>
        <w:t>, </w:t>
      </w:r>
      <w:hyperlink r:id="rId16" w:tgtFrame="_blank" w:tooltip="Zakon o debirokratizaciji" w:history="1">
        <w:r w:rsidRPr="00FA7904">
          <w:rPr>
            <w:szCs w:val="20"/>
            <w:lang w:val="sl-SI" w:eastAsia="ar-SA"/>
          </w:rPr>
          <w:t>3/22</w:t>
        </w:r>
      </w:hyperlink>
      <w:r w:rsidRPr="00FA7904">
        <w:rPr>
          <w:rFonts w:cs="Arial"/>
          <w:szCs w:val="20"/>
          <w:lang w:val="sl-SI" w:eastAsia="ar-SA"/>
        </w:rPr>
        <w:t xml:space="preserve"> – </w:t>
      </w:r>
      <w:proofErr w:type="spellStart"/>
      <w:r w:rsidRPr="00FA7904">
        <w:rPr>
          <w:rFonts w:cs="Arial"/>
          <w:szCs w:val="20"/>
          <w:lang w:val="sl-SI" w:eastAsia="ar-SA"/>
        </w:rPr>
        <w:t>ZDeb</w:t>
      </w:r>
      <w:proofErr w:type="spellEnd"/>
      <w:r w:rsidR="00691FF6" w:rsidRPr="00FA7904">
        <w:rPr>
          <w:rFonts w:cs="Arial"/>
          <w:szCs w:val="20"/>
          <w:lang w:val="sl-SI" w:eastAsia="ar-SA"/>
        </w:rPr>
        <w:t>,</w:t>
      </w:r>
      <w:r w:rsidRPr="00FA7904">
        <w:rPr>
          <w:rFonts w:cs="Arial"/>
          <w:szCs w:val="20"/>
          <w:lang w:val="sl-SI" w:eastAsia="ar-SA"/>
        </w:rPr>
        <w:t> </w:t>
      </w:r>
      <w:hyperlink r:id="rId17" w:tgtFrame="_blank" w:tooltip="Zakon za zmanjšanje neenakosti in škodljivih posegov politike ter zagotavljanje spoštovanja pravne države" w:history="1">
        <w:r w:rsidRPr="00FA7904">
          <w:rPr>
            <w:szCs w:val="20"/>
            <w:lang w:val="sl-SI" w:eastAsia="ar-SA"/>
          </w:rPr>
          <w:t>105/22</w:t>
        </w:r>
      </w:hyperlink>
      <w:r w:rsidRPr="00FA7904">
        <w:rPr>
          <w:rFonts w:cs="Arial"/>
          <w:szCs w:val="20"/>
          <w:lang w:val="sl-SI" w:eastAsia="ar-SA"/>
        </w:rPr>
        <w:t> – ZZNŠPP</w:t>
      </w:r>
      <w:r w:rsidR="009F0D3E" w:rsidRPr="00FA7904">
        <w:rPr>
          <w:rFonts w:cs="Arial"/>
          <w:szCs w:val="20"/>
          <w:lang w:val="sl-SI" w:eastAsia="ar-SA"/>
        </w:rPr>
        <w:t>,</w:t>
      </w:r>
      <w:r w:rsidR="00691FF6" w:rsidRPr="00FA7904">
        <w:rPr>
          <w:rFonts w:cs="Arial"/>
          <w:szCs w:val="20"/>
          <w:lang w:val="sl-SI" w:eastAsia="ar-SA"/>
        </w:rPr>
        <w:t xml:space="preserve"> 8/25</w:t>
      </w:r>
      <w:r w:rsidR="009F0D3E" w:rsidRPr="00FA7904">
        <w:rPr>
          <w:rFonts w:cs="Arial"/>
          <w:szCs w:val="20"/>
          <w:lang w:val="sl-SI" w:eastAsia="ar-SA"/>
        </w:rPr>
        <w:t xml:space="preserve"> in 77/25</w:t>
      </w:r>
      <w:r w:rsidRPr="00FA7904">
        <w:rPr>
          <w:rFonts w:cs="Arial"/>
          <w:szCs w:val="20"/>
          <w:lang w:val="sl-SI" w:eastAsia="ar-SA"/>
        </w:rPr>
        <w:t>; v nadaljnjem besedilu: ZUJIK) ter prvega odstavka 6. člena Pravilnika o izvedbi javnega poziva in javnega razpisa za izbiro kulturnih programov in kulturnih projektov (Uradni list RS, št. 43/10 in 62/16</w:t>
      </w:r>
      <w:r w:rsidR="00526D19" w:rsidRPr="00FA7904">
        <w:rPr>
          <w:rFonts w:cs="Arial"/>
          <w:szCs w:val="20"/>
          <w:lang w:val="sl-SI" w:eastAsia="ar-SA"/>
        </w:rPr>
        <w:t>; v nadaljnjem besedilu: Pravilnik</w:t>
      </w:r>
      <w:r w:rsidRPr="00FA7904">
        <w:rPr>
          <w:rFonts w:cs="Arial"/>
          <w:szCs w:val="20"/>
          <w:lang w:val="sl-SI" w:eastAsia="ar-SA"/>
        </w:rPr>
        <w:t xml:space="preserve">) Ministrstvo za kulturo RS objavlja </w:t>
      </w:r>
    </w:p>
    <w:p w14:paraId="2C9F3828"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733A2EF2" w14:textId="77777777" w:rsidR="00CD023D" w:rsidRPr="00FA7904" w:rsidRDefault="00CD023D" w:rsidP="00CD023D">
      <w:pPr>
        <w:widowControl w:val="0"/>
        <w:tabs>
          <w:tab w:val="left" w:pos="0"/>
        </w:tabs>
        <w:suppressAutoHyphens/>
        <w:spacing w:line="240" w:lineRule="auto"/>
        <w:ind w:right="-431"/>
        <w:jc w:val="both"/>
        <w:rPr>
          <w:rFonts w:cs="Arial"/>
          <w:b/>
          <w:szCs w:val="20"/>
          <w:lang w:val="sl-SI" w:eastAsia="ar-SA"/>
        </w:rPr>
      </w:pPr>
    </w:p>
    <w:p w14:paraId="1A27E0A5" w14:textId="472FA675" w:rsidR="00CD023D" w:rsidRPr="00FA7904" w:rsidRDefault="00CD023D" w:rsidP="00CD023D">
      <w:pPr>
        <w:widowControl w:val="0"/>
        <w:tabs>
          <w:tab w:val="left" w:pos="0"/>
        </w:tabs>
        <w:suppressAutoHyphens/>
        <w:spacing w:line="240" w:lineRule="auto"/>
        <w:ind w:right="-431"/>
        <w:jc w:val="both"/>
        <w:rPr>
          <w:rFonts w:cs="Arial"/>
          <w:b/>
          <w:szCs w:val="20"/>
          <w:lang w:val="sl-SI" w:eastAsia="ar-SA"/>
        </w:rPr>
      </w:pPr>
      <w:r w:rsidRPr="00FA7904">
        <w:rPr>
          <w:rFonts w:cs="Arial"/>
          <w:b/>
          <w:szCs w:val="20"/>
          <w:lang w:val="sl-SI" w:eastAsia="ar-SA"/>
        </w:rPr>
        <w:t xml:space="preserve">Javni razpis za izbor kulturnih projektov bivanja in ustvarjanja v umetniških rezidencah v Berlinu, Londonu, New Yorku in na Dunaju, ki jih bo v letu </w:t>
      </w:r>
      <w:r w:rsidR="001D4AC8" w:rsidRPr="00FA7904">
        <w:rPr>
          <w:rFonts w:cs="Arial"/>
          <w:b/>
          <w:szCs w:val="20"/>
          <w:lang w:val="sl-SI" w:eastAsia="ar-SA"/>
        </w:rPr>
        <w:t xml:space="preserve">2027 </w:t>
      </w:r>
      <w:r w:rsidRPr="00FA7904">
        <w:rPr>
          <w:rFonts w:cs="Arial"/>
          <w:b/>
          <w:szCs w:val="20"/>
          <w:lang w:val="sl-SI" w:eastAsia="ar-SA"/>
        </w:rPr>
        <w:t>sofinancirala Republika Slovenija iz proračuna, namenjenega za kulturo, oznaka JPR-REZ-</w:t>
      </w:r>
      <w:r w:rsidR="001D4AC8" w:rsidRPr="00FA7904">
        <w:rPr>
          <w:rFonts w:cs="Arial"/>
          <w:b/>
          <w:szCs w:val="20"/>
          <w:lang w:val="sl-SI" w:eastAsia="ar-SA"/>
        </w:rPr>
        <w:t>2027</w:t>
      </w:r>
      <w:r w:rsidR="009F2290" w:rsidRPr="00FA7904">
        <w:rPr>
          <w:rFonts w:cs="Arial"/>
          <w:b/>
          <w:szCs w:val="20"/>
          <w:lang w:val="sl-SI" w:eastAsia="ar-SA"/>
        </w:rPr>
        <w:t>-P</w:t>
      </w:r>
      <w:r w:rsidR="001D4AC8" w:rsidRPr="00FA7904">
        <w:rPr>
          <w:rFonts w:cs="Arial"/>
          <w:b/>
          <w:szCs w:val="20"/>
          <w:lang w:val="sl-SI" w:eastAsia="ar-SA"/>
        </w:rPr>
        <w:t xml:space="preserve"> </w:t>
      </w:r>
      <w:r w:rsidRPr="00FA7904">
        <w:rPr>
          <w:rFonts w:cs="Arial"/>
          <w:b/>
          <w:szCs w:val="20"/>
          <w:lang w:val="sl-SI" w:eastAsia="ar-SA"/>
        </w:rPr>
        <w:t>(v nadaljnjem besedilu: javni razpis).</w:t>
      </w:r>
    </w:p>
    <w:p w14:paraId="1FC0517A"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30027323"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 xml:space="preserve"> </w:t>
      </w:r>
    </w:p>
    <w:p w14:paraId="6907D9EF" w14:textId="77777777" w:rsidR="00CD023D" w:rsidRPr="00FA7904" w:rsidRDefault="00CD023D" w:rsidP="00CD023D">
      <w:pPr>
        <w:numPr>
          <w:ilvl w:val="0"/>
          <w:numId w:val="23"/>
        </w:numPr>
        <w:tabs>
          <w:tab w:val="left" w:pos="0"/>
        </w:tabs>
        <w:suppressAutoHyphens/>
        <w:spacing w:line="240" w:lineRule="auto"/>
        <w:ind w:right="-431"/>
        <w:jc w:val="both"/>
        <w:rPr>
          <w:rFonts w:cs="Arial"/>
          <w:b/>
          <w:szCs w:val="20"/>
          <w:lang w:val="sl-SI"/>
        </w:rPr>
      </w:pPr>
      <w:r w:rsidRPr="00FA7904">
        <w:rPr>
          <w:rFonts w:cs="Arial"/>
          <w:b/>
          <w:szCs w:val="20"/>
          <w:lang w:val="sl-SI"/>
        </w:rPr>
        <w:t>Naziv in sedež naročnika javnega razpisa</w:t>
      </w:r>
    </w:p>
    <w:p w14:paraId="6D4085F4"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5F5FE391"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Ministrstvo za kulturo, Maistrova 10, 1000 Ljubljana.</w:t>
      </w:r>
    </w:p>
    <w:p w14:paraId="7CAA0A50"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225A9AB2" w14:textId="77777777" w:rsidR="00CD023D" w:rsidRPr="00FA7904" w:rsidRDefault="00CD023D" w:rsidP="00CD023D">
      <w:pPr>
        <w:widowControl w:val="0"/>
        <w:numPr>
          <w:ilvl w:val="0"/>
          <w:numId w:val="23"/>
        </w:numPr>
        <w:tabs>
          <w:tab w:val="left" w:pos="0"/>
        </w:tabs>
        <w:ind w:right="-431"/>
        <w:rPr>
          <w:rFonts w:cs="Arial"/>
          <w:b/>
          <w:szCs w:val="20"/>
          <w:lang w:val="sl-SI"/>
        </w:rPr>
      </w:pPr>
      <w:r w:rsidRPr="00FA7904">
        <w:rPr>
          <w:rFonts w:cs="Arial"/>
          <w:b/>
          <w:szCs w:val="20"/>
          <w:lang w:val="sl-SI"/>
        </w:rPr>
        <w:t>Predmet in cilj javnega razpisa ter razpisno področje</w:t>
      </w:r>
    </w:p>
    <w:p w14:paraId="08ED6D6B"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178B51AE" w14:textId="0A11AAE0"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bookmarkStart w:id="0" w:name="_Hlk115688950"/>
      <w:r w:rsidRPr="00FA7904">
        <w:rPr>
          <w:rFonts w:cs="Arial"/>
          <w:szCs w:val="20"/>
          <w:lang w:val="sl-SI" w:eastAsia="ar-SA"/>
        </w:rPr>
        <w:t xml:space="preserve">Predmet javnega razpisa je zbiranje projektov prijaviteljev, ki delujejo </w:t>
      </w:r>
      <w:r w:rsidR="007F39F7" w:rsidRPr="00FA7904">
        <w:rPr>
          <w:rFonts w:cs="Arial"/>
          <w:szCs w:val="20"/>
          <w:lang w:val="sl-SI" w:eastAsia="ar-SA"/>
        </w:rPr>
        <w:t>na področju</w:t>
      </w:r>
      <w:r w:rsidRPr="00FA7904">
        <w:rPr>
          <w:rFonts w:cs="Arial"/>
          <w:szCs w:val="20"/>
          <w:lang w:val="sl-SI" w:eastAsia="ar-SA"/>
        </w:rPr>
        <w:t xml:space="preserve"> umetnosti in kultur</w:t>
      </w:r>
      <w:r w:rsidR="007F39F7" w:rsidRPr="00FA7904">
        <w:rPr>
          <w:rFonts w:cs="Arial"/>
          <w:szCs w:val="20"/>
          <w:lang w:val="sl-SI" w:eastAsia="ar-SA"/>
        </w:rPr>
        <w:t>e</w:t>
      </w:r>
      <w:r w:rsidRPr="00FA7904">
        <w:rPr>
          <w:rFonts w:cs="Arial"/>
          <w:szCs w:val="20"/>
          <w:lang w:val="sl-SI" w:eastAsia="ar-SA"/>
        </w:rPr>
        <w:t xml:space="preserve">, za </w:t>
      </w:r>
      <w:r w:rsidR="000F2583" w:rsidRPr="00FA7904">
        <w:rPr>
          <w:rFonts w:cs="Arial"/>
          <w:szCs w:val="20"/>
          <w:lang w:val="sl-SI" w:eastAsia="ar-SA"/>
        </w:rPr>
        <w:t xml:space="preserve">največ </w:t>
      </w:r>
      <w:r w:rsidRPr="00FA7904">
        <w:rPr>
          <w:rFonts w:cs="Arial"/>
          <w:szCs w:val="20"/>
          <w:lang w:val="sl-SI" w:eastAsia="ar-SA"/>
        </w:rPr>
        <w:t xml:space="preserve">enomesečno bivanje in ustvarjanje v umetniških rezidencah Ministrstva za kulturo (v nadaljnjem besedilu: ministrstvo) v Berlinu, Londonu, New Yorku in na Dunaju (v nadaljnjem besedilu: umetniške rezidence), </w:t>
      </w:r>
      <w:r w:rsidR="00E73058" w:rsidRPr="00FA7904">
        <w:rPr>
          <w:rFonts w:cs="Arial"/>
          <w:szCs w:val="20"/>
          <w:lang w:val="sl-SI" w:eastAsia="ar-SA"/>
        </w:rPr>
        <w:t xml:space="preserve">v obdobju od 1. 1. do 31. 12. 2027, </w:t>
      </w:r>
      <w:r w:rsidRPr="00FA7904">
        <w:rPr>
          <w:rFonts w:cs="Arial"/>
          <w:szCs w:val="20"/>
          <w:lang w:val="sl-SI" w:eastAsia="ar-SA"/>
        </w:rPr>
        <w:t>ki jih bo</w:t>
      </w:r>
      <w:r w:rsidR="001D4AC8" w:rsidRPr="00FA7904">
        <w:rPr>
          <w:rFonts w:cs="Arial"/>
          <w:szCs w:val="20"/>
          <w:lang w:val="sl-SI" w:eastAsia="ar-SA"/>
        </w:rPr>
        <w:t xml:space="preserve"> </w:t>
      </w:r>
      <w:r w:rsidRPr="00FA7904">
        <w:rPr>
          <w:rFonts w:cs="Arial"/>
          <w:szCs w:val="20"/>
          <w:lang w:val="sl-SI" w:eastAsia="ar-SA"/>
        </w:rPr>
        <w:t>sofinancirala Republika Slovenija iz proračuna, namenjenega za kulturo</w:t>
      </w:r>
      <w:r w:rsidR="005E060E" w:rsidRPr="00FA7904">
        <w:rPr>
          <w:rFonts w:cs="Arial"/>
          <w:szCs w:val="20"/>
          <w:lang w:val="sl-SI" w:eastAsia="ar-SA"/>
        </w:rPr>
        <w:t>, skladno z javnofinančnimi zmožnostmi ministrstva.</w:t>
      </w:r>
      <w:r w:rsidRPr="00FA7904">
        <w:rPr>
          <w:rFonts w:cs="Arial"/>
          <w:szCs w:val="20"/>
          <w:lang w:val="sl-SI" w:eastAsia="ar-SA"/>
        </w:rPr>
        <w:t xml:space="preserve"> Financiranje vključuje:</w:t>
      </w:r>
    </w:p>
    <w:p w14:paraId="56C92F57"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7F2A001B"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w:t>
      </w:r>
      <w:r w:rsidRPr="00FA7904">
        <w:rPr>
          <w:rFonts w:cs="Arial"/>
          <w:szCs w:val="20"/>
          <w:lang w:val="sl-SI" w:eastAsia="ar-SA"/>
        </w:rPr>
        <w:tab/>
        <w:t xml:space="preserve">stroške najemnine, tekoče stroške, ki so povezani z uporabo stanovanja, stroške rednega vzdrževanja in osnovne opreme umetniških rezidenc v Berlinu, Londonu, New Yorku in na Dunaju, ter </w:t>
      </w:r>
    </w:p>
    <w:p w14:paraId="09531468" w14:textId="4694B491"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w:t>
      </w:r>
      <w:r w:rsidRPr="00FA7904">
        <w:rPr>
          <w:rFonts w:cs="Arial"/>
          <w:szCs w:val="20"/>
          <w:lang w:val="sl-SI" w:eastAsia="ar-SA"/>
        </w:rPr>
        <w:tab/>
      </w:r>
      <w:bookmarkStart w:id="1" w:name="_Hlk162965774"/>
      <w:r w:rsidRPr="00FA7904">
        <w:rPr>
          <w:rFonts w:cs="Arial"/>
          <w:szCs w:val="20"/>
          <w:lang w:val="sl-SI" w:eastAsia="ar-SA"/>
        </w:rPr>
        <w:t>pavšalno nadomestilo za stroške poti</w:t>
      </w:r>
      <w:bookmarkEnd w:id="1"/>
      <w:r w:rsidR="00884070" w:rsidRPr="00FA7904">
        <w:rPr>
          <w:rFonts w:cs="Arial"/>
          <w:szCs w:val="20"/>
          <w:lang w:val="sl-SI" w:eastAsia="ar-SA"/>
        </w:rPr>
        <w:t xml:space="preserve"> v zvezi </w:t>
      </w:r>
      <w:r w:rsidR="00DF2F6B" w:rsidRPr="00FA7904">
        <w:rPr>
          <w:rFonts w:cs="Arial"/>
          <w:szCs w:val="20"/>
          <w:lang w:val="sl-SI" w:eastAsia="ar-SA"/>
        </w:rPr>
        <w:t xml:space="preserve">s projektom oziroma ustvarjanjem v rezidenci </w:t>
      </w:r>
      <w:r w:rsidRPr="00FA7904">
        <w:rPr>
          <w:rFonts w:cs="Arial"/>
          <w:szCs w:val="20"/>
          <w:lang w:val="sl-SI" w:eastAsia="ar-SA"/>
        </w:rPr>
        <w:t xml:space="preserve">za izbrane prijavitelje, in sicer za Berlin v višini </w:t>
      </w:r>
      <w:r w:rsidR="001C0700" w:rsidRPr="00FA7904">
        <w:rPr>
          <w:rFonts w:cs="Arial"/>
          <w:szCs w:val="20"/>
          <w:lang w:val="sl-SI" w:eastAsia="ar-SA"/>
        </w:rPr>
        <w:t>do 3</w:t>
      </w:r>
      <w:r w:rsidRPr="00FA7904">
        <w:rPr>
          <w:rFonts w:cs="Arial"/>
          <w:szCs w:val="20"/>
          <w:lang w:val="sl-SI" w:eastAsia="ar-SA"/>
        </w:rPr>
        <w:t>00 EUR neto, za London v višini</w:t>
      </w:r>
      <w:r w:rsidR="001C0700" w:rsidRPr="00FA7904">
        <w:rPr>
          <w:rFonts w:cs="Arial"/>
          <w:szCs w:val="20"/>
          <w:lang w:val="sl-SI" w:eastAsia="ar-SA"/>
        </w:rPr>
        <w:t xml:space="preserve"> do</w:t>
      </w:r>
      <w:r w:rsidRPr="00FA7904">
        <w:rPr>
          <w:rFonts w:cs="Arial"/>
          <w:szCs w:val="20"/>
          <w:lang w:val="sl-SI" w:eastAsia="ar-SA"/>
        </w:rPr>
        <w:t xml:space="preserve"> </w:t>
      </w:r>
      <w:r w:rsidR="001C0700" w:rsidRPr="00FA7904">
        <w:rPr>
          <w:rFonts w:cs="Arial"/>
          <w:szCs w:val="20"/>
          <w:lang w:val="sl-SI" w:eastAsia="ar-SA"/>
        </w:rPr>
        <w:t>3</w:t>
      </w:r>
      <w:r w:rsidRPr="00FA7904">
        <w:rPr>
          <w:rFonts w:cs="Arial"/>
          <w:szCs w:val="20"/>
          <w:lang w:val="sl-SI" w:eastAsia="ar-SA"/>
        </w:rPr>
        <w:t>00 EUR neto, za Dunaj v višini</w:t>
      </w:r>
      <w:r w:rsidR="001C0700" w:rsidRPr="00FA7904">
        <w:rPr>
          <w:rFonts w:cs="Arial"/>
          <w:szCs w:val="20"/>
          <w:lang w:val="sl-SI" w:eastAsia="ar-SA"/>
        </w:rPr>
        <w:t xml:space="preserve"> do</w:t>
      </w:r>
      <w:r w:rsidRPr="00FA7904">
        <w:rPr>
          <w:rFonts w:cs="Arial"/>
          <w:szCs w:val="20"/>
          <w:lang w:val="sl-SI" w:eastAsia="ar-SA"/>
        </w:rPr>
        <w:t xml:space="preserve"> </w:t>
      </w:r>
      <w:r w:rsidR="001C0700" w:rsidRPr="00FA7904">
        <w:rPr>
          <w:rFonts w:cs="Arial"/>
          <w:szCs w:val="20"/>
          <w:lang w:val="sl-SI" w:eastAsia="ar-SA"/>
        </w:rPr>
        <w:t>15</w:t>
      </w:r>
      <w:r w:rsidRPr="00FA7904">
        <w:rPr>
          <w:rFonts w:cs="Arial"/>
          <w:szCs w:val="20"/>
          <w:lang w:val="sl-SI" w:eastAsia="ar-SA"/>
        </w:rPr>
        <w:t xml:space="preserve">0 EUR neto ter za New York v višini </w:t>
      </w:r>
      <w:r w:rsidR="001C0700" w:rsidRPr="00FA7904">
        <w:rPr>
          <w:rFonts w:cs="Arial"/>
          <w:szCs w:val="20"/>
          <w:lang w:val="sl-SI" w:eastAsia="ar-SA"/>
        </w:rPr>
        <w:t>do 7</w:t>
      </w:r>
      <w:r w:rsidRPr="00FA7904">
        <w:rPr>
          <w:rFonts w:cs="Arial"/>
          <w:szCs w:val="20"/>
          <w:lang w:val="sl-SI" w:eastAsia="ar-SA"/>
        </w:rPr>
        <w:t>00 EUR neto</w:t>
      </w:r>
      <w:r w:rsidR="000073B4" w:rsidRPr="00FA7904">
        <w:rPr>
          <w:rFonts w:cs="Arial"/>
          <w:szCs w:val="20"/>
          <w:lang w:val="sl-SI" w:eastAsia="ar-SA"/>
        </w:rPr>
        <w:t>.</w:t>
      </w:r>
      <w:r w:rsidRPr="00FA7904">
        <w:rPr>
          <w:rFonts w:cs="Arial"/>
          <w:szCs w:val="20"/>
          <w:lang w:val="sl-SI" w:eastAsia="ar-SA"/>
        </w:rPr>
        <w:t xml:space="preserve"> </w:t>
      </w:r>
    </w:p>
    <w:p w14:paraId="5342925A" w14:textId="77777777" w:rsidR="00CD023D" w:rsidRPr="00FA7904" w:rsidRDefault="00CD023D" w:rsidP="00CD023D">
      <w:pPr>
        <w:widowControl w:val="0"/>
        <w:tabs>
          <w:tab w:val="left" w:pos="0"/>
        </w:tabs>
        <w:ind w:right="-431"/>
        <w:jc w:val="both"/>
        <w:rPr>
          <w:rFonts w:cs="Arial"/>
          <w:szCs w:val="20"/>
          <w:lang w:val="sl-SI"/>
        </w:rPr>
      </w:pPr>
    </w:p>
    <w:p w14:paraId="7BF54417" w14:textId="3FC86C48" w:rsidR="000F2583" w:rsidRPr="00FA7904" w:rsidRDefault="00CD023D" w:rsidP="000F2583">
      <w:pPr>
        <w:widowControl w:val="0"/>
        <w:tabs>
          <w:tab w:val="left" w:pos="0"/>
        </w:tabs>
        <w:ind w:right="-431"/>
        <w:jc w:val="both"/>
        <w:rPr>
          <w:rFonts w:cs="Arial"/>
          <w:szCs w:val="20"/>
          <w:lang w:val="sl-SI" w:eastAsia="ar-SA"/>
        </w:rPr>
      </w:pPr>
      <w:r w:rsidRPr="00FA7904">
        <w:rPr>
          <w:rFonts w:cs="Arial"/>
          <w:szCs w:val="20"/>
          <w:lang w:val="sl-SI"/>
        </w:rPr>
        <w:t xml:space="preserve">Cilji javnega razpisa so krepitev umetniške ustvarjalnosti posameznikov ali umetniških skupin prek mobilnosti in medkulturne izmenjave idej, znanja in praks, krepitev njihove mednarodne </w:t>
      </w:r>
      <w:r w:rsidR="007F39F7" w:rsidRPr="00FA7904">
        <w:rPr>
          <w:rFonts w:cs="Arial"/>
          <w:szCs w:val="20"/>
          <w:lang w:val="sl-SI"/>
        </w:rPr>
        <w:t xml:space="preserve">prepoznavnosti </w:t>
      </w:r>
      <w:r w:rsidRPr="00FA7904">
        <w:rPr>
          <w:rFonts w:cs="Arial"/>
          <w:szCs w:val="20"/>
          <w:lang w:val="sl-SI"/>
        </w:rPr>
        <w:t>ter uveljavljanje slovenske kulture in umetnosti v tujini.</w:t>
      </w:r>
      <w:r w:rsidR="000F2583" w:rsidRPr="00FA7904">
        <w:rPr>
          <w:rFonts w:cs="Arial"/>
          <w:szCs w:val="20"/>
          <w:lang w:val="sl-SI" w:eastAsia="ar-SA"/>
        </w:rPr>
        <w:t xml:space="preserve"> Cilj </w:t>
      </w:r>
      <w:r w:rsidR="0036376C" w:rsidRPr="00FA7904">
        <w:rPr>
          <w:rFonts w:cs="Arial"/>
          <w:szCs w:val="20"/>
          <w:lang w:val="sl-SI" w:eastAsia="ar-SA"/>
        </w:rPr>
        <w:t xml:space="preserve">javnega </w:t>
      </w:r>
      <w:r w:rsidR="000F2583" w:rsidRPr="00FA7904">
        <w:rPr>
          <w:rFonts w:cs="Arial"/>
          <w:szCs w:val="20"/>
          <w:lang w:val="sl-SI" w:eastAsia="ar-SA"/>
        </w:rPr>
        <w:t xml:space="preserve">razpisa je tudi prispevek k razvoju in bogatitvi slovenske kulture z rezultati umetniškega ustvarjanja, ki nastanejo v okviru mobilnosti ter se po vrnitvi v </w:t>
      </w:r>
      <w:r w:rsidR="0036376C" w:rsidRPr="00FA7904">
        <w:rPr>
          <w:rFonts w:cs="Arial"/>
          <w:szCs w:val="20"/>
          <w:lang w:val="sl-SI" w:eastAsia="ar-SA"/>
        </w:rPr>
        <w:t xml:space="preserve">Republiko </w:t>
      </w:r>
      <w:r w:rsidR="000F2583" w:rsidRPr="00FA7904">
        <w:rPr>
          <w:rFonts w:cs="Arial"/>
          <w:szCs w:val="20"/>
          <w:lang w:val="sl-SI" w:eastAsia="ar-SA"/>
        </w:rPr>
        <w:t xml:space="preserve">Slovenijo vključujejo v slovenski kulturni </w:t>
      </w:r>
      <w:r w:rsidR="004D2C6F">
        <w:rPr>
          <w:rFonts w:cs="Arial"/>
          <w:szCs w:val="20"/>
          <w:lang w:val="sl-SI" w:eastAsia="ar-SA"/>
        </w:rPr>
        <w:t xml:space="preserve">in umetniški </w:t>
      </w:r>
      <w:r w:rsidR="000F2583" w:rsidRPr="00FA7904">
        <w:rPr>
          <w:rFonts w:cs="Arial"/>
          <w:szCs w:val="20"/>
          <w:lang w:val="sl-SI" w:eastAsia="ar-SA"/>
        </w:rPr>
        <w:t xml:space="preserve">prostor </w:t>
      </w:r>
      <w:r w:rsidR="004D2C6F">
        <w:rPr>
          <w:rFonts w:cs="Arial"/>
          <w:szCs w:val="20"/>
          <w:lang w:val="sl-SI" w:eastAsia="ar-SA"/>
        </w:rPr>
        <w:t>ter</w:t>
      </w:r>
      <w:r w:rsidR="000F2583" w:rsidRPr="00FA7904">
        <w:rPr>
          <w:rFonts w:cs="Arial"/>
          <w:szCs w:val="20"/>
          <w:lang w:val="sl-SI" w:eastAsia="ar-SA"/>
        </w:rPr>
        <w:t xml:space="preserve"> prispevajo k njegovemu nadaljnjemu razvoju.</w:t>
      </w:r>
    </w:p>
    <w:p w14:paraId="3BF565DB" w14:textId="0B421DB8" w:rsidR="00CD023D" w:rsidRPr="00FA7904" w:rsidRDefault="00CD023D" w:rsidP="00CD023D">
      <w:pPr>
        <w:widowControl w:val="0"/>
        <w:tabs>
          <w:tab w:val="left" w:pos="0"/>
        </w:tabs>
        <w:ind w:right="-431"/>
        <w:jc w:val="both"/>
        <w:rPr>
          <w:rFonts w:cs="Arial"/>
          <w:szCs w:val="20"/>
          <w:lang w:val="sl-SI"/>
        </w:rPr>
      </w:pPr>
    </w:p>
    <w:p w14:paraId="50515042" w14:textId="77777777" w:rsidR="00CD023D" w:rsidRPr="00FA7904" w:rsidRDefault="00CD023D" w:rsidP="00CD023D">
      <w:pPr>
        <w:widowControl w:val="0"/>
        <w:tabs>
          <w:tab w:val="left" w:pos="0"/>
        </w:tabs>
        <w:ind w:right="-431"/>
        <w:jc w:val="both"/>
        <w:rPr>
          <w:rFonts w:cs="Arial"/>
          <w:szCs w:val="20"/>
          <w:lang w:val="sl-SI"/>
        </w:rPr>
      </w:pPr>
    </w:p>
    <w:p w14:paraId="5FD1A013" w14:textId="77777777" w:rsidR="00CA60BE" w:rsidRPr="00FA7904" w:rsidRDefault="00CA60BE" w:rsidP="00CA60BE">
      <w:pPr>
        <w:widowControl w:val="0"/>
        <w:tabs>
          <w:tab w:val="left" w:pos="0"/>
        </w:tabs>
        <w:ind w:right="-431"/>
        <w:jc w:val="both"/>
        <w:rPr>
          <w:rFonts w:cs="Arial"/>
          <w:szCs w:val="20"/>
          <w:lang w:val="sl-SI"/>
        </w:rPr>
      </w:pPr>
      <w:r w:rsidRPr="00FA7904">
        <w:rPr>
          <w:rFonts w:cs="Arial"/>
          <w:szCs w:val="20"/>
          <w:lang w:val="sl-SI"/>
        </w:rPr>
        <w:t>Namen javnega razpisa je omogočiti bivanje in ustvarjanje v umetniških rezidencah prijaviteljem, ki delujejo na področjih umetnosti in kulture (razpisno področje):</w:t>
      </w:r>
    </w:p>
    <w:p w14:paraId="1C7864AD" w14:textId="77777777" w:rsidR="00CD023D" w:rsidRPr="00FA7904" w:rsidRDefault="00CD023D" w:rsidP="00CD023D">
      <w:pPr>
        <w:widowControl w:val="0"/>
        <w:tabs>
          <w:tab w:val="left" w:pos="0"/>
        </w:tabs>
        <w:ind w:right="-431"/>
        <w:jc w:val="both"/>
        <w:rPr>
          <w:rFonts w:cs="Arial"/>
          <w:szCs w:val="20"/>
          <w:lang w:val="sl-SI"/>
        </w:rPr>
      </w:pPr>
      <w:r w:rsidRPr="00FA7904">
        <w:rPr>
          <w:rFonts w:cs="Arial"/>
          <w:szCs w:val="20"/>
          <w:lang w:val="sl-SI"/>
        </w:rPr>
        <w:t>-</w:t>
      </w:r>
      <w:r w:rsidRPr="00FA7904">
        <w:rPr>
          <w:rFonts w:cs="Arial"/>
          <w:szCs w:val="20"/>
          <w:lang w:val="sl-SI"/>
        </w:rPr>
        <w:tab/>
        <w:t>uprizoritvena umetnost,</w:t>
      </w:r>
    </w:p>
    <w:p w14:paraId="51BAF8BE" w14:textId="77777777" w:rsidR="00CD023D" w:rsidRPr="00FA7904" w:rsidRDefault="00CD023D" w:rsidP="00CD023D">
      <w:pPr>
        <w:widowControl w:val="0"/>
        <w:tabs>
          <w:tab w:val="left" w:pos="0"/>
        </w:tabs>
        <w:ind w:right="-431"/>
        <w:jc w:val="both"/>
        <w:rPr>
          <w:rFonts w:cs="Arial"/>
          <w:szCs w:val="20"/>
          <w:lang w:val="sl-SI"/>
        </w:rPr>
      </w:pPr>
      <w:r w:rsidRPr="00FA7904">
        <w:rPr>
          <w:rFonts w:cs="Arial"/>
          <w:szCs w:val="20"/>
          <w:lang w:val="sl-SI"/>
        </w:rPr>
        <w:t>-</w:t>
      </w:r>
      <w:r w:rsidRPr="00FA7904">
        <w:rPr>
          <w:rFonts w:cs="Arial"/>
          <w:szCs w:val="20"/>
          <w:lang w:val="sl-SI"/>
        </w:rPr>
        <w:tab/>
        <w:t>vizualna umetnost,</w:t>
      </w:r>
    </w:p>
    <w:p w14:paraId="0CE57E33" w14:textId="77777777" w:rsidR="00CD023D" w:rsidRPr="00FA7904" w:rsidRDefault="00CD023D" w:rsidP="00CD023D">
      <w:pPr>
        <w:widowControl w:val="0"/>
        <w:tabs>
          <w:tab w:val="left" w:pos="0"/>
        </w:tabs>
        <w:ind w:right="-431"/>
        <w:jc w:val="both"/>
        <w:rPr>
          <w:rFonts w:cs="Arial"/>
          <w:szCs w:val="20"/>
          <w:lang w:val="sl-SI"/>
        </w:rPr>
      </w:pPr>
      <w:r w:rsidRPr="00FA7904">
        <w:rPr>
          <w:rFonts w:cs="Arial"/>
          <w:szCs w:val="20"/>
          <w:lang w:val="sl-SI"/>
        </w:rPr>
        <w:t>-</w:t>
      </w:r>
      <w:r w:rsidRPr="00FA7904">
        <w:rPr>
          <w:rFonts w:cs="Arial"/>
          <w:szCs w:val="20"/>
          <w:lang w:val="sl-SI"/>
        </w:rPr>
        <w:tab/>
        <w:t>arhitektura in oblikovanje,</w:t>
      </w:r>
    </w:p>
    <w:p w14:paraId="5B271097" w14:textId="77777777" w:rsidR="00CD023D" w:rsidRPr="00FA7904" w:rsidRDefault="00CD023D" w:rsidP="00CD023D">
      <w:pPr>
        <w:widowControl w:val="0"/>
        <w:tabs>
          <w:tab w:val="left" w:pos="0"/>
        </w:tabs>
        <w:ind w:right="-431"/>
        <w:jc w:val="both"/>
        <w:rPr>
          <w:rFonts w:cs="Arial"/>
          <w:szCs w:val="20"/>
          <w:lang w:val="sl-SI"/>
        </w:rPr>
      </w:pPr>
      <w:r w:rsidRPr="00FA7904">
        <w:rPr>
          <w:rFonts w:cs="Arial"/>
          <w:szCs w:val="20"/>
          <w:lang w:val="sl-SI"/>
        </w:rPr>
        <w:t>-</w:t>
      </w:r>
      <w:r w:rsidRPr="00FA7904">
        <w:rPr>
          <w:rFonts w:cs="Arial"/>
          <w:szCs w:val="20"/>
          <w:lang w:val="sl-SI"/>
        </w:rPr>
        <w:tab/>
        <w:t>glasbena umetnost,</w:t>
      </w:r>
    </w:p>
    <w:p w14:paraId="04B45530" w14:textId="5BB9C548" w:rsidR="00CD023D" w:rsidRPr="00FA7904" w:rsidRDefault="00CD023D" w:rsidP="00CD023D">
      <w:pPr>
        <w:widowControl w:val="0"/>
        <w:tabs>
          <w:tab w:val="left" w:pos="0"/>
        </w:tabs>
        <w:ind w:right="-431"/>
        <w:jc w:val="both"/>
        <w:rPr>
          <w:rFonts w:cs="Arial"/>
          <w:szCs w:val="20"/>
          <w:lang w:val="sl-SI"/>
        </w:rPr>
      </w:pPr>
      <w:r w:rsidRPr="00FA7904">
        <w:rPr>
          <w:rFonts w:cs="Arial"/>
          <w:szCs w:val="20"/>
          <w:lang w:val="sl-SI"/>
        </w:rPr>
        <w:t>-</w:t>
      </w:r>
      <w:r w:rsidRPr="00FA7904">
        <w:rPr>
          <w:rFonts w:cs="Arial"/>
          <w:szCs w:val="20"/>
          <w:lang w:val="sl-SI"/>
        </w:rPr>
        <w:tab/>
      </w:r>
      <w:proofErr w:type="spellStart"/>
      <w:r w:rsidRPr="00FA7904">
        <w:rPr>
          <w:rFonts w:cs="Arial"/>
          <w:szCs w:val="20"/>
          <w:lang w:val="sl-SI"/>
        </w:rPr>
        <w:t>intermedijsk</w:t>
      </w:r>
      <w:r w:rsidR="007F39F7" w:rsidRPr="00FA7904">
        <w:rPr>
          <w:rFonts w:cs="Arial"/>
          <w:szCs w:val="20"/>
          <w:lang w:val="sl-SI"/>
        </w:rPr>
        <w:t>a</w:t>
      </w:r>
      <w:proofErr w:type="spellEnd"/>
      <w:r w:rsidRPr="00FA7904">
        <w:rPr>
          <w:rFonts w:cs="Arial"/>
          <w:szCs w:val="20"/>
          <w:lang w:val="sl-SI"/>
        </w:rPr>
        <w:t xml:space="preserve"> umetnost,</w:t>
      </w:r>
    </w:p>
    <w:p w14:paraId="1534CE3C" w14:textId="77777777" w:rsidR="00CD023D" w:rsidRPr="00FA7904" w:rsidRDefault="00CD023D" w:rsidP="00CD023D">
      <w:pPr>
        <w:widowControl w:val="0"/>
        <w:tabs>
          <w:tab w:val="left" w:pos="0"/>
        </w:tabs>
        <w:ind w:right="-431"/>
        <w:jc w:val="both"/>
        <w:rPr>
          <w:rFonts w:cs="Arial"/>
          <w:szCs w:val="20"/>
          <w:lang w:val="sl-SI"/>
        </w:rPr>
      </w:pPr>
      <w:r w:rsidRPr="00FA7904">
        <w:rPr>
          <w:rFonts w:cs="Arial"/>
          <w:szCs w:val="20"/>
          <w:lang w:val="sl-SI"/>
        </w:rPr>
        <w:t>-</w:t>
      </w:r>
      <w:r w:rsidRPr="00FA7904">
        <w:rPr>
          <w:rFonts w:cs="Arial"/>
          <w:szCs w:val="20"/>
          <w:lang w:val="sl-SI"/>
        </w:rPr>
        <w:tab/>
        <w:t>film in AV-kultura,</w:t>
      </w:r>
    </w:p>
    <w:p w14:paraId="25D88554" w14:textId="77777777" w:rsidR="00CD023D" w:rsidRPr="00FA7904" w:rsidRDefault="00CD023D" w:rsidP="00CD023D">
      <w:pPr>
        <w:widowControl w:val="0"/>
        <w:tabs>
          <w:tab w:val="left" w:pos="0"/>
        </w:tabs>
        <w:ind w:right="-431"/>
        <w:jc w:val="both"/>
        <w:rPr>
          <w:rFonts w:cs="Arial"/>
          <w:szCs w:val="20"/>
          <w:lang w:val="sl-SI"/>
        </w:rPr>
      </w:pPr>
      <w:r w:rsidRPr="00FA7904">
        <w:rPr>
          <w:rFonts w:cs="Arial"/>
          <w:szCs w:val="20"/>
          <w:lang w:val="sl-SI"/>
        </w:rPr>
        <w:t>-</w:t>
      </w:r>
      <w:r w:rsidRPr="00FA7904">
        <w:rPr>
          <w:rFonts w:cs="Arial"/>
          <w:szCs w:val="20"/>
          <w:lang w:val="sl-SI"/>
        </w:rPr>
        <w:tab/>
        <w:t>knjiga,</w:t>
      </w:r>
    </w:p>
    <w:p w14:paraId="54E2D4A1" w14:textId="3CE444C2" w:rsidR="000F2583" w:rsidRPr="00FA7904" w:rsidRDefault="000F2583" w:rsidP="00CD023D">
      <w:pPr>
        <w:widowControl w:val="0"/>
        <w:tabs>
          <w:tab w:val="left" w:pos="0"/>
        </w:tabs>
        <w:ind w:right="-431"/>
        <w:jc w:val="both"/>
        <w:rPr>
          <w:rFonts w:cs="Arial"/>
          <w:szCs w:val="20"/>
          <w:lang w:val="sl-SI"/>
        </w:rPr>
      </w:pPr>
      <w:r w:rsidRPr="00FA7904">
        <w:rPr>
          <w:rFonts w:cs="Arial"/>
          <w:szCs w:val="20"/>
          <w:lang w:val="sl-SI"/>
        </w:rPr>
        <w:t xml:space="preserve">-           </w:t>
      </w:r>
      <w:r w:rsidR="00EC1E5E" w:rsidRPr="00FA7904">
        <w:rPr>
          <w:rFonts w:cs="Arial"/>
          <w:szCs w:val="20"/>
          <w:lang w:val="sl-SI"/>
        </w:rPr>
        <w:t xml:space="preserve"> </w:t>
      </w:r>
      <w:r w:rsidRPr="00FA7904">
        <w:rPr>
          <w:rFonts w:cs="Arial"/>
          <w:szCs w:val="20"/>
          <w:lang w:val="sl-SI"/>
        </w:rPr>
        <w:t>arhiv,</w:t>
      </w:r>
    </w:p>
    <w:p w14:paraId="7E7F9D76" w14:textId="4375C912" w:rsidR="00CD023D" w:rsidRPr="00FA7904" w:rsidRDefault="00CD023D" w:rsidP="00CD023D">
      <w:pPr>
        <w:widowControl w:val="0"/>
        <w:tabs>
          <w:tab w:val="left" w:pos="0"/>
        </w:tabs>
        <w:ind w:right="-431"/>
        <w:jc w:val="both"/>
        <w:rPr>
          <w:rFonts w:cs="Arial"/>
          <w:szCs w:val="20"/>
          <w:lang w:val="sl-SI"/>
        </w:rPr>
      </w:pPr>
      <w:r w:rsidRPr="00FA7904">
        <w:rPr>
          <w:rFonts w:cs="Arial"/>
          <w:szCs w:val="20"/>
          <w:lang w:val="sl-SI"/>
        </w:rPr>
        <w:t>-</w:t>
      </w:r>
      <w:r w:rsidRPr="00FA7904">
        <w:rPr>
          <w:rFonts w:cs="Arial"/>
          <w:szCs w:val="20"/>
          <w:lang w:val="sl-SI"/>
        </w:rPr>
        <w:tab/>
      </w:r>
      <w:r w:rsidR="001C0700" w:rsidRPr="00FA7904">
        <w:rPr>
          <w:rFonts w:cs="Arial"/>
          <w:szCs w:val="20"/>
          <w:lang w:val="sl-SI"/>
        </w:rPr>
        <w:t>plesna umetnost</w:t>
      </w:r>
      <w:r w:rsidRPr="00FA7904">
        <w:rPr>
          <w:rFonts w:cs="Arial"/>
          <w:szCs w:val="20"/>
          <w:lang w:val="sl-SI"/>
        </w:rPr>
        <w:t>,</w:t>
      </w:r>
    </w:p>
    <w:p w14:paraId="3A6239D9" w14:textId="46D6239A" w:rsidR="001C0700" w:rsidRPr="00FA7904" w:rsidRDefault="001C0700" w:rsidP="00CD023D">
      <w:pPr>
        <w:widowControl w:val="0"/>
        <w:tabs>
          <w:tab w:val="left" w:pos="0"/>
        </w:tabs>
        <w:ind w:right="-431"/>
        <w:jc w:val="both"/>
        <w:rPr>
          <w:rFonts w:cs="Arial"/>
          <w:szCs w:val="20"/>
          <w:lang w:val="sl-SI"/>
        </w:rPr>
      </w:pPr>
      <w:r w:rsidRPr="00FA7904">
        <w:rPr>
          <w:rFonts w:cs="Arial"/>
          <w:szCs w:val="20"/>
          <w:lang w:val="sl-SI"/>
        </w:rPr>
        <w:lastRenderedPageBreak/>
        <w:t xml:space="preserve">- </w:t>
      </w:r>
      <w:r w:rsidR="00FB7280" w:rsidRPr="00FA7904">
        <w:rPr>
          <w:rFonts w:cs="Arial"/>
          <w:szCs w:val="20"/>
          <w:lang w:val="sl-SI"/>
        </w:rPr>
        <w:t xml:space="preserve">           </w:t>
      </w:r>
      <w:r w:rsidRPr="00FA7904">
        <w:rPr>
          <w:rFonts w:cs="Arial"/>
          <w:szCs w:val="20"/>
          <w:lang w:val="sl-SI"/>
        </w:rPr>
        <w:t>kulturna dediščina,</w:t>
      </w:r>
    </w:p>
    <w:p w14:paraId="69427D43" w14:textId="77777777" w:rsidR="001C0700" w:rsidRPr="00FA7904" w:rsidRDefault="001C0700" w:rsidP="00CD023D">
      <w:pPr>
        <w:widowControl w:val="0"/>
        <w:tabs>
          <w:tab w:val="left" w:pos="0"/>
        </w:tabs>
        <w:ind w:right="-431"/>
        <w:jc w:val="both"/>
        <w:rPr>
          <w:rFonts w:cs="Arial"/>
          <w:szCs w:val="20"/>
          <w:lang w:val="sl-SI"/>
        </w:rPr>
      </w:pPr>
    </w:p>
    <w:p w14:paraId="2E086AC6" w14:textId="77777777" w:rsidR="00CD023D" w:rsidRPr="00FA7904" w:rsidRDefault="00CD023D" w:rsidP="00CD023D">
      <w:pPr>
        <w:widowControl w:val="0"/>
        <w:tabs>
          <w:tab w:val="left" w:pos="0"/>
        </w:tabs>
        <w:ind w:right="-431"/>
        <w:jc w:val="both"/>
        <w:rPr>
          <w:rFonts w:cs="Arial"/>
          <w:szCs w:val="20"/>
          <w:lang w:val="sl-SI"/>
        </w:rPr>
      </w:pPr>
      <w:r w:rsidRPr="00FA7904">
        <w:rPr>
          <w:rFonts w:cs="Arial"/>
          <w:szCs w:val="20"/>
          <w:lang w:val="sl-SI"/>
        </w:rPr>
        <w:t>da se jim omogoči bivanje in ustvarjanje v umetniških rezidencah.</w:t>
      </w:r>
    </w:p>
    <w:bookmarkEnd w:id="0"/>
    <w:p w14:paraId="13F4E921" w14:textId="77777777" w:rsidR="00CD023D" w:rsidRPr="00FA7904" w:rsidRDefault="00CD023D" w:rsidP="00CD023D">
      <w:pPr>
        <w:widowControl w:val="0"/>
        <w:tabs>
          <w:tab w:val="left" w:pos="0"/>
        </w:tabs>
        <w:ind w:right="-431"/>
        <w:jc w:val="both"/>
        <w:rPr>
          <w:rFonts w:cs="Arial"/>
          <w:szCs w:val="20"/>
          <w:lang w:val="sl-SI"/>
        </w:rPr>
      </w:pPr>
    </w:p>
    <w:p w14:paraId="35A042A3" w14:textId="77777777" w:rsidR="00CD023D" w:rsidRPr="00FA7904" w:rsidRDefault="00CD023D" w:rsidP="00CD023D">
      <w:pPr>
        <w:numPr>
          <w:ilvl w:val="0"/>
          <w:numId w:val="23"/>
        </w:numPr>
        <w:tabs>
          <w:tab w:val="left" w:pos="0"/>
        </w:tabs>
        <w:suppressAutoHyphens/>
        <w:autoSpaceDE w:val="0"/>
        <w:spacing w:line="240" w:lineRule="auto"/>
        <w:ind w:right="-431"/>
        <w:jc w:val="both"/>
        <w:rPr>
          <w:rFonts w:cs="Arial"/>
          <w:b/>
          <w:bCs/>
          <w:szCs w:val="20"/>
          <w:lang w:val="sl-SI"/>
        </w:rPr>
      </w:pPr>
      <w:r w:rsidRPr="00FA7904">
        <w:rPr>
          <w:rFonts w:cs="Arial"/>
          <w:b/>
          <w:bCs/>
          <w:szCs w:val="20"/>
          <w:lang w:val="sl-SI"/>
        </w:rPr>
        <w:t>Pomen izrazov</w:t>
      </w:r>
    </w:p>
    <w:p w14:paraId="6029266A" w14:textId="77777777" w:rsidR="00CD023D" w:rsidRPr="00FA7904" w:rsidRDefault="00CD023D" w:rsidP="00CD023D">
      <w:pPr>
        <w:tabs>
          <w:tab w:val="left" w:pos="0"/>
        </w:tabs>
        <w:suppressAutoHyphens/>
        <w:autoSpaceDE w:val="0"/>
        <w:spacing w:line="240" w:lineRule="auto"/>
        <w:ind w:left="1065" w:right="-431"/>
        <w:jc w:val="both"/>
        <w:rPr>
          <w:rFonts w:cs="Arial"/>
          <w:b/>
          <w:bCs/>
          <w:szCs w:val="20"/>
          <w:lang w:val="sl-SI"/>
        </w:rPr>
      </w:pPr>
    </w:p>
    <w:p w14:paraId="25B3A5B3" w14:textId="77777777" w:rsidR="00CD023D" w:rsidRPr="00FA7904" w:rsidRDefault="00CD023D" w:rsidP="00CD023D">
      <w:pPr>
        <w:widowControl w:val="0"/>
        <w:tabs>
          <w:tab w:val="left" w:pos="0"/>
        </w:tabs>
        <w:ind w:right="-431"/>
        <w:jc w:val="both"/>
        <w:rPr>
          <w:rFonts w:cs="Arial"/>
          <w:szCs w:val="20"/>
          <w:lang w:val="sl-SI"/>
        </w:rPr>
      </w:pPr>
      <w:r w:rsidRPr="00FA7904">
        <w:rPr>
          <w:rFonts w:cs="Arial"/>
          <w:b/>
          <w:szCs w:val="20"/>
          <w:lang w:val="sl-SI"/>
        </w:rPr>
        <w:t>Umetniške rezidence</w:t>
      </w:r>
      <w:r w:rsidRPr="00FA7904">
        <w:rPr>
          <w:rFonts w:cs="Arial"/>
          <w:szCs w:val="20"/>
          <w:lang w:val="sl-SI"/>
        </w:rPr>
        <w:t xml:space="preserve"> so štiri stanovanja, ki jih ima ministrstvo v najemu v Berlinu, Londonu, New Yorku in na Dunaju ter so namenjena bivanju in ustvarjanju umetnikov ter drugih posameznikov, ki delujejo v umetnosti in kulturi.</w:t>
      </w:r>
    </w:p>
    <w:p w14:paraId="77E87ACC" w14:textId="77777777" w:rsidR="00CD023D" w:rsidRPr="00FA7904" w:rsidRDefault="00CD023D" w:rsidP="00CD023D">
      <w:pPr>
        <w:widowControl w:val="0"/>
        <w:tabs>
          <w:tab w:val="left" w:pos="0"/>
        </w:tabs>
        <w:ind w:right="-431"/>
        <w:jc w:val="both"/>
        <w:rPr>
          <w:rFonts w:cs="Arial"/>
          <w:szCs w:val="20"/>
          <w:lang w:val="sl-SI"/>
        </w:rPr>
      </w:pPr>
      <w:r w:rsidRPr="00FA7904">
        <w:rPr>
          <w:rFonts w:cs="Arial"/>
          <w:b/>
          <w:szCs w:val="20"/>
          <w:lang w:val="sl-SI"/>
        </w:rPr>
        <w:t>Samozaposleni</w:t>
      </w:r>
      <w:r w:rsidRPr="00FA7904">
        <w:rPr>
          <w:rFonts w:cs="Arial"/>
          <w:szCs w:val="20"/>
          <w:lang w:val="sl-SI"/>
        </w:rPr>
        <w:t xml:space="preserve"> </w:t>
      </w:r>
      <w:r w:rsidRPr="00FA7904">
        <w:rPr>
          <w:rFonts w:cs="Arial"/>
          <w:b/>
          <w:bCs/>
          <w:szCs w:val="20"/>
          <w:lang w:val="sl-SI"/>
        </w:rPr>
        <w:t>v kulturi</w:t>
      </w:r>
      <w:r w:rsidRPr="00FA7904">
        <w:rPr>
          <w:rFonts w:cs="Arial"/>
          <w:szCs w:val="20"/>
          <w:lang w:val="sl-SI"/>
        </w:rPr>
        <w:t xml:space="preserve"> so osebe, ki so vpisane v razvid samozaposlenih, ki ga vodi ministrstvo.</w:t>
      </w:r>
    </w:p>
    <w:p w14:paraId="2CBBDBD9" w14:textId="5AA0D640" w:rsidR="00CD023D" w:rsidRPr="00FA7904" w:rsidRDefault="00CD023D" w:rsidP="00CD023D">
      <w:pPr>
        <w:widowControl w:val="0"/>
        <w:tabs>
          <w:tab w:val="left" w:pos="0"/>
        </w:tabs>
        <w:ind w:right="-431"/>
        <w:jc w:val="both"/>
        <w:rPr>
          <w:rFonts w:cs="Arial"/>
          <w:szCs w:val="20"/>
          <w:lang w:val="sl-SI"/>
        </w:rPr>
      </w:pPr>
      <w:r w:rsidRPr="00FA7904">
        <w:rPr>
          <w:rFonts w:cs="Arial"/>
          <w:b/>
          <w:szCs w:val="20"/>
          <w:lang w:val="sl-SI"/>
        </w:rPr>
        <w:t>Mladi</w:t>
      </w:r>
      <w:r w:rsidRPr="00FA7904">
        <w:rPr>
          <w:rFonts w:cs="Arial"/>
          <w:szCs w:val="20"/>
          <w:lang w:val="sl-SI"/>
        </w:rPr>
        <w:t xml:space="preserve"> so osebe, ki v letu </w:t>
      </w:r>
      <w:r w:rsidR="001D4AC8" w:rsidRPr="00FA7904">
        <w:rPr>
          <w:rFonts w:cs="Arial"/>
          <w:szCs w:val="20"/>
          <w:lang w:val="sl-SI"/>
        </w:rPr>
        <w:t xml:space="preserve">2027 </w:t>
      </w:r>
      <w:r w:rsidRPr="00FA7904">
        <w:rPr>
          <w:rFonts w:cs="Arial"/>
          <w:szCs w:val="20"/>
          <w:lang w:val="sl-SI"/>
        </w:rPr>
        <w:t>ne bodo dopolnile 30 let ali več.</w:t>
      </w:r>
    </w:p>
    <w:p w14:paraId="3DEDD180" w14:textId="4364FC5B" w:rsidR="00CD023D" w:rsidRPr="00FA7904" w:rsidRDefault="00CD023D" w:rsidP="00CD023D">
      <w:pPr>
        <w:widowControl w:val="0"/>
        <w:shd w:val="clear" w:color="auto" w:fill="FFFFFF"/>
        <w:tabs>
          <w:tab w:val="left" w:pos="-284"/>
        </w:tabs>
        <w:ind w:right="-431"/>
        <w:jc w:val="both"/>
        <w:rPr>
          <w:rFonts w:cs="Arial"/>
          <w:szCs w:val="20"/>
          <w:lang w:val="sl-SI"/>
        </w:rPr>
      </w:pPr>
      <w:r w:rsidRPr="00FA7904">
        <w:rPr>
          <w:rFonts w:cs="Arial"/>
          <w:b/>
          <w:szCs w:val="20"/>
          <w:lang w:val="sl-SI"/>
        </w:rPr>
        <w:t xml:space="preserve">Projekt </w:t>
      </w:r>
      <w:r w:rsidRPr="00FA7904">
        <w:rPr>
          <w:rFonts w:cs="Arial"/>
          <w:szCs w:val="20"/>
          <w:lang w:val="sl-SI"/>
        </w:rPr>
        <w:t xml:space="preserve">so predvidene aktivnosti v času bivanja in ustvarjanja v umetniški rezidenci, ki jih prijavitelj izkazuje z delovnim načrtom. </w:t>
      </w:r>
    </w:p>
    <w:p w14:paraId="290F7E61" w14:textId="54E3EE39" w:rsidR="0082445B" w:rsidRPr="00FA7904" w:rsidRDefault="0082445B" w:rsidP="00CD023D">
      <w:pPr>
        <w:widowControl w:val="0"/>
        <w:shd w:val="clear" w:color="auto" w:fill="FFFFFF"/>
        <w:tabs>
          <w:tab w:val="left" w:pos="-284"/>
        </w:tabs>
        <w:ind w:right="-431"/>
        <w:jc w:val="both"/>
        <w:rPr>
          <w:rFonts w:cs="Arial"/>
          <w:szCs w:val="20"/>
          <w:lang w:val="sl-SI"/>
        </w:rPr>
      </w:pPr>
      <w:r w:rsidRPr="00FA7904">
        <w:rPr>
          <w:rFonts w:cs="Arial"/>
          <w:b/>
          <w:bCs/>
          <w:szCs w:val="20"/>
          <w:lang w:val="sl-SI"/>
        </w:rPr>
        <w:t xml:space="preserve">Uradno dokazilo </w:t>
      </w:r>
      <w:r w:rsidRPr="00FA7904">
        <w:rPr>
          <w:rFonts w:cs="Arial"/>
          <w:szCs w:val="20"/>
          <w:lang w:val="sl-SI"/>
        </w:rPr>
        <w:t xml:space="preserve">o sodelovanju s kulturno oziroma umetniško ustanovo oziroma s strokovnimi sodelavci z umetnostnega področja je dokument, ki je podpisan in izkazuje verodostojnost podpisnika (žig, reference, življenjepis...). Uradno dokazilo ni: elektronska korespondenca, zajem slike sporočila, ipd. </w:t>
      </w:r>
    </w:p>
    <w:p w14:paraId="678AE1C8" w14:textId="77777777" w:rsidR="00CD023D" w:rsidRPr="00FA7904" w:rsidRDefault="00CD023D" w:rsidP="00CD023D">
      <w:pPr>
        <w:widowControl w:val="0"/>
        <w:shd w:val="clear" w:color="auto" w:fill="FFFFFF"/>
        <w:tabs>
          <w:tab w:val="left" w:pos="-284"/>
        </w:tabs>
        <w:ind w:right="-431"/>
        <w:jc w:val="both"/>
        <w:rPr>
          <w:rFonts w:cs="Arial"/>
          <w:bCs/>
          <w:szCs w:val="20"/>
          <w:lang w:val="sl-SI"/>
        </w:rPr>
      </w:pPr>
    </w:p>
    <w:p w14:paraId="56049E08" w14:textId="4B140D83" w:rsidR="00CD023D" w:rsidRPr="00FA7904" w:rsidRDefault="00CD023D" w:rsidP="00CD023D">
      <w:pPr>
        <w:widowControl w:val="0"/>
        <w:tabs>
          <w:tab w:val="left" w:pos="0"/>
        </w:tabs>
        <w:ind w:right="-431"/>
        <w:jc w:val="both"/>
        <w:rPr>
          <w:rFonts w:cs="Arial"/>
          <w:bCs/>
          <w:szCs w:val="20"/>
          <w:lang w:val="sl-SI"/>
        </w:rPr>
      </w:pPr>
      <w:r w:rsidRPr="00FA7904">
        <w:rPr>
          <w:rFonts w:cs="Arial"/>
          <w:bCs/>
          <w:szCs w:val="20"/>
          <w:lang w:val="sl-SI"/>
        </w:rPr>
        <w:t xml:space="preserve">V razpisni dokumentaciji uporabljeni in zapisani izrazi v slovnični obliki za moški spol se uporabljajo kot nevtralni </w:t>
      </w:r>
      <w:r w:rsidR="00335A80" w:rsidRPr="00FA7904">
        <w:rPr>
          <w:rFonts w:cs="Arial"/>
          <w:bCs/>
          <w:szCs w:val="20"/>
          <w:lang w:val="sl-SI"/>
        </w:rPr>
        <w:t>za vse spole.</w:t>
      </w:r>
    </w:p>
    <w:p w14:paraId="0A2F73B9" w14:textId="77777777" w:rsidR="00CD023D" w:rsidRPr="00FA7904" w:rsidRDefault="00CD023D" w:rsidP="00CD023D">
      <w:pPr>
        <w:widowControl w:val="0"/>
        <w:tabs>
          <w:tab w:val="left" w:pos="0"/>
        </w:tabs>
        <w:ind w:right="-431"/>
        <w:jc w:val="both"/>
        <w:rPr>
          <w:rFonts w:cs="Arial"/>
          <w:szCs w:val="20"/>
          <w:lang w:val="sl-SI"/>
        </w:rPr>
      </w:pPr>
    </w:p>
    <w:p w14:paraId="59773960" w14:textId="56B84D7F" w:rsidR="00CD023D" w:rsidRPr="00FA7904" w:rsidRDefault="004F7631" w:rsidP="00CD023D">
      <w:pPr>
        <w:widowControl w:val="0"/>
        <w:numPr>
          <w:ilvl w:val="0"/>
          <w:numId w:val="23"/>
        </w:numPr>
        <w:tabs>
          <w:tab w:val="left" w:pos="0"/>
        </w:tabs>
        <w:suppressAutoHyphens/>
        <w:spacing w:line="240" w:lineRule="auto"/>
        <w:ind w:right="-431"/>
        <w:jc w:val="both"/>
        <w:rPr>
          <w:rFonts w:cs="Arial"/>
          <w:b/>
          <w:bCs/>
          <w:szCs w:val="20"/>
          <w:lang w:val="sl-SI"/>
        </w:rPr>
      </w:pPr>
      <w:r w:rsidRPr="00FA7904">
        <w:rPr>
          <w:rFonts w:cs="Arial"/>
          <w:b/>
          <w:bCs/>
          <w:szCs w:val="20"/>
          <w:lang w:val="sl-SI"/>
        </w:rPr>
        <w:t>Splošni p</w:t>
      </w:r>
      <w:r w:rsidR="00CD023D" w:rsidRPr="00FA7904">
        <w:rPr>
          <w:rFonts w:cs="Arial"/>
          <w:b/>
          <w:bCs/>
          <w:szCs w:val="20"/>
          <w:lang w:val="sl-SI"/>
        </w:rPr>
        <w:t>ogoji sodelovanja na javnem razpisu</w:t>
      </w:r>
    </w:p>
    <w:p w14:paraId="4DE1086B" w14:textId="77777777" w:rsidR="00CD023D" w:rsidRPr="00FA7904" w:rsidRDefault="00CD023D" w:rsidP="00CD023D">
      <w:pPr>
        <w:widowControl w:val="0"/>
        <w:tabs>
          <w:tab w:val="left" w:pos="0"/>
        </w:tabs>
        <w:suppressAutoHyphens/>
        <w:spacing w:line="240" w:lineRule="auto"/>
        <w:ind w:left="720" w:right="-431"/>
        <w:jc w:val="both"/>
        <w:rPr>
          <w:rFonts w:cs="Arial"/>
          <w:b/>
          <w:szCs w:val="20"/>
          <w:lang w:val="sl-SI"/>
        </w:rPr>
      </w:pPr>
    </w:p>
    <w:p w14:paraId="4D0CC3F7" w14:textId="7A1548CF"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bookmarkStart w:id="2" w:name="_Hlk115689039"/>
      <w:r w:rsidRPr="00FA7904">
        <w:rPr>
          <w:rFonts w:cs="Arial"/>
          <w:szCs w:val="20"/>
          <w:lang w:val="sl-SI" w:eastAsia="ar-SA"/>
        </w:rPr>
        <w:t xml:space="preserve">Na javni razpis se lahko prijavijo le </w:t>
      </w:r>
      <w:r w:rsidR="00F963D3" w:rsidRPr="00FA7904">
        <w:rPr>
          <w:rFonts w:cs="Arial"/>
          <w:szCs w:val="20"/>
          <w:lang w:val="sl-SI" w:eastAsia="ar-SA"/>
        </w:rPr>
        <w:t>ustvarjalci/-</w:t>
      </w:r>
      <w:proofErr w:type="spellStart"/>
      <w:r w:rsidR="00F963D3" w:rsidRPr="00FA7904">
        <w:rPr>
          <w:rFonts w:cs="Arial"/>
          <w:szCs w:val="20"/>
          <w:lang w:val="sl-SI" w:eastAsia="ar-SA"/>
        </w:rPr>
        <w:t>ke</w:t>
      </w:r>
      <w:proofErr w:type="spellEnd"/>
      <w:r w:rsidRPr="00FA7904">
        <w:rPr>
          <w:rFonts w:cs="Arial"/>
          <w:szCs w:val="20"/>
          <w:lang w:val="sl-SI" w:eastAsia="ar-SA"/>
        </w:rPr>
        <w:t>, ki izpolnjujejo naslednje</w:t>
      </w:r>
      <w:r w:rsidR="004F7631" w:rsidRPr="00FA7904">
        <w:rPr>
          <w:rFonts w:cs="Arial"/>
          <w:szCs w:val="20"/>
          <w:lang w:val="sl-SI" w:eastAsia="ar-SA"/>
        </w:rPr>
        <w:t xml:space="preserve"> splošne</w:t>
      </w:r>
      <w:r w:rsidRPr="00FA7904">
        <w:rPr>
          <w:rFonts w:cs="Arial"/>
          <w:szCs w:val="20"/>
          <w:lang w:val="sl-SI" w:eastAsia="ar-SA"/>
        </w:rPr>
        <w:t xml:space="preserve"> pogoje (upravičene osebe):</w:t>
      </w:r>
    </w:p>
    <w:p w14:paraId="7DC6C56D" w14:textId="77777777" w:rsidR="00CD023D" w:rsidRPr="00FA7904" w:rsidRDefault="00CD023D" w:rsidP="00CD023D">
      <w:pPr>
        <w:widowControl w:val="0"/>
        <w:numPr>
          <w:ilvl w:val="0"/>
          <w:numId w:val="15"/>
        </w:numPr>
        <w:tabs>
          <w:tab w:val="left" w:pos="0"/>
        </w:tabs>
        <w:suppressAutoHyphens/>
        <w:spacing w:line="240" w:lineRule="auto"/>
        <w:ind w:right="-431"/>
        <w:jc w:val="both"/>
        <w:rPr>
          <w:rFonts w:cs="Arial"/>
          <w:color w:val="000000" w:themeColor="text1"/>
          <w:szCs w:val="20"/>
          <w:lang w:val="sl-SI" w:eastAsia="ar-SA"/>
        </w:rPr>
      </w:pPr>
      <w:r w:rsidRPr="00FA7904">
        <w:rPr>
          <w:rFonts w:cs="Arial"/>
          <w:szCs w:val="20"/>
          <w:lang w:val="sl-SI" w:eastAsia="ar-SA"/>
        </w:rPr>
        <w:t xml:space="preserve">so fizične osebe, ki delujejo na razpisanih </w:t>
      </w:r>
      <w:r w:rsidRPr="00FA7904">
        <w:rPr>
          <w:rFonts w:cs="Arial"/>
          <w:color w:val="000000" w:themeColor="text1"/>
          <w:szCs w:val="20"/>
          <w:lang w:val="sl-SI" w:eastAsia="ar-SA"/>
        </w:rPr>
        <w:t>področjih;</w:t>
      </w:r>
    </w:p>
    <w:p w14:paraId="48F92EFB" w14:textId="39262786" w:rsidR="00CD023D" w:rsidRPr="00FA7904" w:rsidRDefault="00CD023D" w:rsidP="00CD023D">
      <w:pPr>
        <w:widowControl w:val="0"/>
        <w:numPr>
          <w:ilvl w:val="0"/>
          <w:numId w:val="15"/>
        </w:numPr>
        <w:tabs>
          <w:tab w:val="left" w:pos="0"/>
        </w:tabs>
        <w:suppressAutoHyphens/>
        <w:spacing w:line="240" w:lineRule="auto"/>
        <w:ind w:right="-431"/>
        <w:jc w:val="both"/>
        <w:rPr>
          <w:rFonts w:cs="Arial"/>
          <w:szCs w:val="20"/>
          <w:lang w:val="sl-SI" w:eastAsia="ar-SA"/>
        </w:rPr>
      </w:pPr>
      <w:r w:rsidRPr="00FA7904">
        <w:rPr>
          <w:rFonts w:cs="Arial"/>
          <w:color w:val="000000" w:themeColor="text1"/>
          <w:szCs w:val="20"/>
          <w:lang w:val="sl-SI" w:eastAsia="ar-SA"/>
        </w:rPr>
        <w:t xml:space="preserve">do ministrstva, Javne agencije za knjigo RS, Slovenskega </w:t>
      </w:r>
      <w:r w:rsidRPr="00FA7904">
        <w:rPr>
          <w:rFonts w:cs="Arial"/>
          <w:szCs w:val="20"/>
          <w:lang w:val="sl-SI" w:eastAsia="ar-SA"/>
        </w:rPr>
        <w:t>filmskega centra – javne agencije RS oziroma Javnega sklada RS za kulturne dejavnosti nimajo neporavnanih, zapadlih obveznosti (dokaz</w:t>
      </w:r>
      <w:r w:rsidR="00884070" w:rsidRPr="00FA7904">
        <w:rPr>
          <w:rFonts w:cs="Arial"/>
          <w:szCs w:val="20"/>
          <w:lang w:val="sl-SI" w:eastAsia="ar-SA"/>
        </w:rPr>
        <w:t>ilo</w:t>
      </w:r>
      <w:r w:rsidRPr="00FA7904">
        <w:rPr>
          <w:rFonts w:cs="Arial"/>
          <w:szCs w:val="20"/>
          <w:lang w:val="sl-SI" w:eastAsia="ar-SA"/>
        </w:rPr>
        <w:t xml:space="preserve">: podana izjava); </w:t>
      </w:r>
    </w:p>
    <w:p w14:paraId="1A8C2FF3" w14:textId="4EEDB2B6" w:rsidR="00CD023D" w:rsidRPr="00FA7904" w:rsidRDefault="00CD023D" w:rsidP="00CD023D">
      <w:pPr>
        <w:widowControl w:val="0"/>
        <w:numPr>
          <w:ilvl w:val="0"/>
          <w:numId w:val="15"/>
        </w:numPr>
        <w:tabs>
          <w:tab w:val="left" w:pos="0"/>
        </w:tabs>
        <w:suppressAutoHyphens/>
        <w:spacing w:line="240" w:lineRule="auto"/>
        <w:ind w:right="-431"/>
        <w:jc w:val="both"/>
        <w:rPr>
          <w:rFonts w:cs="Arial"/>
          <w:szCs w:val="20"/>
          <w:lang w:val="sl-SI" w:eastAsia="ar-SA"/>
        </w:rPr>
      </w:pPr>
      <w:r w:rsidRPr="00FA7904">
        <w:rPr>
          <w:rFonts w:cs="Arial"/>
          <w:szCs w:val="20"/>
          <w:lang w:val="sl-SI" w:eastAsia="ar-SA"/>
        </w:rPr>
        <w:t>do ministrstva, Javne agencije za knjigo RS, Slovenskega filmskega centra – javne agencije RS oziroma Javnega sklada RS za kulturne dejavnosti, pravna oseba, katere zakoniti zastopnik je prijavitelj, nima neporavnanih, zapadlih obveznosti (dokaz</w:t>
      </w:r>
      <w:r w:rsidR="00884070" w:rsidRPr="00FA7904">
        <w:rPr>
          <w:rFonts w:cs="Arial"/>
          <w:szCs w:val="20"/>
          <w:lang w:val="sl-SI" w:eastAsia="ar-SA"/>
        </w:rPr>
        <w:t>ilo</w:t>
      </w:r>
      <w:r w:rsidRPr="00FA7904">
        <w:rPr>
          <w:rFonts w:cs="Arial"/>
          <w:szCs w:val="20"/>
          <w:lang w:val="sl-SI" w:eastAsia="ar-SA"/>
        </w:rPr>
        <w:t>: podana izjava);</w:t>
      </w:r>
    </w:p>
    <w:p w14:paraId="0F182BD0" w14:textId="0181BDBB" w:rsidR="00CD023D" w:rsidRPr="00FA7904" w:rsidRDefault="00CD023D" w:rsidP="00CD023D">
      <w:pPr>
        <w:widowControl w:val="0"/>
        <w:numPr>
          <w:ilvl w:val="0"/>
          <w:numId w:val="15"/>
        </w:numPr>
        <w:tabs>
          <w:tab w:val="left" w:pos="0"/>
        </w:tabs>
        <w:suppressAutoHyphens/>
        <w:spacing w:line="240" w:lineRule="auto"/>
        <w:ind w:right="-431"/>
        <w:jc w:val="both"/>
        <w:rPr>
          <w:rFonts w:cs="Arial"/>
          <w:szCs w:val="20"/>
          <w:lang w:val="sl-SI" w:eastAsia="ar-SA"/>
        </w:rPr>
      </w:pPr>
      <w:r w:rsidRPr="00FA7904">
        <w:rPr>
          <w:rFonts w:cs="Arial"/>
          <w:szCs w:val="20"/>
          <w:lang w:val="sl-SI" w:eastAsia="ar-SA"/>
        </w:rPr>
        <w:t xml:space="preserve">niso koristili umetniške rezidence na Dunaju, v Berlinu, Londonu ali New Yorku </w:t>
      </w:r>
      <w:r w:rsidRPr="00FA7904">
        <w:rPr>
          <w:rFonts w:cs="Arial"/>
          <w:szCs w:val="20"/>
          <w:lang w:val="sl-SI" w:eastAsia="sl-SI"/>
        </w:rPr>
        <w:t>v preteklih dveh koledarskih letih pred letom objave tega javnega razpisa in v letu objave tega javnega razpisa</w:t>
      </w:r>
      <w:r w:rsidRPr="00FA7904">
        <w:rPr>
          <w:rFonts w:cs="Arial"/>
          <w:szCs w:val="20"/>
          <w:lang w:val="sl-SI" w:eastAsia="ar-SA"/>
        </w:rPr>
        <w:t xml:space="preserve"> (dokaz</w:t>
      </w:r>
      <w:r w:rsidR="00884070" w:rsidRPr="00FA7904">
        <w:rPr>
          <w:rFonts w:cs="Arial"/>
          <w:szCs w:val="20"/>
          <w:lang w:val="sl-SI" w:eastAsia="ar-SA"/>
        </w:rPr>
        <w:t>ilo</w:t>
      </w:r>
      <w:r w:rsidRPr="00FA7904">
        <w:rPr>
          <w:rFonts w:cs="Arial"/>
          <w:szCs w:val="20"/>
          <w:lang w:val="sl-SI" w:eastAsia="ar-SA"/>
        </w:rPr>
        <w:t>: podana izjava);</w:t>
      </w:r>
    </w:p>
    <w:p w14:paraId="2D557652" w14:textId="3307AFAD" w:rsidR="00CD023D" w:rsidRPr="00FA7904" w:rsidRDefault="00CD023D" w:rsidP="00CD023D">
      <w:pPr>
        <w:widowControl w:val="0"/>
        <w:numPr>
          <w:ilvl w:val="0"/>
          <w:numId w:val="15"/>
        </w:numPr>
        <w:tabs>
          <w:tab w:val="left" w:pos="0"/>
        </w:tabs>
        <w:suppressAutoHyphens/>
        <w:spacing w:line="240" w:lineRule="auto"/>
        <w:ind w:right="-431"/>
        <w:jc w:val="both"/>
        <w:rPr>
          <w:rFonts w:cs="Arial"/>
          <w:szCs w:val="20"/>
          <w:lang w:val="sl-SI" w:eastAsia="ar-SA"/>
        </w:rPr>
      </w:pPr>
      <w:r w:rsidRPr="00FA7904">
        <w:rPr>
          <w:rFonts w:cs="Arial"/>
          <w:szCs w:val="20"/>
          <w:lang w:val="sl-SI" w:eastAsia="ar-SA"/>
        </w:rPr>
        <w:t>niso prejemniki štipendij in/ali šolnin ministrstva, ki se podeljujejo za dodiplomski in podiplomski študij (dokaz</w:t>
      </w:r>
      <w:r w:rsidR="00884070" w:rsidRPr="00FA7904">
        <w:rPr>
          <w:rFonts w:cs="Arial"/>
          <w:szCs w:val="20"/>
          <w:lang w:val="sl-SI" w:eastAsia="ar-SA"/>
        </w:rPr>
        <w:t>ilo</w:t>
      </w:r>
      <w:r w:rsidRPr="00FA7904">
        <w:rPr>
          <w:rFonts w:cs="Arial"/>
          <w:szCs w:val="20"/>
          <w:lang w:val="sl-SI" w:eastAsia="ar-SA"/>
        </w:rPr>
        <w:t>: podana izjava);</w:t>
      </w:r>
    </w:p>
    <w:p w14:paraId="42A904A0" w14:textId="7038DA07" w:rsidR="00CD023D" w:rsidRPr="00FA7904" w:rsidRDefault="00CD023D" w:rsidP="00CD023D">
      <w:pPr>
        <w:widowControl w:val="0"/>
        <w:numPr>
          <w:ilvl w:val="0"/>
          <w:numId w:val="15"/>
        </w:numPr>
        <w:tabs>
          <w:tab w:val="left" w:pos="0"/>
        </w:tabs>
        <w:suppressAutoHyphens/>
        <w:spacing w:line="240" w:lineRule="auto"/>
        <w:ind w:right="-431"/>
        <w:jc w:val="both"/>
        <w:rPr>
          <w:rFonts w:cs="Arial"/>
          <w:szCs w:val="20"/>
          <w:lang w:val="sl-SI" w:eastAsia="ar-SA"/>
        </w:rPr>
      </w:pPr>
      <w:r w:rsidRPr="00FA7904">
        <w:rPr>
          <w:rFonts w:cs="Arial"/>
          <w:szCs w:val="20"/>
          <w:lang w:val="sl-SI" w:eastAsia="ar-SA"/>
        </w:rPr>
        <w:t>niso prejemniki sredstev iz evropskega, državnega ali lokalnega proračuna za potne stroške do umetniške rezidence (dokaz</w:t>
      </w:r>
      <w:r w:rsidR="00884070" w:rsidRPr="00FA7904">
        <w:rPr>
          <w:rFonts w:cs="Arial"/>
          <w:szCs w:val="20"/>
          <w:lang w:val="sl-SI" w:eastAsia="ar-SA"/>
        </w:rPr>
        <w:t>ilo</w:t>
      </w:r>
      <w:r w:rsidRPr="00FA7904">
        <w:rPr>
          <w:rFonts w:cs="Arial"/>
          <w:szCs w:val="20"/>
          <w:lang w:val="sl-SI" w:eastAsia="ar-SA"/>
        </w:rPr>
        <w:t>: podana izjava);</w:t>
      </w:r>
    </w:p>
    <w:p w14:paraId="0A8E856B" w14:textId="4C240AD4" w:rsidR="00966B2E" w:rsidRPr="00FA7904" w:rsidRDefault="00966B2E" w:rsidP="00CD023D">
      <w:pPr>
        <w:widowControl w:val="0"/>
        <w:numPr>
          <w:ilvl w:val="0"/>
          <w:numId w:val="15"/>
        </w:numPr>
        <w:tabs>
          <w:tab w:val="left" w:pos="0"/>
        </w:tabs>
        <w:suppressAutoHyphens/>
        <w:spacing w:line="240" w:lineRule="auto"/>
        <w:ind w:right="-431"/>
        <w:jc w:val="both"/>
        <w:rPr>
          <w:rFonts w:cs="Arial"/>
          <w:szCs w:val="20"/>
          <w:lang w:val="sl-SI" w:eastAsia="ar-SA"/>
        </w:rPr>
      </w:pPr>
      <w:r w:rsidRPr="00FA7904">
        <w:rPr>
          <w:rFonts w:cs="Arial"/>
          <w:szCs w:val="20"/>
          <w:lang w:val="sl-SI" w:eastAsia="ar-SA"/>
        </w:rPr>
        <w:t xml:space="preserve">se na javni razpis prijavijo za bivanje in </w:t>
      </w:r>
      <w:r w:rsidR="00213AF0" w:rsidRPr="00FA7904">
        <w:rPr>
          <w:rFonts w:cs="Arial"/>
          <w:szCs w:val="20"/>
          <w:lang w:val="sl-SI" w:eastAsia="ar-SA"/>
        </w:rPr>
        <w:t>ustvarjanje</w:t>
      </w:r>
      <w:r w:rsidRPr="00FA7904">
        <w:rPr>
          <w:rFonts w:cs="Arial"/>
          <w:szCs w:val="20"/>
          <w:lang w:val="sl-SI" w:eastAsia="ar-SA"/>
        </w:rPr>
        <w:t xml:space="preserve"> v zgolj eni umetniški rezidenci.</w:t>
      </w:r>
    </w:p>
    <w:p w14:paraId="005210C1" w14:textId="77777777" w:rsidR="00EC1E5E" w:rsidRPr="00FA7904" w:rsidRDefault="00EC1E5E" w:rsidP="00EC1E5E">
      <w:pPr>
        <w:widowControl w:val="0"/>
        <w:tabs>
          <w:tab w:val="left" w:pos="0"/>
        </w:tabs>
        <w:suppressAutoHyphens/>
        <w:spacing w:line="240" w:lineRule="auto"/>
        <w:ind w:right="-431"/>
        <w:jc w:val="both"/>
        <w:rPr>
          <w:rFonts w:cs="Arial"/>
          <w:szCs w:val="20"/>
          <w:lang w:val="sl-SI" w:eastAsia="ar-SA"/>
        </w:rPr>
      </w:pPr>
    </w:p>
    <w:bookmarkEnd w:id="2"/>
    <w:p w14:paraId="145F93DC" w14:textId="77777777" w:rsidR="00CD023D" w:rsidRPr="00FA7904" w:rsidRDefault="00CD023D" w:rsidP="00CD023D">
      <w:pPr>
        <w:widowControl w:val="0"/>
        <w:tabs>
          <w:tab w:val="left" w:pos="0"/>
        </w:tabs>
        <w:suppressAutoHyphens/>
        <w:spacing w:line="240" w:lineRule="auto"/>
        <w:ind w:right="-431"/>
        <w:jc w:val="both"/>
        <w:rPr>
          <w:rFonts w:cs="Arial"/>
          <w:b/>
          <w:szCs w:val="20"/>
          <w:lang w:val="sl-SI"/>
        </w:rPr>
      </w:pPr>
    </w:p>
    <w:p w14:paraId="43E091C8" w14:textId="59A5F4C4" w:rsidR="00EC1E5E" w:rsidRPr="00FA7904" w:rsidRDefault="006E574D" w:rsidP="00EC1E5E">
      <w:pPr>
        <w:widowControl w:val="0"/>
        <w:numPr>
          <w:ilvl w:val="0"/>
          <w:numId w:val="23"/>
        </w:numPr>
        <w:tabs>
          <w:tab w:val="left" w:pos="0"/>
        </w:tabs>
        <w:suppressAutoHyphens/>
        <w:spacing w:line="240" w:lineRule="auto"/>
        <w:ind w:right="-431"/>
        <w:jc w:val="both"/>
        <w:rPr>
          <w:rFonts w:cs="Arial"/>
          <w:b/>
          <w:szCs w:val="20"/>
          <w:lang w:val="sl-SI"/>
        </w:rPr>
      </w:pPr>
      <w:r w:rsidRPr="00FA7904">
        <w:rPr>
          <w:rFonts w:cs="Arial"/>
          <w:b/>
          <w:szCs w:val="20"/>
          <w:lang w:val="sl-SI"/>
        </w:rPr>
        <w:t>Posebni pogoj</w:t>
      </w:r>
      <w:r w:rsidR="00C333A4" w:rsidRPr="00FA7904">
        <w:rPr>
          <w:rFonts w:cs="Arial"/>
          <w:b/>
          <w:szCs w:val="20"/>
          <w:lang w:val="sl-SI"/>
        </w:rPr>
        <w:t xml:space="preserve"> sodelovanja na javnem razpisu</w:t>
      </w:r>
    </w:p>
    <w:p w14:paraId="1945754F" w14:textId="77777777" w:rsidR="00EC1E5E" w:rsidRPr="00FA7904" w:rsidRDefault="00EC1E5E" w:rsidP="00EC1E5E">
      <w:pPr>
        <w:widowControl w:val="0"/>
        <w:tabs>
          <w:tab w:val="left" w:pos="0"/>
        </w:tabs>
        <w:suppressAutoHyphens/>
        <w:spacing w:line="240" w:lineRule="auto"/>
        <w:ind w:left="360" w:right="-431"/>
        <w:jc w:val="both"/>
        <w:rPr>
          <w:rFonts w:cs="Arial"/>
          <w:bCs/>
          <w:szCs w:val="20"/>
          <w:lang w:val="sl-SI"/>
        </w:rPr>
      </w:pPr>
    </w:p>
    <w:p w14:paraId="429E7007" w14:textId="79728E1B" w:rsidR="004207C7" w:rsidRPr="00D2079D" w:rsidRDefault="00830BCD" w:rsidP="00204A2F">
      <w:pPr>
        <w:widowControl w:val="0"/>
        <w:tabs>
          <w:tab w:val="left" w:pos="0"/>
        </w:tabs>
        <w:suppressAutoHyphens/>
        <w:ind w:right="-431"/>
        <w:jc w:val="both"/>
        <w:rPr>
          <w:rFonts w:cs="Arial"/>
          <w:bCs/>
          <w:szCs w:val="20"/>
          <w:lang w:val="sl-SI"/>
        </w:rPr>
      </w:pPr>
      <w:r w:rsidRPr="00D2079D">
        <w:rPr>
          <w:rFonts w:cs="Arial"/>
          <w:bCs/>
          <w:szCs w:val="20"/>
          <w:lang w:val="sl-SI"/>
        </w:rPr>
        <w:t>Prijavitelj ima potrjeno sodelovanje</w:t>
      </w:r>
      <w:r w:rsidR="00D2079D">
        <w:rPr>
          <w:rFonts w:cs="Arial"/>
          <w:bCs/>
          <w:szCs w:val="20"/>
          <w:lang w:val="sl-SI"/>
        </w:rPr>
        <w:t xml:space="preserve"> </w:t>
      </w:r>
      <w:r w:rsidR="004207C7" w:rsidRPr="00D2079D">
        <w:rPr>
          <w:rFonts w:cs="Arial"/>
          <w:bCs/>
          <w:szCs w:val="20"/>
          <w:lang w:val="sl-SI"/>
        </w:rPr>
        <w:t>s kulturno oziroma umetniško ustanovo oziroma s strokovnimi sodelavci z umetnostnega področja, za katero je podana vloga, v izbranem terminu in izbrani državi oziroma mestu re</w:t>
      </w:r>
      <w:r w:rsidR="00B822C4" w:rsidRPr="00D2079D">
        <w:rPr>
          <w:rFonts w:cs="Arial"/>
          <w:bCs/>
          <w:szCs w:val="20"/>
          <w:lang w:val="sl-SI"/>
        </w:rPr>
        <w:t>z</w:t>
      </w:r>
      <w:r w:rsidR="004207C7" w:rsidRPr="00D2079D">
        <w:rPr>
          <w:rFonts w:cs="Arial"/>
          <w:bCs/>
          <w:szCs w:val="20"/>
          <w:lang w:val="sl-SI"/>
        </w:rPr>
        <w:t>idence (</w:t>
      </w:r>
      <w:proofErr w:type="spellStart"/>
      <w:r w:rsidR="00034CE4" w:rsidRPr="00D2079D">
        <w:rPr>
          <w:rFonts w:cs="Arial"/>
          <w:bCs/>
          <w:szCs w:val="20"/>
          <w:lang w:val="sl-SI"/>
        </w:rPr>
        <w:t>npr</w:t>
      </w:r>
      <w:proofErr w:type="spellEnd"/>
      <w:r w:rsidR="00034CE4" w:rsidRPr="00D2079D">
        <w:rPr>
          <w:rFonts w:cs="Arial"/>
          <w:bCs/>
          <w:szCs w:val="20"/>
          <w:lang w:val="sl-SI"/>
        </w:rPr>
        <w:t xml:space="preserve">: </w:t>
      </w:r>
      <w:r w:rsidR="004207C7" w:rsidRPr="00D2079D">
        <w:rPr>
          <w:rFonts w:cs="Arial"/>
          <w:bCs/>
          <w:szCs w:val="20"/>
          <w:lang w:val="sl-SI"/>
        </w:rPr>
        <w:t>dokazilo o sodelovanju)</w:t>
      </w:r>
      <w:r w:rsidR="00C37ED1" w:rsidRPr="00D2079D">
        <w:rPr>
          <w:rFonts w:cs="Arial"/>
          <w:bCs/>
          <w:szCs w:val="20"/>
          <w:lang w:val="sl-SI"/>
        </w:rPr>
        <w:t>.</w:t>
      </w:r>
    </w:p>
    <w:p w14:paraId="6CBC3E9B" w14:textId="77777777" w:rsidR="00C37ED1" w:rsidRPr="00204A2F" w:rsidRDefault="00C37ED1" w:rsidP="00204A2F">
      <w:pPr>
        <w:widowControl w:val="0"/>
        <w:tabs>
          <w:tab w:val="left" w:pos="0"/>
        </w:tabs>
        <w:suppressAutoHyphens/>
        <w:ind w:right="-431"/>
        <w:jc w:val="both"/>
        <w:rPr>
          <w:rFonts w:cs="Arial"/>
          <w:bCs/>
          <w:szCs w:val="20"/>
        </w:rPr>
      </w:pPr>
    </w:p>
    <w:p w14:paraId="31B810E6" w14:textId="3157E4DD" w:rsidR="00CD023D" w:rsidRPr="00FA7904" w:rsidRDefault="00CD023D" w:rsidP="00CD023D">
      <w:pPr>
        <w:widowControl w:val="0"/>
        <w:numPr>
          <w:ilvl w:val="0"/>
          <w:numId w:val="23"/>
        </w:numPr>
        <w:tabs>
          <w:tab w:val="left" w:pos="0"/>
        </w:tabs>
        <w:suppressAutoHyphens/>
        <w:spacing w:line="240" w:lineRule="auto"/>
        <w:ind w:right="-431"/>
        <w:jc w:val="both"/>
        <w:rPr>
          <w:rFonts w:cs="Arial"/>
          <w:b/>
          <w:szCs w:val="20"/>
          <w:lang w:val="sl-SI"/>
        </w:rPr>
      </w:pPr>
      <w:r w:rsidRPr="00FA7904">
        <w:rPr>
          <w:rFonts w:cs="Arial"/>
          <w:b/>
          <w:szCs w:val="20"/>
          <w:lang w:val="sl-SI"/>
        </w:rPr>
        <w:t>Izpolnjevanje</w:t>
      </w:r>
      <w:r w:rsidR="004F7631" w:rsidRPr="00FA7904">
        <w:rPr>
          <w:rFonts w:cs="Arial"/>
          <w:b/>
          <w:szCs w:val="20"/>
          <w:lang w:val="sl-SI"/>
        </w:rPr>
        <w:t xml:space="preserve"> splošnih in posebnih</w:t>
      </w:r>
      <w:r w:rsidRPr="00FA7904">
        <w:rPr>
          <w:rFonts w:cs="Arial"/>
          <w:b/>
          <w:szCs w:val="20"/>
          <w:lang w:val="sl-SI"/>
        </w:rPr>
        <w:t xml:space="preserve">  pogojev</w:t>
      </w:r>
    </w:p>
    <w:p w14:paraId="7D6D274F" w14:textId="77777777" w:rsidR="00CD023D" w:rsidRPr="00FA7904" w:rsidRDefault="00CD023D" w:rsidP="00CD023D">
      <w:pPr>
        <w:widowControl w:val="0"/>
        <w:tabs>
          <w:tab w:val="left" w:pos="0"/>
        </w:tabs>
        <w:suppressAutoHyphens/>
        <w:spacing w:line="240" w:lineRule="auto"/>
        <w:ind w:left="720" w:right="-431"/>
        <w:jc w:val="both"/>
        <w:rPr>
          <w:rFonts w:cs="Arial"/>
          <w:b/>
          <w:szCs w:val="20"/>
          <w:lang w:val="sl-SI"/>
        </w:rPr>
      </w:pPr>
    </w:p>
    <w:p w14:paraId="5F8A0725" w14:textId="24E45ADA"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bookmarkStart w:id="3" w:name="_Hlk115689104"/>
      <w:r w:rsidRPr="00FA7904">
        <w:rPr>
          <w:rFonts w:cs="Arial"/>
          <w:szCs w:val="20"/>
          <w:lang w:val="sl-SI" w:eastAsia="ar-SA"/>
        </w:rPr>
        <w:t xml:space="preserve">Izpolnjevanje </w:t>
      </w:r>
      <w:r w:rsidR="004F7631" w:rsidRPr="00FA7904">
        <w:rPr>
          <w:rFonts w:cs="Arial"/>
          <w:bCs/>
          <w:szCs w:val="20"/>
          <w:lang w:val="sl-SI"/>
        </w:rPr>
        <w:t>splošnih in posebnih</w:t>
      </w:r>
      <w:r w:rsidR="004F7631" w:rsidRPr="00FA7904">
        <w:rPr>
          <w:rFonts w:cs="Arial"/>
          <w:b/>
          <w:szCs w:val="20"/>
          <w:lang w:val="sl-SI"/>
        </w:rPr>
        <w:t xml:space="preserve"> </w:t>
      </w:r>
      <w:r w:rsidRPr="00FA7904">
        <w:rPr>
          <w:rFonts w:cs="Arial"/>
          <w:szCs w:val="20"/>
          <w:lang w:val="sl-SI" w:eastAsia="ar-SA"/>
        </w:rPr>
        <w:t xml:space="preserve">pogojev ugotavlja komisija za odpiranje vlog, ki jo izmed uradnikov, zaposlenih na ministrstvu, imenuje ministrica za kulturo (v nadaljnjem besedilu: ministrica). </w:t>
      </w:r>
    </w:p>
    <w:p w14:paraId="3FE51532" w14:textId="1E17C695"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526B0152" w14:textId="39D18A4C"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 xml:space="preserve">Ministrstvo v primeru naknadne ugotovitve neizpolnjevanja </w:t>
      </w:r>
      <w:r w:rsidR="004F7631" w:rsidRPr="00FA7904">
        <w:rPr>
          <w:rFonts w:cs="Arial"/>
          <w:bCs/>
          <w:szCs w:val="20"/>
          <w:lang w:val="sl-SI"/>
        </w:rPr>
        <w:t>splošnih in posebnih</w:t>
      </w:r>
      <w:r w:rsidR="004F7631" w:rsidRPr="00FA7904">
        <w:rPr>
          <w:rFonts w:cs="Arial"/>
          <w:b/>
          <w:szCs w:val="20"/>
          <w:lang w:val="sl-SI"/>
        </w:rPr>
        <w:t xml:space="preserve"> </w:t>
      </w:r>
      <w:r w:rsidRPr="00FA7904">
        <w:rPr>
          <w:rFonts w:cs="Arial"/>
          <w:szCs w:val="20"/>
          <w:lang w:val="sl-SI" w:eastAsia="ar-SA"/>
        </w:rPr>
        <w:t xml:space="preserve">pogojev prijavitelja po že izdani dokončni odločbi o izboru z njim ne sklene pogodbe. Prav tako v primeru naknadne ugotovitve o neizpolnjevanju </w:t>
      </w:r>
      <w:r w:rsidR="004F7631" w:rsidRPr="00FA7904">
        <w:rPr>
          <w:rFonts w:cs="Arial"/>
          <w:bCs/>
          <w:szCs w:val="20"/>
          <w:lang w:val="sl-SI"/>
        </w:rPr>
        <w:t>splošnih in posebnih</w:t>
      </w:r>
      <w:r w:rsidR="004F7631" w:rsidRPr="00FA7904">
        <w:rPr>
          <w:rFonts w:cs="Arial"/>
          <w:b/>
          <w:szCs w:val="20"/>
          <w:lang w:val="sl-SI"/>
        </w:rPr>
        <w:t xml:space="preserve"> </w:t>
      </w:r>
      <w:r w:rsidRPr="00FA7904">
        <w:rPr>
          <w:rFonts w:cs="Arial"/>
          <w:szCs w:val="20"/>
          <w:lang w:val="sl-SI" w:eastAsia="ar-SA"/>
        </w:rPr>
        <w:t>pogojev prijavitelja</w:t>
      </w:r>
      <w:r w:rsidRPr="00FA7904" w:rsidDel="00743357">
        <w:rPr>
          <w:rFonts w:cs="Arial"/>
          <w:szCs w:val="20"/>
          <w:lang w:val="sl-SI" w:eastAsia="ar-SA"/>
        </w:rPr>
        <w:t xml:space="preserve"> </w:t>
      </w:r>
      <w:r w:rsidRPr="00FA7904">
        <w:rPr>
          <w:rFonts w:cs="Arial"/>
          <w:szCs w:val="20"/>
          <w:lang w:val="sl-SI" w:eastAsia="ar-SA"/>
        </w:rPr>
        <w:t>razveže že sklenjeno pogodbo, v primeru že izplačanih sredstev pa zahteva povračilo sredstev.</w:t>
      </w:r>
    </w:p>
    <w:p w14:paraId="6E1E7EAD" w14:textId="77777777" w:rsidR="00CD023D" w:rsidRPr="00FA7904" w:rsidRDefault="00CD023D" w:rsidP="00CD023D">
      <w:pPr>
        <w:widowControl w:val="0"/>
        <w:tabs>
          <w:tab w:val="left" w:pos="0"/>
        </w:tabs>
        <w:suppressAutoHyphens/>
        <w:spacing w:line="240" w:lineRule="auto"/>
        <w:ind w:right="-431"/>
        <w:jc w:val="both"/>
        <w:rPr>
          <w:rFonts w:cs="Arial"/>
          <w:bCs/>
          <w:szCs w:val="20"/>
          <w:lang w:val="sl-SI" w:eastAsia="ar-SA"/>
        </w:rPr>
      </w:pPr>
    </w:p>
    <w:p w14:paraId="22EEB586" w14:textId="77777777" w:rsidR="00CD023D" w:rsidRPr="00FA7904" w:rsidRDefault="00CD023D" w:rsidP="00CD023D">
      <w:pPr>
        <w:widowControl w:val="0"/>
        <w:tabs>
          <w:tab w:val="left" w:pos="0"/>
        </w:tabs>
        <w:suppressAutoHyphens/>
        <w:spacing w:line="240" w:lineRule="auto"/>
        <w:ind w:right="-431"/>
        <w:jc w:val="both"/>
        <w:rPr>
          <w:rFonts w:cs="Arial"/>
          <w:bCs/>
          <w:szCs w:val="20"/>
          <w:lang w:val="sl-SI" w:eastAsia="ar-SA"/>
        </w:rPr>
      </w:pPr>
      <w:r w:rsidRPr="00FA7904">
        <w:rPr>
          <w:bCs/>
          <w:lang w:val="sl-SI"/>
        </w:rPr>
        <w:t>Vsak prijavitelj se na tem javnem razpisu lahko prijavi za bivanje le v eni umetniški rezidenci.</w:t>
      </w:r>
    </w:p>
    <w:p w14:paraId="3AB6A721" w14:textId="77777777" w:rsidR="00CD023D" w:rsidRPr="00FA7904" w:rsidRDefault="00CD023D" w:rsidP="00CD023D">
      <w:pPr>
        <w:widowControl w:val="0"/>
        <w:tabs>
          <w:tab w:val="left" w:pos="0"/>
        </w:tabs>
        <w:suppressAutoHyphens/>
        <w:spacing w:line="240" w:lineRule="auto"/>
        <w:ind w:right="-431"/>
        <w:jc w:val="both"/>
        <w:rPr>
          <w:rFonts w:cs="Arial"/>
          <w:bCs/>
          <w:szCs w:val="20"/>
          <w:lang w:val="sl-SI" w:eastAsia="ar-SA"/>
        </w:rPr>
      </w:pPr>
    </w:p>
    <w:p w14:paraId="0C36617A" w14:textId="7E675107" w:rsidR="00CD023D" w:rsidRPr="00FA7904" w:rsidRDefault="00CD023D" w:rsidP="00CD023D">
      <w:pPr>
        <w:widowControl w:val="0"/>
        <w:tabs>
          <w:tab w:val="left" w:pos="0"/>
        </w:tabs>
        <w:suppressAutoHyphens/>
        <w:spacing w:line="240" w:lineRule="auto"/>
        <w:ind w:right="-431"/>
        <w:jc w:val="both"/>
        <w:rPr>
          <w:rFonts w:cs="Arial"/>
          <w:bCs/>
          <w:szCs w:val="20"/>
          <w:lang w:val="sl-SI" w:eastAsia="ar-SA"/>
        </w:rPr>
      </w:pPr>
      <w:r w:rsidRPr="00FA7904">
        <w:rPr>
          <w:rFonts w:cs="Arial"/>
          <w:bCs/>
          <w:szCs w:val="20"/>
          <w:lang w:val="sl-SI" w:eastAsia="ar-SA"/>
        </w:rPr>
        <w:t>OPOZORIL</w:t>
      </w:r>
      <w:r w:rsidR="0010564B" w:rsidRPr="00FA7904">
        <w:rPr>
          <w:rFonts w:cs="Arial"/>
          <w:bCs/>
          <w:szCs w:val="20"/>
          <w:lang w:val="sl-SI" w:eastAsia="ar-SA"/>
        </w:rPr>
        <w:t>I</w:t>
      </w:r>
      <w:r w:rsidRPr="00FA7904">
        <w:rPr>
          <w:rFonts w:cs="Arial"/>
          <w:bCs/>
          <w:szCs w:val="20"/>
          <w:lang w:val="sl-SI" w:eastAsia="ar-SA"/>
        </w:rPr>
        <w:t>:</w:t>
      </w:r>
    </w:p>
    <w:p w14:paraId="1D46398C" w14:textId="511D9A88" w:rsidR="00CD023D" w:rsidRPr="00FA7904" w:rsidRDefault="00CD023D" w:rsidP="00CD023D">
      <w:pPr>
        <w:widowControl w:val="0"/>
        <w:tabs>
          <w:tab w:val="left" w:pos="0"/>
        </w:tabs>
        <w:suppressAutoHyphens/>
        <w:spacing w:line="240" w:lineRule="auto"/>
        <w:ind w:right="-431"/>
        <w:jc w:val="both"/>
        <w:rPr>
          <w:rFonts w:cs="Arial"/>
          <w:bCs/>
          <w:szCs w:val="20"/>
          <w:lang w:val="sl-SI" w:eastAsia="ar-SA"/>
        </w:rPr>
      </w:pPr>
      <w:r w:rsidRPr="00FA7904">
        <w:rPr>
          <w:rFonts w:cs="Arial"/>
          <w:bCs/>
          <w:szCs w:val="20"/>
          <w:lang w:val="sl-SI" w:eastAsia="ar-SA"/>
        </w:rPr>
        <w:t xml:space="preserve">Če se prijavitelj prijavi za bivanje in </w:t>
      </w:r>
      <w:r w:rsidR="00213AF0" w:rsidRPr="00FA7904">
        <w:rPr>
          <w:rFonts w:cs="Arial"/>
          <w:bCs/>
          <w:szCs w:val="20"/>
          <w:lang w:val="sl-SI" w:eastAsia="ar-SA"/>
        </w:rPr>
        <w:t>ustvarjanje</w:t>
      </w:r>
      <w:r w:rsidRPr="00FA7904">
        <w:rPr>
          <w:rFonts w:cs="Arial"/>
          <w:bCs/>
          <w:szCs w:val="20"/>
          <w:lang w:val="sl-SI" w:eastAsia="ar-SA"/>
        </w:rPr>
        <w:t xml:space="preserve"> v več kot eni umetniški rezidenci, se vse vloge prijavitelja zavržejo iz razloga neizpolnjevanja </w:t>
      </w:r>
      <w:r w:rsidR="004F7631" w:rsidRPr="00FA7904">
        <w:rPr>
          <w:rFonts w:cs="Arial"/>
          <w:bCs/>
          <w:szCs w:val="20"/>
          <w:lang w:val="sl-SI" w:eastAsia="ar-SA"/>
        </w:rPr>
        <w:t xml:space="preserve">splošnih in posebnih </w:t>
      </w:r>
      <w:r w:rsidRPr="00FA7904">
        <w:rPr>
          <w:rFonts w:cs="Arial"/>
          <w:bCs/>
          <w:szCs w:val="20"/>
          <w:lang w:val="sl-SI" w:eastAsia="ar-SA"/>
        </w:rPr>
        <w:t>pogojev (neupravičen</w:t>
      </w:r>
      <w:r w:rsidR="004C137D" w:rsidRPr="00FA7904">
        <w:rPr>
          <w:rFonts w:cs="Arial"/>
          <w:bCs/>
          <w:szCs w:val="20"/>
          <w:lang w:val="sl-SI" w:eastAsia="ar-SA"/>
        </w:rPr>
        <w:t>a</w:t>
      </w:r>
      <w:r w:rsidRPr="00FA7904">
        <w:rPr>
          <w:rFonts w:cs="Arial"/>
          <w:bCs/>
          <w:szCs w:val="20"/>
          <w:lang w:val="sl-SI" w:eastAsia="ar-SA"/>
        </w:rPr>
        <w:t xml:space="preserve"> oseb</w:t>
      </w:r>
      <w:r w:rsidR="004C137D" w:rsidRPr="00FA7904">
        <w:rPr>
          <w:rFonts w:cs="Arial"/>
          <w:bCs/>
          <w:szCs w:val="20"/>
          <w:lang w:val="sl-SI" w:eastAsia="ar-SA"/>
        </w:rPr>
        <w:t>a</w:t>
      </w:r>
      <w:r w:rsidRPr="00FA7904">
        <w:rPr>
          <w:rFonts w:cs="Arial"/>
          <w:bCs/>
          <w:szCs w:val="20"/>
          <w:lang w:val="sl-SI" w:eastAsia="ar-SA"/>
        </w:rPr>
        <w:t>).</w:t>
      </w:r>
    </w:p>
    <w:p w14:paraId="1C3B6A5A" w14:textId="77777777" w:rsidR="0010564B" w:rsidRPr="00FA7904" w:rsidRDefault="0010564B" w:rsidP="00CD023D">
      <w:pPr>
        <w:widowControl w:val="0"/>
        <w:tabs>
          <w:tab w:val="left" w:pos="0"/>
        </w:tabs>
        <w:suppressAutoHyphens/>
        <w:spacing w:line="240" w:lineRule="auto"/>
        <w:ind w:right="-431"/>
        <w:jc w:val="both"/>
        <w:rPr>
          <w:rFonts w:cs="Arial"/>
          <w:bCs/>
          <w:szCs w:val="20"/>
          <w:lang w:val="sl-SI" w:eastAsia="ar-SA"/>
        </w:rPr>
      </w:pPr>
    </w:p>
    <w:p w14:paraId="39B92352" w14:textId="4C508F72" w:rsidR="00E1523A" w:rsidRPr="00FA7904" w:rsidRDefault="0010564B" w:rsidP="00CD023D">
      <w:pPr>
        <w:widowControl w:val="0"/>
        <w:tabs>
          <w:tab w:val="left" w:pos="0"/>
        </w:tabs>
        <w:suppressAutoHyphens/>
        <w:spacing w:line="240" w:lineRule="auto"/>
        <w:ind w:right="-431"/>
        <w:jc w:val="both"/>
        <w:rPr>
          <w:rFonts w:cs="Arial"/>
          <w:bCs/>
          <w:szCs w:val="20"/>
          <w:lang w:val="sl-SI" w:eastAsia="ar-SA"/>
        </w:rPr>
      </w:pPr>
      <w:r w:rsidRPr="00FA7904">
        <w:rPr>
          <w:rFonts w:cs="Arial"/>
          <w:bCs/>
          <w:szCs w:val="20"/>
          <w:lang w:val="sl-SI" w:eastAsia="ar-SA"/>
        </w:rPr>
        <w:t xml:space="preserve">Če prijavitelj kot uradna dokazila priloži priloge, ki niso predložene </w:t>
      </w:r>
      <w:r w:rsidR="00966B2E" w:rsidRPr="00FA7904">
        <w:rPr>
          <w:rFonts w:cs="Arial"/>
          <w:bCs/>
          <w:szCs w:val="20"/>
          <w:lang w:val="sl-SI" w:eastAsia="ar-SA"/>
        </w:rPr>
        <w:t>na način kot je določeno v 3. točki besedila tega javnega razpisa</w:t>
      </w:r>
      <w:r w:rsidRPr="00FA7904">
        <w:rPr>
          <w:rFonts w:cs="Arial"/>
          <w:bCs/>
          <w:szCs w:val="20"/>
          <w:lang w:val="sl-SI" w:eastAsia="ar-SA"/>
        </w:rPr>
        <w:t>, se prijava šteje za formalno popolno, vendar komisija takšnih prilog pri presoji ne bo upoštevala.</w:t>
      </w:r>
    </w:p>
    <w:p w14:paraId="0C1DC6F4" w14:textId="77777777" w:rsidR="0010564B" w:rsidRPr="00FA7904" w:rsidRDefault="0010564B" w:rsidP="00CD023D">
      <w:pPr>
        <w:widowControl w:val="0"/>
        <w:tabs>
          <w:tab w:val="left" w:pos="0"/>
        </w:tabs>
        <w:suppressAutoHyphens/>
        <w:spacing w:line="240" w:lineRule="auto"/>
        <w:ind w:right="-431"/>
        <w:jc w:val="both"/>
        <w:rPr>
          <w:rFonts w:cs="Arial"/>
          <w:bCs/>
          <w:szCs w:val="20"/>
          <w:lang w:val="sl-SI" w:eastAsia="ar-SA"/>
        </w:rPr>
      </w:pPr>
    </w:p>
    <w:bookmarkEnd w:id="3"/>
    <w:p w14:paraId="2A1A7A7D" w14:textId="77777777" w:rsidR="00CD023D" w:rsidRPr="00FA7904" w:rsidRDefault="00CD023D" w:rsidP="00CD023D">
      <w:pPr>
        <w:widowControl w:val="0"/>
        <w:tabs>
          <w:tab w:val="left" w:pos="0"/>
        </w:tabs>
        <w:suppressAutoHyphens/>
        <w:spacing w:line="240" w:lineRule="auto"/>
        <w:ind w:right="-431"/>
        <w:jc w:val="both"/>
        <w:rPr>
          <w:rFonts w:cs="Arial"/>
          <w:bCs/>
          <w:szCs w:val="20"/>
          <w:lang w:val="sl-SI" w:eastAsia="ar-SA"/>
        </w:rPr>
      </w:pPr>
    </w:p>
    <w:p w14:paraId="54D9E3F4" w14:textId="77777777" w:rsidR="00CD023D" w:rsidRPr="00FA7904" w:rsidRDefault="00CD023D" w:rsidP="00CD023D">
      <w:pPr>
        <w:numPr>
          <w:ilvl w:val="0"/>
          <w:numId w:val="23"/>
        </w:numPr>
        <w:tabs>
          <w:tab w:val="left" w:pos="0"/>
        </w:tabs>
        <w:ind w:right="-431"/>
        <w:rPr>
          <w:rFonts w:cs="Arial"/>
          <w:b/>
          <w:szCs w:val="20"/>
          <w:lang w:val="sl-SI"/>
        </w:rPr>
      </w:pPr>
      <w:bookmarkStart w:id="4" w:name="_Hlk115689193"/>
      <w:r w:rsidRPr="00FA7904">
        <w:rPr>
          <w:rFonts w:cs="Arial"/>
          <w:b/>
          <w:szCs w:val="20"/>
          <w:lang w:val="sl-SI"/>
        </w:rPr>
        <w:t>Upravičeni stroški</w:t>
      </w:r>
    </w:p>
    <w:p w14:paraId="460AD99D"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294B2AF0"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Upravičeni stroški so:</w:t>
      </w:r>
    </w:p>
    <w:p w14:paraId="43BAF6EE" w14:textId="77777777" w:rsidR="00CD023D" w:rsidRPr="00FA7904" w:rsidRDefault="00CD023D" w:rsidP="00CD023D">
      <w:pPr>
        <w:widowControl w:val="0"/>
        <w:numPr>
          <w:ilvl w:val="0"/>
          <w:numId w:val="14"/>
        </w:numPr>
        <w:tabs>
          <w:tab w:val="left" w:pos="0"/>
        </w:tabs>
        <w:suppressAutoHyphens/>
        <w:spacing w:line="240" w:lineRule="auto"/>
        <w:ind w:right="-431"/>
        <w:jc w:val="both"/>
        <w:rPr>
          <w:rFonts w:cs="Arial"/>
          <w:szCs w:val="20"/>
          <w:lang w:val="sl-SI" w:eastAsia="ar-SA"/>
        </w:rPr>
      </w:pPr>
      <w:r w:rsidRPr="00FA7904">
        <w:rPr>
          <w:rFonts w:cs="Arial"/>
          <w:szCs w:val="20"/>
          <w:lang w:val="sl-SI" w:eastAsia="ar-SA"/>
        </w:rPr>
        <w:t>najemnina, tekoči stroški, ki so povezani z uporabo stanovanja, stroški rednega vzdrževanja in osnovne opreme umetniške rezidence v New Yorku, Londonu, Berlinu in na Dunaju, ki jih ministrstvo poravnava neposredno;</w:t>
      </w:r>
    </w:p>
    <w:p w14:paraId="769FD5B6" w14:textId="671C1591" w:rsidR="00CD023D" w:rsidRPr="00FA7904" w:rsidRDefault="00CD023D" w:rsidP="00CD023D">
      <w:pPr>
        <w:widowControl w:val="0"/>
        <w:numPr>
          <w:ilvl w:val="0"/>
          <w:numId w:val="14"/>
        </w:numPr>
        <w:tabs>
          <w:tab w:val="left" w:pos="0"/>
        </w:tabs>
        <w:suppressAutoHyphens/>
        <w:spacing w:line="240" w:lineRule="auto"/>
        <w:ind w:right="-431"/>
        <w:jc w:val="both"/>
        <w:rPr>
          <w:rFonts w:cs="Arial"/>
          <w:szCs w:val="20"/>
          <w:lang w:val="sl-SI" w:eastAsia="ar-SA"/>
        </w:rPr>
      </w:pPr>
      <w:r w:rsidRPr="00FA7904">
        <w:rPr>
          <w:rFonts w:cs="Arial"/>
          <w:szCs w:val="20"/>
          <w:lang w:val="sl-SI" w:eastAsia="ar-SA"/>
        </w:rPr>
        <w:t xml:space="preserve">pavšalni stroški za Berlin v višini </w:t>
      </w:r>
      <w:r w:rsidR="001C0700" w:rsidRPr="00FA7904">
        <w:rPr>
          <w:rFonts w:cs="Arial"/>
          <w:szCs w:val="20"/>
          <w:lang w:val="sl-SI" w:eastAsia="ar-SA"/>
        </w:rPr>
        <w:t>do 3</w:t>
      </w:r>
      <w:r w:rsidRPr="00FA7904">
        <w:rPr>
          <w:rFonts w:cs="Arial"/>
          <w:szCs w:val="20"/>
          <w:lang w:val="sl-SI" w:eastAsia="ar-SA"/>
        </w:rPr>
        <w:t xml:space="preserve">00 EUR neto, za London v višini </w:t>
      </w:r>
      <w:r w:rsidR="001C0700" w:rsidRPr="00FA7904">
        <w:rPr>
          <w:rFonts w:cs="Arial"/>
          <w:szCs w:val="20"/>
          <w:lang w:val="sl-SI" w:eastAsia="ar-SA"/>
        </w:rPr>
        <w:t>do 3</w:t>
      </w:r>
      <w:r w:rsidRPr="00FA7904">
        <w:rPr>
          <w:rFonts w:cs="Arial"/>
          <w:szCs w:val="20"/>
          <w:lang w:val="sl-SI" w:eastAsia="ar-SA"/>
        </w:rPr>
        <w:t xml:space="preserve">00 EUR neto, za Dunaj v višini </w:t>
      </w:r>
      <w:r w:rsidR="001C0700" w:rsidRPr="00FA7904">
        <w:rPr>
          <w:rFonts w:cs="Arial"/>
          <w:szCs w:val="20"/>
          <w:lang w:val="sl-SI" w:eastAsia="ar-SA"/>
        </w:rPr>
        <w:t>do 15</w:t>
      </w:r>
      <w:r w:rsidRPr="00FA7904">
        <w:rPr>
          <w:rFonts w:cs="Arial"/>
          <w:szCs w:val="20"/>
          <w:lang w:val="sl-SI" w:eastAsia="ar-SA"/>
        </w:rPr>
        <w:t>0 EUR neto ter za New York v višini</w:t>
      </w:r>
      <w:r w:rsidR="001C0700" w:rsidRPr="00FA7904">
        <w:rPr>
          <w:rFonts w:cs="Arial"/>
          <w:szCs w:val="20"/>
          <w:lang w:val="sl-SI" w:eastAsia="ar-SA"/>
        </w:rPr>
        <w:t xml:space="preserve"> do</w:t>
      </w:r>
      <w:r w:rsidRPr="00FA7904">
        <w:rPr>
          <w:rFonts w:cs="Arial"/>
          <w:szCs w:val="20"/>
          <w:lang w:val="sl-SI" w:eastAsia="ar-SA"/>
        </w:rPr>
        <w:t xml:space="preserve"> </w:t>
      </w:r>
      <w:r w:rsidR="001C0700" w:rsidRPr="00FA7904">
        <w:rPr>
          <w:rFonts w:cs="Arial"/>
          <w:szCs w:val="20"/>
          <w:lang w:val="sl-SI" w:eastAsia="ar-SA"/>
        </w:rPr>
        <w:t>7</w:t>
      </w:r>
      <w:r w:rsidRPr="00FA7904">
        <w:rPr>
          <w:rFonts w:cs="Arial"/>
          <w:szCs w:val="20"/>
          <w:lang w:val="sl-SI" w:eastAsia="ar-SA"/>
        </w:rPr>
        <w:t>00 EUR neto</w:t>
      </w:r>
      <w:r w:rsidR="000073B4" w:rsidRPr="00FA7904">
        <w:rPr>
          <w:rFonts w:cs="Arial"/>
          <w:szCs w:val="20"/>
          <w:lang w:val="sl-SI" w:eastAsia="ar-SA"/>
        </w:rPr>
        <w:t>.</w:t>
      </w:r>
      <w:r w:rsidRPr="00FA7904">
        <w:rPr>
          <w:rFonts w:cs="Arial"/>
          <w:szCs w:val="20"/>
          <w:lang w:val="sl-SI" w:eastAsia="ar-SA"/>
        </w:rPr>
        <w:t xml:space="preserve"> </w:t>
      </w:r>
    </w:p>
    <w:p w14:paraId="6CD68B5E"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013949B1" w14:textId="0B42BC83" w:rsidR="008D5754" w:rsidRPr="00FA7904" w:rsidRDefault="00CD023D" w:rsidP="00CD023D">
      <w:pPr>
        <w:widowControl w:val="0"/>
        <w:tabs>
          <w:tab w:val="left" w:pos="0"/>
        </w:tabs>
        <w:suppressAutoHyphens/>
        <w:spacing w:line="240" w:lineRule="auto"/>
        <w:ind w:right="-431"/>
        <w:jc w:val="both"/>
        <w:rPr>
          <w:rFonts w:cs="Arial"/>
          <w:b/>
          <w:szCs w:val="20"/>
          <w:lang w:val="sl-SI" w:eastAsia="ar-SA"/>
        </w:rPr>
      </w:pPr>
      <w:r w:rsidRPr="00FA7904">
        <w:rPr>
          <w:rFonts w:cs="Arial"/>
          <w:szCs w:val="20"/>
          <w:lang w:val="sl-SI" w:eastAsia="ar-SA"/>
        </w:rPr>
        <w:t xml:space="preserve">Ministrstvo upravičencem povrne pavšalne stroške na podlagi predpisanega </w:t>
      </w:r>
      <w:r w:rsidR="0095452A" w:rsidRPr="00FA7904">
        <w:rPr>
          <w:rFonts w:cs="Arial"/>
          <w:szCs w:val="20"/>
          <w:lang w:val="sl-SI" w:eastAsia="ar-SA"/>
        </w:rPr>
        <w:t xml:space="preserve">e-računa </w:t>
      </w:r>
      <w:r w:rsidRPr="00FA7904">
        <w:rPr>
          <w:rFonts w:cs="Arial"/>
          <w:szCs w:val="20"/>
          <w:lang w:val="sl-SI" w:eastAsia="ar-SA"/>
        </w:rPr>
        <w:t>ministrstva</w:t>
      </w:r>
      <w:r w:rsidR="004C137D" w:rsidRPr="00FA7904">
        <w:rPr>
          <w:rFonts w:cs="Arial"/>
          <w:szCs w:val="20"/>
          <w:lang w:val="sl-SI" w:eastAsia="ar-SA"/>
        </w:rPr>
        <w:t xml:space="preserve"> in</w:t>
      </w:r>
      <w:r w:rsidRPr="00FA7904">
        <w:rPr>
          <w:rFonts w:cs="Arial"/>
          <w:szCs w:val="20"/>
          <w:lang w:val="sl-SI" w:eastAsia="ar-SA"/>
        </w:rPr>
        <w:t xml:space="preserve"> </w:t>
      </w:r>
      <w:r w:rsidR="0095452A" w:rsidRPr="00FA7904">
        <w:rPr>
          <w:rFonts w:cs="Arial"/>
          <w:szCs w:val="20"/>
          <w:lang w:val="sl-SI" w:eastAsia="ar-SA"/>
        </w:rPr>
        <w:t>obveznih prilog (e-zahtevek ter vsebinsko poročilo)</w:t>
      </w:r>
      <w:r w:rsidRPr="00FA7904">
        <w:rPr>
          <w:rFonts w:cs="Arial"/>
          <w:szCs w:val="20"/>
          <w:lang w:val="sl-SI" w:eastAsia="ar-SA"/>
        </w:rPr>
        <w:t xml:space="preserve">, </w:t>
      </w:r>
      <w:r w:rsidRPr="00FA7904">
        <w:rPr>
          <w:rFonts w:cs="Arial"/>
          <w:b/>
          <w:szCs w:val="20"/>
          <w:lang w:val="sl-SI" w:eastAsia="ar-SA"/>
        </w:rPr>
        <w:t>ki ga</w:t>
      </w:r>
      <w:r w:rsidR="008D5754" w:rsidRPr="00FA7904">
        <w:rPr>
          <w:rFonts w:cs="Arial"/>
          <w:b/>
          <w:szCs w:val="20"/>
          <w:lang w:val="sl-SI" w:eastAsia="ar-SA"/>
        </w:rPr>
        <w:t xml:space="preserve"> v obliki e-</w:t>
      </w:r>
      <w:r w:rsidR="0095452A" w:rsidRPr="00FA7904">
        <w:rPr>
          <w:rFonts w:cs="Arial"/>
          <w:b/>
          <w:szCs w:val="20"/>
          <w:lang w:val="sl-SI" w:eastAsia="ar-SA"/>
        </w:rPr>
        <w:t xml:space="preserve">računa </w:t>
      </w:r>
      <w:r w:rsidRPr="00FA7904">
        <w:rPr>
          <w:rFonts w:cs="Arial"/>
          <w:b/>
          <w:szCs w:val="20"/>
          <w:lang w:val="sl-SI" w:eastAsia="ar-SA"/>
        </w:rPr>
        <w:t xml:space="preserve">pošljejo </w:t>
      </w:r>
      <w:r w:rsidR="004C137D" w:rsidRPr="00FA7904">
        <w:rPr>
          <w:rFonts w:cs="Arial"/>
          <w:b/>
          <w:szCs w:val="20"/>
          <w:lang w:val="sl-SI" w:eastAsia="ar-SA"/>
        </w:rPr>
        <w:t xml:space="preserve">najpozneje </w:t>
      </w:r>
      <w:r w:rsidRPr="00FA7904">
        <w:rPr>
          <w:rFonts w:cs="Arial"/>
          <w:b/>
          <w:szCs w:val="20"/>
          <w:lang w:val="sl-SI" w:eastAsia="ar-SA"/>
        </w:rPr>
        <w:t>v tridesetih (30) dneh po poteku pogodbenega obdobja bivanja</w:t>
      </w:r>
      <w:r w:rsidR="008D5754" w:rsidRPr="00FA7904">
        <w:rPr>
          <w:rFonts w:cs="Arial"/>
          <w:b/>
          <w:szCs w:val="20"/>
          <w:lang w:val="sl-SI" w:eastAsia="ar-SA"/>
        </w:rPr>
        <w:t xml:space="preserve"> preko spletne aplikacije </w:t>
      </w:r>
      <w:proofErr w:type="spellStart"/>
      <w:r w:rsidR="008D5754" w:rsidRPr="00FA7904">
        <w:rPr>
          <w:rFonts w:cs="Arial"/>
          <w:b/>
          <w:szCs w:val="20"/>
          <w:lang w:val="sl-SI" w:eastAsia="ar-SA"/>
        </w:rPr>
        <w:t>UJPnet</w:t>
      </w:r>
      <w:proofErr w:type="spellEnd"/>
      <w:r w:rsidR="008D5754" w:rsidRPr="00FA7904">
        <w:rPr>
          <w:rFonts w:cs="Arial"/>
          <w:b/>
          <w:szCs w:val="20"/>
          <w:lang w:val="sl-SI" w:eastAsia="ar-SA"/>
        </w:rPr>
        <w:t>.</w:t>
      </w:r>
    </w:p>
    <w:p w14:paraId="259F0ACE" w14:textId="77777777" w:rsidR="008D5754" w:rsidRPr="00FA7904" w:rsidRDefault="008D5754" w:rsidP="00CD023D">
      <w:pPr>
        <w:widowControl w:val="0"/>
        <w:tabs>
          <w:tab w:val="left" w:pos="0"/>
        </w:tabs>
        <w:suppressAutoHyphens/>
        <w:spacing w:line="240" w:lineRule="auto"/>
        <w:ind w:right="-431"/>
        <w:jc w:val="both"/>
        <w:rPr>
          <w:rFonts w:cs="Arial"/>
          <w:b/>
          <w:szCs w:val="20"/>
          <w:lang w:val="sl-SI" w:eastAsia="ar-SA"/>
        </w:rPr>
      </w:pPr>
    </w:p>
    <w:bookmarkEnd w:id="4"/>
    <w:p w14:paraId="0780ECDC" w14:textId="77777777" w:rsidR="00CD023D" w:rsidRPr="00FA7904" w:rsidRDefault="00CD023D" w:rsidP="00CD023D">
      <w:pPr>
        <w:widowControl w:val="0"/>
        <w:tabs>
          <w:tab w:val="left" w:pos="0"/>
        </w:tabs>
        <w:suppressAutoHyphens/>
        <w:spacing w:line="240" w:lineRule="auto"/>
        <w:ind w:right="-431"/>
        <w:jc w:val="both"/>
        <w:rPr>
          <w:rFonts w:cs="Arial"/>
          <w:szCs w:val="20"/>
          <w:lang w:val="sl-SI"/>
        </w:rPr>
      </w:pPr>
    </w:p>
    <w:p w14:paraId="780B684B" w14:textId="77777777" w:rsidR="00CD023D" w:rsidRPr="00FA7904" w:rsidRDefault="00CD023D" w:rsidP="00CD023D">
      <w:pPr>
        <w:widowControl w:val="0"/>
        <w:numPr>
          <w:ilvl w:val="0"/>
          <w:numId w:val="23"/>
        </w:numPr>
        <w:tabs>
          <w:tab w:val="left" w:pos="0"/>
        </w:tabs>
        <w:suppressAutoHyphens/>
        <w:spacing w:line="240" w:lineRule="auto"/>
        <w:ind w:right="-431"/>
        <w:jc w:val="both"/>
        <w:rPr>
          <w:rFonts w:cs="Arial"/>
          <w:b/>
          <w:bCs/>
          <w:szCs w:val="20"/>
          <w:lang w:val="sl-SI"/>
        </w:rPr>
      </w:pPr>
      <w:r w:rsidRPr="00FA7904">
        <w:rPr>
          <w:rFonts w:cs="Arial"/>
          <w:b/>
          <w:bCs/>
          <w:szCs w:val="20"/>
          <w:lang w:val="sl-SI"/>
        </w:rPr>
        <w:t>Razpisni kriteriji</w:t>
      </w:r>
    </w:p>
    <w:p w14:paraId="68AD042C" w14:textId="77777777" w:rsidR="00CD023D" w:rsidRPr="00FA7904" w:rsidRDefault="00CD023D" w:rsidP="00CD023D">
      <w:pPr>
        <w:widowControl w:val="0"/>
        <w:tabs>
          <w:tab w:val="left" w:pos="0"/>
        </w:tabs>
        <w:suppressAutoHyphens/>
        <w:spacing w:line="240" w:lineRule="auto"/>
        <w:ind w:left="720" w:right="-431"/>
        <w:jc w:val="both"/>
        <w:rPr>
          <w:rFonts w:cs="Arial"/>
          <w:b/>
          <w:bCs/>
          <w:szCs w:val="20"/>
          <w:lang w:val="sl-SI"/>
        </w:rPr>
      </w:pP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8895"/>
        <w:gridCol w:w="916"/>
      </w:tblGrid>
      <w:tr w:rsidR="00CD023D" w:rsidRPr="00FA7904" w14:paraId="7B2BB1CB" w14:textId="77777777" w:rsidTr="00E95D87">
        <w:tc>
          <w:tcPr>
            <w:tcW w:w="8895" w:type="dxa"/>
            <w:shd w:val="clear" w:color="auto" w:fill="D9D9D9"/>
            <w:vAlign w:val="center"/>
          </w:tcPr>
          <w:p w14:paraId="508600CC" w14:textId="77777777" w:rsidR="00CD023D" w:rsidRPr="00FA7904" w:rsidRDefault="00CD023D" w:rsidP="00854EA6">
            <w:pPr>
              <w:widowControl w:val="0"/>
              <w:tabs>
                <w:tab w:val="left" w:pos="0"/>
              </w:tabs>
              <w:suppressAutoHyphens/>
              <w:spacing w:line="240" w:lineRule="auto"/>
              <w:ind w:right="-431"/>
              <w:rPr>
                <w:rFonts w:cs="Arial"/>
                <w:b/>
                <w:szCs w:val="20"/>
                <w:lang w:val="sl-SI" w:eastAsia="ar-SA"/>
              </w:rPr>
            </w:pPr>
            <w:r w:rsidRPr="00FA7904">
              <w:rPr>
                <w:rFonts w:cs="Arial"/>
                <w:b/>
                <w:szCs w:val="20"/>
                <w:lang w:val="sl-SI" w:eastAsia="ar-SA"/>
              </w:rPr>
              <w:t>Kriterij</w:t>
            </w:r>
          </w:p>
        </w:tc>
        <w:tc>
          <w:tcPr>
            <w:tcW w:w="916" w:type="dxa"/>
            <w:shd w:val="clear" w:color="auto" w:fill="D9D9D9"/>
            <w:vAlign w:val="center"/>
          </w:tcPr>
          <w:p w14:paraId="3FD972C4" w14:textId="77777777" w:rsidR="00CD023D" w:rsidRPr="00FA7904" w:rsidRDefault="00CD023D" w:rsidP="00854EA6">
            <w:pPr>
              <w:widowControl w:val="0"/>
              <w:tabs>
                <w:tab w:val="left" w:pos="0"/>
              </w:tabs>
              <w:suppressAutoHyphens/>
              <w:spacing w:line="240" w:lineRule="auto"/>
              <w:ind w:right="-431"/>
              <w:jc w:val="both"/>
              <w:rPr>
                <w:rFonts w:cs="Arial"/>
                <w:b/>
                <w:szCs w:val="20"/>
                <w:lang w:val="sl-SI" w:eastAsia="ar-SA"/>
              </w:rPr>
            </w:pPr>
            <w:r w:rsidRPr="00FA7904">
              <w:rPr>
                <w:rFonts w:cs="Arial"/>
                <w:b/>
                <w:szCs w:val="20"/>
                <w:lang w:val="sl-SI" w:eastAsia="ar-SA"/>
              </w:rPr>
              <w:t xml:space="preserve">Št. </w:t>
            </w:r>
          </w:p>
          <w:p w14:paraId="1414AF2F" w14:textId="77777777" w:rsidR="00CD023D" w:rsidRPr="00FA7904" w:rsidRDefault="00CD023D" w:rsidP="00854EA6">
            <w:pPr>
              <w:widowControl w:val="0"/>
              <w:tabs>
                <w:tab w:val="left" w:pos="0"/>
              </w:tabs>
              <w:suppressAutoHyphens/>
              <w:spacing w:line="240" w:lineRule="auto"/>
              <w:ind w:right="-431"/>
              <w:jc w:val="both"/>
              <w:rPr>
                <w:rFonts w:cs="Arial"/>
                <w:b/>
                <w:szCs w:val="20"/>
                <w:lang w:val="sl-SI" w:eastAsia="ar-SA"/>
              </w:rPr>
            </w:pPr>
            <w:r w:rsidRPr="00FA7904">
              <w:rPr>
                <w:rFonts w:cs="Arial"/>
                <w:b/>
                <w:szCs w:val="20"/>
                <w:lang w:val="sl-SI" w:eastAsia="ar-SA"/>
              </w:rPr>
              <w:t>možnih</w:t>
            </w:r>
          </w:p>
          <w:p w14:paraId="789159B7" w14:textId="77777777" w:rsidR="00CD023D" w:rsidRPr="00FA7904" w:rsidRDefault="00CD023D" w:rsidP="00854EA6">
            <w:pPr>
              <w:widowControl w:val="0"/>
              <w:tabs>
                <w:tab w:val="left" w:pos="0"/>
              </w:tabs>
              <w:suppressAutoHyphens/>
              <w:spacing w:line="240" w:lineRule="auto"/>
              <w:ind w:right="-431"/>
              <w:jc w:val="both"/>
              <w:rPr>
                <w:rFonts w:cs="Arial"/>
                <w:b/>
                <w:szCs w:val="20"/>
                <w:lang w:val="sl-SI" w:eastAsia="ar-SA"/>
              </w:rPr>
            </w:pPr>
            <w:r w:rsidRPr="00FA7904">
              <w:rPr>
                <w:rFonts w:cs="Arial"/>
                <w:b/>
                <w:szCs w:val="20"/>
                <w:lang w:val="sl-SI" w:eastAsia="ar-SA"/>
              </w:rPr>
              <w:t xml:space="preserve"> točk</w:t>
            </w:r>
          </w:p>
        </w:tc>
      </w:tr>
      <w:tr w:rsidR="00CD023D" w:rsidRPr="00FA7904" w14:paraId="77AC9ACA" w14:textId="77777777" w:rsidTr="00E95D87">
        <w:tc>
          <w:tcPr>
            <w:tcW w:w="8895" w:type="dxa"/>
            <w:shd w:val="clear" w:color="auto" w:fill="A6A6A6"/>
            <w:vAlign w:val="center"/>
          </w:tcPr>
          <w:p w14:paraId="5650C3BD" w14:textId="77777777" w:rsidR="00CD023D" w:rsidRPr="00FA7904" w:rsidRDefault="00CD023D" w:rsidP="00854EA6">
            <w:pPr>
              <w:widowControl w:val="0"/>
              <w:tabs>
                <w:tab w:val="left" w:pos="0"/>
              </w:tabs>
              <w:suppressAutoHyphens/>
              <w:spacing w:line="240" w:lineRule="auto"/>
              <w:rPr>
                <w:rFonts w:cs="Arial"/>
                <w:b/>
                <w:szCs w:val="20"/>
                <w:lang w:val="sl-SI" w:eastAsia="ar-SA"/>
              </w:rPr>
            </w:pPr>
            <w:r w:rsidRPr="00FA7904">
              <w:rPr>
                <w:rFonts w:cs="Arial"/>
                <w:b/>
                <w:szCs w:val="20"/>
                <w:lang w:val="sl-SI" w:eastAsia="ar-SA"/>
              </w:rPr>
              <w:t>1. REFERENCE</w:t>
            </w:r>
            <w:r w:rsidRPr="00FA7904">
              <w:rPr>
                <w:rStyle w:val="Sprotnaopomba-sklic"/>
                <w:rFonts w:cs="Arial"/>
                <w:b/>
                <w:szCs w:val="20"/>
                <w:lang w:val="sl-SI" w:eastAsia="ar-SA"/>
              </w:rPr>
              <w:footnoteReference w:id="1"/>
            </w:r>
          </w:p>
        </w:tc>
        <w:tc>
          <w:tcPr>
            <w:tcW w:w="916" w:type="dxa"/>
            <w:shd w:val="clear" w:color="auto" w:fill="A6A6A6"/>
            <w:vAlign w:val="center"/>
          </w:tcPr>
          <w:p w14:paraId="73720166" w14:textId="77777777" w:rsidR="00CD023D" w:rsidRPr="00FA7904" w:rsidRDefault="00CD023D" w:rsidP="00854EA6">
            <w:pPr>
              <w:widowControl w:val="0"/>
              <w:tabs>
                <w:tab w:val="left" w:pos="0"/>
              </w:tabs>
              <w:suppressAutoHyphens/>
              <w:spacing w:line="240" w:lineRule="auto"/>
              <w:ind w:right="-431"/>
              <w:jc w:val="both"/>
              <w:rPr>
                <w:rFonts w:cs="Arial"/>
                <w:b/>
                <w:szCs w:val="20"/>
                <w:lang w:val="sl-SI" w:eastAsia="ar-SA"/>
              </w:rPr>
            </w:pPr>
            <w:r w:rsidRPr="00FA7904">
              <w:rPr>
                <w:rFonts w:cs="Arial"/>
                <w:b/>
                <w:szCs w:val="20"/>
                <w:lang w:val="sl-SI" w:eastAsia="ar-SA"/>
              </w:rPr>
              <w:t>30</w:t>
            </w:r>
          </w:p>
        </w:tc>
      </w:tr>
      <w:tr w:rsidR="00CD023D" w:rsidRPr="00FA7904" w14:paraId="12C9CF85" w14:textId="77777777" w:rsidTr="00E95D87">
        <w:tc>
          <w:tcPr>
            <w:tcW w:w="8895" w:type="dxa"/>
            <w:tcBorders>
              <w:bottom w:val="single" w:sz="4" w:space="0" w:color="auto"/>
            </w:tcBorders>
            <w:vAlign w:val="center"/>
          </w:tcPr>
          <w:p w14:paraId="33BB3796" w14:textId="0161E67D" w:rsidR="00D11384" w:rsidRPr="00FA7904" w:rsidRDefault="00D11384" w:rsidP="00854EA6">
            <w:pPr>
              <w:pStyle w:val="Odstavekseznama"/>
              <w:widowControl w:val="0"/>
              <w:numPr>
                <w:ilvl w:val="0"/>
                <w:numId w:val="31"/>
              </w:numPr>
              <w:tabs>
                <w:tab w:val="left" w:pos="0"/>
              </w:tabs>
              <w:suppressAutoHyphens/>
              <w:jc w:val="both"/>
              <w:rPr>
                <w:rFonts w:cs="Arial"/>
                <w:sz w:val="20"/>
                <w:szCs w:val="20"/>
                <w:lang w:eastAsia="ar-SA"/>
              </w:rPr>
            </w:pPr>
            <w:r w:rsidRPr="00FA7904">
              <w:rPr>
                <w:rFonts w:cs="Arial"/>
                <w:sz w:val="20"/>
                <w:szCs w:val="20"/>
                <w:lang w:eastAsia="ar-SA"/>
              </w:rPr>
              <w:t>Kakovost in izvirnost dosedanjega dela prijavitelja v preteklih treh koledarskih letih (</w:t>
            </w:r>
            <w:r w:rsidR="00271750" w:rsidRPr="00FA7904">
              <w:rPr>
                <w:rFonts w:cs="Arial"/>
                <w:sz w:val="20"/>
                <w:szCs w:val="20"/>
                <w:lang w:eastAsia="ar-SA"/>
              </w:rPr>
              <w:t>2023</w:t>
            </w:r>
            <w:r w:rsidRPr="00FA7904">
              <w:rPr>
                <w:rFonts w:cs="Arial"/>
                <w:sz w:val="20"/>
                <w:szCs w:val="20"/>
                <w:lang w:eastAsia="ar-SA"/>
              </w:rPr>
              <w:t>–</w:t>
            </w:r>
            <w:r w:rsidR="00271750" w:rsidRPr="00FA7904">
              <w:rPr>
                <w:rFonts w:cs="Arial"/>
                <w:sz w:val="20"/>
                <w:szCs w:val="20"/>
                <w:lang w:eastAsia="ar-SA"/>
              </w:rPr>
              <w:t>2025</w:t>
            </w:r>
            <w:r w:rsidRPr="00FA7904">
              <w:rPr>
                <w:rFonts w:cs="Arial"/>
                <w:sz w:val="20"/>
                <w:szCs w:val="20"/>
                <w:lang w:eastAsia="ar-SA"/>
              </w:rPr>
              <w:t>) pred letom objave in v letu objave tega javnega razpisa do dneva objave javnega razpisa na razpisanem področju, za katero je podana vloga in/ali izkazana posebna nadarjenost perspektivnega mladega prijavitelja</w:t>
            </w:r>
            <w:r w:rsidR="00AA7045" w:rsidRPr="00FA7904">
              <w:rPr>
                <w:rFonts w:cs="Arial"/>
                <w:sz w:val="20"/>
                <w:szCs w:val="20"/>
                <w:lang w:eastAsia="ar-SA"/>
              </w:rPr>
              <w:t>, kar izkaže</w:t>
            </w:r>
            <w:r w:rsidR="0022165C" w:rsidRPr="00FA7904">
              <w:rPr>
                <w:rFonts w:cs="Arial"/>
                <w:sz w:val="20"/>
                <w:szCs w:val="20"/>
                <w:lang w:eastAsia="ar-SA"/>
              </w:rPr>
              <w:t xml:space="preserve"> </w:t>
            </w:r>
            <w:r w:rsidR="00AA7045" w:rsidRPr="00FA7904">
              <w:rPr>
                <w:rFonts w:cs="Arial"/>
                <w:sz w:val="20"/>
                <w:szCs w:val="20"/>
                <w:lang w:eastAsia="ar-SA"/>
              </w:rPr>
              <w:t>s š</w:t>
            </w:r>
            <w:r w:rsidR="00EC1E5E" w:rsidRPr="00FA7904">
              <w:rPr>
                <w:rFonts w:cs="Arial"/>
                <w:sz w:val="20"/>
                <w:szCs w:val="20"/>
                <w:lang w:eastAsia="ar-SA"/>
              </w:rPr>
              <w:t>tevilo</w:t>
            </w:r>
            <w:r w:rsidR="00AA7045" w:rsidRPr="00FA7904">
              <w:rPr>
                <w:rFonts w:cs="Arial"/>
                <w:sz w:val="20"/>
                <w:szCs w:val="20"/>
                <w:lang w:eastAsia="ar-SA"/>
              </w:rPr>
              <w:t>m</w:t>
            </w:r>
            <w:r w:rsidR="00281E52" w:rsidRPr="00FA7904">
              <w:rPr>
                <w:rFonts w:cs="Arial"/>
                <w:sz w:val="20"/>
                <w:szCs w:val="20"/>
                <w:lang w:eastAsia="ar-SA"/>
              </w:rPr>
              <w:t xml:space="preserve"> </w:t>
            </w:r>
            <w:r w:rsidR="00EC1E5E" w:rsidRPr="00FA7904">
              <w:rPr>
                <w:rFonts w:cs="Arial"/>
                <w:sz w:val="20"/>
                <w:szCs w:val="20"/>
                <w:lang w:eastAsia="ar-SA"/>
              </w:rPr>
              <w:t>objav/nastopov</w:t>
            </w:r>
            <w:r w:rsidR="00281E52" w:rsidRPr="00FA7904">
              <w:rPr>
                <w:rFonts w:cs="Arial"/>
                <w:sz w:val="20"/>
                <w:szCs w:val="20"/>
                <w:lang w:eastAsia="ar-SA"/>
              </w:rPr>
              <w:t xml:space="preserve"> ter</w:t>
            </w:r>
            <w:r w:rsidR="00EC1E5E" w:rsidRPr="00FA7904">
              <w:rPr>
                <w:rFonts w:cs="Arial"/>
                <w:sz w:val="20"/>
                <w:szCs w:val="20"/>
                <w:lang w:eastAsia="ar-SA"/>
              </w:rPr>
              <w:t xml:space="preserve"> pomen</w:t>
            </w:r>
            <w:r w:rsidR="00AA7045" w:rsidRPr="00FA7904">
              <w:rPr>
                <w:rFonts w:cs="Arial"/>
                <w:sz w:val="20"/>
                <w:szCs w:val="20"/>
                <w:lang w:eastAsia="ar-SA"/>
              </w:rPr>
              <w:t>om</w:t>
            </w:r>
            <w:r w:rsidR="00EC1E5E" w:rsidRPr="00FA7904">
              <w:rPr>
                <w:rFonts w:cs="Arial"/>
                <w:sz w:val="20"/>
                <w:szCs w:val="20"/>
                <w:lang w:eastAsia="ar-SA"/>
              </w:rPr>
              <w:t>, kakovost</w:t>
            </w:r>
            <w:r w:rsidR="00AA7045" w:rsidRPr="00FA7904">
              <w:rPr>
                <w:rFonts w:cs="Arial"/>
                <w:sz w:val="20"/>
                <w:szCs w:val="20"/>
                <w:lang w:eastAsia="ar-SA"/>
              </w:rPr>
              <w:t>jo</w:t>
            </w:r>
            <w:r w:rsidR="00EC1E5E" w:rsidRPr="00FA7904">
              <w:rPr>
                <w:rFonts w:cs="Arial"/>
                <w:sz w:val="20"/>
                <w:szCs w:val="20"/>
                <w:lang w:eastAsia="ar-SA"/>
              </w:rPr>
              <w:t xml:space="preserve"> in zahtevnost</w:t>
            </w:r>
            <w:r w:rsidR="00AA7045" w:rsidRPr="00FA7904">
              <w:rPr>
                <w:rFonts w:cs="Arial"/>
                <w:sz w:val="20"/>
                <w:szCs w:val="20"/>
                <w:lang w:eastAsia="ar-SA"/>
              </w:rPr>
              <w:t>jo</w:t>
            </w:r>
            <w:r w:rsidR="00EC1E5E" w:rsidRPr="00FA7904">
              <w:rPr>
                <w:rFonts w:cs="Arial"/>
                <w:sz w:val="20"/>
                <w:szCs w:val="20"/>
                <w:lang w:eastAsia="ar-SA"/>
              </w:rPr>
              <w:t xml:space="preserve"> objav/nastopov </w:t>
            </w:r>
            <w:r w:rsidR="00B01743" w:rsidRPr="00FA7904">
              <w:rPr>
                <w:rFonts w:cs="Arial"/>
                <w:sz w:val="20"/>
                <w:szCs w:val="20"/>
                <w:lang w:eastAsia="ar-SA"/>
              </w:rPr>
              <w:t>t</w:t>
            </w:r>
            <w:r w:rsidR="00281E52" w:rsidRPr="00FA7904">
              <w:rPr>
                <w:rFonts w:cs="Arial"/>
                <w:sz w:val="20"/>
                <w:szCs w:val="20"/>
                <w:lang w:eastAsia="ar-SA"/>
              </w:rPr>
              <w:t>ako v Sloveniji kot v tujini</w:t>
            </w:r>
            <w:r w:rsidR="00EC1E5E" w:rsidRPr="00FA7904">
              <w:rPr>
                <w:rFonts w:cs="Arial"/>
                <w:sz w:val="20"/>
                <w:szCs w:val="20"/>
                <w:lang w:eastAsia="ar-SA"/>
              </w:rPr>
              <w:t xml:space="preserve">                                                                                               </w:t>
            </w:r>
          </w:p>
        </w:tc>
        <w:tc>
          <w:tcPr>
            <w:tcW w:w="916" w:type="dxa"/>
            <w:tcBorders>
              <w:bottom w:val="single" w:sz="4" w:space="0" w:color="auto"/>
            </w:tcBorders>
            <w:vAlign w:val="center"/>
          </w:tcPr>
          <w:p w14:paraId="3050473E" w14:textId="77777777" w:rsidR="00CD023D" w:rsidRPr="00FA7904" w:rsidRDefault="00CD023D" w:rsidP="00854EA6">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20</w:t>
            </w:r>
          </w:p>
        </w:tc>
      </w:tr>
      <w:tr w:rsidR="00CD023D" w:rsidRPr="00FA7904" w14:paraId="2A87D25E" w14:textId="77777777" w:rsidTr="00E95D87">
        <w:trPr>
          <w:trHeight w:val="471"/>
        </w:trPr>
        <w:tc>
          <w:tcPr>
            <w:tcW w:w="8895" w:type="dxa"/>
            <w:tcBorders>
              <w:bottom w:val="single" w:sz="4" w:space="0" w:color="auto"/>
            </w:tcBorders>
            <w:vAlign w:val="center"/>
          </w:tcPr>
          <w:p w14:paraId="5DCE1106" w14:textId="77777777" w:rsidR="00EC1E5E" w:rsidRPr="00FA7904" w:rsidRDefault="00CD023D" w:rsidP="00854EA6">
            <w:pPr>
              <w:widowControl w:val="0"/>
              <w:tabs>
                <w:tab w:val="left" w:pos="0"/>
              </w:tabs>
              <w:suppressAutoHyphens/>
              <w:spacing w:line="240" w:lineRule="auto"/>
              <w:rPr>
                <w:rFonts w:cs="Arial"/>
                <w:szCs w:val="20"/>
                <w:lang w:val="sl-SI" w:eastAsia="ar-SA"/>
              </w:rPr>
            </w:pPr>
            <w:r w:rsidRPr="00FA7904">
              <w:rPr>
                <w:rFonts w:cs="Arial"/>
                <w:szCs w:val="20"/>
                <w:lang w:val="sl-SI" w:eastAsia="ar-SA"/>
              </w:rPr>
              <w:t>Uveljavljenost prijavitelja v strokovni javnosti na razpisanem področju, za katero je podana vloga</w:t>
            </w:r>
            <w:r w:rsidR="00EC1E5E" w:rsidRPr="00FA7904">
              <w:rPr>
                <w:rFonts w:cs="Arial"/>
                <w:szCs w:val="20"/>
                <w:lang w:val="sl-SI" w:eastAsia="ar-SA"/>
              </w:rPr>
              <w:t>:</w:t>
            </w:r>
          </w:p>
          <w:p w14:paraId="23A65CD9" w14:textId="7FF2E883" w:rsidR="00CD023D" w:rsidRPr="00FA7904" w:rsidRDefault="00EC1E5E" w:rsidP="00EC1E5E">
            <w:pPr>
              <w:pStyle w:val="Odstavekseznama"/>
              <w:widowControl w:val="0"/>
              <w:numPr>
                <w:ilvl w:val="0"/>
                <w:numId w:val="31"/>
              </w:numPr>
              <w:tabs>
                <w:tab w:val="left" w:pos="0"/>
              </w:tabs>
              <w:suppressAutoHyphens/>
              <w:rPr>
                <w:rFonts w:cs="Arial"/>
                <w:sz w:val="20"/>
                <w:szCs w:val="20"/>
                <w:lang w:eastAsia="ar-SA"/>
              </w:rPr>
            </w:pPr>
            <w:r w:rsidRPr="00FA7904">
              <w:rPr>
                <w:sz w:val="20"/>
                <w:szCs w:val="20"/>
              </w:rPr>
              <w:t>p</w:t>
            </w:r>
            <w:r w:rsidRPr="00FA7904">
              <w:rPr>
                <w:rFonts w:cs="Arial"/>
                <w:sz w:val="20"/>
                <w:szCs w:val="20"/>
                <w:lang w:eastAsia="ar-SA"/>
              </w:rPr>
              <w:t>ridobljene nagrade, priznanja, nominacije, strokovne reference ter druga dokazila o prepoznavnosti prijavitelja na njegovem kulturnem oz. umetniškem področju,</w:t>
            </w:r>
          </w:p>
          <w:p w14:paraId="632AEB6B" w14:textId="24CEF555" w:rsidR="00EC1E5E" w:rsidRPr="00FA7904" w:rsidRDefault="00EC1E5E" w:rsidP="00EC1E5E">
            <w:pPr>
              <w:pStyle w:val="Odstavekseznama"/>
              <w:widowControl w:val="0"/>
              <w:numPr>
                <w:ilvl w:val="0"/>
                <w:numId w:val="31"/>
              </w:numPr>
              <w:tabs>
                <w:tab w:val="left" w:pos="0"/>
              </w:tabs>
              <w:suppressAutoHyphens/>
              <w:rPr>
                <w:rFonts w:cs="Arial"/>
                <w:szCs w:val="20"/>
                <w:lang w:eastAsia="ar-SA"/>
              </w:rPr>
            </w:pPr>
            <w:r w:rsidRPr="00FA7904">
              <w:rPr>
                <w:rFonts w:cs="Arial"/>
                <w:sz w:val="20"/>
                <w:szCs w:val="20"/>
                <w:lang w:eastAsia="ar-SA"/>
              </w:rPr>
              <w:t>povabila k sodelovanju na strokovnih posvetih, konferencah, festivalih, razsta</w:t>
            </w:r>
            <w:r w:rsidR="00B01743" w:rsidRPr="00FA7904">
              <w:rPr>
                <w:rFonts w:cs="Arial"/>
                <w:sz w:val="20"/>
                <w:szCs w:val="20"/>
                <w:lang w:eastAsia="ar-SA"/>
              </w:rPr>
              <w:t>v</w:t>
            </w:r>
            <w:r w:rsidRPr="00FA7904">
              <w:rPr>
                <w:rFonts w:cs="Arial"/>
                <w:sz w:val="20"/>
                <w:szCs w:val="20"/>
                <w:lang w:eastAsia="ar-SA"/>
              </w:rPr>
              <w:t>ah, predstavitvah in drugih relevantnih kulturnih dogodkih</w:t>
            </w:r>
          </w:p>
        </w:tc>
        <w:tc>
          <w:tcPr>
            <w:tcW w:w="916" w:type="dxa"/>
            <w:tcBorders>
              <w:bottom w:val="single" w:sz="4" w:space="0" w:color="auto"/>
            </w:tcBorders>
            <w:vAlign w:val="center"/>
          </w:tcPr>
          <w:p w14:paraId="00965A5E" w14:textId="77777777" w:rsidR="00CD023D" w:rsidRPr="00FA7904" w:rsidRDefault="00CD023D" w:rsidP="00854EA6">
            <w:pPr>
              <w:widowControl w:val="0"/>
              <w:tabs>
                <w:tab w:val="left" w:pos="0"/>
              </w:tabs>
              <w:suppressAutoHyphens/>
              <w:spacing w:line="240" w:lineRule="auto"/>
              <w:ind w:right="-431"/>
              <w:jc w:val="both"/>
              <w:rPr>
                <w:rFonts w:cs="Arial"/>
                <w:szCs w:val="20"/>
                <w:lang w:val="sl-SI" w:eastAsia="ar-SA"/>
              </w:rPr>
            </w:pPr>
          </w:p>
          <w:p w14:paraId="23156A3E" w14:textId="77777777" w:rsidR="00CD023D" w:rsidRPr="00FA7904" w:rsidRDefault="00CD023D" w:rsidP="00854EA6">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10</w:t>
            </w:r>
          </w:p>
          <w:p w14:paraId="079998CE" w14:textId="77777777" w:rsidR="00CD023D" w:rsidRPr="00FA7904" w:rsidRDefault="00CD023D" w:rsidP="00854EA6">
            <w:pPr>
              <w:widowControl w:val="0"/>
              <w:tabs>
                <w:tab w:val="left" w:pos="0"/>
              </w:tabs>
              <w:suppressAutoHyphens/>
              <w:spacing w:line="240" w:lineRule="auto"/>
              <w:ind w:right="-431"/>
              <w:jc w:val="both"/>
              <w:rPr>
                <w:rFonts w:cs="Arial"/>
                <w:szCs w:val="20"/>
                <w:lang w:val="sl-SI" w:eastAsia="ar-SA"/>
              </w:rPr>
            </w:pPr>
          </w:p>
        </w:tc>
      </w:tr>
      <w:tr w:rsidR="00CD023D" w:rsidRPr="00FA7904" w14:paraId="635E5CFF" w14:textId="77777777" w:rsidTr="00E95D87">
        <w:tc>
          <w:tcPr>
            <w:tcW w:w="8895" w:type="dxa"/>
            <w:tcBorders>
              <w:bottom w:val="single" w:sz="4" w:space="0" w:color="auto"/>
            </w:tcBorders>
            <w:shd w:val="clear" w:color="auto" w:fill="A6A6A6"/>
            <w:vAlign w:val="center"/>
          </w:tcPr>
          <w:p w14:paraId="379E32D5" w14:textId="77777777" w:rsidR="00CD023D" w:rsidRPr="00FA7904" w:rsidRDefault="00CD023D" w:rsidP="00854EA6">
            <w:pPr>
              <w:widowControl w:val="0"/>
              <w:tabs>
                <w:tab w:val="left" w:pos="0"/>
              </w:tabs>
              <w:suppressAutoHyphens/>
              <w:spacing w:line="240" w:lineRule="auto"/>
              <w:rPr>
                <w:rFonts w:cs="Arial"/>
                <w:b/>
                <w:szCs w:val="20"/>
                <w:lang w:val="sl-SI" w:eastAsia="ar-SA"/>
              </w:rPr>
            </w:pPr>
            <w:r w:rsidRPr="00FA7904">
              <w:rPr>
                <w:rFonts w:cs="Arial"/>
                <w:b/>
                <w:szCs w:val="20"/>
                <w:lang w:val="sl-SI" w:eastAsia="ar-SA"/>
              </w:rPr>
              <w:t xml:space="preserve">2. DELOVNI NAČRT </w:t>
            </w:r>
          </w:p>
        </w:tc>
        <w:tc>
          <w:tcPr>
            <w:tcW w:w="916" w:type="dxa"/>
            <w:tcBorders>
              <w:bottom w:val="single" w:sz="4" w:space="0" w:color="auto"/>
            </w:tcBorders>
            <w:shd w:val="clear" w:color="auto" w:fill="A6A6A6"/>
            <w:vAlign w:val="center"/>
          </w:tcPr>
          <w:p w14:paraId="4B10ECEF" w14:textId="3B7452F6" w:rsidR="00CD023D" w:rsidRPr="00FA7904" w:rsidRDefault="00213AF0" w:rsidP="00854EA6">
            <w:pPr>
              <w:widowControl w:val="0"/>
              <w:tabs>
                <w:tab w:val="left" w:pos="0"/>
              </w:tabs>
              <w:suppressAutoHyphens/>
              <w:spacing w:line="240" w:lineRule="auto"/>
              <w:ind w:right="-431"/>
              <w:jc w:val="both"/>
              <w:rPr>
                <w:rFonts w:cs="Arial"/>
                <w:b/>
                <w:szCs w:val="20"/>
                <w:lang w:val="sl-SI" w:eastAsia="ar-SA"/>
              </w:rPr>
            </w:pPr>
            <w:r w:rsidRPr="00FA7904">
              <w:rPr>
                <w:rFonts w:cs="Arial"/>
                <w:b/>
                <w:szCs w:val="20"/>
                <w:lang w:val="sl-SI" w:eastAsia="ar-SA"/>
              </w:rPr>
              <w:t>7</w:t>
            </w:r>
            <w:r w:rsidR="00CD023D" w:rsidRPr="00FA7904">
              <w:rPr>
                <w:rFonts w:cs="Arial"/>
                <w:b/>
                <w:szCs w:val="20"/>
                <w:lang w:val="sl-SI" w:eastAsia="ar-SA"/>
              </w:rPr>
              <w:t>0</w:t>
            </w:r>
          </w:p>
        </w:tc>
      </w:tr>
      <w:tr w:rsidR="00CD023D" w:rsidRPr="00FA7904" w14:paraId="73E3A2C3" w14:textId="77777777" w:rsidTr="00E95D87">
        <w:tc>
          <w:tcPr>
            <w:tcW w:w="8895" w:type="dxa"/>
            <w:vAlign w:val="center"/>
          </w:tcPr>
          <w:p w14:paraId="36228A1D" w14:textId="2150E77A" w:rsidR="00CD023D" w:rsidRPr="00FA7904" w:rsidRDefault="00CD023D" w:rsidP="00854EA6">
            <w:pPr>
              <w:widowControl w:val="0"/>
              <w:tabs>
                <w:tab w:val="left" w:pos="0"/>
              </w:tabs>
              <w:suppressAutoHyphens/>
              <w:spacing w:line="240" w:lineRule="auto"/>
              <w:rPr>
                <w:rFonts w:cs="Arial"/>
                <w:szCs w:val="20"/>
                <w:lang w:val="sl-SI" w:eastAsia="ar-SA"/>
              </w:rPr>
            </w:pPr>
            <w:r w:rsidRPr="00FA7904">
              <w:rPr>
                <w:rFonts w:cs="Arial"/>
                <w:szCs w:val="20"/>
                <w:lang w:val="sl-SI" w:eastAsia="ar-SA"/>
              </w:rPr>
              <w:t xml:space="preserve">Razvoj prijaviteljeve dejavnosti na področju, ki je predmet tega javnega razpisa, </w:t>
            </w:r>
            <w:r w:rsidR="00E1523A" w:rsidRPr="00FA7904">
              <w:rPr>
                <w:rFonts w:cs="Arial"/>
                <w:szCs w:val="20"/>
                <w:lang w:val="sl-SI" w:eastAsia="ar-SA"/>
              </w:rPr>
              <w:t>z vzpostavljanjem in krepitvijo sodelovanja z</w:t>
            </w:r>
            <w:r w:rsidR="00A54B57" w:rsidRPr="00FA7904">
              <w:rPr>
                <w:rFonts w:cs="Arial"/>
                <w:szCs w:val="20"/>
                <w:lang w:val="sl-SI" w:eastAsia="ar-SA"/>
              </w:rPr>
              <w:t xml:space="preserve"> ustvarjalci in institucijami na področju umetnosti in kulture v mestu rezidence</w:t>
            </w:r>
            <w:r w:rsidRPr="00FA7904">
              <w:rPr>
                <w:rFonts w:cs="Arial"/>
                <w:szCs w:val="20"/>
                <w:lang w:val="sl-SI" w:eastAsia="ar-SA"/>
              </w:rPr>
              <w:t>:</w:t>
            </w:r>
          </w:p>
        </w:tc>
        <w:tc>
          <w:tcPr>
            <w:tcW w:w="916" w:type="dxa"/>
            <w:vAlign w:val="center"/>
          </w:tcPr>
          <w:p w14:paraId="66194E74" w14:textId="77777777" w:rsidR="00CD023D" w:rsidRPr="00FA7904" w:rsidRDefault="00CD023D" w:rsidP="00854EA6">
            <w:pPr>
              <w:widowControl w:val="0"/>
              <w:tabs>
                <w:tab w:val="left" w:pos="0"/>
              </w:tabs>
              <w:suppressAutoHyphens/>
              <w:spacing w:line="240" w:lineRule="auto"/>
              <w:ind w:right="-431"/>
              <w:jc w:val="both"/>
              <w:rPr>
                <w:rFonts w:cs="Arial"/>
                <w:szCs w:val="20"/>
                <w:lang w:val="sl-SI" w:eastAsia="ar-SA"/>
              </w:rPr>
            </w:pPr>
          </w:p>
        </w:tc>
      </w:tr>
      <w:tr w:rsidR="00CD023D" w:rsidRPr="00FA7904" w14:paraId="01C55B4D" w14:textId="77777777" w:rsidTr="00E95D87">
        <w:tc>
          <w:tcPr>
            <w:tcW w:w="8895" w:type="dxa"/>
            <w:vAlign w:val="center"/>
          </w:tcPr>
          <w:p w14:paraId="3B069FEC" w14:textId="0CA01796" w:rsidR="00CD023D" w:rsidRPr="00FA7904" w:rsidRDefault="00CD023D" w:rsidP="00DE4A16">
            <w:pPr>
              <w:pStyle w:val="Odstavekseznama"/>
              <w:numPr>
                <w:ilvl w:val="0"/>
                <w:numId w:val="17"/>
              </w:numPr>
              <w:rPr>
                <w:rFonts w:cs="Arial"/>
                <w:sz w:val="20"/>
                <w:szCs w:val="20"/>
                <w:lang w:eastAsia="sl-SI"/>
              </w:rPr>
            </w:pPr>
            <w:r w:rsidRPr="00FA7904">
              <w:rPr>
                <w:sz w:val="20"/>
                <w:szCs w:val="20"/>
              </w:rPr>
              <w:t xml:space="preserve">podrobni časovni in vsebinski načrt – </w:t>
            </w:r>
            <w:r w:rsidR="005D6768" w:rsidRPr="00FA7904">
              <w:rPr>
                <w:sz w:val="20"/>
                <w:szCs w:val="20"/>
              </w:rPr>
              <w:t xml:space="preserve">jasnost in utemeljenost načrtovanih aktivnosti, prilagojenost načrta značilnostim in možnostim razpisanega rezidenčnega mesta, ustreznost časovne razporeditve, opredeljenost predvidenih sodelujočih oseb in institucij ter njihovih vlog, </w:t>
            </w:r>
          </w:p>
        </w:tc>
        <w:tc>
          <w:tcPr>
            <w:tcW w:w="916" w:type="dxa"/>
            <w:vAlign w:val="center"/>
          </w:tcPr>
          <w:p w14:paraId="083203B8" w14:textId="24BCC55D" w:rsidR="00CD023D" w:rsidRPr="00FA7904" w:rsidRDefault="001C7F6D" w:rsidP="00854EA6">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25</w:t>
            </w:r>
          </w:p>
        </w:tc>
      </w:tr>
      <w:tr w:rsidR="00E95D87" w:rsidRPr="00FA7904" w14:paraId="391D7D9A" w14:textId="77777777" w:rsidTr="00E95D87">
        <w:tc>
          <w:tcPr>
            <w:tcW w:w="8895" w:type="dxa"/>
            <w:vAlign w:val="center"/>
          </w:tcPr>
          <w:p w14:paraId="162CAB29" w14:textId="401F5397" w:rsidR="00E95D87" w:rsidRPr="00FA7904" w:rsidRDefault="005D6768" w:rsidP="00DE4A16">
            <w:pPr>
              <w:pStyle w:val="Odstavekseznama"/>
              <w:numPr>
                <w:ilvl w:val="0"/>
                <w:numId w:val="17"/>
              </w:numPr>
              <w:rPr>
                <w:sz w:val="20"/>
                <w:szCs w:val="20"/>
              </w:rPr>
            </w:pPr>
            <w:r w:rsidRPr="00FA7904">
              <w:rPr>
                <w:sz w:val="20"/>
                <w:szCs w:val="20"/>
              </w:rPr>
              <w:lastRenderedPageBreak/>
              <w:t xml:space="preserve">kakovost delovnega načrta </w:t>
            </w:r>
            <w:r w:rsidR="002C01D5" w:rsidRPr="00FA7904">
              <w:rPr>
                <w:sz w:val="20"/>
                <w:szCs w:val="20"/>
              </w:rPr>
              <w:t>- pripravljenost kulturnega projekta za izvedbo (</w:t>
            </w:r>
            <w:r w:rsidR="00281E52" w:rsidRPr="00FA7904">
              <w:rPr>
                <w:sz w:val="20"/>
                <w:szCs w:val="20"/>
              </w:rPr>
              <w:t>vsebinska pomembnost</w:t>
            </w:r>
            <w:r w:rsidR="002C01D5" w:rsidRPr="00FA7904">
              <w:rPr>
                <w:sz w:val="20"/>
                <w:szCs w:val="20"/>
              </w:rPr>
              <w:t xml:space="preserve"> in realna izvedljivost, organizacijska razdelanost ipd.);</w:t>
            </w:r>
          </w:p>
        </w:tc>
        <w:tc>
          <w:tcPr>
            <w:tcW w:w="916" w:type="dxa"/>
            <w:vAlign w:val="center"/>
          </w:tcPr>
          <w:p w14:paraId="4AAF109F" w14:textId="0CD6999B" w:rsidR="00E95D87" w:rsidRPr="00FA7904" w:rsidRDefault="001C7F6D" w:rsidP="00854EA6">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20</w:t>
            </w:r>
          </w:p>
        </w:tc>
      </w:tr>
      <w:tr w:rsidR="00E95D87" w:rsidRPr="00FA7904" w14:paraId="3070814B" w14:textId="77777777" w:rsidTr="00E95D87">
        <w:tc>
          <w:tcPr>
            <w:tcW w:w="8895" w:type="dxa"/>
            <w:vAlign w:val="center"/>
          </w:tcPr>
          <w:p w14:paraId="4EBCE1FE" w14:textId="6EDD47DE" w:rsidR="00E95D87" w:rsidRPr="00FA7904" w:rsidRDefault="00E95D87" w:rsidP="00E95D87">
            <w:pPr>
              <w:pStyle w:val="Default"/>
              <w:numPr>
                <w:ilvl w:val="0"/>
                <w:numId w:val="17"/>
              </w:numPr>
              <w:rPr>
                <w:color w:val="auto"/>
                <w:sz w:val="20"/>
                <w:szCs w:val="20"/>
              </w:rPr>
            </w:pPr>
            <w:r w:rsidRPr="00FA7904">
              <w:rPr>
                <w:color w:val="auto"/>
                <w:sz w:val="20"/>
                <w:szCs w:val="20"/>
              </w:rPr>
              <w:t xml:space="preserve">prispevek bivanja v tujini za nadaljnji strokovni razvoj in uveljavljanje prijavitelja; </w:t>
            </w:r>
            <w:r w:rsidR="002C01D5" w:rsidRPr="00FA7904">
              <w:rPr>
                <w:color w:val="auto"/>
                <w:sz w:val="20"/>
                <w:szCs w:val="20"/>
              </w:rPr>
              <w:t xml:space="preserve">izvirnost kulturnega projekta (izvirnost idej in pristopov, kakovost programa, doprinos projekta k razvoju </w:t>
            </w:r>
            <w:r w:rsidR="006B1DAA" w:rsidRPr="00FA7904">
              <w:rPr>
                <w:color w:val="auto"/>
                <w:sz w:val="20"/>
                <w:szCs w:val="20"/>
              </w:rPr>
              <w:t xml:space="preserve">kulturnega in umetniškega </w:t>
            </w:r>
            <w:r w:rsidR="002C01D5" w:rsidRPr="00FA7904">
              <w:rPr>
                <w:color w:val="auto"/>
                <w:sz w:val="20"/>
                <w:szCs w:val="20"/>
              </w:rPr>
              <w:t>področja ipd.)</w:t>
            </w:r>
            <w:r w:rsidR="00F1784F">
              <w:rPr>
                <w:color w:val="auto"/>
                <w:sz w:val="20"/>
                <w:szCs w:val="20"/>
              </w:rPr>
              <w:t>;</w:t>
            </w:r>
          </w:p>
        </w:tc>
        <w:tc>
          <w:tcPr>
            <w:tcW w:w="916" w:type="dxa"/>
            <w:vAlign w:val="center"/>
          </w:tcPr>
          <w:p w14:paraId="3F36B2A7" w14:textId="789F87CC" w:rsidR="00E95D87" w:rsidRPr="00FA7904" w:rsidRDefault="005D6768" w:rsidP="00E95D87">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1</w:t>
            </w:r>
            <w:r w:rsidR="00213AF0" w:rsidRPr="00FA7904">
              <w:rPr>
                <w:rFonts w:cs="Arial"/>
                <w:szCs w:val="20"/>
                <w:lang w:val="sl-SI" w:eastAsia="ar-SA"/>
              </w:rPr>
              <w:t>5</w:t>
            </w:r>
          </w:p>
        </w:tc>
      </w:tr>
      <w:tr w:rsidR="00213AF0" w:rsidRPr="00FA7904" w14:paraId="3E055A98" w14:textId="77777777" w:rsidTr="00E95D87">
        <w:tc>
          <w:tcPr>
            <w:tcW w:w="8895" w:type="dxa"/>
            <w:vAlign w:val="center"/>
          </w:tcPr>
          <w:p w14:paraId="06E61584" w14:textId="00D2A96B" w:rsidR="00213AF0" w:rsidRPr="00FA7904" w:rsidRDefault="00213AF0" w:rsidP="00213AF0">
            <w:pPr>
              <w:pStyle w:val="Default"/>
              <w:numPr>
                <w:ilvl w:val="0"/>
                <w:numId w:val="17"/>
              </w:numPr>
              <w:rPr>
                <w:color w:val="auto"/>
                <w:sz w:val="20"/>
                <w:szCs w:val="20"/>
              </w:rPr>
            </w:pPr>
            <w:r w:rsidRPr="00FA7904">
              <w:rPr>
                <w:color w:val="auto"/>
                <w:sz w:val="20"/>
                <w:szCs w:val="20"/>
              </w:rPr>
              <w:t>za prijavitelje, ki se prijavljajo za umetniško rezidenco v Berlinu ali na Dunaju,</w:t>
            </w:r>
            <w:r w:rsidR="00D2079D">
              <w:rPr>
                <w:color w:val="auto"/>
                <w:sz w:val="20"/>
                <w:szCs w:val="20"/>
              </w:rPr>
              <w:t xml:space="preserve"> </w:t>
            </w:r>
            <w:r w:rsidRPr="00FA7904">
              <w:rPr>
                <w:color w:val="auto"/>
                <w:sz w:val="20"/>
                <w:szCs w:val="20"/>
              </w:rPr>
              <w:t>projekt vključ</w:t>
            </w:r>
            <w:r w:rsidR="00830BCD">
              <w:rPr>
                <w:color w:val="auto"/>
                <w:sz w:val="20"/>
                <w:szCs w:val="20"/>
              </w:rPr>
              <w:t xml:space="preserve">uje </w:t>
            </w:r>
            <w:r w:rsidRPr="00FA7904">
              <w:rPr>
                <w:color w:val="auto"/>
                <w:sz w:val="20"/>
                <w:szCs w:val="20"/>
              </w:rPr>
              <w:t>povezovanj</w:t>
            </w:r>
            <w:r w:rsidR="00830BCD">
              <w:rPr>
                <w:color w:val="auto"/>
                <w:sz w:val="20"/>
                <w:szCs w:val="20"/>
              </w:rPr>
              <w:t>e</w:t>
            </w:r>
            <w:r w:rsidRPr="00FA7904">
              <w:rPr>
                <w:color w:val="auto"/>
                <w:sz w:val="20"/>
                <w:szCs w:val="20"/>
              </w:rPr>
              <w:t xml:space="preserve"> s Slovenskim kulturnim centrom Berlin (SKICA Berlin) in Slovenskim kulturnim centrom Dunaj (SKICA Dunaj)  ter  povezovanj</w:t>
            </w:r>
            <w:r w:rsidR="00830BCD">
              <w:rPr>
                <w:color w:val="auto"/>
                <w:sz w:val="20"/>
                <w:szCs w:val="20"/>
              </w:rPr>
              <w:t>e</w:t>
            </w:r>
            <w:r w:rsidRPr="00FA7904">
              <w:rPr>
                <w:color w:val="auto"/>
                <w:sz w:val="20"/>
                <w:szCs w:val="20"/>
              </w:rPr>
              <w:t xml:space="preserve"> z diplomatsko-konzularnim predstavništvom v mestu umetniške rezidence, za katero se prijavitelj prijavlja</w:t>
            </w:r>
            <w:r w:rsidR="00F1784F">
              <w:rPr>
                <w:color w:val="auto"/>
                <w:sz w:val="20"/>
                <w:szCs w:val="20"/>
              </w:rPr>
              <w:t>;</w:t>
            </w:r>
          </w:p>
        </w:tc>
        <w:tc>
          <w:tcPr>
            <w:tcW w:w="916" w:type="dxa"/>
            <w:vAlign w:val="center"/>
          </w:tcPr>
          <w:p w14:paraId="43D42E69" w14:textId="642DD114" w:rsidR="00213AF0" w:rsidRPr="00FA7904" w:rsidRDefault="00213AF0" w:rsidP="00E95D87">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5</w:t>
            </w:r>
          </w:p>
        </w:tc>
      </w:tr>
      <w:tr w:rsidR="00E95D87" w:rsidRPr="00FA7904" w14:paraId="05E83673" w14:textId="77777777" w:rsidTr="00E95D87">
        <w:tc>
          <w:tcPr>
            <w:tcW w:w="8895" w:type="dxa"/>
            <w:vAlign w:val="center"/>
          </w:tcPr>
          <w:p w14:paraId="2BAF73D8" w14:textId="37180942" w:rsidR="0022165C" w:rsidRPr="00FA7904" w:rsidRDefault="0022165C" w:rsidP="0022165C">
            <w:pPr>
              <w:pStyle w:val="Default"/>
              <w:numPr>
                <w:ilvl w:val="0"/>
                <w:numId w:val="17"/>
              </w:numPr>
              <w:rPr>
                <w:color w:val="auto"/>
                <w:sz w:val="20"/>
                <w:szCs w:val="20"/>
              </w:rPr>
            </w:pPr>
            <w:r w:rsidRPr="00FA7904">
              <w:rPr>
                <w:color w:val="auto"/>
                <w:sz w:val="20"/>
                <w:szCs w:val="20"/>
              </w:rPr>
              <w:t xml:space="preserve">prenos rezultatov in učinkov, pridobljenih med bivanjem v umetniški rezidenci v slovenski   </w:t>
            </w:r>
          </w:p>
          <w:p w14:paraId="5E5F2A08" w14:textId="2A7B9135" w:rsidR="0022165C" w:rsidRPr="00FA7904" w:rsidRDefault="0022165C" w:rsidP="0022165C">
            <w:pPr>
              <w:pStyle w:val="Default"/>
              <w:ind w:left="360"/>
              <w:rPr>
                <w:color w:val="auto"/>
                <w:sz w:val="20"/>
                <w:szCs w:val="20"/>
              </w:rPr>
            </w:pPr>
            <w:r w:rsidRPr="00FA7904">
              <w:rPr>
                <w:color w:val="auto"/>
                <w:sz w:val="20"/>
                <w:szCs w:val="20"/>
              </w:rPr>
              <w:t xml:space="preserve">      </w:t>
            </w:r>
            <w:r w:rsidR="00B822C4" w:rsidRPr="00FA7904">
              <w:rPr>
                <w:color w:val="auto"/>
                <w:sz w:val="20"/>
                <w:szCs w:val="20"/>
              </w:rPr>
              <w:t xml:space="preserve"> </w:t>
            </w:r>
            <w:r w:rsidRPr="00FA7904">
              <w:rPr>
                <w:color w:val="auto"/>
                <w:sz w:val="20"/>
                <w:szCs w:val="20"/>
              </w:rPr>
              <w:t xml:space="preserve">kulturno-umetniški prostor – jasnost, konkretnost in izvedljivost predvidenih načinov </w:t>
            </w:r>
          </w:p>
          <w:p w14:paraId="55D9403A" w14:textId="44A5DF7D" w:rsidR="0022165C" w:rsidRPr="00FA7904" w:rsidRDefault="0022165C" w:rsidP="0022165C">
            <w:pPr>
              <w:pStyle w:val="Default"/>
              <w:rPr>
                <w:color w:val="auto"/>
                <w:sz w:val="20"/>
                <w:szCs w:val="20"/>
              </w:rPr>
            </w:pPr>
            <w:r w:rsidRPr="00FA7904">
              <w:rPr>
                <w:color w:val="auto"/>
                <w:sz w:val="20"/>
                <w:szCs w:val="20"/>
              </w:rPr>
              <w:t xml:space="preserve">            </w:t>
            </w:r>
            <w:r w:rsidR="00B822C4" w:rsidRPr="00FA7904">
              <w:rPr>
                <w:color w:val="auto"/>
                <w:sz w:val="20"/>
                <w:szCs w:val="20"/>
              </w:rPr>
              <w:t xml:space="preserve"> </w:t>
            </w:r>
            <w:r w:rsidRPr="00FA7904">
              <w:rPr>
                <w:color w:val="auto"/>
                <w:sz w:val="20"/>
                <w:szCs w:val="20"/>
              </w:rPr>
              <w:t xml:space="preserve">prenosa ter deljenja pridobljenih izkušenj, dobrih praks in rezultatov v slovenskem  </w:t>
            </w:r>
          </w:p>
          <w:p w14:paraId="3968537E" w14:textId="6B288FB5" w:rsidR="004207C7" w:rsidRPr="00FA7904" w:rsidRDefault="0022165C" w:rsidP="0022165C">
            <w:pPr>
              <w:pStyle w:val="Default"/>
              <w:rPr>
                <w:color w:val="auto"/>
                <w:sz w:val="20"/>
                <w:szCs w:val="20"/>
              </w:rPr>
            </w:pPr>
            <w:r w:rsidRPr="00FA7904">
              <w:rPr>
                <w:color w:val="auto"/>
                <w:sz w:val="20"/>
                <w:szCs w:val="20"/>
              </w:rPr>
              <w:t xml:space="preserve">           </w:t>
            </w:r>
            <w:r w:rsidR="00B822C4" w:rsidRPr="00FA7904">
              <w:rPr>
                <w:color w:val="auto"/>
                <w:sz w:val="20"/>
                <w:szCs w:val="20"/>
              </w:rPr>
              <w:t xml:space="preserve"> </w:t>
            </w:r>
            <w:r w:rsidRPr="00FA7904">
              <w:rPr>
                <w:color w:val="auto"/>
                <w:sz w:val="20"/>
                <w:szCs w:val="20"/>
              </w:rPr>
              <w:t xml:space="preserve"> kulturno-umetniškem prostoru</w:t>
            </w:r>
            <w:r w:rsidR="00F1784F">
              <w:rPr>
                <w:color w:val="auto"/>
                <w:sz w:val="20"/>
                <w:szCs w:val="20"/>
              </w:rPr>
              <w:t>.</w:t>
            </w:r>
          </w:p>
          <w:p w14:paraId="599C6664" w14:textId="7257ECF3" w:rsidR="00E95D87" w:rsidRPr="00FA7904" w:rsidRDefault="00E95D87" w:rsidP="0022165C">
            <w:pPr>
              <w:pStyle w:val="Pripombabesedilo"/>
              <w:widowControl w:val="0"/>
              <w:tabs>
                <w:tab w:val="left" w:pos="0"/>
              </w:tabs>
              <w:suppressAutoHyphens/>
              <w:spacing w:line="240" w:lineRule="auto"/>
              <w:ind w:left="720"/>
              <w:jc w:val="both"/>
              <w:rPr>
                <w:rFonts w:cs="Arial"/>
                <w:lang w:val="sl-SI" w:eastAsia="ar-SA"/>
              </w:rPr>
            </w:pPr>
          </w:p>
        </w:tc>
        <w:tc>
          <w:tcPr>
            <w:tcW w:w="916" w:type="dxa"/>
            <w:vAlign w:val="center"/>
          </w:tcPr>
          <w:p w14:paraId="6010F733" w14:textId="77777777" w:rsidR="00E95D87" w:rsidRPr="00FA7904" w:rsidRDefault="00E95D87" w:rsidP="00E95D87">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5</w:t>
            </w:r>
          </w:p>
        </w:tc>
      </w:tr>
      <w:tr w:rsidR="00E95D87" w:rsidRPr="00FA7904" w14:paraId="7C413A9A" w14:textId="77777777" w:rsidTr="00E95D87">
        <w:tc>
          <w:tcPr>
            <w:tcW w:w="8895" w:type="dxa"/>
            <w:shd w:val="clear" w:color="auto" w:fill="A6A6A6"/>
            <w:vAlign w:val="center"/>
          </w:tcPr>
          <w:p w14:paraId="3D12B73C" w14:textId="77777777" w:rsidR="00E95D87" w:rsidRPr="00FA7904" w:rsidRDefault="00E95D87" w:rsidP="00E95D87">
            <w:pPr>
              <w:widowControl w:val="0"/>
              <w:tabs>
                <w:tab w:val="left" w:pos="0"/>
              </w:tabs>
              <w:suppressAutoHyphens/>
              <w:spacing w:line="240" w:lineRule="auto"/>
              <w:rPr>
                <w:rFonts w:cs="Arial"/>
                <w:b/>
                <w:szCs w:val="20"/>
                <w:lang w:val="sl-SI" w:eastAsia="ar-SA"/>
              </w:rPr>
            </w:pPr>
            <w:r w:rsidRPr="00FA7904">
              <w:rPr>
                <w:rFonts w:cs="Arial"/>
                <w:b/>
                <w:szCs w:val="20"/>
                <w:lang w:val="sl-SI" w:eastAsia="ar-SA"/>
              </w:rPr>
              <w:t>SKUPAJ</w:t>
            </w:r>
          </w:p>
        </w:tc>
        <w:tc>
          <w:tcPr>
            <w:tcW w:w="916" w:type="dxa"/>
            <w:shd w:val="clear" w:color="auto" w:fill="A6A6A6"/>
            <w:vAlign w:val="center"/>
          </w:tcPr>
          <w:p w14:paraId="120C4860" w14:textId="77777777" w:rsidR="00E95D87" w:rsidRPr="00FA7904" w:rsidRDefault="00E95D87" w:rsidP="00E95D87">
            <w:pPr>
              <w:widowControl w:val="0"/>
              <w:tabs>
                <w:tab w:val="left" w:pos="0"/>
              </w:tabs>
              <w:suppressAutoHyphens/>
              <w:spacing w:line="240" w:lineRule="auto"/>
              <w:ind w:right="-431"/>
              <w:jc w:val="both"/>
              <w:rPr>
                <w:rFonts w:cs="Arial"/>
                <w:b/>
                <w:szCs w:val="20"/>
                <w:lang w:val="sl-SI" w:eastAsia="ar-SA"/>
              </w:rPr>
            </w:pPr>
            <w:r w:rsidRPr="00FA7904">
              <w:rPr>
                <w:rFonts w:cs="Arial"/>
                <w:b/>
                <w:szCs w:val="20"/>
                <w:lang w:val="sl-SI" w:eastAsia="ar-SA"/>
              </w:rPr>
              <w:t xml:space="preserve">100 </w:t>
            </w:r>
          </w:p>
        </w:tc>
      </w:tr>
    </w:tbl>
    <w:p w14:paraId="6D721AD5" w14:textId="77777777" w:rsidR="00CD023D" w:rsidRPr="00FA7904" w:rsidRDefault="00CD023D" w:rsidP="00CD023D">
      <w:pPr>
        <w:widowControl w:val="0"/>
        <w:tabs>
          <w:tab w:val="left" w:pos="0"/>
        </w:tabs>
        <w:suppressAutoHyphens/>
        <w:spacing w:line="240" w:lineRule="auto"/>
        <w:ind w:right="-431"/>
        <w:jc w:val="both"/>
        <w:rPr>
          <w:rFonts w:cs="Arial"/>
          <w:b/>
          <w:bCs/>
          <w:szCs w:val="20"/>
          <w:lang w:val="sl-SI"/>
        </w:rPr>
      </w:pPr>
    </w:p>
    <w:p w14:paraId="4D7C4501" w14:textId="0043C1CB" w:rsidR="00CD023D" w:rsidRPr="00FA7904" w:rsidRDefault="0022165C" w:rsidP="00CD023D">
      <w:pPr>
        <w:widowControl w:val="0"/>
        <w:tabs>
          <w:tab w:val="left" w:pos="0"/>
        </w:tabs>
        <w:suppressAutoHyphens/>
        <w:spacing w:line="240" w:lineRule="auto"/>
        <w:ind w:right="-431"/>
        <w:jc w:val="both"/>
        <w:rPr>
          <w:rFonts w:cs="Arial"/>
          <w:b/>
          <w:bCs/>
          <w:szCs w:val="20"/>
          <w:lang w:val="sl-SI"/>
        </w:rPr>
      </w:pPr>
      <w:r w:rsidRPr="00FA7904">
        <w:rPr>
          <w:rFonts w:cs="Arial"/>
          <w:b/>
          <w:bCs/>
          <w:szCs w:val="20"/>
          <w:lang w:val="sl-SI"/>
        </w:rPr>
        <w:t>9</w:t>
      </w:r>
      <w:r w:rsidR="00B822C4" w:rsidRPr="00FA7904">
        <w:rPr>
          <w:rFonts w:cs="Arial"/>
          <w:b/>
          <w:bCs/>
          <w:szCs w:val="20"/>
          <w:lang w:val="sl-SI"/>
        </w:rPr>
        <w:t>.</w:t>
      </w:r>
      <w:r w:rsidR="00CD023D" w:rsidRPr="00FA7904">
        <w:rPr>
          <w:rFonts w:cs="Arial"/>
          <w:b/>
          <w:bCs/>
          <w:szCs w:val="20"/>
          <w:lang w:val="sl-SI"/>
        </w:rPr>
        <w:tab/>
        <w:t>Ocenjevanje in vrednotenje vlog ter uporaba razpisnih kriterijev</w:t>
      </w:r>
    </w:p>
    <w:p w14:paraId="3370194C"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6E873B98" w14:textId="4C0C61F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bookmarkStart w:id="5" w:name="_Hlk115689251"/>
      <w:r w:rsidRPr="00FA7904">
        <w:rPr>
          <w:rFonts w:cs="Arial"/>
          <w:szCs w:val="20"/>
          <w:lang w:val="sl-SI" w:eastAsia="ar-SA"/>
        </w:rPr>
        <w:t>Ocenjevanje in vrednotenje ustreznih vlog bo izvedla strokovna komisija</w:t>
      </w:r>
      <w:r w:rsidR="00271750" w:rsidRPr="00FA7904">
        <w:rPr>
          <w:rFonts w:cs="Arial"/>
          <w:szCs w:val="20"/>
          <w:lang w:val="sl-SI" w:eastAsia="ar-SA"/>
        </w:rPr>
        <w:t xml:space="preserve"> Ministrstva za kulturo</w:t>
      </w:r>
      <w:r w:rsidRPr="00FA7904">
        <w:rPr>
          <w:rFonts w:cs="Arial"/>
          <w:szCs w:val="20"/>
          <w:lang w:val="sl-SI" w:eastAsia="ar-SA"/>
        </w:rPr>
        <w:t xml:space="preserve"> za promocijo in mednarodno sodelovanje</w:t>
      </w:r>
      <w:r w:rsidR="00526D19" w:rsidRPr="00FA7904">
        <w:rPr>
          <w:rFonts w:cs="Arial"/>
          <w:szCs w:val="20"/>
          <w:lang w:val="sl-SI" w:eastAsia="ar-SA"/>
        </w:rPr>
        <w:t xml:space="preserve">, imenovana s sklepom </w:t>
      </w:r>
      <w:r w:rsidR="00CF1091" w:rsidRPr="00FA7904">
        <w:rPr>
          <w:rFonts w:cs="Arial"/>
          <w:szCs w:val="20"/>
          <w:lang w:val="sl-SI" w:eastAsia="ar-SA"/>
        </w:rPr>
        <w:t>ministrice</w:t>
      </w:r>
      <w:r w:rsidR="00CF1091" w:rsidRPr="00FA7904" w:rsidDel="00CF1091">
        <w:rPr>
          <w:rFonts w:cs="Arial"/>
          <w:szCs w:val="20"/>
          <w:lang w:val="sl-SI" w:eastAsia="ar-SA"/>
        </w:rPr>
        <w:t xml:space="preserve"> </w:t>
      </w:r>
      <w:r w:rsidRPr="00FA7904">
        <w:rPr>
          <w:rFonts w:cs="Arial"/>
          <w:szCs w:val="20"/>
          <w:lang w:val="sl-SI" w:eastAsia="ar-SA"/>
        </w:rPr>
        <w:t xml:space="preserve">(v nadaljnjem besedilu: strokovna komisija) v skladu z </w:t>
      </w:r>
      <w:r w:rsidR="00526D19" w:rsidRPr="00FA7904">
        <w:rPr>
          <w:rFonts w:cs="Arial"/>
          <w:szCs w:val="20"/>
          <w:lang w:val="sl-SI" w:eastAsia="ar-SA"/>
        </w:rPr>
        <w:t>drugim odstavkom 119. člena ZUJIK</w:t>
      </w:r>
      <w:r w:rsidR="00885F98" w:rsidRPr="00FA7904">
        <w:rPr>
          <w:rFonts w:cs="Arial"/>
          <w:szCs w:val="20"/>
          <w:lang w:val="sl-SI" w:eastAsia="ar-SA"/>
        </w:rPr>
        <w:t>.</w:t>
      </w:r>
    </w:p>
    <w:p w14:paraId="55061EE5"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66DC0796" w14:textId="3C6C8E3C"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Najvišje možno število prejetih točk je 100, izbrani so lahko tisti prijavitelji, ki v skupnem seštevku točk prejmejo 80 točk in več.</w:t>
      </w:r>
      <w:r w:rsidR="001D4AC8" w:rsidRPr="00FA7904">
        <w:t xml:space="preserve"> </w:t>
      </w:r>
      <w:r w:rsidR="001D4AC8" w:rsidRPr="00FA7904">
        <w:rPr>
          <w:rFonts w:cs="Arial"/>
          <w:szCs w:val="20"/>
          <w:lang w:val="sl-SI" w:eastAsia="ar-SA"/>
        </w:rPr>
        <w:t>Med prijavitelji, ki bodo dosegli 80 točk ali več, bodo izbrani tisti, ki bodo na predlog strokovne komisije v postopku izbire dosegli višjo oceno glede na želeni termin</w:t>
      </w:r>
      <w:r w:rsidR="00CF1091" w:rsidRPr="00FA7904">
        <w:rPr>
          <w:rFonts w:cs="Arial"/>
          <w:szCs w:val="20"/>
          <w:lang w:val="sl-SI" w:eastAsia="ar-SA"/>
        </w:rPr>
        <w:t xml:space="preserve">, pri čemer lahko kandidirajo za največ dva termina. </w:t>
      </w:r>
      <w:r w:rsidRPr="00FA7904">
        <w:rPr>
          <w:rFonts w:cs="Arial"/>
          <w:szCs w:val="20"/>
          <w:lang w:val="sl-SI" w:eastAsia="ar-SA"/>
        </w:rPr>
        <w:t xml:space="preserve">Če imajo prijavitelji enako število točk, se pri določanju vrstnega reda upoštevajo najprej dosežena ocena po kriteriju </w:t>
      </w:r>
      <w:r w:rsidRPr="00FA7904">
        <w:rPr>
          <w:lang w:val="sl-SI"/>
        </w:rPr>
        <w:t>k</w:t>
      </w:r>
      <w:r w:rsidRPr="00FA7904">
        <w:rPr>
          <w:rFonts w:cs="Arial"/>
          <w:szCs w:val="20"/>
          <w:lang w:val="sl-SI" w:eastAsia="ar-SA"/>
        </w:rPr>
        <w:t>akovost in izvirnost dosedanjega dela, delovni načrt, nato uveljavljenost v strokovni javnosti. Če so prijavitelji izenačeni tudi v tem primeru, strokovna komisija odloči z žrebom.</w:t>
      </w:r>
    </w:p>
    <w:p w14:paraId="221C01E0"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2780B5EF"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Strokovna komisija v podanem predlogu določi tudi termin bivanja prijavitelja, pri čemer ima pri določitvi termina bivanja glede na želeni termin prijavitelja prednost tisti prijavitelj, ki prejme višje število točk. Če ima več prijaviteljev isto število točk, strokovna komisija sama presodi utemeljenost bivanja v predlaganem terminu.</w:t>
      </w:r>
    </w:p>
    <w:p w14:paraId="0FD05736"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61BC5C9F" w14:textId="68EF6132" w:rsidR="00E1523A" w:rsidRPr="00FA7904" w:rsidRDefault="00CD023D" w:rsidP="00E1523A">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 xml:space="preserve">Strokovna komisija bo poleg </w:t>
      </w:r>
      <w:r w:rsidR="00D44C17" w:rsidRPr="00FA7904">
        <w:rPr>
          <w:rFonts w:cs="Arial"/>
          <w:szCs w:val="20"/>
          <w:lang w:val="sl-SI" w:eastAsia="ar-SA"/>
        </w:rPr>
        <w:t xml:space="preserve">seznama </w:t>
      </w:r>
      <w:r w:rsidRPr="00FA7904">
        <w:rPr>
          <w:rFonts w:cs="Arial"/>
          <w:szCs w:val="20"/>
          <w:lang w:val="sl-SI" w:eastAsia="ar-SA"/>
        </w:rPr>
        <w:t xml:space="preserve">izbranih prijaviteljev oblikovala tudi tako imenovani rezervni seznam prijaviteljev, ki lahko bivajo in delujejo v </w:t>
      </w:r>
      <w:r w:rsidR="00C53060" w:rsidRPr="00FA7904">
        <w:rPr>
          <w:rFonts w:cs="Arial"/>
          <w:szCs w:val="20"/>
          <w:lang w:val="sl-SI" w:eastAsia="ar-SA"/>
        </w:rPr>
        <w:t>umetniški rezidenci</w:t>
      </w:r>
      <w:r w:rsidRPr="00FA7904">
        <w:rPr>
          <w:rFonts w:cs="Arial"/>
          <w:szCs w:val="20"/>
          <w:lang w:val="sl-SI" w:eastAsia="ar-SA"/>
        </w:rPr>
        <w:t xml:space="preserve">, če prijavitelj, ki je bil prvotno izbran, ministrstvu pisno sporoči odpoved bivanja zaradi objektivnih razlogov (bolezen, odpoved projekta s strani partnerja v tujini, delovne obveznosti, družinske razmere itd.) nemudoma po nastanku razlogov za odpoved oziroma najpozneje mesec dni pred nastopom bivanja v rezidenci. V primeru izjemnih objektivnih razlogov (bolezen, smrt v družini ipd.) je lahko ta rok tudi krajši, vendar ga mora izbrani prijavitelj dokazati z ustreznimi dokazili. V nasprotnem primeru se šteje, da izbrani prijavitelj bivanja v rezidenci ni odpovedal oziroma je v rezidenci bival, torej se v naslednjih dveh (2) </w:t>
      </w:r>
      <w:r w:rsidRPr="00FA7904">
        <w:rPr>
          <w:rFonts w:cs="Arial"/>
          <w:szCs w:val="20"/>
          <w:lang w:val="sl-SI" w:eastAsia="sl-SI"/>
        </w:rPr>
        <w:t>koledarskih letih pred letom objave novega javnega razpisa in v letu objave novega javnega razpisa</w:t>
      </w:r>
      <w:r w:rsidRPr="00FA7904" w:rsidDel="000577B8">
        <w:rPr>
          <w:rFonts w:cs="Arial"/>
          <w:szCs w:val="20"/>
          <w:lang w:val="sl-SI" w:eastAsia="ar-SA"/>
        </w:rPr>
        <w:t xml:space="preserve"> </w:t>
      </w:r>
      <w:r w:rsidRPr="00FA7904">
        <w:rPr>
          <w:rFonts w:cs="Arial"/>
          <w:szCs w:val="20"/>
          <w:lang w:val="sl-SI" w:eastAsia="ar-SA"/>
        </w:rPr>
        <w:t xml:space="preserve">ne bo mogel prijaviti na </w:t>
      </w:r>
      <w:r w:rsidR="00155BDD" w:rsidRPr="00FA7904">
        <w:rPr>
          <w:rFonts w:cs="Arial"/>
          <w:szCs w:val="20"/>
          <w:lang w:val="sl-SI" w:eastAsia="ar-SA"/>
        </w:rPr>
        <w:t xml:space="preserve">javni </w:t>
      </w:r>
      <w:r w:rsidRPr="00FA7904">
        <w:rPr>
          <w:rFonts w:cs="Arial"/>
          <w:szCs w:val="20"/>
          <w:lang w:val="sl-SI" w:eastAsia="ar-SA"/>
        </w:rPr>
        <w:t>razpis ministrstva za izbor predlogov za bivanje in delovanje slovenskih ustvarjalcev v umetniških rezidencah ministrstva. Rezervni seznam se oblikuje na podlagi vrstnega reda točkovanja za mesto rezidence, za katero prijavitelj zaproša</w:t>
      </w:r>
      <w:bookmarkEnd w:id="5"/>
      <w:r w:rsidRPr="00FA7904">
        <w:rPr>
          <w:rFonts w:cs="Arial"/>
          <w:szCs w:val="20"/>
          <w:lang w:val="sl-SI" w:eastAsia="ar-SA"/>
        </w:rPr>
        <w:t xml:space="preserve">. </w:t>
      </w:r>
      <w:r w:rsidR="004D561E" w:rsidRPr="00FA7904">
        <w:rPr>
          <w:rFonts w:cs="Arial"/>
          <w:szCs w:val="20"/>
          <w:lang w:val="sl-SI" w:eastAsia="ar-SA"/>
        </w:rPr>
        <w:t>Prijavitelji</w:t>
      </w:r>
      <w:r w:rsidR="00E1523A" w:rsidRPr="00FA7904">
        <w:rPr>
          <w:rFonts w:cs="Arial"/>
          <w:szCs w:val="20"/>
          <w:lang w:val="sl-SI" w:eastAsia="ar-SA"/>
        </w:rPr>
        <w:t xml:space="preserve"> z rezervne liste bodo v primeru odpovedi že izbranega </w:t>
      </w:r>
      <w:r w:rsidR="00213AF0" w:rsidRPr="00FA7904">
        <w:rPr>
          <w:rFonts w:cs="Arial"/>
          <w:szCs w:val="20"/>
          <w:lang w:val="sl-SI" w:eastAsia="ar-SA"/>
        </w:rPr>
        <w:t>ustvarjalca</w:t>
      </w:r>
      <w:r w:rsidR="00E1523A" w:rsidRPr="00FA7904">
        <w:rPr>
          <w:rFonts w:cs="Arial"/>
          <w:szCs w:val="20"/>
          <w:lang w:val="sl-SI" w:eastAsia="ar-SA"/>
        </w:rPr>
        <w:t xml:space="preserve"> za posamezni</w:t>
      </w:r>
      <w:r w:rsidR="007808FF" w:rsidRPr="00FA7904">
        <w:rPr>
          <w:rFonts w:cs="Arial"/>
          <w:szCs w:val="20"/>
          <w:lang w:val="sl-SI" w:eastAsia="ar-SA"/>
        </w:rPr>
        <w:t xml:space="preserve"> </w:t>
      </w:r>
      <w:r w:rsidR="00693F03" w:rsidRPr="00FA7904">
        <w:rPr>
          <w:rFonts w:cs="Arial"/>
          <w:szCs w:val="20"/>
          <w:lang w:val="sl-SI" w:eastAsia="ar-SA"/>
        </w:rPr>
        <w:t>termin</w:t>
      </w:r>
      <w:r w:rsidR="00E1523A" w:rsidRPr="00FA7904">
        <w:rPr>
          <w:rFonts w:cs="Arial"/>
          <w:szCs w:val="20"/>
          <w:lang w:val="sl-SI" w:eastAsia="ar-SA"/>
        </w:rPr>
        <w:t xml:space="preserve">, s strani pristojne osebe ministrstva pozvani k </w:t>
      </w:r>
      <w:proofErr w:type="spellStart"/>
      <w:r w:rsidR="00E1523A" w:rsidRPr="00FA7904">
        <w:rPr>
          <w:rFonts w:cs="Arial"/>
          <w:szCs w:val="20"/>
          <w:lang w:val="sl-SI" w:eastAsia="ar-SA"/>
        </w:rPr>
        <w:t>izjasnitvi</w:t>
      </w:r>
      <w:proofErr w:type="spellEnd"/>
      <w:r w:rsidR="00E1523A" w:rsidRPr="00FA7904">
        <w:rPr>
          <w:rFonts w:cs="Arial"/>
          <w:szCs w:val="20"/>
          <w:lang w:val="sl-SI" w:eastAsia="ar-SA"/>
        </w:rPr>
        <w:t xml:space="preserve"> o možnosti izrabe rezidence v istem obdobju.</w:t>
      </w:r>
    </w:p>
    <w:p w14:paraId="2A189E91" w14:textId="123A175B"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0D87EEC1"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32DF1FEE"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34D8C1AE" w14:textId="1D353227" w:rsidR="00CD023D" w:rsidRPr="00FA7904" w:rsidRDefault="0022165C" w:rsidP="00CD023D">
      <w:pPr>
        <w:widowControl w:val="0"/>
        <w:tabs>
          <w:tab w:val="left" w:pos="0"/>
        </w:tabs>
        <w:suppressAutoHyphens/>
        <w:spacing w:line="240" w:lineRule="auto"/>
        <w:ind w:right="-431"/>
        <w:jc w:val="both"/>
        <w:rPr>
          <w:b/>
          <w:lang w:val="sl-SI"/>
        </w:rPr>
      </w:pPr>
      <w:r w:rsidRPr="00FA7904">
        <w:rPr>
          <w:b/>
          <w:lang w:val="sl-SI"/>
        </w:rPr>
        <w:t>10</w:t>
      </w:r>
      <w:r w:rsidR="00CD023D" w:rsidRPr="00FA7904">
        <w:rPr>
          <w:b/>
          <w:lang w:val="sl-SI"/>
        </w:rPr>
        <w:t>.</w:t>
      </w:r>
      <w:r w:rsidR="00CD023D" w:rsidRPr="00FA7904">
        <w:rPr>
          <w:b/>
          <w:lang w:val="sl-SI"/>
        </w:rPr>
        <w:tab/>
        <w:t>Pojasnila o uporabi umetniške rezidence</w:t>
      </w:r>
    </w:p>
    <w:p w14:paraId="7A8B1057" w14:textId="77777777" w:rsidR="00CD023D" w:rsidRPr="00FA7904" w:rsidRDefault="00CD023D" w:rsidP="00CD023D">
      <w:pPr>
        <w:widowControl w:val="0"/>
        <w:tabs>
          <w:tab w:val="left" w:pos="0"/>
        </w:tabs>
        <w:suppressAutoHyphens/>
        <w:spacing w:line="240" w:lineRule="auto"/>
        <w:ind w:right="-431"/>
        <w:jc w:val="both"/>
        <w:rPr>
          <w:lang w:val="sl-SI"/>
        </w:rPr>
      </w:pPr>
    </w:p>
    <w:p w14:paraId="43FEDB88" w14:textId="437F74BE" w:rsidR="00CD023D" w:rsidRPr="00FA7904" w:rsidRDefault="00CD023D" w:rsidP="00CD023D">
      <w:pPr>
        <w:widowControl w:val="0"/>
        <w:tabs>
          <w:tab w:val="left" w:pos="0"/>
        </w:tabs>
        <w:suppressAutoHyphens/>
        <w:spacing w:line="240" w:lineRule="auto"/>
        <w:ind w:right="-431"/>
        <w:jc w:val="both"/>
        <w:rPr>
          <w:lang w:val="sl-SI"/>
        </w:rPr>
      </w:pPr>
      <w:r w:rsidRPr="00FA7904">
        <w:rPr>
          <w:lang w:val="sl-SI"/>
        </w:rPr>
        <w:t xml:space="preserve">Na podlagi predloga strokovne komisije bo </w:t>
      </w:r>
      <w:r w:rsidR="00E95D87" w:rsidRPr="00FA7904">
        <w:rPr>
          <w:lang w:val="sl-SI"/>
        </w:rPr>
        <w:t xml:space="preserve">ministrstvo </w:t>
      </w:r>
      <w:r w:rsidRPr="00FA7904">
        <w:rPr>
          <w:lang w:val="sl-SI"/>
        </w:rPr>
        <w:t xml:space="preserve">o vsaki ustrezni vlogi, prispeli na javni razpis, izdala posamično odločbo, s katero bo odločila o odobritvi ali zavrnitvi sofinanciranja posameznega </w:t>
      </w:r>
      <w:r w:rsidRPr="00FA7904">
        <w:rPr>
          <w:lang w:val="sl-SI"/>
        </w:rPr>
        <w:lastRenderedPageBreak/>
        <w:t xml:space="preserve">projekta. Dokončna odločba bo podlaga za sklenitev pogodbe o sofinanciranju bivanja in ustvarjanja v </w:t>
      </w:r>
      <w:r w:rsidR="000A46F3" w:rsidRPr="00FA7904">
        <w:rPr>
          <w:lang w:val="sl-SI"/>
        </w:rPr>
        <w:t xml:space="preserve">posamezni </w:t>
      </w:r>
      <w:r w:rsidRPr="00FA7904">
        <w:rPr>
          <w:lang w:val="sl-SI"/>
        </w:rPr>
        <w:t>umetniški rezidenci (v nadaljnjem besedilu: pogodba), ki bo urejala medsebojne pravice in obveznosti ministrstva in prijavitelja v zvezi z dodeljeno umetniško rezidenco.</w:t>
      </w:r>
      <w:r w:rsidR="00CF1091" w:rsidRPr="00FA7904">
        <w:rPr>
          <w:lang w:val="sl-SI"/>
        </w:rPr>
        <w:t xml:space="preserve"> </w:t>
      </w:r>
      <w:r w:rsidRPr="00FA7904">
        <w:rPr>
          <w:lang w:val="sl-SI"/>
        </w:rPr>
        <w:t xml:space="preserve">Pogodba bo dejansko podpisana le, če bo projekt sprejet v sofinanciranje. Ministrstvo si </w:t>
      </w:r>
      <w:r w:rsidR="00674ACD" w:rsidRPr="00FA7904">
        <w:rPr>
          <w:lang w:val="sl-SI"/>
        </w:rPr>
        <w:t xml:space="preserve">do podpisa pogodbe </w:t>
      </w:r>
      <w:r w:rsidRPr="00FA7904">
        <w:rPr>
          <w:lang w:val="sl-SI"/>
        </w:rPr>
        <w:t xml:space="preserve">pridržuje pravico do sprememb in dopolnitev objavljenega vzorca pogodbe. </w:t>
      </w:r>
    </w:p>
    <w:p w14:paraId="2338C90C" w14:textId="77777777" w:rsidR="00CD023D" w:rsidRPr="00FA7904" w:rsidRDefault="00CD023D" w:rsidP="00CD023D">
      <w:pPr>
        <w:widowControl w:val="0"/>
        <w:tabs>
          <w:tab w:val="left" w:pos="0"/>
        </w:tabs>
        <w:suppressAutoHyphens/>
        <w:spacing w:line="240" w:lineRule="auto"/>
        <w:ind w:right="-431"/>
        <w:jc w:val="both"/>
        <w:rPr>
          <w:lang w:val="sl-SI"/>
        </w:rPr>
      </w:pPr>
    </w:p>
    <w:p w14:paraId="5485A6A0" w14:textId="65092CFF" w:rsidR="00CD023D" w:rsidRPr="00FA7904" w:rsidRDefault="00CD023D" w:rsidP="00CD023D">
      <w:pPr>
        <w:widowControl w:val="0"/>
        <w:tabs>
          <w:tab w:val="left" w:pos="0"/>
        </w:tabs>
        <w:suppressAutoHyphens/>
        <w:spacing w:line="240" w:lineRule="auto"/>
        <w:ind w:right="-431"/>
        <w:jc w:val="both"/>
        <w:rPr>
          <w:lang w:val="sl-SI"/>
        </w:rPr>
      </w:pPr>
      <w:r w:rsidRPr="00FA7904">
        <w:rPr>
          <w:lang w:val="sl-SI"/>
        </w:rPr>
        <w:t>Prijavitelj bo lahko bival v umetniški rezidenci oziroma stanovanju v terminu, ki bo določen v odločbi in pogodbi. Izbrani prijavitelj lahko v umetniški rezidenci biva</w:t>
      </w:r>
      <w:r w:rsidR="00602F2A" w:rsidRPr="00FA7904">
        <w:rPr>
          <w:lang w:val="sl-SI"/>
        </w:rPr>
        <w:t xml:space="preserve"> najmanj</w:t>
      </w:r>
      <w:r w:rsidR="00A069AF" w:rsidRPr="00FA7904">
        <w:rPr>
          <w:lang w:val="sl-SI"/>
        </w:rPr>
        <w:t xml:space="preserve"> 14 dni do</w:t>
      </w:r>
      <w:r w:rsidRPr="00FA7904">
        <w:rPr>
          <w:lang w:val="sl-SI"/>
        </w:rPr>
        <w:t xml:space="preserve"> največ en (1) mesec. </w:t>
      </w:r>
    </w:p>
    <w:p w14:paraId="26563D17" w14:textId="77777777" w:rsidR="00CD023D" w:rsidRPr="00FA7904" w:rsidRDefault="00CD023D" w:rsidP="00CD023D">
      <w:pPr>
        <w:widowControl w:val="0"/>
        <w:tabs>
          <w:tab w:val="left" w:pos="0"/>
        </w:tabs>
        <w:suppressAutoHyphens/>
        <w:spacing w:line="240" w:lineRule="auto"/>
        <w:ind w:right="-431"/>
        <w:jc w:val="both"/>
        <w:rPr>
          <w:lang w:val="sl-SI"/>
        </w:rPr>
      </w:pPr>
    </w:p>
    <w:p w14:paraId="6A7FC147" w14:textId="77777777" w:rsidR="00CD023D" w:rsidRPr="00FA7904" w:rsidRDefault="00CD023D" w:rsidP="00CD023D">
      <w:pPr>
        <w:widowControl w:val="0"/>
        <w:tabs>
          <w:tab w:val="left" w:pos="0"/>
        </w:tabs>
        <w:suppressAutoHyphens/>
        <w:spacing w:line="240" w:lineRule="auto"/>
        <w:ind w:right="-431"/>
        <w:jc w:val="both"/>
        <w:rPr>
          <w:lang w:val="sl-SI"/>
        </w:rPr>
      </w:pPr>
    </w:p>
    <w:p w14:paraId="4226B5D5" w14:textId="54BDC362" w:rsidR="00CD023D" w:rsidRPr="00FA7904" w:rsidRDefault="00CD023D" w:rsidP="00CD023D">
      <w:pPr>
        <w:widowControl w:val="0"/>
        <w:tabs>
          <w:tab w:val="left" w:pos="0"/>
        </w:tabs>
        <w:suppressAutoHyphens/>
        <w:spacing w:line="240" w:lineRule="auto"/>
        <w:ind w:right="-431"/>
        <w:jc w:val="both"/>
        <w:rPr>
          <w:b/>
          <w:lang w:val="sl-SI"/>
        </w:rPr>
      </w:pPr>
      <w:r w:rsidRPr="00FA7904">
        <w:rPr>
          <w:lang w:val="sl-SI"/>
        </w:rPr>
        <w:t xml:space="preserve">V umetniški rezidenci smejo brezplačno bivati samo izbrani prijavitelji. </w:t>
      </w:r>
    </w:p>
    <w:p w14:paraId="621A7B94" w14:textId="77777777" w:rsidR="00CD023D" w:rsidRPr="00FA7904" w:rsidRDefault="00CD023D" w:rsidP="00CD023D">
      <w:pPr>
        <w:widowControl w:val="0"/>
        <w:tabs>
          <w:tab w:val="left" w:pos="0"/>
        </w:tabs>
        <w:suppressAutoHyphens/>
        <w:spacing w:line="240" w:lineRule="auto"/>
        <w:ind w:right="-431"/>
        <w:jc w:val="both"/>
        <w:rPr>
          <w:b/>
          <w:lang w:val="sl-SI"/>
        </w:rPr>
      </w:pPr>
    </w:p>
    <w:p w14:paraId="2D03B662" w14:textId="1CD1B712" w:rsidR="00CD023D" w:rsidRPr="00FA7904" w:rsidRDefault="00CD023D" w:rsidP="00CD023D">
      <w:pPr>
        <w:widowControl w:val="0"/>
        <w:tabs>
          <w:tab w:val="left" w:pos="0"/>
        </w:tabs>
        <w:suppressAutoHyphens/>
        <w:spacing w:line="240" w:lineRule="auto"/>
        <w:ind w:right="-431"/>
        <w:jc w:val="both"/>
        <w:rPr>
          <w:rFonts w:cs="Arial"/>
          <w:b/>
          <w:bCs/>
          <w:szCs w:val="20"/>
          <w:lang w:val="sl-SI"/>
        </w:rPr>
      </w:pPr>
      <w:r w:rsidRPr="00FA7904">
        <w:rPr>
          <w:rFonts w:cs="Arial"/>
          <w:b/>
          <w:bCs/>
          <w:szCs w:val="20"/>
          <w:lang w:val="sl-SI"/>
        </w:rPr>
        <w:t>1</w:t>
      </w:r>
      <w:r w:rsidR="0022165C" w:rsidRPr="00FA7904">
        <w:rPr>
          <w:rFonts w:cs="Arial"/>
          <w:b/>
          <w:bCs/>
          <w:szCs w:val="20"/>
          <w:lang w:val="sl-SI"/>
        </w:rPr>
        <w:t>1</w:t>
      </w:r>
      <w:r w:rsidRPr="00FA7904">
        <w:rPr>
          <w:rFonts w:cs="Arial"/>
          <w:b/>
          <w:bCs/>
          <w:szCs w:val="20"/>
          <w:lang w:val="sl-SI"/>
        </w:rPr>
        <w:t>.</w:t>
      </w:r>
      <w:r w:rsidRPr="00FA7904">
        <w:rPr>
          <w:rFonts w:cs="Arial"/>
          <w:b/>
          <w:bCs/>
          <w:szCs w:val="20"/>
          <w:lang w:val="sl-SI"/>
        </w:rPr>
        <w:tab/>
        <w:t>Okvirna vrednost razpisanih sredstev</w:t>
      </w:r>
    </w:p>
    <w:p w14:paraId="02788A5F"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65611DE6" w14:textId="12172AD5"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bookmarkStart w:id="6" w:name="_Hlk115689274"/>
      <w:r w:rsidRPr="00FA7904">
        <w:rPr>
          <w:rFonts w:cs="Arial"/>
          <w:szCs w:val="20"/>
          <w:lang w:val="sl-SI" w:eastAsia="ar-SA"/>
        </w:rPr>
        <w:t>Okvirna vrednost razpisanih sredstev, namenjenih za predmet tega javnega razpisa</w:t>
      </w:r>
      <w:r w:rsidR="00E20D65">
        <w:rPr>
          <w:rFonts w:cs="Arial"/>
          <w:szCs w:val="20"/>
          <w:lang w:val="sl-SI" w:eastAsia="ar-SA"/>
        </w:rPr>
        <w:t>,</w:t>
      </w:r>
      <w:r w:rsidRPr="00FA7904">
        <w:rPr>
          <w:rFonts w:cs="Arial"/>
          <w:szCs w:val="20"/>
          <w:lang w:val="sl-SI" w:eastAsia="ar-SA"/>
        </w:rPr>
        <w:t xml:space="preserve"> je </w:t>
      </w:r>
      <w:r w:rsidR="005E060E" w:rsidRPr="00FA7904">
        <w:rPr>
          <w:rFonts w:cs="Arial"/>
          <w:szCs w:val="20"/>
          <w:lang w:val="sl-SI" w:eastAsia="ar-SA"/>
        </w:rPr>
        <w:t xml:space="preserve">do </w:t>
      </w:r>
      <w:r w:rsidR="0095452A" w:rsidRPr="00FA7904">
        <w:rPr>
          <w:rFonts w:cs="Arial"/>
          <w:szCs w:val="20"/>
          <w:lang w:val="sl-SI" w:eastAsia="ar-SA"/>
        </w:rPr>
        <w:t>100.000</w:t>
      </w:r>
      <w:r w:rsidRPr="00FA7904">
        <w:rPr>
          <w:rFonts w:cs="Arial"/>
          <w:szCs w:val="20"/>
          <w:lang w:val="sl-SI" w:eastAsia="ar-SA"/>
        </w:rPr>
        <w:t>,00 EUR. Sredstva so zagotovljena na proračunski postavki 131129 ‒ Mednarodno sodelovanje</w:t>
      </w:r>
      <w:bookmarkEnd w:id="6"/>
      <w:r w:rsidRPr="00FA7904">
        <w:rPr>
          <w:rFonts w:cs="Arial"/>
          <w:szCs w:val="20"/>
          <w:lang w:val="sl-SI" w:eastAsia="ar-SA"/>
        </w:rPr>
        <w:t>.</w:t>
      </w:r>
    </w:p>
    <w:p w14:paraId="59C4F405"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 xml:space="preserve"> </w:t>
      </w:r>
    </w:p>
    <w:p w14:paraId="73D25122" w14:textId="36833361" w:rsidR="00CD023D" w:rsidRPr="00FA7904" w:rsidRDefault="00CD023D" w:rsidP="00CD023D">
      <w:pPr>
        <w:widowControl w:val="0"/>
        <w:tabs>
          <w:tab w:val="left" w:pos="0"/>
        </w:tabs>
        <w:suppressAutoHyphens/>
        <w:spacing w:line="240" w:lineRule="auto"/>
        <w:ind w:right="-431"/>
        <w:jc w:val="both"/>
        <w:rPr>
          <w:rFonts w:cs="Arial"/>
          <w:b/>
          <w:bCs/>
          <w:szCs w:val="20"/>
          <w:lang w:val="sl-SI"/>
        </w:rPr>
      </w:pPr>
      <w:r w:rsidRPr="00FA7904">
        <w:rPr>
          <w:rFonts w:cs="Arial"/>
          <w:b/>
          <w:bCs/>
          <w:szCs w:val="20"/>
          <w:lang w:val="sl-SI"/>
        </w:rPr>
        <w:t>1</w:t>
      </w:r>
      <w:r w:rsidR="0022165C" w:rsidRPr="00FA7904">
        <w:rPr>
          <w:rFonts w:cs="Arial"/>
          <w:b/>
          <w:bCs/>
          <w:szCs w:val="20"/>
          <w:lang w:val="sl-SI"/>
        </w:rPr>
        <w:t>2</w:t>
      </w:r>
      <w:r w:rsidRPr="00FA7904">
        <w:rPr>
          <w:rFonts w:cs="Arial"/>
          <w:b/>
          <w:bCs/>
          <w:szCs w:val="20"/>
          <w:lang w:val="sl-SI"/>
        </w:rPr>
        <w:t>.</w:t>
      </w:r>
      <w:r w:rsidRPr="00FA7904">
        <w:rPr>
          <w:rFonts w:cs="Arial"/>
          <w:b/>
          <w:bCs/>
          <w:szCs w:val="20"/>
          <w:lang w:val="sl-SI"/>
        </w:rPr>
        <w:tab/>
      </w:r>
      <w:r w:rsidR="00FE58C1" w:rsidRPr="00FA7904">
        <w:rPr>
          <w:rFonts w:cs="Arial"/>
          <w:b/>
          <w:bCs/>
          <w:szCs w:val="20"/>
          <w:lang w:val="sl-SI"/>
        </w:rPr>
        <w:t xml:space="preserve">Način izplačila </w:t>
      </w:r>
      <w:r w:rsidRPr="00FA7904">
        <w:rPr>
          <w:rFonts w:cs="Arial"/>
          <w:b/>
          <w:bCs/>
          <w:szCs w:val="20"/>
          <w:lang w:val="sl-SI"/>
        </w:rPr>
        <w:t xml:space="preserve"> dodeljenih sredstev</w:t>
      </w:r>
    </w:p>
    <w:p w14:paraId="667F8614" w14:textId="77777777" w:rsidR="00CD023D" w:rsidRPr="00FA7904" w:rsidRDefault="00CD023D" w:rsidP="00CD023D">
      <w:pPr>
        <w:tabs>
          <w:tab w:val="left" w:pos="0"/>
        </w:tabs>
        <w:autoSpaceDE w:val="0"/>
        <w:autoSpaceDN w:val="0"/>
        <w:adjustRightInd w:val="0"/>
        <w:spacing w:line="240" w:lineRule="auto"/>
        <w:ind w:right="-431"/>
        <w:jc w:val="both"/>
        <w:rPr>
          <w:rFonts w:eastAsia="Calibri" w:cs="Arial"/>
          <w:color w:val="000000"/>
          <w:szCs w:val="20"/>
          <w:lang w:val="sl-SI" w:eastAsia="sl-SI"/>
        </w:rPr>
      </w:pPr>
    </w:p>
    <w:p w14:paraId="45478981" w14:textId="5621CC62" w:rsidR="00CD023D" w:rsidRPr="00FA7904" w:rsidRDefault="00CD023D" w:rsidP="00CD023D">
      <w:pPr>
        <w:pStyle w:val="Naslov1"/>
        <w:shd w:val="clear" w:color="auto" w:fill="FFFFFF"/>
        <w:spacing w:before="0" w:beforeAutospacing="0" w:after="0" w:afterAutospacing="0"/>
        <w:ind w:right="-431"/>
        <w:jc w:val="both"/>
        <w:rPr>
          <w:rFonts w:ascii="Arial" w:hAnsi="Arial" w:cs="Arial"/>
          <w:b w:val="0"/>
          <w:bCs w:val="0"/>
          <w:kern w:val="0"/>
          <w:sz w:val="20"/>
          <w:szCs w:val="20"/>
          <w:lang w:eastAsia="ar-SA"/>
        </w:rPr>
      </w:pPr>
      <w:r w:rsidRPr="00FA7904">
        <w:rPr>
          <w:rFonts w:ascii="Arial" w:hAnsi="Arial" w:cs="Arial"/>
          <w:b w:val="0"/>
          <w:bCs w:val="0"/>
          <w:kern w:val="0"/>
          <w:sz w:val="20"/>
          <w:szCs w:val="20"/>
          <w:lang w:eastAsia="ar-SA"/>
        </w:rPr>
        <w:t>Dodeljena proračunska sredstva se bodo izplačevala</w:t>
      </w:r>
      <w:r w:rsidR="002F4592" w:rsidRPr="00FA7904">
        <w:rPr>
          <w:rFonts w:ascii="Arial" w:hAnsi="Arial" w:cs="Arial"/>
          <w:b w:val="0"/>
          <w:bCs w:val="0"/>
          <w:kern w:val="0"/>
          <w:sz w:val="20"/>
          <w:szCs w:val="20"/>
          <w:lang w:eastAsia="ar-SA"/>
        </w:rPr>
        <w:t xml:space="preserve"> v okviru proračunskih </w:t>
      </w:r>
      <w:r w:rsidR="005E060E" w:rsidRPr="00FA7904">
        <w:rPr>
          <w:rFonts w:ascii="Arial" w:hAnsi="Arial" w:cs="Arial"/>
          <w:b w:val="0"/>
          <w:bCs w:val="0"/>
          <w:kern w:val="0"/>
          <w:sz w:val="20"/>
          <w:szCs w:val="20"/>
          <w:lang w:eastAsia="ar-SA"/>
        </w:rPr>
        <w:t>z</w:t>
      </w:r>
      <w:r w:rsidR="002F4592" w:rsidRPr="00FA7904">
        <w:rPr>
          <w:rFonts w:ascii="Arial" w:hAnsi="Arial" w:cs="Arial"/>
          <w:b w:val="0"/>
          <w:bCs w:val="0"/>
          <w:kern w:val="0"/>
          <w:sz w:val="20"/>
          <w:szCs w:val="20"/>
          <w:lang w:eastAsia="ar-SA"/>
        </w:rPr>
        <w:t>možnosti Ministrstva za kulturo,</w:t>
      </w:r>
      <w:r w:rsidRPr="00FA7904">
        <w:rPr>
          <w:rFonts w:ascii="Arial" w:hAnsi="Arial" w:cs="Arial"/>
          <w:b w:val="0"/>
          <w:bCs w:val="0"/>
          <w:kern w:val="0"/>
          <w:sz w:val="20"/>
          <w:szCs w:val="20"/>
          <w:lang w:eastAsia="ar-SA"/>
        </w:rPr>
        <w:t xml:space="preserve"> na podlagi izstavljenega </w:t>
      </w:r>
      <w:r w:rsidR="009C398D" w:rsidRPr="00FA7904">
        <w:rPr>
          <w:rFonts w:ascii="Arial" w:hAnsi="Arial" w:cs="Arial"/>
          <w:b w:val="0"/>
          <w:bCs w:val="0"/>
          <w:kern w:val="0"/>
          <w:sz w:val="20"/>
          <w:szCs w:val="20"/>
          <w:lang w:eastAsia="ar-SA"/>
        </w:rPr>
        <w:t>e-računa</w:t>
      </w:r>
      <w:r w:rsidRPr="00FA7904">
        <w:rPr>
          <w:rFonts w:ascii="Arial" w:hAnsi="Arial" w:cs="Arial"/>
          <w:b w:val="0"/>
          <w:bCs w:val="0"/>
          <w:kern w:val="0"/>
          <w:sz w:val="20"/>
          <w:szCs w:val="20"/>
          <w:lang w:eastAsia="ar-SA"/>
        </w:rPr>
        <w:t xml:space="preserve"> za povrnitev </w:t>
      </w:r>
      <w:r w:rsidR="009C398D" w:rsidRPr="00FA7904">
        <w:rPr>
          <w:rFonts w:ascii="Arial" w:hAnsi="Arial" w:cs="Arial"/>
          <w:b w:val="0"/>
          <w:bCs w:val="0"/>
          <w:kern w:val="0"/>
          <w:sz w:val="20"/>
          <w:szCs w:val="20"/>
          <w:lang w:eastAsia="ar-SA"/>
        </w:rPr>
        <w:t xml:space="preserve">pavšalnih stroškov </w:t>
      </w:r>
      <w:r w:rsidRPr="00FA7904">
        <w:rPr>
          <w:rFonts w:ascii="Arial" w:hAnsi="Arial" w:cs="Arial"/>
          <w:b w:val="0"/>
          <w:bCs w:val="0"/>
          <w:kern w:val="0"/>
          <w:sz w:val="20"/>
          <w:szCs w:val="20"/>
          <w:lang w:eastAsia="ar-SA"/>
        </w:rPr>
        <w:t>za bivanje v umetniški rezidenci</w:t>
      </w:r>
      <w:r w:rsidR="009C398D" w:rsidRPr="00FA7904">
        <w:rPr>
          <w:rFonts w:ascii="Arial" w:hAnsi="Arial" w:cs="Arial"/>
          <w:b w:val="0"/>
          <w:bCs w:val="0"/>
          <w:kern w:val="0"/>
          <w:sz w:val="20"/>
          <w:szCs w:val="20"/>
          <w:lang w:eastAsia="ar-SA"/>
        </w:rPr>
        <w:t xml:space="preserve"> in drugih stroškov</w:t>
      </w:r>
      <w:r w:rsidRPr="00FA7904">
        <w:rPr>
          <w:rFonts w:ascii="Arial" w:hAnsi="Arial" w:cs="Arial"/>
          <w:b w:val="0"/>
          <w:bCs w:val="0"/>
          <w:kern w:val="0"/>
          <w:sz w:val="20"/>
          <w:szCs w:val="20"/>
          <w:lang w:eastAsia="ar-SA"/>
        </w:rPr>
        <w:t>,</w:t>
      </w:r>
      <w:r w:rsidR="009C398D" w:rsidRPr="00FA7904">
        <w:rPr>
          <w:rFonts w:ascii="Arial" w:hAnsi="Arial" w:cs="Arial"/>
          <w:b w:val="0"/>
          <w:bCs w:val="0"/>
          <w:kern w:val="0"/>
          <w:sz w:val="20"/>
          <w:szCs w:val="20"/>
          <w:lang w:eastAsia="ar-SA"/>
        </w:rPr>
        <w:t xml:space="preserve"> namenjenih za projekt,</w:t>
      </w:r>
      <w:r w:rsidRPr="00FA7904">
        <w:rPr>
          <w:rFonts w:ascii="Arial" w:hAnsi="Arial" w:cs="Arial"/>
          <w:b w:val="0"/>
          <w:bCs w:val="0"/>
          <w:kern w:val="0"/>
          <w:sz w:val="20"/>
          <w:szCs w:val="20"/>
          <w:lang w:eastAsia="ar-SA"/>
        </w:rPr>
        <w:t xml:space="preserve"> ki mu </w:t>
      </w:r>
      <w:r w:rsidR="009C398D" w:rsidRPr="00FA7904">
        <w:rPr>
          <w:rFonts w:ascii="Arial" w:hAnsi="Arial" w:cs="Arial"/>
          <w:b w:val="0"/>
          <w:bCs w:val="0"/>
          <w:kern w:val="0"/>
          <w:sz w:val="20"/>
          <w:szCs w:val="20"/>
          <w:lang w:eastAsia="ar-SA"/>
        </w:rPr>
        <w:t>bosta priložena e-zahtevek in vsebinsko poročilo o bivanju</w:t>
      </w:r>
      <w:r w:rsidRPr="00FA7904">
        <w:rPr>
          <w:rFonts w:ascii="Arial" w:hAnsi="Arial" w:cs="Arial"/>
          <w:b w:val="0"/>
          <w:bCs w:val="0"/>
          <w:kern w:val="0"/>
          <w:sz w:val="20"/>
          <w:szCs w:val="20"/>
          <w:lang w:eastAsia="ar-SA"/>
        </w:rPr>
        <w:t xml:space="preserve"> v umetniški rezidenci, v plačilnih rokih, kot jih določa zakon, ki ureja izvrševanje proračunov Republike Slovenije za let</w:t>
      </w:r>
      <w:r w:rsidR="005302F4" w:rsidRPr="00FA7904">
        <w:rPr>
          <w:rFonts w:ascii="Arial" w:hAnsi="Arial" w:cs="Arial"/>
          <w:b w:val="0"/>
          <w:bCs w:val="0"/>
          <w:kern w:val="0"/>
          <w:sz w:val="20"/>
          <w:szCs w:val="20"/>
          <w:lang w:eastAsia="ar-SA"/>
        </w:rPr>
        <w:t>i</w:t>
      </w:r>
      <w:r w:rsidRPr="00FA7904">
        <w:rPr>
          <w:rFonts w:ascii="Arial" w:hAnsi="Arial" w:cs="Arial"/>
          <w:b w:val="0"/>
          <w:bCs w:val="0"/>
          <w:kern w:val="0"/>
          <w:sz w:val="20"/>
          <w:szCs w:val="20"/>
          <w:lang w:eastAsia="ar-SA"/>
        </w:rPr>
        <w:t xml:space="preserve"> </w:t>
      </w:r>
      <w:r w:rsidR="00271750" w:rsidRPr="00FA7904">
        <w:rPr>
          <w:rFonts w:ascii="Arial" w:hAnsi="Arial" w:cs="Arial"/>
          <w:b w:val="0"/>
          <w:bCs w:val="0"/>
          <w:kern w:val="0"/>
          <w:sz w:val="20"/>
          <w:szCs w:val="20"/>
          <w:lang w:eastAsia="ar-SA"/>
        </w:rPr>
        <w:t>2027</w:t>
      </w:r>
      <w:r w:rsidR="005302F4" w:rsidRPr="00FA7904">
        <w:rPr>
          <w:rFonts w:ascii="Arial" w:hAnsi="Arial" w:cs="Arial"/>
          <w:b w:val="0"/>
          <w:bCs w:val="0"/>
          <w:kern w:val="0"/>
          <w:sz w:val="20"/>
          <w:szCs w:val="20"/>
          <w:lang w:eastAsia="ar-SA"/>
        </w:rPr>
        <w:t xml:space="preserve"> in 2028.</w:t>
      </w:r>
      <w:r w:rsidRPr="00FA7904">
        <w:rPr>
          <w:rFonts w:ascii="Arial" w:hAnsi="Arial" w:cs="Arial"/>
          <w:b w:val="0"/>
          <w:bCs w:val="0"/>
          <w:kern w:val="0"/>
          <w:sz w:val="20"/>
          <w:szCs w:val="20"/>
          <w:lang w:eastAsia="ar-SA"/>
        </w:rPr>
        <w:t xml:space="preserve"> </w:t>
      </w:r>
    </w:p>
    <w:p w14:paraId="6472E457" w14:textId="77777777" w:rsidR="00CD023D" w:rsidRPr="00FA7904" w:rsidRDefault="00CD023D" w:rsidP="00CD023D">
      <w:pPr>
        <w:widowControl w:val="0"/>
        <w:tabs>
          <w:tab w:val="left" w:pos="0"/>
        </w:tabs>
        <w:suppressAutoHyphens/>
        <w:spacing w:line="240" w:lineRule="auto"/>
        <w:ind w:right="-431"/>
        <w:jc w:val="both"/>
        <w:rPr>
          <w:rFonts w:cs="Arial"/>
          <w:b/>
          <w:bCs/>
          <w:szCs w:val="20"/>
          <w:lang w:val="sl-SI"/>
        </w:rPr>
      </w:pPr>
    </w:p>
    <w:p w14:paraId="26AECC93" w14:textId="37EBD859" w:rsidR="00CD023D" w:rsidRPr="00FA7904" w:rsidRDefault="00CD023D" w:rsidP="00CD023D">
      <w:pPr>
        <w:widowControl w:val="0"/>
        <w:tabs>
          <w:tab w:val="left" w:pos="0"/>
        </w:tabs>
        <w:suppressAutoHyphens/>
        <w:spacing w:line="240" w:lineRule="auto"/>
        <w:ind w:right="-431"/>
        <w:jc w:val="both"/>
        <w:rPr>
          <w:rFonts w:cs="Arial"/>
          <w:b/>
          <w:bCs/>
          <w:szCs w:val="20"/>
          <w:lang w:val="sl-SI"/>
        </w:rPr>
      </w:pPr>
      <w:r w:rsidRPr="00FA7904">
        <w:rPr>
          <w:rFonts w:cs="Arial"/>
          <w:b/>
          <w:bCs/>
          <w:szCs w:val="20"/>
          <w:lang w:val="sl-SI"/>
        </w:rPr>
        <w:t>1</w:t>
      </w:r>
      <w:r w:rsidR="0022165C" w:rsidRPr="00FA7904">
        <w:rPr>
          <w:rFonts w:cs="Arial"/>
          <w:b/>
          <w:bCs/>
          <w:szCs w:val="20"/>
          <w:lang w:val="sl-SI"/>
        </w:rPr>
        <w:t>3</w:t>
      </w:r>
      <w:r w:rsidRPr="00FA7904">
        <w:rPr>
          <w:rFonts w:cs="Arial"/>
          <w:b/>
          <w:bCs/>
          <w:szCs w:val="20"/>
          <w:lang w:val="sl-SI"/>
        </w:rPr>
        <w:t>.</w:t>
      </w:r>
      <w:r w:rsidRPr="00FA7904">
        <w:rPr>
          <w:rFonts w:cs="Arial"/>
          <w:b/>
          <w:bCs/>
          <w:szCs w:val="20"/>
          <w:lang w:val="sl-SI"/>
        </w:rPr>
        <w:tab/>
        <w:t>Razpisni rok</w:t>
      </w:r>
    </w:p>
    <w:p w14:paraId="1AEAFD9E" w14:textId="77777777" w:rsidR="00CD023D" w:rsidRPr="00FA7904" w:rsidRDefault="00CD023D" w:rsidP="00CD023D">
      <w:pPr>
        <w:widowControl w:val="0"/>
        <w:tabs>
          <w:tab w:val="left" w:pos="0"/>
          <w:tab w:val="left" w:pos="5505"/>
        </w:tabs>
        <w:ind w:right="-431"/>
        <w:rPr>
          <w:rFonts w:cs="Arial"/>
          <w:bCs/>
          <w:szCs w:val="20"/>
          <w:lang w:val="sl-SI"/>
        </w:rPr>
      </w:pPr>
    </w:p>
    <w:p w14:paraId="43EE3A02" w14:textId="54CD1860" w:rsidR="00CD023D" w:rsidRDefault="00CD023D" w:rsidP="005302F4">
      <w:pPr>
        <w:widowControl w:val="0"/>
        <w:tabs>
          <w:tab w:val="left" w:pos="0"/>
          <w:tab w:val="left" w:pos="5505"/>
        </w:tabs>
        <w:ind w:right="-431"/>
        <w:jc w:val="both"/>
        <w:rPr>
          <w:rFonts w:cs="Arial"/>
          <w:bCs/>
          <w:szCs w:val="20"/>
          <w:lang w:val="sl-SI"/>
        </w:rPr>
      </w:pPr>
      <w:r w:rsidRPr="00FA7904">
        <w:rPr>
          <w:rFonts w:cs="Arial"/>
          <w:szCs w:val="20"/>
          <w:lang w:val="sl-SI" w:eastAsia="ar-SA"/>
        </w:rPr>
        <w:t xml:space="preserve">Javni razpis se objavi na spletni strani ministrstva. Obvestilo o objavi </w:t>
      </w:r>
      <w:r w:rsidR="00155BDD" w:rsidRPr="00FA7904">
        <w:rPr>
          <w:rFonts w:cs="Arial"/>
          <w:szCs w:val="20"/>
          <w:lang w:val="sl-SI" w:eastAsia="ar-SA"/>
        </w:rPr>
        <w:t xml:space="preserve">javnega </w:t>
      </w:r>
      <w:r w:rsidRPr="00FA7904">
        <w:rPr>
          <w:rFonts w:cs="Arial"/>
          <w:szCs w:val="20"/>
          <w:lang w:val="sl-SI" w:eastAsia="ar-SA"/>
        </w:rPr>
        <w:t xml:space="preserve">razpisa se objavi v Uradnem listu Republike Slovenije. Za datum objave </w:t>
      </w:r>
      <w:r w:rsidR="00155BDD" w:rsidRPr="00FA7904">
        <w:rPr>
          <w:rFonts w:cs="Arial"/>
          <w:szCs w:val="20"/>
          <w:lang w:val="sl-SI" w:eastAsia="ar-SA"/>
        </w:rPr>
        <w:t xml:space="preserve">javnega </w:t>
      </w:r>
      <w:r w:rsidRPr="00FA7904">
        <w:rPr>
          <w:rFonts w:cs="Arial"/>
          <w:szCs w:val="20"/>
          <w:lang w:val="sl-SI" w:eastAsia="ar-SA"/>
        </w:rPr>
        <w:t xml:space="preserve">razpisa se šteje datum objave </w:t>
      </w:r>
      <w:r w:rsidR="00155BDD" w:rsidRPr="00FA7904">
        <w:rPr>
          <w:rFonts w:cs="Arial"/>
          <w:szCs w:val="20"/>
          <w:lang w:val="sl-SI" w:eastAsia="ar-SA"/>
        </w:rPr>
        <w:t xml:space="preserve">javnega </w:t>
      </w:r>
      <w:r w:rsidRPr="00FA7904">
        <w:rPr>
          <w:rFonts w:cs="Arial"/>
          <w:szCs w:val="20"/>
          <w:lang w:val="sl-SI" w:eastAsia="ar-SA"/>
        </w:rPr>
        <w:t xml:space="preserve">razpisa na spletni strani ministrstva. Javni razpis </w:t>
      </w:r>
      <w:r w:rsidRPr="00FA7904">
        <w:rPr>
          <w:rFonts w:cs="Arial"/>
          <w:b/>
          <w:bCs/>
          <w:szCs w:val="20"/>
          <w:lang w:val="sl-SI" w:eastAsia="ar-SA"/>
        </w:rPr>
        <w:t xml:space="preserve">se objavi </w:t>
      </w:r>
      <w:r w:rsidR="001C0700" w:rsidRPr="00FA7904">
        <w:rPr>
          <w:rFonts w:cs="Arial"/>
          <w:b/>
          <w:bCs/>
          <w:szCs w:val="20"/>
          <w:lang w:val="sl-SI" w:eastAsia="ar-SA"/>
        </w:rPr>
        <w:t>5</w:t>
      </w:r>
      <w:r w:rsidRPr="00FA7904">
        <w:rPr>
          <w:rFonts w:cs="Arial"/>
          <w:b/>
          <w:bCs/>
          <w:szCs w:val="20"/>
          <w:lang w:val="sl-SI" w:eastAsia="ar-SA"/>
        </w:rPr>
        <w:t xml:space="preserve">. </w:t>
      </w:r>
      <w:r w:rsidR="00BC04E8" w:rsidRPr="00FA7904">
        <w:rPr>
          <w:rFonts w:cs="Arial"/>
          <w:b/>
          <w:bCs/>
          <w:szCs w:val="20"/>
          <w:lang w:val="sl-SI" w:eastAsia="ar-SA"/>
        </w:rPr>
        <w:t>1</w:t>
      </w:r>
      <w:r w:rsidR="001C0700" w:rsidRPr="00FA7904">
        <w:rPr>
          <w:rFonts w:cs="Arial"/>
          <w:b/>
          <w:bCs/>
          <w:szCs w:val="20"/>
          <w:lang w:val="sl-SI" w:eastAsia="ar-SA"/>
        </w:rPr>
        <w:t>1</w:t>
      </w:r>
      <w:r w:rsidRPr="00FA7904">
        <w:rPr>
          <w:rFonts w:cs="Arial"/>
          <w:b/>
          <w:bCs/>
          <w:szCs w:val="20"/>
          <w:lang w:val="sl-SI" w:eastAsia="ar-SA"/>
        </w:rPr>
        <w:t xml:space="preserve">. </w:t>
      </w:r>
      <w:r w:rsidR="008863EF" w:rsidRPr="00FA7904">
        <w:rPr>
          <w:rFonts w:cs="Arial"/>
          <w:b/>
          <w:bCs/>
          <w:szCs w:val="20"/>
          <w:lang w:val="sl-SI" w:eastAsia="ar-SA"/>
        </w:rPr>
        <w:t>2026</w:t>
      </w:r>
      <w:r w:rsidR="008863EF" w:rsidRPr="00FA7904">
        <w:rPr>
          <w:rFonts w:cs="Arial"/>
          <w:szCs w:val="20"/>
          <w:lang w:val="sl-SI" w:eastAsia="ar-SA"/>
        </w:rPr>
        <w:t xml:space="preserve"> </w:t>
      </w:r>
      <w:r w:rsidRPr="00FA7904">
        <w:rPr>
          <w:rFonts w:cs="Arial"/>
          <w:szCs w:val="20"/>
          <w:lang w:val="sl-SI" w:eastAsia="ar-SA"/>
        </w:rPr>
        <w:t xml:space="preserve">in </w:t>
      </w:r>
      <w:r w:rsidRPr="00FA7904">
        <w:rPr>
          <w:rFonts w:cs="Arial"/>
          <w:b/>
          <w:bCs/>
          <w:szCs w:val="20"/>
          <w:lang w:val="sl-SI" w:eastAsia="ar-SA"/>
        </w:rPr>
        <w:t>zaključi</w:t>
      </w:r>
      <w:r w:rsidR="00273EFA" w:rsidRPr="00FA7904">
        <w:rPr>
          <w:rFonts w:cs="Arial"/>
          <w:b/>
          <w:bCs/>
          <w:szCs w:val="20"/>
          <w:lang w:val="sl-SI"/>
        </w:rPr>
        <w:t xml:space="preserve"> 6</w:t>
      </w:r>
      <w:r w:rsidR="008270EB" w:rsidRPr="00FA7904">
        <w:rPr>
          <w:rFonts w:cs="Arial"/>
          <w:b/>
          <w:bCs/>
          <w:szCs w:val="20"/>
          <w:lang w:val="sl-SI"/>
        </w:rPr>
        <w:t>.</w:t>
      </w:r>
      <w:r w:rsidR="007920E7" w:rsidRPr="00FA7904">
        <w:rPr>
          <w:rFonts w:cs="Arial"/>
          <w:b/>
          <w:bCs/>
          <w:szCs w:val="20"/>
          <w:lang w:val="sl-SI"/>
        </w:rPr>
        <w:t xml:space="preserve"> </w:t>
      </w:r>
      <w:r w:rsidR="00BC04E8" w:rsidRPr="00FA7904">
        <w:rPr>
          <w:rFonts w:cs="Arial"/>
          <w:b/>
          <w:bCs/>
          <w:szCs w:val="20"/>
          <w:lang w:val="sl-SI"/>
        </w:rPr>
        <w:t>1</w:t>
      </w:r>
      <w:r w:rsidR="001C0700" w:rsidRPr="00FA7904">
        <w:rPr>
          <w:rFonts w:cs="Arial"/>
          <w:b/>
          <w:bCs/>
          <w:szCs w:val="20"/>
          <w:lang w:val="sl-SI"/>
        </w:rPr>
        <w:t>2</w:t>
      </w:r>
      <w:r w:rsidR="008270EB" w:rsidRPr="00FA7904">
        <w:rPr>
          <w:rFonts w:cs="Arial"/>
          <w:b/>
          <w:bCs/>
          <w:szCs w:val="20"/>
          <w:lang w:val="sl-SI"/>
        </w:rPr>
        <w:t>.</w:t>
      </w:r>
      <w:r w:rsidR="007920E7" w:rsidRPr="00FA7904">
        <w:rPr>
          <w:rFonts w:cs="Arial"/>
          <w:b/>
          <w:bCs/>
          <w:szCs w:val="20"/>
          <w:lang w:val="sl-SI"/>
        </w:rPr>
        <w:t xml:space="preserve"> </w:t>
      </w:r>
      <w:r w:rsidR="008863EF" w:rsidRPr="00FA7904">
        <w:rPr>
          <w:rFonts w:cs="Arial"/>
          <w:b/>
          <w:bCs/>
          <w:szCs w:val="20"/>
          <w:lang w:val="sl-SI"/>
        </w:rPr>
        <w:t>2026</w:t>
      </w:r>
      <w:r w:rsidRPr="00FA7904">
        <w:rPr>
          <w:rFonts w:cs="Arial"/>
          <w:bCs/>
          <w:szCs w:val="20"/>
          <w:lang w:val="sl-SI"/>
        </w:rPr>
        <w:t>.</w:t>
      </w:r>
    </w:p>
    <w:p w14:paraId="38DA53CC" w14:textId="77777777" w:rsidR="003162A1" w:rsidRPr="00FA7904" w:rsidRDefault="003162A1" w:rsidP="005302F4">
      <w:pPr>
        <w:widowControl w:val="0"/>
        <w:tabs>
          <w:tab w:val="left" w:pos="0"/>
          <w:tab w:val="left" w:pos="5505"/>
        </w:tabs>
        <w:ind w:right="-431"/>
        <w:jc w:val="both"/>
        <w:rPr>
          <w:rFonts w:cs="Arial"/>
          <w:b/>
          <w:szCs w:val="20"/>
          <w:lang w:val="sl-SI"/>
        </w:rPr>
      </w:pPr>
    </w:p>
    <w:p w14:paraId="25342ED4" w14:textId="6DD7A3AC" w:rsidR="00CD023D" w:rsidRPr="00FA7904" w:rsidRDefault="00CD023D" w:rsidP="00CD023D">
      <w:pPr>
        <w:widowControl w:val="0"/>
        <w:tabs>
          <w:tab w:val="left" w:pos="0"/>
        </w:tabs>
        <w:suppressAutoHyphens/>
        <w:spacing w:line="240" w:lineRule="auto"/>
        <w:ind w:right="-431"/>
        <w:jc w:val="both"/>
        <w:rPr>
          <w:rFonts w:cs="Arial"/>
          <w:b/>
          <w:bCs/>
          <w:szCs w:val="20"/>
          <w:lang w:val="sl-SI"/>
        </w:rPr>
      </w:pPr>
      <w:r w:rsidRPr="00FA7904">
        <w:rPr>
          <w:rFonts w:cs="Arial"/>
          <w:b/>
          <w:szCs w:val="20"/>
          <w:lang w:val="sl-SI"/>
        </w:rPr>
        <w:t>1</w:t>
      </w:r>
      <w:r w:rsidR="0022165C" w:rsidRPr="00FA7904">
        <w:rPr>
          <w:rFonts w:cs="Arial"/>
          <w:b/>
          <w:szCs w:val="20"/>
          <w:lang w:val="sl-SI"/>
        </w:rPr>
        <w:t>4</w:t>
      </w:r>
      <w:r w:rsidRPr="00FA7904">
        <w:rPr>
          <w:rFonts w:cs="Arial"/>
          <w:szCs w:val="20"/>
          <w:lang w:val="sl-SI"/>
        </w:rPr>
        <w:t>.</w:t>
      </w:r>
      <w:r w:rsidRPr="00FA7904">
        <w:rPr>
          <w:rFonts w:cs="Arial"/>
          <w:szCs w:val="20"/>
          <w:lang w:val="sl-SI"/>
        </w:rPr>
        <w:tab/>
      </w:r>
      <w:r w:rsidRPr="00FA7904">
        <w:rPr>
          <w:rFonts w:cs="Arial"/>
          <w:b/>
          <w:bCs/>
          <w:szCs w:val="20"/>
          <w:lang w:val="sl-SI"/>
        </w:rPr>
        <w:t>Razpisna dokumentacija</w:t>
      </w:r>
    </w:p>
    <w:p w14:paraId="5DF53529" w14:textId="77777777" w:rsidR="00CD023D" w:rsidRPr="00FA7904" w:rsidRDefault="00CD023D" w:rsidP="00CD023D">
      <w:pPr>
        <w:widowControl w:val="0"/>
        <w:tabs>
          <w:tab w:val="left" w:pos="0"/>
        </w:tabs>
        <w:ind w:right="-431"/>
        <w:rPr>
          <w:rFonts w:cs="Arial"/>
          <w:b/>
          <w:szCs w:val="20"/>
          <w:lang w:val="sl-SI"/>
        </w:rPr>
      </w:pPr>
    </w:p>
    <w:p w14:paraId="23053DF0" w14:textId="77777777" w:rsidR="00CD023D" w:rsidRPr="00FA7904" w:rsidRDefault="00CD023D" w:rsidP="00CD023D">
      <w:pPr>
        <w:widowControl w:val="0"/>
        <w:tabs>
          <w:tab w:val="left" w:pos="0"/>
        </w:tabs>
        <w:ind w:right="-431"/>
        <w:rPr>
          <w:rFonts w:cs="Arial"/>
          <w:b/>
          <w:szCs w:val="20"/>
          <w:lang w:val="sl-SI"/>
        </w:rPr>
      </w:pPr>
      <w:r w:rsidRPr="00FA7904">
        <w:rPr>
          <w:rFonts w:cs="Arial"/>
          <w:b/>
          <w:szCs w:val="20"/>
          <w:lang w:val="sl-SI"/>
        </w:rPr>
        <w:t>Razpisna dokumentacija zajema:</w:t>
      </w:r>
    </w:p>
    <w:p w14:paraId="1B25E413" w14:textId="77777777" w:rsidR="00CD023D" w:rsidRPr="00FA7904" w:rsidRDefault="00CD023D" w:rsidP="00CD023D">
      <w:pPr>
        <w:widowControl w:val="0"/>
        <w:numPr>
          <w:ilvl w:val="0"/>
          <w:numId w:val="6"/>
        </w:numPr>
        <w:tabs>
          <w:tab w:val="left" w:pos="0"/>
        </w:tabs>
        <w:suppressAutoHyphens/>
        <w:spacing w:line="240" w:lineRule="auto"/>
        <w:ind w:right="-431"/>
        <w:jc w:val="both"/>
        <w:rPr>
          <w:rFonts w:cs="Arial"/>
          <w:szCs w:val="20"/>
          <w:lang w:val="sl-SI"/>
        </w:rPr>
      </w:pPr>
      <w:r w:rsidRPr="00FA7904">
        <w:rPr>
          <w:rFonts w:cs="Arial"/>
          <w:szCs w:val="20"/>
          <w:lang w:val="sl-SI"/>
        </w:rPr>
        <w:t xml:space="preserve">besedilo javnega razpisa, </w:t>
      </w:r>
    </w:p>
    <w:p w14:paraId="66A975DF" w14:textId="77777777" w:rsidR="00857F22" w:rsidRPr="00FA7904" w:rsidRDefault="00CD023D" w:rsidP="00CD023D">
      <w:pPr>
        <w:numPr>
          <w:ilvl w:val="0"/>
          <w:numId w:val="24"/>
        </w:numPr>
        <w:ind w:right="-431"/>
        <w:jc w:val="both"/>
        <w:rPr>
          <w:rFonts w:cs="Arial"/>
          <w:szCs w:val="20"/>
          <w:lang w:val="sl-SI"/>
        </w:rPr>
      </w:pPr>
      <w:r w:rsidRPr="00FA7904">
        <w:rPr>
          <w:rFonts w:cs="Arial"/>
          <w:szCs w:val="20"/>
          <w:lang w:val="sl-SI"/>
        </w:rPr>
        <w:t>vzorec pogodbe o sofinanciranju bivanja in ustvarjanja v umetniški rezidenci v New Yorku oziroma Berlinu oziroma Londonu oziroma na Dunaju</w:t>
      </w:r>
      <w:r w:rsidR="00857F22" w:rsidRPr="00FA7904">
        <w:rPr>
          <w:rFonts w:cs="Arial"/>
          <w:szCs w:val="20"/>
          <w:lang w:val="sl-SI"/>
        </w:rPr>
        <w:t>,</w:t>
      </w:r>
    </w:p>
    <w:p w14:paraId="17AB761C" w14:textId="76023B97" w:rsidR="00CD023D" w:rsidRPr="00FA7904" w:rsidRDefault="00857F22" w:rsidP="00CD023D">
      <w:pPr>
        <w:numPr>
          <w:ilvl w:val="0"/>
          <w:numId w:val="24"/>
        </w:numPr>
        <w:ind w:right="-431"/>
        <w:jc w:val="both"/>
        <w:rPr>
          <w:rFonts w:cs="Arial"/>
          <w:szCs w:val="20"/>
          <w:lang w:val="sl-SI"/>
        </w:rPr>
      </w:pPr>
      <w:r w:rsidRPr="00FA7904">
        <w:rPr>
          <w:rFonts w:cs="Arial"/>
          <w:szCs w:val="20"/>
          <w:lang w:val="sl-SI"/>
        </w:rPr>
        <w:t>podatki o umetniški rezidenci,</w:t>
      </w:r>
    </w:p>
    <w:p w14:paraId="27DED568" w14:textId="77777777" w:rsidR="00CD023D" w:rsidRPr="00FA7904" w:rsidRDefault="00CD023D" w:rsidP="00CD023D">
      <w:pPr>
        <w:widowControl w:val="0"/>
        <w:numPr>
          <w:ilvl w:val="0"/>
          <w:numId w:val="6"/>
        </w:numPr>
        <w:tabs>
          <w:tab w:val="left" w:pos="0"/>
        </w:tabs>
        <w:suppressAutoHyphens/>
        <w:spacing w:line="240" w:lineRule="auto"/>
        <w:ind w:right="-431"/>
        <w:jc w:val="both"/>
        <w:rPr>
          <w:rFonts w:cs="Arial"/>
          <w:szCs w:val="20"/>
          <w:lang w:val="sl-SI"/>
        </w:rPr>
      </w:pPr>
      <w:r w:rsidRPr="00FA7904">
        <w:rPr>
          <w:rFonts w:cs="Arial"/>
          <w:szCs w:val="20"/>
          <w:lang w:val="sl-SI"/>
        </w:rPr>
        <w:t xml:space="preserve">prijavni obrazec v spletni aplikaciji </w:t>
      </w:r>
      <w:proofErr w:type="spellStart"/>
      <w:r w:rsidRPr="00FA7904">
        <w:rPr>
          <w:rFonts w:cs="Arial"/>
          <w:szCs w:val="20"/>
          <w:lang w:val="sl-SI"/>
        </w:rPr>
        <w:t>eJR</w:t>
      </w:r>
      <w:proofErr w:type="spellEnd"/>
      <w:r w:rsidRPr="00FA7904">
        <w:rPr>
          <w:rFonts w:cs="Arial"/>
          <w:szCs w:val="20"/>
          <w:lang w:val="sl-SI"/>
        </w:rPr>
        <w:t xml:space="preserve"> na naslovu: http://ejr.ekultura.gov.si/ejr-web.</w:t>
      </w:r>
    </w:p>
    <w:p w14:paraId="2AADCA54"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6837C04B" w14:textId="27CB7FCE"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Razpisna dokumentacija se objavi na spletni strani ministrstva</w:t>
      </w:r>
      <w:r w:rsidR="007920E7" w:rsidRPr="00FA7904">
        <w:rPr>
          <w:rFonts w:cs="Arial"/>
          <w:szCs w:val="20"/>
          <w:lang w:val="sl-SI" w:eastAsia="ar-SA"/>
        </w:rPr>
        <w:t>:</w:t>
      </w:r>
      <w:r w:rsidR="00A42D9C" w:rsidRPr="00FA7904">
        <w:rPr>
          <w:rFonts w:cs="Arial"/>
          <w:szCs w:val="20"/>
          <w:lang w:val="sl-SI" w:eastAsia="ar-SA"/>
        </w:rPr>
        <w:t xml:space="preserve"> </w:t>
      </w:r>
      <w:hyperlink r:id="rId18" w:history="1">
        <w:r w:rsidR="00A42D9C" w:rsidRPr="00FA7904">
          <w:rPr>
            <w:rStyle w:val="Hiperpovezava"/>
            <w:rFonts w:cs="Arial"/>
            <w:szCs w:val="20"/>
            <w:lang w:val="sl-SI" w:eastAsia="ar-SA"/>
          </w:rPr>
          <w:t>https://www.gov.si/zbirke/javne-objave/</w:t>
        </w:r>
      </w:hyperlink>
      <w:r w:rsidRPr="00FA7904">
        <w:rPr>
          <w:rFonts w:cs="Arial"/>
          <w:szCs w:val="20"/>
          <w:lang w:val="sl-SI" w:eastAsia="ar-SA"/>
        </w:rPr>
        <w:t>, kjer so objavljeni tudi vsi drugi podatki, povezani z izvedbo tega javnega razpisa.</w:t>
      </w:r>
    </w:p>
    <w:p w14:paraId="3DD8FDE6"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489135AC" w14:textId="04AEF96B" w:rsidR="00CD023D" w:rsidRPr="00FA7904" w:rsidRDefault="00CD023D" w:rsidP="00CD023D">
      <w:pPr>
        <w:widowControl w:val="0"/>
        <w:tabs>
          <w:tab w:val="left" w:pos="0"/>
        </w:tabs>
        <w:suppressAutoHyphens/>
        <w:spacing w:line="240" w:lineRule="auto"/>
        <w:ind w:right="-431"/>
        <w:jc w:val="both"/>
        <w:rPr>
          <w:rFonts w:cs="Arial"/>
          <w:b/>
          <w:bCs/>
          <w:szCs w:val="20"/>
          <w:lang w:val="sl-SI"/>
        </w:rPr>
      </w:pPr>
      <w:r w:rsidRPr="00FA7904">
        <w:rPr>
          <w:rFonts w:cs="Arial"/>
          <w:b/>
          <w:bCs/>
          <w:szCs w:val="20"/>
          <w:lang w:val="sl-SI"/>
        </w:rPr>
        <w:t>1</w:t>
      </w:r>
      <w:r w:rsidR="0022165C" w:rsidRPr="00FA7904">
        <w:rPr>
          <w:rFonts w:cs="Arial"/>
          <w:b/>
          <w:bCs/>
          <w:szCs w:val="20"/>
          <w:lang w:val="sl-SI"/>
        </w:rPr>
        <w:t>5</w:t>
      </w:r>
      <w:r w:rsidRPr="00FA7904">
        <w:rPr>
          <w:rFonts w:cs="Arial"/>
          <w:b/>
          <w:bCs/>
          <w:szCs w:val="20"/>
          <w:lang w:val="sl-SI"/>
        </w:rPr>
        <w:t>.</w:t>
      </w:r>
      <w:r w:rsidRPr="00FA7904">
        <w:rPr>
          <w:rFonts w:cs="Arial"/>
          <w:b/>
          <w:bCs/>
          <w:szCs w:val="20"/>
          <w:lang w:val="sl-SI"/>
        </w:rPr>
        <w:tab/>
        <w:t>Oddaja vlog</w:t>
      </w:r>
    </w:p>
    <w:p w14:paraId="05C4EE84" w14:textId="77777777" w:rsidR="00CD023D" w:rsidRPr="00FA7904" w:rsidRDefault="00CD023D" w:rsidP="00CD023D">
      <w:pPr>
        <w:widowControl w:val="0"/>
        <w:tabs>
          <w:tab w:val="left" w:pos="0"/>
        </w:tabs>
        <w:suppressAutoHyphens/>
        <w:spacing w:line="240" w:lineRule="auto"/>
        <w:ind w:right="-431"/>
        <w:jc w:val="both"/>
        <w:rPr>
          <w:rFonts w:cs="Arial"/>
          <w:b/>
          <w:szCs w:val="20"/>
          <w:lang w:val="sl-SI" w:eastAsia="ar-SA"/>
        </w:rPr>
      </w:pPr>
    </w:p>
    <w:p w14:paraId="6EFEE80F" w14:textId="5D2CD809" w:rsidR="00CD023D" w:rsidRPr="00FA7904" w:rsidRDefault="00CD023D" w:rsidP="00CD023D">
      <w:pPr>
        <w:ind w:right="-431"/>
        <w:jc w:val="both"/>
        <w:rPr>
          <w:b/>
          <w:color w:val="0000FF"/>
          <w:u w:val="single"/>
          <w:lang w:val="sl-SI"/>
        </w:rPr>
      </w:pPr>
      <w:bookmarkStart w:id="7" w:name="_Hlk56595910"/>
      <w:r w:rsidRPr="00FA7904">
        <w:rPr>
          <w:b/>
          <w:lang w:val="sl-SI"/>
        </w:rPr>
        <w:t>Vloga mora biti izpolnjena, podpisana in oddana v elektronski obliki na spletnem obrazcu</w:t>
      </w:r>
      <w:r w:rsidR="00AE6C72" w:rsidRPr="00FA7904">
        <w:rPr>
          <w:b/>
          <w:lang w:val="sl-SI"/>
        </w:rPr>
        <w:t xml:space="preserve"> v spletni aplikaciji </w:t>
      </w:r>
      <w:proofErr w:type="spellStart"/>
      <w:r w:rsidR="00AE6C72" w:rsidRPr="00FA7904">
        <w:rPr>
          <w:b/>
          <w:lang w:val="sl-SI"/>
        </w:rPr>
        <w:t>eJR</w:t>
      </w:r>
      <w:proofErr w:type="spellEnd"/>
      <w:r w:rsidRPr="00FA7904">
        <w:rPr>
          <w:b/>
          <w:lang w:val="sl-SI"/>
        </w:rPr>
        <w:t xml:space="preserve">, </w:t>
      </w:r>
      <w:r w:rsidR="00AE6C72" w:rsidRPr="00FA7904">
        <w:rPr>
          <w:b/>
          <w:lang w:val="sl-SI"/>
        </w:rPr>
        <w:t xml:space="preserve">dostopna </w:t>
      </w:r>
      <w:r w:rsidRPr="00FA7904">
        <w:rPr>
          <w:b/>
          <w:lang w:val="sl-SI"/>
        </w:rPr>
        <w:t>na naslovu</w:t>
      </w:r>
      <w:r w:rsidR="007920E7" w:rsidRPr="00FA7904">
        <w:rPr>
          <w:b/>
          <w:lang w:val="sl-SI"/>
        </w:rPr>
        <w:t>:</w:t>
      </w:r>
      <w:r w:rsidRPr="00FA7904">
        <w:rPr>
          <w:b/>
          <w:lang w:val="sl-SI"/>
        </w:rPr>
        <w:t xml:space="preserve"> </w:t>
      </w:r>
      <w:hyperlink r:id="rId19" w:history="1">
        <w:r w:rsidRPr="00FA7904">
          <w:rPr>
            <w:rStyle w:val="Hiperpovezava"/>
            <w:b/>
            <w:lang w:val="sl-SI"/>
          </w:rPr>
          <w:t>https://ejr.ekultura.gov.si/ejr-web</w:t>
        </w:r>
      </w:hyperlink>
      <w:r w:rsidR="00BD4887" w:rsidRPr="00FA7904">
        <w:rPr>
          <w:rStyle w:val="Hiperpovezava"/>
          <w:bCs/>
          <w:u w:val="none"/>
          <w:lang w:val="sl-SI"/>
        </w:rPr>
        <w:t>,</w:t>
      </w:r>
      <w:r w:rsidR="002C3682" w:rsidRPr="00FA7904">
        <w:rPr>
          <w:rStyle w:val="Hiperpovezava"/>
          <w:bCs/>
          <w:u w:val="none"/>
          <w:lang w:val="sl-SI"/>
        </w:rPr>
        <w:t xml:space="preserve"> </w:t>
      </w:r>
      <w:r w:rsidR="00BD4887" w:rsidRPr="00FA7904">
        <w:rPr>
          <w:rStyle w:val="Hiperpovezava"/>
          <w:bCs/>
          <w:color w:val="auto"/>
          <w:u w:val="none"/>
          <w:lang w:val="sl-SI"/>
        </w:rPr>
        <w:t>z vsemi</w:t>
      </w:r>
      <w:r w:rsidR="001D4AC8" w:rsidRPr="00FA7904">
        <w:rPr>
          <w:rStyle w:val="Hiperpovezava"/>
          <w:bCs/>
          <w:color w:val="auto"/>
          <w:u w:val="none"/>
          <w:lang w:val="sl-SI"/>
        </w:rPr>
        <w:t xml:space="preserve"> uradnimi</w:t>
      </w:r>
      <w:r w:rsidR="00BD4887" w:rsidRPr="00FA7904">
        <w:rPr>
          <w:rStyle w:val="Hiperpovezava"/>
          <w:bCs/>
          <w:color w:val="auto"/>
          <w:u w:val="none"/>
          <w:lang w:val="sl-SI"/>
        </w:rPr>
        <w:t xml:space="preserve"> dokazili in prilogami, skladno z zahtevami tega javnega razpisa in v slovenskem jezi</w:t>
      </w:r>
      <w:r w:rsidR="002C3682" w:rsidRPr="00FA7904">
        <w:rPr>
          <w:rStyle w:val="Hiperpovezava"/>
          <w:bCs/>
          <w:color w:val="auto"/>
          <w:u w:val="none"/>
          <w:lang w:val="sl-SI"/>
        </w:rPr>
        <w:t>ku</w:t>
      </w:r>
      <w:r w:rsidR="00A42D9C" w:rsidRPr="00FA7904">
        <w:rPr>
          <w:rStyle w:val="Hiperpovezava"/>
          <w:bCs/>
          <w:color w:val="auto"/>
          <w:u w:val="none"/>
          <w:lang w:val="sl-SI"/>
        </w:rPr>
        <w:t xml:space="preserve"> </w:t>
      </w:r>
      <w:r w:rsidR="00BD4887" w:rsidRPr="00FA7904">
        <w:rPr>
          <w:rFonts w:cs="Arial"/>
          <w:szCs w:val="20"/>
          <w:lang w:val="sl-SI" w:eastAsia="ar-SA"/>
        </w:rPr>
        <w:t>(dovoljena izjema je samo naslov projekta</w:t>
      </w:r>
      <w:r w:rsidR="00BD4887" w:rsidRPr="00FA7904">
        <w:rPr>
          <w:rFonts w:cs="Arial"/>
          <w:szCs w:val="20"/>
          <w:lang w:val="sl-SI"/>
        </w:rPr>
        <w:t>/delovnega načrta</w:t>
      </w:r>
      <w:r w:rsidR="00BD4887" w:rsidRPr="00FA7904">
        <w:rPr>
          <w:rFonts w:cs="Arial"/>
          <w:szCs w:val="20"/>
          <w:lang w:val="sl-SI" w:eastAsia="ar-SA"/>
        </w:rPr>
        <w:t>)</w:t>
      </w:r>
      <w:r w:rsidRPr="00FA7904">
        <w:rPr>
          <w:b/>
          <w:lang w:val="sl-SI"/>
        </w:rPr>
        <w:t xml:space="preserve">. </w:t>
      </w:r>
      <w:r w:rsidR="00943F2E" w:rsidRPr="00FA7904">
        <w:rPr>
          <w:bCs/>
          <w:lang w:val="sl-SI"/>
        </w:rPr>
        <w:t>Vloga mora biti oddana oziroma predložena na enega od načinov, opredeljenih v točkah 1</w:t>
      </w:r>
      <w:r w:rsidR="0022165C" w:rsidRPr="00FA7904">
        <w:rPr>
          <w:bCs/>
          <w:lang w:val="sl-SI"/>
        </w:rPr>
        <w:t>5</w:t>
      </w:r>
      <w:r w:rsidR="00943F2E" w:rsidRPr="00FA7904">
        <w:rPr>
          <w:bCs/>
          <w:lang w:val="sl-SI"/>
        </w:rPr>
        <w:t>.1. in 1</w:t>
      </w:r>
      <w:r w:rsidR="0022165C" w:rsidRPr="00FA7904">
        <w:rPr>
          <w:bCs/>
          <w:lang w:val="sl-SI"/>
        </w:rPr>
        <w:t>5</w:t>
      </w:r>
      <w:r w:rsidR="00943F2E" w:rsidRPr="00FA7904">
        <w:rPr>
          <w:bCs/>
          <w:lang w:val="sl-SI"/>
        </w:rPr>
        <w:t>.2.</w:t>
      </w:r>
    </w:p>
    <w:bookmarkEnd w:id="7"/>
    <w:p w14:paraId="372F9946" w14:textId="7994DED3"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3817EC45" w14:textId="1AD8FEBA"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Če isti projekt za isto umetniško rezidenco in isti termin prijavlja več prijaviteljev – kot članov umetniškega tandema oziroma skupine</w:t>
      </w:r>
      <w:r w:rsidRPr="00FA7904">
        <w:rPr>
          <w:rFonts w:cs="Arial"/>
          <w:szCs w:val="20"/>
          <w:lang w:val="sl-SI" w:eastAsia="ar-SA"/>
        </w:rPr>
        <w:softHyphen/>
        <w:t xml:space="preserve">, mora </w:t>
      </w:r>
      <w:r w:rsidRPr="00FA7904">
        <w:rPr>
          <w:rFonts w:cs="Arial"/>
          <w:b/>
          <w:bCs/>
          <w:szCs w:val="20"/>
          <w:lang w:val="sl-SI" w:eastAsia="ar-SA"/>
        </w:rPr>
        <w:t>vsak član umetniške skupine oziroma tandema oddati svojo vlogo</w:t>
      </w:r>
      <w:r w:rsidRPr="00FA7904">
        <w:rPr>
          <w:rFonts w:cs="Arial"/>
          <w:szCs w:val="20"/>
          <w:lang w:val="sl-SI" w:eastAsia="ar-SA"/>
        </w:rPr>
        <w:t xml:space="preserve"> (navede druge člane in označi ist</w:t>
      </w:r>
      <w:r w:rsidR="00C812C9" w:rsidRPr="00FA7904">
        <w:rPr>
          <w:rFonts w:cs="Arial"/>
          <w:szCs w:val="20"/>
          <w:lang w:val="sl-SI" w:eastAsia="ar-SA"/>
        </w:rPr>
        <w:t>o</w:t>
      </w:r>
      <w:r w:rsidRPr="00FA7904">
        <w:rPr>
          <w:rFonts w:cs="Arial"/>
          <w:szCs w:val="20"/>
          <w:lang w:val="sl-SI" w:eastAsia="ar-SA"/>
        </w:rPr>
        <w:t xml:space="preserve"> želen</w:t>
      </w:r>
      <w:r w:rsidR="00A069AF" w:rsidRPr="00FA7904">
        <w:rPr>
          <w:rFonts w:cs="Arial"/>
          <w:szCs w:val="20"/>
          <w:lang w:val="sl-SI" w:eastAsia="ar-SA"/>
        </w:rPr>
        <w:t>o obdobje</w:t>
      </w:r>
      <w:r w:rsidRPr="00FA7904">
        <w:rPr>
          <w:rFonts w:cs="Arial"/>
          <w:szCs w:val="20"/>
          <w:lang w:val="sl-SI" w:eastAsia="ar-SA"/>
        </w:rPr>
        <w:t xml:space="preserve"> bivanja; opis projekta je lahko enak v vseh vlogah) na način, opredeljen v nadaljevanju te točke. </w:t>
      </w:r>
    </w:p>
    <w:p w14:paraId="08CFE4BE"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2A87000D" w14:textId="36A88E66"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 xml:space="preserve">Oddaja vloge pomeni, da prijavitelj sprejema vse pogoje, zahteve in </w:t>
      </w:r>
      <w:r w:rsidR="007920E7" w:rsidRPr="00FA7904">
        <w:rPr>
          <w:rFonts w:cs="Arial"/>
          <w:szCs w:val="20"/>
          <w:lang w:val="sl-SI" w:eastAsia="ar-SA"/>
        </w:rPr>
        <w:t xml:space="preserve">kriterije </w:t>
      </w:r>
      <w:r w:rsidR="00155BDD" w:rsidRPr="00FA7904">
        <w:rPr>
          <w:rFonts w:cs="Arial"/>
          <w:szCs w:val="20"/>
          <w:lang w:val="sl-SI" w:eastAsia="ar-SA"/>
        </w:rPr>
        <w:t>javnega</w:t>
      </w:r>
      <w:r w:rsidRPr="00FA7904">
        <w:rPr>
          <w:rFonts w:cs="Arial"/>
          <w:szCs w:val="20"/>
          <w:lang w:val="sl-SI" w:eastAsia="ar-SA"/>
        </w:rPr>
        <w:t xml:space="preserve"> razpisa iz pripadajoče razpisne dokumentacije ter se strinja z njimi. </w:t>
      </w:r>
    </w:p>
    <w:p w14:paraId="1819C0F3"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640605E1" w14:textId="77777777" w:rsidR="00DF2F6B" w:rsidRPr="00FA7904" w:rsidRDefault="00DF2F6B" w:rsidP="00897109">
      <w:pPr>
        <w:jc w:val="both"/>
        <w:rPr>
          <w:lang w:val="sl-SI" w:eastAsia="ar-SA"/>
        </w:rPr>
      </w:pPr>
      <w:bookmarkStart w:id="8" w:name="_Hlk163123581"/>
      <w:r w:rsidRPr="00FA7904">
        <w:rPr>
          <w:lang w:val="sl-SI" w:eastAsia="ar-SA"/>
        </w:rPr>
        <w:t xml:space="preserve">Prijaviteljem svetujemo, da vlog na javni razpis </w:t>
      </w:r>
      <w:r w:rsidRPr="00FA7904">
        <w:rPr>
          <w:b/>
          <w:bCs/>
          <w:lang w:val="sl-SI" w:eastAsia="ar-SA"/>
        </w:rPr>
        <w:t>ne oddajajo zadnji dan razpisnega roka</w:t>
      </w:r>
      <w:r w:rsidRPr="00FA7904">
        <w:rPr>
          <w:lang w:val="sl-SI" w:eastAsia="ar-SA"/>
        </w:rPr>
        <w:t xml:space="preserve">, saj to lahko povzroči preobremenjenost strežnika, prav tako pa nudenje ustrezne strokovne tehnične pomoči v zadnjih dneh ne more biti zagotovljeno v polni učinkovitosti. </w:t>
      </w:r>
    </w:p>
    <w:p w14:paraId="7450ACFB" w14:textId="77777777" w:rsidR="00897109" w:rsidRPr="00FA7904" w:rsidRDefault="00897109" w:rsidP="00DF2F6B">
      <w:pPr>
        <w:jc w:val="both"/>
        <w:rPr>
          <w:lang w:val="sl-SI" w:eastAsia="ar-SA"/>
        </w:rPr>
      </w:pPr>
    </w:p>
    <w:p w14:paraId="28D7E36B" w14:textId="74CF203A" w:rsidR="00897109" w:rsidRPr="00FA7904" w:rsidRDefault="00897109" w:rsidP="00897109">
      <w:pPr>
        <w:widowControl w:val="0"/>
        <w:tabs>
          <w:tab w:val="left" w:pos="0"/>
        </w:tabs>
        <w:suppressAutoHyphens/>
        <w:spacing w:line="240" w:lineRule="auto"/>
        <w:ind w:right="-431"/>
        <w:jc w:val="both"/>
        <w:rPr>
          <w:rFonts w:cs="Arial"/>
          <w:bCs/>
          <w:szCs w:val="20"/>
          <w:lang w:val="sl-SI" w:eastAsia="ar-SA"/>
        </w:rPr>
      </w:pPr>
      <w:r w:rsidRPr="00FA7904">
        <w:rPr>
          <w:rFonts w:cs="Arial"/>
          <w:bCs/>
          <w:szCs w:val="20"/>
          <w:lang w:val="sl-SI" w:eastAsia="ar-SA"/>
        </w:rPr>
        <w:t>Dopolnjevanje in spreminjanje vlog sta možna le v razpisnem roku z navedbo oznake, na katero vlogo se dopolnitev ali sprememba nanaša.</w:t>
      </w:r>
    </w:p>
    <w:p w14:paraId="1B474354" w14:textId="4064CE65" w:rsidR="004B1AA5" w:rsidRPr="00FA7904" w:rsidRDefault="004B1AA5" w:rsidP="00E86604">
      <w:pPr>
        <w:widowControl w:val="0"/>
        <w:suppressAutoHyphens/>
        <w:spacing w:line="240" w:lineRule="auto"/>
        <w:ind w:right="-431"/>
        <w:jc w:val="both"/>
        <w:rPr>
          <w:lang w:val="sl-SI"/>
        </w:rPr>
      </w:pPr>
      <w:bookmarkStart w:id="9" w:name="_Hlk135897884"/>
      <w:bookmarkEnd w:id="8"/>
    </w:p>
    <w:p w14:paraId="40D8229A" w14:textId="77777777" w:rsidR="004B1AA5" w:rsidRPr="00FA7904" w:rsidRDefault="004B1AA5" w:rsidP="004B1AA5">
      <w:pPr>
        <w:widowControl w:val="0"/>
        <w:suppressAutoHyphens/>
        <w:spacing w:line="240" w:lineRule="auto"/>
        <w:ind w:right="-431"/>
        <w:jc w:val="both"/>
        <w:rPr>
          <w:rFonts w:cs="Arial"/>
          <w:szCs w:val="20"/>
          <w:lang w:val="sl-SI" w:eastAsia="ar-SA"/>
        </w:rPr>
      </w:pPr>
      <w:r w:rsidRPr="00FA7904">
        <w:rPr>
          <w:rFonts w:cs="Arial"/>
          <w:szCs w:val="20"/>
          <w:lang w:val="sl-SI" w:eastAsia="ar-SA"/>
        </w:rPr>
        <w:t>Če prijavitelj za bivanje in delovanje v isti umetniški rezidenci odda več elektronsko podpisanih prijav oziroma več njihovih sprememb ali dopolnitev, se kot veljavna upošteva zadnja pravočasno oddana elektronsko podpisana vloga oziroma njena zadnja pravočasna sprememba ali dopolnitev.</w:t>
      </w:r>
    </w:p>
    <w:p w14:paraId="585CBB34" w14:textId="77777777" w:rsidR="007808FF" w:rsidRPr="00FA7904" w:rsidRDefault="007808FF" w:rsidP="004B1AA5">
      <w:pPr>
        <w:widowControl w:val="0"/>
        <w:suppressAutoHyphens/>
        <w:spacing w:line="240" w:lineRule="auto"/>
        <w:ind w:right="-431"/>
        <w:jc w:val="both"/>
        <w:rPr>
          <w:rFonts w:cs="Arial"/>
          <w:szCs w:val="20"/>
          <w:lang w:val="sl-SI" w:eastAsia="ar-SA"/>
        </w:rPr>
      </w:pPr>
    </w:p>
    <w:p w14:paraId="3EB4538C" w14:textId="3AEE05AE" w:rsidR="004B1AA5" w:rsidRPr="00FA7904" w:rsidRDefault="004B1AA5" w:rsidP="004B1AA5">
      <w:pPr>
        <w:widowControl w:val="0"/>
        <w:suppressAutoHyphens/>
        <w:spacing w:line="240" w:lineRule="auto"/>
        <w:ind w:right="-431"/>
        <w:jc w:val="both"/>
        <w:rPr>
          <w:rFonts w:cs="Arial"/>
          <w:szCs w:val="20"/>
          <w:lang w:val="sl-SI" w:eastAsia="ar-SA"/>
        </w:rPr>
      </w:pPr>
      <w:r w:rsidRPr="00FA7904">
        <w:rPr>
          <w:rFonts w:cs="Arial"/>
          <w:szCs w:val="20"/>
          <w:lang w:val="sl-SI" w:eastAsia="ar-SA"/>
        </w:rPr>
        <w:t>Ob tem se upošteva omejitev iz zadnjih dveh odstavkov 5. točke besedila javnega razpisa, v skladu s katero se v primeru, da se prijavitelj prijavi za bivanje in delovanje v več kot eni umetniški rezidenci, vse njegove vloge zavržejo zaradi neizpolnjevanja razpisnih pogojev, saj se šteje, da gre za neupravičeno osebo.</w:t>
      </w:r>
    </w:p>
    <w:p w14:paraId="278A736F" w14:textId="77777777" w:rsidR="004B1AA5" w:rsidRPr="00FA7904" w:rsidRDefault="004B1AA5" w:rsidP="00E86604">
      <w:pPr>
        <w:widowControl w:val="0"/>
        <w:suppressAutoHyphens/>
        <w:spacing w:line="240" w:lineRule="auto"/>
        <w:ind w:right="-431"/>
        <w:jc w:val="both"/>
        <w:rPr>
          <w:rFonts w:cs="Arial"/>
          <w:szCs w:val="20"/>
          <w:lang w:val="sl-SI" w:eastAsia="ar-SA"/>
        </w:rPr>
      </w:pPr>
    </w:p>
    <w:p w14:paraId="2B2E3A4D" w14:textId="77777777" w:rsidR="00575B1C" w:rsidRPr="00FA7904" w:rsidRDefault="00575B1C" w:rsidP="00CD023D">
      <w:pPr>
        <w:widowControl w:val="0"/>
        <w:suppressAutoHyphens/>
        <w:spacing w:line="240" w:lineRule="auto"/>
        <w:ind w:right="-431"/>
        <w:jc w:val="both"/>
        <w:rPr>
          <w:rFonts w:cs="Arial"/>
          <w:szCs w:val="20"/>
          <w:lang w:val="sl-SI" w:eastAsia="ar-SA"/>
        </w:rPr>
      </w:pPr>
    </w:p>
    <w:p w14:paraId="4B75FC85" w14:textId="1C68A844" w:rsidR="00E86604" w:rsidRPr="003162A1" w:rsidRDefault="00E86604" w:rsidP="00CD023D">
      <w:pPr>
        <w:widowControl w:val="0"/>
        <w:suppressAutoHyphens/>
        <w:spacing w:line="240" w:lineRule="auto"/>
        <w:ind w:right="-431"/>
        <w:jc w:val="both"/>
        <w:rPr>
          <w:rFonts w:cs="Arial"/>
          <w:b/>
          <w:bCs/>
          <w:szCs w:val="20"/>
          <w:lang w:val="sl-SI" w:eastAsia="ar-SA"/>
        </w:rPr>
      </w:pPr>
      <w:r w:rsidRPr="003162A1">
        <w:rPr>
          <w:rFonts w:cs="Arial"/>
          <w:b/>
          <w:bCs/>
          <w:szCs w:val="20"/>
          <w:lang w:val="sl-SI" w:eastAsia="ar-SA"/>
        </w:rPr>
        <w:t>1</w:t>
      </w:r>
      <w:r w:rsidR="0022165C" w:rsidRPr="003162A1">
        <w:rPr>
          <w:rFonts w:cs="Arial"/>
          <w:b/>
          <w:bCs/>
          <w:szCs w:val="20"/>
          <w:lang w:val="sl-SI" w:eastAsia="ar-SA"/>
        </w:rPr>
        <w:t>5</w:t>
      </w:r>
      <w:r w:rsidRPr="003162A1">
        <w:rPr>
          <w:rFonts w:cs="Arial"/>
          <w:b/>
          <w:bCs/>
          <w:szCs w:val="20"/>
          <w:lang w:val="sl-SI" w:eastAsia="ar-SA"/>
        </w:rPr>
        <w:t xml:space="preserve">.1. Oddaja elektronsko podpisane vloge </w:t>
      </w:r>
    </w:p>
    <w:p w14:paraId="5B26DF51" w14:textId="77777777" w:rsidR="00E86604" w:rsidRPr="00FA7904" w:rsidRDefault="00E86604" w:rsidP="00CD023D">
      <w:pPr>
        <w:widowControl w:val="0"/>
        <w:suppressAutoHyphens/>
        <w:spacing w:line="240" w:lineRule="auto"/>
        <w:ind w:right="-431"/>
        <w:jc w:val="both"/>
        <w:rPr>
          <w:rFonts w:cs="Arial"/>
          <w:szCs w:val="20"/>
          <w:lang w:val="sl-SI" w:eastAsia="ar-SA"/>
        </w:rPr>
      </w:pPr>
    </w:p>
    <w:p w14:paraId="44B872A5" w14:textId="77777777" w:rsidR="00E9527B" w:rsidRPr="00FA7904" w:rsidRDefault="00E86604" w:rsidP="00CD023D">
      <w:pPr>
        <w:widowControl w:val="0"/>
        <w:suppressAutoHyphens/>
        <w:spacing w:line="240" w:lineRule="auto"/>
        <w:ind w:right="-431"/>
        <w:jc w:val="both"/>
        <w:rPr>
          <w:rFonts w:cs="Arial"/>
          <w:szCs w:val="20"/>
          <w:lang w:val="sv-SE" w:eastAsia="ar-SA"/>
        </w:rPr>
      </w:pPr>
      <w:r w:rsidRPr="00FA7904">
        <w:rPr>
          <w:rFonts w:cs="Arial"/>
          <w:szCs w:val="20"/>
          <w:lang w:val="sl-SI" w:eastAsia="ar-SA"/>
        </w:rPr>
        <w:t xml:space="preserve">Prijavitelj vlogo na javni razpis odda </w:t>
      </w:r>
      <w:r w:rsidRPr="00FA7904">
        <w:rPr>
          <w:rFonts w:cs="Arial"/>
          <w:b/>
          <w:bCs/>
          <w:szCs w:val="20"/>
          <w:lang w:val="sl-SI" w:eastAsia="ar-SA"/>
        </w:rPr>
        <w:t xml:space="preserve">na prijavnem obrazcu v spletni aplikaciji </w:t>
      </w:r>
      <w:proofErr w:type="spellStart"/>
      <w:r w:rsidRPr="00FA7904">
        <w:rPr>
          <w:rFonts w:cs="Arial"/>
          <w:b/>
          <w:bCs/>
          <w:szCs w:val="20"/>
          <w:lang w:val="sl-SI" w:eastAsia="ar-SA"/>
        </w:rPr>
        <w:t>eJR</w:t>
      </w:r>
      <w:proofErr w:type="spellEnd"/>
      <w:r w:rsidRPr="00FA7904">
        <w:rPr>
          <w:rFonts w:cs="Arial"/>
          <w:b/>
          <w:bCs/>
          <w:szCs w:val="20"/>
          <w:lang w:val="sl-SI" w:eastAsia="ar-SA"/>
        </w:rPr>
        <w:t xml:space="preserve"> </w:t>
      </w:r>
      <w:r w:rsidRPr="00FA7904">
        <w:rPr>
          <w:rFonts w:cs="Arial"/>
          <w:szCs w:val="20"/>
          <w:lang w:val="sl-SI" w:eastAsia="ar-SA"/>
        </w:rPr>
        <w:t xml:space="preserve">na naslovu: http://ejr.ekultura.gov.si/ejr-web in jo elektronsko podpiše. </w:t>
      </w:r>
      <w:r w:rsidRPr="00FA7904">
        <w:rPr>
          <w:rFonts w:cs="Arial"/>
          <w:szCs w:val="20"/>
          <w:lang w:val="sv-SE" w:eastAsia="ar-SA"/>
        </w:rPr>
        <w:t xml:space="preserve">V tem primeru vloge ni treba natisniti in poslati po navadni pošti. </w:t>
      </w:r>
    </w:p>
    <w:p w14:paraId="46272EA2" w14:textId="77777777" w:rsidR="00E9527B" w:rsidRPr="00FA7904" w:rsidRDefault="00E9527B" w:rsidP="00CD023D">
      <w:pPr>
        <w:widowControl w:val="0"/>
        <w:suppressAutoHyphens/>
        <w:spacing w:line="240" w:lineRule="auto"/>
        <w:ind w:right="-431"/>
        <w:jc w:val="both"/>
        <w:rPr>
          <w:rFonts w:cs="Arial"/>
          <w:szCs w:val="20"/>
          <w:lang w:val="sv-SE" w:eastAsia="ar-SA"/>
        </w:rPr>
      </w:pPr>
    </w:p>
    <w:p w14:paraId="498FE443" w14:textId="29F93FEB" w:rsidR="00E9527B" w:rsidRPr="00FA7904" w:rsidRDefault="00E86604" w:rsidP="00CD023D">
      <w:pPr>
        <w:widowControl w:val="0"/>
        <w:suppressAutoHyphens/>
        <w:spacing w:line="240" w:lineRule="auto"/>
        <w:ind w:right="-431"/>
        <w:jc w:val="both"/>
        <w:rPr>
          <w:rFonts w:cs="Arial"/>
          <w:szCs w:val="20"/>
          <w:lang w:val="sv-SE" w:eastAsia="ar-SA"/>
        </w:rPr>
      </w:pPr>
      <w:r w:rsidRPr="00FA7904">
        <w:rPr>
          <w:rFonts w:cs="Arial"/>
          <w:szCs w:val="20"/>
          <w:lang w:val="sv-SE" w:eastAsia="ar-SA"/>
        </w:rPr>
        <w:t xml:space="preserve">Elektronsko podpisana prijava se šteje za pravočasno, če je izpolnjena, elektronsko podpisana (z overjenim elektronskim podpisom) in oddana na prijavnem obrazcu v spletni aplikaciji eJR na naslovu: http://ejr.ekultura.gov.si/ejr-web do vključno </w:t>
      </w:r>
      <w:r w:rsidR="00FA7904" w:rsidRPr="00FA7904">
        <w:rPr>
          <w:rFonts w:cs="Arial"/>
          <w:szCs w:val="20"/>
          <w:lang w:val="sv-SE" w:eastAsia="ar-SA"/>
        </w:rPr>
        <w:t>6</w:t>
      </w:r>
      <w:r w:rsidR="00273EFA" w:rsidRPr="00FA7904">
        <w:rPr>
          <w:rFonts w:cs="Arial"/>
          <w:szCs w:val="20"/>
          <w:lang w:val="sv-SE" w:eastAsia="ar-SA"/>
        </w:rPr>
        <w:t>.12.2026</w:t>
      </w:r>
      <w:r w:rsidR="00B91579">
        <w:rPr>
          <w:rFonts w:cs="Arial"/>
          <w:szCs w:val="20"/>
          <w:lang w:val="sv-SE" w:eastAsia="ar-SA"/>
        </w:rPr>
        <w:t>.</w:t>
      </w:r>
    </w:p>
    <w:p w14:paraId="33B7774B" w14:textId="77777777" w:rsidR="00F23B23" w:rsidRPr="00FA7904" w:rsidRDefault="00F23B23" w:rsidP="00CD023D">
      <w:pPr>
        <w:widowControl w:val="0"/>
        <w:suppressAutoHyphens/>
        <w:spacing w:line="240" w:lineRule="auto"/>
        <w:ind w:right="-431"/>
        <w:jc w:val="both"/>
        <w:rPr>
          <w:bCs/>
          <w:lang w:val="sl-SI"/>
        </w:rPr>
      </w:pPr>
    </w:p>
    <w:p w14:paraId="6F651D0A" w14:textId="760BE7C1" w:rsidR="00E9527B" w:rsidRPr="003162A1" w:rsidRDefault="00E9527B" w:rsidP="00CD023D">
      <w:pPr>
        <w:widowControl w:val="0"/>
        <w:suppressAutoHyphens/>
        <w:spacing w:line="240" w:lineRule="auto"/>
        <w:ind w:right="-431"/>
        <w:jc w:val="both"/>
        <w:rPr>
          <w:b/>
          <w:lang w:val="sv-SE"/>
        </w:rPr>
      </w:pPr>
      <w:r w:rsidRPr="003162A1">
        <w:rPr>
          <w:b/>
          <w:lang w:val="sv-SE"/>
        </w:rPr>
        <w:t>1</w:t>
      </w:r>
      <w:r w:rsidR="0022165C" w:rsidRPr="003162A1">
        <w:rPr>
          <w:b/>
          <w:lang w:val="sv-SE"/>
        </w:rPr>
        <w:t>5</w:t>
      </w:r>
      <w:r w:rsidRPr="003162A1">
        <w:rPr>
          <w:b/>
          <w:lang w:val="sv-SE"/>
        </w:rPr>
        <w:t xml:space="preserve">.2. Oddaja lastnoročno podpisane vloge </w:t>
      </w:r>
    </w:p>
    <w:p w14:paraId="25ADA493" w14:textId="77777777" w:rsidR="00E9527B" w:rsidRPr="00FA7904" w:rsidRDefault="00E9527B" w:rsidP="00CD023D">
      <w:pPr>
        <w:widowControl w:val="0"/>
        <w:suppressAutoHyphens/>
        <w:spacing w:line="240" w:lineRule="auto"/>
        <w:ind w:right="-431"/>
        <w:jc w:val="both"/>
        <w:rPr>
          <w:bCs/>
          <w:lang w:val="sv-SE"/>
        </w:rPr>
      </w:pPr>
    </w:p>
    <w:p w14:paraId="1FD73AC3" w14:textId="77777777" w:rsidR="00E9527B" w:rsidRPr="00FA7904" w:rsidRDefault="00E9527B" w:rsidP="00CD023D">
      <w:pPr>
        <w:widowControl w:val="0"/>
        <w:suppressAutoHyphens/>
        <w:spacing w:line="240" w:lineRule="auto"/>
        <w:ind w:right="-431"/>
        <w:jc w:val="both"/>
        <w:rPr>
          <w:bCs/>
          <w:lang w:val="sv-SE"/>
        </w:rPr>
      </w:pPr>
      <w:r w:rsidRPr="00FA7904">
        <w:rPr>
          <w:bCs/>
          <w:lang w:val="sv-SE"/>
        </w:rPr>
        <w:t xml:space="preserve">Če prijavitelj nima digitalne identitete za elektronsko podpisovanje, naj vlogo na javni razpis kljub temu izpolni na prijavnem obrazcu v spletni aplikaciji eJR na naslovu: http://ejr.ekultura.gov.si/ejr-web, nato pa obrazec natisne in lastnoročno podpiše. Lastnoročno podpisan izvod vloge mora biti vsebinsko popolnoma enak elektronsko oddani vlogi. V primeru razlik se upošteva natisnjena različica. </w:t>
      </w:r>
    </w:p>
    <w:p w14:paraId="3CA4BFBD" w14:textId="77777777" w:rsidR="00E9527B" w:rsidRPr="00FA7904" w:rsidRDefault="00E9527B" w:rsidP="00CD023D">
      <w:pPr>
        <w:widowControl w:val="0"/>
        <w:suppressAutoHyphens/>
        <w:spacing w:line="240" w:lineRule="auto"/>
        <w:ind w:right="-431"/>
        <w:jc w:val="both"/>
        <w:rPr>
          <w:bCs/>
          <w:lang w:val="sv-SE"/>
        </w:rPr>
      </w:pPr>
    </w:p>
    <w:p w14:paraId="7FB313C4" w14:textId="709793E0" w:rsidR="00E9527B" w:rsidRPr="00FA7904" w:rsidRDefault="00F647B6" w:rsidP="00CD023D">
      <w:pPr>
        <w:widowControl w:val="0"/>
        <w:suppressAutoHyphens/>
        <w:spacing w:line="240" w:lineRule="auto"/>
        <w:ind w:right="-431"/>
        <w:jc w:val="both"/>
        <w:rPr>
          <w:rFonts w:cs="Arial"/>
          <w:szCs w:val="20"/>
          <w:lang w:val="sl-SI"/>
        </w:rPr>
      </w:pPr>
      <w:r w:rsidRPr="00FA7904">
        <w:rPr>
          <w:rFonts w:cs="Arial"/>
          <w:szCs w:val="20"/>
          <w:lang w:val="sl-SI"/>
        </w:rPr>
        <w:t xml:space="preserve">Vloga mora biti najpozneje </w:t>
      </w:r>
      <w:r w:rsidRPr="00FA7904">
        <w:rPr>
          <w:rFonts w:cs="Arial"/>
          <w:b/>
          <w:bCs/>
          <w:szCs w:val="20"/>
          <w:lang w:val="sl-SI"/>
        </w:rPr>
        <w:t xml:space="preserve">do </w:t>
      </w:r>
      <w:r w:rsidR="00FA7904" w:rsidRPr="00FA7904">
        <w:rPr>
          <w:rFonts w:cs="Arial"/>
          <w:b/>
          <w:bCs/>
          <w:szCs w:val="20"/>
          <w:lang w:val="sl-SI"/>
        </w:rPr>
        <w:t>6</w:t>
      </w:r>
      <w:r w:rsidRPr="00FA7904">
        <w:rPr>
          <w:rFonts w:cs="Arial"/>
          <w:b/>
          <w:bCs/>
          <w:szCs w:val="20"/>
          <w:lang w:val="sl-SI"/>
        </w:rPr>
        <w:t xml:space="preserve">. </w:t>
      </w:r>
      <w:r w:rsidR="00BC04E8" w:rsidRPr="00FA7904">
        <w:rPr>
          <w:rFonts w:cs="Arial"/>
          <w:b/>
          <w:bCs/>
          <w:szCs w:val="20"/>
          <w:lang w:val="sl-SI"/>
        </w:rPr>
        <w:t>1</w:t>
      </w:r>
      <w:r w:rsidR="00273EFA" w:rsidRPr="00FA7904">
        <w:rPr>
          <w:rFonts w:cs="Arial"/>
          <w:b/>
          <w:bCs/>
          <w:szCs w:val="20"/>
          <w:lang w:val="sl-SI"/>
        </w:rPr>
        <w:t>2</w:t>
      </w:r>
      <w:r w:rsidRPr="00FA7904">
        <w:rPr>
          <w:rFonts w:cs="Arial"/>
          <w:b/>
          <w:bCs/>
          <w:szCs w:val="20"/>
          <w:lang w:val="sl-SI"/>
        </w:rPr>
        <w:t>. 2026</w:t>
      </w:r>
      <w:r w:rsidRPr="00FA7904">
        <w:rPr>
          <w:rFonts w:cs="Arial"/>
          <w:szCs w:val="20"/>
          <w:lang w:val="sl-SI"/>
        </w:rPr>
        <w:t xml:space="preserve"> v poslovnem času ministrstva osebno predložena v glavni pisarni ministrstva ali je najpozneje ta dan oddana na pošti in je ta dan označen na pošiljki kot dan sprejetja pošiljke na pošti (ta dan označi izvajalec poštnih storitev) oziroma najpozneje ta dan oddana priporočeno na pošti kot priporočena pošiljka. Pošiljka se pošlje na naslov: </w:t>
      </w:r>
      <w:r w:rsidRPr="00FA7904">
        <w:rPr>
          <w:rFonts w:cs="Arial"/>
          <w:b/>
          <w:bCs/>
          <w:szCs w:val="20"/>
          <w:lang w:val="sl-SI"/>
        </w:rPr>
        <w:t>Ministrstvo za kulturo Republike Slovenije, Maistrova ulica 10, 1000 Ljubljana</w:t>
      </w:r>
      <w:r w:rsidRPr="00FA7904">
        <w:rPr>
          <w:rFonts w:cs="Arial"/>
          <w:szCs w:val="20"/>
          <w:lang w:val="sl-SI"/>
        </w:rPr>
        <w:t xml:space="preserve">. </w:t>
      </w:r>
    </w:p>
    <w:p w14:paraId="174F7217" w14:textId="77777777" w:rsidR="00F647B6" w:rsidRPr="00FA7904" w:rsidRDefault="00F647B6" w:rsidP="00CD023D">
      <w:pPr>
        <w:widowControl w:val="0"/>
        <w:suppressAutoHyphens/>
        <w:spacing w:line="240" w:lineRule="auto"/>
        <w:ind w:right="-431"/>
        <w:jc w:val="both"/>
        <w:rPr>
          <w:bCs/>
          <w:lang w:val="sv-SE"/>
        </w:rPr>
      </w:pPr>
    </w:p>
    <w:p w14:paraId="2D1667B0" w14:textId="76D25FD3" w:rsidR="00E9527B" w:rsidRPr="00FA7904" w:rsidRDefault="00E9527B" w:rsidP="00CD023D">
      <w:pPr>
        <w:widowControl w:val="0"/>
        <w:suppressAutoHyphens/>
        <w:spacing w:line="240" w:lineRule="auto"/>
        <w:ind w:right="-431"/>
        <w:jc w:val="both"/>
        <w:rPr>
          <w:bCs/>
          <w:lang w:val="sl-SI"/>
        </w:rPr>
      </w:pPr>
      <w:r w:rsidRPr="00FA7904">
        <w:rPr>
          <w:bCs/>
          <w:lang w:val="sv-SE"/>
        </w:rPr>
        <w:t>Zaželeno je, da so vse obvezne priloge, določene v razpisni dokumentaciji oziroma besedilu tega javnega razpisa, priložene le v spletnem obrazcu in jih prijavitelji ne pošiljajo fizično.</w:t>
      </w:r>
    </w:p>
    <w:bookmarkEnd w:id="9"/>
    <w:p w14:paraId="2F4F9FD8" w14:textId="0EA65843" w:rsidR="00CD023D" w:rsidRPr="00FA7904" w:rsidRDefault="00CD023D" w:rsidP="00CD023D">
      <w:pPr>
        <w:widowControl w:val="0"/>
        <w:suppressAutoHyphens/>
        <w:spacing w:line="240" w:lineRule="auto"/>
        <w:ind w:right="-431"/>
        <w:jc w:val="both"/>
        <w:rPr>
          <w:rFonts w:cs="Arial"/>
          <w:szCs w:val="20"/>
          <w:lang w:val="sl-SI" w:eastAsia="ar-SA"/>
        </w:rPr>
      </w:pPr>
    </w:p>
    <w:p w14:paraId="1CB3EBF3" w14:textId="77777777" w:rsidR="00CD023D" w:rsidRPr="00FA7904" w:rsidRDefault="00CD023D" w:rsidP="00CD023D">
      <w:pPr>
        <w:widowControl w:val="0"/>
        <w:tabs>
          <w:tab w:val="left" w:pos="0"/>
        </w:tabs>
        <w:suppressAutoHyphens/>
        <w:spacing w:line="240" w:lineRule="auto"/>
        <w:ind w:right="-431"/>
        <w:jc w:val="both"/>
        <w:rPr>
          <w:rFonts w:cs="Arial"/>
          <w:b/>
          <w:szCs w:val="20"/>
          <w:lang w:val="sl-SI"/>
        </w:rPr>
      </w:pPr>
    </w:p>
    <w:p w14:paraId="3D6F91E2" w14:textId="41C6DA03" w:rsidR="00CD023D" w:rsidRPr="00FA7904" w:rsidRDefault="00CD023D" w:rsidP="00CD023D">
      <w:pPr>
        <w:widowControl w:val="0"/>
        <w:tabs>
          <w:tab w:val="left" w:pos="0"/>
        </w:tabs>
        <w:suppressAutoHyphens/>
        <w:spacing w:line="240" w:lineRule="auto"/>
        <w:ind w:right="-431"/>
        <w:jc w:val="both"/>
        <w:rPr>
          <w:rFonts w:cs="Arial"/>
          <w:b/>
          <w:szCs w:val="20"/>
          <w:lang w:val="sl-SI"/>
        </w:rPr>
      </w:pPr>
      <w:r w:rsidRPr="00FA7904">
        <w:rPr>
          <w:rFonts w:cs="Arial"/>
          <w:b/>
          <w:szCs w:val="20"/>
          <w:lang w:val="sl-SI"/>
        </w:rPr>
        <w:t>1</w:t>
      </w:r>
      <w:r w:rsidR="0022165C" w:rsidRPr="00FA7904">
        <w:rPr>
          <w:rFonts w:cs="Arial"/>
          <w:b/>
          <w:szCs w:val="20"/>
          <w:lang w:val="sl-SI"/>
        </w:rPr>
        <w:t>6</w:t>
      </w:r>
      <w:r w:rsidRPr="00FA7904">
        <w:rPr>
          <w:rFonts w:cs="Arial"/>
          <w:b/>
          <w:szCs w:val="20"/>
          <w:lang w:val="sl-SI"/>
        </w:rPr>
        <w:t>.</w:t>
      </w:r>
      <w:r w:rsidRPr="00FA7904">
        <w:rPr>
          <w:rFonts w:cs="Arial"/>
          <w:b/>
          <w:szCs w:val="20"/>
          <w:lang w:val="sl-SI"/>
        </w:rPr>
        <w:tab/>
        <w:t>Izločitev vlog</w:t>
      </w:r>
    </w:p>
    <w:p w14:paraId="08A427E9" w14:textId="77777777" w:rsidR="00AE6C72" w:rsidRPr="00FA7904" w:rsidRDefault="00AE6C72" w:rsidP="00CD023D">
      <w:pPr>
        <w:widowControl w:val="0"/>
        <w:tabs>
          <w:tab w:val="left" w:pos="0"/>
        </w:tabs>
        <w:suppressAutoHyphens/>
        <w:spacing w:line="240" w:lineRule="auto"/>
        <w:ind w:right="-431"/>
        <w:jc w:val="both"/>
        <w:rPr>
          <w:rFonts w:cs="Arial"/>
          <w:b/>
          <w:szCs w:val="20"/>
          <w:lang w:val="sl-SI"/>
        </w:rPr>
      </w:pPr>
    </w:p>
    <w:p w14:paraId="3C2A1FD7" w14:textId="77777777" w:rsidR="00AE6C72" w:rsidRPr="00FA7904" w:rsidRDefault="00AE6C72" w:rsidP="00AE6C72">
      <w:pPr>
        <w:widowControl w:val="0"/>
        <w:suppressAutoHyphens/>
        <w:spacing w:line="264" w:lineRule="auto"/>
        <w:jc w:val="both"/>
        <w:rPr>
          <w:rFonts w:cs="Arial"/>
          <w:szCs w:val="20"/>
          <w:lang w:val="sl-SI"/>
        </w:rPr>
      </w:pPr>
      <w:r w:rsidRPr="00FA7904">
        <w:rPr>
          <w:rFonts w:cs="Arial"/>
          <w:szCs w:val="20"/>
          <w:lang w:val="sl-SI"/>
        </w:rPr>
        <w:t xml:space="preserve">Vloge, ki jih bodo prijavitelji vložili po preteku razpisnega roka, se bodo v skladu s tretjim odstavkom 116. člena ZUJIK štele za </w:t>
      </w:r>
      <w:r w:rsidRPr="00FA7904">
        <w:rPr>
          <w:rFonts w:cs="Arial"/>
          <w:b/>
          <w:szCs w:val="20"/>
          <w:lang w:val="sl-SI"/>
        </w:rPr>
        <w:t>prepozne</w:t>
      </w:r>
      <w:r w:rsidRPr="00FA7904">
        <w:rPr>
          <w:rFonts w:cs="Arial"/>
          <w:szCs w:val="20"/>
          <w:lang w:val="sl-SI"/>
        </w:rPr>
        <w:t>.</w:t>
      </w:r>
    </w:p>
    <w:p w14:paraId="37145339" w14:textId="77777777" w:rsidR="00AE6C72" w:rsidRPr="00FA7904" w:rsidRDefault="00AE6C72" w:rsidP="00AE6C72">
      <w:pPr>
        <w:pStyle w:val="Telobesedila"/>
        <w:tabs>
          <w:tab w:val="left" w:pos="3600"/>
        </w:tabs>
        <w:spacing w:line="264" w:lineRule="auto"/>
        <w:jc w:val="both"/>
        <w:rPr>
          <w:rFonts w:ascii="Arial" w:hAnsi="Arial" w:cs="Arial"/>
          <w:sz w:val="20"/>
        </w:rPr>
      </w:pPr>
    </w:p>
    <w:p w14:paraId="21C97C90" w14:textId="77777777" w:rsidR="00AE6C72" w:rsidRPr="00FA7904" w:rsidRDefault="00AE6C72" w:rsidP="00AE6C72">
      <w:pPr>
        <w:pStyle w:val="Telobesedila"/>
        <w:tabs>
          <w:tab w:val="left" w:pos="3600"/>
        </w:tabs>
        <w:spacing w:line="264" w:lineRule="auto"/>
        <w:jc w:val="both"/>
        <w:rPr>
          <w:rFonts w:ascii="Arial" w:hAnsi="Arial" w:cs="Arial"/>
          <w:sz w:val="20"/>
        </w:rPr>
      </w:pPr>
      <w:r w:rsidRPr="00FA7904">
        <w:rPr>
          <w:rFonts w:ascii="Arial" w:hAnsi="Arial" w:cs="Arial"/>
          <w:sz w:val="20"/>
        </w:rPr>
        <w:t xml:space="preserve">Vloge, ki ne bodo vsebovale vseh obveznih sestavin, ki jih določa besedilo </w:t>
      </w:r>
      <w:r w:rsidRPr="00FA7904">
        <w:rPr>
          <w:rFonts w:ascii="Arial" w:eastAsia="Times New Roman" w:hAnsi="Arial" w:cs="Arial"/>
          <w:sz w:val="20"/>
        </w:rPr>
        <w:t xml:space="preserve">javnega razpisa in ki jih prijavitelji ne bodo v celoti dopolnili niti v </w:t>
      </w:r>
      <w:r w:rsidRPr="00FA7904">
        <w:rPr>
          <w:rFonts w:ascii="Arial" w:hAnsi="Arial" w:cs="Arial"/>
          <w:sz w:val="20"/>
        </w:rPr>
        <w:t xml:space="preserve">petih dneh od prejema poziva k dopolnitvi, se bodo štele za </w:t>
      </w:r>
      <w:r w:rsidRPr="00FA7904">
        <w:rPr>
          <w:rFonts w:ascii="Arial" w:hAnsi="Arial" w:cs="Arial"/>
          <w:b/>
          <w:sz w:val="20"/>
        </w:rPr>
        <w:t>nepopolne</w:t>
      </w:r>
      <w:r w:rsidRPr="00FA7904">
        <w:rPr>
          <w:rFonts w:ascii="Arial" w:hAnsi="Arial" w:cs="Arial"/>
          <w:sz w:val="20"/>
        </w:rPr>
        <w:t>.</w:t>
      </w:r>
    </w:p>
    <w:p w14:paraId="49BC6565" w14:textId="77777777" w:rsidR="00AE6C72" w:rsidRPr="00FA7904" w:rsidRDefault="00AE6C72" w:rsidP="00AE6C72">
      <w:pPr>
        <w:pStyle w:val="Telobesedila"/>
        <w:tabs>
          <w:tab w:val="left" w:pos="3600"/>
        </w:tabs>
        <w:spacing w:line="264" w:lineRule="auto"/>
        <w:jc w:val="both"/>
        <w:rPr>
          <w:rFonts w:ascii="Arial" w:hAnsi="Arial" w:cs="Arial"/>
          <w:sz w:val="20"/>
        </w:rPr>
      </w:pPr>
    </w:p>
    <w:p w14:paraId="5B8ABFA9" w14:textId="50C46AB2" w:rsidR="00AE6C72" w:rsidRPr="00FA7904" w:rsidRDefault="00AE6C72" w:rsidP="00AE6C72">
      <w:pPr>
        <w:pStyle w:val="Telobesedila"/>
        <w:tabs>
          <w:tab w:val="left" w:pos="3600"/>
        </w:tabs>
        <w:spacing w:line="264" w:lineRule="auto"/>
        <w:jc w:val="both"/>
        <w:rPr>
          <w:rFonts w:ascii="Arial" w:hAnsi="Arial" w:cs="Arial"/>
          <w:sz w:val="20"/>
        </w:rPr>
      </w:pPr>
      <w:r w:rsidRPr="00FA7904">
        <w:rPr>
          <w:rFonts w:ascii="Arial" w:hAnsi="Arial" w:cs="Arial"/>
          <w:sz w:val="20"/>
        </w:rPr>
        <w:t xml:space="preserve">Prijavitelj, katerega vloga ne bo izpolnjevala pogojev za sodelovanje na tem javnem razpisu, določenih v besedilu tega </w:t>
      </w:r>
      <w:r w:rsidRPr="00FA7904">
        <w:rPr>
          <w:rFonts w:ascii="Arial" w:eastAsia="Times New Roman" w:hAnsi="Arial" w:cs="Arial"/>
          <w:sz w:val="20"/>
        </w:rPr>
        <w:t xml:space="preserve">javnega razpisa, se bo štel za </w:t>
      </w:r>
      <w:r w:rsidRPr="00FA7904">
        <w:rPr>
          <w:rFonts w:ascii="Arial" w:hAnsi="Arial" w:cs="Arial"/>
          <w:b/>
          <w:sz w:val="20"/>
        </w:rPr>
        <w:t>neupravičeno osebo</w:t>
      </w:r>
      <w:r w:rsidRPr="00FA7904">
        <w:rPr>
          <w:rFonts w:ascii="Arial" w:hAnsi="Arial" w:cs="Arial"/>
          <w:sz w:val="20"/>
        </w:rPr>
        <w:t>. Izpolnjevanje pogojev se ugotavlja na podlagi vloge prijavitelja</w:t>
      </w:r>
      <w:r w:rsidR="0052193E" w:rsidRPr="00FA7904">
        <w:rPr>
          <w:rFonts w:ascii="Arial" w:hAnsi="Arial" w:cs="Arial"/>
          <w:sz w:val="20"/>
        </w:rPr>
        <w:t xml:space="preserve">, </w:t>
      </w:r>
      <w:r w:rsidRPr="00FA7904">
        <w:rPr>
          <w:rFonts w:ascii="Arial" w:hAnsi="Arial" w:cs="Arial"/>
          <w:sz w:val="20"/>
        </w:rPr>
        <w:t>obveznih dokazil</w:t>
      </w:r>
      <w:r w:rsidR="0052193E" w:rsidRPr="00FA7904">
        <w:rPr>
          <w:rFonts w:ascii="Arial" w:hAnsi="Arial" w:cs="Arial"/>
          <w:sz w:val="20"/>
        </w:rPr>
        <w:t xml:space="preserve"> in izjav</w:t>
      </w:r>
      <w:r w:rsidRPr="00FA7904">
        <w:rPr>
          <w:rFonts w:ascii="Arial" w:hAnsi="Arial" w:cs="Arial"/>
          <w:sz w:val="20"/>
        </w:rPr>
        <w:t>.</w:t>
      </w:r>
    </w:p>
    <w:p w14:paraId="74E7ACC7" w14:textId="77777777" w:rsidR="00AE6C72" w:rsidRPr="00FA7904" w:rsidRDefault="00AE6C72" w:rsidP="00AE6C72">
      <w:pPr>
        <w:widowControl w:val="0"/>
        <w:spacing w:line="264" w:lineRule="auto"/>
        <w:jc w:val="both"/>
        <w:rPr>
          <w:rFonts w:cs="Arial"/>
          <w:szCs w:val="20"/>
          <w:lang w:val="sl-SI"/>
        </w:rPr>
      </w:pPr>
    </w:p>
    <w:p w14:paraId="7CB0B066" w14:textId="77777777" w:rsidR="00AE6C72" w:rsidRPr="00FA7904" w:rsidRDefault="00AE6C72" w:rsidP="00AE6C72">
      <w:pPr>
        <w:widowControl w:val="0"/>
        <w:spacing w:line="264" w:lineRule="auto"/>
        <w:jc w:val="both"/>
        <w:rPr>
          <w:rFonts w:cs="Arial"/>
          <w:b/>
          <w:color w:val="FF0000"/>
          <w:szCs w:val="20"/>
          <w:lang w:val="sl-SI"/>
        </w:rPr>
      </w:pPr>
    </w:p>
    <w:p w14:paraId="216C29F9" w14:textId="77777777" w:rsidR="00AE6C72" w:rsidRPr="00FA7904" w:rsidRDefault="00AE6C72" w:rsidP="00AE6C72">
      <w:pPr>
        <w:widowControl w:val="0"/>
        <w:spacing w:line="264" w:lineRule="auto"/>
        <w:jc w:val="both"/>
        <w:rPr>
          <w:rFonts w:cs="Arial"/>
          <w:b/>
          <w:bCs/>
          <w:szCs w:val="20"/>
          <w:lang w:val="sl-SI"/>
        </w:rPr>
      </w:pPr>
      <w:r w:rsidRPr="00FA7904">
        <w:rPr>
          <w:rFonts w:cs="Arial"/>
          <w:szCs w:val="20"/>
          <w:lang w:val="sl-SI"/>
        </w:rPr>
        <w:t>Ministrstvo bo na podlagi petega oziroma šestega odstavka 117. člena ZUJIK</w:t>
      </w:r>
      <w:r w:rsidRPr="00FA7904">
        <w:rPr>
          <w:rFonts w:cs="Arial"/>
          <w:b/>
          <w:bCs/>
          <w:szCs w:val="20"/>
          <w:lang w:val="sl-SI"/>
        </w:rPr>
        <w:t xml:space="preserve"> s sklepom zavrglo:</w:t>
      </w:r>
    </w:p>
    <w:p w14:paraId="4D93051B" w14:textId="77777777" w:rsidR="00AE6C72" w:rsidRPr="00FA7904" w:rsidRDefault="00AE6C72" w:rsidP="00AE6C72">
      <w:pPr>
        <w:pStyle w:val="Odstavekseznama"/>
        <w:widowControl w:val="0"/>
        <w:numPr>
          <w:ilvl w:val="0"/>
          <w:numId w:val="30"/>
        </w:numPr>
        <w:spacing w:after="0" w:line="264" w:lineRule="auto"/>
        <w:jc w:val="both"/>
        <w:rPr>
          <w:rFonts w:cs="Arial"/>
          <w:b/>
          <w:bCs/>
          <w:sz w:val="20"/>
          <w:szCs w:val="20"/>
        </w:rPr>
      </w:pPr>
      <w:r w:rsidRPr="00FA7904">
        <w:rPr>
          <w:rFonts w:cs="Arial"/>
          <w:b/>
          <w:bCs/>
          <w:sz w:val="20"/>
          <w:szCs w:val="20"/>
        </w:rPr>
        <w:t>prepozno vlogo;</w:t>
      </w:r>
    </w:p>
    <w:p w14:paraId="1C37B9DF" w14:textId="77777777" w:rsidR="00AE6C72" w:rsidRPr="00FA7904" w:rsidRDefault="00AE6C72" w:rsidP="00AE6C72">
      <w:pPr>
        <w:pStyle w:val="Odstavekseznama"/>
        <w:widowControl w:val="0"/>
        <w:numPr>
          <w:ilvl w:val="0"/>
          <w:numId w:val="30"/>
        </w:numPr>
        <w:spacing w:after="0" w:line="264" w:lineRule="auto"/>
        <w:jc w:val="both"/>
        <w:rPr>
          <w:rFonts w:cs="Arial"/>
          <w:b/>
          <w:bCs/>
          <w:sz w:val="20"/>
          <w:szCs w:val="20"/>
        </w:rPr>
      </w:pPr>
      <w:r w:rsidRPr="00FA7904">
        <w:rPr>
          <w:rFonts w:cs="Arial"/>
          <w:b/>
          <w:bCs/>
          <w:sz w:val="20"/>
          <w:szCs w:val="20"/>
        </w:rPr>
        <w:t>nepopolno in/ali prepozno dopolnjeno vlogo;</w:t>
      </w:r>
    </w:p>
    <w:p w14:paraId="20E26A6B" w14:textId="77777777" w:rsidR="00AE6C72" w:rsidRPr="00FA7904" w:rsidRDefault="00AE6C72" w:rsidP="00AE6C72">
      <w:pPr>
        <w:pStyle w:val="Odstavekseznama"/>
        <w:widowControl w:val="0"/>
        <w:numPr>
          <w:ilvl w:val="0"/>
          <w:numId w:val="30"/>
        </w:numPr>
        <w:spacing w:after="0" w:line="264" w:lineRule="auto"/>
        <w:jc w:val="both"/>
        <w:rPr>
          <w:rFonts w:cs="Arial"/>
          <w:b/>
          <w:bCs/>
          <w:sz w:val="20"/>
          <w:szCs w:val="20"/>
        </w:rPr>
      </w:pPr>
      <w:r w:rsidRPr="00FA7904">
        <w:rPr>
          <w:rFonts w:cs="Arial"/>
          <w:b/>
          <w:bCs/>
          <w:sz w:val="20"/>
          <w:szCs w:val="20"/>
        </w:rPr>
        <w:t>vlogo, ki jo bo oddala neupravičena oseba.</w:t>
      </w:r>
    </w:p>
    <w:p w14:paraId="3B2B547C" w14:textId="13F2C826" w:rsidR="00AE6C72" w:rsidRPr="00FA7904" w:rsidRDefault="00AE6C72" w:rsidP="00CD023D">
      <w:pPr>
        <w:widowControl w:val="0"/>
        <w:tabs>
          <w:tab w:val="left" w:pos="0"/>
        </w:tabs>
        <w:suppressAutoHyphens/>
        <w:spacing w:line="240" w:lineRule="auto"/>
        <w:ind w:right="-431"/>
        <w:jc w:val="both"/>
        <w:rPr>
          <w:rFonts w:cs="Arial"/>
          <w:b/>
          <w:szCs w:val="20"/>
          <w:lang w:val="sl-SI"/>
        </w:rPr>
      </w:pPr>
    </w:p>
    <w:p w14:paraId="10B88009" w14:textId="77777777" w:rsidR="00CD023D" w:rsidRPr="00FA7904" w:rsidRDefault="00CD023D" w:rsidP="00CD023D">
      <w:pPr>
        <w:widowControl w:val="0"/>
        <w:tabs>
          <w:tab w:val="left" w:pos="0"/>
        </w:tabs>
        <w:suppressAutoHyphens/>
        <w:spacing w:line="240" w:lineRule="auto"/>
        <w:ind w:right="-431"/>
        <w:jc w:val="both"/>
        <w:rPr>
          <w:rFonts w:cs="Arial"/>
          <w:bCs/>
          <w:szCs w:val="20"/>
          <w:lang w:val="sl-SI" w:eastAsia="ar-SA"/>
        </w:rPr>
      </w:pPr>
    </w:p>
    <w:p w14:paraId="11148DDF" w14:textId="41E76D22"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 xml:space="preserve">Dopolnitev vloge mora biti oddana v spletni aplikaciji </w:t>
      </w:r>
      <w:proofErr w:type="spellStart"/>
      <w:r w:rsidRPr="00FA7904">
        <w:rPr>
          <w:rFonts w:cs="Arial"/>
          <w:szCs w:val="20"/>
          <w:lang w:val="sl-SI" w:eastAsia="ar-SA"/>
        </w:rPr>
        <w:t>eJR</w:t>
      </w:r>
      <w:proofErr w:type="spellEnd"/>
      <w:r w:rsidRPr="00FA7904">
        <w:rPr>
          <w:rFonts w:cs="Arial"/>
          <w:szCs w:val="20"/>
          <w:lang w:val="sl-SI" w:eastAsia="ar-SA"/>
        </w:rPr>
        <w:t xml:space="preserve"> na naslovu:</w:t>
      </w:r>
      <w:r w:rsidR="00A42D9C" w:rsidRPr="00FA7904">
        <w:rPr>
          <w:rFonts w:cs="Arial"/>
          <w:szCs w:val="20"/>
          <w:lang w:val="sl-SI" w:eastAsia="ar-SA"/>
        </w:rPr>
        <w:t xml:space="preserve"> </w:t>
      </w:r>
      <w:r w:rsidRPr="00FA7904">
        <w:rPr>
          <w:rFonts w:cs="Arial"/>
          <w:szCs w:val="20"/>
          <w:lang w:val="sl-SI" w:eastAsia="ar-SA"/>
        </w:rPr>
        <w:t>https://ejr.ekultura.gov.si/ejr-web</w:t>
      </w:r>
      <w:r w:rsidR="00A42D9C" w:rsidRPr="00FA7904">
        <w:rPr>
          <w:rFonts w:cs="Arial"/>
          <w:szCs w:val="20"/>
          <w:lang w:val="sl-SI" w:eastAsia="ar-SA"/>
        </w:rPr>
        <w:t>, i</w:t>
      </w:r>
      <w:r w:rsidRPr="00FA7904">
        <w:rPr>
          <w:rFonts w:cs="Arial"/>
          <w:szCs w:val="20"/>
          <w:lang w:val="sl-SI" w:eastAsia="ar-SA"/>
        </w:rPr>
        <w:t xml:space="preserve">n sicer na enak način, kot je to določeno za oddajo vlog na javni razpis v </w:t>
      </w:r>
      <w:r w:rsidR="00897109" w:rsidRPr="00FA7904">
        <w:rPr>
          <w:rFonts w:cs="Arial"/>
          <w:szCs w:val="20"/>
          <w:lang w:val="sl-SI" w:eastAsia="ar-SA"/>
        </w:rPr>
        <w:t xml:space="preserve">prejšnji </w:t>
      </w:r>
      <w:r w:rsidRPr="00FA7904">
        <w:rPr>
          <w:rFonts w:cs="Arial"/>
          <w:szCs w:val="20"/>
          <w:lang w:val="sl-SI" w:eastAsia="ar-SA"/>
        </w:rPr>
        <w:t>točki.</w:t>
      </w:r>
    </w:p>
    <w:p w14:paraId="5C936B1E"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1E814633"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 xml:space="preserve">Dopolnitev se šteje za pravočasno, če je v petdnevnem (5) roku od prejema poziva k dopolnitvi izpolnjena v spletni aplikaciji </w:t>
      </w:r>
      <w:proofErr w:type="spellStart"/>
      <w:r w:rsidRPr="00FA7904">
        <w:rPr>
          <w:rFonts w:cs="Arial"/>
          <w:szCs w:val="20"/>
          <w:lang w:val="sl-SI" w:eastAsia="ar-SA"/>
        </w:rPr>
        <w:t>eJR</w:t>
      </w:r>
      <w:proofErr w:type="spellEnd"/>
      <w:r w:rsidRPr="00FA7904">
        <w:rPr>
          <w:rFonts w:cs="Arial"/>
          <w:szCs w:val="20"/>
          <w:lang w:val="sl-SI" w:eastAsia="ar-SA"/>
        </w:rPr>
        <w:t xml:space="preserve"> na naslovu: https://ejr.ekultura.gov.si/ejr-web, elektronsko podpisana z veljavno elektronsko identiteto in oddana.</w:t>
      </w:r>
    </w:p>
    <w:p w14:paraId="606EE65F"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7FADE4FF" w14:textId="19DC81A7" w:rsidR="00910B62" w:rsidRPr="00FA7904" w:rsidRDefault="00CD023D" w:rsidP="00B30847">
      <w:pPr>
        <w:ind w:right="-431"/>
        <w:jc w:val="both"/>
        <w:rPr>
          <w:rFonts w:cs="Arial"/>
          <w:bCs/>
          <w:szCs w:val="20"/>
          <w:lang w:val="sl-SI" w:eastAsia="ar-SA"/>
        </w:rPr>
      </w:pPr>
      <w:r w:rsidRPr="00FA7904">
        <w:rPr>
          <w:rFonts w:cs="Arial"/>
          <w:bCs/>
          <w:szCs w:val="20"/>
          <w:lang w:val="sl-SI" w:eastAsia="ar-SA"/>
        </w:rPr>
        <w:t>Prijavitelj na podlagi poziva ministrstva v dopolnitvi formalno nepopolne vloge ne sme spreminjati že opredeljenega kraja umetniške rezidence ali drugih delov vloge, glede katerih ministrstvo prijavitelja ni pozvalo k njihovi dopolnitvi, sicer se bo štelo, da prijavitelj vloge po pozivu k dopolnitvi ni ustrezno dopolnil, in bo takšno vlogo ministrica zavrgla s sklepom.</w:t>
      </w:r>
    </w:p>
    <w:p w14:paraId="3D5B92B5" w14:textId="77777777" w:rsidR="00CD023D" w:rsidRPr="00FA7904" w:rsidRDefault="00CD023D" w:rsidP="00CD023D">
      <w:pPr>
        <w:widowControl w:val="0"/>
        <w:tabs>
          <w:tab w:val="left" w:pos="0"/>
        </w:tabs>
        <w:ind w:right="-431"/>
        <w:rPr>
          <w:rFonts w:cs="Arial"/>
          <w:bCs/>
          <w:szCs w:val="20"/>
          <w:lang w:val="sl-SI"/>
        </w:rPr>
      </w:pPr>
    </w:p>
    <w:p w14:paraId="7D180FE1" w14:textId="04A68B85" w:rsidR="00CD023D" w:rsidRPr="00FA7904" w:rsidRDefault="00CD023D" w:rsidP="00CD023D">
      <w:pPr>
        <w:widowControl w:val="0"/>
        <w:tabs>
          <w:tab w:val="left" w:pos="0"/>
        </w:tabs>
        <w:suppressAutoHyphens/>
        <w:spacing w:line="240" w:lineRule="auto"/>
        <w:ind w:right="-431"/>
        <w:jc w:val="both"/>
        <w:rPr>
          <w:rFonts w:cs="Arial"/>
          <w:b/>
          <w:bCs/>
          <w:szCs w:val="20"/>
          <w:lang w:val="sl-SI"/>
        </w:rPr>
      </w:pPr>
      <w:r w:rsidRPr="00FA7904">
        <w:rPr>
          <w:rFonts w:cs="Arial"/>
          <w:b/>
          <w:bCs/>
          <w:szCs w:val="20"/>
          <w:lang w:val="sl-SI"/>
        </w:rPr>
        <w:t>1</w:t>
      </w:r>
      <w:r w:rsidR="0022165C" w:rsidRPr="00FA7904">
        <w:rPr>
          <w:rFonts w:cs="Arial"/>
          <w:b/>
          <w:bCs/>
          <w:szCs w:val="20"/>
          <w:lang w:val="sl-SI"/>
        </w:rPr>
        <w:t>7</w:t>
      </w:r>
      <w:r w:rsidRPr="00FA7904">
        <w:rPr>
          <w:rFonts w:cs="Arial"/>
          <w:b/>
          <w:bCs/>
          <w:szCs w:val="20"/>
          <w:lang w:val="sl-SI"/>
        </w:rPr>
        <w:t>.</w:t>
      </w:r>
      <w:r w:rsidRPr="00FA7904">
        <w:rPr>
          <w:rFonts w:cs="Arial"/>
          <w:b/>
          <w:bCs/>
          <w:szCs w:val="20"/>
          <w:lang w:val="sl-SI"/>
        </w:rPr>
        <w:tab/>
        <w:t>Odpiranje vlog, prispelih na javni razpis</w:t>
      </w:r>
    </w:p>
    <w:p w14:paraId="1F261AAF" w14:textId="77777777" w:rsidR="00CD023D" w:rsidRPr="00FA7904" w:rsidRDefault="00CD023D" w:rsidP="00CD023D">
      <w:pPr>
        <w:widowControl w:val="0"/>
        <w:tabs>
          <w:tab w:val="left" w:pos="0"/>
        </w:tabs>
        <w:suppressAutoHyphens/>
        <w:spacing w:line="240" w:lineRule="auto"/>
        <w:ind w:right="-431"/>
        <w:jc w:val="both"/>
        <w:rPr>
          <w:rFonts w:cs="Arial"/>
          <w:b/>
          <w:bCs/>
          <w:szCs w:val="20"/>
          <w:lang w:val="sl-SI"/>
        </w:rPr>
      </w:pPr>
    </w:p>
    <w:p w14:paraId="13DA6D70" w14:textId="06433791"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Ministrstvo bo izbralo predloge za sofinanciranje prijaviteljev po postopku, kot ga določa</w:t>
      </w:r>
      <w:r w:rsidR="00D608F8" w:rsidRPr="00FA7904">
        <w:rPr>
          <w:rFonts w:cs="Arial"/>
          <w:szCs w:val="20"/>
          <w:lang w:val="sl-SI" w:eastAsia="ar-SA"/>
        </w:rPr>
        <w:t>ta ZUJIK in</w:t>
      </w:r>
      <w:r w:rsidRPr="00FA7904">
        <w:rPr>
          <w:rFonts w:cs="Arial"/>
          <w:szCs w:val="20"/>
          <w:lang w:val="sl-SI" w:eastAsia="ar-SA"/>
        </w:rPr>
        <w:t xml:space="preserve"> Pravilnik. </w:t>
      </w:r>
    </w:p>
    <w:p w14:paraId="3DA52E90"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04F83218" w14:textId="77777777" w:rsidR="00CD023D" w:rsidRPr="00FA7904" w:rsidRDefault="00CD023D" w:rsidP="00CD023D">
      <w:pPr>
        <w:widowControl w:val="0"/>
        <w:tabs>
          <w:tab w:val="left" w:pos="0"/>
        </w:tabs>
        <w:suppressAutoHyphens/>
        <w:spacing w:line="240" w:lineRule="auto"/>
        <w:ind w:right="-431"/>
        <w:jc w:val="both"/>
        <w:rPr>
          <w:lang w:val="sl-SI"/>
        </w:rPr>
      </w:pPr>
      <w:r w:rsidRPr="00FA7904">
        <w:rPr>
          <w:lang w:val="sl-SI"/>
        </w:rPr>
        <w:t>Vloge, prispele na javni razpis, bo odprla komisija za odpiranje vlog, ki jo bo imenovala ministrica. Izpolnjevanje pogojev se bo ugotavljalo na podlagi izpolnjenih podatkov in podpisanih izjav, navedenih v razpisnem besedilu.</w:t>
      </w:r>
    </w:p>
    <w:p w14:paraId="40A665C9"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lang w:val="sl-SI"/>
        </w:rPr>
        <w:t xml:space="preserve"> </w:t>
      </w:r>
    </w:p>
    <w:p w14:paraId="4A9BAA28" w14:textId="2CE98A81"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 xml:space="preserve">Odpiranje vlog se bo začelo </w:t>
      </w:r>
      <w:r w:rsidR="00273EFA" w:rsidRPr="00FA7904">
        <w:rPr>
          <w:rFonts w:cs="Arial"/>
          <w:szCs w:val="20"/>
          <w:lang w:val="sl-SI" w:eastAsia="ar-SA"/>
        </w:rPr>
        <w:t>7</w:t>
      </w:r>
      <w:r w:rsidR="003426C6" w:rsidRPr="00FA7904">
        <w:rPr>
          <w:rFonts w:cs="Arial"/>
          <w:szCs w:val="20"/>
          <w:lang w:val="sl-SI" w:eastAsia="ar-SA"/>
        </w:rPr>
        <w:t>.</w:t>
      </w:r>
      <w:r w:rsidR="00B35A4F" w:rsidRPr="00FA7904">
        <w:rPr>
          <w:rFonts w:cs="Arial"/>
          <w:szCs w:val="20"/>
          <w:lang w:val="sl-SI" w:eastAsia="ar-SA"/>
        </w:rPr>
        <w:t xml:space="preserve"> </w:t>
      </w:r>
      <w:r w:rsidR="00BC04E8" w:rsidRPr="00FA7904">
        <w:rPr>
          <w:rFonts w:cs="Arial"/>
          <w:szCs w:val="20"/>
          <w:lang w:val="sl-SI" w:eastAsia="ar-SA"/>
        </w:rPr>
        <w:t>1</w:t>
      </w:r>
      <w:r w:rsidR="00273EFA" w:rsidRPr="00FA7904">
        <w:rPr>
          <w:rFonts w:cs="Arial"/>
          <w:szCs w:val="20"/>
          <w:lang w:val="sl-SI" w:eastAsia="ar-SA"/>
        </w:rPr>
        <w:t>2</w:t>
      </w:r>
      <w:r w:rsidRPr="00FA7904">
        <w:rPr>
          <w:rFonts w:cs="Arial"/>
          <w:szCs w:val="20"/>
          <w:lang w:val="sl-SI" w:eastAsia="ar-SA"/>
        </w:rPr>
        <w:t>.</w:t>
      </w:r>
      <w:r w:rsidR="007920E7" w:rsidRPr="00FA7904">
        <w:rPr>
          <w:rFonts w:cs="Arial"/>
          <w:szCs w:val="20"/>
          <w:lang w:val="sl-SI" w:eastAsia="ar-SA"/>
        </w:rPr>
        <w:t xml:space="preserve"> </w:t>
      </w:r>
      <w:r w:rsidR="008863EF" w:rsidRPr="00FA7904">
        <w:rPr>
          <w:rFonts w:cs="Arial"/>
          <w:szCs w:val="20"/>
          <w:lang w:val="sl-SI" w:eastAsia="ar-SA"/>
        </w:rPr>
        <w:t xml:space="preserve">2026 </w:t>
      </w:r>
      <w:r w:rsidRPr="00FA7904">
        <w:rPr>
          <w:rFonts w:cs="Arial"/>
          <w:szCs w:val="20"/>
          <w:lang w:val="sl-SI" w:eastAsia="ar-SA"/>
        </w:rPr>
        <w:t xml:space="preserve">ob 10. uri v prostorih ministrstva na naslovu Maistrova 10, 1000 Ljubljana. </w:t>
      </w:r>
      <w:r w:rsidR="00654477" w:rsidRPr="00FA7904">
        <w:rPr>
          <w:rFonts w:cs="Arial"/>
          <w:szCs w:val="20"/>
          <w:lang w:val="sl-SI" w:eastAsia="ar-SA"/>
        </w:rPr>
        <w:t>Obravnavale</w:t>
      </w:r>
      <w:r w:rsidRPr="00FA7904">
        <w:rPr>
          <w:rFonts w:cs="Arial"/>
          <w:szCs w:val="20"/>
          <w:lang w:val="sl-SI" w:eastAsia="ar-SA"/>
        </w:rPr>
        <w:t xml:space="preserve"> se bodo samo </w:t>
      </w:r>
      <w:r w:rsidR="00930AD9" w:rsidRPr="00FA7904">
        <w:rPr>
          <w:rFonts w:cs="Arial"/>
          <w:szCs w:val="20"/>
          <w:lang w:val="sl-SI" w:eastAsia="ar-SA"/>
        </w:rPr>
        <w:t xml:space="preserve">popolne in </w:t>
      </w:r>
      <w:r w:rsidRPr="00FA7904">
        <w:rPr>
          <w:rFonts w:cs="Arial"/>
          <w:szCs w:val="20"/>
          <w:lang w:val="sl-SI" w:eastAsia="ar-SA"/>
        </w:rPr>
        <w:t xml:space="preserve">pravočasno prispele vloge. </w:t>
      </w:r>
    </w:p>
    <w:p w14:paraId="73ACE007" w14:textId="77777777" w:rsidR="00AB415E" w:rsidRPr="00FA7904" w:rsidRDefault="00AB415E" w:rsidP="00CD023D">
      <w:pPr>
        <w:widowControl w:val="0"/>
        <w:tabs>
          <w:tab w:val="left" w:pos="0"/>
        </w:tabs>
        <w:suppressAutoHyphens/>
        <w:spacing w:line="240" w:lineRule="auto"/>
        <w:ind w:right="-431"/>
        <w:jc w:val="both"/>
        <w:rPr>
          <w:rFonts w:cs="Arial"/>
          <w:szCs w:val="20"/>
          <w:lang w:val="sl-SI" w:eastAsia="ar-SA"/>
        </w:rPr>
      </w:pPr>
    </w:p>
    <w:p w14:paraId="6AE34E26" w14:textId="77777777" w:rsidR="00AB415E" w:rsidRPr="00FA7904" w:rsidRDefault="00AB415E" w:rsidP="00BD2F37">
      <w:pPr>
        <w:widowControl w:val="0"/>
        <w:ind w:right="-433"/>
        <w:jc w:val="both"/>
        <w:rPr>
          <w:rFonts w:cs="Arial"/>
          <w:szCs w:val="20"/>
          <w:lang w:val="sl-SI"/>
        </w:rPr>
      </w:pPr>
      <w:r w:rsidRPr="00FA7904">
        <w:rPr>
          <w:rFonts w:cs="Arial"/>
          <w:szCs w:val="20"/>
          <w:lang w:val="sl-SI"/>
        </w:rPr>
        <w:t>Pred izdajo odločbe in najpozneje v dveh mesecih od zaključka odpiranja vlog, prispelih na ta javni razpis, bodo prijavitelji pisno obveščeni o dejstvih in okoliščinah, pomembnih za izdajo odločbe, in predlogu strokovne komisije. Prijavitelj se o njih v sedmih dneh od vročitve pisnega obvestila ministrstva pisno izjavi na način, določen v tem pisnem obvestilu. Izjavo prijavitelja prouči strokovna komisija, ki oblikuje končni predlog. V izjavi prijavitelj ne sme navajati novih dejstev, ki niso bila del oddane vloge. Če jih navede, jih strokovna komisija ne upošteva.</w:t>
      </w:r>
    </w:p>
    <w:p w14:paraId="4C468E33" w14:textId="77777777" w:rsidR="00AB415E" w:rsidRPr="00FA7904" w:rsidRDefault="00AB415E" w:rsidP="00BD2F37">
      <w:pPr>
        <w:widowControl w:val="0"/>
        <w:tabs>
          <w:tab w:val="left" w:pos="0"/>
        </w:tabs>
        <w:suppressAutoHyphens/>
        <w:spacing w:line="240" w:lineRule="auto"/>
        <w:ind w:right="-433"/>
        <w:jc w:val="both"/>
        <w:rPr>
          <w:rFonts w:cs="Arial"/>
          <w:szCs w:val="20"/>
          <w:lang w:val="sl-SI" w:eastAsia="ar-SA"/>
        </w:rPr>
      </w:pPr>
    </w:p>
    <w:p w14:paraId="16B1FE2C"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V primeru objektivnih okoliščin, ki bi preprečile možnost uporabe umetniških rezidenc, ki so predmet javnega razpisa, se umetniške rezidence ne dodelijo.</w:t>
      </w:r>
    </w:p>
    <w:p w14:paraId="4570ADB5"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0EC4DCC9" w14:textId="2446753E"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Prijavitelje opozarjamo, da je izvedba postopka javnega razpisa vezana na proračunske zmogljivosti ministrstva.</w:t>
      </w:r>
      <w:r w:rsidR="003426C6" w:rsidRPr="00FA7904">
        <w:rPr>
          <w:rFonts w:cs="Arial"/>
          <w:szCs w:val="20"/>
          <w:lang w:val="sl-SI" w:eastAsia="ar-SA"/>
        </w:rPr>
        <w:t xml:space="preserve"> </w:t>
      </w:r>
      <w:r w:rsidRPr="00FA7904">
        <w:rPr>
          <w:rFonts w:cs="Arial"/>
          <w:szCs w:val="20"/>
          <w:lang w:val="sl-SI" w:eastAsia="ar-SA"/>
        </w:rPr>
        <w:t>V primeru sprememb državnega proračuna ali finančnega načrta ministrstva, ki neposredno vplivajo na izvedbo postopka tega javnega razpisa</w:t>
      </w:r>
      <w:r w:rsidR="003426C6" w:rsidRPr="00FA7904">
        <w:rPr>
          <w:rFonts w:cs="Arial"/>
          <w:szCs w:val="20"/>
          <w:lang w:val="sl-SI" w:eastAsia="ar-SA"/>
        </w:rPr>
        <w:t>,</w:t>
      </w:r>
      <w:r w:rsidRPr="00FA7904">
        <w:rPr>
          <w:rFonts w:cs="Arial"/>
          <w:szCs w:val="20"/>
          <w:lang w:val="sl-SI" w:eastAsia="ar-SA"/>
        </w:rPr>
        <w:t xml:space="preserve"> ima ministrstvo dolžnost ukrepati v skladu s spremembami državnega proračuna oziroma finančnega načrta ministrstva. </w:t>
      </w:r>
    </w:p>
    <w:p w14:paraId="3156D14E"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6AA85F58"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Če se v času izvedbe postopka tega javnega razpisa zmanjša obseg sredstev, ki so v državnem proračunu namenjena za kulturo, do takšne mere, da ne zagotavlja izpolnitve ciljev javnega razpisa, lahko ministrstvo iz tega razloga postopek javnega razpisa ustavi oziroma v primeru že zaključenega izbora projektov zniža obseg sofinanciranja, spremeni ali prekine že sklenjene pogodbe.</w:t>
      </w:r>
    </w:p>
    <w:p w14:paraId="585EB425"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4431CEFA" w14:textId="04432C69" w:rsidR="00CD023D" w:rsidRPr="00FA7904" w:rsidRDefault="00CD023D" w:rsidP="00CD023D">
      <w:pPr>
        <w:widowControl w:val="0"/>
        <w:tabs>
          <w:tab w:val="left" w:pos="0"/>
        </w:tabs>
        <w:suppressAutoHyphens/>
        <w:spacing w:line="240" w:lineRule="auto"/>
        <w:ind w:right="-431"/>
        <w:jc w:val="both"/>
        <w:rPr>
          <w:rFonts w:cs="Arial"/>
          <w:szCs w:val="20"/>
          <w:lang w:val="sl-SI"/>
        </w:rPr>
      </w:pPr>
      <w:r w:rsidRPr="00FA7904">
        <w:rPr>
          <w:rFonts w:cs="Arial"/>
          <w:b/>
          <w:bCs/>
          <w:szCs w:val="20"/>
          <w:lang w:val="sl-SI"/>
        </w:rPr>
        <w:t>1</w:t>
      </w:r>
      <w:r w:rsidR="0022165C" w:rsidRPr="00FA7904">
        <w:rPr>
          <w:rFonts w:cs="Arial"/>
          <w:b/>
          <w:bCs/>
          <w:szCs w:val="20"/>
          <w:lang w:val="sl-SI"/>
        </w:rPr>
        <w:t>8</w:t>
      </w:r>
      <w:r w:rsidRPr="00FA7904">
        <w:rPr>
          <w:rFonts w:cs="Arial"/>
          <w:b/>
          <w:bCs/>
          <w:szCs w:val="20"/>
          <w:lang w:val="sl-SI"/>
        </w:rPr>
        <w:t>.</w:t>
      </w:r>
      <w:r w:rsidRPr="00FA7904">
        <w:rPr>
          <w:rFonts w:cs="Arial"/>
          <w:b/>
          <w:bCs/>
          <w:szCs w:val="20"/>
          <w:lang w:val="sl-SI"/>
        </w:rPr>
        <w:tab/>
      </w:r>
      <w:r w:rsidRPr="00FA7904">
        <w:rPr>
          <w:rFonts w:cs="Arial"/>
          <w:b/>
          <w:szCs w:val="20"/>
          <w:lang w:val="sl-SI"/>
        </w:rPr>
        <w:t>Dajanje informacij in pojasnil v zvezi z javnim razpisom</w:t>
      </w:r>
    </w:p>
    <w:p w14:paraId="45DE1700"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74252E18" w14:textId="6078566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 xml:space="preserve">Kontaktna oseba, pristojna za dajanje informacij v zvezi z javnim razpisom: </w:t>
      </w:r>
      <w:r w:rsidR="001857F1" w:rsidRPr="00FA7904">
        <w:rPr>
          <w:rFonts w:cs="Arial"/>
          <w:szCs w:val="20"/>
          <w:lang w:val="sl-SI" w:eastAsia="ar-SA"/>
        </w:rPr>
        <w:t>Magdalena Vraničar</w:t>
      </w:r>
      <w:r w:rsidRPr="00FA7904">
        <w:rPr>
          <w:rFonts w:cs="Arial"/>
          <w:szCs w:val="20"/>
          <w:lang w:val="sl-SI" w:eastAsia="ar-SA"/>
        </w:rPr>
        <w:t xml:space="preserve">, telefon 01 369 </w:t>
      </w:r>
      <w:r w:rsidR="00BB6EF2" w:rsidRPr="00FA7904">
        <w:rPr>
          <w:rFonts w:cs="Arial"/>
          <w:szCs w:val="20"/>
          <w:lang w:val="sl-SI" w:eastAsia="ar-SA"/>
        </w:rPr>
        <w:t>5848</w:t>
      </w:r>
      <w:r w:rsidRPr="00FA7904">
        <w:rPr>
          <w:rFonts w:cs="Arial"/>
          <w:szCs w:val="20"/>
          <w:lang w:val="sl-SI" w:eastAsia="ar-SA"/>
        </w:rPr>
        <w:t xml:space="preserve"> (elektronski naslov: </w:t>
      </w:r>
      <w:hyperlink r:id="rId20" w:history="1">
        <w:r w:rsidR="001857F1" w:rsidRPr="00FA7904">
          <w:rPr>
            <w:rStyle w:val="Hiperpovezava"/>
            <w:rFonts w:cs="Arial"/>
            <w:szCs w:val="20"/>
            <w:lang w:val="sl-SI" w:eastAsia="ar-SA"/>
          </w:rPr>
          <w:t>magdalena.vranicar@gov.si</w:t>
        </w:r>
      </w:hyperlink>
      <w:r w:rsidRPr="00FA7904">
        <w:rPr>
          <w:rFonts w:cs="Arial"/>
          <w:szCs w:val="20"/>
          <w:lang w:val="sl-SI" w:eastAsia="ar-SA"/>
        </w:rPr>
        <w:t xml:space="preserve"> ali </w:t>
      </w:r>
      <w:hyperlink r:id="rId21" w:history="1">
        <w:r w:rsidRPr="00FA7904">
          <w:rPr>
            <w:rStyle w:val="Hiperpovezava"/>
            <w:rFonts w:cs="Arial"/>
            <w:szCs w:val="20"/>
            <w:lang w:val="sl-SI" w:eastAsia="ar-SA"/>
          </w:rPr>
          <w:t>gp.mk@gov.si</w:t>
        </w:r>
      </w:hyperlink>
      <w:r w:rsidRPr="00FA7904">
        <w:rPr>
          <w:rFonts w:cs="Arial"/>
          <w:szCs w:val="20"/>
          <w:lang w:val="sl-SI" w:eastAsia="ar-SA"/>
        </w:rPr>
        <w:t>).</w:t>
      </w:r>
    </w:p>
    <w:p w14:paraId="5166396A"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p>
    <w:p w14:paraId="59B58A86" w14:textId="77777777" w:rsidR="00CD023D" w:rsidRPr="00FA7904" w:rsidRDefault="00CD023D"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 xml:space="preserve">Uradne ure za posredovanje informacij po telefonu in elektronskih medijih ministrstva so vsak </w:t>
      </w:r>
      <w:r w:rsidRPr="00FA7904">
        <w:rPr>
          <w:rFonts w:cs="Arial"/>
          <w:szCs w:val="20"/>
          <w:lang w:val="sl-SI" w:eastAsia="ar-SA"/>
        </w:rPr>
        <w:lastRenderedPageBreak/>
        <w:t xml:space="preserve">ponedeljek, sredo in petek od 9. do 12. ure ter vsako sredo od 14. do 16. ure. </w:t>
      </w:r>
    </w:p>
    <w:p w14:paraId="3C0145E9" w14:textId="77777777" w:rsidR="003346E6" w:rsidRPr="00FA7904" w:rsidRDefault="003346E6" w:rsidP="00CD023D">
      <w:pPr>
        <w:widowControl w:val="0"/>
        <w:tabs>
          <w:tab w:val="left" w:pos="0"/>
        </w:tabs>
        <w:suppressAutoHyphens/>
        <w:spacing w:line="240" w:lineRule="auto"/>
        <w:ind w:right="-431"/>
        <w:jc w:val="both"/>
        <w:rPr>
          <w:rFonts w:cs="Arial"/>
          <w:szCs w:val="20"/>
          <w:lang w:val="sl-SI" w:eastAsia="ar-SA"/>
        </w:rPr>
      </w:pPr>
    </w:p>
    <w:p w14:paraId="26C322E7" w14:textId="2ECEEBA6" w:rsidR="003346E6" w:rsidRPr="00FA7904" w:rsidRDefault="003346E6" w:rsidP="00CD023D">
      <w:pPr>
        <w:widowControl w:val="0"/>
        <w:tabs>
          <w:tab w:val="left" w:pos="0"/>
        </w:tabs>
        <w:suppressAutoHyphens/>
        <w:spacing w:line="240" w:lineRule="auto"/>
        <w:ind w:right="-431"/>
        <w:jc w:val="both"/>
        <w:rPr>
          <w:rFonts w:cs="Arial"/>
          <w:szCs w:val="20"/>
          <w:lang w:val="sl-SI" w:eastAsia="ar-SA"/>
        </w:rPr>
      </w:pPr>
      <w:r w:rsidRPr="00FA7904">
        <w:rPr>
          <w:rFonts w:cs="Arial"/>
          <w:szCs w:val="20"/>
          <w:lang w:val="sl-SI" w:eastAsia="ar-SA"/>
        </w:rPr>
        <w:t xml:space="preserve">Za tehnično podporo in odgovarjanje na tehnična vprašanja v zvezi z </w:t>
      </w:r>
      <w:proofErr w:type="spellStart"/>
      <w:r w:rsidRPr="00FA7904">
        <w:rPr>
          <w:rFonts w:cs="Arial"/>
          <w:szCs w:val="20"/>
          <w:lang w:val="sl-SI" w:eastAsia="ar-SA"/>
        </w:rPr>
        <w:t>eJR</w:t>
      </w:r>
      <w:proofErr w:type="spellEnd"/>
      <w:r w:rsidRPr="00FA7904">
        <w:rPr>
          <w:rFonts w:cs="Arial"/>
          <w:szCs w:val="20"/>
          <w:lang w:val="sl-SI" w:eastAsia="ar-SA"/>
        </w:rPr>
        <w:t xml:space="preserve"> se lahko prijavitelji obrnejo na Službo za digitalizacijo (sonja.hiti-ozinger@gov.si, (01) 400 7982) vsak delovni dan med 9. in 15. </w:t>
      </w:r>
      <w:r w:rsidR="00E86604" w:rsidRPr="00FA7904">
        <w:rPr>
          <w:rFonts w:cs="Arial"/>
          <w:szCs w:val="20"/>
          <w:lang w:val="sl-SI" w:eastAsia="ar-SA"/>
        </w:rPr>
        <w:t>u</w:t>
      </w:r>
      <w:r w:rsidRPr="00FA7904">
        <w:rPr>
          <w:rFonts w:cs="Arial"/>
          <w:szCs w:val="20"/>
          <w:lang w:val="sl-SI" w:eastAsia="ar-SA"/>
        </w:rPr>
        <w:t>ro.</w:t>
      </w:r>
    </w:p>
    <w:p w14:paraId="2490098D" w14:textId="77777777" w:rsidR="00CD023D" w:rsidRPr="00FA7904" w:rsidRDefault="00CD023D" w:rsidP="00CD023D">
      <w:pPr>
        <w:spacing w:line="240" w:lineRule="auto"/>
        <w:ind w:right="-431"/>
        <w:rPr>
          <w:rFonts w:ascii="Times New Roman" w:hAnsi="Times New Roman"/>
          <w:sz w:val="24"/>
          <w:lang w:val="sl-SI" w:eastAsia="sl-SI"/>
        </w:rPr>
      </w:pPr>
      <w:r w:rsidRPr="00FA7904">
        <w:rPr>
          <w:rFonts w:ascii="Times New Roman" w:hAnsi="Times New Roman"/>
          <w:sz w:val="24"/>
          <w:lang w:val="sl-SI" w:eastAsia="sl-SI"/>
        </w:rPr>
        <w:t> </w:t>
      </w:r>
    </w:p>
    <w:p w14:paraId="44CB3C04" w14:textId="200B6960" w:rsidR="00CD023D" w:rsidRPr="00FA7904" w:rsidRDefault="00CD023D" w:rsidP="00CD023D">
      <w:pPr>
        <w:widowControl w:val="0"/>
        <w:tabs>
          <w:tab w:val="left" w:pos="0"/>
        </w:tabs>
        <w:suppressAutoHyphens/>
        <w:spacing w:line="240" w:lineRule="auto"/>
        <w:ind w:right="-431"/>
        <w:jc w:val="both"/>
        <w:rPr>
          <w:rFonts w:cs="Arial"/>
          <w:b/>
          <w:bCs/>
          <w:szCs w:val="20"/>
          <w:lang w:val="sl-SI"/>
        </w:rPr>
      </w:pPr>
      <w:r w:rsidRPr="00FA7904">
        <w:rPr>
          <w:rFonts w:cs="Arial"/>
          <w:b/>
          <w:bCs/>
          <w:szCs w:val="20"/>
          <w:lang w:val="sl-SI"/>
        </w:rPr>
        <w:t>1</w:t>
      </w:r>
      <w:r w:rsidR="0022165C" w:rsidRPr="00FA7904">
        <w:rPr>
          <w:rFonts w:cs="Arial"/>
          <w:b/>
          <w:bCs/>
          <w:szCs w:val="20"/>
          <w:lang w:val="sl-SI"/>
        </w:rPr>
        <w:t>9</w:t>
      </w:r>
      <w:r w:rsidRPr="00FA7904">
        <w:rPr>
          <w:rFonts w:cs="Arial"/>
          <w:b/>
          <w:bCs/>
          <w:szCs w:val="20"/>
          <w:lang w:val="sl-SI"/>
        </w:rPr>
        <w:t>. Varovanje osebnih podatkov</w:t>
      </w:r>
    </w:p>
    <w:p w14:paraId="43CA3E78" w14:textId="77777777" w:rsidR="00CD023D" w:rsidRPr="00FA7904" w:rsidRDefault="00CD023D" w:rsidP="00CD023D">
      <w:pPr>
        <w:widowControl w:val="0"/>
        <w:tabs>
          <w:tab w:val="left" w:pos="0"/>
        </w:tabs>
        <w:suppressAutoHyphens/>
        <w:spacing w:line="240" w:lineRule="auto"/>
        <w:ind w:right="-431"/>
        <w:jc w:val="both"/>
        <w:rPr>
          <w:rFonts w:cs="Arial"/>
          <w:b/>
          <w:bCs/>
          <w:szCs w:val="20"/>
          <w:lang w:val="sl-SI"/>
        </w:rPr>
      </w:pPr>
    </w:p>
    <w:p w14:paraId="40CB5357" w14:textId="77777777" w:rsidR="00CD023D" w:rsidRPr="00FA7904" w:rsidRDefault="00CD023D" w:rsidP="00CD023D">
      <w:pPr>
        <w:autoSpaceDE w:val="0"/>
        <w:autoSpaceDN w:val="0"/>
        <w:adjustRightInd w:val="0"/>
        <w:spacing w:line="240" w:lineRule="auto"/>
        <w:ind w:right="-431"/>
        <w:jc w:val="both"/>
        <w:rPr>
          <w:rFonts w:eastAsia="Calibri" w:cs="Arial"/>
          <w:color w:val="000000"/>
          <w:szCs w:val="20"/>
          <w:lang w:val="sl-SI" w:eastAsia="sl-SI"/>
        </w:rPr>
      </w:pPr>
      <w:r w:rsidRPr="00FA7904">
        <w:rPr>
          <w:rFonts w:eastAsia="Calibri" w:cs="Arial"/>
          <w:color w:val="000000"/>
          <w:szCs w:val="20"/>
          <w:lang w:val="sl-SI" w:eastAsia="sl-SI"/>
        </w:rPr>
        <w:t>Varovanje osebnih podatkov bo zagotovljeno v skladu s predpisi, ki urejajo varovanje osebnih podatkov, ter zakonom, ki omogoča dostop do informacij javnega značaja.</w:t>
      </w:r>
    </w:p>
    <w:p w14:paraId="07136612" w14:textId="77777777" w:rsidR="007E651C" w:rsidRPr="00FA7904" w:rsidRDefault="007E651C" w:rsidP="00CD023D">
      <w:pPr>
        <w:autoSpaceDE w:val="0"/>
        <w:autoSpaceDN w:val="0"/>
        <w:adjustRightInd w:val="0"/>
        <w:spacing w:line="240" w:lineRule="auto"/>
        <w:ind w:right="-431"/>
        <w:jc w:val="both"/>
        <w:rPr>
          <w:rFonts w:eastAsia="Calibri" w:cs="Arial"/>
          <w:color w:val="000000"/>
          <w:szCs w:val="20"/>
          <w:lang w:val="sl-SI" w:eastAsia="sl-SI"/>
        </w:rPr>
      </w:pPr>
    </w:p>
    <w:p w14:paraId="534910F6" w14:textId="77777777" w:rsidR="00CD023D" w:rsidRPr="00FA7904" w:rsidRDefault="00CD023D" w:rsidP="00CD023D">
      <w:pPr>
        <w:autoSpaceDE w:val="0"/>
        <w:autoSpaceDN w:val="0"/>
        <w:adjustRightInd w:val="0"/>
        <w:spacing w:line="240" w:lineRule="auto"/>
        <w:ind w:right="-431"/>
        <w:rPr>
          <w:rFonts w:eastAsia="Calibri" w:cs="Arial"/>
          <w:color w:val="000000"/>
          <w:szCs w:val="20"/>
          <w:lang w:val="sl-SI" w:eastAsia="sl-SI"/>
        </w:rPr>
      </w:pPr>
      <w:r w:rsidRPr="00FA7904">
        <w:rPr>
          <w:rFonts w:eastAsia="Calibri" w:cs="Arial"/>
          <w:color w:val="000000"/>
          <w:szCs w:val="20"/>
          <w:lang w:val="sl-SI" w:eastAsia="sl-SI"/>
        </w:rPr>
        <w:t xml:space="preserve"> </w:t>
      </w:r>
    </w:p>
    <w:p w14:paraId="351C9DD6" w14:textId="70D64850" w:rsidR="00CD023D" w:rsidRPr="00FA7904" w:rsidRDefault="0022165C" w:rsidP="00CD023D">
      <w:pPr>
        <w:widowControl w:val="0"/>
        <w:tabs>
          <w:tab w:val="left" w:pos="0"/>
        </w:tabs>
        <w:ind w:right="-431"/>
        <w:jc w:val="both"/>
        <w:rPr>
          <w:rFonts w:cs="Arial"/>
          <w:b/>
          <w:szCs w:val="20"/>
          <w:lang w:val="sl-SI"/>
        </w:rPr>
      </w:pPr>
      <w:r w:rsidRPr="00FA7904">
        <w:rPr>
          <w:rFonts w:cs="Arial"/>
          <w:b/>
          <w:szCs w:val="20"/>
          <w:lang w:val="sl-SI"/>
        </w:rPr>
        <w:t>20</w:t>
      </w:r>
      <w:r w:rsidR="00CD023D" w:rsidRPr="00FA7904">
        <w:rPr>
          <w:rFonts w:cs="Arial"/>
          <w:b/>
          <w:szCs w:val="20"/>
          <w:lang w:val="sl-SI"/>
        </w:rPr>
        <w:t>. Objava rezultatov javnega razpisa</w:t>
      </w:r>
    </w:p>
    <w:p w14:paraId="25DFE6DF" w14:textId="77777777" w:rsidR="00CD023D" w:rsidRPr="00FA7904" w:rsidRDefault="00CD023D" w:rsidP="00CD023D">
      <w:pPr>
        <w:widowControl w:val="0"/>
        <w:tabs>
          <w:tab w:val="left" w:pos="0"/>
        </w:tabs>
        <w:ind w:right="-431"/>
        <w:jc w:val="both"/>
        <w:rPr>
          <w:rFonts w:cs="Arial"/>
          <w:szCs w:val="20"/>
          <w:lang w:val="sl-SI"/>
        </w:rPr>
      </w:pPr>
    </w:p>
    <w:p w14:paraId="19A8C178" w14:textId="77777777" w:rsidR="00CD023D" w:rsidRPr="00FA7904" w:rsidRDefault="00CD023D" w:rsidP="00CD023D">
      <w:pPr>
        <w:widowControl w:val="0"/>
        <w:tabs>
          <w:tab w:val="left" w:pos="0"/>
        </w:tabs>
        <w:ind w:right="-431"/>
        <w:jc w:val="both"/>
        <w:rPr>
          <w:rFonts w:cs="Arial"/>
          <w:szCs w:val="20"/>
          <w:lang w:val="sl-SI"/>
        </w:rPr>
      </w:pPr>
      <w:r w:rsidRPr="00FA7904">
        <w:rPr>
          <w:rFonts w:cs="Arial"/>
          <w:szCs w:val="20"/>
          <w:lang w:val="sl-SI"/>
        </w:rPr>
        <w:t xml:space="preserve">Rezultati javnega razpisa bodo objavljeni na spletnih straneh ministrstva: </w:t>
      </w:r>
      <w:hyperlink r:id="rId22" w:history="1">
        <w:r w:rsidRPr="00FA7904">
          <w:rPr>
            <w:rFonts w:cs="Arial"/>
            <w:szCs w:val="20"/>
            <w:lang w:val="sl-SI"/>
          </w:rPr>
          <w:t>https://www.gov.si/zbirke/javne-objave/</w:t>
        </w:r>
      </w:hyperlink>
      <w:r w:rsidRPr="00FA7904">
        <w:rPr>
          <w:rFonts w:cs="Arial"/>
          <w:szCs w:val="20"/>
          <w:lang w:val="sl-SI"/>
        </w:rPr>
        <w:t>.</w:t>
      </w:r>
    </w:p>
    <w:p w14:paraId="7A12E4DE" w14:textId="77777777" w:rsidR="00CD023D" w:rsidRPr="00FA7904" w:rsidRDefault="00CD023D" w:rsidP="00CD023D">
      <w:pPr>
        <w:widowControl w:val="0"/>
        <w:tabs>
          <w:tab w:val="left" w:pos="0"/>
          <w:tab w:val="left" w:pos="5760"/>
        </w:tabs>
        <w:ind w:right="-431"/>
        <w:rPr>
          <w:rFonts w:cs="Arial"/>
          <w:szCs w:val="20"/>
          <w:lang w:val="sl-SI"/>
        </w:rPr>
      </w:pPr>
    </w:p>
    <w:p w14:paraId="41E31567" w14:textId="77777777" w:rsidR="00CD023D" w:rsidRPr="00FA7904" w:rsidRDefault="00CD023D" w:rsidP="00CD023D">
      <w:pPr>
        <w:widowControl w:val="0"/>
        <w:tabs>
          <w:tab w:val="left" w:pos="0"/>
          <w:tab w:val="left" w:pos="5760"/>
        </w:tabs>
        <w:ind w:right="-431"/>
        <w:rPr>
          <w:rFonts w:cs="Arial"/>
          <w:szCs w:val="20"/>
          <w:lang w:val="sl-SI"/>
        </w:rPr>
      </w:pPr>
      <w:r w:rsidRPr="00FA7904">
        <w:rPr>
          <w:rFonts w:cs="Arial"/>
          <w:szCs w:val="20"/>
          <w:lang w:val="sl-SI"/>
        </w:rPr>
        <w:tab/>
      </w:r>
    </w:p>
    <w:p w14:paraId="3FB8FAE4" w14:textId="624C7F74" w:rsidR="00CD023D" w:rsidRPr="00FA7904" w:rsidRDefault="00CD023D" w:rsidP="00CD023D">
      <w:pPr>
        <w:widowControl w:val="0"/>
        <w:tabs>
          <w:tab w:val="left" w:pos="0"/>
          <w:tab w:val="left" w:pos="5760"/>
        </w:tabs>
        <w:ind w:right="-431"/>
        <w:rPr>
          <w:rFonts w:cs="Arial"/>
          <w:szCs w:val="20"/>
          <w:lang w:val="sl-SI"/>
        </w:rPr>
      </w:pPr>
      <w:r w:rsidRPr="00FA7904">
        <w:rPr>
          <w:rFonts w:cs="Arial"/>
          <w:szCs w:val="20"/>
          <w:lang w:val="sl-SI"/>
        </w:rPr>
        <w:t xml:space="preserve">                                                                                        </w:t>
      </w:r>
      <w:r w:rsidR="00DE5EF7" w:rsidRPr="00FA7904">
        <w:rPr>
          <w:rFonts w:cs="Arial"/>
          <w:szCs w:val="20"/>
          <w:lang w:val="sl-SI"/>
        </w:rPr>
        <w:t xml:space="preserve">   </w:t>
      </w:r>
      <w:r w:rsidRPr="00FA7904">
        <w:rPr>
          <w:rFonts w:cs="Arial"/>
          <w:szCs w:val="20"/>
          <w:lang w:val="sl-SI"/>
        </w:rPr>
        <w:t xml:space="preserve"> </w:t>
      </w:r>
      <w:bookmarkStart w:id="10" w:name="_Hlk115689333"/>
      <w:r w:rsidR="00F1784F">
        <w:rPr>
          <w:rFonts w:cs="Arial"/>
          <w:szCs w:val="20"/>
          <w:lang w:val="sl-SI"/>
        </w:rPr>
        <w:t>d</w:t>
      </w:r>
      <w:r w:rsidRPr="00FA7904">
        <w:rPr>
          <w:rFonts w:cs="Arial"/>
          <w:szCs w:val="20"/>
          <w:lang w:val="sl-SI"/>
        </w:rPr>
        <w:t xml:space="preserve">r. </w:t>
      </w:r>
      <w:r w:rsidR="001857F1" w:rsidRPr="00FA7904">
        <w:rPr>
          <w:rFonts w:cs="Arial"/>
          <w:szCs w:val="20"/>
          <w:lang w:val="sl-SI"/>
        </w:rPr>
        <w:t>Ignacija Fridl Jarc</w:t>
      </w:r>
    </w:p>
    <w:p w14:paraId="51E4C3DF" w14:textId="49359AFB" w:rsidR="005B09DE" w:rsidRPr="00CD023D" w:rsidRDefault="00CD023D" w:rsidP="00CD023D">
      <w:pPr>
        <w:widowControl w:val="0"/>
        <w:tabs>
          <w:tab w:val="left" w:pos="0"/>
          <w:tab w:val="left" w:pos="5760"/>
        </w:tabs>
        <w:ind w:right="-431"/>
      </w:pPr>
      <w:r w:rsidRPr="00FA7904">
        <w:rPr>
          <w:rFonts w:cs="Arial"/>
          <w:szCs w:val="20"/>
          <w:lang w:val="sl-SI"/>
        </w:rPr>
        <w:t xml:space="preserve">                                                                                         </w:t>
      </w:r>
      <w:r w:rsidR="00BC04E8" w:rsidRPr="00FA7904">
        <w:rPr>
          <w:rFonts w:cs="Arial"/>
          <w:szCs w:val="20"/>
          <w:lang w:val="sl-SI"/>
        </w:rPr>
        <w:t xml:space="preserve">    </w:t>
      </w:r>
      <w:r w:rsidRPr="00FA7904">
        <w:rPr>
          <w:rFonts w:cs="Arial"/>
          <w:szCs w:val="20"/>
          <w:lang w:val="sl-SI"/>
        </w:rPr>
        <w:t>ministrica za kulturo</w:t>
      </w:r>
      <w:bookmarkEnd w:id="10"/>
    </w:p>
    <w:sectPr w:rsidR="005B09DE" w:rsidRPr="00CD023D" w:rsidSect="00341EBE">
      <w:headerReference w:type="default" r:id="rId23"/>
      <w:footerReference w:type="even" r:id="rId24"/>
      <w:footerReference w:type="default" r:id="rId25"/>
      <w:headerReference w:type="first" r:id="rId26"/>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A2668" w14:textId="77777777" w:rsidR="005C2F9B" w:rsidRDefault="005C2F9B">
      <w:pPr>
        <w:spacing w:line="240" w:lineRule="auto"/>
      </w:pPr>
      <w:r>
        <w:separator/>
      </w:r>
    </w:p>
  </w:endnote>
  <w:endnote w:type="continuationSeparator" w:id="0">
    <w:p w14:paraId="01F57671" w14:textId="77777777" w:rsidR="005C2F9B" w:rsidRDefault="005C2F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D09F" w14:textId="77777777" w:rsidR="009E7A6B" w:rsidRDefault="009E7A6B" w:rsidP="00341EBE">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D6C1870" w14:textId="77777777" w:rsidR="009E7A6B" w:rsidRDefault="009E7A6B" w:rsidP="00341EBE">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47305" w14:textId="51EBC72B" w:rsidR="009E7A6B" w:rsidRDefault="009E7A6B" w:rsidP="00341EBE">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606025">
      <w:rPr>
        <w:rStyle w:val="tevilkastrani"/>
        <w:noProof/>
      </w:rPr>
      <w:t>2</w:t>
    </w:r>
    <w:r>
      <w:rPr>
        <w:rStyle w:val="tevilkastrani"/>
      </w:rPr>
      <w:fldChar w:fldCharType="end"/>
    </w:r>
    <w:r>
      <w:rPr>
        <w:rStyle w:val="tevilkastrani"/>
      </w:rPr>
      <w:t>/</w:t>
    </w:r>
    <w:r>
      <w:rPr>
        <w:rStyle w:val="tevilkastrani"/>
      </w:rPr>
      <w:fldChar w:fldCharType="begin"/>
    </w:r>
    <w:r>
      <w:rPr>
        <w:rStyle w:val="tevilkastrani"/>
      </w:rPr>
      <w:instrText xml:space="preserve"> NUMPAGES </w:instrText>
    </w:r>
    <w:r>
      <w:rPr>
        <w:rStyle w:val="tevilkastrani"/>
      </w:rPr>
      <w:fldChar w:fldCharType="separate"/>
    </w:r>
    <w:r w:rsidR="00606025">
      <w:rPr>
        <w:rStyle w:val="tevilkastrani"/>
        <w:noProof/>
      </w:rPr>
      <w:t>9</w:t>
    </w:r>
    <w:r>
      <w:rPr>
        <w:rStyle w:val="tevilkastrani"/>
      </w:rPr>
      <w:fldChar w:fldCharType="end"/>
    </w:r>
  </w:p>
  <w:p w14:paraId="337D5B1D" w14:textId="77777777" w:rsidR="009E7A6B" w:rsidRDefault="009E7A6B" w:rsidP="00341EBE">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68FA4" w14:textId="77777777" w:rsidR="005C2F9B" w:rsidRDefault="005C2F9B">
      <w:pPr>
        <w:spacing w:line="240" w:lineRule="auto"/>
      </w:pPr>
      <w:r>
        <w:separator/>
      </w:r>
    </w:p>
  </w:footnote>
  <w:footnote w:type="continuationSeparator" w:id="0">
    <w:p w14:paraId="4777DCDB" w14:textId="77777777" w:rsidR="005C2F9B" w:rsidRDefault="005C2F9B">
      <w:pPr>
        <w:spacing w:line="240" w:lineRule="auto"/>
      </w:pPr>
      <w:r>
        <w:continuationSeparator/>
      </w:r>
    </w:p>
  </w:footnote>
  <w:footnote w:id="1">
    <w:p w14:paraId="1545086D" w14:textId="77777777" w:rsidR="00CD023D" w:rsidRPr="001E562C" w:rsidRDefault="00CD023D" w:rsidP="00CD023D">
      <w:pPr>
        <w:pStyle w:val="Sprotnaopomba-besedilo"/>
        <w:jc w:val="both"/>
        <w:rPr>
          <w:rFonts w:cs="Arial"/>
          <w:bCs/>
          <w:sz w:val="18"/>
          <w:szCs w:val="18"/>
          <w:lang w:val="sl-SI"/>
        </w:rPr>
      </w:pPr>
      <w:r w:rsidRPr="0022165C">
        <w:rPr>
          <w:rStyle w:val="Sprotnaopomba-sklic"/>
          <w:lang w:val="sl-SI"/>
        </w:rPr>
        <w:footnoteRef/>
      </w:r>
      <w:r w:rsidRPr="0022165C">
        <w:rPr>
          <w:lang w:val="sl-SI"/>
        </w:rPr>
        <w:t xml:space="preserve"> M</w:t>
      </w:r>
      <w:r w:rsidRPr="0022165C">
        <w:rPr>
          <w:rFonts w:cs="Arial"/>
          <w:bCs/>
          <w:sz w:val="18"/>
          <w:szCs w:val="18"/>
          <w:lang w:val="sl-SI"/>
        </w:rPr>
        <w:t xml:space="preserve">ladi lahko kakovost in izvirnost dosedanjega dela oziroma uveljavljenost v strokovni javnosti dopolnijo z vsaj dvema priporočiloma stroke, ki morata biti originalno podpisani (elektronska korespondenca med </w:t>
      </w:r>
      <w:proofErr w:type="spellStart"/>
      <w:r w:rsidRPr="0022165C">
        <w:rPr>
          <w:rFonts w:cs="Arial"/>
          <w:bCs/>
          <w:sz w:val="18"/>
          <w:szCs w:val="18"/>
          <w:lang w:val="sl-SI"/>
        </w:rPr>
        <w:t>priporočevalcem</w:t>
      </w:r>
      <w:proofErr w:type="spellEnd"/>
      <w:r w:rsidRPr="0022165C">
        <w:rPr>
          <w:rFonts w:cs="Arial"/>
          <w:bCs/>
          <w:sz w:val="18"/>
          <w:szCs w:val="18"/>
          <w:lang w:val="sl-SI"/>
        </w:rPr>
        <w:t xml:space="preserve"> in prijaviteljem ne šteje za priporočilo).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6AAC9" w14:textId="77777777" w:rsidR="009E7A6B" w:rsidRPr="00110CBD" w:rsidRDefault="009E7A6B" w:rsidP="00341EBE">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9E7A6B" w:rsidRPr="008F3500" w14:paraId="618C2FF3" w14:textId="77777777">
      <w:trPr>
        <w:cantSplit/>
        <w:trHeight w:hRule="exact" w:val="847"/>
      </w:trPr>
      <w:tc>
        <w:tcPr>
          <w:tcW w:w="567" w:type="dxa"/>
        </w:tcPr>
        <w:p w14:paraId="589EDCDF" w14:textId="77777777" w:rsidR="009E7A6B" w:rsidRPr="008F3500" w:rsidRDefault="009E7A6B" w:rsidP="00341EBE">
          <w:pPr>
            <w:autoSpaceDE w:val="0"/>
            <w:autoSpaceDN w:val="0"/>
            <w:adjustRightInd w:val="0"/>
            <w:spacing w:line="240" w:lineRule="auto"/>
            <w:rPr>
              <w:rFonts w:ascii="Republika" w:hAnsi="Republika"/>
              <w:color w:val="529DBA"/>
              <w:sz w:val="60"/>
              <w:szCs w:val="60"/>
              <w:lang w:val="sl-SI"/>
            </w:rPr>
          </w:pPr>
          <w:r>
            <w:rPr>
              <w:noProof/>
              <w:lang w:val="sl-SI" w:eastAsia="sl-SI"/>
            </w:rPr>
            <mc:AlternateContent>
              <mc:Choice Requires="wps">
                <w:drawing>
                  <wp:anchor distT="0" distB="0" distL="114300" distR="114300" simplePos="0" relativeHeight="251657216" behindDoc="0" locked="0" layoutInCell="0" allowOverlap="1" wp14:anchorId="4DDCA7F4" wp14:editId="2524097E">
                    <wp:simplePos x="0" y="0"/>
                    <wp:positionH relativeFrom="column">
                      <wp:posOffset>29845</wp:posOffset>
                    </wp:positionH>
                    <wp:positionV relativeFrom="page">
                      <wp:posOffset>3600450</wp:posOffset>
                    </wp:positionV>
                    <wp:extent cx="215900" cy="0"/>
                    <wp:effectExtent l="10795" t="9525" r="11430"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115807A" id="_x0000_t32" coordsize="21600,21600" o:spt="32" o:oned="t" path="m,l21600,21600e" filled="f">
                    <v:path arrowok="t" fillok="f" o:connecttype="none"/>
                    <o:lock v:ext="edit" shapetype="t"/>
                  </v:shapetype>
                  <v:shape id="AutoShape 1"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5A186E6B" w14:textId="77777777" w:rsidR="009E7A6B" w:rsidRPr="00A06D74" w:rsidRDefault="009E7A6B" w:rsidP="00E9134F">
    <w:pPr>
      <w:pStyle w:val="Glava"/>
      <w:tabs>
        <w:tab w:val="clear" w:pos="4320"/>
        <w:tab w:val="clear" w:pos="8640"/>
        <w:tab w:val="left" w:pos="5112"/>
      </w:tabs>
      <w:spacing w:before="120" w:line="240" w:lineRule="exact"/>
      <w:rPr>
        <w:rFonts w:cs="Arial"/>
        <w:sz w:val="16"/>
        <w:lang w:val="it-IT"/>
      </w:rPr>
    </w:pPr>
    <w:r>
      <w:rPr>
        <w:noProof/>
        <w:lang w:val="sl-SI" w:eastAsia="sl-SI"/>
      </w:rPr>
      <w:drawing>
        <wp:anchor distT="0" distB="0" distL="114300" distR="114300" simplePos="0" relativeHeight="251658240" behindDoc="0" locked="0" layoutInCell="1" allowOverlap="1" wp14:anchorId="728CF60B" wp14:editId="24C80AF2">
          <wp:simplePos x="0" y="0"/>
          <wp:positionH relativeFrom="page">
            <wp:posOffset>0</wp:posOffset>
          </wp:positionH>
          <wp:positionV relativeFrom="page">
            <wp:posOffset>0</wp:posOffset>
          </wp:positionV>
          <wp:extent cx="4321810" cy="972185"/>
          <wp:effectExtent l="0" t="0" r="0" b="0"/>
          <wp:wrapSquare wrapText="bothSides"/>
          <wp:docPr id="5" name="Slika 5"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36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A06D74">
      <w:rPr>
        <w:rFonts w:cs="Arial"/>
        <w:sz w:val="16"/>
        <w:lang w:val="it-IT"/>
      </w:rPr>
      <w:t>Maistrova</w:t>
    </w:r>
    <w:proofErr w:type="spellEnd"/>
    <w:r w:rsidRPr="00A06D74">
      <w:rPr>
        <w:rFonts w:cs="Arial"/>
        <w:sz w:val="16"/>
        <w:lang w:val="it-IT"/>
      </w:rPr>
      <w:t xml:space="preserve"> </w:t>
    </w:r>
    <w:proofErr w:type="spellStart"/>
    <w:r w:rsidRPr="00A06D74">
      <w:rPr>
        <w:rFonts w:cs="Arial"/>
        <w:sz w:val="16"/>
        <w:lang w:val="it-IT"/>
      </w:rPr>
      <w:t>ulica</w:t>
    </w:r>
    <w:proofErr w:type="spellEnd"/>
    <w:r w:rsidRPr="00A06D74">
      <w:rPr>
        <w:rFonts w:cs="Arial"/>
        <w:sz w:val="16"/>
        <w:lang w:val="it-IT"/>
      </w:rPr>
      <w:t xml:space="preserve"> 10, 1000 </w:t>
    </w:r>
    <w:proofErr w:type="spellStart"/>
    <w:r w:rsidRPr="00A06D74">
      <w:rPr>
        <w:rFonts w:cs="Arial"/>
        <w:sz w:val="16"/>
        <w:lang w:val="it-IT"/>
      </w:rPr>
      <w:t>Ljubljana</w:t>
    </w:r>
    <w:proofErr w:type="spellEnd"/>
    <w:r w:rsidRPr="00A06D74">
      <w:rPr>
        <w:rFonts w:cs="Arial"/>
        <w:sz w:val="16"/>
        <w:lang w:val="it-IT"/>
      </w:rPr>
      <w:tab/>
      <w:t>T: 01 369 59 00</w:t>
    </w:r>
  </w:p>
  <w:p w14:paraId="7650E359" w14:textId="77777777" w:rsidR="009E7A6B" w:rsidRPr="00A06D74" w:rsidRDefault="009E7A6B" w:rsidP="00E9134F">
    <w:pPr>
      <w:pStyle w:val="Glava"/>
      <w:tabs>
        <w:tab w:val="clear" w:pos="4320"/>
        <w:tab w:val="clear" w:pos="8640"/>
        <w:tab w:val="left" w:pos="5112"/>
      </w:tabs>
      <w:spacing w:line="240" w:lineRule="exact"/>
      <w:rPr>
        <w:rFonts w:cs="Arial"/>
        <w:sz w:val="16"/>
        <w:lang w:val="it-IT"/>
      </w:rPr>
    </w:pPr>
    <w:r w:rsidRPr="00A06D74">
      <w:rPr>
        <w:rFonts w:cs="Arial"/>
        <w:sz w:val="16"/>
        <w:lang w:val="it-IT"/>
      </w:rPr>
      <w:tab/>
      <w:t xml:space="preserve">F: 01 369 59 01 </w:t>
    </w:r>
  </w:p>
  <w:p w14:paraId="182EBD6D" w14:textId="77777777" w:rsidR="009E7A6B" w:rsidRPr="00A06D74" w:rsidRDefault="009E7A6B" w:rsidP="00E9134F">
    <w:pPr>
      <w:pStyle w:val="Glava"/>
      <w:tabs>
        <w:tab w:val="clear" w:pos="4320"/>
        <w:tab w:val="clear" w:pos="8640"/>
        <w:tab w:val="left" w:pos="5112"/>
      </w:tabs>
      <w:spacing w:line="240" w:lineRule="exact"/>
      <w:rPr>
        <w:rFonts w:cs="Arial"/>
        <w:sz w:val="16"/>
        <w:lang w:val="it-IT"/>
      </w:rPr>
    </w:pPr>
    <w:r w:rsidRPr="00A06D74">
      <w:rPr>
        <w:rFonts w:cs="Arial"/>
        <w:sz w:val="16"/>
        <w:lang w:val="it-IT"/>
      </w:rPr>
      <w:tab/>
      <w:t>E: gp.mk@gov.si</w:t>
    </w:r>
  </w:p>
  <w:p w14:paraId="5425CE3F" w14:textId="77777777" w:rsidR="009E7A6B" w:rsidRPr="00A06D74" w:rsidRDefault="009E7A6B" w:rsidP="00E9134F">
    <w:pPr>
      <w:pStyle w:val="Glava"/>
      <w:tabs>
        <w:tab w:val="clear" w:pos="4320"/>
        <w:tab w:val="clear" w:pos="8640"/>
        <w:tab w:val="left" w:pos="5112"/>
      </w:tabs>
      <w:spacing w:line="240" w:lineRule="exact"/>
      <w:rPr>
        <w:rFonts w:cs="Arial"/>
        <w:sz w:val="16"/>
        <w:lang w:val="it-IT"/>
      </w:rPr>
    </w:pPr>
    <w:r w:rsidRPr="00A06D74">
      <w:rPr>
        <w:rFonts w:cs="Arial"/>
        <w:sz w:val="16"/>
        <w:lang w:val="it-IT"/>
      </w:rPr>
      <w:tab/>
      <w:t>www.mk.gov.si</w:t>
    </w:r>
  </w:p>
  <w:p w14:paraId="496623F3" w14:textId="77777777" w:rsidR="009E7A6B" w:rsidRPr="008F3500" w:rsidRDefault="009E7A6B" w:rsidP="00341EBE">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8"/>
    <w:lvl w:ilvl="0">
      <w:numFmt w:val="bullet"/>
      <w:lvlText w:val="-"/>
      <w:lvlJc w:val="left"/>
      <w:pPr>
        <w:tabs>
          <w:tab w:val="num" w:pos="340"/>
        </w:tabs>
        <w:ind w:left="340" w:hanging="340"/>
      </w:pPr>
      <w:rPr>
        <w:rFonts w:ascii="Times New Roman" w:hAnsi="Times New Roman" w:cs="Times New Roman"/>
      </w:rPr>
    </w:lvl>
  </w:abstractNum>
  <w:abstractNum w:abstractNumId="1" w15:restartNumberingAfterBreak="0">
    <w:nsid w:val="08747169"/>
    <w:multiLevelType w:val="hybridMultilevel"/>
    <w:tmpl w:val="483471D0"/>
    <w:lvl w:ilvl="0" w:tplc="4D2C05F4">
      <w:start w:val="1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alibri"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alibri"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B711D6F"/>
    <w:multiLevelType w:val="hybridMultilevel"/>
    <w:tmpl w:val="99C24D26"/>
    <w:lvl w:ilvl="0" w:tplc="37FAC33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053AF2"/>
    <w:multiLevelType w:val="hybridMultilevel"/>
    <w:tmpl w:val="031A76EC"/>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CC51944"/>
    <w:multiLevelType w:val="hybridMultilevel"/>
    <w:tmpl w:val="0D8AACCA"/>
    <w:lvl w:ilvl="0" w:tplc="4D2C05F4">
      <w:start w:val="1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CE02BD1"/>
    <w:multiLevelType w:val="hybridMultilevel"/>
    <w:tmpl w:val="75107346"/>
    <w:lvl w:ilvl="0" w:tplc="4D2C05F4">
      <w:start w:val="1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alibri"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alibri"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03B4CBD"/>
    <w:multiLevelType w:val="hybridMultilevel"/>
    <w:tmpl w:val="ADD09338"/>
    <w:lvl w:ilvl="0" w:tplc="37FAC33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A9B5825"/>
    <w:multiLevelType w:val="hybridMultilevel"/>
    <w:tmpl w:val="BA14498A"/>
    <w:lvl w:ilvl="0" w:tplc="4D2C05F4">
      <w:start w:val="11"/>
      <w:numFmt w:val="bullet"/>
      <w:lvlText w:val="‒"/>
      <w:lvlJc w:val="left"/>
      <w:pPr>
        <w:ind w:left="720" w:hanging="360"/>
      </w:pPr>
      <w:rPr>
        <w:rFonts w:ascii="Times New Roman" w:eastAsia="Times New Roman" w:hAnsi="Times New Roman" w:cs="Times New Roman" w:hint="default"/>
        <w:color w:val="auto"/>
      </w:rPr>
    </w:lvl>
    <w:lvl w:ilvl="1" w:tplc="04240003">
      <w:start w:val="1"/>
      <w:numFmt w:val="bullet"/>
      <w:lvlText w:val="o"/>
      <w:lvlJc w:val="left"/>
      <w:pPr>
        <w:ind w:left="1440" w:hanging="360"/>
      </w:pPr>
      <w:rPr>
        <w:rFonts w:ascii="Courier New" w:hAnsi="Courier New"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Arial"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Arial"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F6E71EC"/>
    <w:multiLevelType w:val="hybridMultilevel"/>
    <w:tmpl w:val="F7867F32"/>
    <w:lvl w:ilvl="0" w:tplc="58F88E5C">
      <w:start w:val="18"/>
      <w:numFmt w:val="bullet"/>
      <w:lvlText w:val="-"/>
      <w:lvlJc w:val="left"/>
      <w:pPr>
        <w:ind w:left="720" w:hanging="360"/>
      </w:pPr>
      <w:rPr>
        <w:rFonts w:ascii="Calibri" w:eastAsia="Times New Roman" w:hAnsi="Calibri" w:cs="Times New Roman" w:hint="default"/>
        <w:color w:val="1F497D"/>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21233C8"/>
    <w:multiLevelType w:val="hybridMultilevel"/>
    <w:tmpl w:val="0052AFE8"/>
    <w:lvl w:ilvl="0" w:tplc="61242DEC">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63C781A"/>
    <w:multiLevelType w:val="hybridMultilevel"/>
    <w:tmpl w:val="B866A19A"/>
    <w:lvl w:ilvl="0" w:tplc="FAE8613C">
      <w:start w:val="4"/>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9B37144"/>
    <w:multiLevelType w:val="hybridMultilevel"/>
    <w:tmpl w:val="374E19EA"/>
    <w:lvl w:ilvl="0" w:tplc="9190E5E4">
      <w:start w:val="1"/>
      <w:numFmt w:val="bullet"/>
      <w:lvlText w:val=""/>
      <w:lvlJc w:val="left"/>
      <w:pPr>
        <w:ind w:left="720" w:hanging="360"/>
      </w:pPr>
      <w:rPr>
        <w:rFonts w:ascii="Symbol" w:hAnsi="Symbol"/>
      </w:rPr>
    </w:lvl>
    <w:lvl w:ilvl="1" w:tplc="179E55F4">
      <w:start w:val="1"/>
      <w:numFmt w:val="bullet"/>
      <w:lvlText w:val=""/>
      <w:lvlJc w:val="left"/>
      <w:pPr>
        <w:ind w:left="720" w:hanging="360"/>
      </w:pPr>
      <w:rPr>
        <w:rFonts w:ascii="Symbol" w:hAnsi="Symbol"/>
      </w:rPr>
    </w:lvl>
    <w:lvl w:ilvl="2" w:tplc="CC7C283A">
      <w:start w:val="1"/>
      <w:numFmt w:val="bullet"/>
      <w:lvlText w:val=""/>
      <w:lvlJc w:val="left"/>
      <w:pPr>
        <w:ind w:left="720" w:hanging="360"/>
      </w:pPr>
      <w:rPr>
        <w:rFonts w:ascii="Symbol" w:hAnsi="Symbol"/>
      </w:rPr>
    </w:lvl>
    <w:lvl w:ilvl="3" w:tplc="B596AA32">
      <w:start w:val="1"/>
      <w:numFmt w:val="bullet"/>
      <w:lvlText w:val=""/>
      <w:lvlJc w:val="left"/>
      <w:pPr>
        <w:ind w:left="720" w:hanging="360"/>
      </w:pPr>
      <w:rPr>
        <w:rFonts w:ascii="Symbol" w:hAnsi="Symbol"/>
      </w:rPr>
    </w:lvl>
    <w:lvl w:ilvl="4" w:tplc="B5121246">
      <w:start w:val="1"/>
      <w:numFmt w:val="bullet"/>
      <w:lvlText w:val=""/>
      <w:lvlJc w:val="left"/>
      <w:pPr>
        <w:ind w:left="720" w:hanging="360"/>
      </w:pPr>
      <w:rPr>
        <w:rFonts w:ascii="Symbol" w:hAnsi="Symbol"/>
      </w:rPr>
    </w:lvl>
    <w:lvl w:ilvl="5" w:tplc="6C267522">
      <w:start w:val="1"/>
      <w:numFmt w:val="bullet"/>
      <w:lvlText w:val=""/>
      <w:lvlJc w:val="left"/>
      <w:pPr>
        <w:ind w:left="720" w:hanging="360"/>
      </w:pPr>
      <w:rPr>
        <w:rFonts w:ascii="Symbol" w:hAnsi="Symbol"/>
      </w:rPr>
    </w:lvl>
    <w:lvl w:ilvl="6" w:tplc="2768409A">
      <w:start w:val="1"/>
      <w:numFmt w:val="bullet"/>
      <w:lvlText w:val=""/>
      <w:lvlJc w:val="left"/>
      <w:pPr>
        <w:ind w:left="720" w:hanging="360"/>
      </w:pPr>
      <w:rPr>
        <w:rFonts w:ascii="Symbol" w:hAnsi="Symbol"/>
      </w:rPr>
    </w:lvl>
    <w:lvl w:ilvl="7" w:tplc="C9460150">
      <w:start w:val="1"/>
      <w:numFmt w:val="bullet"/>
      <w:lvlText w:val=""/>
      <w:lvlJc w:val="left"/>
      <w:pPr>
        <w:ind w:left="720" w:hanging="360"/>
      </w:pPr>
      <w:rPr>
        <w:rFonts w:ascii="Symbol" w:hAnsi="Symbol"/>
      </w:rPr>
    </w:lvl>
    <w:lvl w:ilvl="8" w:tplc="AC945AB4">
      <w:start w:val="1"/>
      <w:numFmt w:val="bullet"/>
      <w:lvlText w:val=""/>
      <w:lvlJc w:val="left"/>
      <w:pPr>
        <w:ind w:left="720" w:hanging="360"/>
      </w:pPr>
      <w:rPr>
        <w:rFonts w:ascii="Symbol" w:hAnsi="Symbol"/>
      </w:rPr>
    </w:lvl>
  </w:abstractNum>
  <w:abstractNum w:abstractNumId="12" w15:restartNumberingAfterBreak="0">
    <w:nsid w:val="2E467446"/>
    <w:multiLevelType w:val="hybridMultilevel"/>
    <w:tmpl w:val="F3082BAE"/>
    <w:lvl w:ilvl="0" w:tplc="4D2C05F4">
      <w:start w:val="1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alibri"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alibri"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8275F0D"/>
    <w:multiLevelType w:val="hybridMultilevel"/>
    <w:tmpl w:val="0C1016C2"/>
    <w:lvl w:ilvl="0" w:tplc="37FAC33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C721CDF"/>
    <w:multiLevelType w:val="hybridMultilevel"/>
    <w:tmpl w:val="ACE2D2DC"/>
    <w:lvl w:ilvl="0" w:tplc="4D2C05F4">
      <w:start w:val="1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CE44838"/>
    <w:multiLevelType w:val="hybridMultilevel"/>
    <w:tmpl w:val="FC2E3756"/>
    <w:lvl w:ilvl="0" w:tplc="37FAC338">
      <w:start w:val="1"/>
      <w:numFmt w:val="bullet"/>
      <w:lvlText w:val=""/>
      <w:lvlJc w:val="left"/>
      <w:pPr>
        <w:tabs>
          <w:tab w:val="num" w:pos="340"/>
        </w:tabs>
        <w:ind w:left="340" w:hanging="340"/>
      </w:pPr>
      <w:rPr>
        <w:rFonts w:ascii="Symbol" w:hAnsi="Symbol" w:hint="default"/>
      </w:rPr>
    </w:lvl>
    <w:lvl w:ilvl="1" w:tplc="98707058">
      <w:numFmt w:val="bullet"/>
      <w:lvlText w:val="-"/>
      <w:lvlJc w:val="left"/>
      <w:pPr>
        <w:tabs>
          <w:tab w:val="num" w:pos="340"/>
        </w:tabs>
        <w:ind w:left="340" w:hanging="340"/>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755A6C"/>
    <w:multiLevelType w:val="hybridMultilevel"/>
    <w:tmpl w:val="40705566"/>
    <w:lvl w:ilvl="0" w:tplc="4D2C05F4">
      <w:start w:val="11"/>
      <w:numFmt w:val="bullet"/>
      <w:lvlText w:val="‒"/>
      <w:lvlJc w:val="left"/>
      <w:pPr>
        <w:ind w:left="1440" w:hanging="360"/>
      </w:pPr>
      <w:rPr>
        <w:rFonts w:ascii="Times New Roman" w:eastAsia="Times New Roman" w:hAnsi="Times New Roman" w:cs="Times New Roman" w:hint="default"/>
        <w:color w:val="auto"/>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7" w15:restartNumberingAfterBreak="0">
    <w:nsid w:val="441A6A0D"/>
    <w:multiLevelType w:val="hybridMultilevel"/>
    <w:tmpl w:val="C9F44DC8"/>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9C71AC2"/>
    <w:multiLevelType w:val="hybridMultilevel"/>
    <w:tmpl w:val="C98EE10A"/>
    <w:lvl w:ilvl="0" w:tplc="FAE8613C">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CFB0752"/>
    <w:multiLevelType w:val="hybridMultilevel"/>
    <w:tmpl w:val="14E862B8"/>
    <w:lvl w:ilvl="0" w:tplc="4D2C05F4">
      <w:start w:val="11"/>
      <w:numFmt w:val="bullet"/>
      <w:lvlText w:val="‒"/>
      <w:lvlJc w:val="left"/>
      <w:pPr>
        <w:ind w:left="720" w:hanging="360"/>
      </w:pPr>
      <w:rPr>
        <w:rFonts w:ascii="Times New Roman" w:eastAsia="Times New Roman" w:hAnsi="Times New Roman" w:cs="Times New Roman"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0297433"/>
    <w:multiLevelType w:val="hybridMultilevel"/>
    <w:tmpl w:val="7C7E8E02"/>
    <w:lvl w:ilvl="0" w:tplc="2D4621A8">
      <w:numFmt w:val="bullet"/>
      <w:lvlText w:val=""/>
      <w:lvlJc w:val="left"/>
      <w:pPr>
        <w:ind w:left="720" w:hanging="360"/>
      </w:pPr>
      <w:rPr>
        <w:rFonts w:ascii="Symbol" w:eastAsia="Calibri"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8546984"/>
    <w:multiLevelType w:val="hybridMultilevel"/>
    <w:tmpl w:val="999458AA"/>
    <w:lvl w:ilvl="0" w:tplc="4D2C05F4">
      <w:start w:val="1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C9E5E1E"/>
    <w:multiLevelType w:val="hybridMultilevel"/>
    <w:tmpl w:val="026C5EB8"/>
    <w:lvl w:ilvl="0" w:tplc="88E8C542">
      <w:start w:val="1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E0E7778"/>
    <w:multiLevelType w:val="hybridMultilevel"/>
    <w:tmpl w:val="BF06E5CA"/>
    <w:lvl w:ilvl="0" w:tplc="4D2C05F4">
      <w:start w:val="1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F8D77F8"/>
    <w:multiLevelType w:val="hybridMultilevel"/>
    <w:tmpl w:val="0A62D198"/>
    <w:lvl w:ilvl="0" w:tplc="1BA61962">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3E5124E"/>
    <w:multiLevelType w:val="hybridMultilevel"/>
    <w:tmpl w:val="F904C5E6"/>
    <w:lvl w:ilvl="0" w:tplc="4D2C05F4">
      <w:start w:val="1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5220904"/>
    <w:multiLevelType w:val="hybridMultilevel"/>
    <w:tmpl w:val="D91A4AB6"/>
    <w:lvl w:ilvl="0" w:tplc="E6E0BD76">
      <w:start w:val="1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1DB3992"/>
    <w:multiLevelType w:val="hybridMultilevel"/>
    <w:tmpl w:val="A672D2C6"/>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8582BC4"/>
    <w:multiLevelType w:val="hybridMultilevel"/>
    <w:tmpl w:val="67DE2EC8"/>
    <w:lvl w:ilvl="0" w:tplc="C9100F50">
      <w:start w:val="11"/>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alibri"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alibri"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8DB4EE3"/>
    <w:multiLevelType w:val="hybridMultilevel"/>
    <w:tmpl w:val="3158492E"/>
    <w:lvl w:ilvl="0" w:tplc="C9FEC15A">
      <w:start w:val="2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E490014"/>
    <w:multiLevelType w:val="hybridMultilevel"/>
    <w:tmpl w:val="53E86AFA"/>
    <w:lvl w:ilvl="0" w:tplc="C9100F50">
      <w:start w:val="11"/>
      <w:numFmt w:val="bullet"/>
      <w:lvlText w:val="-"/>
      <w:lvlJc w:val="left"/>
      <w:pPr>
        <w:ind w:left="720" w:hanging="360"/>
      </w:pPr>
      <w:rPr>
        <w:rFonts w:ascii="Times New Roman" w:eastAsia="Times New Roman" w:hAnsi="Times New Roman" w:cs="Times New Roman" w:hint="default"/>
        <w:color w:val="auto"/>
      </w:rPr>
    </w:lvl>
    <w:lvl w:ilvl="1" w:tplc="04240003">
      <w:start w:val="1"/>
      <w:numFmt w:val="bullet"/>
      <w:lvlText w:val="o"/>
      <w:lvlJc w:val="left"/>
      <w:pPr>
        <w:ind w:left="1440" w:hanging="360"/>
      </w:pPr>
      <w:rPr>
        <w:rFonts w:ascii="Courier New" w:hAnsi="Courier New"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Arial"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Arial"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F8316E3"/>
    <w:multiLevelType w:val="hybridMultilevel"/>
    <w:tmpl w:val="7A10198C"/>
    <w:lvl w:ilvl="0" w:tplc="BDBEBF30">
      <w:start w:val="2"/>
      <w:numFmt w:val="bullet"/>
      <w:lvlText w:val="-"/>
      <w:lvlJc w:val="left"/>
      <w:pPr>
        <w:ind w:left="720" w:hanging="360"/>
      </w:pPr>
      <w:rPr>
        <w:rFonts w:ascii="Arial" w:eastAsia="Times New Roman" w:hAnsi="Arial" w:cs="Wingdings" w:hint="default"/>
      </w:rPr>
    </w:lvl>
    <w:lvl w:ilvl="1" w:tplc="04240003" w:tentative="1">
      <w:start w:val="1"/>
      <w:numFmt w:val="bullet"/>
      <w:lvlText w:val="o"/>
      <w:lvlJc w:val="left"/>
      <w:pPr>
        <w:ind w:left="1440" w:hanging="360"/>
      </w:pPr>
      <w:rPr>
        <w:rFonts w:ascii="Courier New" w:hAnsi="Courier New"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alibri"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alibri" w:hint="default"/>
      </w:rPr>
    </w:lvl>
    <w:lvl w:ilvl="8" w:tplc="04240005" w:tentative="1">
      <w:start w:val="1"/>
      <w:numFmt w:val="bullet"/>
      <w:lvlText w:val=""/>
      <w:lvlJc w:val="left"/>
      <w:pPr>
        <w:ind w:left="6480" w:hanging="360"/>
      </w:pPr>
      <w:rPr>
        <w:rFonts w:ascii="Wingdings" w:hAnsi="Wingdings" w:hint="default"/>
      </w:rPr>
    </w:lvl>
  </w:abstractNum>
  <w:num w:numId="1" w16cid:durableId="952635880">
    <w:abstractNumId w:val="0"/>
  </w:num>
  <w:num w:numId="2" w16cid:durableId="263811383">
    <w:abstractNumId w:val="31"/>
  </w:num>
  <w:num w:numId="3" w16cid:durableId="1262109020">
    <w:abstractNumId w:val="28"/>
  </w:num>
  <w:num w:numId="4" w16cid:durableId="230578337">
    <w:abstractNumId w:val="30"/>
  </w:num>
  <w:num w:numId="5" w16cid:durableId="2107263865">
    <w:abstractNumId w:val="14"/>
  </w:num>
  <w:num w:numId="6" w16cid:durableId="1829053113">
    <w:abstractNumId w:val="21"/>
  </w:num>
  <w:num w:numId="7" w16cid:durableId="1053581665">
    <w:abstractNumId w:val="19"/>
  </w:num>
  <w:num w:numId="8" w16cid:durableId="1186746101">
    <w:abstractNumId w:val="20"/>
  </w:num>
  <w:num w:numId="9" w16cid:durableId="1505435404">
    <w:abstractNumId w:val="12"/>
  </w:num>
  <w:num w:numId="10" w16cid:durableId="1479960634">
    <w:abstractNumId w:val="1"/>
  </w:num>
  <w:num w:numId="11" w16cid:durableId="1400517636">
    <w:abstractNumId w:val="5"/>
  </w:num>
  <w:num w:numId="12" w16cid:durableId="10298091">
    <w:abstractNumId w:val="7"/>
  </w:num>
  <w:num w:numId="13" w16cid:durableId="1616792709">
    <w:abstractNumId w:val="4"/>
  </w:num>
  <w:num w:numId="14" w16cid:durableId="37358068">
    <w:abstractNumId w:val="13"/>
  </w:num>
  <w:num w:numId="15" w16cid:durableId="629167459">
    <w:abstractNumId w:val="6"/>
  </w:num>
  <w:num w:numId="16" w16cid:durableId="1940793643">
    <w:abstractNumId w:val="18"/>
  </w:num>
  <w:num w:numId="17" w16cid:durableId="281765865">
    <w:abstractNumId w:val="2"/>
  </w:num>
  <w:num w:numId="18" w16cid:durableId="2109767442">
    <w:abstractNumId w:val="22"/>
  </w:num>
  <w:num w:numId="19" w16cid:durableId="1734427931">
    <w:abstractNumId w:val="8"/>
  </w:num>
  <w:num w:numId="20" w16cid:durableId="1352341613">
    <w:abstractNumId w:val="3"/>
  </w:num>
  <w:num w:numId="21" w16cid:durableId="1941838195">
    <w:abstractNumId w:val="17"/>
  </w:num>
  <w:num w:numId="22" w16cid:durableId="1313757940">
    <w:abstractNumId w:val="24"/>
  </w:num>
  <w:num w:numId="23" w16cid:durableId="1330713955">
    <w:abstractNumId w:val="27"/>
  </w:num>
  <w:num w:numId="24" w16cid:durableId="1170294107">
    <w:abstractNumId w:val="25"/>
  </w:num>
  <w:num w:numId="25" w16cid:durableId="103114272">
    <w:abstractNumId w:val="16"/>
  </w:num>
  <w:num w:numId="26" w16cid:durableId="289172148">
    <w:abstractNumId w:val="23"/>
  </w:num>
  <w:num w:numId="27" w16cid:durableId="1954822282">
    <w:abstractNumId w:val="15"/>
  </w:num>
  <w:num w:numId="28" w16cid:durableId="1012605907">
    <w:abstractNumId w:val="9"/>
  </w:num>
  <w:num w:numId="29" w16cid:durableId="1826388632">
    <w:abstractNumId w:val="29"/>
  </w:num>
  <w:num w:numId="30" w16cid:durableId="108478292">
    <w:abstractNumId w:val="26"/>
  </w:num>
  <w:num w:numId="31" w16cid:durableId="2020697188">
    <w:abstractNumId w:val="10"/>
  </w:num>
  <w:num w:numId="32" w16cid:durableId="4066565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9DE"/>
    <w:rsid w:val="00001097"/>
    <w:rsid w:val="00001BDC"/>
    <w:rsid w:val="00003513"/>
    <w:rsid w:val="00003669"/>
    <w:rsid w:val="00003786"/>
    <w:rsid w:val="0000379B"/>
    <w:rsid w:val="000041C8"/>
    <w:rsid w:val="00004D86"/>
    <w:rsid w:val="0000542B"/>
    <w:rsid w:val="00005DD9"/>
    <w:rsid w:val="0000701D"/>
    <w:rsid w:val="000073B4"/>
    <w:rsid w:val="000109EC"/>
    <w:rsid w:val="00010D00"/>
    <w:rsid w:val="0001141A"/>
    <w:rsid w:val="00013B4C"/>
    <w:rsid w:val="00014F9B"/>
    <w:rsid w:val="00016137"/>
    <w:rsid w:val="0001696B"/>
    <w:rsid w:val="000179E7"/>
    <w:rsid w:val="000200FB"/>
    <w:rsid w:val="0002141B"/>
    <w:rsid w:val="00023E7B"/>
    <w:rsid w:val="000246ED"/>
    <w:rsid w:val="00025B96"/>
    <w:rsid w:val="00025BD6"/>
    <w:rsid w:val="000275B7"/>
    <w:rsid w:val="00027602"/>
    <w:rsid w:val="000279A2"/>
    <w:rsid w:val="00031420"/>
    <w:rsid w:val="00032E02"/>
    <w:rsid w:val="00034715"/>
    <w:rsid w:val="00034CE4"/>
    <w:rsid w:val="000366E3"/>
    <w:rsid w:val="000375AF"/>
    <w:rsid w:val="000412D3"/>
    <w:rsid w:val="0004305B"/>
    <w:rsid w:val="00043B60"/>
    <w:rsid w:val="000441CB"/>
    <w:rsid w:val="00044AC9"/>
    <w:rsid w:val="000466F4"/>
    <w:rsid w:val="000474C7"/>
    <w:rsid w:val="000513BE"/>
    <w:rsid w:val="00051400"/>
    <w:rsid w:val="00051A47"/>
    <w:rsid w:val="00051C8C"/>
    <w:rsid w:val="00051CB3"/>
    <w:rsid w:val="0005344B"/>
    <w:rsid w:val="0005380C"/>
    <w:rsid w:val="000577B8"/>
    <w:rsid w:val="00057A43"/>
    <w:rsid w:val="00060CEE"/>
    <w:rsid w:val="00060F75"/>
    <w:rsid w:val="00060FB6"/>
    <w:rsid w:val="000627D7"/>
    <w:rsid w:val="0006556F"/>
    <w:rsid w:val="0006663D"/>
    <w:rsid w:val="0007129A"/>
    <w:rsid w:val="00071693"/>
    <w:rsid w:val="0007233E"/>
    <w:rsid w:val="00073666"/>
    <w:rsid w:val="00073E32"/>
    <w:rsid w:val="00074FD9"/>
    <w:rsid w:val="00076310"/>
    <w:rsid w:val="000770ED"/>
    <w:rsid w:val="00080426"/>
    <w:rsid w:val="000805AA"/>
    <w:rsid w:val="000808C3"/>
    <w:rsid w:val="000816D1"/>
    <w:rsid w:val="00082D22"/>
    <w:rsid w:val="000837B7"/>
    <w:rsid w:val="00084EC7"/>
    <w:rsid w:val="000850CB"/>
    <w:rsid w:val="000861DA"/>
    <w:rsid w:val="00086850"/>
    <w:rsid w:val="0008785B"/>
    <w:rsid w:val="000903F7"/>
    <w:rsid w:val="00090FCA"/>
    <w:rsid w:val="00092590"/>
    <w:rsid w:val="0009381D"/>
    <w:rsid w:val="00094130"/>
    <w:rsid w:val="00094887"/>
    <w:rsid w:val="00095DA2"/>
    <w:rsid w:val="000965E7"/>
    <w:rsid w:val="00097007"/>
    <w:rsid w:val="000A08C3"/>
    <w:rsid w:val="000A15C0"/>
    <w:rsid w:val="000A2AB2"/>
    <w:rsid w:val="000A2F2E"/>
    <w:rsid w:val="000A32FD"/>
    <w:rsid w:val="000A46F3"/>
    <w:rsid w:val="000A4B75"/>
    <w:rsid w:val="000A5613"/>
    <w:rsid w:val="000B1381"/>
    <w:rsid w:val="000B1EF7"/>
    <w:rsid w:val="000B2F0E"/>
    <w:rsid w:val="000B4718"/>
    <w:rsid w:val="000B4CD9"/>
    <w:rsid w:val="000B54AC"/>
    <w:rsid w:val="000B5BEC"/>
    <w:rsid w:val="000B6CE3"/>
    <w:rsid w:val="000B7713"/>
    <w:rsid w:val="000B7D04"/>
    <w:rsid w:val="000C0C8F"/>
    <w:rsid w:val="000C196A"/>
    <w:rsid w:val="000C32EC"/>
    <w:rsid w:val="000C3B3F"/>
    <w:rsid w:val="000C43F0"/>
    <w:rsid w:val="000C4BEB"/>
    <w:rsid w:val="000C73DE"/>
    <w:rsid w:val="000D1154"/>
    <w:rsid w:val="000D251F"/>
    <w:rsid w:val="000D2956"/>
    <w:rsid w:val="000D4442"/>
    <w:rsid w:val="000D4E6E"/>
    <w:rsid w:val="000D64AF"/>
    <w:rsid w:val="000D69B4"/>
    <w:rsid w:val="000E0CEA"/>
    <w:rsid w:val="000E0F04"/>
    <w:rsid w:val="000E1428"/>
    <w:rsid w:val="000E1CAE"/>
    <w:rsid w:val="000E26F2"/>
    <w:rsid w:val="000E43E4"/>
    <w:rsid w:val="000E4C05"/>
    <w:rsid w:val="000E4EB7"/>
    <w:rsid w:val="000E4F60"/>
    <w:rsid w:val="000E5E1F"/>
    <w:rsid w:val="000E64FD"/>
    <w:rsid w:val="000E6729"/>
    <w:rsid w:val="000E76B4"/>
    <w:rsid w:val="000E777C"/>
    <w:rsid w:val="000F0FCE"/>
    <w:rsid w:val="000F1061"/>
    <w:rsid w:val="000F1BF3"/>
    <w:rsid w:val="000F2583"/>
    <w:rsid w:val="000F28E4"/>
    <w:rsid w:val="000F3735"/>
    <w:rsid w:val="000F51F1"/>
    <w:rsid w:val="000F5703"/>
    <w:rsid w:val="001007C7"/>
    <w:rsid w:val="00102090"/>
    <w:rsid w:val="0010284B"/>
    <w:rsid w:val="001032B0"/>
    <w:rsid w:val="0010564B"/>
    <w:rsid w:val="001067DC"/>
    <w:rsid w:val="00107523"/>
    <w:rsid w:val="001101D7"/>
    <w:rsid w:val="00110A49"/>
    <w:rsid w:val="00111A64"/>
    <w:rsid w:val="00112F7D"/>
    <w:rsid w:val="001147FE"/>
    <w:rsid w:val="0011497C"/>
    <w:rsid w:val="00121573"/>
    <w:rsid w:val="00122F96"/>
    <w:rsid w:val="00123B12"/>
    <w:rsid w:val="001246BA"/>
    <w:rsid w:val="00124D90"/>
    <w:rsid w:val="00124E30"/>
    <w:rsid w:val="00125E14"/>
    <w:rsid w:val="0012694F"/>
    <w:rsid w:val="00130665"/>
    <w:rsid w:val="00130C0F"/>
    <w:rsid w:val="0013472E"/>
    <w:rsid w:val="00136779"/>
    <w:rsid w:val="001371A0"/>
    <w:rsid w:val="00144052"/>
    <w:rsid w:val="00145DF6"/>
    <w:rsid w:val="001461C2"/>
    <w:rsid w:val="001464C7"/>
    <w:rsid w:val="00146AE2"/>
    <w:rsid w:val="001474B1"/>
    <w:rsid w:val="00150DEA"/>
    <w:rsid w:val="00151000"/>
    <w:rsid w:val="001529D9"/>
    <w:rsid w:val="00154141"/>
    <w:rsid w:val="00155BDD"/>
    <w:rsid w:val="00156461"/>
    <w:rsid w:val="00157B7F"/>
    <w:rsid w:val="00160628"/>
    <w:rsid w:val="00162627"/>
    <w:rsid w:val="00162759"/>
    <w:rsid w:val="00162D84"/>
    <w:rsid w:val="001631C1"/>
    <w:rsid w:val="00163406"/>
    <w:rsid w:val="001637DF"/>
    <w:rsid w:val="00166318"/>
    <w:rsid w:val="001702CB"/>
    <w:rsid w:val="001710EC"/>
    <w:rsid w:val="00171788"/>
    <w:rsid w:val="00171A76"/>
    <w:rsid w:val="00171EEC"/>
    <w:rsid w:val="00172251"/>
    <w:rsid w:val="00172965"/>
    <w:rsid w:val="00172F88"/>
    <w:rsid w:val="001758B9"/>
    <w:rsid w:val="00176E7C"/>
    <w:rsid w:val="001772D8"/>
    <w:rsid w:val="00177951"/>
    <w:rsid w:val="00182AED"/>
    <w:rsid w:val="00183489"/>
    <w:rsid w:val="001846CA"/>
    <w:rsid w:val="001857F1"/>
    <w:rsid w:val="0019229E"/>
    <w:rsid w:val="00192484"/>
    <w:rsid w:val="00193332"/>
    <w:rsid w:val="001936A1"/>
    <w:rsid w:val="00194D71"/>
    <w:rsid w:val="00195023"/>
    <w:rsid w:val="0019625A"/>
    <w:rsid w:val="001A0595"/>
    <w:rsid w:val="001A29D5"/>
    <w:rsid w:val="001A5A80"/>
    <w:rsid w:val="001A674F"/>
    <w:rsid w:val="001A7228"/>
    <w:rsid w:val="001A7F6F"/>
    <w:rsid w:val="001B0101"/>
    <w:rsid w:val="001B19A0"/>
    <w:rsid w:val="001B1F2F"/>
    <w:rsid w:val="001B1F6B"/>
    <w:rsid w:val="001B4B2B"/>
    <w:rsid w:val="001B58A8"/>
    <w:rsid w:val="001B5A03"/>
    <w:rsid w:val="001C0700"/>
    <w:rsid w:val="001C0FE6"/>
    <w:rsid w:val="001C2C74"/>
    <w:rsid w:val="001C351D"/>
    <w:rsid w:val="001C379A"/>
    <w:rsid w:val="001C3A7B"/>
    <w:rsid w:val="001C4A4F"/>
    <w:rsid w:val="001C4A62"/>
    <w:rsid w:val="001C60D4"/>
    <w:rsid w:val="001C7496"/>
    <w:rsid w:val="001C7F6D"/>
    <w:rsid w:val="001D3D1E"/>
    <w:rsid w:val="001D3FF7"/>
    <w:rsid w:val="001D4AC8"/>
    <w:rsid w:val="001D6B7A"/>
    <w:rsid w:val="001D77B5"/>
    <w:rsid w:val="001E002F"/>
    <w:rsid w:val="001E1CCE"/>
    <w:rsid w:val="001E2C37"/>
    <w:rsid w:val="001E562C"/>
    <w:rsid w:val="001E7447"/>
    <w:rsid w:val="001F098D"/>
    <w:rsid w:val="001F1260"/>
    <w:rsid w:val="001F15F1"/>
    <w:rsid w:val="001F2096"/>
    <w:rsid w:val="001F3867"/>
    <w:rsid w:val="001F3874"/>
    <w:rsid w:val="001F4839"/>
    <w:rsid w:val="00202497"/>
    <w:rsid w:val="00202657"/>
    <w:rsid w:val="002033DB"/>
    <w:rsid w:val="00203591"/>
    <w:rsid w:val="00203C1D"/>
    <w:rsid w:val="002042CA"/>
    <w:rsid w:val="00204A2F"/>
    <w:rsid w:val="00204E11"/>
    <w:rsid w:val="002054EE"/>
    <w:rsid w:val="00206890"/>
    <w:rsid w:val="002104F1"/>
    <w:rsid w:val="00211A05"/>
    <w:rsid w:val="002131B3"/>
    <w:rsid w:val="0021363F"/>
    <w:rsid w:val="00213AF0"/>
    <w:rsid w:val="00214EED"/>
    <w:rsid w:val="00221256"/>
    <w:rsid w:val="0022165C"/>
    <w:rsid w:val="00221C13"/>
    <w:rsid w:val="00222996"/>
    <w:rsid w:val="002242CB"/>
    <w:rsid w:val="00227816"/>
    <w:rsid w:val="0023457E"/>
    <w:rsid w:val="002360A8"/>
    <w:rsid w:val="00240742"/>
    <w:rsid w:val="002408CA"/>
    <w:rsid w:val="00240900"/>
    <w:rsid w:val="00241FCB"/>
    <w:rsid w:val="002422C8"/>
    <w:rsid w:val="00242F6C"/>
    <w:rsid w:val="00243B7B"/>
    <w:rsid w:val="002479B3"/>
    <w:rsid w:val="00250D44"/>
    <w:rsid w:val="00251F77"/>
    <w:rsid w:val="002520B5"/>
    <w:rsid w:val="002537CF"/>
    <w:rsid w:val="00254669"/>
    <w:rsid w:val="00255206"/>
    <w:rsid w:val="00255B27"/>
    <w:rsid w:val="00260A38"/>
    <w:rsid w:val="00260FFC"/>
    <w:rsid w:val="002635AC"/>
    <w:rsid w:val="002636E5"/>
    <w:rsid w:val="00263899"/>
    <w:rsid w:val="0026726A"/>
    <w:rsid w:val="00271750"/>
    <w:rsid w:val="00272D07"/>
    <w:rsid w:val="00273E85"/>
    <w:rsid w:val="00273EFA"/>
    <w:rsid w:val="00276197"/>
    <w:rsid w:val="00276340"/>
    <w:rsid w:val="00276BDD"/>
    <w:rsid w:val="00276C35"/>
    <w:rsid w:val="00276C94"/>
    <w:rsid w:val="00280E8B"/>
    <w:rsid w:val="00281E52"/>
    <w:rsid w:val="00281EF2"/>
    <w:rsid w:val="00281FB8"/>
    <w:rsid w:val="00283E50"/>
    <w:rsid w:val="00285C9A"/>
    <w:rsid w:val="00286056"/>
    <w:rsid w:val="00287E64"/>
    <w:rsid w:val="00290C04"/>
    <w:rsid w:val="00291BE7"/>
    <w:rsid w:val="00292498"/>
    <w:rsid w:val="00293512"/>
    <w:rsid w:val="00293ABA"/>
    <w:rsid w:val="002945B4"/>
    <w:rsid w:val="002954A4"/>
    <w:rsid w:val="002966D4"/>
    <w:rsid w:val="0029730F"/>
    <w:rsid w:val="002A08E1"/>
    <w:rsid w:val="002A2340"/>
    <w:rsid w:val="002A2ED6"/>
    <w:rsid w:val="002A3C75"/>
    <w:rsid w:val="002A4B99"/>
    <w:rsid w:val="002A598B"/>
    <w:rsid w:val="002A6634"/>
    <w:rsid w:val="002A6B20"/>
    <w:rsid w:val="002A75A2"/>
    <w:rsid w:val="002B0D78"/>
    <w:rsid w:val="002B1505"/>
    <w:rsid w:val="002B1A2D"/>
    <w:rsid w:val="002B2DBF"/>
    <w:rsid w:val="002B321E"/>
    <w:rsid w:val="002B350B"/>
    <w:rsid w:val="002B3FB2"/>
    <w:rsid w:val="002B46B8"/>
    <w:rsid w:val="002B471B"/>
    <w:rsid w:val="002B64F1"/>
    <w:rsid w:val="002C01D5"/>
    <w:rsid w:val="002C0556"/>
    <w:rsid w:val="002C1060"/>
    <w:rsid w:val="002C233D"/>
    <w:rsid w:val="002C34AD"/>
    <w:rsid w:val="002C364E"/>
    <w:rsid w:val="002C3682"/>
    <w:rsid w:val="002C5546"/>
    <w:rsid w:val="002C5C08"/>
    <w:rsid w:val="002C684A"/>
    <w:rsid w:val="002C7E58"/>
    <w:rsid w:val="002D022F"/>
    <w:rsid w:val="002D1CD2"/>
    <w:rsid w:val="002D1E9F"/>
    <w:rsid w:val="002D2448"/>
    <w:rsid w:val="002D24C0"/>
    <w:rsid w:val="002D2946"/>
    <w:rsid w:val="002D2B71"/>
    <w:rsid w:val="002D2C67"/>
    <w:rsid w:val="002D3C4C"/>
    <w:rsid w:val="002D5ED6"/>
    <w:rsid w:val="002D61F0"/>
    <w:rsid w:val="002D7FC4"/>
    <w:rsid w:val="002E0311"/>
    <w:rsid w:val="002E27FF"/>
    <w:rsid w:val="002E2DAD"/>
    <w:rsid w:val="002E3C61"/>
    <w:rsid w:val="002E5C25"/>
    <w:rsid w:val="002E7147"/>
    <w:rsid w:val="002E7929"/>
    <w:rsid w:val="002F0F37"/>
    <w:rsid w:val="002F1490"/>
    <w:rsid w:val="002F17BE"/>
    <w:rsid w:val="002F270C"/>
    <w:rsid w:val="002F358B"/>
    <w:rsid w:val="002F3F03"/>
    <w:rsid w:val="002F4592"/>
    <w:rsid w:val="002F479A"/>
    <w:rsid w:val="002F5743"/>
    <w:rsid w:val="002F7D40"/>
    <w:rsid w:val="0030109C"/>
    <w:rsid w:val="00301A92"/>
    <w:rsid w:val="00302D33"/>
    <w:rsid w:val="00303868"/>
    <w:rsid w:val="00305A3D"/>
    <w:rsid w:val="00305EB1"/>
    <w:rsid w:val="003061A9"/>
    <w:rsid w:val="00311802"/>
    <w:rsid w:val="00312206"/>
    <w:rsid w:val="0031265B"/>
    <w:rsid w:val="00312C12"/>
    <w:rsid w:val="00313FA1"/>
    <w:rsid w:val="003144CC"/>
    <w:rsid w:val="00315713"/>
    <w:rsid w:val="003162A1"/>
    <w:rsid w:val="00321BD3"/>
    <w:rsid w:val="00323119"/>
    <w:rsid w:val="003241CC"/>
    <w:rsid w:val="003244B4"/>
    <w:rsid w:val="00326571"/>
    <w:rsid w:val="00330029"/>
    <w:rsid w:val="003300F5"/>
    <w:rsid w:val="003307CB"/>
    <w:rsid w:val="00330C31"/>
    <w:rsid w:val="00330C48"/>
    <w:rsid w:val="00333BCC"/>
    <w:rsid w:val="00333D81"/>
    <w:rsid w:val="0033420D"/>
    <w:rsid w:val="003346E6"/>
    <w:rsid w:val="003351DE"/>
    <w:rsid w:val="00335A80"/>
    <w:rsid w:val="00335E74"/>
    <w:rsid w:val="0034051F"/>
    <w:rsid w:val="00341EBE"/>
    <w:rsid w:val="003426C6"/>
    <w:rsid w:val="00342A3A"/>
    <w:rsid w:val="00342F06"/>
    <w:rsid w:val="0034525E"/>
    <w:rsid w:val="003503BE"/>
    <w:rsid w:val="00350B30"/>
    <w:rsid w:val="00351FE3"/>
    <w:rsid w:val="00352238"/>
    <w:rsid w:val="003528BD"/>
    <w:rsid w:val="003533DB"/>
    <w:rsid w:val="00353F3D"/>
    <w:rsid w:val="00355D0C"/>
    <w:rsid w:val="00356327"/>
    <w:rsid w:val="00362077"/>
    <w:rsid w:val="0036376C"/>
    <w:rsid w:val="003642BE"/>
    <w:rsid w:val="0036479B"/>
    <w:rsid w:val="00364EF4"/>
    <w:rsid w:val="003652A3"/>
    <w:rsid w:val="003658B4"/>
    <w:rsid w:val="003716A7"/>
    <w:rsid w:val="003732B4"/>
    <w:rsid w:val="00373882"/>
    <w:rsid w:val="003747FD"/>
    <w:rsid w:val="00374B63"/>
    <w:rsid w:val="00374FA9"/>
    <w:rsid w:val="0037634F"/>
    <w:rsid w:val="00376C7D"/>
    <w:rsid w:val="00380B44"/>
    <w:rsid w:val="00383FF1"/>
    <w:rsid w:val="00384FEB"/>
    <w:rsid w:val="003877C8"/>
    <w:rsid w:val="00387E13"/>
    <w:rsid w:val="00391C05"/>
    <w:rsid w:val="00391FB6"/>
    <w:rsid w:val="0039350A"/>
    <w:rsid w:val="003940ED"/>
    <w:rsid w:val="00396021"/>
    <w:rsid w:val="0039642F"/>
    <w:rsid w:val="00396C5E"/>
    <w:rsid w:val="00396E87"/>
    <w:rsid w:val="00396FFD"/>
    <w:rsid w:val="003A168A"/>
    <w:rsid w:val="003A1BEE"/>
    <w:rsid w:val="003A1CC2"/>
    <w:rsid w:val="003A2CA0"/>
    <w:rsid w:val="003A2E0C"/>
    <w:rsid w:val="003A3418"/>
    <w:rsid w:val="003A3559"/>
    <w:rsid w:val="003A3A42"/>
    <w:rsid w:val="003A4D29"/>
    <w:rsid w:val="003A61CF"/>
    <w:rsid w:val="003A7CEE"/>
    <w:rsid w:val="003B0984"/>
    <w:rsid w:val="003B0F3D"/>
    <w:rsid w:val="003B14D6"/>
    <w:rsid w:val="003B1A8D"/>
    <w:rsid w:val="003B4926"/>
    <w:rsid w:val="003B5DC3"/>
    <w:rsid w:val="003B710E"/>
    <w:rsid w:val="003C03C2"/>
    <w:rsid w:val="003C10FC"/>
    <w:rsid w:val="003C110A"/>
    <w:rsid w:val="003C2573"/>
    <w:rsid w:val="003C3963"/>
    <w:rsid w:val="003C48DC"/>
    <w:rsid w:val="003C5425"/>
    <w:rsid w:val="003C55C8"/>
    <w:rsid w:val="003C63C8"/>
    <w:rsid w:val="003D0081"/>
    <w:rsid w:val="003D3A60"/>
    <w:rsid w:val="003D4378"/>
    <w:rsid w:val="003D606C"/>
    <w:rsid w:val="003E122C"/>
    <w:rsid w:val="003E2817"/>
    <w:rsid w:val="003E31ED"/>
    <w:rsid w:val="003E345B"/>
    <w:rsid w:val="003E48C6"/>
    <w:rsid w:val="003E4903"/>
    <w:rsid w:val="003E5C5B"/>
    <w:rsid w:val="003E5FCF"/>
    <w:rsid w:val="003F0537"/>
    <w:rsid w:val="003F0FCB"/>
    <w:rsid w:val="003F11A7"/>
    <w:rsid w:val="003F145F"/>
    <w:rsid w:val="003F1515"/>
    <w:rsid w:val="003F3B38"/>
    <w:rsid w:val="003F5044"/>
    <w:rsid w:val="003F5269"/>
    <w:rsid w:val="003F69A5"/>
    <w:rsid w:val="003F6D26"/>
    <w:rsid w:val="004004ED"/>
    <w:rsid w:val="00400AA3"/>
    <w:rsid w:val="00400AC8"/>
    <w:rsid w:val="00400D19"/>
    <w:rsid w:val="00401EBB"/>
    <w:rsid w:val="0040371E"/>
    <w:rsid w:val="00403787"/>
    <w:rsid w:val="004050E3"/>
    <w:rsid w:val="0040514F"/>
    <w:rsid w:val="00407CD7"/>
    <w:rsid w:val="0041092D"/>
    <w:rsid w:val="00412531"/>
    <w:rsid w:val="00415BB7"/>
    <w:rsid w:val="00416617"/>
    <w:rsid w:val="00416E06"/>
    <w:rsid w:val="00416F90"/>
    <w:rsid w:val="00417901"/>
    <w:rsid w:val="00417EA6"/>
    <w:rsid w:val="00420269"/>
    <w:rsid w:val="00420293"/>
    <w:rsid w:val="004207C7"/>
    <w:rsid w:val="00420D57"/>
    <w:rsid w:val="00424888"/>
    <w:rsid w:val="00425B82"/>
    <w:rsid w:val="004270D7"/>
    <w:rsid w:val="0042749D"/>
    <w:rsid w:val="00435684"/>
    <w:rsid w:val="00435BCB"/>
    <w:rsid w:val="00437358"/>
    <w:rsid w:val="00437D67"/>
    <w:rsid w:val="0044013D"/>
    <w:rsid w:val="00440430"/>
    <w:rsid w:val="0044087E"/>
    <w:rsid w:val="004432CB"/>
    <w:rsid w:val="00444AAB"/>
    <w:rsid w:val="00445BB0"/>
    <w:rsid w:val="00450320"/>
    <w:rsid w:val="00452602"/>
    <w:rsid w:val="00452A5B"/>
    <w:rsid w:val="00454150"/>
    <w:rsid w:val="004548C8"/>
    <w:rsid w:val="00454A3D"/>
    <w:rsid w:val="0045518A"/>
    <w:rsid w:val="004554BA"/>
    <w:rsid w:val="00456F2F"/>
    <w:rsid w:val="0045791D"/>
    <w:rsid w:val="004606E9"/>
    <w:rsid w:val="00462A54"/>
    <w:rsid w:val="0046336F"/>
    <w:rsid w:val="00463C51"/>
    <w:rsid w:val="0046418B"/>
    <w:rsid w:val="0046580E"/>
    <w:rsid w:val="00470B3B"/>
    <w:rsid w:val="00470D54"/>
    <w:rsid w:val="00473DB0"/>
    <w:rsid w:val="00475DB9"/>
    <w:rsid w:val="00476B33"/>
    <w:rsid w:val="00476CC5"/>
    <w:rsid w:val="00481BA5"/>
    <w:rsid w:val="00481F98"/>
    <w:rsid w:val="00482F85"/>
    <w:rsid w:val="0048449A"/>
    <w:rsid w:val="004851DE"/>
    <w:rsid w:val="004869A3"/>
    <w:rsid w:val="00487BB4"/>
    <w:rsid w:val="00487BF4"/>
    <w:rsid w:val="00487D7A"/>
    <w:rsid w:val="0049080B"/>
    <w:rsid w:val="00490A4B"/>
    <w:rsid w:val="00490AD5"/>
    <w:rsid w:val="004918DB"/>
    <w:rsid w:val="00492334"/>
    <w:rsid w:val="004942C7"/>
    <w:rsid w:val="00496DF7"/>
    <w:rsid w:val="0049708B"/>
    <w:rsid w:val="004A0450"/>
    <w:rsid w:val="004A16AF"/>
    <w:rsid w:val="004A17FD"/>
    <w:rsid w:val="004A1D91"/>
    <w:rsid w:val="004A23C8"/>
    <w:rsid w:val="004A25F9"/>
    <w:rsid w:val="004A33F3"/>
    <w:rsid w:val="004A3667"/>
    <w:rsid w:val="004A444C"/>
    <w:rsid w:val="004A4670"/>
    <w:rsid w:val="004A7123"/>
    <w:rsid w:val="004B19DC"/>
    <w:rsid w:val="004B1AA5"/>
    <w:rsid w:val="004B1CDE"/>
    <w:rsid w:val="004B251B"/>
    <w:rsid w:val="004B27A2"/>
    <w:rsid w:val="004B3111"/>
    <w:rsid w:val="004B4610"/>
    <w:rsid w:val="004B46B3"/>
    <w:rsid w:val="004B4C39"/>
    <w:rsid w:val="004B6F0E"/>
    <w:rsid w:val="004B79B3"/>
    <w:rsid w:val="004B7F28"/>
    <w:rsid w:val="004C0A27"/>
    <w:rsid w:val="004C137D"/>
    <w:rsid w:val="004C14A8"/>
    <w:rsid w:val="004C1DEF"/>
    <w:rsid w:val="004C21A4"/>
    <w:rsid w:val="004C2AF2"/>
    <w:rsid w:val="004C5495"/>
    <w:rsid w:val="004C67F0"/>
    <w:rsid w:val="004C6A05"/>
    <w:rsid w:val="004C7551"/>
    <w:rsid w:val="004D2C6F"/>
    <w:rsid w:val="004D32E8"/>
    <w:rsid w:val="004D4A6A"/>
    <w:rsid w:val="004D561E"/>
    <w:rsid w:val="004D6C94"/>
    <w:rsid w:val="004D6D9F"/>
    <w:rsid w:val="004D6F9B"/>
    <w:rsid w:val="004D7992"/>
    <w:rsid w:val="004D7E77"/>
    <w:rsid w:val="004E2136"/>
    <w:rsid w:val="004E49F0"/>
    <w:rsid w:val="004E4ECC"/>
    <w:rsid w:val="004E5548"/>
    <w:rsid w:val="004E5788"/>
    <w:rsid w:val="004E5B9B"/>
    <w:rsid w:val="004E7A8D"/>
    <w:rsid w:val="004F006C"/>
    <w:rsid w:val="004F0E2B"/>
    <w:rsid w:val="004F1477"/>
    <w:rsid w:val="004F2802"/>
    <w:rsid w:val="004F2F18"/>
    <w:rsid w:val="004F4A73"/>
    <w:rsid w:val="004F67B9"/>
    <w:rsid w:val="004F7523"/>
    <w:rsid w:val="004F7631"/>
    <w:rsid w:val="00501255"/>
    <w:rsid w:val="00502023"/>
    <w:rsid w:val="00504BD1"/>
    <w:rsid w:val="0050611E"/>
    <w:rsid w:val="00506F33"/>
    <w:rsid w:val="00506FE4"/>
    <w:rsid w:val="00507313"/>
    <w:rsid w:val="0051091B"/>
    <w:rsid w:val="00510CE8"/>
    <w:rsid w:val="0051118E"/>
    <w:rsid w:val="00511AE8"/>
    <w:rsid w:val="005120DF"/>
    <w:rsid w:val="005122D2"/>
    <w:rsid w:val="00514FC4"/>
    <w:rsid w:val="00515573"/>
    <w:rsid w:val="0051578C"/>
    <w:rsid w:val="00517CF7"/>
    <w:rsid w:val="00520BD3"/>
    <w:rsid w:val="0052193E"/>
    <w:rsid w:val="00521C9A"/>
    <w:rsid w:val="005223CF"/>
    <w:rsid w:val="00524162"/>
    <w:rsid w:val="00526B32"/>
    <w:rsid w:val="00526D19"/>
    <w:rsid w:val="005302F4"/>
    <w:rsid w:val="005335B9"/>
    <w:rsid w:val="0053436E"/>
    <w:rsid w:val="00534C54"/>
    <w:rsid w:val="0053636C"/>
    <w:rsid w:val="00537896"/>
    <w:rsid w:val="00537E1D"/>
    <w:rsid w:val="0054167B"/>
    <w:rsid w:val="0054265D"/>
    <w:rsid w:val="00544FA9"/>
    <w:rsid w:val="005462B2"/>
    <w:rsid w:val="005473BF"/>
    <w:rsid w:val="00551BE5"/>
    <w:rsid w:val="00552C1B"/>
    <w:rsid w:val="00552C2B"/>
    <w:rsid w:val="00553D9D"/>
    <w:rsid w:val="00554C8A"/>
    <w:rsid w:val="00555ED0"/>
    <w:rsid w:val="0055622E"/>
    <w:rsid w:val="00560391"/>
    <w:rsid w:val="00561ACF"/>
    <w:rsid w:val="00563420"/>
    <w:rsid w:val="00563A6B"/>
    <w:rsid w:val="00570DBA"/>
    <w:rsid w:val="005729F8"/>
    <w:rsid w:val="00572E2B"/>
    <w:rsid w:val="005732D9"/>
    <w:rsid w:val="00573953"/>
    <w:rsid w:val="00573FBF"/>
    <w:rsid w:val="005746AE"/>
    <w:rsid w:val="005754BF"/>
    <w:rsid w:val="005755C6"/>
    <w:rsid w:val="00575B1C"/>
    <w:rsid w:val="005770A5"/>
    <w:rsid w:val="0057793B"/>
    <w:rsid w:val="00580341"/>
    <w:rsid w:val="0058151D"/>
    <w:rsid w:val="00581E2F"/>
    <w:rsid w:val="00582E5E"/>
    <w:rsid w:val="0058470E"/>
    <w:rsid w:val="00584999"/>
    <w:rsid w:val="00585058"/>
    <w:rsid w:val="00585674"/>
    <w:rsid w:val="00587EBF"/>
    <w:rsid w:val="00590607"/>
    <w:rsid w:val="0059135F"/>
    <w:rsid w:val="0059350F"/>
    <w:rsid w:val="00593838"/>
    <w:rsid w:val="005945FB"/>
    <w:rsid w:val="005947BF"/>
    <w:rsid w:val="0059537B"/>
    <w:rsid w:val="0059711E"/>
    <w:rsid w:val="005A006C"/>
    <w:rsid w:val="005A1E71"/>
    <w:rsid w:val="005A1FB6"/>
    <w:rsid w:val="005A2B47"/>
    <w:rsid w:val="005A3F20"/>
    <w:rsid w:val="005A4BA9"/>
    <w:rsid w:val="005A5BF9"/>
    <w:rsid w:val="005A694F"/>
    <w:rsid w:val="005A6D37"/>
    <w:rsid w:val="005A74B5"/>
    <w:rsid w:val="005A7D0D"/>
    <w:rsid w:val="005B09DE"/>
    <w:rsid w:val="005B12D3"/>
    <w:rsid w:val="005B315C"/>
    <w:rsid w:val="005B35CA"/>
    <w:rsid w:val="005B3C33"/>
    <w:rsid w:val="005B41A7"/>
    <w:rsid w:val="005B5EDF"/>
    <w:rsid w:val="005B67BA"/>
    <w:rsid w:val="005B7063"/>
    <w:rsid w:val="005C0037"/>
    <w:rsid w:val="005C035A"/>
    <w:rsid w:val="005C2F9B"/>
    <w:rsid w:val="005C3449"/>
    <w:rsid w:val="005C34B0"/>
    <w:rsid w:val="005C4079"/>
    <w:rsid w:val="005C433B"/>
    <w:rsid w:val="005C52A6"/>
    <w:rsid w:val="005C5455"/>
    <w:rsid w:val="005C65CC"/>
    <w:rsid w:val="005C666F"/>
    <w:rsid w:val="005C6A45"/>
    <w:rsid w:val="005D1309"/>
    <w:rsid w:val="005D2335"/>
    <w:rsid w:val="005D306C"/>
    <w:rsid w:val="005D41F4"/>
    <w:rsid w:val="005D5869"/>
    <w:rsid w:val="005D66BE"/>
    <w:rsid w:val="005D6768"/>
    <w:rsid w:val="005D6D63"/>
    <w:rsid w:val="005D6FEA"/>
    <w:rsid w:val="005E060E"/>
    <w:rsid w:val="005E0A93"/>
    <w:rsid w:val="005E283B"/>
    <w:rsid w:val="005E2A12"/>
    <w:rsid w:val="005E37A1"/>
    <w:rsid w:val="005E5041"/>
    <w:rsid w:val="005E6B6F"/>
    <w:rsid w:val="005F03B1"/>
    <w:rsid w:val="005F0D50"/>
    <w:rsid w:val="005F1CB1"/>
    <w:rsid w:val="005F20FC"/>
    <w:rsid w:val="005F3F6A"/>
    <w:rsid w:val="005F47D8"/>
    <w:rsid w:val="005F4A61"/>
    <w:rsid w:val="005F5C25"/>
    <w:rsid w:val="005F6D69"/>
    <w:rsid w:val="0060237E"/>
    <w:rsid w:val="00602F2A"/>
    <w:rsid w:val="0060430D"/>
    <w:rsid w:val="00606025"/>
    <w:rsid w:val="00606569"/>
    <w:rsid w:val="0060762B"/>
    <w:rsid w:val="00610D03"/>
    <w:rsid w:val="00611036"/>
    <w:rsid w:val="0061404A"/>
    <w:rsid w:val="00614674"/>
    <w:rsid w:val="00614851"/>
    <w:rsid w:val="00615076"/>
    <w:rsid w:val="0061521A"/>
    <w:rsid w:val="00615E46"/>
    <w:rsid w:val="00617280"/>
    <w:rsid w:val="0062020A"/>
    <w:rsid w:val="00620F87"/>
    <w:rsid w:val="006213DA"/>
    <w:rsid w:val="006215AC"/>
    <w:rsid w:val="00622575"/>
    <w:rsid w:val="00623504"/>
    <w:rsid w:val="006241C7"/>
    <w:rsid w:val="00624378"/>
    <w:rsid w:val="00626992"/>
    <w:rsid w:val="00630269"/>
    <w:rsid w:val="006306C9"/>
    <w:rsid w:val="0063188C"/>
    <w:rsid w:val="00631BC5"/>
    <w:rsid w:val="00632861"/>
    <w:rsid w:val="00634C1E"/>
    <w:rsid w:val="006357E6"/>
    <w:rsid w:val="006361A7"/>
    <w:rsid w:val="00640609"/>
    <w:rsid w:val="00640AF5"/>
    <w:rsid w:val="00640C81"/>
    <w:rsid w:val="006425AD"/>
    <w:rsid w:val="0064324F"/>
    <w:rsid w:val="00643912"/>
    <w:rsid w:val="006444EC"/>
    <w:rsid w:val="00644539"/>
    <w:rsid w:val="0064643B"/>
    <w:rsid w:val="00646FA7"/>
    <w:rsid w:val="00647B0F"/>
    <w:rsid w:val="00647C60"/>
    <w:rsid w:val="00650252"/>
    <w:rsid w:val="00651254"/>
    <w:rsid w:val="00651631"/>
    <w:rsid w:val="00651648"/>
    <w:rsid w:val="006519B2"/>
    <w:rsid w:val="006519CB"/>
    <w:rsid w:val="0065283A"/>
    <w:rsid w:val="006535B5"/>
    <w:rsid w:val="0065373A"/>
    <w:rsid w:val="00653A94"/>
    <w:rsid w:val="00654477"/>
    <w:rsid w:val="006548D1"/>
    <w:rsid w:val="00654BED"/>
    <w:rsid w:val="006557E6"/>
    <w:rsid w:val="00655D90"/>
    <w:rsid w:val="0066068C"/>
    <w:rsid w:val="00661082"/>
    <w:rsid w:val="006616B6"/>
    <w:rsid w:val="00662B7B"/>
    <w:rsid w:val="00664649"/>
    <w:rsid w:val="00670B21"/>
    <w:rsid w:val="00671075"/>
    <w:rsid w:val="006713B1"/>
    <w:rsid w:val="006724D9"/>
    <w:rsid w:val="006742C5"/>
    <w:rsid w:val="00674ACD"/>
    <w:rsid w:val="006755B7"/>
    <w:rsid w:val="00676E61"/>
    <w:rsid w:val="006801C0"/>
    <w:rsid w:val="00682E16"/>
    <w:rsid w:val="006831CB"/>
    <w:rsid w:val="006842FA"/>
    <w:rsid w:val="00684617"/>
    <w:rsid w:val="006901C7"/>
    <w:rsid w:val="00691E4F"/>
    <w:rsid w:val="00691FF6"/>
    <w:rsid w:val="00692D2D"/>
    <w:rsid w:val="00693F03"/>
    <w:rsid w:val="00694434"/>
    <w:rsid w:val="0069481A"/>
    <w:rsid w:val="00696C73"/>
    <w:rsid w:val="00696E66"/>
    <w:rsid w:val="006974F3"/>
    <w:rsid w:val="006A09A2"/>
    <w:rsid w:val="006A2054"/>
    <w:rsid w:val="006A3B0B"/>
    <w:rsid w:val="006A46E8"/>
    <w:rsid w:val="006A47EF"/>
    <w:rsid w:val="006A4FC5"/>
    <w:rsid w:val="006B04ED"/>
    <w:rsid w:val="006B1DAA"/>
    <w:rsid w:val="006B5270"/>
    <w:rsid w:val="006B5FBF"/>
    <w:rsid w:val="006B5FDC"/>
    <w:rsid w:val="006B64AF"/>
    <w:rsid w:val="006B6DCB"/>
    <w:rsid w:val="006B79DD"/>
    <w:rsid w:val="006C007E"/>
    <w:rsid w:val="006C10F3"/>
    <w:rsid w:val="006C30FD"/>
    <w:rsid w:val="006C34FB"/>
    <w:rsid w:val="006C546A"/>
    <w:rsid w:val="006C5878"/>
    <w:rsid w:val="006C6191"/>
    <w:rsid w:val="006C670E"/>
    <w:rsid w:val="006C69F6"/>
    <w:rsid w:val="006C7778"/>
    <w:rsid w:val="006D4E15"/>
    <w:rsid w:val="006D5307"/>
    <w:rsid w:val="006D5633"/>
    <w:rsid w:val="006E0DF2"/>
    <w:rsid w:val="006E109C"/>
    <w:rsid w:val="006E2056"/>
    <w:rsid w:val="006E209B"/>
    <w:rsid w:val="006E2CFF"/>
    <w:rsid w:val="006E41FA"/>
    <w:rsid w:val="006E574D"/>
    <w:rsid w:val="006E5D88"/>
    <w:rsid w:val="006E705B"/>
    <w:rsid w:val="006E711A"/>
    <w:rsid w:val="006E7F56"/>
    <w:rsid w:val="006F08C0"/>
    <w:rsid w:val="006F0FC3"/>
    <w:rsid w:val="006F3429"/>
    <w:rsid w:val="006F4EB7"/>
    <w:rsid w:val="006F502F"/>
    <w:rsid w:val="006F5FAA"/>
    <w:rsid w:val="006F60CC"/>
    <w:rsid w:val="0070054C"/>
    <w:rsid w:val="00700CC7"/>
    <w:rsid w:val="00702B31"/>
    <w:rsid w:val="00702EFE"/>
    <w:rsid w:val="007034F2"/>
    <w:rsid w:val="00703B97"/>
    <w:rsid w:val="00704BFD"/>
    <w:rsid w:val="00704D9F"/>
    <w:rsid w:val="00706463"/>
    <w:rsid w:val="007106F3"/>
    <w:rsid w:val="0071492C"/>
    <w:rsid w:val="0071599A"/>
    <w:rsid w:val="00720689"/>
    <w:rsid w:val="00721133"/>
    <w:rsid w:val="007234C7"/>
    <w:rsid w:val="00724B8B"/>
    <w:rsid w:val="00724C52"/>
    <w:rsid w:val="007250A5"/>
    <w:rsid w:val="007261A1"/>
    <w:rsid w:val="007269ED"/>
    <w:rsid w:val="00730005"/>
    <w:rsid w:val="00730DCC"/>
    <w:rsid w:val="007316B0"/>
    <w:rsid w:val="00731941"/>
    <w:rsid w:val="00735001"/>
    <w:rsid w:val="00737388"/>
    <w:rsid w:val="007379A2"/>
    <w:rsid w:val="00741011"/>
    <w:rsid w:val="00741BFC"/>
    <w:rsid w:val="00743357"/>
    <w:rsid w:val="00751536"/>
    <w:rsid w:val="00751B75"/>
    <w:rsid w:val="0075281E"/>
    <w:rsid w:val="00753486"/>
    <w:rsid w:val="007545CF"/>
    <w:rsid w:val="00754D94"/>
    <w:rsid w:val="00755A45"/>
    <w:rsid w:val="007642D5"/>
    <w:rsid w:val="007653F9"/>
    <w:rsid w:val="00765D94"/>
    <w:rsid w:val="007672E4"/>
    <w:rsid w:val="00770960"/>
    <w:rsid w:val="00772002"/>
    <w:rsid w:val="00772C4E"/>
    <w:rsid w:val="00773E57"/>
    <w:rsid w:val="00776385"/>
    <w:rsid w:val="00776ACB"/>
    <w:rsid w:val="00777971"/>
    <w:rsid w:val="007808FF"/>
    <w:rsid w:val="00782097"/>
    <w:rsid w:val="0078252D"/>
    <w:rsid w:val="00782A9A"/>
    <w:rsid w:val="00782E0C"/>
    <w:rsid w:val="007842A4"/>
    <w:rsid w:val="00784C75"/>
    <w:rsid w:val="00785546"/>
    <w:rsid w:val="007871FF"/>
    <w:rsid w:val="007917A9"/>
    <w:rsid w:val="007920E7"/>
    <w:rsid w:val="007944E7"/>
    <w:rsid w:val="007945F0"/>
    <w:rsid w:val="007951DF"/>
    <w:rsid w:val="0079687A"/>
    <w:rsid w:val="007A1CF5"/>
    <w:rsid w:val="007A2AA9"/>
    <w:rsid w:val="007A2FFB"/>
    <w:rsid w:val="007A378C"/>
    <w:rsid w:val="007A5686"/>
    <w:rsid w:val="007A5873"/>
    <w:rsid w:val="007A5A2E"/>
    <w:rsid w:val="007A5B98"/>
    <w:rsid w:val="007A682F"/>
    <w:rsid w:val="007A6936"/>
    <w:rsid w:val="007B03D0"/>
    <w:rsid w:val="007B160B"/>
    <w:rsid w:val="007B1ED6"/>
    <w:rsid w:val="007B2107"/>
    <w:rsid w:val="007B3830"/>
    <w:rsid w:val="007B3B5F"/>
    <w:rsid w:val="007B4BA9"/>
    <w:rsid w:val="007B5613"/>
    <w:rsid w:val="007B58FC"/>
    <w:rsid w:val="007B7725"/>
    <w:rsid w:val="007C0EED"/>
    <w:rsid w:val="007C0F3E"/>
    <w:rsid w:val="007C16C5"/>
    <w:rsid w:val="007C35C6"/>
    <w:rsid w:val="007C37E4"/>
    <w:rsid w:val="007C3B21"/>
    <w:rsid w:val="007C4BE7"/>
    <w:rsid w:val="007C6502"/>
    <w:rsid w:val="007C6A92"/>
    <w:rsid w:val="007D0440"/>
    <w:rsid w:val="007D1AB4"/>
    <w:rsid w:val="007D2356"/>
    <w:rsid w:val="007D2AA5"/>
    <w:rsid w:val="007D30C6"/>
    <w:rsid w:val="007D37A4"/>
    <w:rsid w:val="007D3976"/>
    <w:rsid w:val="007D595F"/>
    <w:rsid w:val="007D5C91"/>
    <w:rsid w:val="007D62BE"/>
    <w:rsid w:val="007D62FE"/>
    <w:rsid w:val="007D6B8C"/>
    <w:rsid w:val="007E1286"/>
    <w:rsid w:val="007E2884"/>
    <w:rsid w:val="007E5168"/>
    <w:rsid w:val="007E53F8"/>
    <w:rsid w:val="007E5DDB"/>
    <w:rsid w:val="007E651C"/>
    <w:rsid w:val="007E73B2"/>
    <w:rsid w:val="007E7CD0"/>
    <w:rsid w:val="007F01B6"/>
    <w:rsid w:val="007F0683"/>
    <w:rsid w:val="007F1C91"/>
    <w:rsid w:val="007F222C"/>
    <w:rsid w:val="007F39F7"/>
    <w:rsid w:val="007F3AB6"/>
    <w:rsid w:val="007F4744"/>
    <w:rsid w:val="007F4CBE"/>
    <w:rsid w:val="007F71B1"/>
    <w:rsid w:val="0080097E"/>
    <w:rsid w:val="00800DEE"/>
    <w:rsid w:val="00801EF4"/>
    <w:rsid w:val="0080292B"/>
    <w:rsid w:val="00802D9D"/>
    <w:rsid w:val="008046BB"/>
    <w:rsid w:val="00804A2A"/>
    <w:rsid w:val="0080517C"/>
    <w:rsid w:val="008053A7"/>
    <w:rsid w:val="00805A69"/>
    <w:rsid w:val="008065A3"/>
    <w:rsid w:val="00807578"/>
    <w:rsid w:val="00812A33"/>
    <w:rsid w:val="008130A3"/>
    <w:rsid w:val="008143E0"/>
    <w:rsid w:val="00815276"/>
    <w:rsid w:val="00820388"/>
    <w:rsid w:val="00820A52"/>
    <w:rsid w:val="00823642"/>
    <w:rsid w:val="0082445B"/>
    <w:rsid w:val="008245B1"/>
    <w:rsid w:val="00824A7D"/>
    <w:rsid w:val="008270EB"/>
    <w:rsid w:val="008271DD"/>
    <w:rsid w:val="00827B24"/>
    <w:rsid w:val="008308E7"/>
    <w:rsid w:val="00830BCD"/>
    <w:rsid w:val="00830C53"/>
    <w:rsid w:val="00833816"/>
    <w:rsid w:val="008339E5"/>
    <w:rsid w:val="0083448E"/>
    <w:rsid w:val="00835C58"/>
    <w:rsid w:val="008361A3"/>
    <w:rsid w:val="0083696B"/>
    <w:rsid w:val="00841C57"/>
    <w:rsid w:val="00841EA4"/>
    <w:rsid w:val="008452FF"/>
    <w:rsid w:val="0084595A"/>
    <w:rsid w:val="0085037C"/>
    <w:rsid w:val="0085044D"/>
    <w:rsid w:val="00852368"/>
    <w:rsid w:val="008529DD"/>
    <w:rsid w:val="00853274"/>
    <w:rsid w:val="00854190"/>
    <w:rsid w:val="00854B5C"/>
    <w:rsid w:val="00854E4D"/>
    <w:rsid w:val="00857F22"/>
    <w:rsid w:val="008600AD"/>
    <w:rsid w:val="008603D4"/>
    <w:rsid w:val="0086148F"/>
    <w:rsid w:val="008615C9"/>
    <w:rsid w:val="00865298"/>
    <w:rsid w:val="00865637"/>
    <w:rsid w:val="008663BE"/>
    <w:rsid w:val="00867019"/>
    <w:rsid w:val="00867670"/>
    <w:rsid w:val="008703D3"/>
    <w:rsid w:val="008704D9"/>
    <w:rsid w:val="0087151E"/>
    <w:rsid w:val="00871CDA"/>
    <w:rsid w:val="00873AC7"/>
    <w:rsid w:val="00874BA8"/>
    <w:rsid w:val="00876748"/>
    <w:rsid w:val="0087703C"/>
    <w:rsid w:val="0087715B"/>
    <w:rsid w:val="0087754F"/>
    <w:rsid w:val="00880641"/>
    <w:rsid w:val="00881BB9"/>
    <w:rsid w:val="00882051"/>
    <w:rsid w:val="00882C30"/>
    <w:rsid w:val="0088355A"/>
    <w:rsid w:val="00883FEA"/>
    <w:rsid w:val="00884070"/>
    <w:rsid w:val="00885F98"/>
    <w:rsid w:val="008862D6"/>
    <w:rsid w:val="008863EF"/>
    <w:rsid w:val="0089150D"/>
    <w:rsid w:val="00891B22"/>
    <w:rsid w:val="008922C4"/>
    <w:rsid w:val="00892DFA"/>
    <w:rsid w:val="00893FD0"/>
    <w:rsid w:val="00894F94"/>
    <w:rsid w:val="00895BE8"/>
    <w:rsid w:val="00896104"/>
    <w:rsid w:val="0089636C"/>
    <w:rsid w:val="00896836"/>
    <w:rsid w:val="00897109"/>
    <w:rsid w:val="008A01CC"/>
    <w:rsid w:val="008A1E2A"/>
    <w:rsid w:val="008A340B"/>
    <w:rsid w:val="008A3682"/>
    <w:rsid w:val="008A3F28"/>
    <w:rsid w:val="008A491A"/>
    <w:rsid w:val="008A508B"/>
    <w:rsid w:val="008A6A89"/>
    <w:rsid w:val="008A72A7"/>
    <w:rsid w:val="008A765D"/>
    <w:rsid w:val="008A7E43"/>
    <w:rsid w:val="008B11CD"/>
    <w:rsid w:val="008B2CE9"/>
    <w:rsid w:val="008B3655"/>
    <w:rsid w:val="008B4CB6"/>
    <w:rsid w:val="008B5BFC"/>
    <w:rsid w:val="008B6157"/>
    <w:rsid w:val="008B66F4"/>
    <w:rsid w:val="008B6ADA"/>
    <w:rsid w:val="008B7D28"/>
    <w:rsid w:val="008C0175"/>
    <w:rsid w:val="008C18E2"/>
    <w:rsid w:val="008C1F9A"/>
    <w:rsid w:val="008C3669"/>
    <w:rsid w:val="008C4CB0"/>
    <w:rsid w:val="008C50C1"/>
    <w:rsid w:val="008C6123"/>
    <w:rsid w:val="008D050F"/>
    <w:rsid w:val="008D0547"/>
    <w:rsid w:val="008D135E"/>
    <w:rsid w:val="008D3B44"/>
    <w:rsid w:val="008D5599"/>
    <w:rsid w:val="008D5754"/>
    <w:rsid w:val="008D624A"/>
    <w:rsid w:val="008D6336"/>
    <w:rsid w:val="008D6E7C"/>
    <w:rsid w:val="008D773F"/>
    <w:rsid w:val="008E0213"/>
    <w:rsid w:val="008E035C"/>
    <w:rsid w:val="008E0DC5"/>
    <w:rsid w:val="008E0E29"/>
    <w:rsid w:val="008E1BB0"/>
    <w:rsid w:val="008E22D6"/>
    <w:rsid w:val="008E497D"/>
    <w:rsid w:val="008E4B87"/>
    <w:rsid w:val="008E52B1"/>
    <w:rsid w:val="008E5657"/>
    <w:rsid w:val="008E6BA8"/>
    <w:rsid w:val="008E790B"/>
    <w:rsid w:val="008F08EB"/>
    <w:rsid w:val="008F0B68"/>
    <w:rsid w:val="008F0E74"/>
    <w:rsid w:val="008F196A"/>
    <w:rsid w:val="008F23B1"/>
    <w:rsid w:val="008F3D73"/>
    <w:rsid w:val="008F4A2D"/>
    <w:rsid w:val="008F4D5D"/>
    <w:rsid w:val="008F6057"/>
    <w:rsid w:val="008F68BC"/>
    <w:rsid w:val="008F7A5B"/>
    <w:rsid w:val="008F7C17"/>
    <w:rsid w:val="009014C1"/>
    <w:rsid w:val="00901BB9"/>
    <w:rsid w:val="00906A74"/>
    <w:rsid w:val="00910311"/>
    <w:rsid w:val="00910A8E"/>
    <w:rsid w:val="00910B62"/>
    <w:rsid w:val="00915490"/>
    <w:rsid w:val="00916110"/>
    <w:rsid w:val="009163F0"/>
    <w:rsid w:val="00916549"/>
    <w:rsid w:val="00916D90"/>
    <w:rsid w:val="00920F14"/>
    <w:rsid w:val="00920F64"/>
    <w:rsid w:val="00921D3D"/>
    <w:rsid w:val="00923DE4"/>
    <w:rsid w:val="00924A88"/>
    <w:rsid w:val="00927710"/>
    <w:rsid w:val="0093025D"/>
    <w:rsid w:val="00930AD9"/>
    <w:rsid w:val="0093129E"/>
    <w:rsid w:val="00932FDB"/>
    <w:rsid w:val="00933506"/>
    <w:rsid w:val="00933BB3"/>
    <w:rsid w:val="00934A71"/>
    <w:rsid w:val="00935C45"/>
    <w:rsid w:val="0093763B"/>
    <w:rsid w:val="0094052D"/>
    <w:rsid w:val="00940A55"/>
    <w:rsid w:val="00941F08"/>
    <w:rsid w:val="00942C30"/>
    <w:rsid w:val="00943128"/>
    <w:rsid w:val="009431DF"/>
    <w:rsid w:val="00943F2E"/>
    <w:rsid w:val="009446CF"/>
    <w:rsid w:val="009447F6"/>
    <w:rsid w:val="00944EE4"/>
    <w:rsid w:val="00947429"/>
    <w:rsid w:val="00947B19"/>
    <w:rsid w:val="00950B38"/>
    <w:rsid w:val="00951350"/>
    <w:rsid w:val="00951C97"/>
    <w:rsid w:val="00951DF9"/>
    <w:rsid w:val="0095262F"/>
    <w:rsid w:val="009529D2"/>
    <w:rsid w:val="0095452A"/>
    <w:rsid w:val="009545A2"/>
    <w:rsid w:val="00956F0B"/>
    <w:rsid w:val="009604B7"/>
    <w:rsid w:val="00961DAB"/>
    <w:rsid w:val="00961EFE"/>
    <w:rsid w:val="009643CC"/>
    <w:rsid w:val="0096621C"/>
    <w:rsid w:val="00966B2E"/>
    <w:rsid w:val="00966F0B"/>
    <w:rsid w:val="009722D0"/>
    <w:rsid w:val="00974FC5"/>
    <w:rsid w:val="00975EF3"/>
    <w:rsid w:val="00976079"/>
    <w:rsid w:val="0097705F"/>
    <w:rsid w:val="00980688"/>
    <w:rsid w:val="009808CA"/>
    <w:rsid w:val="009839B1"/>
    <w:rsid w:val="00983C6E"/>
    <w:rsid w:val="00984779"/>
    <w:rsid w:val="0098522D"/>
    <w:rsid w:val="00986890"/>
    <w:rsid w:val="00987B0E"/>
    <w:rsid w:val="00993027"/>
    <w:rsid w:val="00993E33"/>
    <w:rsid w:val="009940E5"/>
    <w:rsid w:val="00994C96"/>
    <w:rsid w:val="00994FEF"/>
    <w:rsid w:val="009A18CB"/>
    <w:rsid w:val="009A27C6"/>
    <w:rsid w:val="009A34E0"/>
    <w:rsid w:val="009A5E7B"/>
    <w:rsid w:val="009A61A7"/>
    <w:rsid w:val="009A703B"/>
    <w:rsid w:val="009B0179"/>
    <w:rsid w:val="009B032C"/>
    <w:rsid w:val="009B04EE"/>
    <w:rsid w:val="009B0C3B"/>
    <w:rsid w:val="009B0C60"/>
    <w:rsid w:val="009B23DC"/>
    <w:rsid w:val="009B24B4"/>
    <w:rsid w:val="009B2DF4"/>
    <w:rsid w:val="009B3357"/>
    <w:rsid w:val="009B33B6"/>
    <w:rsid w:val="009B3848"/>
    <w:rsid w:val="009B3B06"/>
    <w:rsid w:val="009B40E4"/>
    <w:rsid w:val="009B4397"/>
    <w:rsid w:val="009B47AD"/>
    <w:rsid w:val="009B506E"/>
    <w:rsid w:val="009B69D1"/>
    <w:rsid w:val="009C1E8B"/>
    <w:rsid w:val="009C2183"/>
    <w:rsid w:val="009C3342"/>
    <w:rsid w:val="009C398D"/>
    <w:rsid w:val="009C4D77"/>
    <w:rsid w:val="009C6B5C"/>
    <w:rsid w:val="009C7244"/>
    <w:rsid w:val="009D27DB"/>
    <w:rsid w:val="009D2A98"/>
    <w:rsid w:val="009D3C8B"/>
    <w:rsid w:val="009D3E6A"/>
    <w:rsid w:val="009D79A1"/>
    <w:rsid w:val="009E185D"/>
    <w:rsid w:val="009E1AF0"/>
    <w:rsid w:val="009E1CDB"/>
    <w:rsid w:val="009E5771"/>
    <w:rsid w:val="009E6893"/>
    <w:rsid w:val="009E7127"/>
    <w:rsid w:val="009E7321"/>
    <w:rsid w:val="009E7A6B"/>
    <w:rsid w:val="009F0CA9"/>
    <w:rsid w:val="009F0D3E"/>
    <w:rsid w:val="009F12D4"/>
    <w:rsid w:val="009F2290"/>
    <w:rsid w:val="009F22A8"/>
    <w:rsid w:val="009F2B60"/>
    <w:rsid w:val="009F4151"/>
    <w:rsid w:val="009F4B15"/>
    <w:rsid w:val="009F5640"/>
    <w:rsid w:val="009F5E40"/>
    <w:rsid w:val="009F63D8"/>
    <w:rsid w:val="009F6489"/>
    <w:rsid w:val="009F684B"/>
    <w:rsid w:val="009F72F3"/>
    <w:rsid w:val="00A01170"/>
    <w:rsid w:val="00A01295"/>
    <w:rsid w:val="00A05FB9"/>
    <w:rsid w:val="00A064BD"/>
    <w:rsid w:val="00A06723"/>
    <w:rsid w:val="00A0675D"/>
    <w:rsid w:val="00A06993"/>
    <w:rsid w:val="00A069AF"/>
    <w:rsid w:val="00A06D74"/>
    <w:rsid w:val="00A07B61"/>
    <w:rsid w:val="00A103A7"/>
    <w:rsid w:val="00A14F8B"/>
    <w:rsid w:val="00A157E0"/>
    <w:rsid w:val="00A16F6C"/>
    <w:rsid w:val="00A16F77"/>
    <w:rsid w:val="00A17A00"/>
    <w:rsid w:val="00A2194D"/>
    <w:rsid w:val="00A21C65"/>
    <w:rsid w:val="00A21E01"/>
    <w:rsid w:val="00A22A1F"/>
    <w:rsid w:val="00A22DCC"/>
    <w:rsid w:val="00A23351"/>
    <w:rsid w:val="00A2487E"/>
    <w:rsid w:val="00A27BB7"/>
    <w:rsid w:val="00A30233"/>
    <w:rsid w:val="00A32304"/>
    <w:rsid w:val="00A34340"/>
    <w:rsid w:val="00A34565"/>
    <w:rsid w:val="00A34EB7"/>
    <w:rsid w:val="00A351E5"/>
    <w:rsid w:val="00A37281"/>
    <w:rsid w:val="00A40A6B"/>
    <w:rsid w:val="00A4272E"/>
    <w:rsid w:val="00A42D9C"/>
    <w:rsid w:val="00A435EC"/>
    <w:rsid w:val="00A45AC6"/>
    <w:rsid w:val="00A50265"/>
    <w:rsid w:val="00A50D29"/>
    <w:rsid w:val="00A51A06"/>
    <w:rsid w:val="00A51F35"/>
    <w:rsid w:val="00A54750"/>
    <w:rsid w:val="00A54B3C"/>
    <w:rsid w:val="00A54B57"/>
    <w:rsid w:val="00A54B69"/>
    <w:rsid w:val="00A557F2"/>
    <w:rsid w:val="00A55BAD"/>
    <w:rsid w:val="00A571B3"/>
    <w:rsid w:val="00A60270"/>
    <w:rsid w:val="00A614A3"/>
    <w:rsid w:val="00A636B7"/>
    <w:rsid w:val="00A64177"/>
    <w:rsid w:val="00A65F2D"/>
    <w:rsid w:val="00A66578"/>
    <w:rsid w:val="00A66595"/>
    <w:rsid w:val="00A66719"/>
    <w:rsid w:val="00A727D2"/>
    <w:rsid w:val="00A74CAD"/>
    <w:rsid w:val="00A75583"/>
    <w:rsid w:val="00A80515"/>
    <w:rsid w:val="00A81028"/>
    <w:rsid w:val="00A832C6"/>
    <w:rsid w:val="00A83DF3"/>
    <w:rsid w:val="00A83EAC"/>
    <w:rsid w:val="00A84567"/>
    <w:rsid w:val="00A87AA9"/>
    <w:rsid w:val="00A91530"/>
    <w:rsid w:val="00A91B29"/>
    <w:rsid w:val="00A92A8D"/>
    <w:rsid w:val="00A946EC"/>
    <w:rsid w:val="00A9520D"/>
    <w:rsid w:val="00A96628"/>
    <w:rsid w:val="00A96C3E"/>
    <w:rsid w:val="00A97A2E"/>
    <w:rsid w:val="00AA027F"/>
    <w:rsid w:val="00AA0609"/>
    <w:rsid w:val="00AA102B"/>
    <w:rsid w:val="00AA1878"/>
    <w:rsid w:val="00AA2093"/>
    <w:rsid w:val="00AA2487"/>
    <w:rsid w:val="00AA3E84"/>
    <w:rsid w:val="00AA41FC"/>
    <w:rsid w:val="00AA52EB"/>
    <w:rsid w:val="00AA5DC8"/>
    <w:rsid w:val="00AA7045"/>
    <w:rsid w:val="00AA79A1"/>
    <w:rsid w:val="00AA79B5"/>
    <w:rsid w:val="00AB02D2"/>
    <w:rsid w:val="00AB136E"/>
    <w:rsid w:val="00AB2471"/>
    <w:rsid w:val="00AB2597"/>
    <w:rsid w:val="00AB2AB6"/>
    <w:rsid w:val="00AB2B98"/>
    <w:rsid w:val="00AB35FA"/>
    <w:rsid w:val="00AB4000"/>
    <w:rsid w:val="00AB415E"/>
    <w:rsid w:val="00AB5AF4"/>
    <w:rsid w:val="00AC02C0"/>
    <w:rsid w:val="00AC09E6"/>
    <w:rsid w:val="00AC259A"/>
    <w:rsid w:val="00AC288F"/>
    <w:rsid w:val="00AC4784"/>
    <w:rsid w:val="00AC4F2B"/>
    <w:rsid w:val="00AC5784"/>
    <w:rsid w:val="00AC63D9"/>
    <w:rsid w:val="00AC6815"/>
    <w:rsid w:val="00AD1F5D"/>
    <w:rsid w:val="00AD2905"/>
    <w:rsid w:val="00AD58D5"/>
    <w:rsid w:val="00AD5FE8"/>
    <w:rsid w:val="00AD60F9"/>
    <w:rsid w:val="00AD69DF"/>
    <w:rsid w:val="00AD736F"/>
    <w:rsid w:val="00AD7482"/>
    <w:rsid w:val="00AE1292"/>
    <w:rsid w:val="00AE20F0"/>
    <w:rsid w:val="00AE4660"/>
    <w:rsid w:val="00AE4E05"/>
    <w:rsid w:val="00AE517E"/>
    <w:rsid w:val="00AE5E5B"/>
    <w:rsid w:val="00AE6C72"/>
    <w:rsid w:val="00AF15E7"/>
    <w:rsid w:val="00AF1917"/>
    <w:rsid w:val="00AF32AA"/>
    <w:rsid w:val="00AF4721"/>
    <w:rsid w:val="00AF475D"/>
    <w:rsid w:val="00AF5D76"/>
    <w:rsid w:val="00AF787F"/>
    <w:rsid w:val="00B00529"/>
    <w:rsid w:val="00B01743"/>
    <w:rsid w:val="00B03032"/>
    <w:rsid w:val="00B03549"/>
    <w:rsid w:val="00B0525F"/>
    <w:rsid w:val="00B05440"/>
    <w:rsid w:val="00B062EB"/>
    <w:rsid w:val="00B1176A"/>
    <w:rsid w:val="00B126E7"/>
    <w:rsid w:val="00B12724"/>
    <w:rsid w:val="00B13030"/>
    <w:rsid w:val="00B131F0"/>
    <w:rsid w:val="00B14028"/>
    <w:rsid w:val="00B15B2D"/>
    <w:rsid w:val="00B222E6"/>
    <w:rsid w:val="00B2256B"/>
    <w:rsid w:val="00B24691"/>
    <w:rsid w:val="00B249DF"/>
    <w:rsid w:val="00B25CCF"/>
    <w:rsid w:val="00B30847"/>
    <w:rsid w:val="00B30D51"/>
    <w:rsid w:val="00B32F82"/>
    <w:rsid w:val="00B337D2"/>
    <w:rsid w:val="00B35498"/>
    <w:rsid w:val="00B35A4F"/>
    <w:rsid w:val="00B400CB"/>
    <w:rsid w:val="00B422EC"/>
    <w:rsid w:val="00B429D2"/>
    <w:rsid w:val="00B44CD4"/>
    <w:rsid w:val="00B47524"/>
    <w:rsid w:val="00B528B8"/>
    <w:rsid w:val="00B5349C"/>
    <w:rsid w:val="00B53A92"/>
    <w:rsid w:val="00B54044"/>
    <w:rsid w:val="00B560B2"/>
    <w:rsid w:val="00B63782"/>
    <w:rsid w:val="00B6638E"/>
    <w:rsid w:val="00B668BD"/>
    <w:rsid w:val="00B671F4"/>
    <w:rsid w:val="00B67BDB"/>
    <w:rsid w:val="00B701C3"/>
    <w:rsid w:val="00B70534"/>
    <w:rsid w:val="00B70540"/>
    <w:rsid w:val="00B711D2"/>
    <w:rsid w:val="00B714B0"/>
    <w:rsid w:val="00B71CCD"/>
    <w:rsid w:val="00B729D9"/>
    <w:rsid w:val="00B74573"/>
    <w:rsid w:val="00B768BB"/>
    <w:rsid w:val="00B77F18"/>
    <w:rsid w:val="00B803CA"/>
    <w:rsid w:val="00B8073C"/>
    <w:rsid w:val="00B822C4"/>
    <w:rsid w:val="00B82397"/>
    <w:rsid w:val="00B84FA4"/>
    <w:rsid w:val="00B8533B"/>
    <w:rsid w:val="00B85D1C"/>
    <w:rsid w:val="00B85D49"/>
    <w:rsid w:val="00B86E6B"/>
    <w:rsid w:val="00B87045"/>
    <w:rsid w:val="00B90459"/>
    <w:rsid w:val="00B91579"/>
    <w:rsid w:val="00B91FFB"/>
    <w:rsid w:val="00B93222"/>
    <w:rsid w:val="00B95A6F"/>
    <w:rsid w:val="00B96C4D"/>
    <w:rsid w:val="00B9700E"/>
    <w:rsid w:val="00BA6D04"/>
    <w:rsid w:val="00BA6D86"/>
    <w:rsid w:val="00BB0D47"/>
    <w:rsid w:val="00BB1190"/>
    <w:rsid w:val="00BB1337"/>
    <w:rsid w:val="00BB1DF0"/>
    <w:rsid w:val="00BB1EF8"/>
    <w:rsid w:val="00BB56C4"/>
    <w:rsid w:val="00BB6EF2"/>
    <w:rsid w:val="00BC046E"/>
    <w:rsid w:val="00BC04E8"/>
    <w:rsid w:val="00BC145F"/>
    <w:rsid w:val="00BC4BD0"/>
    <w:rsid w:val="00BC4C3B"/>
    <w:rsid w:val="00BC5A9B"/>
    <w:rsid w:val="00BD1175"/>
    <w:rsid w:val="00BD1246"/>
    <w:rsid w:val="00BD1758"/>
    <w:rsid w:val="00BD2F37"/>
    <w:rsid w:val="00BD3B37"/>
    <w:rsid w:val="00BD4887"/>
    <w:rsid w:val="00BD4F76"/>
    <w:rsid w:val="00BD5131"/>
    <w:rsid w:val="00BD5D81"/>
    <w:rsid w:val="00BD74EC"/>
    <w:rsid w:val="00BD7AEA"/>
    <w:rsid w:val="00BE187B"/>
    <w:rsid w:val="00BE4709"/>
    <w:rsid w:val="00BE4B72"/>
    <w:rsid w:val="00BE4CF1"/>
    <w:rsid w:val="00BE5EF6"/>
    <w:rsid w:val="00BE6948"/>
    <w:rsid w:val="00BE7E64"/>
    <w:rsid w:val="00BF1023"/>
    <w:rsid w:val="00BF12A4"/>
    <w:rsid w:val="00BF13FE"/>
    <w:rsid w:val="00BF1602"/>
    <w:rsid w:val="00BF648C"/>
    <w:rsid w:val="00BF6BB7"/>
    <w:rsid w:val="00BF7186"/>
    <w:rsid w:val="00C00857"/>
    <w:rsid w:val="00C00C7C"/>
    <w:rsid w:val="00C015AB"/>
    <w:rsid w:val="00C02833"/>
    <w:rsid w:val="00C02CAF"/>
    <w:rsid w:val="00C03F1B"/>
    <w:rsid w:val="00C04BA8"/>
    <w:rsid w:val="00C05AC1"/>
    <w:rsid w:val="00C07713"/>
    <w:rsid w:val="00C1020A"/>
    <w:rsid w:val="00C10D54"/>
    <w:rsid w:val="00C10DED"/>
    <w:rsid w:val="00C11885"/>
    <w:rsid w:val="00C12A40"/>
    <w:rsid w:val="00C13136"/>
    <w:rsid w:val="00C13AD1"/>
    <w:rsid w:val="00C140DC"/>
    <w:rsid w:val="00C14C78"/>
    <w:rsid w:val="00C16072"/>
    <w:rsid w:val="00C16E74"/>
    <w:rsid w:val="00C1799B"/>
    <w:rsid w:val="00C17BBD"/>
    <w:rsid w:val="00C17BC5"/>
    <w:rsid w:val="00C17F18"/>
    <w:rsid w:val="00C17F63"/>
    <w:rsid w:val="00C22BB7"/>
    <w:rsid w:val="00C22DBC"/>
    <w:rsid w:val="00C238E6"/>
    <w:rsid w:val="00C2418F"/>
    <w:rsid w:val="00C2430C"/>
    <w:rsid w:val="00C25ECD"/>
    <w:rsid w:val="00C265D0"/>
    <w:rsid w:val="00C271CA"/>
    <w:rsid w:val="00C31101"/>
    <w:rsid w:val="00C31E4C"/>
    <w:rsid w:val="00C32116"/>
    <w:rsid w:val="00C321F1"/>
    <w:rsid w:val="00C333A4"/>
    <w:rsid w:val="00C33D6E"/>
    <w:rsid w:val="00C369DF"/>
    <w:rsid w:val="00C369EB"/>
    <w:rsid w:val="00C37D44"/>
    <w:rsid w:val="00C37ED1"/>
    <w:rsid w:val="00C408A4"/>
    <w:rsid w:val="00C42AAC"/>
    <w:rsid w:val="00C436C8"/>
    <w:rsid w:val="00C439DC"/>
    <w:rsid w:val="00C4517E"/>
    <w:rsid w:val="00C453D8"/>
    <w:rsid w:val="00C4557E"/>
    <w:rsid w:val="00C46198"/>
    <w:rsid w:val="00C46512"/>
    <w:rsid w:val="00C4771A"/>
    <w:rsid w:val="00C50B0C"/>
    <w:rsid w:val="00C5125F"/>
    <w:rsid w:val="00C53060"/>
    <w:rsid w:val="00C5376A"/>
    <w:rsid w:val="00C5386E"/>
    <w:rsid w:val="00C55CF6"/>
    <w:rsid w:val="00C56051"/>
    <w:rsid w:val="00C56338"/>
    <w:rsid w:val="00C56765"/>
    <w:rsid w:val="00C57F21"/>
    <w:rsid w:val="00C60BC7"/>
    <w:rsid w:val="00C60D18"/>
    <w:rsid w:val="00C613FA"/>
    <w:rsid w:val="00C6343A"/>
    <w:rsid w:val="00C63802"/>
    <w:rsid w:val="00C63A27"/>
    <w:rsid w:val="00C677A3"/>
    <w:rsid w:val="00C67C7B"/>
    <w:rsid w:val="00C70397"/>
    <w:rsid w:val="00C716D1"/>
    <w:rsid w:val="00C73146"/>
    <w:rsid w:val="00C7327B"/>
    <w:rsid w:val="00C743B7"/>
    <w:rsid w:val="00C75587"/>
    <w:rsid w:val="00C771C0"/>
    <w:rsid w:val="00C80891"/>
    <w:rsid w:val="00C812C9"/>
    <w:rsid w:val="00C8179E"/>
    <w:rsid w:val="00C81B76"/>
    <w:rsid w:val="00C83B84"/>
    <w:rsid w:val="00C84D76"/>
    <w:rsid w:val="00C85452"/>
    <w:rsid w:val="00C855AA"/>
    <w:rsid w:val="00C85E0E"/>
    <w:rsid w:val="00C866B2"/>
    <w:rsid w:val="00C87274"/>
    <w:rsid w:val="00C875E4"/>
    <w:rsid w:val="00C9126A"/>
    <w:rsid w:val="00C92690"/>
    <w:rsid w:val="00C929D3"/>
    <w:rsid w:val="00C93C55"/>
    <w:rsid w:val="00C94282"/>
    <w:rsid w:val="00C953FF"/>
    <w:rsid w:val="00C95977"/>
    <w:rsid w:val="00C95AB3"/>
    <w:rsid w:val="00C970E4"/>
    <w:rsid w:val="00C97E3C"/>
    <w:rsid w:val="00CA0A08"/>
    <w:rsid w:val="00CA1F61"/>
    <w:rsid w:val="00CA2330"/>
    <w:rsid w:val="00CA4BB7"/>
    <w:rsid w:val="00CA59E9"/>
    <w:rsid w:val="00CA59EF"/>
    <w:rsid w:val="00CA5D67"/>
    <w:rsid w:val="00CA60BE"/>
    <w:rsid w:val="00CB072D"/>
    <w:rsid w:val="00CB163E"/>
    <w:rsid w:val="00CB1C31"/>
    <w:rsid w:val="00CB1F8B"/>
    <w:rsid w:val="00CB2AC3"/>
    <w:rsid w:val="00CB3540"/>
    <w:rsid w:val="00CB37DF"/>
    <w:rsid w:val="00CB5740"/>
    <w:rsid w:val="00CB5C70"/>
    <w:rsid w:val="00CB7546"/>
    <w:rsid w:val="00CC0001"/>
    <w:rsid w:val="00CC29F6"/>
    <w:rsid w:val="00CC6005"/>
    <w:rsid w:val="00CC715D"/>
    <w:rsid w:val="00CC727D"/>
    <w:rsid w:val="00CD023D"/>
    <w:rsid w:val="00CD0E06"/>
    <w:rsid w:val="00CD345B"/>
    <w:rsid w:val="00CD3575"/>
    <w:rsid w:val="00CD3777"/>
    <w:rsid w:val="00CD42B7"/>
    <w:rsid w:val="00CD449A"/>
    <w:rsid w:val="00CD4712"/>
    <w:rsid w:val="00CD4F79"/>
    <w:rsid w:val="00CD5219"/>
    <w:rsid w:val="00CD5D75"/>
    <w:rsid w:val="00CD5F16"/>
    <w:rsid w:val="00CE0708"/>
    <w:rsid w:val="00CE22E2"/>
    <w:rsid w:val="00CE47C4"/>
    <w:rsid w:val="00CE49E5"/>
    <w:rsid w:val="00CE5440"/>
    <w:rsid w:val="00CE582E"/>
    <w:rsid w:val="00CE7FBA"/>
    <w:rsid w:val="00CF04CF"/>
    <w:rsid w:val="00CF0BCB"/>
    <w:rsid w:val="00CF1091"/>
    <w:rsid w:val="00CF1503"/>
    <w:rsid w:val="00CF1D9A"/>
    <w:rsid w:val="00CF2D71"/>
    <w:rsid w:val="00CF2FB8"/>
    <w:rsid w:val="00CF556D"/>
    <w:rsid w:val="00CF6B74"/>
    <w:rsid w:val="00D005DB"/>
    <w:rsid w:val="00D00AA2"/>
    <w:rsid w:val="00D014F9"/>
    <w:rsid w:val="00D0578C"/>
    <w:rsid w:val="00D06157"/>
    <w:rsid w:val="00D069EA"/>
    <w:rsid w:val="00D06D1D"/>
    <w:rsid w:val="00D10CF0"/>
    <w:rsid w:val="00D11384"/>
    <w:rsid w:val="00D122A4"/>
    <w:rsid w:val="00D12F04"/>
    <w:rsid w:val="00D13D74"/>
    <w:rsid w:val="00D15FE1"/>
    <w:rsid w:val="00D16192"/>
    <w:rsid w:val="00D163BC"/>
    <w:rsid w:val="00D16B66"/>
    <w:rsid w:val="00D2079D"/>
    <w:rsid w:val="00D21129"/>
    <w:rsid w:val="00D24E9F"/>
    <w:rsid w:val="00D25316"/>
    <w:rsid w:val="00D25890"/>
    <w:rsid w:val="00D265AC"/>
    <w:rsid w:val="00D26DBE"/>
    <w:rsid w:val="00D27097"/>
    <w:rsid w:val="00D27525"/>
    <w:rsid w:val="00D30897"/>
    <w:rsid w:val="00D32F1A"/>
    <w:rsid w:val="00D33335"/>
    <w:rsid w:val="00D34211"/>
    <w:rsid w:val="00D35762"/>
    <w:rsid w:val="00D373E2"/>
    <w:rsid w:val="00D41C95"/>
    <w:rsid w:val="00D42C6B"/>
    <w:rsid w:val="00D44335"/>
    <w:rsid w:val="00D44C17"/>
    <w:rsid w:val="00D44D26"/>
    <w:rsid w:val="00D506C9"/>
    <w:rsid w:val="00D521F6"/>
    <w:rsid w:val="00D53E1C"/>
    <w:rsid w:val="00D53F4E"/>
    <w:rsid w:val="00D55672"/>
    <w:rsid w:val="00D55A0F"/>
    <w:rsid w:val="00D55C03"/>
    <w:rsid w:val="00D57514"/>
    <w:rsid w:val="00D57FDC"/>
    <w:rsid w:val="00D608F8"/>
    <w:rsid w:val="00D64DC7"/>
    <w:rsid w:val="00D64EA1"/>
    <w:rsid w:val="00D6525B"/>
    <w:rsid w:val="00D66092"/>
    <w:rsid w:val="00D6634B"/>
    <w:rsid w:val="00D678E0"/>
    <w:rsid w:val="00D679D1"/>
    <w:rsid w:val="00D700B9"/>
    <w:rsid w:val="00D721FC"/>
    <w:rsid w:val="00D726CB"/>
    <w:rsid w:val="00D72C82"/>
    <w:rsid w:val="00D76C90"/>
    <w:rsid w:val="00D77118"/>
    <w:rsid w:val="00D800B2"/>
    <w:rsid w:val="00D80D1F"/>
    <w:rsid w:val="00D811C2"/>
    <w:rsid w:val="00D83173"/>
    <w:rsid w:val="00D8333F"/>
    <w:rsid w:val="00D84379"/>
    <w:rsid w:val="00D84B8A"/>
    <w:rsid w:val="00D85925"/>
    <w:rsid w:val="00D85D01"/>
    <w:rsid w:val="00D86639"/>
    <w:rsid w:val="00D87062"/>
    <w:rsid w:val="00D87791"/>
    <w:rsid w:val="00D878CC"/>
    <w:rsid w:val="00D87C8E"/>
    <w:rsid w:val="00D87F58"/>
    <w:rsid w:val="00D90574"/>
    <w:rsid w:val="00D90C50"/>
    <w:rsid w:val="00D90DA8"/>
    <w:rsid w:val="00D9149E"/>
    <w:rsid w:val="00D929D6"/>
    <w:rsid w:val="00D94889"/>
    <w:rsid w:val="00D94A13"/>
    <w:rsid w:val="00D96600"/>
    <w:rsid w:val="00D97CF8"/>
    <w:rsid w:val="00DA06D5"/>
    <w:rsid w:val="00DA1899"/>
    <w:rsid w:val="00DA23BE"/>
    <w:rsid w:val="00DA4808"/>
    <w:rsid w:val="00DA4FE6"/>
    <w:rsid w:val="00DA56A3"/>
    <w:rsid w:val="00DA57CE"/>
    <w:rsid w:val="00DA5E20"/>
    <w:rsid w:val="00DA6D32"/>
    <w:rsid w:val="00DA7CAE"/>
    <w:rsid w:val="00DB20AC"/>
    <w:rsid w:val="00DB35B6"/>
    <w:rsid w:val="00DB3774"/>
    <w:rsid w:val="00DB3BF1"/>
    <w:rsid w:val="00DC1174"/>
    <w:rsid w:val="00DC1655"/>
    <w:rsid w:val="00DC5B99"/>
    <w:rsid w:val="00DC74D6"/>
    <w:rsid w:val="00DD00ED"/>
    <w:rsid w:val="00DD1753"/>
    <w:rsid w:val="00DD1D86"/>
    <w:rsid w:val="00DD2B38"/>
    <w:rsid w:val="00DD3066"/>
    <w:rsid w:val="00DD34B6"/>
    <w:rsid w:val="00DD4672"/>
    <w:rsid w:val="00DD48A2"/>
    <w:rsid w:val="00DD526E"/>
    <w:rsid w:val="00DD5486"/>
    <w:rsid w:val="00DD5652"/>
    <w:rsid w:val="00DD6020"/>
    <w:rsid w:val="00DD64AC"/>
    <w:rsid w:val="00DD7A3C"/>
    <w:rsid w:val="00DE318C"/>
    <w:rsid w:val="00DE371A"/>
    <w:rsid w:val="00DE4A16"/>
    <w:rsid w:val="00DE5074"/>
    <w:rsid w:val="00DE511D"/>
    <w:rsid w:val="00DE5EF7"/>
    <w:rsid w:val="00DE5F34"/>
    <w:rsid w:val="00DE60D4"/>
    <w:rsid w:val="00DE6599"/>
    <w:rsid w:val="00DE713E"/>
    <w:rsid w:val="00DE72B4"/>
    <w:rsid w:val="00DF0144"/>
    <w:rsid w:val="00DF0C8A"/>
    <w:rsid w:val="00DF2F6B"/>
    <w:rsid w:val="00DF443A"/>
    <w:rsid w:val="00DF4723"/>
    <w:rsid w:val="00DF48C5"/>
    <w:rsid w:val="00DF5BFC"/>
    <w:rsid w:val="00DF72D8"/>
    <w:rsid w:val="00DF7F30"/>
    <w:rsid w:val="00E002FF"/>
    <w:rsid w:val="00E008B1"/>
    <w:rsid w:val="00E01581"/>
    <w:rsid w:val="00E02023"/>
    <w:rsid w:val="00E03631"/>
    <w:rsid w:val="00E03D9D"/>
    <w:rsid w:val="00E04C8B"/>
    <w:rsid w:val="00E056DF"/>
    <w:rsid w:val="00E05AF1"/>
    <w:rsid w:val="00E1012E"/>
    <w:rsid w:val="00E13A01"/>
    <w:rsid w:val="00E13BA6"/>
    <w:rsid w:val="00E13CB2"/>
    <w:rsid w:val="00E14CD3"/>
    <w:rsid w:val="00E1523A"/>
    <w:rsid w:val="00E1588E"/>
    <w:rsid w:val="00E15B3C"/>
    <w:rsid w:val="00E17568"/>
    <w:rsid w:val="00E20D65"/>
    <w:rsid w:val="00E21D7F"/>
    <w:rsid w:val="00E21F9C"/>
    <w:rsid w:val="00E22304"/>
    <w:rsid w:val="00E22F77"/>
    <w:rsid w:val="00E236EE"/>
    <w:rsid w:val="00E23B4B"/>
    <w:rsid w:val="00E241EB"/>
    <w:rsid w:val="00E24861"/>
    <w:rsid w:val="00E252CF"/>
    <w:rsid w:val="00E25C0D"/>
    <w:rsid w:val="00E25EEE"/>
    <w:rsid w:val="00E31765"/>
    <w:rsid w:val="00E32CB3"/>
    <w:rsid w:val="00E338E0"/>
    <w:rsid w:val="00E3621F"/>
    <w:rsid w:val="00E363D6"/>
    <w:rsid w:val="00E36512"/>
    <w:rsid w:val="00E37FF1"/>
    <w:rsid w:val="00E4047A"/>
    <w:rsid w:val="00E4074B"/>
    <w:rsid w:val="00E41620"/>
    <w:rsid w:val="00E44593"/>
    <w:rsid w:val="00E45F86"/>
    <w:rsid w:val="00E46F0E"/>
    <w:rsid w:val="00E477D3"/>
    <w:rsid w:val="00E50451"/>
    <w:rsid w:val="00E50CFE"/>
    <w:rsid w:val="00E510D8"/>
    <w:rsid w:val="00E517A7"/>
    <w:rsid w:val="00E51CBD"/>
    <w:rsid w:val="00E520EC"/>
    <w:rsid w:val="00E52BE9"/>
    <w:rsid w:val="00E54981"/>
    <w:rsid w:val="00E55F7C"/>
    <w:rsid w:val="00E602B2"/>
    <w:rsid w:val="00E60D33"/>
    <w:rsid w:val="00E60FA1"/>
    <w:rsid w:val="00E61640"/>
    <w:rsid w:val="00E63982"/>
    <w:rsid w:val="00E63A57"/>
    <w:rsid w:val="00E64429"/>
    <w:rsid w:val="00E657E3"/>
    <w:rsid w:val="00E6765D"/>
    <w:rsid w:val="00E6775F"/>
    <w:rsid w:val="00E67ED2"/>
    <w:rsid w:val="00E7036A"/>
    <w:rsid w:val="00E70D88"/>
    <w:rsid w:val="00E71372"/>
    <w:rsid w:val="00E73058"/>
    <w:rsid w:val="00E75B5B"/>
    <w:rsid w:val="00E75F3F"/>
    <w:rsid w:val="00E7750E"/>
    <w:rsid w:val="00E7761A"/>
    <w:rsid w:val="00E8077D"/>
    <w:rsid w:val="00E81013"/>
    <w:rsid w:val="00E825F0"/>
    <w:rsid w:val="00E82F67"/>
    <w:rsid w:val="00E8341F"/>
    <w:rsid w:val="00E846B5"/>
    <w:rsid w:val="00E86604"/>
    <w:rsid w:val="00E87301"/>
    <w:rsid w:val="00E87838"/>
    <w:rsid w:val="00E87B90"/>
    <w:rsid w:val="00E87C7F"/>
    <w:rsid w:val="00E90217"/>
    <w:rsid w:val="00E905C0"/>
    <w:rsid w:val="00E9134F"/>
    <w:rsid w:val="00E91AB9"/>
    <w:rsid w:val="00E91FC7"/>
    <w:rsid w:val="00E92DEB"/>
    <w:rsid w:val="00E9527B"/>
    <w:rsid w:val="00E95CE0"/>
    <w:rsid w:val="00E95D87"/>
    <w:rsid w:val="00E9626C"/>
    <w:rsid w:val="00E963BC"/>
    <w:rsid w:val="00E965F5"/>
    <w:rsid w:val="00EA22B5"/>
    <w:rsid w:val="00EA2E50"/>
    <w:rsid w:val="00EA4F49"/>
    <w:rsid w:val="00EA5131"/>
    <w:rsid w:val="00EA5625"/>
    <w:rsid w:val="00EA6600"/>
    <w:rsid w:val="00EA6961"/>
    <w:rsid w:val="00EA6990"/>
    <w:rsid w:val="00EB12DA"/>
    <w:rsid w:val="00EB1769"/>
    <w:rsid w:val="00EB1C14"/>
    <w:rsid w:val="00EB29DE"/>
    <w:rsid w:val="00EB2C95"/>
    <w:rsid w:val="00EB4CC9"/>
    <w:rsid w:val="00EB514A"/>
    <w:rsid w:val="00EB7129"/>
    <w:rsid w:val="00EB777B"/>
    <w:rsid w:val="00EC0313"/>
    <w:rsid w:val="00EC045D"/>
    <w:rsid w:val="00EC05C4"/>
    <w:rsid w:val="00EC0A30"/>
    <w:rsid w:val="00EC1E5E"/>
    <w:rsid w:val="00EC3EC5"/>
    <w:rsid w:val="00EC532D"/>
    <w:rsid w:val="00EC59A3"/>
    <w:rsid w:val="00EC6026"/>
    <w:rsid w:val="00EC675B"/>
    <w:rsid w:val="00EC730D"/>
    <w:rsid w:val="00ED19AD"/>
    <w:rsid w:val="00ED4444"/>
    <w:rsid w:val="00ED5EC5"/>
    <w:rsid w:val="00EE065B"/>
    <w:rsid w:val="00EE1811"/>
    <w:rsid w:val="00EE2388"/>
    <w:rsid w:val="00EE3FB7"/>
    <w:rsid w:val="00EE53FC"/>
    <w:rsid w:val="00EF02CA"/>
    <w:rsid w:val="00EF03A1"/>
    <w:rsid w:val="00EF08F5"/>
    <w:rsid w:val="00EF08FD"/>
    <w:rsid w:val="00EF3089"/>
    <w:rsid w:val="00EF4825"/>
    <w:rsid w:val="00EF55EA"/>
    <w:rsid w:val="00EF5AF1"/>
    <w:rsid w:val="00EF611D"/>
    <w:rsid w:val="00EF7920"/>
    <w:rsid w:val="00F020F0"/>
    <w:rsid w:val="00F02E5D"/>
    <w:rsid w:val="00F03107"/>
    <w:rsid w:val="00F037BD"/>
    <w:rsid w:val="00F041C9"/>
    <w:rsid w:val="00F0431D"/>
    <w:rsid w:val="00F04BA4"/>
    <w:rsid w:val="00F05B12"/>
    <w:rsid w:val="00F121A6"/>
    <w:rsid w:val="00F137FC"/>
    <w:rsid w:val="00F13B1D"/>
    <w:rsid w:val="00F15343"/>
    <w:rsid w:val="00F15433"/>
    <w:rsid w:val="00F15594"/>
    <w:rsid w:val="00F169E9"/>
    <w:rsid w:val="00F1784F"/>
    <w:rsid w:val="00F17C08"/>
    <w:rsid w:val="00F21B10"/>
    <w:rsid w:val="00F22447"/>
    <w:rsid w:val="00F23B23"/>
    <w:rsid w:val="00F24AE3"/>
    <w:rsid w:val="00F25ABC"/>
    <w:rsid w:val="00F25B0E"/>
    <w:rsid w:val="00F25BDD"/>
    <w:rsid w:val="00F25CB9"/>
    <w:rsid w:val="00F300F8"/>
    <w:rsid w:val="00F31BE1"/>
    <w:rsid w:val="00F32037"/>
    <w:rsid w:val="00F323F9"/>
    <w:rsid w:val="00F358F4"/>
    <w:rsid w:val="00F35E13"/>
    <w:rsid w:val="00F36822"/>
    <w:rsid w:val="00F41D8E"/>
    <w:rsid w:val="00F42048"/>
    <w:rsid w:val="00F42DC6"/>
    <w:rsid w:val="00F43799"/>
    <w:rsid w:val="00F43B63"/>
    <w:rsid w:val="00F44475"/>
    <w:rsid w:val="00F44D2D"/>
    <w:rsid w:val="00F45911"/>
    <w:rsid w:val="00F4787F"/>
    <w:rsid w:val="00F5071D"/>
    <w:rsid w:val="00F51B35"/>
    <w:rsid w:val="00F52C0E"/>
    <w:rsid w:val="00F56FED"/>
    <w:rsid w:val="00F604E1"/>
    <w:rsid w:val="00F60823"/>
    <w:rsid w:val="00F61299"/>
    <w:rsid w:val="00F6209A"/>
    <w:rsid w:val="00F647B6"/>
    <w:rsid w:val="00F655E6"/>
    <w:rsid w:val="00F70891"/>
    <w:rsid w:val="00F718B4"/>
    <w:rsid w:val="00F7196A"/>
    <w:rsid w:val="00F72B5C"/>
    <w:rsid w:val="00F747EC"/>
    <w:rsid w:val="00F77206"/>
    <w:rsid w:val="00F7727D"/>
    <w:rsid w:val="00F80507"/>
    <w:rsid w:val="00F80F85"/>
    <w:rsid w:val="00F8486A"/>
    <w:rsid w:val="00F84CED"/>
    <w:rsid w:val="00F85D23"/>
    <w:rsid w:val="00F90401"/>
    <w:rsid w:val="00F909E7"/>
    <w:rsid w:val="00F90B69"/>
    <w:rsid w:val="00F914A3"/>
    <w:rsid w:val="00F91517"/>
    <w:rsid w:val="00F9152C"/>
    <w:rsid w:val="00F92385"/>
    <w:rsid w:val="00F930BE"/>
    <w:rsid w:val="00F931D2"/>
    <w:rsid w:val="00F93D2B"/>
    <w:rsid w:val="00F94839"/>
    <w:rsid w:val="00F963D3"/>
    <w:rsid w:val="00F973DE"/>
    <w:rsid w:val="00F9798F"/>
    <w:rsid w:val="00FA11CC"/>
    <w:rsid w:val="00FA21AE"/>
    <w:rsid w:val="00FA21B5"/>
    <w:rsid w:val="00FA288E"/>
    <w:rsid w:val="00FA5099"/>
    <w:rsid w:val="00FA5549"/>
    <w:rsid w:val="00FA65BE"/>
    <w:rsid w:val="00FA7904"/>
    <w:rsid w:val="00FB1D45"/>
    <w:rsid w:val="00FB3C52"/>
    <w:rsid w:val="00FB4C82"/>
    <w:rsid w:val="00FB4F03"/>
    <w:rsid w:val="00FB5D56"/>
    <w:rsid w:val="00FB7280"/>
    <w:rsid w:val="00FB7551"/>
    <w:rsid w:val="00FC17F0"/>
    <w:rsid w:val="00FC18C8"/>
    <w:rsid w:val="00FC1BB8"/>
    <w:rsid w:val="00FC234B"/>
    <w:rsid w:val="00FC3D4A"/>
    <w:rsid w:val="00FC420F"/>
    <w:rsid w:val="00FC4FA5"/>
    <w:rsid w:val="00FC5491"/>
    <w:rsid w:val="00FC59BA"/>
    <w:rsid w:val="00FC6176"/>
    <w:rsid w:val="00FD00A5"/>
    <w:rsid w:val="00FD0636"/>
    <w:rsid w:val="00FD36D9"/>
    <w:rsid w:val="00FD4366"/>
    <w:rsid w:val="00FD4671"/>
    <w:rsid w:val="00FD60BC"/>
    <w:rsid w:val="00FE0963"/>
    <w:rsid w:val="00FE1796"/>
    <w:rsid w:val="00FE2AC3"/>
    <w:rsid w:val="00FE2EB5"/>
    <w:rsid w:val="00FE4D69"/>
    <w:rsid w:val="00FE58C1"/>
    <w:rsid w:val="00FE6033"/>
    <w:rsid w:val="00FE6E0A"/>
    <w:rsid w:val="00FE6E43"/>
    <w:rsid w:val="00FE76AA"/>
    <w:rsid w:val="00FF13F1"/>
    <w:rsid w:val="00FF2917"/>
    <w:rsid w:val="00FF5963"/>
    <w:rsid w:val="00FF5C21"/>
    <w:rsid w:val="00FF751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0848BF"/>
  <w15:chartTrackingRefBased/>
  <w15:docId w15:val="{91B84DF9-11D5-4B84-A40F-5FA9C0256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6634B"/>
    <w:pPr>
      <w:spacing w:line="260" w:lineRule="exact"/>
    </w:pPr>
    <w:rPr>
      <w:rFonts w:ascii="Arial" w:eastAsia="Times New Roman" w:hAnsi="Arial"/>
      <w:szCs w:val="24"/>
      <w:lang w:val="en-US" w:eastAsia="en-US"/>
    </w:rPr>
  </w:style>
  <w:style w:type="paragraph" w:styleId="Naslov1">
    <w:name w:val="heading 1"/>
    <w:basedOn w:val="Navaden"/>
    <w:link w:val="Naslov1Znak"/>
    <w:uiPriority w:val="9"/>
    <w:qFormat/>
    <w:rsid w:val="0053636C"/>
    <w:pPr>
      <w:spacing w:before="100" w:beforeAutospacing="1" w:after="100" w:afterAutospacing="1" w:line="240" w:lineRule="auto"/>
      <w:outlineLvl w:val="0"/>
    </w:pPr>
    <w:rPr>
      <w:rFonts w:ascii="Times New Roman" w:hAnsi="Times New Roman"/>
      <w:b/>
      <w:bCs/>
      <w:kern w:val="36"/>
      <w:sz w:val="48"/>
      <w:szCs w:val="48"/>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D6634B"/>
    <w:pPr>
      <w:tabs>
        <w:tab w:val="center" w:pos="4320"/>
        <w:tab w:val="right" w:pos="8640"/>
      </w:tabs>
    </w:pPr>
    <w:rPr>
      <w:lang w:eastAsia="x-none"/>
    </w:rPr>
  </w:style>
  <w:style w:type="character" w:customStyle="1" w:styleId="GlavaZnak">
    <w:name w:val="Glava Znak"/>
    <w:link w:val="Glava"/>
    <w:rsid w:val="00D6634B"/>
    <w:rPr>
      <w:rFonts w:ascii="Arial" w:eastAsia="Times New Roman" w:hAnsi="Arial" w:cs="Times New Roman"/>
      <w:sz w:val="20"/>
      <w:szCs w:val="24"/>
      <w:lang w:val="en-US"/>
    </w:rPr>
  </w:style>
  <w:style w:type="paragraph" w:styleId="Noga">
    <w:name w:val="footer"/>
    <w:basedOn w:val="Navaden"/>
    <w:link w:val="NogaZnak"/>
    <w:semiHidden/>
    <w:rsid w:val="00D6634B"/>
    <w:pPr>
      <w:tabs>
        <w:tab w:val="center" w:pos="4320"/>
        <w:tab w:val="right" w:pos="8640"/>
      </w:tabs>
    </w:pPr>
    <w:rPr>
      <w:lang w:eastAsia="x-none"/>
    </w:rPr>
  </w:style>
  <w:style w:type="character" w:customStyle="1" w:styleId="NogaZnak">
    <w:name w:val="Noga Znak"/>
    <w:link w:val="Noga"/>
    <w:semiHidden/>
    <w:rsid w:val="00D6634B"/>
    <w:rPr>
      <w:rFonts w:ascii="Arial" w:eastAsia="Times New Roman" w:hAnsi="Arial" w:cs="Times New Roman"/>
      <w:sz w:val="20"/>
      <w:szCs w:val="24"/>
      <w:lang w:val="en-US"/>
    </w:rPr>
  </w:style>
  <w:style w:type="paragraph" w:customStyle="1" w:styleId="datumtevilka">
    <w:name w:val="datum številka"/>
    <w:basedOn w:val="Navaden"/>
    <w:qFormat/>
    <w:rsid w:val="00D6634B"/>
    <w:pPr>
      <w:tabs>
        <w:tab w:val="left" w:pos="1701"/>
      </w:tabs>
    </w:pPr>
    <w:rPr>
      <w:szCs w:val="20"/>
      <w:lang w:val="sl-SI" w:eastAsia="sl-SI"/>
    </w:rPr>
  </w:style>
  <w:style w:type="paragraph" w:customStyle="1" w:styleId="ZADEVA">
    <w:name w:val="ZADEVA"/>
    <w:basedOn w:val="Navaden"/>
    <w:qFormat/>
    <w:rsid w:val="00D6634B"/>
    <w:pPr>
      <w:tabs>
        <w:tab w:val="left" w:pos="1701"/>
      </w:tabs>
      <w:ind w:left="1701" w:hanging="1701"/>
    </w:pPr>
    <w:rPr>
      <w:b/>
      <w:lang w:val="it-IT"/>
    </w:rPr>
  </w:style>
  <w:style w:type="paragraph" w:customStyle="1" w:styleId="podpisi">
    <w:name w:val="podpisi"/>
    <w:basedOn w:val="Navaden"/>
    <w:qFormat/>
    <w:rsid w:val="00D6634B"/>
    <w:pPr>
      <w:tabs>
        <w:tab w:val="left" w:pos="3402"/>
      </w:tabs>
    </w:pPr>
    <w:rPr>
      <w:lang w:val="it-IT"/>
    </w:rPr>
  </w:style>
  <w:style w:type="character" w:styleId="tevilkastrani">
    <w:name w:val="page number"/>
    <w:basedOn w:val="Privzetapisavaodstavka"/>
    <w:rsid w:val="00D6634B"/>
  </w:style>
  <w:style w:type="paragraph" w:styleId="Besedilooblaka">
    <w:name w:val="Balloon Text"/>
    <w:basedOn w:val="Navaden"/>
    <w:link w:val="BesedilooblakaZnak"/>
    <w:uiPriority w:val="99"/>
    <w:semiHidden/>
    <w:unhideWhenUsed/>
    <w:rsid w:val="00E61640"/>
    <w:pPr>
      <w:spacing w:line="240" w:lineRule="auto"/>
    </w:pPr>
    <w:rPr>
      <w:rFonts w:ascii="Tahoma" w:hAnsi="Tahoma"/>
      <w:sz w:val="16"/>
      <w:szCs w:val="16"/>
    </w:rPr>
  </w:style>
  <w:style w:type="character" w:customStyle="1" w:styleId="BesedilooblakaZnak">
    <w:name w:val="Besedilo oblačka Znak"/>
    <w:link w:val="Besedilooblaka"/>
    <w:uiPriority w:val="99"/>
    <w:semiHidden/>
    <w:rsid w:val="00E61640"/>
    <w:rPr>
      <w:rFonts w:ascii="Tahoma" w:eastAsia="Times New Roman" w:hAnsi="Tahoma" w:cs="Tahoma"/>
      <w:sz w:val="16"/>
      <w:szCs w:val="16"/>
      <w:lang w:val="en-US" w:eastAsia="en-US"/>
    </w:rPr>
  </w:style>
  <w:style w:type="character" w:styleId="Pripombasklic">
    <w:name w:val="annotation reference"/>
    <w:uiPriority w:val="99"/>
    <w:semiHidden/>
    <w:unhideWhenUsed/>
    <w:rsid w:val="00C13136"/>
    <w:rPr>
      <w:sz w:val="16"/>
      <w:szCs w:val="16"/>
    </w:rPr>
  </w:style>
  <w:style w:type="paragraph" w:styleId="Pripombabesedilo">
    <w:name w:val="annotation text"/>
    <w:basedOn w:val="Navaden"/>
    <w:link w:val="PripombabesediloZnak"/>
    <w:uiPriority w:val="99"/>
    <w:unhideWhenUsed/>
    <w:rsid w:val="00C13136"/>
    <w:rPr>
      <w:szCs w:val="20"/>
    </w:rPr>
  </w:style>
  <w:style w:type="character" w:customStyle="1" w:styleId="PripombabesediloZnak">
    <w:name w:val="Pripomba – besedilo Znak"/>
    <w:link w:val="Pripombabesedilo"/>
    <w:uiPriority w:val="99"/>
    <w:rsid w:val="00C13136"/>
    <w:rPr>
      <w:rFonts w:ascii="Arial" w:eastAsia="Times New Roman" w:hAnsi="Arial"/>
      <w:lang w:val="en-US" w:eastAsia="en-US"/>
    </w:rPr>
  </w:style>
  <w:style w:type="paragraph" w:styleId="Zadevapripombe">
    <w:name w:val="annotation subject"/>
    <w:basedOn w:val="Pripombabesedilo"/>
    <w:next w:val="Pripombabesedilo"/>
    <w:link w:val="ZadevapripombeZnak"/>
    <w:uiPriority w:val="99"/>
    <w:semiHidden/>
    <w:unhideWhenUsed/>
    <w:rsid w:val="00C13136"/>
    <w:rPr>
      <w:b/>
      <w:bCs/>
    </w:rPr>
  </w:style>
  <w:style w:type="character" w:customStyle="1" w:styleId="ZadevapripombeZnak">
    <w:name w:val="Zadeva pripombe Znak"/>
    <w:link w:val="Zadevapripombe"/>
    <w:uiPriority w:val="99"/>
    <w:semiHidden/>
    <w:rsid w:val="00C13136"/>
    <w:rPr>
      <w:rFonts w:ascii="Arial" w:eastAsia="Times New Roman" w:hAnsi="Arial"/>
      <w:b/>
      <w:bCs/>
      <w:lang w:val="en-US" w:eastAsia="en-US"/>
    </w:rPr>
  </w:style>
  <w:style w:type="paragraph" w:styleId="Odstavekseznama">
    <w:name w:val="List Paragraph"/>
    <w:basedOn w:val="Navaden"/>
    <w:uiPriority w:val="34"/>
    <w:qFormat/>
    <w:rsid w:val="00222996"/>
    <w:pPr>
      <w:spacing w:after="240" w:line="240" w:lineRule="auto"/>
      <w:ind w:left="720"/>
      <w:contextualSpacing/>
    </w:pPr>
    <w:rPr>
      <w:rFonts w:eastAsia="Calibri"/>
      <w:sz w:val="24"/>
      <w:szCs w:val="22"/>
      <w:lang w:val="sl-SI"/>
    </w:rPr>
  </w:style>
  <w:style w:type="character" w:styleId="Hiperpovezava">
    <w:name w:val="Hyperlink"/>
    <w:uiPriority w:val="99"/>
    <w:unhideWhenUsed/>
    <w:rsid w:val="001A0595"/>
    <w:rPr>
      <w:color w:val="0000FF"/>
      <w:u w:val="single"/>
    </w:rPr>
  </w:style>
  <w:style w:type="paragraph" w:styleId="Sprotnaopomba-besedilo">
    <w:name w:val="footnote text"/>
    <w:basedOn w:val="Navaden"/>
    <w:link w:val="Sprotnaopomba-besediloZnak"/>
    <w:uiPriority w:val="99"/>
    <w:semiHidden/>
    <w:unhideWhenUsed/>
    <w:rsid w:val="00111A64"/>
    <w:rPr>
      <w:szCs w:val="20"/>
    </w:rPr>
  </w:style>
  <w:style w:type="character" w:customStyle="1" w:styleId="Sprotnaopomba-besediloZnak">
    <w:name w:val="Sprotna opomba - besedilo Znak"/>
    <w:link w:val="Sprotnaopomba-besedilo"/>
    <w:uiPriority w:val="99"/>
    <w:semiHidden/>
    <w:rsid w:val="00111A64"/>
    <w:rPr>
      <w:rFonts w:ascii="Arial" w:eastAsia="Times New Roman" w:hAnsi="Arial"/>
      <w:lang w:val="en-US" w:eastAsia="en-US"/>
    </w:rPr>
  </w:style>
  <w:style w:type="character" w:styleId="Sprotnaopomba-sklic">
    <w:name w:val="footnote reference"/>
    <w:uiPriority w:val="99"/>
    <w:semiHidden/>
    <w:unhideWhenUsed/>
    <w:rsid w:val="00111A64"/>
    <w:rPr>
      <w:vertAlign w:val="superscript"/>
    </w:rPr>
  </w:style>
  <w:style w:type="paragraph" w:customStyle="1" w:styleId="Default">
    <w:name w:val="Default"/>
    <w:rsid w:val="007D30C6"/>
    <w:pPr>
      <w:autoSpaceDE w:val="0"/>
      <w:autoSpaceDN w:val="0"/>
      <w:adjustRightInd w:val="0"/>
    </w:pPr>
    <w:rPr>
      <w:rFonts w:ascii="Arial" w:hAnsi="Arial" w:cs="Arial"/>
      <w:color w:val="000000"/>
      <w:sz w:val="24"/>
      <w:szCs w:val="24"/>
    </w:rPr>
  </w:style>
  <w:style w:type="paragraph" w:styleId="Revizija">
    <w:name w:val="Revision"/>
    <w:hidden/>
    <w:uiPriority w:val="99"/>
    <w:semiHidden/>
    <w:rsid w:val="00176E7C"/>
    <w:rPr>
      <w:rFonts w:ascii="Arial" w:eastAsia="Times New Roman" w:hAnsi="Arial"/>
      <w:szCs w:val="24"/>
      <w:lang w:val="en-US" w:eastAsia="en-US"/>
    </w:rPr>
  </w:style>
  <w:style w:type="character" w:styleId="SledenaHiperpovezava">
    <w:name w:val="FollowedHyperlink"/>
    <w:basedOn w:val="Privzetapisavaodstavka"/>
    <w:uiPriority w:val="99"/>
    <w:semiHidden/>
    <w:unhideWhenUsed/>
    <w:rsid w:val="00A06D74"/>
    <w:rPr>
      <w:color w:val="954F72" w:themeColor="followedHyperlink"/>
      <w:u w:val="single"/>
    </w:rPr>
  </w:style>
  <w:style w:type="character" w:customStyle="1" w:styleId="Nerazreenaomemba1">
    <w:name w:val="Nerazrešena omemba1"/>
    <w:basedOn w:val="Privzetapisavaodstavka"/>
    <w:uiPriority w:val="99"/>
    <w:semiHidden/>
    <w:unhideWhenUsed/>
    <w:rsid w:val="00841C57"/>
    <w:rPr>
      <w:color w:val="808080"/>
      <w:shd w:val="clear" w:color="auto" w:fill="E6E6E6"/>
    </w:rPr>
  </w:style>
  <w:style w:type="character" w:styleId="Nerazreenaomemba">
    <w:name w:val="Unresolved Mention"/>
    <w:basedOn w:val="Privzetapisavaodstavka"/>
    <w:uiPriority w:val="99"/>
    <w:semiHidden/>
    <w:unhideWhenUsed/>
    <w:rsid w:val="00D55C03"/>
    <w:rPr>
      <w:color w:val="605E5C"/>
      <w:shd w:val="clear" w:color="auto" w:fill="E1DFDD"/>
    </w:rPr>
  </w:style>
  <w:style w:type="character" w:customStyle="1" w:styleId="Naslov1Znak">
    <w:name w:val="Naslov 1 Znak"/>
    <w:basedOn w:val="Privzetapisavaodstavka"/>
    <w:link w:val="Naslov1"/>
    <w:uiPriority w:val="9"/>
    <w:rsid w:val="0053636C"/>
    <w:rPr>
      <w:rFonts w:ascii="Times New Roman" w:eastAsia="Times New Roman" w:hAnsi="Times New Roman"/>
      <w:b/>
      <w:bCs/>
      <w:kern w:val="36"/>
      <w:sz w:val="48"/>
      <w:szCs w:val="48"/>
    </w:rPr>
  </w:style>
  <w:style w:type="paragraph" w:styleId="Napis">
    <w:name w:val="caption"/>
    <w:basedOn w:val="Navaden"/>
    <w:next w:val="Navaden"/>
    <w:uiPriority w:val="35"/>
    <w:unhideWhenUsed/>
    <w:qFormat/>
    <w:rsid w:val="00272D07"/>
    <w:pPr>
      <w:spacing w:after="200" w:line="240" w:lineRule="auto"/>
    </w:pPr>
    <w:rPr>
      <w:i/>
      <w:iCs/>
      <w:color w:val="44546A" w:themeColor="text2"/>
      <w:sz w:val="18"/>
      <w:szCs w:val="18"/>
    </w:rPr>
  </w:style>
  <w:style w:type="paragraph" w:customStyle="1" w:styleId="pf0">
    <w:name w:val="pf0"/>
    <w:basedOn w:val="Navaden"/>
    <w:rsid w:val="00D11384"/>
    <w:pPr>
      <w:spacing w:before="100" w:beforeAutospacing="1" w:after="100" w:afterAutospacing="1" w:line="240" w:lineRule="auto"/>
    </w:pPr>
    <w:rPr>
      <w:rFonts w:ascii="Times New Roman" w:hAnsi="Times New Roman"/>
      <w:sz w:val="24"/>
      <w:lang w:val="sl-SI" w:eastAsia="sl-SI"/>
    </w:rPr>
  </w:style>
  <w:style w:type="character" w:customStyle="1" w:styleId="cf01">
    <w:name w:val="cf01"/>
    <w:basedOn w:val="Privzetapisavaodstavka"/>
    <w:rsid w:val="00D11384"/>
    <w:rPr>
      <w:rFonts w:ascii="Segoe UI" w:hAnsi="Segoe UI" w:cs="Segoe UI" w:hint="default"/>
      <w:sz w:val="18"/>
      <w:szCs w:val="18"/>
    </w:rPr>
  </w:style>
  <w:style w:type="paragraph" w:styleId="Telobesedila">
    <w:name w:val="Body Text"/>
    <w:basedOn w:val="Navaden"/>
    <w:link w:val="TelobesedilaZnak"/>
    <w:uiPriority w:val="99"/>
    <w:rsid w:val="00AE6C72"/>
    <w:pPr>
      <w:widowControl w:val="0"/>
      <w:suppressAutoHyphens/>
      <w:spacing w:line="240" w:lineRule="auto"/>
    </w:pPr>
    <w:rPr>
      <w:rFonts w:ascii="Times New Roman" w:eastAsia="Calibri" w:hAnsi="Times New Roman"/>
      <w:sz w:val="24"/>
      <w:szCs w:val="20"/>
      <w:lang w:val="sl-SI" w:eastAsia="ar-SA"/>
    </w:rPr>
  </w:style>
  <w:style w:type="character" w:customStyle="1" w:styleId="TelobesedilaZnak">
    <w:name w:val="Telo besedila Znak"/>
    <w:basedOn w:val="Privzetapisavaodstavka"/>
    <w:link w:val="Telobesedila"/>
    <w:uiPriority w:val="99"/>
    <w:rsid w:val="00AE6C72"/>
    <w:rPr>
      <w:rFonts w:ascii="Times New Roman" w:hAnsi="Times New Roman"/>
      <w:sz w:val="24"/>
      <w:lang w:eastAsia="ar-SA"/>
    </w:rPr>
  </w:style>
  <w:style w:type="paragraph" w:styleId="Navadensplet">
    <w:name w:val="Normal (Web)"/>
    <w:basedOn w:val="Navaden"/>
    <w:uiPriority w:val="99"/>
    <w:semiHidden/>
    <w:unhideWhenUsed/>
    <w:rsid w:val="001D4AC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10417">
      <w:bodyDiv w:val="1"/>
      <w:marLeft w:val="0"/>
      <w:marRight w:val="0"/>
      <w:marTop w:val="0"/>
      <w:marBottom w:val="0"/>
      <w:divBdr>
        <w:top w:val="none" w:sz="0" w:space="0" w:color="auto"/>
        <w:left w:val="none" w:sz="0" w:space="0" w:color="auto"/>
        <w:bottom w:val="none" w:sz="0" w:space="0" w:color="auto"/>
        <w:right w:val="none" w:sz="0" w:space="0" w:color="auto"/>
      </w:divBdr>
    </w:div>
    <w:div w:id="136345288">
      <w:bodyDiv w:val="1"/>
      <w:marLeft w:val="0"/>
      <w:marRight w:val="0"/>
      <w:marTop w:val="0"/>
      <w:marBottom w:val="0"/>
      <w:divBdr>
        <w:top w:val="none" w:sz="0" w:space="0" w:color="auto"/>
        <w:left w:val="none" w:sz="0" w:space="0" w:color="auto"/>
        <w:bottom w:val="none" w:sz="0" w:space="0" w:color="auto"/>
        <w:right w:val="none" w:sz="0" w:space="0" w:color="auto"/>
      </w:divBdr>
      <w:divsChild>
        <w:div w:id="1088040900">
          <w:marLeft w:val="0"/>
          <w:marRight w:val="0"/>
          <w:marTop w:val="0"/>
          <w:marBottom w:val="0"/>
          <w:divBdr>
            <w:top w:val="none" w:sz="0" w:space="0" w:color="auto"/>
            <w:left w:val="none" w:sz="0" w:space="0" w:color="auto"/>
            <w:bottom w:val="none" w:sz="0" w:space="0" w:color="auto"/>
            <w:right w:val="none" w:sz="0" w:space="0" w:color="auto"/>
          </w:divBdr>
          <w:divsChild>
            <w:div w:id="1711341626">
              <w:marLeft w:val="0"/>
              <w:marRight w:val="0"/>
              <w:marTop w:val="0"/>
              <w:marBottom w:val="0"/>
              <w:divBdr>
                <w:top w:val="none" w:sz="0" w:space="0" w:color="auto"/>
                <w:left w:val="none" w:sz="0" w:space="0" w:color="auto"/>
                <w:bottom w:val="none" w:sz="0" w:space="0" w:color="auto"/>
                <w:right w:val="none" w:sz="0" w:space="0" w:color="auto"/>
              </w:divBdr>
              <w:divsChild>
                <w:div w:id="1550872626">
                  <w:marLeft w:val="0"/>
                  <w:marRight w:val="0"/>
                  <w:marTop w:val="0"/>
                  <w:marBottom w:val="0"/>
                  <w:divBdr>
                    <w:top w:val="none" w:sz="0" w:space="0" w:color="auto"/>
                    <w:left w:val="none" w:sz="0" w:space="0" w:color="auto"/>
                    <w:bottom w:val="none" w:sz="0" w:space="0" w:color="auto"/>
                    <w:right w:val="none" w:sz="0" w:space="0" w:color="auto"/>
                  </w:divBdr>
                  <w:divsChild>
                    <w:div w:id="634792565">
                      <w:marLeft w:val="0"/>
                      <w:marRight w:val="0"/>
                      <w:marTop w:val="0"/>
                      <w:marBottom w:val="0"/>
                      <w:divBdr>
                        <w:top w:val="none" w:sz="0" w:space="0" w:color="auto"/>
                        <w:left w:val="none" w:sz="0" w:space="0" w:color="auto"/>
                        <w:bottom w:val="none" w:sz="0" w:space="0" w:color="auto"/>
                        <w:right w:val="none" w:sz="0" w:space="0" w:color="auto"/>
                      </w:divBdr>
                      <w:divsChild>
                        <w:div w:id="470638600">
                          <w:marLeft w:val="0"/>
                          <w:marRight w:val="0"/>
                          <w:marTop w:val="0"/>
                          <w:marBottom w:val="0"/>
                          <w:divBdr>
                            <w:top w:val="none" w:sz="0" w:space="0" w:color="auto"/>
                            <w:left w:val="none" w:sz="0" w:space="0" w:color="auto"/>
                            <w:bottom w:val="none" w:sz="0" w:space="0" w:color="auto"/>
                            <w:right w:val="none" w:sz="0" w:space="0" w:color="auto"/>
                          </w:divBdr>
                          <w:divsChild>
                            <w:div w:id="946817957">
                              <w:marLeft w:val="0"/>
                              <w:marRight w:val="0"/>
                              <w:marTop w:val="0"/>
                              <w:marBottom w:val="0"/>
                              <w:divBdr>
                                <w:top w:val="none" w:sz="0" w:space="0" w:color="auto"/>
                                <w:left w:val="none" w:sz="0" w:space="0" w:color="auto"/>
                                <w:bottom w:val="none" w:sz="0" w:space="0" w:color="auto"/>
                                <w:right w:val="none" w:sz="0" w:space="0" w:color="auto"/>
                              </w:divBdr>
                              <w:divsChild>
                                <w:div w:id="5833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7218168">
      <w:bodyDiv w:val="1"/>
      <w:marLeft w:val="0"/>
      <w:marRight w:val="0"/>
      <w:marTop w:val="0"/>
      <w:marBottom w:val="0"/>
      <w:divBdr>
        <w:top w:val="none" w:sz="0" w:space="0" w:color="auto"/>
        <w:left w:val="none" w:sz="0" w:space="0" w:color="auto"/>
        <w:bottom w:val="none" w:sz="0" w:space="0" w:color="auto"/>
        <w:right w:val="none" w:sz="0" w:space="0" w:color="auto"/>
      </w:divBdr>
    </w:div>
    <w:div w:id="446891740">
      <w:bodyDiv w:val="1"/>
      <w:marLeft w:val="0"/>
      <w:marRight w:val="0"/>
      <w:marTop w:val="0"/>
      <w:marBottom w:val="0"/>
      <w:divBdr>
        <w:top w:val="none" w:sz="0" w:space="0" w:color="auto"/>
        <w:left w:val="none" w:sz="0" w:space="0" w:color="auto"/>
        <w:bottom w:val="none" w:sz="0" w:space="0" w:color="auto"/>
        <w:right w:val="none" w:sz="0" w:space="0" w:color="auto"/>
      </w:divBdr>
    </w:div>
    <w:div w:id="476454330">
      <w:bodyDiv w:val="1"/>
      <w:marLeft w:val="0"/>
      <w:marRight w:val="0"/>
      <w:marTop w:val="0"/>
      <w:marBottom w:val="0"/>
      <w:divBdr>
        <w:top w:val="none" w:sz="0" w:space="0" w:color="auto"/>
        <w:left w:val="none" w:sz="0" w:space="0" w:color="auto"/>
        <w:bottom w:val="none" w:sz="0" w:space="0" w:color="auto"/>
        <w:right w:val="none" w:sz="0" w:space="0" w:color="auto"/>
      </w:divBdr>
    </w:div>
    <w:div w:id="742336943">
      <w:bodyDiv w:val="1"/>
      <w:marLeft w:val="0"/>
      <w:marRight w:val="0"/>
      <w:marTop w:val="0"/>
      <w:marBottom w:val="0"/>
      <w:divBdr>
        <w:top w:val="none" w:sz="0" w:space="0" w:color="auto"/>
        <w:left w:val="none" w:sz="0" w:space="0" w:color="auto"/>
        <w:bottom w:val="none" w:sz="0" w:space="0" w:color="auto"/>
        <w:right w:val="none" w:sz="0" w:space="0" w:color="auto"/>
      </w:divBdr>
      <w:divsChild>
        <w:div w:id="206064656">
          <w:marLeft w:val="0"/>
          <w:marRight w:val="0"/>
          <w:marTop w:val="0"/>
          <w:marBottom w:val="0"/>
          <w:divBdr>
            <w:top w:val="none" w:sz="0" w:space="0" w:color="auto"/>
            <w:left w:val="none" w:sz="0" w:space="0" w:color="auto"/>
            <w:bottom w:val="none" w:sz="0" w:space="0" w:color="auto"/>
            <w:right w:val="none" w:sz="0" w:space="0" w:color="auto"/>
          </w:divBdr>
          <w:divsChild>
            <w:div w:id="955135517">
              <w:marLeft w:val="0"/>
              <w:marRight w:val="0"/>
              <w:marTop w:val="0"/>
              <w:marBottom w:val="0"/>
              <w:divBdr>
                <w:top w:val="none" w:sz="0" w:space="0" w:color="auto"/>
                <w:left w:val="none" w:sz="0" w:space="0" w:color="auto"/>
                <w:bottom w:val="none" w:sz="0" w:space="0" w:color="auto"/>
                <w:right w:val="none" w:sz="0" w:space="0" w:color="auto"/>
              </w:divBdr>
              <w:divsChild>
                <w:div w:id="887838007">
                  <w:marLeft w:val="0"/>
                  <w:marRight w:val="0"/>
                  <w:marTop w:val="0"/>
                  <w:marBottom w:val="0"/>
                  <w:divBdr>
                    <w:top w:val="none" w:sz="0" w:space="0" w:color="auto"/>
                    <w:left w:val="none" w:sz="0" w:space="0" w:color="auto"/>
                    <w:bottom w:val="none" w:sz="0" w:space="0" w:color="auto"/>
                    <w:right w:val="none" w:sz="0" w:space="0" w:color="auto"/>
                  </w:divBdr>
                  <w:divsChild>
                    <w:div w:id="946042910">
                      <w:marLeft w:val="0"/>
                      <w:marRight w:val="0"/>
                      <w:marTop w:val="0"/>
                      <w:marBottom w:val="0"/>
                      <w:divBdr>
                        <w:top w:val="none" w:sz="0" w:space="0" w:color="auto"/>
                        <w:left w:val="none" w:sz="0" w:space="0" w:color="auto"/>
                        <w:bottom w:val="none" w:sz="0" w:space="0" w:color="auto"/>
                        <w:right w:val="none" w:sz="0" w:space="0" w:color="auto"/>
                      </w:divBdr>
                      <w:divsChild>
                        <w:div w:id="1864054269">
                          <w:marLeft w:val="0"/>
                          <w:marRight w:val="0"/>
                          <w:marTop w:val="0"/>
                          <w:marBottom w:val="0"/>
                          <w:divBdr>
                            <w:top w:val="none" w:sz="0" w:space="0" w:color="auto"/>
                            <w:left w:val="none" w:sz="0" w:space="0" w:color="auto"/>
                            <w:bottom w:val="none" w:sz="0" w:space="0" w:color="auto"/>
                            <w:right w:val="none" w:sz="0" w:space="0" w:color="auto"/>
                          </w:divBdr>
                          <w:divsChild>
                            <w:div w:id="1258296768">
                              <w:marLeft w:val="0"/>
                              <w:marRight w:val="0"/>
                              <w:marTop w:val="0"/>
                              <w:marBottom w:val="0"/>
                              <w:divBdr>
                                <w:top w:val="none" w:sz="0" w:space="0" w:color="auto"/>
                                <w:left w:val="none" w:sz="0" w:space="0" w:color="auto"/>
                                <w:bottom w:val="none" w:sz="0" w:space="0" w:color="auto"/>
                                <w:right w:val="none" w:sz="0" w:space="0" w:color="auto"/>
                              </w:divBdr>
                              <w:divsChild>
                                <w:div w:id="91150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9813340">
      <w:bodyDiv w:val="1"/>
      <w:marLeft w:val="0"/>
      <w:marRight w:val="0"/>
      <w:marTop w:val="0"/>
      <w:marBottom w:val="0"/>
      <w:divBdr>
        <w:top w:val="none" w:sz="0" w:space="0" w:color="auto"/>
        <w:left w:val="none" w:sz="0" w:space="0" w:color="auto"/>
        <w:bottom w:val="none" w:sz="0" w:space="0" w:color="auto"/>
        <w:right w:val="none" w:sz="0" w:space="0" w:color="auto"/>
      </w:divBdr>
      <w:divsChild>
        <w:div w:id="1960409545">
          <w:marLeft w:val="0"/>
          <w:marRight w:val="0"/>
          <w:marTop w:val="0"/>
          <w:marBottom w:val="0"/>
          <w:divBdr>
            <w:top w:val="none" w:sz="0" w:space="0" w:color="auto"/>
            <w:left w:val="none" w:sz="0" w:space="0" w:color="auto"/>
            <w:bottom w:val="none" w:sz="0" w:space="0" w:color="auto"/>
            <w:right w:val="none" w:sz="0" w:space="0" w:color="auto"/>
          </w:divBdr>
          <w:divsChild>
            <w:div w:id="1908572102">
              <w:marLeft w:val="0"/>
              <w:marRight w:val="0"/>
              <w:marTop w:val="0"/>
              <w:marBottom w:val="0"/>
              <w:divBdr>
                <w:top w:val="none" w:sz="0" w:space="0" w:color="auto"/>
                <w:left w:val="none" w:sz="0" w:space="0" w:color="auto"/>
                <w:bottom w:val="none" w:sz="0" w:space="0" w:color="auto"/>
                <w:right w:val="none" w:sz="0" w:space="0" w:color="auto"/>
              </w:divBdr>
              <w:divsChild>
                <w:div w:id="808134385">
                  <w:marLeft w:val="0"/>
                  <w:marRight w:val="0"/>
                  <w:marTop w:val="0"/>
                  <w:marBottom w:val="0"/>
                  <w:divBdr>
                    <w:top w:val="none" w:sz="0" w:space="0" w:color="auto"/>
                    <w:left w:val="none" w:sz="0" w:space="0" w:color="auto"/>
                    <w:bottom w:val="none" w:sz="0" w:space="0" w:color="auto"/>
                    <w:right w:val="none" w:sz="0" w:space="0" w:color="auto"/>
                  </w:divBdr>
                  <w:divsChild>
                    <w:div w:id="699552922">
                      <w:marLeft w:val="0"/>
                      <w:marRight w:val="0"/>
                      <w:marTop w:val="0"/>
                      <w:marBottom w:val="0"/>
                      <w:divBdr>
                        <w:top w:val="none" w:sz="0" w:space="0" w:color="auto"/>
                        <w:left w:val="none" w:sz="0" w:space="0" w:color="auto"/>
                        <w:bottom w:val="none" w:sz="0" w:space="0" w:color="auto"/>
                        <w:right w:val="none" w:sz="0" w:space="0" w:color="auto"/>
                      </w:divBdr>
                      <w:divsChild>
                        <w:div w:id="687873741">
                          <w:marLeft w:val="0"/>
                          <w:marRight w:val="0"/>
                          <w:marTop w:val="0"/>
                          <w:marBottom w:val="0"/>
                          <w:divBdr>
                            <w:top w:val="none" w:sz="0" w:space="0" w:color="auto"/>
                            <w:left w:val="none" w:sz="0" w:space="0" w:color="auto"/>
                            <w:bottom w:val="none" w:sz="0" w:space="0" w:color="auto"/>
                            <w:right w:val="none" w:sz="0" w:space="0" w:color="auto"/>
                          </w:divBdr>
                          <w:divsChild>
                            <w:div w:id="1390765638">
                              <w:marLeft w:val="0"/>
                              <w:marRight w:val="0"/>
                              <w:marTop w:val="0"/>
                              <w:marBottom w:val="0"/>
                              <w:divBdr>
                                <w:top w:val="none" w:sz="0" w:space="0" w:color="auto"/>
                                <w:left w:val="none" w:sz="0" w:space="0" w:color="auto"/>
                                <w:bottom w:val="none" w:sz="0" w:space="0" w:color="auto"/>
                                <w:right w:val="none" w:sz="0" w:space="0" w:color="auto"/>
                              </w:divBdr>
                              <w:divsChild>
                                <w:div w:id="458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2155954">
      <w:bodyDiv w:val="1"/>
      <w:marLeft w:val="0"/>
      <w:marRight w:val="0"/>
      <w:marTop w:val="0"/>
      <w:marBottom w:val="0"/>
      <w:divBdr>
        <w:top w:val="none" w:sz="0" w:space="0" w:color="auto"/>
        <w:left w:val="none" w:sz="0" w:space="0" w:color="auto"/>
        <w:bottom w:val="none" w:sz="0" w:space="0" w:color="auto"/>
        <w:right w:val="none" w:sz="0" w:space="0" w:color="auto"/>
      </w:divBdr>
      <w:divsChild>
        <w:div w:id="669798614">
          <w:marLeft w:val="0"/>
          <w:marRight w:val="0"/>
          <w:marTop w:val="0"/>
          <w:marBottom w:val="0"/>
          <w:divBdr>
            <w:top w:val="none" w:sz="0" w:space="0" w:color="auto"/>
            <w:left w:val="none" w:sz="0" w:space="0" w:color="auto"/>
            <w:bottom w:val="none" w:sz="0" w:space="0" w:color="auto"/>
            <w:right w:val="none" w:sz="0" w:space="0" w:color="auto"/>
          </w:divBdr>
          <w:divsChild>
            <w:div w:id="2078817342">
              <w:marLeft w:val="0"/>
              <w:marRight w:val="0"/>
              <w:marTop w:val="0"/>
              <w:marBottom w:val="0"/>
              <w:divBdr>
                <w:top w:val="none" w:sz="0" w:space="0" w:color="auto"/>
                <w:left w:val="none" w:sz="0" w:space="0" w:color="auto"/>
                <w:bottom w:val="none" w:sz="0" w:space="0" w:color="auto"/>
                <w:right w:val="none" w:sz="0" w:space="0" w:color="auto"/>
              </w:divBdr>
              <w:divsChild>
                <w:div w:id="677924923">
                  <w:marLeft w:val="0"/>
                  <w:marRight w:val="0"/>
                  <w:marTop w:val="0"/>
                  <w:marBottom w:val="0"/>
                  <w:divBdr>
                    <w:top w:val="none" w:sz="0" w:space="0" w:color="auto"/>
                    <w:left w:val="none" w:sz="0" w:space="0" w:color="auto"/>
                    <w:bottom w:val="none" w:sz="0" w:space="0" w:color="auto"/>
                    <w:right w:val="none" w:sz="0" w:space="0" w:color="auto"/>
                  </w:divBdr>
                  <w:divsChild>
                    <w:div w:id="13186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626502">
      <w:bodyDiv w:val="1"/>
      <w:marLeft w:val="0"/>
      <w:marRight w:val="0"/>
      <w:marTop w:val="0"/>
      <w:marBottom w:val="0"/>
      <w:divBdr>
        <w:top w:val="none" w:sz="0" w:space="0" w:color="auto"/>
        <w:left w:val="none" w:sz="0" w:space="0" w:color="auto"/>
        <w:bottom w:val="none" w:sz="0" w:space="0" w:color="auto"/>
        <w:right w:val="none" w:sz="0" w:space="0" w:color="auto"/>
      </w:divBdr>
      <w:divsChild>
        <w:div w:id="900680170">
          <w:marLeft w:val="0"/>
          <w:marRight w:val="0"/>
          <w:marTop w:val="0"/>
          <w:marBottom w:val="0"/>
          <w:divBdr>
            <w:top w:val="none" w:sz="0" w:space="0" w:color="auto"/>
            <w:left w:val="none" w:sz="0" w:space="0" w:color="auto"/>
            <w:bottom w:val="none" w:sz="0" w:space="0" w:color="auto"/>
            <w:right w:val="none" w:sz="0" w:space="0" w:color="auto"/>
          </w:divBdr>
          <w:divsChild>
            <w:div w:id="1774519861">
              <w:marLeft w:val="0"/>
              <w:marRight w:val="0"/>
              <w:marTop w:val="0"/>
              <w:marBottom w:val="0"/>
              <w:divBdr>
                <w:top w:val="none" w:sz="0" w:space="0" w:color="auto"/>
                <w:left w:val="none" w:sz="0" w:space="0" w:color="auto"/>
                <w:bottom w:val="none" w:sz="0" w:space="0" w:color="auto"/>
                <w:right w:val="none" w:sz="0" w:space="0" w:color="auto"/>
              </w:divBdr>
              <w:divsChild>
                <w:div w:id="878392113">
                  <w:marLeft w:val="0"/>
                  <w:marRight w:val="0"/>
                  <w:marTop w:val="0"/>
                  <w:marBottom w:val="0"/>
                  <w:divBdr>
                    <w:top w:val="none" w:sz="0" w:space="0" w:color="auto"/>
                    <w:left w:val="none" w:sz="0" w:space="0" w:color="auto"/>
                    <w:bottom w:val="none" w:sz="0" w:space="0" w:color="auto"/>
                    <w:right w:val="none" w:sz="0" w:space="0" w:color="auto"/>
                  </w:divBdr>
                  <w:divsChild>
                    <w:div w:id="130358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152538">
      <w:bodyDiv w:val="1"/>
      <w:marLeft w:val="0"/>
      <w:marRight w:val="0"/>
      <w:marTop w:val="0"/>
      <w:marBottom w:val="0"/>
      <w:divBdr>
        <w:top w:val="none" w:sz="0" w:space="0" w:color="auto"/>
        <w:left w:val="none" w:sz="0" w:space="0" w:color="auto"/>
        <w:bottom w:val="none" w:sz="0" w:space="0" w:color="auto"/>
        <w:right w:val="none" w:sz="0" w:space="0" w:color="auto"/>
      </w:divBdr>
    </w:div>
    <w:div w:id="1154417598">
      <w:bodyDiv w:val="1"/>
      <w:marLeft w:val="0"/>
      <w:marRight w:val="0"/>
      <w:marTop w:val="0"/>
      <w:marBottom w:val="0"/>
      <w:divBdr>
        <w:top w:val="none" w:sz="0" w:space="0" w:color="auto"/>
        <w:left w:val="none" w:sz="0" w:space="0" w:color="auto"/>
        <w:bottom w:val="none" w:sz="0" w:space="0" w:color="auto"/>
        <w:right w:val="none" w:sz="0" w:space="0" w:color="auto"/>
      </w:divBdr>
    </w:div>
    <w:div w:id="1168711842">
      <w:bodyDiv w:val="1"/>
      <w:marLeft w:val="0"/>
      <w:marRight w:val="0"/>
      <w:marTop w:val="0"/>
      <w:marBottom w:val="0"/>
      <w:divBdr>
        <w:top w:val="none" w:sz="0" w:space="0" w:color="auto"/>
        <w:left w:val="none" w:sz="0" w:space="0" w:color="auto"/>
        <w:bottom w:val="none" w:sz="0" w:space="0" w:color="auto"/>
        <w:right w:val="none" w:sz="0" w:space="0" w:color="auto"/>
      </w:divBdr>
    </w:div>
    <w:div w:id="1457984559">
      <w:bodyDiv w:val="1"/>
      <w:marLeft w:val="0"/>
      <w:marRight w:val="0"/>
      <w:marTop w:val="0"/>
      <w:marBottom w:val="0"/>
      <w:divBdr>
        <w:top w:val="none" w:sz="0" w:space="0" w:color="auto"/>
        <w:left w:val="none" w:sz="0" w:space="0" w:color="auto"/>
        <w:bottom w:val="none" w:sz="0" w:space="0" w:color="auto"/>
        <w:right w:val="none" w:sz="0" w:space="0" w:color="auto"/>
      </w:divBdr>
    </w:div>
    <w:div w:id="1520582230">
      <w:bodyDiv w:val="1"/>
      <w:marLeft w:val="0"/>
      <w:marRight w:val="0"/>
      <w:marTop w:val="0"/>
      <w:marBottom w:val="0"/>
      <w:divBdr>
        <w:top w:val="none" w:sz="0" w:space="0" w:color="auto"/>
        <w:left w:val="none" w:sz="0" w:space="0" w:color="auto"/>
        <w:bottom w:val="none" w:sz="0" w:space="0" w:color="auto"/>
        <w:right w:val="none" w:sz="0" w:space="0" w:color="auto"/>
      </w:divBdr>
      <w:divsChild>
        <w:div w:id="369957545">
          <w:marLeft w:val="0"/>
          <w:marRight w:val="0"/>
          <w:marTop w:val="0"/>
          <w:marBottom w:val="0"/>
          <w:divBdr>
            <w:top w:val="none" w:sz="0" w:space="0" w:color="auto"/>
            <w:left w:val="none" w:sz="0" w:space="0" w:color="auto"/>
            <w:bottom w:val="none" w:sz="0" w:space="0" w:color="auto"/>
            <w:right w:val="none" w:sz="0" w:space="0" w:color="auto"/>
          </w:divBdr>
          <w:divsChild>
            <w:div w:id="1203129844">
              <w:marLeft w:val="0"/>
              <w:marRight w:val="0"/>
              <w:marTop w:val="0"/>
              <w:marBottom w:val="0"/>
              <w:divBdr>
                <w:top w:val="none" w:sz="0" w:space="0" w:color="auto"/>
                <w:left w:val="none" w:sz="0" w:space="0" w:color="auto"/>
                <w:bottom w:val="none" w:sz="0" w:space="0" w:color="auto"/>
                <w:right w:val="none" w:sz="0" w:space="0" w:color="auto"/>
              </w:divBdr>
              <w:divsChild>
                <w:div w:id="448160743">
                  <w:marLeft w:val="0"/>
                  <w:marRight w:val="0"/>
                  <w:marTop w:val="0"/>
                  <w:marBottom w:val="0"/>
                  <w:divBdr>
                    <w:top w:val="none" w:sz="0" w:space="0" w:color="auto"/>
                    <w:left w:val="none" w:sz="0" w:space="0" w:color="auto"/>
                    <w:bottom w:val="none" w:sz="0" w:space="0" w:color="auto"/>
                    <w:right w:val="none" w:sz="0" w:space="0" w:color="auto"/>
                  </w:divBdr>
                  <w:divsChild>
                    <w:div w:id="1158153704">
                      <w:marLeft w:val="0"/>
                      <w:marRight w:val="0"/>
                      <w:marTop w:val="0"/>
                      <w:marBottom w:val="0"/>
                      <w:divBdr>
                        <w:top w:val="none" w:sz="0" w:space="0" w:color="auto"/>
                        <w:left w:val="none" w:sz="0" w:space="0" w:color="auto"/>
                        <w:bottom w:val="none" w:sz="0" w:space="0" w:color="auto"/>
                        <w:right w:val="none" w:sz="0" w:space="0" w:color="auto"/>
                      </w:divBdr>
                      <w:divsChild>
                        <w:div w:id="80743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3780722">
      <w:bodyDiv w:val="1"/>
      <w:marLeft w:val="0"/>
      <w:marRight w:val="0"/>
      <w:marTop w:val="0"/>
      <w:marBottom w:val="0"/>
      <w:divBdr>
        <w:top w:val="none" w:sz="0" w:space="0" w:color="auto"/>
        <w:left w:val="none" w:sz="0" w:space="0" w:color="auto"/>
        <w:bottom w:val="none" w:sz="0" w:space="0" w:color="auto"/>
        <w:right w:val="none" w:sz="0" w:space="0" w:color="auto"/>
      </w:divBdr>
    </w:div>
    <w:div w:id="1813592596">
      <w:bodyDiv w:val="1"/>
      <w:marLeft w:val="0"/>
      <w:marRight w:val="0"/>
      <w:marTop w:val="0"/>
      <w:marBottom w:val="0"/>
      <w:divBdr>
        <w:top w:val="none" w:sz="0" w:space="0" w:color="auto"/>
        <w:left w:val="none" w:sz="0" w:space="0" w:color="auto"/>
        <w:bottom w:val="none" w:sz="0" w:space="0" w:color="auto"/>
        <w:right w:val="none" w:sz="0" w:space="0" w:color="auto"/>
      </w:divBdr>
      <w:divsChild>
        <w:div w:id="1721125192">
          <w:marLeft w:val="0"/>
          <w:marRight w:val="0"/>
          <w:marTop w:val="0"/>
          <w:marBottom w:val="0"/>
          <w:divBdr>
            <w:top w:val="none" w:sz="0" w:space="0" w:color="auto"/>
            <w:left w:val="none" w:sz="0" w:space="0" w:color="auto"/>
            <w:bottom w:val="none" w:sz="0" w:space="0" w:color="auto"/>
            <w:right w:val="none" w:sz="0" w:space="0" w:color="auto"/>
          </w:divBdr>
          <w:divsChild>
            <w:div w:id="891159822">
              <w:marLeft w:val="0"/>
              <w:marRight w:val="0"/>
              <w:marTop w:val="0"/>
              <w:marBottom w:val="0"/>
              <w:divBdr>
                <w:top w:val="none" w:sz="0" w:space="0" w:color="auto"/>
                <w:left w:val="none" w:sz="0" w:space="0" w:color="auto"/>
                <w:bottom w:val="none" w:sz="0" w:space="0" w:color="auto"/>
                <w:right w:val="none" w:sz="0" w:space="0" w:color="auto"/>
              </w:divBdr>
              <w:divsChild>
                <w:div w:id="1232303861">
                  <w:marLeft w:val="0"/>
                  <w:marRight w:val="0"/>
                  <w:marTop w:val="0"/>
                  <w:marBottom w:val="0"/>
                  <w:divBdr>
                    <w:top w:val="none" w:sz="0" w:space="0" w:color="auto"/>
                    <w:left w:val="none" w:sz="0" w:space="0" w:color="auto"/>
                    <w:bottom w:val="none" w:sz="0" w:space="0" w:color="auto"/>
                    <w:right w:val="none" w:sz="0" w:space="0" w:color="auto"/>
                  </w:divBdr>
                  <w:divsChild>
                    <w:div w:id="87079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943831">
      <w:bodyDiv w:val="1"/>
      <w:marLeft w:val="0"/>
      <w:marRight w:val="0"/>
      <w:marTop w:val="0"/>
      <w:marBottom w:val="0"/>
      <w:divBdr>
        <w:top w:val="none" w:sz="0" w:space="0" w:color="auto"/>
        <w:left w:val="none" w:sz="0" w:space="0" w:color="auto"/>
        <w:bottom w:val="none" w:sz="0" w:space="0" w:color="auto"/>
        <w:right w:val="none" w:sz="0" w:space="0" w:color="auto"/>
      </w:divBdr>
      <w:divsChild>
        <w:div w:id="1256785950">
          <w:marLeft w:val="0"/>
          <w:marRight w:val="0"/>
          <w:marTop w:val="0"/>
          <w:marBottom w:val="0"/>
          <w:divBdr>
            <w:top w:val="none" w:sz="0" w:space="0" w:color="auto"/>
            <w:left w:val="none" w:sz="0" w:space="0" w:color="auto"/>
            <w:bottom w:val="none" w:sz="0" w:space="0" w:color="auto"/>
            <w:right w:val="none" w:sz="0" w:space="0" w:color="auto"/>
          </w:divBdr>
          <w:divsChild>
            <w:div w:id="1940215909">
              <w:marLeft w:val="0"/>
              <w:marRight w:val="0"/>
              <w:marTop w:val="0"/>
              <w:marBottom w:val="0"/>
              <w:divBdr>
                <w:top w:val="none" w:sz="0" w:space="0" w:color="auto"/>
                <w:left w:val="none" w:sz="0" w:space="0" w:color="auto"/>
                <w:bottom w:val="none" w:sz="0" w:space="0" w:color="auto"/>
                <w:right w:val="none" w:sz="0" w:space="0" w:color="auto"/>
              </w:divBdr>
              <w:divsChild>
                <w:div w:id="672532800">
                  <w:marLeft w:val="0"/>
                  <w:marRight w:val="0"/>
                  <w:marTop w:val="0"/>
                  <w:marBottom w:val="0"/>
                  <w:divBdr>
                    <w:top w:val="none" w:sz="0" w:space="0" w:color="auto"/>
                    <w:left w:val="none" w:sz="0" w:space="0" w:color="auto"/>
                    <w:bottom w:val="none" w:sz="0" w:space="0" w:color="auto"/>
                    <w:right w:val="none" w:sz="0" w:space="0" w:color="auto"/>
                  </w:divBdr>
                  <w:divsChild>
                    <w:div w:id="510342679">
                      <w:marLeft w:val="0"/>
                      <w:marRight w:val="0"/>
                      <w:marTop w:val="0"/>
                      <w:marBottom w:val="0"/>
                      <w:divBdr>
                        <w:top w:val="none" w:sz="0" w:space="0" w:color="auto"/>
                        <w:left w:val="none" w:sz="0" w:space="0" w:color="auto"/>
                        <w:bottom w:val="none" w:sz="0" w:space="0" w:color="auto"/>
                        <w:right w:val="none" w:sz="0" w:space="0" w:color="auto"/>
                      </w:divBdr>
                      <w:divsChild>
                        <w:div w:id="451093050">
                          <w:marLeft w:val="0"/>
                          <w:marRight w:val="0"/>
                          <w:marTop w:val="0"/>
                          <w:marBottom w:val="0"/>
                          <w:divBdr>
                            <w:top w:val="none" w:sz="0" w:space="0" w:color="auto"/>
                            <w:left w:val="none" w:sz="0" w:space="0" w:color="auto"/>
                            <w:bottom w:val="none" w:sz="0" w:space="0" w:color="auto"/>
                            <w:right w:val="none" w:sz="0" w:space="0" w:color="auto"/>
                          </w:divBdr>
                          <w:divsChild>
                            <w:div w:id="292951212">
                              <w:marLeft w:val="0"/>
                              <w:marRight w:val="0"/>
                              <w:marTop w:val="0"/>
                              <w:marBottom w:val="0"/>
                              <w:divBdr>
                                <w:top w:val="none" w:sz="0" w:space="0" w:color="auto"/>
                                <w:left w:val="none" w:sz="0" w:space="0" w:color="auto"/>
                                <w:bottom w:val="none" w:sz="0" w:space="0" w:color="auto"/>
                                <w:right w:val="none" w:sz="0" w:space="0" w:color="auto"/>
                              </w:divBdr>
                              <w:divsChild>
                                <w:div w:id="77228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345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4066" TargetMode="External"/><Relationship Id="rId13" Type="http://schemas.openxmlformats.org/officeDocument/2006/relationships/hyperlink" Target="http://www.uradni-list.si/1/objava.jsp?sop=2016-01-2930" TargetMode="External"/><Relationship Id="rId18" Type="http://schemas.openxmlformats.org/officeDocument/2006/relationships/hyperlink" Target="https://www.gov.si/zbirke/javne-objave/"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gp.mk@gov.si" TargetMode="External"/><Relationship Id="rId7" Type="http://schemas.openxmlformats.org/officeDocument/2006/relationships/endnotes" Target="endnotes.xml"/><Relationship Id="rId12" Type="http://schemas.openxmlformats.org/officeDocument/2006/relationships/hyperlink" Target="http://www.uradni-list.si/1/objava.jsp?sop=2013-01-4130" TargetMode="External"/><Relationship Id="rId17" Type="http://schemas.openxmlformats.org/officeDocument/2006/relationships/hyperlink" Target="http://www.uradni-list.si/1/objava.jsp?sop=2022-01-2603"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uradni-list.si/1/objava.jsp?sop=2022-01-0014" TargetMode="External"/><Relationship Id="rId20" Type="http://schemas.openxmlformats.org/officeDocument/2006/relationships/hyperlink" Target="mailto:magdalena.vranicar@gov.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1-01-0822"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uradni-list.si/1/objava.jsp?sop=2018-01-0887"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www.uradni-list.si/1/objava.jsp?sop=2010-01-0129" TargetMode="External"/><Relationship Id="rId19" Type="http://schemas.openxmlformats.org/officeDocument/2006/relationships/hyperlink" Target="https://ejr.ekultura.gov.si/ejr-web" TargetMode="External"/><Relationship Id="rId4" Type="http://schemas.openxmlformats.org/officeDocument/2006/relationships/settings" Target="settings.xml"/><Relationship Id="rId9" Type="http://schemas.openxmlformats.org/officeDocument/2006/relationships/hyperlink" Target="http://www.uradni-list.si/1/objava.jsp?sop=2008-01-2344" TargetMode="External"/><Relationship Id="rId14" Type="http://schemas.openxmlformats.org/officeDocument/2006/relationships/hyperlink" Target="http://www.uradni-list.si/1/objava.jsp?sop=2017-01-2916" TargetMode="External"/><Relationship Id="rId22" Type="http://schemas.openxmlformats.org/officeDocument/2006/relationships/hyperlink" Target="https://www.gov.si/zbirke/javne-objave/"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F9F36-F1B6-4C46-8D95-3B29406FB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3833</Words>
  <Characters>21851</Characters>
  <Application>Microsoft Office Word</Application>
  <DocSecurity>0</DocSecurity>
  <Lines>182</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25633</CharactersWithSpaces>
  <SharedDoc>false</SharedDoc>
  <HLinks>
    <vt:vector size="90" baseType="variant">
      <vt:variant>
        <vt:i4>7536754</vt:i4>
      </vt:variant>
      <vt:variant>
        <vt:i4>42</vt:i4>
      </vt:variant>
      <vt:variant>
        <vt:i4>0</vt:i4>
      </vt:variant>
      <vt:variant>
        <vt:i4>5</vt:i4>
      </vt:variant>
      <vt:variant>
        <vt:lpwstr>https://www.gov.si/zbirke/javne-objave/</vt:lpwstr>
      </vt:variant>
      <vt:variant>
        <vt:lpwstr/>
      </vt:variant>
      <vt:variant>
        <vt:i4>7536754</vt:i4>
      </vt:variant>
      <vt:variant>
        <vt:i4>39</vt:i4>
      </vt:variant>
      <vt:variant>
        <vt:i4>0</vt:i4>
      </vt:variant>
      <vt:variant>
        <vt:i4>5</vt:i4>
      </vt:variant>
      <vt:variant>
        <vt:lpwstr>https://www.gov.si/zbirke/javne-objave/</vt:lpwstr>
      </vt:variant>
      <vt:variant>
        <vt:lpwstr/>
      </vt:variant>
      <vt:variant>
        <vt:i4>3014705</vt:i4>
      </vt:variant>
      <vt:variant>
        <vt:i4>36</vt:i4>
      </vt:variant>
      <vt:variant>
        <vt:i4>0</vt:i4>
      </vt:variant>
      <vt:variant>
        <vt:i4>5</vt:i4>
      </vt:variant>
      <vt:variant>
        <vt:lpwstr>http://ejr.ekultura.gov.si/ejr-web</vt:lpwstr>
      </vt:variant>
      <vt:variant>
        <vt:lpwstr/>
      </vt:variant>
      <vt:variant>
        <vt:i4>3014705</vt:i4>
      </vt:variant>
      <vt:variant>
        <vt:i4>33</vt:i4>
      </vt:variant>
      <vt:variant>
        <vt:i4>0</vt:i4>
      </vt:variant>
      <vt:variant>
        <vt:i4>5</vt:i4>
      </vt:variant>
      <vt:variant>
        <vt:lpwstr>http://ejr.ekultura.gov.si/ejr-web</vt:lpwstr>
      </vt:variant>
      <vt:variant>
        <vt:lpwstr/>
      </vt:variant>
      <vt:variant>
        <vt:i4>3014705</vt:i4>
      </vt:variant>
      <vt:variant>
        <vt:i4>30</vt:i4>
      </vt:variant>
      <vt:variant>
        <vt:i4>0</vt:i4>
      </vt:variant>
      <vt:variant>
        <vt:i4>5</vt:i4>
      </vt:variant>
      <vt:variant>
        <vt:lpwstr>http://ejr.ekultura.gov.si/ejr-web</vt:lpwstr>
      </vt:variant>
      <vt:variant>
        <vt:lpwstr/>
      </vt:variant>
      <vt:variant>
        <vt:i4>3014705</vt:i4>
      </vt:variant>
      <vt:variant>
        <vt:i4>27</vt:i4>
      </vt:variant>
      <vt:variant>
        <vt:i4>0</vt:i4>
      </vt:variant>
      <vt:variant>
        <vt:i4>5</vt:i4>
      </vt:variant>
      <vt:variant>
        <vt:lpwstr>http://ejr.ekultura.gov.si/ejr-web</vt:lpwstr>
      </vt:variant>
      <vt:variant>
        <vt:lpwstr/>
      </vt:variant>
      <vt:variant>
        <vt:i4>3014705</vt:i4>
      </vt:variant>
      <vt:variant>
        <vt:i4>24</vt:i4>
      </vt:variant>
      <vt:variant>
        <vt:i4>0</vt:i4>
      </vt:variant>
      <vt:variant>
        <vt:i4>5</vt:i4>
      </vt:variant>
      <vt:variant>
        <vt:lpwstr>http://ejr.ekultura.gov.si/ejr-web</vt:lpwstr>
      </vt:variant>
      <vt:variant>
        <vt:lpwstr/>
      </vt:variant>
      <vt:variant>
        <vt:i4>3014705</vt:i4>
      </vt:variant>
      <vt:variant>
        <vt:i4>21</vt:i4>
      </vt:variant>
      <vt:variant>
        <vt:i4>0</vt:i4>
      </vt:variant>
      <vt:variant>
        <vt:i4>5</vt:i4>
      </vt:variant>
      <vt:variant>
        <vt:lpwstr>http://ejr.ekultura.gov.si/ejr-web</vt:lpwstr>
      </vt:variant>
      <vt:variant>
        <vt:lpwstr/>
      </vt:variant>
      <vt:variant>
        <vt:i4>3014705</vt:i4>
      </vt:variant>
      <vt:variant>
        <vt:i4>18</vt:i4>
      </vt:variant>
      <vt:variant>
        <vt:i4>0</vt:i4>
      </vt:variant>
      <vt:variant>
        <vt:i4>5</vt:i4>
      </vt:variant>
      <vt:variant>
        <vt:lpwstr>http://ejr.ekultura.gov.si/ejr-web</vt:lpwstr>
      </vt:variant>
      <vt:variant>
        <vt:lpwstr/>
      </vt:variant>
      <vt:variant>
        <vt:i4>3014705</vt:i4>
      </vt:variant>
      <vt:variant>
        <vt:i4>15</vt:i4>
      </vt:variant>
      <vt:variant>
        <vt:i4>0</vt:i4>
      </vt:variant>
      <vt:variant>
        <vt:i4>5</vt:i4>
      </vt:variant>
      <vt:variant>
        <vt:lpwstr>http://ejr.ekultura.gov.si/ejr-web</vt:lpwstr>
      </vt:variant>
      <vt:variant>
        <vt:lpwstr/>
      </vt:variant>
      <vt:variant>
        <vt:i4>3014705</vt:i4>
      </vt:variant>
      <vt:variant>
        <vt:i4>12</vt:i4>
      </vt:variant>
      <vt:variant>
        <vt:i4>0</vt:i4>
      </vt:variant>
      <vt:variant>
        <vt:i4>5</vt:i4>
      </vt:variant>
      <vt:variant>
        <vt:lpwstr>http://ejr.ekultura.gov.si/ejr-web</vt:lpwstr>
      </vt:variant>
      <vt:variant>
        <vt:lpwstr/>
      </vt:variant>
      <vt:variant>
        <vt:i4>3014705</vt:i4>
      </vt:variant>
      <vt:variant>
        <vt:i4>9</vt:i4>
      </vt:variant>
      <vt:variant>
        <vt:i4>0</vt:i4>
      </vt:variant>
      <vt:variant>
        <vt:i4>5</vt:i4>
      </vt:variant>
      <vt:variant>
        <vt:lpwstr>http://ejr.ekultura.gov.si/ejr-web</vt:lpwstr>
      </vt:variant>
      <vt:variant>
        <vt:lpwstr/>
      </vt:variant>
      <vt:variant>
        <vt:i4>7536754</vt:i4>
      </vt:variant>
      <vt:variant>
        <vt:i4>6</vt:i4>
      </vt:variant>
      <vt:variant>
        <vt:i4>0</vt:i4>
      </vt:variant>
      <vt:variant>
        <vt:i4>5</vt:i4>
      </vt:variant>
      <vt:variant>
        <vt:lpwstr>https://www.gov.si/zbirke/javne-objave/</vt:lpwstr>
      </vt:variant>
      <vt:variant>
        <vt:lpwstr/>
      </vt:variant>
      <vt:variant>
        <vt:i4>3014705</vt:i4>
      </vt:variant>
      <vt:variant>
        <vt:i4>3</vt:i4>
      </vt:variant>
      <vt:variant>
        <vt:i4>0</vt:i4>
      </vt:variant>
      <vt:variant>
        <vt:i4>5</vt:i4>
      </vt:variant>
      <vt:variant>
        <vt:lpwstr>http://ejr.ekultura.gov.si/ejr-web</vt:lpwstr>
      </vt:variant>
      <vt:variant>
        <vt:lpwstr/>
      </vt:variant>
      <vt:variant>
        <vt:i4>3014705</vt:i4>
      </vt:variant>
      <vt:variant>
        <vt:i4>0</vt:i4>
      </vt:variant>
      <vt:variant>
        <vt:i4>0</vt:i4>
      </vt:variant>
      <vt:variant>
        <vt:i4>5</vt:i4>
      </vt:variant>
      <vt:variant>
        <vt:lpwstr>http://ejr.ekultura.gov.si/ejr-web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Mglc Lic</dc:creator>
  <cp:keywords/>
  <cp:lastModifiedBy>Magdalena Vraničar</cp:lastModifiedBy>
  <cp:revision>6</cp:revision>
  <cp:lastPrinted>2026-11-03T11:53:00Z</cp:lastPrinted>
  <dcterms:created xsi:type="dcterms:W3CDTF">2026-11-05T11:34:00Z</dcterms:created>
  <dcterms:modified xsi:type="dcterms:W3CDTF">2026-11-05T17:51:00Z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ed89746de82a283e6065060fea8360eafdec3c52ead0ae23b68f71e53e91f3e5</vt:lpwstr>
  </property>
</Properties>
</file>