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D512" w14:textId="77777777" w:rsidR="00CD2210" w:rsidRPr="00501FBC" w:rsidRDefault="00CD2210" w:rsidP="00501FBC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</w:p>
    <w:p w14:paraId="2F1BBE47" w14:textId="3AAD5D92" w:rsidR="00CD2210" w:rsidRPr="00501FBC" w:rsidRDefault="00CD2210" w:rsidP="00501FBC">
      <w:pPr>
        <w:rPr>
          <w:rFonts w:ascii="Arial" w:hAnsi="Arial" w:cs="Arial"/>
          <w:b/>
          <w:bCs/>
          <w:sz w:val="18"/>
          <w:szCs w:val="18"/>
        </w:rPr>
      </w:pPr>
      <w:r w:rsidRPr="00501FBC">
        <w:rPr>
          <w:rFonts w:ascii="Arial" w:hAnsi="Arial" w:cs="Arial"/>
          <w:b/>
          <w:bCs/>
          <w:sz w:val="18"/>
          <w:szCs w:val="18"/>
        </w:rPr>
        <w:t xml:space="preserve">Skladno z drugim odstavkom 10. člena Uredbe o posredovanju in ponovni uporabi informacij javnega značaja (Uradni list RS, št. 24/16 in 146/22) objavljamo javno dostopne informacije v zvezi s postopkom </w:t>
      </w:r>
      <w:r w:rsidR="00C26947" w:rsidRPr="00501FBC">
        <w:rPr>
          <w:rFonts w:ascii="Arial" w:hAnsi="Arial" w:cs="Arial"/>
          <w:b/>
          <w:bCs/>
          <w:sz w:val="18"/>
          <w:szCs w:val="18"/>
        </w:rPr>
        <w:t xml:space="preserve">Javnega razpisa </w:t>
      </w:r>
      <w:r w:rsidR="00BD6D63" w:rsidRPr="00501FBC">
        <w:rPr>
          <w:rFonts w:ascii="Arial" w:hAnsi="Arial" w:cs="Arial"/>
          <w:b/>
          <w:bCs/>
          <w:sz w:val="18"/>
          <w:szCs w:val="18"/>
        </w:rPr>
        <w:t>za vzpostavitev podpornega okolja za opolnomočenje oseb na področju kulture preko usposabljanj in prenosa strokovnih kompetenc v rezidenčnih centrih in gostovalnih mrežah (JR ESS KUF 2025–2029)</w:t>
      </w:r>
      <w:r w:rsidR="00C26947" w:rsidRPr="00501FBC">
        <w:rPr>
          <w:rFonts w:ascii="Arial" w:hAnsi="Arial" w:cs="Arial"/>
          <w:b/>
          <w:bCs/>
          <w:sz w:val="18"/>
          <w:szCs w:val="18"/>
        </w:rPr>
        <w:t xml:space="preserve"> </w:t>
      </w:r>
      <w:r w:rsidRPr="00501FBC">
        <w:rPr>
          <w:rFonts w:ascii="Arial" w:hAnsi="Arial" w:cs="Arial"/>
          <w:b/>
          <w:bCs/>
          <w:sz w:val="18"/>
          <w:szCs w:val="18"/>
        </w:rPr>
        <w:t>in sicer: podatek o članih komisije za izvedbo postopka javnega razpisa ter podatek o prejemnikih in višini prejetih sredstev</w:t>
      </w:r>
      <w:r w:rsidR="00D92551" w:rsidRPr="00501FBC">
        <w:rPr>
          <w:rFonts w:ascii="Arial" w:hAnsi="Arial" w:cs="Arial"/>
          <w:b/>
          <w:bCs/>
          <w:sz w:val="18"/>
          <w:szCs w:val="18"/>
        </w:rPr>
        <w:t>.</w:t>
      </w:r>
    </w:p>
    <w:p w14:paraId="565F82CF" w14:textId="77777777" w:rsidR="00C26947" w:rsidRPr="00501FBC" w:rsidRDefault="00C26947" w:rsidP="00501FBC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</w:p>
    <w:p w14:paraId="292A10F3" w14:textId="190287FF" w:rsidR="00C26947" w:rsidRPr="00501FBC" w:rsidRDefault="00CD2210" w:rsidP="00501FBC">
      <w:pPr>
        <w:rPr>
          <w:rFonts w:ascii="Arial" w:hAnsi="Arial" w:cs="Arial"/>
          <w:sz w:val="18"/>
          <w:szCs w:val="18"/>
        </w:rPr>
      </w:pPr>
      <w:r w:rsidRPr="00501FBC">
        <w:rPr>
          <w:rFonts w:ascii="Arial" w:hAnsi="Arial" w:cs="Arial"/>
          <w:sz w:val="18"/>
          <w:szCs w:val="18"/>
        </w:rPr>
        <w:t xml:space="preserve">Ministrstvo za kulturo je v Uradnem listu št. </w:t>
      </w:r>
      <w:r w:rsidR="00BD6D63" w:rsidRPr="00501FBC">
        <w:rPr>
          <w:rFonts w:ascii="Arial" w:hAnsi="Arial" w:cs="Arial"/>
          <w:sz w:val="18"/>
          <w:szCs w:val="18"/>
        </w:rPr>
        <w:t>80/2025</w:t>
      </w:r>
      <w:r w:rsidRPr="00501FBC">
        <w:rPr>
          <w:rFonts w:ascii="Arial" w:hAnsi="Arial" w:cs="Arial"/>
          <w:sz w:val="18"/>
          <w:szCs w:val="18"/>
        </w:rPr>
        <w:t xml:space="preserve"> dne </w:t>
      </w:r>
      <w:r w:rsidR="00BD6D63" w:rsidRPr="00501FBC">
        <w:rPr>
          <w:rFonts w:ascii="Arial" w:hAnsi="Arial" w:cs="Arial"/>
          <w:sz w:val="18"/>
          <w:szCs w:val="18"/>
        </w:rPr>
        <w:t>17</w:t>
      </w:r>
      <w:r w:rsidRPr="00501FBC">
        <w:rPr>
          <w:rFonts w:ascii="Arial" w:hAnsi="Arial" w:cs="Arial"/>
          <w:sz w:val="18"/>
          <w:szCs w:val="18"/>
        </w:rPr>
        <w:t xml:space="preserve">. </w:t>
      </w:r>
      <w:r w:rsidR="00BD6D63" w:rsidRPr="00501FBC">
        <w:rPr>
          <w:rFonts w:ascii="Arial" w:hAnsi="Arial" w:cs="Arial"/>
          <w:sz w:val="18"/>
          <w:szCs w:val="18"/>
        </w:rPr>
        <w:t>10</w:t>
      </w:r>
      <w:r w:rsidRPr="00501FBC">
        <w:rPr>
          <w:rFonts w:ascii="Arial" w:hAnsi="Arial" w:cs="Arial"/>
          <w:sz w:val="18"/>
          <w:szCs w:val="18"/>
        </w:rPr>
        <w:t>. 202</w:t>
      </w:r>
      <w:r w:rsidR="00BD6D63" w:rsidRPr="00501FBC">
        <w:rPr>
          <w:rFonts w:ascii="Arial" w:hAnsi="Arial" w:cs="Arial"/>
          <w:sz w:val="18"/>
          <w:szCs w:val="18"/>
        </w:rPr>
        <w:t>5</w:t>
      </w:r>
      <w:r w:rsidRPr="00501FBC">
        <w:rPr>
          <w:rFonts w:ascii="Arial" w:hAnsi="Arial" w:cs="Arial"/>
          <w:sz w:val="18"/>
          <w:szCs w:val="18"/>
        </w:rPr>
        <w:t xml:space="preserve"> objavilo </w:t>
      </w:r>
      <w:r w:rsidR="00BD6D63" w:rsidRPr="00501FBC">
        <w:rPr>
          <w:rFonts w:ascii="Arial" w:hAnsi="Arial" w:cs="Arial"/>
          <w:sz w:val="18"/>
          <w:szCs w:val="18"/>
        </w:rPr>
        <w:t xml:space="preserve">Javni razpis za vzpostavitev podpornega okolja za opolnomočenje oseb na področju kulture preko usposabljanj in prenosa strokovnih kompetenc v rezidenčnih centrih in gostovalnih mrežah </w:t>
      </w:r>
      <w:r w:rsidRPr="00501FBC">
        <w:rPr>
          <w:rFonts w:ascii="Arial" w:hAnsi="Arial" w:cs="Arial"/>
          <w:sz w:val="18"/>
          <w:szCs w:val="18"/>
        </w:rPr>
        <w:t>(v nadaljnjem besedilu: javni razpis)</w:t>
      </w:r>
      <w:r w:rsidR="00C26947" w:rsidRPr="00501FBC">
        <w:rPr>
          <w:rFonts w:ascii="Arial" w:hAnsi="Arial" w:cs="Arial"/>
          <w:sz w:val="18"/>
          <w:szCs w:val="18"/>
        </w:rPr>
        <w:t>.</w:t>
      </w:r>
    </w:p>
    <w:p w14:paraId="4DD8F445" w14:textId="77777777" w:rsidR="00C26947" w:rsidRPr="00501FBC" w:rsidRDefault="00C26947" w:rsidP="00501FBC">
      <w:pPr>
        <w:rPr>
          <w:rFonts w:ascii="Arial" w:hAnsi="Arial" w:cs="Arial"/>
          <w:sz w:val="18"/>
          <w:szCs w:val="18"/>
        </w:rPr>
      </w:pPr>
    </w:p>
    <w:p w14:paraId="3E9BB2E6" w14:textId="3F8A4434" w:rsidR="00C26947" w:rsidRPr="00501FBC" w:rsidRDefault="00BD6D63" w:rsidP="00501FBC">
      <w:pPr>
        <w:rPr>
          <w:rStyle w:val="cf01"/>
          <w:rFonts w:ascii="Arial" w:hAnsi="Arial" w:cs="Arial"/>
        </w:rPr>
      </w:pPr>
      <w:r w:rsidRPr="00501FBC">
        <w:rPr>
          <w:rStyle w:val="cf01"/>
          <w:rFonts w:ascii="Arial" w:hAnsi="Arial" w:cs="Arial"/>
        </w:rPr>
        <w:t>Namen javnega razpisa je izboljšanje zaposlitvenih možnosti v kulturnem sektorju z izvedbo usposabljanj in prenosom strokovnih kompetenc v gostovalnih mrežah in rezidenčnih centrih.</w:t>
      </w:r>
    </w:p>
    <w:p w14:paraId="34E399B2" w14:textId="77777777" w:rsidR="00BD6D63" w:rsidRPr="00501FBC" w:rsidRDefault="00BD6D63" w:rsidP="00501FBC">
      <w:pPr>
        <w:rPr>
          <w:rFonts w:ascii="Arial" w:hAnsi="Arial" w:cs="Arial"/>
          <w:sz w:val="18"/>
          <w:szCs w:val="18"/>
        </w:rPr>
      </w:pPr>
    </w:p>
    <w:p w14:paraId="762AEA02" w14:textId="765ADF4C" w:rsidR="00CD2210" w:rsidRPr="00501FBC" w:rsidRDefault="00CD2210" w:rsidP="00501FBC">
      <w:pPr>
        <w:rPr>
          <w:rFonts w:ascii="Arial" w:hAnsi="Arial" w:cs="Arial"/>
          <w:sz w:val="18"/>
          <w:szCs w:val="18"/>
        </w:rPr>
      </w:pPr>
      <w:r w:rsidRPr="00501FBC">
        <w:rPr>
          <w:rFonts w:ascii="Arial" w:hAnsi="Arial" w:cs="Arial"/>
          <w:sz w:val="18"/>
          <w:szCs w:val="18"/>
        </w:rPr>
        <w:t xml:space="preserve">Postopek javnega razpisa je vodila komisija za izvedbo postopka </w:t>
      </w:r>
      <w:r w:rsidR="00C26947" w:rsidRPr="00501FBC">
        <w:rPr>
          <w:rFonts w:ascii="Arial" w:hAnsi="Arial" w:cs="Arial"/>
          <w:sz w:val="18"/>
          <w:szCs w:val="18"/>
        </w:rPr>
        <w:t>j</w:t>
      </w:r>
      <w:r w:rsidRPr="00501FBC">
        <w:rPr>
          <w:rFonts w:ascii="Arial" w:hAnsi="Arial" w:cs="Arial"/>
          <w:sz w:val="18"/>
          <w:szCs w:val="18"/>
        </w:rPr>
        <w:t xml:space="preserve">avnega razpisa, ki jo je </w:t>
      </w:r>
      <w:r w:rsidR="00235697" w:rsidRPr="00501FBC">
        <w:rPr>
          <w:rFonts w:ascii="Arial" w:hAnsi="Arial" w:cs="Arial"/>
          <w:sz w:val="18"/>
          <w:szCs w:val="18"/>
        </w:rPr>
        <w:t>s</w:t>
      </w:r>
      <w:r w:rsidRPr="00501FBC">
        <w:rPr>
          <w:rFonts w:ascii="Arial" w:hAnsi="Arial" w:cs="Arial"/>
          <w:sz w:val="18"/>
          <w:szCs w:val="18"/>
        </w:rPr>
        <w:t xml:space="preserve"> </w:t>
      </w:r>
      <w:r w:rsidR="00235697" w:rsidRPr="00501FBC">
        <w:rPr>
          <w:rFonts w:ascii="Arial" w:hAnsi="Arial" w:cs="Arial"/>
          <w:sz w:val="18"/>
          <w:szCs w:val="18"/>
        </w:rPr>
        <w:t>sklepoma</w:t>
      </w:r>
      <w:r w:rsidRPr="00501FBC">
        <w:rPr>
          <w:rFonts w:ascii="Arial" w:hAnsi="Arial" w:cs="Arial"/>
          <w:sz w:val="18"/>
          <w:szCs w:val="18"/>
        </w:rPr>
        <w:t xml:space="preserve"> št. </w:t>
      </w:r>
      <w:r w:rsidR="00BD6D63" w:rsidRPr="00501FBC">
        <w:rPr>
          <w:rFonts w:ascii="Arial" w:hAnsi="Arial" w:cs="Arial"/>
          <w:sz w:val="18"/>
          <w:szCs w:val="18"/>
        </w:rPr>
        <w:t>5440-24/2025-3340-2</w:t>
      </w:r>
      <w:r w:rsidRPr="00501FBC">
        <w:rPr>
          <w:rFonts w:ascii="Arial" w:hAnsi="Arial" w:cs="Arial"/>
          <w:sz w:val="18"/>
          <w:szCs w:val="18"/>
        </w:rPr>
        <w:t xml:space="preserve"> z dne </w:t>
      </w:r>
      <w:r w:rsidR="00BD6D63" w:rsidRPr="00501FBC">
        <w:rPr>
          <w:rFonts w:ascii="Arial" w:hAnsi="Arial" w:cs="Arial"/>
          <w:sz w:val="18"/>
          <w:szCs w:val="18"/>
        </w:rPr>
        <w:t>13. 8. 2025</w:t>
      </w:r>
      <w:r w:rsidRPr="00501FBC">
        <w:rPr>
          <w:rFonts w:ascii="Arial" w:hAnsi="Arial" w:cs="Arial"/>
          <w:sz w:val="18"/>
          <w:szCs w:val="18"/>
        </w:rPr>
        <w:t xml:space="preserve"> </w:t>
      </w:r>
      <w:r w:rsidR="00235697" w:rsidRPr="00501FBC">
        <w:rPr>
          <w:rFonts w:ascii="Arial" w:hAnsi="Arial" w:cs="Arial"/>
          <w:sz w:val="18"/>
          <w:szCs w:val="18"/>
        </w:rPr>
        <w:t xml:space="preserve">in št. </w:t>
      </w:r>
      <w:r w:rsidR="00235697" w:rsidRPr="00501FBC">
        <w:rPr>
          <w:rFonts w:ascii="Arial" w:hAnsi="Arial" w:cs="Arial"/>
          <w:sz w:val="18"/>
          <w:szCs w:val="18"/>
        </w:rPr>
        <w:t>5440-24/2025-3340-72</w:t>
      </w:r>
      <w:r w:rsidR="00235697" w:rsidRPr="00501FBC">
        <w:rPr>
          <w:rFonts w:ascii="Arial" w:hAnsi="Arial" w:cs="Arial"/>
          <w:sz w:val="18"/>
          <w:szCs w:val="18"/>
        </w:rPr>
        <w:t xml:space="preserve"> z dne 19. 1. 2026 </w:t>
      </w:r>
      <w:r w:rsidRPr="00501FBC">
        <w:rPr>
          <w:rFonts w:ascii="Arial" w:hAnsi="Arial" w:cs="Arial"/>
          <w:sz w:val="18"/>
          <w:szCs w:val="18"/>
        </w:rPr>
        <w:t>imenovala ministrica za kulturo, in sicer v naslednji sestavi:</w:t>
      </w:r>
    </w:p>
    <w:p w14:paraId="6760415D" w14:textId="77777777" w:rsidR="00CD2210" w:rsidRPr="00501FBC" w:rsidRDefault="00CD2210" w:rsidP="00501FBC">
      <w:pPr>
        <w:rPr>
          <w:rFonts w:ascii="Arial" w:hAnsi="Arial" w:cs="Arial"/>
          <w:sz w:val="18"/>
          <w:szCs w:val="18"/>
        </w:rPr>
      </w:pPr>
    </w:p>
    <w:tbl>
      <w:tblPr>
        <w:tblW w:w="4880" w:type="pct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111"/>
        <w:gridCol w:w="4153"/>
      </w:tblGrid>
      <w:tr w:rsidR="00CD2210" w:rsidRPr="00501FBC" w14:paraId="567AD57A" w14:textId="77777777" w:rsidTr="00D92551">
        <w:tc>
          <w:tcPr>
            <w:tcW w:w="2487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B889B0" w14:textId="77777777" w:rsidR="00CD2210" w:rsidRPr="00501FBC" w:rsidRDefault="00CD2210" w:rsidP="00501FBC">
            <w:pPr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1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71D46" w14:textId="77777777" w:rsidR="00CD2210" w:rsidRPr="00501FBC" w:rsidRDefault="00CD2210" w:rsidP="00501FB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FBC">
              <w:rPr>
                <w:rFonts w:ascii="Arial" w:hAnsi="Arial" w:cs="Arial"/>
                <w:sz w:val="18"/>
                <w:szCs w:val="18"/>
                <w:lang w:eastAsia="en-US"/>
              </w:rPr>
              <w:t>IME IN PRIIMEK</w:t>
            </w:r>
          </w:p>
        </w:tc>
      </w:tr>
      <w:tr w:rsidR="00CD2210" w:rsidRPr="00501FBC" w14:paraId="3FBB67C0" w14:textId="77777777" w:rsidTr="00D92551">
        <w:trPr>
          <w:trHeight w:val="450"/>
        </w:trPr>
        <w:tc>
          <w:tcPr>
            <w:tcW w:w="2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C9B5D" w14:textId="6C811FED" w:rsidR="00CD2210" w:rsidRPr="00501FBC" w:rsidRDefault="00CD2210" w:rsidP="00501FB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FBC">
              <w:rPr>
                <w:rFonts w:ascii="Arial" w:hAnsi="Arial" w:cs="Arial"/>
                <w:sz w:val="18"/>
                <w:szCs w:val="18"/>
                <w:lang w:eastAsia="en-US"/>
              </w:rPr>
              <w:t>predsedni</w:t>
            </w:r>
            <w:r w:rsidR="00BD6D63" w:rsidRPr="00501FBC">
              <w:rPr>
                <w:rFonts w:ascii="Arial" w:hAnsi="Arial" w:cs="Arial"/>
                <w:sz w:val="18"/>
                <w:szCs w:val="18"/>
                <w:lang w:eastAsia="en-US"/>
              </w:rPr>
              <w:t>k</w:t>
            </w:r>
            <w:r w:rsidRPr="00501FB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komisije</w:t>
            </w:r>
          </w:p>
        </w:tc>
        <w:tc>
          <w:tcPr>
            <w:tcW w:w="2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103CC" w14:textId="22492104" w:rsidR="00CD2210" w:rsidRPr="00501FBC" w:rsidRDefault="00BD6D63" w:rsidP="00501FB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FBC">
              <w:rPr>
                <w:rFonts w:ascii="Arial" w:hAnsi="Arial" w:cs="Arial"/>
                <w:sz w:val="18"/>
                <w:szCs w:val="18"/>
                <w:lang w:eastAsia="en-US"/>
              </w:rPr>
              <w:t>Anže Zorman</w:t>
            </w:r>
          </w:p>
        </w:tc>
      </w:tr>
      <w:tr w:rsidR="00CD2210" w:rsidRPr="00501FBC" w14:paraId="3837E8BE" w14:textId="77777777" w:rsidTr="00D92551">
        <w:trPr>
          <w:trHeight w:val="450"/>
        </w:trPr>
        <w:tc>
          <w:tcPr>
            <w:tcW w:w="2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804E6" w14:textId="77777777" w:rsidR="00CD2210" w:rsidRPr="00501FBC" w:rsidRDefault="00D92551" w:rsidP="00501FB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FBC">
              <w:rPr>
                <w:rFonts w:ascii="Arial" w:hAnsi="Arial" w:cs="Arial"/>
                <w:sz w:val="18"/>
                <w:szCs w:val="18"/>
                <w:lang w:eastAsia="en-US"/>
              </w:rPr>
              <w:t>članica komisije</w:t>
            </w:r>
          </w:p>
        </w:tc>
        <w:tc>
          <w:tcPr>
            <w:tcW w:w="2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09E5B" w14:textId="0F8B1031" w:rsidR="00CD2210" w:rsidRPr="00501FBC" w:rsidRDefault="00BD6D63" w:rsidP="00501FB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FBC">
              <w:rPr>
                <w:rFonts w:ascii="Arial" w:hAnsi="Arial" w:cs="Arial"/>
                <w:sz w:val="18"/>
                <w:szCs w:val="18"/>
                <w:lang w:eastAsia="en-US"/>
              </w:rPr>
              <w:t>Katja Ceglar</w:t>
            </w:r>
          </w:p>
        </w:tc>
      </w:tr>
      <w:tr w:rsidR="00CD2210" w:rsidRPr="00501FBC" w14:paraId="655AC9E8" w14:textId="77777777" w:rsidTr="00D92551">
        <w:trPr>
          <w:trHeight w:val="450"/>
        </w:trPr>
        <w:tc>
          <w:tcPr>
            <w:tcW w:w="2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89923" w14:textId="57B8F6A1" w:rsidR="00CD2210" w:rsidRPr="00501FBC" w:rsidRDefault="00BD6D63" w:rsidP="00501FB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FBC">
              <w:rPr>
                <w:rFonts w:ascii="Arial" w:hAnsi="Arial" w:cs="Arial"/>
                <w:sz w:val="18"/>
                <w:szCs w:val="18"/>
                <w:lang w:eastAsia="en-US"/>
              </w:rPr>
              <w:t>članica komisije</w:t>
            </w:r>
          </w:p>
        </w:tc>
        <w:tc>
          <w:tcPr>
            <w:tcW w:w="2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7C4EF" w14:textId="674D4B50" w:rsidR="00CD2210" w:rsidRPr="00501FBC" w:rsidRDefault="00BD6D63" w:rsidP="00501FB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FBC">
              <w:rPr>
                <w:rFonts w:ascii="Arial" w:hAnsi="Arial" w:cs="Arial"/>
                <w:sz w:val="18"/>
                <w:szCs w:val="18"/>
                <w:lang w:eastAsia="en-US"/>
              </w:rPr>
              <w:t>Irena Lačen Benedičič</w:t>
            </w:r>
          </w:p>
        </w:tc>
      </w:tr>
      <w:tr w:rsidR="00501FBC" w:rsidRPr="00501FBC" w14:paraId="48AB9B86" w14:textId="77777777" w:rsidTr="00D92551">
        <w:trPr>
          <w:trHeight w:val="450"/>
        </w:trPr>
        <w:tc>
          <w:tcPr>
            <w:tcW w:w="2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5ADC8" w14:textId="295B74CB" w:rsidR="00501FBC" w:rsidRPr="00501FBC" w:rsidRDefault="00501FBC" w:rsidP="00501FB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FBC">
              <w:rPr>
                <w:rFonts w:ascii="Arial" w:hAnsi="Arial" w:cs="Arial"/>
                <w:sz w:val="18"/>
                <w:szCs w:val="18"/>
                <w:lang w:eastAsia="en-US"/>
              </w:rPr>
              <w:t>članica komisije</w:t>
            </w:r>
          </w:p>
        </w:tc>
        <w:tc>
          <w:tcPr>
            <w:tcW w:w="2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8A9EC" w14:textId="62D22D6D" w:rsidR="00501FBC" w:rsidRPr="00501FBC" w:rsidRDefault="00501FBC" w:rsidP="00501FB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Danaja Grešak (do 19. 1. 2026)</w:t>
            </w:r>
          </w:p>
        </w:tc>
      </w:tr>
      <w:tr w:rsidR="00501FBC" w:rsidRPr="00501FBC" w14:paraId="3B739CC1" w14:textId="77777777" w:rsidTr="00D92551">
        <w:trPr>
          <w:trHeight w:val="450"/>
        </w:trPr>
        <w:tc>
          <w:tcPr>
            <w:tcW w:w="2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0B540" w14:textId="1B0F28B6" w:rsidR="00501FBC" w:rsidRPr="00501FBC" w:rsidRDefault="00501FBC" w:rsidP="00501FB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FBC">
              <w:rPr>
                <w:rFonts w:ascii="Arial" w:hAnsi="Arial" w:cs="Arial"/>
                <w:sz w:val="18"/>
                <w:szCs w:val="18"/>
                <w:lang w:eastAsia="en-US"/>
              </w:rPr>
              <w:t>član komisije</w:t>
            </w:r>
          </w:p>
        </w:tc>
        <w:tc>
          <w:tcPr>
            <w:tcW w:w="2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64EA4" w14:textId="5EA4BE13" w:rsidR="00501FBC" w:rsidRPr="00501FBC" w:rsidRDefault="00501FBC" w:rsidP="00501FB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FBC">
              <w:rPr>
                <w:rFonts w:ascii="Arial" w:hAnsi="Arial" w:cs="Arial"/>
                <w:sz w:val="18"/>
                <w:szCs w:val="18"/>
                <w:lang w:eastAsia="en-US"/>
              </w:rPr>
              <w:t>Mihael Kelemina</w:t>
            </w:r>
          </w:p>
        </w:tc>
      </w:tr>
      <w:tr w:rsidR="00501FBC" w:rsidRPr="00501FBC" w14:paraId="5F7AFC10" w14:textId="77777777" w:rsidTr="00D92551">
        <w:trPr>
          <w:trHeight w:val="450"/>
        </w:trPr>
        <w:tc>
          <w:tcPr>
            <w:tcW w:w="2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17446" w14:textId="77777777" w:rsidR="00501FBC" w:rsidRPr="00501FBC" w:rsidRDefault="00501FBC" w:rsidP="00501FB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FBC">
              <w:rPr>
                <w:rFonts w:ascii="Arial" w:hAnsi="Arial" w:cs="Arial"/>
                <w:sz w:val="18"/>
                <w:szCs w:val="18"/>
                <w:lang w:eastAsia="en-US"/>
              </w:rPr>
              <w:t>član komisije</w:t>
            </w:r>
          </w:p>
        </w:tc>
        <w:tc>
          <w:tcPr>
            <w:tcW w:w="2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68B4E" w14:textId="6F95E764" w:rsidR="00501FBC" w:rsidRPr="00501FBC" w:rsidRDefault="00501FBC" w:rsidP="00501FB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FBC">
              <w:rPr>
                <w:rFonts w:ascii="Arial" w:hAnsi="Arial" w:cs="Arial"/>
                <w:sz w:val="18"/>
                <w:szCs w:val="18"/>
                <w:lang w:eastAsia="en-US"/>
              </w:rPr>
              <w:t>dr. Sašo Gazdić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od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19. 1. 2026)</w:t>
            </w:r>
          </w:p>
        </w:tc>
      </w:tr>
    </w:tbl>
    <w:p w14:paraId="7AA59756" w14:textId="77777777" w:rsidR="00D92551" w:rsidRPr="00501FBC" w:rsidRDefault="00D92551" w:rsidP="00501FBC">
      <w:pPr>
        <w:tabs>
          <w:tab w:val="left" w:pos="5782"/>
        </w:tabs>
        <w:rPr>
          <w:rStyle w:val="cf01"/>
          <w:rFonts w:ascii="Arial" w:hAnsi="Arial" w:cs="Arial"/>
        </w:rPr>
      </w:pPr>
    </w:p>
    <w:p w14:paraId="6FD840A0" w14:textId="77777777" w:rsidR="00501FBC" w:rsidRDefault="00C26947" w:rsidP="00501FBC">
      <w:pPr>
        <w:tabs>
          <w:tab w:val="left" w:pos="5782"/>
        </w:tabs>
        <w:rPr>
          <w:rStyle w:val="cf01"/>
          <w:rFonts w:ascii="Arial" w:hAnsi="Arial" w:cs="Arial"/>
        </w:rPr>
      </w:pPr>
      <w:r w:rsidRPr="00501FBC">
        <w:rPr>
          <w:rStyle w:val="cf01"/>
          <w:rFonts w:ascii="Arial" w:hAnsi="Arial" w:cs="Arial"/>
        </w:rPr>
        <w:t xml:space="preserve">V okviru javnega razpisa bodo operacije sofinancirane s strani Evropske unije, in sicer iz Evropskega socialnega sklada plus (v nadaljnjem besedilu: ESS+) in Republike Slovenije. </w:t>
      </w:r>
      <w:r w:rsidR="00BD6D63" w:rsidRPr="00501FBC">
        <w:rPr>
          <w:rStyle w:val="cf01"/>
          <w:rFonts w:ascii="Arial" w:hAnsi="Arial" w:cs="Arial"/>
        </w:rPr>
        <w:t>Javni razpis se izvaja v okviru Programa za izvajanje Evropske kohezijske politike v obdobju 2021–2027, v okviru cilja politike 4: »Bolj socialna in vključujoča Evropa za izvajanje evropskega stebra socialnih pravic«, prednostne naloge 6 »Znanja in spretnosti ter odzivni trg dela« in specifičnega cilja 4.1 »Izboljšanje dostopa do zaposlitve in aktivacijski ukrepi za vse iskalce zaposlitve, zlasti mlade, predvsem v okviru izvajanja jamstva za mlade, dolgotrajno brezposelne in prikrajšane skupine na trgu dela, in neaktivne osebe, kot tudi s spodbujanjem samozaposlovanja in socialnega gospodarstva«</w:t>
      </w:r>
      <w:r w:rsidR="00501FBC">
        <w:rPr>
          <w:rStyle w:val="cf01"/>
          <w:rFonts w:ascii="Arial" w:hAnsi="Arial" w:cs="Arial"/>
        </w:rPr>
        <w:t>.</w:t>
      </w:r>
    </w:p>
    <w:p w14:paraId="2B7AE807" w14:textId="77777777" w:rsidR="00501FBC" w:rsidRDefault="00501FBC" w:rsidP="00501FBC">
      <w:pPr>
        <w:tabs>
          <w:tab w:val="left" w:pos="5782"/>
        </w:tabs>
        <w:rPr>
          <w:rStyle w:val="cf01"/>
          <w:rFonts w:ascii="Arial" w:hAnsi="Arial" w:cs="Arial"/>
        </w:rPr>
      </w:pPr>
    </w:p>
    <w:p w14:paraId="14F4ECFD" w14:textId="77777777" w:rsidR="00501FBC" w:rsidRDefault="00501FBC" w:rsidP="00501FBC">
      <w:pPr>
        <w:tabs>
          <w:tab w:val="left" w:pos="5782"/>
        </w:tabs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61C38C80" w14:textId="4DA6D98E" w:rsidR="00CD2210" w:rsidRPr="00501FBC" w:rsidRDefault="00CD2210" w:rsidP="00501FBC">
      <w:pPr>
        <w:tabs>
          <w:tab w:val="left" w:pos="5782"/>
        </w:tabs>
        <w:rPr>
          <w:rFonts w:ascii="Arial" w:hAnsi="Arial" w:cs="Arial"/>
          <w:sz w:val="18"/>
          <w:szCs w:val="18"/>
        </w:rPr>
      </w:pPr>
      <w:r w:rsidRPr="00501FBC">
        <w:rPr>
          <w:rFonts w:ascii="Arial" w:hAnsi="Arial" w:cs="Arial"/>
          <w:b/>
          <w:bCs/>
          <w:sz w:val="18"/>
          <w:szCs w:val="18"/>
          <w:lang w:eastAsia="en-US"/>
        </w:rPr>
        <w:t>SEZNAM PREJEMNIKOV SREDSTEV TER VIŠINA PREJETIH SREDSTEV</w:t>
      </w:r>
    </w:p>
    <w:p w14:paraId="25F1F739" w14:textId="77777777" w:rsidR="00CD2210" w:rsidRPr="00501FBC" w:rsidRDefault="00CD2210" w:rsidP="00501FB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eastAsia="en-US"/>
        </w:rPr>
      </w:pPr>
    </w:p>
    <w:p w14:paraId="4EA60EB0" w14:textId="77777777" w:rsidR="00D92551" w:rsidRPr="00501FBC" w:rsidRDefault="00D92551" w:rsidP="00501FBC">
      <w:pPr>
        <w:rPr>
          <w:rFonts w:ascii="Arial" w:hAnsi="Arial" w:cs="Arial"/>
          <w:b/>
          <w:sz w:val="18"/>
          <w:szCs w:val="18"/>
        </w:rPr>
      </w:pPr>
      <w:r w:rsidRPr="00501FBC">
        <w:rPr>
          <w:rFonts w:ascii="Arial" w:hAnsi="Arial" w:cs="Arial"/>
          <w:b/>
          <w:sz w:val="18"/>
          <w:szCs w:val="18"/>
        </w:rPr>
        <w:t>SKLOP A</w:t>
      </w:r>
    </w:p>
    <w:p w14:paraId="538E4CA1" w14:textId="77777777" w:rsidR="00D92551" w:rsidRPr="00501FBC" w:rsidRDefault="00D92551" w:rsidP="00501FB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151E9C66" w14:textId="15BFB52C" w:rsidR="00D92551" w:rsidRPr="00501FBC" w:rsidRDefault="00D92551" w:rsidP="00501FBC">
      <w:pPr>
        <w:rPr>
          <w:rFonts w:ascii="Arial" w:hAnsi="Arial" w:cs="Arial"/>
          <w:bCs/>
          <w:sz w:val="18"/>
          <w:szCs w:val="18"/>
        </w:rPr>
      </w:pPr>
      <w:r w:rsidRPr="00501FBC">
        <w:rPr>
          <w:rFonts w:ascii="Arial" w:hAnsi="Arial" w:cs="Arial"/>
          <w:bCs/>
          <w:sz w:val="18"/>
          <w:szCs w:val="18"/>
        </w:rPr>
        <w:t xml:space="preserve">Skladno z določili javnega razpisa </w:t>
      </w:r>
      <w:r w:rsidR="00E30EC8" w:rsidRPr="00501FBC">
        <w:rPr>
          <w:rFonts w:ascii="Arial" w:hAnsi="Arial" w:cs="Arial"/>
          <w:bCs/>
          <w:sz w:val="18"/>
          <w:szCs w:val="18"/>
        </w:rPr>
        <w:t>so bile</w:t>
      </w:r>
      <w:r w:rsidRPr="00501FBC">
        <w:rPr>
          <w:rFonts w:ascii="Arial" w:hAnsi="Arial" w:cs="Arial"/>
          <w:bCs/>
          <w:sz w:val="18"/>
          <w:szCs w:val="18"/>
        </w:rPr>
        <w:t xml:space="preserve"> na </w:t>
      </w:r>
      <w:r w:rsidRPr="00501FBC">
        <w:rPr>
          <w:rFonts w:ascii="Arial" w:hAnsi="Arial" w:cs="Arial"/>
          <w:b/>
          <w:sz w:val="18"/>
          <w:szCs w:val="18"/>
        </w:rPr>
        <w:t xml:space="preserve">SKLOPU A </w:t>
      </w:r>
      <w:r w:rsidRPr="00501FBC">
        <w:rPr>
          <w:rFonts w:ascii="Arial" w:hAnsi="Arial" w:cs="Arial"/>
          <w:bCs/>
          <w:sz w:val="18"/>
          <w:szCs w:val="18"/>
        </w:rPr>
        <w:t xml:space="preserve">za </w:t>
      </w:r>
      <w:r w:rsidRPr="00501FBC">
        <w:rPr>
          <w:rFonts w:ascii="Arial" w:hAnsi="Arial" w:cs="Arial"/>
          <w:sz w:val="18"/>
          <w:szCs w:val="18"/>
        </w:rPr>
        <w:t xml:space="preserve">sofinanciranje </w:t>
      </w:r>
      <w:r w:rsidR="00E30EC8" w:rsidRPr="00501FBC">
        <w:rPr>
          <w:rFonts w:ascii="Arial" w:hAnsi="Arial" w:cs="Arial"/>
          <w:sz w:val="18"/>
          <w:szCs w:val="18"/>
        </w:rPr>
        <w:t>izbran</w:t>
      </w:r>
      <w:r w:rsidR="00EC15A5">
        <w:rPr>
          <w:rFonts w:ascii="Arial" w:hAnsi="Arial" w:cs="Arial"/>
          <w:sz w:val="18"/>
          <w:szCs w:val="18"/>
        </w:rPr>
        <w:t>e</w:t>
      </w:r>
      <w:r w:rsidR="00E30EC8" w:rsidRPr="00501FBC">
        <w:rPr>
          <w:rFonts w:ascii="Arial" w:hAnsi="Arial" w:cs="Arial"/>
          <w:sz w:val="18"/>
          <w:szCs w:val="18"/>
        </w:rPr>
        <w:t xml:space="preserve"> </w:t>
      </w:r>
      <w:r w:rsidRPr="00501FBC">
        <w:rPr>
          <w:rFonts w:ascii="Arial" w:hAnsi="Arial" w:cs="Arial"/>
          <w:sz w:val="18"/>
          <w:szCs w:val="18"/>
        </w:rPr>
        <w:t>naslednj</w:t>
      </w:r>
      <w:r w:rsidR="00E30EC8" w:rsidRPr="00501FBC">
        <w:rPr>
          <w:rFonts w:ascii="Arial" w:hAnsi="Arial" w:cs="Arial"/>
          <w:sz w:val="18"/>
          <w:szCs w:val="18"/>
        </w:rPr>
        <w:t>e</w:t>
      </w:r>
      <w:r w:rsidRPr="00501FBC">
        <w:rPr>
          <w:rFonts w:ascii="Arial" w:hAnsi="Arial" w:cs="Arial"/>
          <w:sz w:val="18"/>
          <w:szCs w:val="18"/>
        </w:rPr>
        <w:t xml:space="preserve"> </w:t>
      </w:r>
      <w:r w:rsidR="00E30EC8" w:rsidRPr="00501FBC">
        <w:rPr>
          <w:rFonts w:ascii="Arial" w:hAnsi="Arial" w:cs="Arial"/>
          <w:sz w:val="18"/>
          <w:szCs w:val="18"/>
        </w:rPr>
        <w:t>operacije:</w:t>
      </w:r>
    </w:p>
    <w:p w14:paraId="07992BAB" w14:textId="77777777" w:rsidR="00CD2210" w:rsidRPr="00501FBC" w:rsidRDefault="00CD2210" w:rsidP="00501FBC">
      <w:pPr>
        <w:rPr>
          <w:rFonts w:ascii="Arial" w:hAnsi="Arial" w:cs="Arial"/>
          <w:sz w:val="18"/>
          <w:szCs w:val="18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2180"/>
        <w:gridCol w:w="1407"/>
        <w:gridCol w:w="1277"/>
        <w:gridCol w:w="1441"/>
      </w:tblGrid>
      <w:tr w:rsidR="00D92551" w:rsidRPr="00501FBC" w14:paraId="68774E33" w14:textId="77777777" w:rsidTr="00EC15A5">
        <w:trPr>
          <w:trHeight w:val="447"/>
        </w:trPr>
        <w:tc>
          <w:tcPr>
            <w:tcW w:w="1286" w:type="pct"/>
            <w:vMerge w:val="restart"/>
            <w:shd w:val="clear" w:color="auto" w:fill="E8E8E8"/>
          </w:tcPr>
          <w:p w14:paraId="1A2CFA2B" w14:textId="77777777" w:rsidR="00D92551" w:rsidRPr="00501FBC" w:rsidRDefault="00D92551" w:rsidP="00501FBC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Naziv prejemnika sredstev</w:t>
            </w:r>
          </w:p>
        </w:tc>
        <w:tc>
          <w:tcPr>
            <w:tcW w:w="1284" w:type="pct"/>
            <w:vMerge w:val="restart"/>
            <w:shd w:val="clear" w:color="auto" w:fill="E8E8E8"/>
          </w:tcPr>
          <w:p w14:paraId="4A85FC31" w14:textId="77777777" w:rsidR="00D92551" w:rsidRPr="00501FBC" w:rsidRDefault="00D92551" w:rsidP="00501FBC">
            <w:pPr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Naziv konkretne operacije, ki se izbere v sofinanciranje </w:t>
            </w:r>
          </w:p>
        </w:tc>
        <w:tc>
          <w:tcPr>
            <w:tcW w:w="829" w:type="pct"/>
            <w:vMerge w:val="restart"/>
            <w:shd w:val="clear" w:color="auto" w:fill="E8E8E8"/>
          </w:tcPr>
          <w:p w14:paraId="1128C2F7" w14:textId="77777777" w:rsidR="00D92551" w:rsidRPr="00501FBC" w:rsidRDefault="00D92551" w:rsidP="00501FBC">
            <w:pPr>
              <w:jc w:val="lef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1FBC">
              <w:rPr>
                <w:rFonts w:ascii="Arial" w:hAnsi="Arial" w:cs="Arial"/>
                <w:b/>
                <w:sz w:val="18"/>
                <w:szCs w:val="18"/>
                <w:lang w:val="en-US"/>
              </w:rPr>
              <w:t>Občina prejemnika sredstev</w:t>
            </w:r>
          </w:p>
        </w:tc>
        <w:tc>
          <w:tcPr>
            <w:tcW w:w="752" w:type="pct"/>
            <w:vMerge w:val="restart"/>
            <w:shd w:val="clear" w:color="auto" w:fill="E8E8E8"/>
          </w:tcPr>
          <w:p w14:paraId="63CC2511" w14:textId="77777777" w:rsidR="00D92551" w:rsidRPr="00501FBC" w:rsidRDefault="00D92551" w:rsidP="00501FBC">
            <w:pPr>
              <w:jc w:val="lef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1FBC">
              <w:rPr>
                <w:rFonts w:ascii="Arial" w:hAnsi="Arial" w:cs="Arial"/>
                <w:b/>
                <w:sz w:val="18"/>
                <w:szCs w:val="18"/>
                <w:lang w:val="en-US"/>
              </w:rPr>
              <w:t>Kohezijska regija prejemnika sredstev</w:t>
            </w:r>
          </w:p>
        </w:tc>
        <w:tc>
          <w:tcPr>
            <w:tcW w:w="850" w:type="pct"/>
            <w:vMerge w:val="restart"/>
            <w:shd w:val="clear" w:color="auto" w:fill="E8E8E8"/>
          </w:tcPr>
          <w:p w14:paraId="29B6E4E1" w14:textId="77777777" w:rsidR="00D92551" w:rsidRPr="00501FBC" w:rsidRDefault="00D92551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Višina dodeljenih sredstev</w:t>
            </w:r>
          </w:p>
        </w:tc>
      </w:tr>
      <w:tr w:rsidR="00D92551" w:rsidRPr="00501FBC" w14:paraId="169E0383" w14:textId="77777777" w:rsidTr="00EC15A5">
        <w:trPr>
          <w:trHeight w:val="533"/>
        </w:trPr>
        <w:tc>
          <w:tcPr>
            <w:tcW w:w="1286" w:type="pct"/>
            <w:vMerge/>
          </w:tcPr>
          <w:p w14:paraId="43FFD8CA" w14:textId="77777777" w:rsidR="00D92551" w:rsidRPr="00501FBC" w:rsidRDefault="00D92551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4" w:type="pct"/>
            <w:vMerge/>
          </w:tcPr>
          <w:p w14:paraId="492C8431" w14:textId="77777777" w:rsidR="00D92551" w:rsidRPr="00501FBC" w:rsidRDefault="00D92551" w:rsidP="00501FBC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29" w:type="pct"/>
            <w:vMerge/>
          </w:tcPr>
          <w:p w14:paraId="4BD8183A" w14:textId="77777777" w:rsidR="00D92551" w:rsidRPr="00501FBC" w:rsidRDefault="00D92551" w:rsidP="00501FBC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52" w:type="pct"/>
            <w:vMerge/>
          </w:tcPr>
          <w:p w14:paraId="3C264D66" w14:textId="77777777" w:rsidR="00D92551" w:rsidRPr="00501FBC" w:rsidRDefault="00D92551" w:rsidP="00501FBC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vMerge/>
            <w:shd w:val="clear" w:color="auto" w:fill="E8E8E8"/>
          </w:tcPr>
          <w:p w14:paraId="24742436" w14:textId="77777777" w:rsidR="00D92551" w:rsidRPr="00501FBC" w:rsidRDefault="00D92551" w:rsidP="00501FB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2551" w:rsidRPr="00501FBC" w14:paraId="575E1CA8" w14:textId="77777777" w:rsidTr="00EC15A5">
        <w:trPr>
          <w:trHeight w:val="529"/>
        </w:trPr>
        <w:tc>
          <w:tcPr>
            <w:tcW w:w="1286" w:type="pct"/>
          </w:tcPr>
          <w:p w14:paraId="46F96E8A" w14:textId="1A121B43" w:rsidR="00D92551" w:rsidRPr="00501FBC" w:rsidRDefault="00235697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Lutkovno gledališče Maribor</w:t>
            </w:r>
          </w:p>
        </w:tc>
        <w:tc>
          <w:tcPr>
            <w:tcW w:w="1284" w:type="pct"/>
          </w:tcPr>
          <w:p w14:paraId="6A127594" w14:textId="5B629388" w:rsidR="00D92551" w:rsidRPr="00501FBC" w:rsidRDefault="00235697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Mreža za sodobni ples</w:t>
            </w:r>
          </w:p>
        </w:tc>
        <w:tc>
          <w:tcPr>
            <w:tcW w:w="829" w:type="pct"/>
          </w:tcPr>
          <w:p w14:paraId="6135999D" w14:textId="5D48EF6D" w:rsidR="00D92551" w:rsidRPr="00501FBC" w:rsidRDefault="00235697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Maribor</w:t>
            </w:r>
          </w:p>
        </w:tc>
        <w:tc>
          <w:tcPr>
            <w:tcW w:w="752" w:type="pct"/>
          </w:tcPr>
          <w:p w14:paraId="6052F69F" w14:textId="014B492E" w:rsidR="00D92551" w:rsidRPr="00501FBC" w:rsidRDefault="00D92551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</w:t>
            </w:r>
            <w:r w:rsidR="00235697" w:rsidRPr="00501FBC">
              <w:rPr>
                <w:rFonts w:ascii="Arial" w:hAnsi="Arial" w:cs="Arial"/>
                <w:sz w:val="18"/>
                <w:szCs w:val="18"/>
              </w:rPr>
              <w:t>V</w:t>
            </w:r>
            <w:r w:rsidRPr="00501FB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50" w:type="pct"/>
          </w:tcPr>
          <w:p w14:paraId="69CC22C0" w14:textId="5351D714" w:rsidR="00D92551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1.328.970,59 €</w:t>
            </w:r>
          </w:p>
        </w:tc>
      </w:tr>
      <w:tr w:rsidR="00D92551" w:rsidRPr="00501FBC" w14:paraId="102D6048" w14:textId="77777777" w:rsidTr="00EC15A5">
        <w:trPr>
          <w:trHeight w:val="565"/>
        </w:trPr>
        <w:tc>
          <w:tcPr>
            <w:tcW w:w="1286" w:type="pct"/>
          </w:tcPr>
          <w:p w14:paraId="507E2B01" w14:textId="2EAF06D5" w:rsidR="00D92551" w:rsidRPr="00501FBC" w:rsidRDefault="00235697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Kulturno-umetniško društvo Moment</w:t>
            </w:r>
          </w:p>
        </w:tc>
        <w:tc>
          <w:tcPr>
            <w:tcW w:w="1284" w:type="pct"/>
          </w:tcPr>
          <w:p w14:paraId="13449444" w14:textId="437B9907" w:rsidR="00D92551" w:rsidRPr="00501FBC" w:rsidRDefault="00235697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Odrska mreža</w:t>
            </w:r>
          </w:p>
        </w:tc>
        <w:tc>
          <w:tcPr>
            <w:tcW w:w="829" w:type="pct"/>
          </w:tcPr>
          <w:p w14:paraId="48F8B272" w14:textId="03EAAEE0" w:rsidR="00D92551" w:rsidRPr="00501FBC" w:rsidRDefault="00235697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Maribor</w:t>
            </w:r>
          </w:p>
        </w:tc>
        <w:tc>
          <w:tcPr>
            <w:tcW w:w="752" w:type="pct"/>
          </w:tcPr>
          <w:p w14:paraId="07E28CAB" w14:textId="6B44BAC7" w:rsidR="00D92551" w:rsidRPr="00501FBC" w:rsidRDefault="00D92551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</w:t>
            </w:r>
            <w:r w:rsidR="00235697" w:rsidRPr="00501FBC">
              <w:rPr>
                <w:rFonts w:ascii="Arial" w:hAnsi="Arial" w:cs="Arial"/>
                <w:sz w:val="18"/>
                <w:szCs w:val="18"/>
              </w:rPr>
              <w:t>V</w:t>
            </w:r>
            <w:r w:rsidRPr="00501FB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50" w:type="pct"/>
          </w:tcPr>
          <w:p w14:paraId="193B3A04" w14:textId="5EAC6251" w:rsidR="00D92551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1.328.970,59 €</w:t>
            </w:r>
          </w:p>
        </w:tc>
      </w:tr>
      <w:tr w:rsidR="00D92551" w:rsidRPr="00501FBC" w14:paraId="3E7E3045" w14:textId="77777777" w:rsidTr="00EC15A5">
        <w:trPr>
          <w:trHeight w:val="701"/>
        </w:trPr>
        <w:tc>
          <w:tcPr>
            <w:tcW w:w="1286" w:type="pct"/>
          </w:tcPr>
          <w:p w14:paraId="37D35FCE" w14:textId="71AED151" w:rsidR="00D92551" w:rsidRPr="00501FBC" w:rsidRDefault="00235697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Center urbane kulture Kino Šiška</w:t>
            </w:r>
          </w:p>
        </w:tc>
        <w:tc>
          <w:tcPr>
            <w:tcW w:w="1284" w:type="pct"/>
          </w:tcPr>
          <w:p w14:paraId="430F3DC6" w14:textId="6062D8AD" w:rsidR="00D92551" w:rsidRPr="00501FBC" w:rsidRDefault="00235697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Urbana kultura kot generator družbene vključenosti</w:t>
            </w:r>
          </w:p>
        </w:tc>
        <w:tc>
          <w:tcPr>
            <w:tcW w:w="829" w:type="pct"/>
          </w:tcPr>
          <w:p w14:paraId="3AC1A9E6" w14:textId="77777777" w:rsidR="00D92551" w:rsidRPr="00501FBC" w:rsidRDefault="00D92551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Ljubljana</w:t>
            </w:r>
          </w:p>
        </w:tc>
        <w:tc>
          <w:tcPr>
            <w:tcW w:w="752" w:type="pct"/>
          </w:tcPr>
          <w:p w14:paraId="329FB5A5" w14:textId="77777777" w:rsidR="00D92551" w:rsidRPr="00501FBC" w:rsidRDefault="00D92551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KRZS</w:t>
            </w:r>
          </w:p>
        </w:tc>
        <w:tc>
          <w:tcPr>
            <w:tcW w:w="850" w:type="pct"/>
          </w:tcPr>
          <w:p w14:paraId="340853A8" w14:textId="4B9260E2" w:rsidR="00D92551" w:rsidRPr="00501FBC" w:rsidRDefault="00501FBC" w:rsidP="00501F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1.328.970,59 €</w:t>
            </w:r>
          </w:p>
        </w:tc>
      </w:tr>
    </w:tbl>
    <w:p w14:paraId="72E75F3C" w14:textId="77777777" w:rsidR="00D92551" w:rsidRPr="00501FBC" w:rsidRDefault="00D92551" w:rsidP="00501FBC">
      <w:pPr>
        <w:rPr>
          <w:rFonts w:ascii="Arial" w:hAnsi="Arial" w:cs="Arial"/>
          <w:b/>
          <w:sz w:val="18"/>
          <w:szCs w:val="18"/>
          <w:lang w:eastAsia="en-US"/>
        </w:rPr>
      </w:pPr>
    </w:p>
    <w:p w14:paraId="1F45B1DA" w14:textId="77777777" w:rsidR="00D92551" w:rsidRPr="00501FBC" w:rsidRDefault="00D92551" w:rsidP="00501FBC">
      <w:pPr>
        <w:ind w:right="-740"/>
        <w:rPr>
          <w:rFonts w:ascii="Tahoma" w:hAnsi="Tahoma" w:cs="Tahoma"/>
          <w:sz w:val="18"/>
          <w:szCs w:val="18"/>
          <w:lang w:val="fr-FR"/>
        </w:rPr>
      </w:pPr>
    </w:p>
    <w:p w14:paraId="4FC4C85E" w14:textId="77777777" w:rsidR="00D92551" w:rsidRPr="00501FBC" w:rsidRDefault="00D92551" w:rsidP="00501FBC">
      <w:pPr>
        <w:rPr>
          <w:rFonts w:ascii="Arial" w:hAnsi="Arial" w:cs="Arial"/>
          <w:b/>
          <w:sz w:val="18"/>
          <w:szCs w:val="18"/>
        </w:rPr>
      </w:pPr>
      <w:r w:rsidRPr="00501FBC">
        <w:rPr>
          <w:rFonts w:ascii="Arial" w:hAnsi="Arial" w:cs="Arial"/>
          <w:b/>
          <w:sz w:val="18"/>
          <w:szCs w:val="18"/>
        </w:rPr>
        <w:lastRenderedPageBreak/>
        <w:t>SKLOP B</w:t>
      </w:r>
    </w:p>
    <w:p w14:paraId="4B47A5A0" w14:textId="77777777" w:rsidR="00D92551" w:rsidRPr="00501FBC" w:rsidRDefault="00D92551" w:rsidP="00501FBC">
      <w:pPr>
        <w:rPr>
          <w:rFonts w:ascii="Arial" w:hAnsi="Arial" w:cs="Arial"/>
          <w:b/>
          <w:sz w:val="18"/>
          <w:szCs w:val="18"/>
        </w:rPr>
      </w:pPr>
    </w:p>
    <w:p w14:paraId="16A9BF0C" w14:textId="0D2D0972" w:rsidR="00E30EC8" w:rsidRPr="00501FBC" w:rsidRDefault="00E30EC8" w:rsidP="00501FBC">
      <w:pPr>
        <w:rPr>
          <w:rFonts w:ascii="Arial" w:hAnsi="Arial" w:cs="Arial"/>
          <w:sz w:val="18"/>
          <w:szCs w:val="18"/>
        </w:rPr>
      </w:pPr>
      <w:r w:rsidRPr="00501FBC">
        <w:rPr>
          <w:rFonts w:ascii="Arial" w:hAnsi="Arial" w:cs="Arial"/>
          <w:bCs/>
          <w:sz w:val="18"/>
          <w:szCs w:val="18"/>
        </w:rPr>
        <w:t xml:space="preserve">Skladno z določili javnega razpisa so bile na </w:t>
      </w:r>
      <w:r w:rsidRPr="00501FBC">
        <w:rPr>
          <w:rFonts w:ascii="Arial" w:hAnsi="Arial" w:cs="Arial"/>
          <w:b/>
          <w:sz w:val="18"/>
          <w:szCs w:val="18"/>
        </w:rPr>
        <w:t xml:space="preserve">SKLOPU </w:t>
      </w:r>
      <w:r w:rsidR="00235697" w:rsidRPr="00501FBC">
        <w:rPr>
          <w:rFonts w:ascii="Arial" w:hAnsi="Arial" w:cs="Arial"/>
          <w:b/>
          <w:sz w:val="18"/>
          <w:szCs w:val="18"/>
        </w:rPr>
        <w:t>B</w:t>
      </w:r>
      <w:r w:rsidRPr="00501FBC">
        <w:rPr>
          <w:rFonts w:ascii="Arial" w:hAnsi="Arial" w:cs="Arial"/>
          <w:b/>
          <w:sz w:val="18"/>
          <w:szCs w:val="18"/>
        </w:rPr>
        <w:t xml:space="preserve"> </w:t>
      </w:r>
      <w:r w:rsidRPr="00501FBC">
        <w:rPr>
          <w:rFonts w:ascii="Arial" w:hAnsi="Arial" w:cs="Arial"/>
          <w:bCs/>
          <w:sz w:val="18"/>
          <w:szCs w:val="18"/>
        </w:rPr>
        <w:t xml:space="preserve">za </w:t>
      </w:r>
      <w:r w:rsidRPr="00501FBC">
        <w:rPr>
          <w:rFonts w:ascii="Arial" w:hAnsi="Arial" w:cs="Arial"/>
          <w:sz w:val="18"/>
          <w:szCs w:val="18"/>
        </w:rPr>
        <w:t>sofinanciranje izbran</w:t>
      </w:r>
      <w:r w:rsidR="00501FBC">
        <w:rPr>
          <w:rFonts w:ascii="Arial" w:hAnsi="Arial" w:cs="Arial"/>
          <w:sz w:val="18"/>
          <w:szCs w:val="18"/>
        </w:rPr>
        <w:t>e</w:t>
      </w:r>
      <w:r w:rsidRPr="00501FBC">
        <w:rPr>
          <w:rFonts w:ascii="Arial" w:hAnsi="Arial" w:cs="Arial"/>
          <w:sz w:val="18"/>
          <w:szCs w:val="18"/>
        </w:rPr>
        <w:t xml:space="preserve"> naslednje operacije</w:t>
      </w:r>
      <w:r w:rsidR="00501FBC">
        <w:rPr>
          <w:rFonts w:ascii="Arial" w:hAnsi="Arial" w:cs="Arial"/>
          <w:sz w:val="18"/>
          <w:szCs w:val="18"/>
        </w:rPr>
        <w:t>:</w:t>
      </w:r>
    </w:p>
    <w:p w14:paraId="42C60566" w14:textId="77777777" w:rsidR="00235697" w:rsidRPr="00501FBC" w:rsidRDefault="00235697" w:rsidP="00501FBC">
      <w:pPr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257"/>
        <w:gridCol w:w="1341"/>
        <w:gridCol w:w="1341"/>
        <w:gridCol w:w="1365"/>
      </w:tblGrid>
      <w:tr w:rsidR="00235697" w:rsidRPr="00501FBC" w14:paraId="70FB6AC8" w14:textId="77777777" w:rsidTr="00EC15A5">
        <w:trPr>
          <w:trHeight w:val="447"/>
        </w:trPr>
        <w:tc>
          <w:tcPr>
            <w:tcW w:w="1286" w:type="pct"/>
            <w:vMerge w:val="restart"/>
            <w:shd w:val="clear" w:color="auto" w:fill="E8E8E8"/>
          </w:tcPr>
          <w:p w14:paraId="33ADA31B" w14:textId="77777777" w:rsidR="00235697" w:rsidRPr="00501FBC" w:rsidRDefault="00235697" w:rsidP="00501FBC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Naziv prejemnika sredstev</w:t>
            </w:r>
          </w:p>
        </w:tc>
        <w:tc>
          <w:tcPr>
            <w:tcW w:w="1329" w:type="pct"/>
            <w:vMerge w:val="restart"/>
            <w:shd w:val="clear" w:color="auto" w:fill="E8E8E8"/>
          </w:tcPr>
          <w:p w14:paraId="27570605" w14:textId="77777777" w:rsidR="00235697" w:rsidRPr="00501FBC" w:rsidRDefault="00235697" w:rsidP="00501FBC">
            <w:pPr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Naziv konkretne operacije, ki se izbere v sofinanciranje </w:t>
            </w:r>
          </w:p>
        </w:tc>
        <w:tc>
          <w:tcPr>
            <w:tcW w:w="790" w:type="pct"/>
            <w:vMerge w:val="restart"/>
            <w:shd w:val="clear" w:color="auto" w:fill="E8E8E8"/>
          </w:tcPr>
          <w:p w14:paraId="508EC508" w14:textId="77777777" w:rsidR="00235697" w:rsidRPr="00501FBC" w:rsidRDefault="00235697" w:rsidP="00501FBC">
            <w:pPr>
              <w:jc w:val="lef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1FBC">
              <w:rPr>
                <w:rFonts w:ascii="Arial" w:hAnsi="Arial" w:cs="Arial"/>
                <w:b/>
                <w:sz w:val="18"/>
                <w:szCs w:val="18"/>
                <w:lang w:val="en-US"/>
              </w:rPr>
              <w:t>Občina prejemnika sredstev</w:t>
            </w:r>
          </w:p>
        </w:tc>
        <w:tc>
          <w:tcPr>
            <w:tcW w:w="790" w:type="pct"/>
            <w:vMerge w:val="restart"/>
            <w:shd w:val="clear" w:color="auto" w:fill="E8E8E8"/>
          </w:tcPr>
          <w:p w14:paraId="1029AE3C" w14:textId="77777777" w:rsidR="00235697" w:rsidRPr="00501FBC" w:rsidRDefault="00235697" w:rsidP="00501FBC">
            <w:pPr>
              <w:jc w:val="lef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1FBC">
              <w:rPr>
                <w:rFonts w:ascii="Arial" w:hAnsi="Arial" w:cs="Arial"/>
                <w:b/>
                <w:sz w:val="18"/>
                <w:szCs w:val="18"/>
                <w:lang w:val="en-US"/>
              </w:rPr>
              <w:t>Kohezijska regija prejemnika sredstev</w:t>
            </w:r>
          </w:p>
        </w:tc>
        <w:tc>
          <w:tcPr>
            <w:tcW w:w="804" w:type="pct"/>
            <w:vMerge w:val="restart"/>
            <w:shd w:val="clear" w:color="auto" w:fill="E8E8E8"/>
          </w:tcPr>
          <w:p w14:paraId="2A0DDD9C" w14:textId="77777777" w:rsidR="00235697" w:rsidRPr="00501FBC" w:rsidRDefault="00235697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Višina dodeljenih sredstev</w:t>
            </w:r>
          </w:p>
        </w:tc>
      </w:tr>
      <w:tr w:rsidR="00235697" w:rsidRPr="00501FBC" w14:paraId="20D8ED59" w14:textId="77777777" w:rsidTr="00EC15A5">
        <w:trPr>
          <w:trHeight w:val="496"/>
        </w:trPr>
        <w:tc>
          <w:tcPr>
            <w:tcW w:w="1286" w:type="pct"/>
            <w:vMerge/>
          </w:tcPr>
          <w:p w14:paraId="783C74F0" w14:textId="77777777" w:rsidR="00235697" w:rsidRPr="00501FBC" w:rsidRDefault="00235697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pct"/>
            <w:vMerge/>
          </w:tcPr>
          <w:p w14:paraId="425F05D0" w14:textId="77777777" w:rsidR="00235697" w:rsidRPr="00501FBC" w:rsidRDefault="00235697" w:rsidP="00501FBC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90" w:type="pct"/>
            <w:vMerge/>
          </w:tcPr>
          <w:p w14:paraId="526EC252" w14:textId="77777777" w:rsidR="00235697" w:rsidRPr="00501FBC" w:rsidRDefault="00235697" w:rsidP="00501FBC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90" w:type="pct"/>
            <w:vMerge/>
          </w:tcPr>
          <w:p w14:paraId="7E21A1BF" w14:textId="77777777" w:rsidR="00235697" w:rsidRPr="00501FBC" w:rsidRDefault="00235697" w:rsidP="00501FBC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04" w:type="pct"/>
            <w:vMerge/>
            <w:shd w:val="clear" w:color="auto" w:fill="E8E8E8"/>
          </w:tcPr>
          <w:p w14:paraId="6B47140B" w14:textId="77777777" w:rsidR="00235697" w:rsidRPr="00501FBC" w:rsidRDefault="00235697" w:rsidP="00501FB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01FBC" w:rsidRPr="00501FBC" w14:paraId="699820B1" w14:textId="77777777" w:rsidTr="00EC15A5">
        <w:trPr>
          <w:trHeight w:val="884"/>
        </w:trPr>
        <w:tc>
          <w:tcPr>
            <w:tcW w:w="1286" w:type="pct"/>
          </w:tcPr>
          <w:p w14:paraId="3D1632D8" w14:textId="57D6EFDD" w:rsidR="00501FBC" w:rsidRPr="00501FBC" w:rsidRDefault="00501FBC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Zavod za podporo civilnodružbenih iniciativ in multikulturno sodelovanje Pekarna Magdalenske mreže Maribor</w:t>
            </w:r>
          </w:p>
        </w:tc>
        <w:tc>
          <w:tcPr>
            <w:tcW w:w="1329" w:type="pct"/>
          </w:tcPr>
          <w:p w14:paraId="17A95533" w14:textId="4841CC0A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SobaZaSkupnost: prenos skupnostnih praks in znanj v umetnosti, skrbstvu in izobraževanju</w:t>
            </w:r>
          </w:p>
        </w:tc>
        <w:tc>
          <w:tcPr>
            <w:tcW w:w="790" w:type="pct"/>
          </w:tcPr>
          <w:p w14:paraId="56363901" w14:textId="1B8685DA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Maribor</w:t>
            </w:r>
          </w:p>
        </w:tc>
        <w:tc>
          <w:tcPr>
            <w:tcW w:w="790" w:type="pct"/>
          </w:tcPr>
          <w:p w14:paraId="7935AD08" w14:textId="375C6046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KRVS</w:t>
            </w:r>
          </w:p>
        </w:tc>
        <w:tc>
          <w:tcPr>
            <w:tcW w:w="804" w:type="pct"/>
          </w:tcPr>
          <w:p w14:paraId="1B3C0BA9" w14:textId="0F5ADFCA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180.000,00 €</w:t>
            </w:r>
          </w:p>
        </w:tc>
      </w:tr>
      <w:tr w:rsidR="00501FBC" w:rsidRPr="00501FBC" w14:paraId="3CDD561A" w14:textId="77777777" w:rsidTr="00EC15A5">
        <w:trPr>
          <w:trHeight w:val="884"/>
        </w:trPr>
        <w:tc>
          <w:tcPr>
            <w:tcW w:w="1286" w:type="pct"/>
          </w:tcPr>
          <w:p w14:paraId="0C2B1F63" w14:textId="10E4F3B2" w:rsidR="00501FBC" w:rsidRPr="00501FBC" w:rsidRDefault="00501FBC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Znanstveno-raziskovalno združenje za umetnost, kulturne in izobraževalne programe in tehnologijo EPEKA, socialno podjetje</w:t>
            </w:r>
          </w:p>
        </w:tc>
        <w:tc>
          <w:tcPr>
            <w:tcW w:w="1329" w:type="pct"/>
          </w:tcPr>
          <w:p w14:paraId="6D5FE0D2" w14:textId="58F46B3A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Rezidenčni center EPEKA</w:t>
            </w:r>
          </w:p>
        </w:tc>
        <w:tc>
          <w:tcPr>
            <w:tcW w:w="790" w:type="pct"/>
          </w:tcPr>
          <w:p w14:paraId="1240B98D" w14:textId="3CC909C9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Maribor</w:t>
            </w:r>
          </w:p>
        </w:tc>
        <w:tc>
          <w:tcPr>
            <w:tcW w:w="790" w:type="pct"/>
          </w:tcPr>
          <w:p w14:paraId="581B0101" w14:textId="6DE63FA8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KRVS</w:t>
            </w:r>
          </w:p>
        </w:tc>
        <w:tc>
          <w:tcPr>
            <w:tcW w:w="804" w:type="pct"/>
          </w:tcPr>
          <w:p w14:paraId="1F0278B4" w14:textId="1A694637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180.000,00 €</w:t>
            </w:r>
          </w:p>
        </w:tc>
      </w:tr>
      <w:tr w:rsidR="00501FBC" w:rsidRPr="00501FBC" w14:paraId="295DC574" w14:textId="77777777" w:rsidTr="00EC15A5">
        <w:trPr>
          <w:trHeight w:val="884"/>
        </w:trPr>
        <w:tc>
          <w:tcPr>
            <w:tcW w:w="1286" w:type="pct"/>
          </w:tcPr>
          <w:p w14:paraId="123CEC94" w14:textId="7D12A69B" w:rsidR="00501FBC" w:rsidRPr="00501FBC" w:rsidRDefault="00501FBC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Zavod za kulturne prireditve in turizem CELEIA Celje</w:t>
            </w:r>
          </w:p>
        </w:tc>
        <w:tc>
          <w:tcPr>
            <w:tcW w:w="1329" w:type="pct"/>
          </w:tcPr>
          <w:p w14:paraId="464CA808" w14:textId="17C7CFF3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Srečevanja ... v besedi, gibu, zvoku, podobi, svetlobi, plesu, s telesom, z masko, lutko</w:t>
            </w:r>
          </w:p>
        </w:tc>
        <w:tc>
          <w:tcPr>
            <w:tcW w:w="790" w:type="pct"/>
          </w:tcPr>
          <w:p w14:paraId="05D71294" w14:textId="65FC1D12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Celje</w:t>
            </w:r>
          </w:p>
        </w:tc>
        <w:tc>
          <w:tcPr>
            <w:tcW w:w="790" w:type="pct"/>
          </w:tcPr>
          <w:p w14:paraId="26F058D0" w14:textId="35251541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KRVS</w:t>
            </w:r>
          </w:p>
        </w:tc>
        <w:tc>
          <w:tcPr>
            <w:tcW w:w="804" w:type="pct"/>
          </w:tcPr>
          <w:p w14:paraId="6D8BDB02" w14:textId="47C48FA1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180.000,00 €</w:t>
            </w:r>
          </w:p>
        </w:tc>
      </w:tr>
      <w:tr w:rsidR="00501FBC" w:rsidRPr="00501FBC" w14:paraId="29F4C4C7" w14:textId="77777777" w:rsidTr="00EC15A5">
        <w:trPr>
          <w:trHeight w:val="884"/>
        </w:trPr>
        <w:tc>
          <w:tcPr>
            <w:tcW w:w="1286" w:type="pct"/>
          </w:tcPr>
          <w:p w14:paraId="6F69F70E" w14:textId="7A65722D" w:rsidR="00501FBC" w:rsidRPr="00501FBC" w:rsidRDefault="00501FBC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Z.o.p. - zavod za oblikovanje prostora</w:t>
            </w:r>
          </w:p>
        </w:tc>
        <w:tc>
          <w:tcPr>
            <w:tcW w:w="1329" w:type="pct"/>
          </w:tcPr>
          <w:p w14:paraId="4F37C527" w14:textId="64713CD2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Rezidence za sonaravno arhitekturo: prenos znanja o gradnji z zemljo, krožnosti in trajnostnih praksah skozi usposabljanja in javne predstavitve</w:t>
            </w:r>
          </w:p>
        </w:tc>
        <w:tc>
          <w:tcPr>
            <w:tcW w:w="790" w:type="pct"/>
          </w:tcPr>
          <w:p w14:paraId="299346C1" w14:textId="7ACEE0C8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Ljubljana</w:t>
            </w:r>
          </w:p>
        </w:tc>
        <w:tc>
          <w:tcPr>
            <w:tcW w:w="790" w:type="pct"/>
          </w:tcPr>
          <w:p w14:paraId="120E2EEF" w14:textId="445AF2AE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KRZS</w:t>
            </w:r>
          </w:p>
        </w:tc>
        <w:tc>
          <w:tcPr>
            <w:tcW w:w="804" w:type="pct"/>
          </w:tcPr>
          <w:p w14:paraId="452B51FA" w14:textId="38EA402C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180.000,00 €</w:t>
            </w:r>
          </w:p>
        </w:tc>
      </w:tr>
      <w:tr w:rsidR="00501FBC" w:rsidRPr="00501FBC" w14:paraId="00532C6D" w14:textId="77777777" w:rsidTr="00EC15A5">
        <w:trPr>
          <w:trHeight w:val="736"/>
        </w:trPr>
        <w:tc>
          <w:tcPr>
            <w:tcW w:w="1286" w:type="pct"/>
          </w:tcPr>
          <w:p w14:paraId="2E2DE1C8" w14:textId="5076C379" w:rsidR="00501FBC" w:rsidRPr="00501FBC" w:rsidRDefault="00501FBC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Kulturno umetniško društvo Mreža</w:t>
            </w:r>
          </w:p>
        </w:tc>
        <w:tc>
          <w:tcPr>
            <w:tcW w:w="1329" w:type="pct"/>
          </w:tcPr>
          <w:p w14:paraId="313B872E" w14:textId="17C85440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Rezidenca znanja – Kompetence za trajnostno delo v kulturi</w:t>
            </w:r>
          </w:p>
        </w:tc>
        <w:tc>
          <w:tcPr>
            <w:tcW w:w="790" w:type="pct"/>
          </w:tcPr>
          <w:p w14:paraId="53BDBB2A" w14:textId="21D59E3E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Ljubljana</w:t>
            </w:r>
          </w:p>
        </w:tc>
        <w:tc>
          <w:tcPr>
            <w:tcW w:w="790" w:type="pct"/>
          </w:tcPr>
          <w:p w14:paraId="30C210BA" w14:textId="701CD061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KRZS</w:t>
            </w:r>
          </w:p>
        </w:tc>
        <w:tc>
          <w:tcPr>
            <w:tcW w:w="804" w:type="pct"/>
          </w:tcPr>
          <w:p w14:paraId="20087A93" w14:textId="38437D84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180.000,00 €</w:t>
            </w:r>
          </w:p>
        </w:tc>
      </w:tr>
      <w:tr w:rsidR="00501FBC" w:rsidRPr="00501FBC" w14:paraId="0865C89A" w14:textId="77777777" w:rsidTr="00EC15A5">
        <w:trPr>
          <w:trHeight w:val="884"/>
        </w:trPr>
        <w:tc>
          <w:tcPr>
            <w:tcW w:w="1286" w:type="pct"/>
          </w:tcPr>
          <w:p w14:paraId="11DC0EF8" w14:textId="7AF89428" w:rsidR="00501FBC" w:rsidRPr="00501FBC" w:rsidRDefault="00501FBC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Zavod za mladino, kulturo in turizem Koper</w:t>
            </w:r>
          </w:p>
        </w:tc>
        <w:tc>
          <w:tcPr>
            <w:tcW w:w="1329" w:type="pct"/>
          </w:tcPr>
          <w:p w14:paraId="4236EA81" w14:textId="5E726ECA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Kubed+ : nadgradnja rezidenčnega programa (2026–2029)</w:t>
            </w:r>
          </w:p>
        </w:tc>
        <w:tc>
          <w:tcPr>
            <w:tcW w:w="790" w:type="pct"/>
          </w:tcPr>
          <w:p w14:paraId="4FCF37BA" w14:textId="0E8E1C91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Koper</w:t>
            </w:r>
          </w:p>
        </w:tc>
        <w:tc>
          <w:tcPr>
            <w:tcW w:w="790" w:type="pct"/>
          </w:tcPr>
          <w:p w14:paraId="5B99B6F5" w14:textId="1C730AE8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KRZS</w:t>
            </w:r>
          </w:p>
        </w:tc>
        <w:tc>
          <w:tcPr>
            <w:tcW w:w="804" w:type="pct"/>
          </w:tcPr>
          <w:p w14:paraId="330CAD6C" w14:textId="36FD7367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180.000,00 €</w:t>
            </w:r>
          </w:p>
        </w:tc>
      </w:tr>
      <w:tr w:rsidR="00501FBC" w:rsidRPr="00501FBC" w14:paraId="4FE07961" w14:textId="77777777" w:rsidTr="00EC15A5">
        <w:trPr>
          <w:trHeight w:val="505"/>
        </w:trPr>
        <w:tc>
          <w:tcPr>
            <w:tcW w:w="1286" w:type="pct"/>
          </w:tcPr>
          <w:p w14:paraId="65C83774" w14:textId="21578AF4" w:rsidR="00501FBC" w:rsidRPr="00501FBC" w:rsidRDefault="00501FBC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Kulturno društvo raum AU</w:t>
            </w:r>
          </w:p>
        </w:tc>
        <w:tc>
          <w:tcPr>
            <w:tcW w:w="1329" w:type="pct"/>
          </w:tcPr>
          <w:p w14:paraId="4D045600" w14:textId="1187AB1A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Rezidenca Arte Utile (AU)</w:t>
            </w:r>
          </w:p>
        </w:tc>
        <w:tc>
          <w:tcPr>
            <w:tcW w:w="790" w:type="pct"/>
          </w:tcPr>
          <w:p w14:paraId="3A641751" w14:textId="5714AAD5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Slovenj Gradec</w:t>
            </w:r>
          </w:p>
        </w:tc>
        <w:tc>
          <w:tcPr>
            <w:tcW w:w="790" w:type="pct"/>
          </w:tcPr>
          <w:p w14:paraId="2CDF45AF" w14:textId="789997AA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KRVS</w:t>
            </w:r>
          </w:p>
        </w:tc>
        <w:tc>
          <w:tcPr>
            <w:tcW w:w="804" w:type="pct"/>
          </w:tcPr>
          <w:p w14:paraId="0C811A74" w14:textId="1617050D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180.000,00 €</w:t>
            </w:r>
          </w:p>
        </w:tc>
      </w:tr>
      <w:tr w:rsidR="00501FBC" w:rsidRPr="00501FBC" w14:paraId="6DEC5987" w14:textId="77777777" w:rsidTr="00EC15A5">
        <w:trPr>
          <w:trHeight w:val="884"/>
        </w:trPr>
        <w:tc>
          <w:tcPr>
            <w:tcW w:w="1286" w:type="pct"/>
          </w:tcPr>
          <w:p w14:paraId="719D62A4" w14:textId="7EB0F218" w:rsidR="00501FBC" w:rsidRPr="00501FBC" w:rsidRDefault="00501FBC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Galerija Božidar Jakac - Muzej moderne in sodobne umetnosti</w:t>
            </w:r>
          </w:p>
        </w:tc>
        <w:tc>
          <w:tcPr>
            <w:tcW w:w="1329" w:type="pct"/>
          </w:tcPr>
          <w:p w14:paraId="3DDE16B4" w14:textId="4FC7D3EF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Rezidenčni program GBJ: Med naravo in kulturo</w:t>
            </w:r>
          </w:p>
        </w:tc>
        <w:tc>
          <w:tcPr>
            <w:tcW w:w="790" w:type="pct"/>
          </w:tcPr>
          <w:p w14:paraId="0C19CB3D" w14:textId="61FC42B0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Kostanjevica na Krki</w:t>
            </w:r>
          </w:p>
        </w:tc>
        <w:tc>
          <w:tcPr>
            <w:tcW w:w="790" w:type="pct"/>
          </w:tcPr>
          <w:p w14:paraId="5496A073" w14:textId="517E629A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KRVS</w:t>
            </w:r>
          </w:p>
        </w:tc>
        <w:tc>
          <w:tcPr>
            <w:tcW w:w="804" w:type="pct"/>
          </w:tcPr>
          <w:p w14:paraId="31964BF2" w14:textId="44F2F869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180.000,00 €</w:t>
            </w:r>
          </w:p>
        </w:tc>
      </w:tr>
      <w:tr w:rsidR="00501FBC" w:rsidRPr="00501FBC" w14:paraId="49AE77D2" w14:textId="77777777" w:rsidTr="00EC15A5">
        <w:trPr>
          <w:trHeight w:val="884"/>
        </w:trPr>
        <w:tc>
          <w:tcPr>
            <w:tcW w:w="1286" w:type="pct"/>
          </w:tcPr>
          <w:p w14:paraId="1F338F59" w14:textId="679BCED4" w:rsidR="00501FBC" w:rsidRPr="00501FBC" w:rsidRDefault="00501FBC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Društvo Studio za raziskavo umetnosti igre - Društvo za umetniško raziskavo, kreacijo, rezidenco in edukacijo</w:t>
            </w:r>
          </w:p>
        </w:tc>
        <w:tc>
          <w:tcPr>
            <w:tcW w:w="1329" w:type="pct"/>
          </w:tcPr>
          <w:p w14:paraId="180F1430" w14:textId="51740AEF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Prakse skrbi: Umetnost, narava in skupnost</w:t>
            </w:r>
          </w:p>
        </w:tc>
        <w:tc>
          <w:tcPr>
            <w:tcW w:w="790" w:type="pct"/>
          </w:tcPr>
          <w:p w14:paraId="15863A86" w14:textId="0516721F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Krušče</w:t>
            </w:r>
          </w:p>
        </w:tc>
        <w:tc>
          <w:tcPr>
            <w:tcW w:w="790" w:type="pct"/>
          </w:tcPr>
          <w:p w14:paraId="597FEC49" w14:textId="21B25548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KRVS</w:t>
            </w:r>
          </w:p>
        </w:tc>
        <w:tc>
          <w:tcPr>
            <w:tcW w:w="804" w:type="pct"/>
          </w:tcPr>
          <w:p w14:paraId="1B98A2E9" w14:textId="7AACA937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180.000,00 €</w:t>
            </w:r>
          </w:p>
        </w:tc>
      </w:tr>
      <w:tr w:rsidR="00501FBC" w:rsidRPr="00501FBC" w14:paraId="184707B8" w14:textId="77777777" w:rsidTr="00EC15A5">
        <w:trPr>
          <w:trHeight w:val="449"/>
        </w:trPr>
        <w:tc>
          <w:tcPr>
            <w:tcW w:w="1286" w:type="pct"/>
          </w:tcPr>
          <w:p w14:paraId="4F40D286" w14:textId="2C88A16B" w:rsidR="00501FBC" w:rsidRPr="00501FBC" w:rsidRDefault="00501FBC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Pokrajinski muzej Celje</w:t>
            </w:r>
          </w:p>
        </w:tc>
        <w:tc>
          <w:tcPr>
            <w:tcW w:w="1329" w:type="pct"/>
          </w:tcPr>
          <w:p w14:paraId="04D94F27" w14:textId="326C26D1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AIR Celeia</w:t>
            </w:r>
          </w:p>
        </w:tc>
        <w:tc>
          <w:tcPr>
            <w:tcW w:w="790" w:type="pct"/>
          </w:tcPr>
          <w:p w14:paraId="1FBE30EF" w14:textId="2FAAAEAC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Celje</w:t>
            </w:r>
          </w:p>
        </w:tc>
        <w:tc>
          <w:tcPr>
            <w:tcW w:w="790" w:type="pct"/>
          </w:tcPr>
          <w:p w14:paraId="5E680947" w14:textId="45E9496B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KRVS</w:t>
            </w:r>
          </w:p>
        </w:tc>
        <w:tc>
          <w:tcPr>
            <w:tcW w:w="804" w:type="pct"/>
          </w:tcPr>
          <w:p w14:paraId="5838DB6F" w14:textId="3AA49F59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180.000,00 €</w:t>
            </w:r>
          </w:p>
        </w:tc>
      </w:tr>
      <w:tr w:rsidR="00501FBC" w:rsidRPr="00501FBC" w14:paraId="6E390871" w14:textId="77777777" w:rsidTr="00EC15A5">
        <w:trPr>
          <w:trHeight w:val="884"/>
        </w:trPr>
        <w:tc>
          <w:tcPr>
            <w:tcW w:w="1286" w:type="pct"/>
          </w:tcPr>
          <w:p w14:paraId="77FFE1E0" w14:textId="252071EA" w:rsidR="00501FBC" w:rsidRPr="00501FBC" w:rsidRDefault="00501FBC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Založba Goga, zavod za založniško in umetniško dejavnost</w:t>
            </w:r>
          </w:p>
        </w:tc>
        <w:tc>
          <w:tcPr>
            <w:tcW w:w="1329" w:type="pct"/>
          </w:tcPr>
          <w:p w14:paraId="2E894BE2" w14:textId="4B8D16DA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Rezidenca Goga – program rezidenc in umetniških usposabljanj</w:t>
            </w:r>
          </w:p>
        </w:tc>
        <w:tc>
          <w:tcPr>
            <w:tcW w:w="790" w:type="pct"/>
          </w:tcPr>
          <w:p w14:paraId="6430DA2B" w14:textId="25491F4C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Novo Mesto</w:t>
            </w:r>
          </w:p>
        </w:tc>
        <w:tc>
          <w:tcPr>
            <w:tcW w:w="790" w:type="pct"/>
          </w:tcPr>
          <w:p w14:paraId="412E7EE2" w14:textId="0CEB9CC1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KRVS</w:t>
            </w:r>
          </w:p>
        </w:tc>
        <w:tc>
          <w:tcPr>
            <w:tcW w:w="804" w:type="pct"/>
          </w:tcPr>
          <w:p w14:paraId="2FC68715" w14:textId="69904BAC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180.000,00 €</w:t>
            </w:r>
          </w:p>
        </w:tc>
      </w:tr>
      <w:tr w:rsidR="00501FBC" w:rsidRPr="00501FBC" w14:paraId="63B20108" w14:textId="77777777" w:rsidTr="00EC15A5">
        <w:trPr>
          <w:trHeight w:val="884"/>
        </w:trPr>
        <w:tc>
          <w:tcPr>
            <w:tcW w:w="1286" w:type="pct"/>
          </w:tcPr>
          <w:p w14:paraId="1D05D2C3" w14:textId="30326547" w:rsidR="00501FBC" w:rsidRPr="00501FBC" w:rsidRDefault="00501FBC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Mladinski kulturni center Maribor</w:t>
            </w:r>
          </w:p>
        </w:tc>
        <w:tc>
          <w:tcPr>
            <w:tcW w:w="1329" w:type="pct"/>
          </w:tcPr>
          <w:p w14:paraId="03733220" w14:textId="740342A1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Serija umetniških rezidenc: Umetna inteligenca v službi umetnosti?</w:t>
            </w:r>
          </w:p>
        </w:tc>
        <w:tc>
          <w:tcPr>
            <w:tcW w:w="790" w:type="pct"/>
          </w:tcPr>
          <w:p w14:paraId="75569A56" w14:textId="61C5B103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Maribor</w:t>
            </w:r>
          </w:p>
        </w:tc>
        <w:tc>
          <w:tcPr>
            <w:tcW w:w="790" w:type="pct"/>
          </w:tcPr>
          <w:p w14:paraId="166BD599" w14:textId="1F57F8AC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KRVS</w:t>
            </w:r>
          </w:p>
        </w:tc>
        <w:tc>
          <w:tcPr>
            <w:tcW w:w="804" w:type="pct"/>
          </w:tcPr>
          <w:p w14:paraId="41EE07E7" w14:textId="5C78050A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180.000,00 €</w:t>
            </w:r>
          </w:p>
        </w:tc>
      </w:tr>
      <w:tr w:rsidR="00501FBC" w:rsidRPr="00501FBC" w14:paraId="12FB724A" w14:textId="77777777" w:rsidTr="00EC15A5">
        <w:trPr>
          <w:trHeight w:val="492"/>
        </w:trPr>
        <w:tc>
          <w:tcPr>
            <w:tcW w:w="1286" w:type="pct"/>
          </w:tcPr>
          <w:p w14:paraId="531DB184" w14:textId="3E76A957" w:rsidR="00501FBC" w:rsidRPr="00501FBC" w:rsidRDefault="00501FBC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Mednarodni grafični likovni center</w:t>
            </w:r>
          </w:p>
        </w:tc>
        <w:tc>
          <w:tcPr>
            <w:tcW w:w="1329" w:type="pct"/>
          </w:tcPr>
          <w:p w14:paraId="352FFE9A" w14:textId="472024EC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Akademija MGLC</w:t>
            </w:r>
          </w:p>
        </w:tc>
        <w:tc>
          <w:tcPr>
            <w:tcW w:w="790" w:type="pct"/>
          </w:tcPr>
          <w:p w14:paraId="0D473822" w14:textId="38F30588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Ljubljana</w:t>
            </w:r>
          </w:p>
        </w:tc>
        <w:tc>
          <w:tcPr>
            <w:tcW w:w="790" w:type="pct"/>
          </w:tcPr>
          <w:p w14:paraId="00413032" w14:textId="44F194AE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KRZS</w:t>
            </w:r>
          </w:p>
        </w:tc>
        <w:tc>
          <w:tcPr>
            <w:tcW w:w="804" w:type="pct"/>
          </w:tcPr>
          <w:p w14:paraId="5FE29859" w14:textId="02F307EF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180.000,00 €</w:t>
            </w:r>
          </w:p>
        </w:tc>
      </w:tr>
      <w:tr w:rsidR="00501FBC" w:rsidRPr="00501FBC" w14:paraId="448B8BF0" w14:textId="77777777" w:rsidTr="00EC15A5">
        <w:trPr>
          <w:trHeight w:val="884"/>
        </w:trPr>
        <w:tc>
          <w:tcPr>
            <w:tcW w:w="1286" w:type="pct"/>
          </w:tcPr>
          <w:p w14:paraId="2E893740" w14:textId="57D744DF" w:rsidR="00501FBC" w:rsidRPr="00501FBC" w:rsidRDefault="00501FBC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En-Knap zavod za organizacijo in izvedbo kulturnih prireditev Ljubljana</w:t>
            </w:r>
          </w:p>
        </w:tc>
        <w:tc>
          <w:tcPr>
            <w:tcW w:w="1329" w:type="pct"/>
          </w:tcPr>
          <w:p w14:paraId="61194EF1" w14:textId="3239816B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Slovenski rezidenčni center za sodobni ples</w:t>
            </w:r>
          </w:p>
        </w:tc>
        <w:tc>
          <w:tcPr>
            <w:tcW w:w="790" w:type="pct"/>
          </w:tcPr>
          <w:p w14:paraId="22F65256" w14:textId="33D2E6F0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Ljubljana</w:t>
            </w:r>
          </w:p>
        </w:tc>
        <w:tc>
          <w:tcPr>
            <w:tcW w:w="790" w:type="pct"/>
          </w:tcPr>
          <w:p w14:paraId="5EC17E77" w14:textId="04762EE4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KRZS</w:t>
            </w:r>
          </w:p>
        </w:tc>
        <w:tc>
          <w:tcPr>
            <w:tcW w:w="804" w:type="pct"/>
          </w:tcPr>
          <w:p w14:paraId="401D712C" w14:textId="49E76338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180.000,00 €</w:t>
            </w:r>
          </w:p>
        </w:tc>
      </w:tr>
      <w:tr w:rsidR="00501FBC" w:rsidRPr="00501FBC" w14:paraId="464CF75E" w14:textId="77777777" w:rsidTr="00EC15A5">
        <w:trPr>
          <w:trHeight w:val="884"/>
        </w:trPr>
        <w:tc>
          <w:tcPr>
            <w:tcW w:w="1286" w:type="pct"/>
          </w:tcPr>
          <w:p w14:paraId="5F4C35E1" w14:textId="7B9D996A" w:rsidR="00501FBC" w:rsidRPr="00501FBC" w:rsidRDefault="00501FBC" w:rsidP="00501F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FBC">
              <w:rPr>
                <w:rFonts w:ascii="Arial" w:hAnsi="Arial" w:cs="Arial"/>
                <w:b/>
                <w:bCs/>
                <w:sz w:val="18"/>
                <w:szCs w:val="18"/>
              </w:rPr>
              <w:t>Javni zavod za kulturo, šport, mladino in turizem KRC Hrastnik</w:t>
            </w:r>
          </w:p>
        </w:tc>
        <w:tc>
          <w:tcPr>
            <w:tcW w:w="1329" w:type="pct"/>
          </w:tcPr>
          <w:p w14:paraId="09BBE743" w14:textId="4355DD90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Sovretov kabinet- rezidenčni program za razvoj sodobnih kulturnih praks v zasavju: prehodi-umetnost, delo in skupnost v postindustrijski regiji</w:t>
            </w:r>
          </w:p>
        </w:tc>
        <w:tc>
          <w:tcPr>
            <w:tcW w:w="790" w:type="pct"/>
          </w:tcPr>
          <w:p w14:paraId="08A3A5BF" w14:textId="58A13C1D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Hrastnik</w:t>
            </w:r>
          </w:p>
        </w:tc>
        <w:tc>
          <w:tcPr>
            <w:tcW w:w="790" w:type="pct"/>
          </w:tcPr>
          <w:p w14:paraId="091A50E7" w14:textId="3E1E103A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KRVS</w:t>
            </w:r>
          </w:p>
        </w:tc>
        <w:tc>
          <w:tcPr>
            <w:tcW w:w="804" w:type="pct"/>
          </w:tcPr>
          <w:p w14:paraId="519E7074" w14:textId="58392B73" w:rsidR="00501FBC" w:rsidRPr="00501FBC" w:rsidRDefault="00501FBC" w:rsidP="00501F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1FBC">
              <w:rPr>
                <w:rFonts w:ascii="Arial" w:hAnsi="Arial" w:cs="Arial"/>
                <w:sz w:val="18"/>
                <w:szCs w:val="18"/>
              </w:rPr>
              <w:t>180.000,00 €</w:t>
            </w:r>
          </w:p>
        </w:tc>
      </w:tr>
    </w:tbl>
    <w:p w14:paraId="7CA9752A" w14:textId="77777777" w:rsidR="00250E93" w:rsidRPr="00501FBC" w:rsidRDefault="00250E93" w:rsidP="00501FBC">
      <w:pPr>
        <w:rPr>
          <w:rFonts w:ascii="Arial" w:hAnsi="Arial" w:cs="Arial"/>
          <w:sz w:val="18"/>
          <w:szCs w:val="18"/>
        </w:rPr>
      </w:pPr>
    </w:p>
    <w:sectPr w:rsidR="00250E93" w:rsidRPr="00501FBC" w:rsidSect="00341EB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9EB4" w14:textId="77777777" w:rsidR="009F2D4E" w:rsidRDefault="009F2D4E">
      <w:r>
        <w:separator/>
      </w:r>
    </w:p>
  </w:endnote>
  <w:endnote w:type="continuationSeparator" w:id="0">
    <w:p w14:paraId="7D88EC42" w14:textId="77777777" w:rsidR="009F2D4E" w:rsidRDefault="009F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l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BDCF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CB87888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1F5C" w14:textId="77777777" w:rsidR="00341EBE" w:rsidRPr="001534BE" w:rsidRDefault="00341EBE" w:rsidP="00341EBE">
    <w:pPr>
      <w:pStyle w:val="Noga"/>
      <w:framePr w:wrap="around" w:vAnchor="text" w:hAnchor="margin" w:xAlign="right" w:y="1"/>
      <w:rPr>
        <w:rStyle w:val="tevilkastrani"/>
        <w:rFonts w:cs="Arial"/>
        <w:sz w:val="16"/>
        <w:szCs w:val="16"/>
      </w:rPr>
    </w:pP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PAGE 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 w:rsidR="00AD1F40">
      <w:rPr>
        <w:rStyle w:val="tevilkastrani"/>
        <w:rFonts w:cs="Arial"/>
        <w:noProof/>
        <w:sz w:val="16"/>
        <w:szCs w:val="16"/>
      </w:rPr>
      <w:t>2</w:t>
    </w:r>
    <w:r w:rsidRPr="001534BE">
      <w:rPr>
        <w:rStyle w:val="tevilkastrani"/>
        <w:rFonts w:cs="Arial"/>
        <w:sz w:val="16"/>
        <w:szCs w:val="16"/>
      </w:rPr>
      <w:fldChar w:fldCharType="end"/>
    </w:r>
    <w:r w:rsidRPr="001534BE">
      <w:rPr>
        <w:rStyle w:val="tevilkastrani"/>
        <w:rFonts w:cs="Arial"/>
        <w:sz w:val="16"/>
        <w:szCs w:val="16"/>
      </w:rPr>
      <w:t>/</w:t>
    </w: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 NUMPAGES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 w:rsidR="00AD1F40">
      <w:rPr>
        <w:rStyle w:val="tevilkastrani"/>
        <w:rFonts w:cs="Arial"/>
        <w:noProof/>
        <w:sz w:val="16"/>
        <w:szCs w:val="16"/>
      </w:rPr>
      <w:t>2</w:t>
    </w:r>
    <w:r w:rsidRPr="001534BE">
      <w:rPr>
        <w:rStyle w:val="tevilkastrani"/>
        <w:rFonts w:cs="Arial"/>
        <w:sz w:val="16"/>
        <w:szCs w:val="16"/>
      </w:rPr>
      <w:fldChar w:fldCharType="end"/>
    </w:r>
  </w:p>
  <w:p w14:paraId="2D98D9D3" w14:textId="77777777" w:rsidR="00341EBE" w:rsidRDefault="00341EBE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9925" w14:textId="77777777" w:rsidR="007D4C44" w:rsidRPr="001534BE" w:rsidRDefault="007D4C44" w:rsidP="007D4C44">
    <w:pPr>
      <w:pStyle w:val="Noga"/>
      <w:framePr w:wrap="around" w:vAnchor="text" w:hAnchor="margin" w:xAlign="right" w:y="1"/>
      <w:rPr>
        <w:rStyle w:val="tevilkastrani"/>
        <w:rFonts w:cs="Arial"/>
        <w:sz w:val="16"/>
        <w:szCs w:val="16"/>
      </w:rPr>
    </w:pP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PAGE 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 w:rsidR="00AD1F40">
      <w:rPr>
        <w:rStyle w:val="tevilkastrani"/>
        <w:rFonts w:cs="Arial"/>
        <w:noProof/>
        <w:sz w:val="16"/>
        <w:szCs w:val="16"/>
      </w:rPr>
      <w:t>1</w:t>
    </w:r>
    <w:r w:rsidRPr="001534BE">
      <w:rPr>
        <w:rStyle w:val="tevilkastrani"/>
        <w:rFonts w:cs="Arial"/>
        <w:sz w:val="16"/>
        <w:szCs w:val="16"/>
      </w:rPr>
      <w:fldChar w:fldCharType="end"/>
    </w:r>
    <w:r w:rsidRPr="001534BE">
      <w:rPr>
        <w:rStyle w:val="tevilkastrani"/>
        <w:rFonts w:cs="Arial"/>
        <w:sz w:val="16"/>
        <w:szCs w:val="16"/>
      </w:rPr>
      <w:t>/</w:t>
    </w: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 NUMPAGES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 w:rsidR="00AD1F40">
      <w:rPr>
        <w:rStyle w:val="tevilkastrani"/>
        <w:rFonts w:cs="Arial"/>
        <w:noProof/>
        <w:sz w:val="16"/>
        <w:szCs w:val="16"/>
      </w:rPr>
      <w:t>2</w:t>
    </w:r>
    <w:r w:rsidRPr="001534BE">
      <w:rPr>
        <w:rStyle w:val="tevilkastrani"/>
        <w:rFonts w:cs="Arial"/>
        <w:sz w:val="16"/>
        <w:szCs w:val="16"/>
      </w:rPr>
      <w:fldChar w:fldCharType="end"/>
    </w:r>
  </w:p>
  <w:p w14:paraId="6F3CF2A3" w14:textId="77777777" w:rsidR="007D4C44" w:rsidRDefault="007D4C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46C7" w14:textId="77777777" w:rsidR="009F2D4E" w:rsidRDefault="009F2D4E">
      <w:r>
        <w:separator/>
      </w:r>
    </w:p>
  </w:footnote>
  <w:footnote w:type="continuationSeparator" w:id="0">
    <w:p w14:paraId="50BFD011" w14:textId="77777777" w:rsidR="009F2D4E" w:rsidRDefault="009F2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C803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24A2" w14:textId="697FD591" w:rsidR="00341EBE" w:rsidRPr="008F3500" w:rsidRDefault="001A3BC6" w:rsidP="003A027A">
    <w:pPr>
      <w:pStyle w:val="Glava"/>
      <w:tabs>
        <w:tab w:val="clear" w:pos="4320"/>
        <w:tab w:val="clear" w:pos="8640"/>
        <w:tab w:val="left" w:pos="4111"/>
      </w:tabs>
      <w:spacing w:before="120" w:line="240" w:lineRule="exac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6A52" wp14:editId="6C0DD3B6">
          <wp:simplePos x="0" y="0"/>
          <wp:positionH relativeFrom="column">
            <wp:posOffset>4481830</wp:posOffset>
          </wp:positionH>
          <wp:positionV relativeFrom="paragraph">
            <wp:posOffset>-673735</wp:posOffset>
          </wp:positionV>
          <wp:extent cx="913130" cy="825500"/>
          <wp:effectExtent l="0" t="0" r="0" b="0"/>
          <wp:wrapNone/>
          <wp:docPr id="9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2B9CBD8" wp14:editId="10B6F946">
          <wp:simplePos x="0" y="0"/>
          <wp:positionH relativeFrom="column">
            <wp:posOffset>2087880</wp:posOffset>
          </wp:positionH>
          <wp:positionV relativeFrom="paragraph">
            <wp:posOffset>-424180</wp:posOffset>
          </wp:positionV>
          <wp:extent cx="2503170" cy="525145"/>
          <wp:effectExtent l="0" t="0" r="0" b="0"/>
          <wp:wrapSquare wrapText="bothSides"/>
          <wp:docPr id="8" name="Slika 4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6"/>
      </w:rPr>
      <w:drawing>
        <wp:anchor distT="0" distB="0" distL="114300" distR="114300" simplePos="0" relativeHeight="251657216" behindDoc="0" locked="0" layoutInCell="1" allowOverlap="1" wp14:anchorId="2CCDE148" wp14:editId="58939E7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</w:rPr>
      <w:drawing>
        <wp:anchor distT="0" distB="0" distL="114300" distR="114300" simplePos="0" relativeHeight="251656192" behindDoc="1" locked="0" layoutInCell="1" allowOverlap="1" wp14:anchorId="71484964" wp14:editId="5E9E08D4">
          <wp:simplePos x="0" y="0"/>
          <wp:positionH relativeFrom="column">
            <wp:posOffset>-4589145</wp:posOffset>
          </wp:positionH>
          <wp:positionV relativeFrom="page">
            <wp:posOffset>0</wp:posOffset>
          </wp:positionV>
          <wp:extent cx="3038475" cy="1228725"/>
          <wp:effectExtent l="0" t="0" r="0" b="0"/>
          <wp:wrapNone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BB5"/>
    <w:multiLevelType w:val="hybridMultilevel"/>
    <w:tmpl w:val="47E2F78E"/>
    <w:lvl w:ilvl="0" w:tplc="8FBED8B2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2354"/>
    <w:multiLevelType w:val="hybridMultilevel"/>
    <w:tmpl w:val="644882A0"/>
    <w:lvl w:ilvl="0" w:tplc="786E7004">
      <w:start w:val="4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1ED0"/>
    <w:multiLevelType w:val="multilevel"/>
    <w:tmpl w:val="9C3C11C2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915F8"/>
    <w:multiLevelType w:val="hybridMultilevel"/>
    <w:tmpl w:val="E77C2E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B3067D0"/>
    <w:multiLevelType w:val="hybridMultilevel"/>
    <w:tmpl w:val="D092173A"/>
    <w:lvl w:ilvl="0" w:tplc="961C548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6B62"/>
    <w:multiLevelType w:val="hybridMultilevel"/>
    <w:tmpl w:val="3C7E0DB4"/>
    <w:lvl w:ilvl="0" w:tplc="1C6A8E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72AEF"/>
    <w:multiLevelType w:val="hybridMultilevel"/>
    <w:tmpl w:val="9934D826"/>
    <w:lvl w:ilvl="0" w:tplc="A072A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56ED1"/>
    <w:multiLevelType w:val="hybridMultilevel"/>
    <w:tmpl w:val="33EA2A3E"/>
    <w:lvl w:ilvl="0" w:tplc="2696C50A">
      <w:numFmt w:val="bullet"/>
      <w:lvlText w:val="–"/>
      <w:lvlJc w:val="left"/>
      <w:pPr>
        <w:ind w:left="720" w:hanging="360"/>
      </w:pPr>
      <w:rPr>
        <w:rFonts w:ascii="Arial" w:eastAsia="TimelTEE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E4E20"/>
    <w:multiLevelType w:val="hybridMultilevel"/>
    <w:tmpl w:val="2DD6C29A"/>
    <w:lvl w:ilvl="0" w:tplc="F662C5C8">
      <w:start w:val="1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1D2AD0"/>
    <w:multiLevelType w:val="hybridMultilevel"/>
    <w:tmpl w:val="5CC43C68"/>
    <w:lvl w:ilvl="0" w:tplc="A072A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1041"/>
    <w:multiLevelType w:val="hybridMultilevel"/>
    <w:tmpl w:val="9C6686C6"/>
    <w:lvl w:ilvl="0" w:tplc="D4AC69D8"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7F1797"/>
    <w:multiLevelType w:val="hybridMultilevel"/>
    <w:tmpl w:val="5AF6FD10"/>
    <w:lvl w:ilvl="0" w:tplc="DCE4A09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37367"/>
    <w:multiLevelType w:val="multilevel"/>
    <w:tmpl w:val="2A6CB7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F072D"/>
    <w:multiLevelType w:val="hybridMultilevel"/>
    <w:tmpl w:val="C874BD9A"/>
    <w:lvl w:ilvl="0" w:tplc="A6BE49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158DC"/>
    <w:multiLevelType w:val="hybridMultilevel"/>
    <w:tmpl w:val="A22E4C2A"/>
    <w:lvl w:ilvl="0" w:tplc="DC30CE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74F8F"/>
    <w:multiLevelType w:val="hybridMultilevel"/>
    <w:tmpl w:val="E0DC1C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80D4D"/>
    <w:multiLevelType w:val="multilevel"/>
    <w:tmpl w:val="E620064C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72A1C"/>
    <w:multiLevelType w:val="multilevel"/>
    <w:tmpl w:val="6B5C3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F15CE9"/>
    <w:multiLevelType w:val="multilevel"/>
    <w:tmpl w:val="654C77D2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F1F5D"/>
    <w:multiLevelType w:val="multilevel"/>
    <w:tmpl w:val="DE9C81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EF2548B"/>
    <w:multiLevelType w:val="hybridMultilevel"/>
    <w:tmpl w:val="D03AB92A"/>
    <w:lvl w:ilvl="0" w:tplc="03426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EE26DE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90410"/>
    <w:multiLevelType w:val="hybridMultilevel"/>
    <w:tmpl w:val="36C8EF62"/>
    <w:lvl w:ilvl="0" w:tplc="DCE4A09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3569E"/>
    <w:multiLevelType w:val="multilevel"/>
    <w:tmpl w:val="6B5C3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5241D54"/>
    <w:multiLevelType w:val="hybridMultilevel"/>
    <w:tmpl w:val="A1E0947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230B15"/>
    <w:multiLevelType w:val="hybridMultilevel"/>
    <w:tmpl w:val="A2E2225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277AB"/>
    <w:multiLevelType w:val="hybridMultilevel"/>
    <w:tmpl w:val="03424574"/>
    <w:lvl w:ilvl="0" w:tplc="DCE4A09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6729">
    <w:abstractNumId w:val="1"/>
  </w:num>
  <w:num w:numId="2" w16cid:durableId="1970895007">
    <w:abstractNumId w:val="15"/>
  </w:num>
  <w:num w:numId="3" w16cid:durableId="1296060935">
    <w:abstractNumId w:val="3"/>
  </w:num>
  <w:num w:numId="4" w16cid:durableId="223757467">
    <w:abstractNumId w:val="17"/>
  </w:num>
  <w:num w:numId="5" w16cid:durableId="877857664">
    <w:abstractNumId w:val="24"/>
  </w:num>
  <w:num w:numId="6" w16cid:durableId="1855655947">
    <w:abstractNumId w:val="22"/>
  </w:num>
  <w:num w:numId="7" w16cid:durableId="608657204">
    <w:abstractNumId w:val="9"/>
  </w:num>
  <w:num w:numId="8" w16cid:durableId="405878490">
    <w:abstractNumId w:val="20"/>
  </w:num>
  <w:num w:numId="9" w16cid:durableId="1960869806">
    <w:abstractNumId w:val="7"/>
  </w:num>
  <w:num w:numId="10" w16cid:durableId="293606052">
    <w:abstractNumId w:val="23"/>
  </w:num>
  <w:num w:numId="11" w16cid:durableId="1501121446">
    <w:abstractNumId w:val="8"/>
  </w:num>
  <w:num w:numId="12" w16cid:durableId="1928802368">
    <w:abstractNumId w:val="0"/>
  </w:num>
  <w:num w:numId="13" w16cid:durableId="1275594710">
    <w:abstractNumId w:val="10"/>
  </w:num>
  <w:num w:numId="14" w16cid:durableId="1232427675">
    <w:abstractNumId w:val="13"/>
  </w:num>
  <w:num w:numId="15" w16cid:durableId="870070516">
    <w:abstractNumId w:val="6"/>
  </w:num>
  <w:num w:numId="16" w16cid:durableId="821505714">
    <w:abstractNumId w:val="14"/>
  </w:num>
  <w:num w:numId="17" w16cid:durableId="696084239">
    <w:abstractNumId w:val="11"/>
  </w:num>
  <w:num w:numId="18" w16cid:durableId="1904636756">
    <w:abstractNumId w:val="4"/>
  </w:num>
  <w:num w:numId="19" w16cid:durableId="479662917">
    <w:abstractNumId w:val="5"/>
  </w:num>
  <w:num w:numId="20" w16cid:durableId="12655737">
    <w:abstractNumId w:val="25"/>
  </w:num>
  <w:num w:numId="21" w16cid:durableId="3434114">
    <w:abstractNumId w:val="21"/>
  </w:num>
  <w:num w:numId="22" w16cid:durableId="1282421629">
    <w:abstractNumId w:val="16"/>
  </w:num>
  <w:num w:numId="23" w16cid:durableId="1934970767">
    <w:abstractNumId w:val="2"/>
  </w:num>
  <w:num w:numId="24" w16cid:durableId="1860662097">
    <w:abstractNumId w:val="18"/>
  </w:num>
  <w:num w:numId="25" w16cid:durableId="1116874246">
    <w:abstractNumId w:val="12"/>
  </w:num>
  <w:num w:numId="26" w16cid:durableId="19018597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08"/>
    <w:rsid w:val="000071BC"/>
    <w:rsid w:val="00016D52"/>
    <w:rsid w:val="00021F95"/>
    <w:rsid w:val="000233F7"/>
    <w:rsid w:val="00025312"/>
    <w:rsid w:val="000322BF"/>
    <w:rsid w:val="00033206"/>
    <w:rsid w:val="00042A2B"/>
    <w:rsid w:val="00046E54"/>
    <w:rsid w:val="0005207B"/>
    <w:rsid w:val="000557A0"/>
    <w:rsid w:val="00057F5A"/>
    <w:rsid w:val="00061303"/>
    <w:rsid w:val="0007703A"/>
    <w:rsid w:val="00080D76"/>
    <w:rsid w:val="00087EE9"/>
    <w:rsid w:val="00092F8E"/>
    <w:rsid w:val="00096547"/>
    <w:rsid w:val="000A2FC8"/>
    <w:rsid w:val="000A4972"/>
    <w:rsid w:val="000A5EBF"/>
    <w:rsid w:val="000C3E87"/>
    <w:rsid w:val="000C4974"/>
    <w:rsid w:val="000C5DDF"/>
    <w:rsid w:val="000C7344"/>
    <w:rsid w:val="000C7352"/>
    <w:rsid w:val="000D0ED4"/>
    <w:rsid w:val="000D1AF0"/>
    <w:rsid w:val="000E19F2"/>
    <w:rsid w:val="000F5CD4"/>
    <w:rsid w:val="00117490"/>
    <w:rsid w:val="00121F35"/>
    <w:rsid w:val="0012460A"/>
    <w:rsid w:val="00124D08"/>
    <w:rsid w:val="001264D6"/>
    <w:rsid w:val="0012776F"/>
    <w:rsid w:val="001306D1"/>
    <w:rsid w:val="00135465"/>
    <w:rsid w:val="001534BE"/>
    <w:rsid w:val="00155F49"/>
    <w:rsid w:val="00157580"/>
    <w:rsid w:val="00161998"/>
    <w:rsid w:val="00180A8C"/>
    <w:rsid w:val="00186662"/>
    <w:rsid w:val="00191765"/>
    <w:rsid w:val="001A3BC6"/>
    <w:rsid w:val="001C2F0E"/>
    <w:rsid w:val="001E5BED"/>
    <w:rsid w:val="001F0D8F"/>
    <w:rsid w:val="001F3E83"/>
    <w:rsid w:val="002037F6"/>
    <w:rsid w:val="002053CD"/>
    <w:rsid w:val="00215768"/>
    <w:rsid w:val="0022034E"/>
    <w:rsid w:val="00222759"/>
    <w:rsid w:val="0022417F"/>
    <w:rsid w:val="00235697"/>
    <w:rsid w:val="002362F1"/>
    <w:rsid w:val="0024273B"/>
    <w:rsid w:val="00250E93"/>
    <w:rsid w:val="002520B5"/>
    <w:rsid w:val="00252607"/>
    <w:rsid w:val="00267895"/>
    <w:rsid w:val="00270AD0"/>
    <w:rsid w:val="002820F3"/>
    <w:rsid w:val="002954CB"/>
    <w:rsid w:val="00295505"/>
    <w:rsid w:val="002A2854"/>
    <w:rsid w:val="002A3C75"/>
    <w:rsid w:val="002A6431"/>
    <w:rsid w:val="002A7E70"/>
    <w:rsid w:val="002B71FD"/>
    <w:rsid w:val="002C3223"/>
    <w:rsid w:val="002C3A78"/>
    <w:rsid w:val="002C5028"/>
    <w:rsid w:val="002C732B"/>
    <w:rsid w:val="002E406E"/>
    <w:rsid w:val="002E560A"/>
    <w:rsid w:val="002F2AC1"/>
    <w:rsid w:val="002F2C85"/>
    <w:rsid w:val="002F54D5"/>
    <w:rsid w:val="003032B6"/>
    <w:rsid w:val="00303785"/>
    <w:rsid w:val="00305C2B"/>
    <w:rsid w:val="00315867"/>
    <w:rsid w:val="00326275"/>
    <w:rsid w:val="00326571"/>
    <w:rsid w:val="00326B4F"/>
    <w:rsid w:val="00340B60"/>
    <w:rsid w:val="00341EBE"/>
    <w:rsid w:val="003426DD"/>
    <w:rsid w:val="003442F3"/>
    <w:rsid w:val="003444B9"/>
    <w:rsid w:val="00350BA3"/>
    <w:rsid w:val="00350D81"/>
    <w:rsid w:val="0035659B"/>
    <w:rsid w:val="0036433A"/>
    <w:rsid w:val="00376709"/>
    <w:rsid w:val="00377521"/>
    <w:rsid w:val="00380324"/>
    <w:rsid w:val="00382B2A"/>
    <w:rsid w:val="00385267"/>
    <w:rsid w:val="003929C5"/>
    <w:rsid w:val="003A027A"/>
    <w:rsid w:val="003A628E"/>
    <w:rsid w:val="003A6B90"/>
    <w:rsid w:val="003B0CF0"/>
    <w:rsid w:val="003B45C2"/>
    <w:rsid w:val="003B5336"/>
    <w:rsid w:val="003B75C8"/>
    <w:rsid w:val="003C2A7B"/>
    <w:rsid w:val="003C579B"/>
    <w:rsid w:val="003D0655"/>
    <w:rsid w:val="003E42AB"/>
    <w:rsid w:val="004049C6"/>
    <w:rsid w:val="00407571"/>
    <w:rsid w:val="00414957"/>
    <w:rsid w:val="00424833"/>
    <w:rsid w:val="00426965"/>
    <w:rsid w:val="00426A74"/>
    <w:rsid w:val="004418E4"/>
    <w:rsid w:val="00442BE6"/>
    <w:rsid w:val="00444625"/>
    <w:rsid w:val="00445F61"/>
    <w:rsid w:val="0045108B"/>
    <w:rsid w:val="0045234B"/>
    <w:rsid w:val="0046564F"/>
    <w:rsid w:val="0046740D"/>
    <w:rsid w:val="0047606C"/>
    <w:rsid w:val="00492A1B"/>
    <w:rsid w:val="00493A08"/>
    <w:rsid w:val="004940C6"/>
    <w:rsid w:val="00496857"/>
    <w:rsid w:val="00496E53"/>
    <w:rsid w:val="004A5708"/>
    <w:rsid w:val="004A7463"/>
    <w:rsid w:val="004A7E55"/>
    <w:rsid w:val="004B3AF9"/>
    <w:rsid w:val="004B49B9"/>
    <w:rsid w:val="004B75F6"/>
    <w:rsid w:val="004C4D71"/>
    <w:rsid w:val="004D09AC"/>
    <w:rsid w:val="004D16AE"/>
    <w:rsid w:val="004D4BEA"/>
    <w:rsid w:val="004E191D"/>
    <w:rsid w:val="004E4B43"/>
    <w:rsid w:val="004F59AF"/>
    <w:rsid w:val="004F6AAC"/>
    <w:rsid w:val="00501986"/>
    <w:rsid w:val="00501FBC"/>
    <w:rsid w:val="00504951"/>
    <w:rsid w:val="0053366A"/>
    <w:rsid w:val="00534504"/>
    <w:rsid w:val="005408C7"/>
    <w:rsid w:val="00541DC2"/>
    <w:rsid w:val="00544CAE"/>
    <w:rsid w:val="00546309"/>
    <w:rsid w:val="00546B35"/>
    <w:rsid w:val="00550316"/>
    <w:rsid w:val="00555673"/>
    <w:rsid w:val="005609D2"/>
    <w:rsid w:val="00582C4B"/>
    <w:rsid w:val="00583F9C"/>
    <w:rsid w:val="00585708"/>
    <w:rsid w:val="0059255F"/>
    <w:rsid w:val="005A75D7"/>
    <w:rsid w:val="005B0D6B"/>
    <w:rsid w:val="005B25EA"/>
    <w:rsid w:val="005C7710"/>
    <w:rsid w:val="005E713E"/>
    <w:rsid w:val="005E7B38"/>
    <w:rsid w:val="006016F8"/>
    <w:rsid w:val="00607C0B"/>
    <w:rsid w:val="00615769"/>
    <w:rsid w:val="006168E7"/>
    <w:rsid w:val="00620E90"/>
    <w:rsid w:val="00621B31"/>
    <w:rsid w:val="00623A69"/>
    <w:rsid w:val="0063241B"/>
    <w:rsid w:val="006418D1"/>
    <w:rsid w:val="00645C03"/>
    <w:rsid w:val="00650FC5"/>
    <w:rsid w:val="00653358"/>
    <w:rsid w:val="00653B0D"/>
    <w:rsid w:val="0066417F"/>
    <w:rsid w:val="00680341"/>
    <w:rsid w:val="00684677"/>
    <w:rsid w:val="00684C6E"/>
    <w:rsid w:val="006855B7"/>
    <w:rsid w:val="00687C83"/>
    <w:rsid w:val="00692DAB"/>
    <w:rsid w:val="006974AC"/>
    <w:rsid w:val="006A6F4E"/>
    <w:rsid w:val="006A75C1"/>
    <w:rsid w:val="006B1EF9"/>
    <w:rsid w:val="006B6A62"/>
    <w:rsid w:val="006C3757"/>
    <w:rsid w:val="006C37D4"/>
    <w:rsid w:val="006C37E7"/>
    <w:rsid w:val="006C3ABD"/>
    <w:rsid w:val="006D00B4"/>
    <w:rsid w:val="006D0574"/>
    <w:rsid w:val="006D0FF2"/>
    <w:rsid w:val="006D26AC"/>
    <w:rsid w:val="006D3A05"/>
    <w:rsid w:val="006D70B3"/>
    <w:rsid w:val="006E6330"/>
    <w:rsid w:val="006E6726"/>
    <w:rsid w:val="006E6A09"/>
    <w:rsid w:val="006E7048"/>
    <w:rsid w:val="00701729"/>
    <w:rsid w:val="007039F8"/>
    <w:rsid w:val="00717F35"/>
    <w:rsid w:val="00746010"/>
    <w:rsid w:val="00747543"/>
    <w:rsid w:val="00747D13"/>
    <w:rsid w:val="00755A85"/>
    <w:rsid w:val="007645EC"/>
    <w:rsid w:val="007716CC"/>
    <w:rsid w:val="007911CA"/>
    <w:rsid w:val="007A10EF"/>
    <w:rsid w:val="007A24AC"/>
    <w:rsid w:val="007A6E84"/>
    <w:rsid w:val="007B3ACD"/>
    <w:rsid w:val="007B3D62"/>
    <w:rsid w:val="007C05F3"/>
    <w:rsid w:val="007C4501"/>
    <w:rsid w:val="007C51F2"/>
    <w:rsid w:val="007D0C69"/>
    <w:rsid w:val="007D2A0A"/>
    <w:rsid w:val="007D464B"/>
    <w:rsid w:val="007D4C44"/>
    <w:rsid w:val="007D5EC8"/>
    <w:rsid w:val="007E49C9"/>
    <w:rsid w:val="007E7BC4"/>
    <w:rsid w:val="007F3843"/>
    <w:rsid w:val="007F4875"/>
    <w:rsid w:val="007F4E89"/>
    <w:rsid w:val="007F7FF2"/>
    <w:rsid w:val="00800134"/>
    <w:rsid w:val="00800256"/>
    <w:rsid w:val="00801841"/>
    <w:rsid w:val="0080260B"/>
    <w:rsid w:val="00804AA1"/>
    <w:rsid w:val="0080711B"/>
    <w:rsid w:val="0081340D"/>
    <w:rsid w:val="0081604F"/>
    <w:rsid w:val="008174BC"/>
    <w:rsid w:val="00822082"/>
    <w:rsid w:val="0083112B"/>
    <w:rsid w:val="008335DB"/>
    <w:rsid w:val="008372F8"/>
    <w:rsid w:val="00844B86"/>
    <w:rsid w:val="008638B6"/>
    <w:rsid w:val="00863DF7"/>
    <w:rsid w:val="00863E94"/>
    <w:rsid w:val="00867AFA"/>
    <w:rsid w:val="008746E4"/>
    <w:rsid w:val="0087656A"/>
    <w:rsid w:val="00881B08"/>
    <w:rsid w:val="0088503C"/>
    <w:rsid w:val="0089189A"/>
    <w:rsid w:val="0089353D"/>
    <w:rsid w:val="008937D9"/>
    <w:rsid w:val="008A7D98"/>
    <w:rsid w:val="008B05C2"/>
    <w:rsid w:val="008B2C90"/>
    <w:rsid w:val="008C7057"/>
    <w:rsid w:val="008D5A56"/>
    <w:rsid w:val="008E0040"/>
    <w:rsid w:val="008E04A8"/>
    <w:rsid w:val="008E1EA4"/>
    <w:rsid w:val="008E1FC1"/>
    <w:rsid w:val="008E25FD"/>
    <w:rsid w:val="008E6792"/>
    <w:rsid w:val="008F1533"/>
    <w:rsid w:val="008F77CE"/>
    <w:rsid w:val="0090580A"/>
    <w:rsid w:val="009059E8"/>
    <w:rsid w:val="00906B6F"/>
    <w:rsid w:val="0092057C"/>
    <w:rsid w:val="00921760"/>
    <w:rsid w:val="009244A2"/>
    <w:rsid w:val="00930EBB"/>
    <w:rsid w:val="00933F7F"/>
    <w:rsid w:val="009367F8"/>
    <w:rsid w:val="00940306"/>
    <w:rsid w:val="00940BF2"/>
    <w:rsid w:val="00941A36"/>
    <w:rsid w:val="009544C9"/>
    <w:rsid w:val="0096590D"/>
    <w:rsid w:val="0096661E"/>
    <w:rsid w:val="00972287"/>
    <w:rsid w:val="00972744"/>
    <w:rsid w:val="00976FCB"/>
    <w:rsid w:val="00984922"/>
    <w:rsid w:val="00987192"/>
    <w:rsid w:val="009B5D30"/>
    <w:rsid w:val="009C2012"/>
    <w:rsid w:val="009C2ABC"/>
    <w:rsid w:val="009C5311"/>
    <w:rsid w:val="009E75EA"/>
    <w:rsid w:val="009F06BB"/>
    <w:rsid w:val="009F2D4E"/>
    <w:rsid w:val="009F46E1"/>
    <w:rsid w:val="00A01295"/>
    <w:rsid w:val="00A11992"/>
    <w:rsid w:val="00A11A37"/>
    <w:rsid w:val="00A13FA0"/>
    <w:rsid w:val="00A25E28"/>
    <w:rsid w:val="00A25F8A"/>
    <w:rsid w:val="00A30614"/>
    <w:rsid w:val="00A312DB"/>
    <w:rsid w:val="00A34C53"/>
    <w:rsid w:val="00A34EB3"/>
    <w:rsid w:val="00A476F8"/>
    <w:rsid w:val="00A520AA"/>
    <w:rsid w:val="00A53180"/>
    <w:rsid w:val="00A55D70"/>
    <w:rsid w:val="00A610E0"/>
    <w:rsid w:val="00A70142"/>
    <w:rsid w:val="00A856DD"/>
    <w:rsid w:val="00A85EF4"/>
    <w:rsid w:val="00A86625"/>
    <w:rsid w:val="00A90940"/>
    <w:rsid w:val="00AA4449"/>
    <w:rsid w:val="00AB10FF"/>
    <w:rsid w:val="00AC4997"/>
    <w:rsid w:val="00AD1F40"/>
    <w:rsid w:val="00AD3099"/>
    <w:rsid w:val="00AD3B7E"/>
    <w:rsid w:val="00AE6514"/>
    <w:rsid w:val="00B000CF"/>
    <w:rsid w:val="00B31AE1"/>
    <w:rsid w:val="00B347B9"/>
    <w:rsid w:val="00B34D72"/>
    <w:rsid w:val="00B42FA5"/>
    <w:rsid w:val="00B478C4"/>
    <w:rsid w:val="00B51F04"/>
    <w:rsid w:val="00B76331"/>
    <w:rsid w:val="00B7760C"/>
    <w:rsid w:val="00B8533B"/>
    <w:rsid w:val="00B91DE1"/>
    <w:rsid w:val="00BA0809"/>
    <w:rsid w:val="00BA2A3F"/>
    <w:rsid w:val="00BC1EB9"/>
    <w:rsid w:val="00BC5A2D"/>
    <w:rsid w:val="00BD2839"/>
    <w:rsid w:val="00BD439A"/>
    <w:rsid w:val="00BD6D63"/>
    <w:rsid w:val="00BE21F1"/>
    <w:rsid w:val="00BF0623"/>
    <w:rsid w:val="00C01938"/>
    <w:rsid w:val="00C01E49"/>
    <w:rsid w:val="00C10E43"/>
    <w:rsid w:val="00C14B79"/>
    <w:rsid w:val="00C26947"/>
    <w:rsid w:val="00C3566F"/>
    <w:rsid w:val="00C36494"/>
    <w:rsid w:val="00C373A9"/>
    <w:rsid w:val="00C45E6A"/>
    <w:rsid w:val="00C53B08"/>
    <w:rsid w:val="00C6088A"/>
    <w:rsid w:val="00C63816"/>
    <w:rsid w:val="00C6413B"/>
    <w:rsid w:val="00C6654C"/>
    <w:rsid w:val="00C66565"/>
    <w:rsid w:val="00C71C4A"/>
    <w:rsid w:val="00C97C17"/>
    <w:rsid w:val="00CA6A39"/>
    <w:rsid w:val="00CB1214"/>
    <w:rsid w:val="00CB7AFB"/>
    <w:rsid w:val="00CC07D4"/>
    <w:rsid w:val="00CC0F38"/>
    <w:rsid w:val="00CC3248"/>
    <w:rsid w:val="00CC68FF"/>
    <w:rsid w:val="00CC7FAC"/>
    <w:rsid w:val="00CD0975"/>
    <w:rsid w:val="00CD2210"/>
    <w:rsid w:val="00CD46C0"/>
    <w:rsid w:val="00CD58B9"/>
    <w:rsid w:val="00CE0D02"/>
    <w:rsid w:val="00CE1259"/>
    <w:rsid w:val="00CE29C8"/>
    <w:rsid w:val="00CF11AA"/>
    <w:rsid w:val="00CF35FD"/>
    <w:rsid w:val="00D03E74"/>
    <w:rsid w:val="00D21129"/>
    <w:rsid w:val="00D3233F"/>
    <w:rsid w:val="00D363C9"/>
    <w:rsid w:val="00D45BF0"/>
    <w:rsid w:val="00D54617"/>
    <w:rsid w:val="00D6634B"/>
    <w:rsid w:val="00D66418"/>
    <w:rsid w:val="00D70467"/>
    <w:rsid w:val="00D763FC"/>
    <w:rsid w:val="00D77A60"/>
    <w:rsid w:val="00D85D13"/>
    <w:rsid w:val="00D878CC"/>
    <w:rsid w:val="00D92551"/>
    <w:rsid w:val="00D94B08"/>
    <w:rsid w:val="00DA4FE6"/>
    <w:rsid w:val="00DB2235"/>
    <w:rsid w:val="00DB53CD"/>
    <w:rsid w:val="00DC604E"/>
    <w:rsid w:val="00DD1A59"/>
    <w:rsid w:val="00DD2A9E"/>
    <w:rsid w:val="00DD34B9"/>
    <w:rsid w:val="00DE03A8"/>
    <w:rsid w:val="00DE1825"/>
    <w:rsid w:val="00DE4C88"/>
    <w:rsid w:val="00DE52BC"/>
    <w:rsid w:val="00DF4366"/>
    <w:rsid w:val="00E02CC7"/>
    <w:rsid w:val="00E03A18"/>
    <w:rsid w:val="00E12069"/>
    <w:rsid w:val="00E16101"/>
    <w:rsid w:val="00E20425"/>
    <w:rsid w:val="00E254C8"/>
    <w:rsid w:val="00E26DAA"/>
    <w:rsid w:val="00E30EC8"/>
    <w:rsid w:val="00E34857"/>
    <w:rsid w:val="00E46620"/>
    <w:rsid w:val="00E5162A"/>
    <w:rsid w:val="00E615D0"/>
    <w:rsid w:val="00E6220F"/>
    <w:rsid w:val="00E824F4"/>
    <w:rsid w:val="00E97D16"/>
    <w:rsid w:val="00EB39F6"/>
    <w:rsid w:val="00EC15A5"/>
    <w:rsid w:val="00ED749E"/>
    <w:rsid w:val="00EE75DB"/>
    <w:rsid w:val="00EE7FE4"/>
    <w:rsid w:val="00EF6D2A"/>
    <w:rsid w:val="00F00DDF"/>
    <w:rsid w:val="00F04BE3"/>
    <w:rsid w:val="00F14172"/>
    <w:rsid w:val="00F21406"/>
    <w:rsid w:val="00F21857"/>
    <w:rsid w:val="00F23841"/>
    <w:rsid w:val="00F350D5"/>
    <w:rsid w:val="00F47BA1"/>
    <w:rsid w:val="00F54C56"/>
    <w:rsid w:val="00F6465E"/>
    <w:rsid w:val="00F65954"/>
    <w:rsid w:val="00F71CE8"/>
    <w:rsid w:val="00F7203A"/>
    <w:rsid w:val="00F903D1"/>
    <w:rsid w:val="00FA28A4"/>
    <w:rsid w:val="00FC18C8"/>
    <w:rsid w:val="00FD1481"/>
    <w:rsid w:val="00FE3BF6"/>
    <w:rsid w:val="00FF062A"/>
    <w:rsid w:val="00FF2136"/>
    <w:rsid w:val="00FF27EE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424FA"/>
  <w15:chartTrackingRefBased/>
  <w15:docId w15:val="{E25905E0-1318-4BFF-A00B-E4749899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1214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character" w:styleId="Hiperpovezava">
    <w:name w:val="Hyperlink"/>
    <w:rsid w:val="00FA28A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28A4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A28A4"/>
    <w:rPr>
      <w:rFonts w:ascii="Tahoma" w:eastAsia="Times New Roman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0A5EBF"/>
    <w:rPr>
      <w:rFonts w:ascii="Tahoma" w:hAnsi="Tahoma"/>
      <w:sz w:val="20"/>
      <w:szCs w:val="20"/>
      <w:lang w:val="x-none" w:eastAsia="x-none"/>
    </w:rPr>
  </w:style>
  <w:style w:type="character" w:customStyle="1" w:styleId="TelobesedilaZnak">
    <w:name w:val="Telo besedila Znak"/>
    <w:link w:val="Telobesedila"/>
    <w:rsid w:val="000A5EBF"/>
    <w:rPr>
      <w:rFonts w:ascii="Tahoma" w:eastAsia="Times New Roman" w:hAnsi="Tahoma" w:cs="Tahoma"/>
    </w:rPr>
  </w:style>
  <w:style w:type="paragraph" w:customStyle="1" w:styleId="Preformatted">
    <w:name w:val="Preformatted"/>
    <w:basedOn w:val="Navaden"/>
    <w:rsid w:val="001534B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 w:val="20"/>
      <w:szCs w:val="20"/>
    </w:rPr>
  </w:style>
  <w:style w:type="character" w:styleId="Pripombasklic">
    <w:name w:val="annotation reference"/>
    <w:uiPriority w:val="99"/>
    <w:semiHidden/>
    <w:unhideWhenUsed/>
    <w:rsid w:val="002B71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B71FD"/>
    <w:rPr>
      <w:sz w:val="20"/>
      <w:szCs w:val="20"/>
      <w:lang w:val="x-none" w:eastAsia="x-none"/>
    </w:rPr>
  </w:style>
  <w:style w:type="character" w:customStyle="1" w:styleId="PripombabesediloZnak">
    <w:name w:val="Pripomba – besedilo Znak"/>
    <w:link w:val="Pripombabesedilo"/>
    <w:uiPriority w:val="99"/>
    <w:rsid w:val="002B71FD"/>
    <w:rPr>
      <w:rFonts w:ascii="Times New Roman" w:eastAsia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71F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B71FD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3B75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303785"/>
  </w:style>
  <w:style w:type="paragraph" w:styleId="Revizija">
    <w:name w:val="Revision"/>
    <w:hidden/>
    <w:uiPriority w:val="99"/>
    <w:semiHidden/>
    <w:rsid w:val="00CE0D02"/>
    <w:rPr>
      <w:rFonts w:ascii="Times New Roman" w:eastAsia="Times New Roman" w:hAnsi="Times New Roman"/>
      <w:sz w:val="24"/>
      <w:szCs w:val="24"/>
    </w:rPr>
  </w:style>
  <w:style w:type="table" w:styleId="Tabelamrea">
    <w:name w:val="Table Grid"/>
    <w:basedOn w:val="Navadnatabela"/>
    <w:rsid w:val="006E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uiPriority w:val="99"/>
    <w:semiHidden/>
    <w:unhideWhenUsed/>
    <w:rsid w:val="00250E93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822082"/>
    <w:pPr>
      <w:spacing w:after="210"/>
      <w:jc w:val="left"/>
    </w:pPr>
    <w:rPr>
      <w:color w:val="333333"/>
      <w:sz w:val="18"/>
      <w:szCs w:val="18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qFormat/>
    <w:rsid w:val="0022034E"/>
    <w:pPr>
      <w:ind w:left="720"/>
      <w:contextualSpacing/>
      <w:jc w:val="left"/>
    </w:pPr>
    <w:rPr>
      <w:rFonts w:ascii="Verdana" w:hAnsi="Verdana" w:cs="Tahoma"/>
      <w:sz w:val="20"/>
      <w:szCs w:val="20"/>
      <w:lang w:val="en-GB" w:eastAsia="en-US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qFormat/>
    <w:locked/>
    <w:rsid w:val="0022034E"/>
    <w:rPr>
      <w:rFonts w:ascii="Verdana" w:eastAsia="Times New Roman" w:hAnsi="Verdana" w:cs="Tahoma"/>
      <w:lang w:val="en-GB" w:eastAsia="en-US"/>
    </w:rPr>
  </w:style>
  <w:style w:type="character" w:customStyle="1" w:styleId="cf01">
    <w:name w:val="cf01"/>
    <w:rsid w:val="0022034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rsid w:val="009C2012"/>
    <w:rPr>
      <w:rFonts w:ascii="Segoe UI" w:hAnsi="Segoe UI" w:cs="Segoe UI" w:hint="default"/>
      <w:color w:val="00B0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Iris\Desktop\dopis%20MIZK&#352;%20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6727344-5348-4BCC-A9F4-364191F7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MIZKŠ SLO</Template>
  <TotalTime>1</TotalTime>
  <Pages>3</Pages>
  <Words>778</Words>
  <Characters>4682</Characters>
  <Application>Microsoft Office Word</Application>
  <DocSecurity>0</DocSecurity>
  <Lines>468</Lines>
  <Paragraphs>218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cp:lastModifiedBy>Anže Zorman</cp:lastModifiedBy>
  <cp:revision>3</cp:revision>
  <cp:lastPrinted>2023-06-12T11:56:00Z</cp:lastPrinted>
  <dcterms:created xsi:type="dcterms:W3CDTF">2026-07-03T06:28:00Z</dcterms:created>
  <dcterms:modified xsi:type="dcterms:W3CDTF">2026-07-03T06:29:00Z</dcterms:modified>
</cp:coreProperties>
</file>