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88C0" w14:textId="77777777" w:rsidR="00803B89" w:rsidRPr="00F15368"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1F7186">
        <w:rPr>
          <w:b w:val="0"/>
          <w:bCs w:val="0"/>
          <w:sz w:val="22"/>
          <w:szCs w:val="22"/>
        </w:rPr>
        <w:t xml:space="preserve">Na podlagi 93. člena, prvega odstavka 94. člena in 120. člena Zakona o uresničevanju javnega interesa za kulturo </w:t>
      </w:r>
      <w:r w:rsidRPr="00F15368">
        <w:rPr>
          <w:b w:val="0"/>
          <w:bCs w:val="0"/>
          <w:sz w:val="22"/>
          <w:szCs w:val="22"/>
        </w:rPr>
        <w:t>(</w:t>
      </w:r>
      <w:bookmarkStart w:id="0" w:name="_Hlk98842361"/>
      <w:r w:rsidRPr="00F15368">
        <w:rPr>
          <w:b w:val="0"/>
          <w:bCs w:val="0"/>
          <w:sz w:val="22"/>
          <w:szCs w:val="22"/>
        </w:rPr>
        <w:t>Uradni list RS, št. </w:t>
      </w:r>
      <w:hyperlink r:id="rId7" w:tgtFrame="_blank" w:tooltip="Zakon o uresničevanju javnega interesa za kulturo (uradno prečiščeno besedilo)" w:history="1">
        <w:r w:rsidRPr="00F15368">
          <w:rPr>
            <w:b w:val="0"/>
            <w:bCs w:val="0"/>
            <w:sz w:val="22"/>
            <w:szCs w:val="22"/>
          </w:rPr>
          <w:t>77/07</w:t>
        </w:r>
      </w:hyperlink>
      <w:r w:rsidRPr="00F15368">
        <w:rPr>
          <w:b w:val="0"/>
          <w:bCs w:val="0"/>
          <w:sz w:val="22"/>
          <w:szCs w:val="22"/>
        </w:rPr>
        <w:t> – uradno prečiščeno besedilo, </w:t>
      </w:r>
      <w:hyperlink r:id="rId8" w:tgtFrame="_blank" w:tooltip="Zakon o spremembah in dopolnitvah Zakona o uresničevanju javnega interesa za kulturo" w:history="1">
        <w:r w:rsidRPr="00F15368">
          <w:rPr>
            <w:b w:val="0"/>
            <w:bCs w:val="0"/>
            <w:sz w:val="22"/>
            <w:szCs w:val="22"/>
          </w:rPr>
          <w:t>56/08</w:t>
        </w:r>
      </w:hyperlink>
      <w:r w:rsidRPr="00F15368">
        <w:rPr>
          <w:b w:val="0"/>
          <w:bCs w:val="0"/>
          <w:sz w:val="22"/>
          <w:szCs w:val="22"/>
        </w:rPr>
        <w:t>, </w:t>
      </w:r>
      <w:hyperlink r:id="rId9" w:tgtFrame="_blank" w:tooltip="Zakon o spremembah in dopolnitvah Zakona o uresničevanju javnega interesa za kulturo" w:history="1">
        <w:r w:rsidRPr="00F15368">
          <w:rPr>
            <w:b w:val="0"/>
            <w:bCs w:val="0"/>
            <w:sz w:val="22"/>
            <w:szCs w:val="22"/>
          </w:rPr>
          <w:t>4/10</w:t>
        </w:r>
      </w:hyperlink>
      <w:r w:rsidRPr="00F15368">
        <w:rPr>
          <w:b w:val="0"/>
          <w:bCs w:val="0"/>
          <w:sz w:val="22"/>
          <w:szCs w:val="22"/>
        </w:rPr>
        <w:t>, </w:t>
      </w:r>
      <w:hyperlink r:id="rId10" w:tgtFrame="_blank" w:tooltip="Zakon o spremembah in dopolnitvah Zakona o uresničevanju javnega interesa za kulturo" w:history="1">
        <w:r w:rsidRPr="00F15368">
          <w:rPr>
            <w:b w:val="0"/>
            <w:bCs w:val="0"/>
            <w:sz w:val="22"/>
            <w:szCs w:val="22"/>
          </w:rPr>
          <w:t>20/11</w:t>
        </w:r>
      </w:hyperlink>
      <w:r w:rsidRPr="00F15368">
        <w:rPr>
          <w:b w:val="0"/>
          <w:bCs w:val="0"/>
          <w:sz w:val="22"/>
          <w:szCs w:val="22"/>
        </w:rPr>
        <w:t>, </w:t>
      </w:r>
      <w:hyperlink r:id="rId11" w:tgtFrame="_blank" w:tooltip="Zakon o spremembah in dopolnitvah Zakona o uresničevanju javnega interesa za kulturo" w:history="1">
        <w:r w:rsidRPr="00F15368">
          <w:rPr>
            <w:b w:val="0"/>
            <w:bCs w:val="0"/>
            <w:sz w:val="22"/>
            <w:szCs w:val="22"/>
          </w:rPr>
          <w:t>111/13</w:t>
        </w:r>
      </w:hyperlink>
      <w:r w:rsidRPr="00F15368">
        <w:rPr>
          <w:b w:val="0"/>
          <w:bCs w:val="0"/>
          <w:sz w:val="22"/>
          <w:szCs w:val="22"/>
        </w:rPr>
        <w:t>, </w:t>
      </w:r>
      <w:hyperlink r:id="rId12" w:tgtFrame="_blank" w:tooltip="Zakon o spremembah in dopolnitvah Zakona o uresničevanju javnega interesa za kulturo" w:history="1">
        <w:r w:rsidRPr="00F15368">
          <w:rPr>
            <w:b w:val="0"/>
            <w:bCs w:val="0"/>
            <w:sz w:val="22"/>
            <w:szCs w:val="22"/>
          </w:rPr>
          <w:t>68/16</w:t>
        </w:r>
      </w:hyperlink>
      <w:r w:rsidRPr="00F15368">
        <w:rPr>
          <w:b w:val="0"/>
          <w:bCs w:val="0"/>
          <w:sz w:val="22"/>
          <w:szCs w:val="22"/>
        </w:rPr>
        <w:t>, </w:t>
      </w:r>
      <w:hyperlink r:id="rId13" w:tgtFrame="_blank" w:tooltip="Zakon o spremembah in dopolnitvah Zakona o uresničevanju javnega interesa za kulturo" w:history="1">
        <w:r w:rsidRPr="00F15368">
          <w:rPr>
            <w:b w:val="0"/>
            <w:bCs w:val="0"/>
            <w:sz w:val="22"/>
            <w:szCs w:val="22"/>
          </w:rPr>
          <w:t>61/17</w:t>
        </w:r>
      </w:hyperlink>
      <w:r w:rsidRPr="00F15368">
        <w:rPr>
          <w:b w:val="0"/>
          <w:bCs w:val="0"/>
          <w:sz w:val="22"/>
          <w:szCs w:val="22"/>
        </w:rPr>
        <w:t>, </w:t>
      </w:r>
      <w:hyperlink r:id="rId14" w:tgtFrame="_blank" w:tooltip="Zakon o nevladnih organizacijah" w:history="1">
        <w:r w:rsidRPr="00F15368">
          <w:rPr>
            <w:b w:val="0"/>
            <w:bCs w:val="0"/>
            <w:sz w:val="22"/>
            <w:szCs w:val="22"/>
          </w:rPr>
          <w:t>21/18</w:t>
        </w:r>
      </w:hyperlink>
      <w:r w:rsidRPr="00F15368">
        <w:rPr>
          <w:b w:val="0"/>
          <w:bCs w:val="0"/>
          <w:sz w:val="22"/>
          <w:szCs w:val="22"/>
        </w:rPr>
        <w:t xml:space="preserve"> – </w:t>
      </w:r>
      <w:proofErr w:type="spellStart"/>
      <w:r w:rsidRPr="00F15368">
        <w:rPr>
          <w:b w:val="0"/>
          <w:bCs w:val="0"/>
          <w:sz w:val="22"/>
          <w:szCs w:val="22"/>
        </w:rPr>
        <w:t>ZNOrg</w:t>
      </w:r>
      <w:proofErr w:type="spellEnd"/>
      <w:r w:rsidRPr="00F15368">
        <w:rPr>
          <w:b w:val="0"/>
          <w:bCs w:val="0"/>
          <w:sz w:val="22"/>
          <w:szCs w:val="22"/>
        </w:rPr>
        <w:t>, </w:t>
      </w:r>
      <w:hyperlink r:id="rId15" w:tgtFrame="_blank" w:tooltip="Zakon o debirokratizaciji" w:history="1">
        <w:r w:rsidRPr="00F15368">
          <w:rPr>
            <w:b w:val="0"/>
            <w:bCs w:val="0"/>
            <w:sz w:val="22"/>
            <w:szCs w:val="22"/>
          </w:rPr>
          <w:t>3/22</w:t>
        </w:r>
      </w:hyperlink>
      <w:r w:rsidRPr="00F15368">
        <w:rPr>
          <w:b w:val="0"/>
          <w:bCs w:val="0"/>
          <w:sz w:val="22"/>
          <w:szCs w:val="22"/>
        </w:rPr>
        <w:t xml:space="preserve"> – </w:t>
      </w:r>
      <w:proofErr w:type="spellStart"/>
      <w:r w:rsidRPr="00F15368">
        <w:rPr>
          <w:b w:val="0"/>
          <w:bCs w:val="0"/>
          <w:sz w:val="22"/>
          <w:szCs w:val="22"/>
        </w:rPr>
        <w:t>ZDeb</w:t>
      </w:r>
      <w:proofErr w:type="spellEnd"/>
      <w:r w:rsidRPr="00F15368">
        <w:rPr>
          <w:b w:val="0"/>
          <w:bCs w:val="0"/>
          <w:sz w:val="22"/>
          <w:szCs w:val="22"/>
        </w:rPr>
        <w:t xml:space="preserve"> in </w:t>
      </w:r>
      <w:hyperlink r:id="rId16" w:tgtFrame="_blank" w:tooltip="Zakon za zmanjšanje neenakosti in škodljivih posegov politike ter zagotavljanje spoštovanja pravne države" w:history="1">
        <w:r w:rsidRPr="00F15368">
          <w:rPr>
            <w:b w:val="0"/>
            <w:bCs w:val="0"/>
            <w:sz w:val="22"/>
            <w:szCs w:val="22"/>
          </w:rPr>
          <w:t>105/22</w:t>
        </w:r>
      </w:hyperlink>
      <w:r w:rsidRPr="00F15368">
        <w:rPr>
          <w:b w:val="0"/>
          <w:bCs w:val="0"/>
          <w:sz w:val="22"/>
          <w:szCs w:val="22"/>
        </w:rPr>
        <w:t> – ZZNŠPP; v nadaljevanju ZUJIK</w:t>
      </w:r>
      <w:bookmarkEnd w:id="0"/>
      <w:r w:rsidRPr="00F15368">
        <w:rPr>
          <w:b w:val="0"/>
          <w:bCs w:val="0"/>
          <w:sz w:val="22"/>
          <w:szCs w:val="22"/>
        </w:rPr>
        <w:t>), 19. člena Pravilnika o izvedbi javnega</w:t>
      </w:r>
      <w:r w:rsidRPr="001F7186">
        <w:rPr>
          <w:b w:val="0"/>
          <w:sz w:val="22"/>
          <w:szCs w:val="22"/>
        </w:rPr>
        <w:t xml:space="preserve"> poziva in javnega razpisa za izbiro kulturnih programov in kulturnih projektov (Uradni list R</w:t>
      </w:r>
      <w:r>
        <w:rPr>
          <w:b w:val="0"/>
          <w:sz w:val="22"/>
          <w:szCs w:val="22"/>
        </w:rPr>
        <w:t xml:space="preserve">epublike </w:t>
      </w:r>
      <w:r w:rsidRPr="001F7186">
        <w:rPr>
          <w:b w:val="0"/>
          <w:sz w:val="22"/>
          <w:szCs w:val="22"/>
        </w:rPr>
        <w:t>S</w:t>
      </w:r>
      <w:r>
        <w:rPr>
          <w:b w:val="0"/>
          <w:sz w:val="22"/>
          <w:szCs w:val="22"/>
        </w:rPr>
        <w:t>lovenije</w:t>
      </w:r>
      <w:r w:rsidRPr="001F7186">
        <w:rPr>
          <w:b w:val="0"/>
          <w:sz w:val="22"/>
          <w:szCs w:val="22"/>
        </w:rPr>
        <w:t xml:space="preserve">, št. 43/10 in </w:t>
      </w:r>
      <w:r w:rsidRPr="00F15368">
        <w:rPr>
          <w:b w:val="0"/>
          <w:sz w:val="22"/>
          <w:szCs w:val="22"/>
        </w:rPr>
        <w:t>62/16), Zakona o izvrševanju proračunov Republike Slovenije za leti 2023 in 2024 (Uradni list R</w:t>
      </w:r>
      <w:r>
        <w:rPr>
          <w:b w:val="0"/>
          <w:sz w:val="22"/>
          <w:szCs w:val="22"/>
        </w:rPr>
        <w:t xml:space="preserve">epublike </w:t>
      </w:r>
      <w:r w:rsidRPr="00F15368">
        <w:rPr>
          <w:b w:val="0"/>
          <w:sz w:val="22"/>
          <w:szCs w:val="22"/>
        </w:rPr>
        <w:t>S</w:t>
      </w:r>
      <w:r>
        <w:rPr>
          <w:b w:val="0"/>
          <w:sz w:val="22"/>
          <w:szCs w:val="22"/>
        </w:rPr>
        <w:t>lovenije</w:t>
      </w:r>
      <w:r w:rsidRPr="00F15368">
        <w:rPr>
          <w:b w:val="0"/>
          <w:sz w:val="22"/>
          <w:szCs w:val="22"/>
        </w:rPr>
        <w:t>, št. 150/22; v nadaljevanju: ZIPRS2324) in odločbe ministr</w:t>
      </w:r>
      <w:r>
        <w:rPr>
          <w:b w:val="0"/>
          <w:sz w:val="22"/>
          <w:szCs w:val="22"/>
        </w:rPr>
        <w:t>ice</w:t>
      </w:r>
      <w:r w:rsidRPr="00F15368">
        <w:rPr>
          <w:b w:val="0"/>
          <w:sz w:val="22"/>
          <w:szCs w:val="22"/>
        </w:rPr>
        <w:t xml:space="preserve"> št.: </w:t>
      </w:r>
    </w:p>
    <w:p w14:paraId="474114A0"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26C1270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5B02F668"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BB3DCD5"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E2BA42E" w14:textId="77777777" w:rsidR="00803B89" w:rsidRPr="00691681" w:rsidRDefault="00803B89" w:rsidP="00803B89">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Maistrova 10, 1000 Ljubljana, ki ga zastopa </w:t>
      </w:r>
      <w:r>
        <w:rPr>
          <w:b w:val="0"/>
          <w:bCs w:val="0"/>
          <w:sz w:val="22"/>
          <w:szCs w:val="22"/>
        </w:rPr>
        <w:t xml:space="preserve">ministrica dr. Asta Vrečko </w:t>
      </w:r>
      <w:r w:rsidRPr="00691681">
        <w:rPr>
          <w:b w:val="0"/>
          <w:bCs w:val="0"/>
          <w:sz w:val="22"/>
          <w:szCs w:val="22"/>
        </w:rPr>
        <w:t>(v nadaljevanju: financer)</w:t>
      </w:r>
    </w:p>
    <w:p w14:paraId="4B465985"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E510DE"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42C4EE6A"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7FB233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Pr>
          <w:bCs w:val="0"/>
          <w:noProof/>
          <w:sz w:val="22"/>
          <w:szCs w:val="22"/>
        </w:rPr>
        <w:t>________________</w:t>
      </w:r>
      <w:r w:rsidRPr="00691681">
        <w:rPr>
          <w:b w:val="0"/>
          <w:bCs w:val="0"/>
          <w:sz w:val="22"/>
          <w:szCs w:val="22"/>
        </w:rPr>
        <w:t xml:space="preserve">, </w:t>
      </w:r>
      <w:r>
        <w:rPr>
          <w:b w:val="0"/>
          <w:bCs w:val="0"/>
          <w:noProof/>
          <w:sz w:val="22"/>
          <w:szCs w:val="22"/>
        </w:rPr>
        <w:t xml:space="preserve">___________________, </w:t>
      </w:r>
      <w:r w:rsidRPr="00691681">
        <w:rPr>
          <w:b w:val="0"/>
          <w:sz w:val="22"/>
          <w:szCs w:val="22"/>
        </w:rPr>
        <w:t xml:space="preserve">davčna številka </w:t>
      </w:r>
      <w:r>
        <w:rPr>
          <w:b w:val="0"/>
          <w:noProof/>
          <w:sz w:val="22"/>
          <w:szCs w:val="22"/>
        </w:rPr>
        <w:t>___________</w:t>
      </w:r>
      <w:r w:rsidRPr="00691681">
        <w:rPr>
          <w:b w:val="0"/>
          <w:sz w:val="22"/>
          <w:szCs w:val="22"/>
        </w:rPr>
        <w:t>, ki ga zastopa</w:t>
      </w:r>
      <w:r>
        <w:rPr>
          <w:b w:val="0"/>
          <w:sz w:val="22"/>
          <w:szCs w:val="22"/>
        </w:rPr>
        <w:t xml:space="preserve"> __________</w:t>
      </w:r>
      <w:r w:rsidRPr="00E02A5E">
        <w:rPr>
          <w:b w:val="0"/>
          <w:noProof/>
          <w:sz w:val="22"/>
          <w:szCs w:val="22"/>
        </w:rPr>
        <w:t>, direktor</w:t>
      </w:r>
      <w:r>
        <w:rPr>
          <w:b w:val="0"/>
          <w:noProof/>
          <w:sz w:val="22"/>
          <w:szCs w:val="22"/>
        </w:rPr>
        <w:t>/ica</w:t>
      </w:r>
      <w:r w:rsidRPr="00E02A5E">
        <w:rPr>
          <w:b w:val="0"/>
          <w:noProof/>
          <w:sz w:val="22"/>
          <w:szCs w:val="22"/>
        </w:rPr>
        <w:t xml:space="preserve">, </w:t>
      </w:r>
      <w:r w:rsidRPr="00691681">
        <w:rPr>
          <w:b w:val="0"/>
          <w:sz w:val="22"/>
          <w:szCs w:val="22"/>
        </w:rPr>
        <w:t>(v nadaljevanju: izvajalec)</w:t>
      </w: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projekt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15EC35AF"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w:t>
      </w:r>
      <w:r w:rsidR="00495F2E">
        <w:rPr>
          <w:b w:val="0"/>
          <w:bCs w:val="0"/>
          <w:sz w:val="22"/>
          <w:szCs w:val="22"/>
        </w:rPr>
        <w:t>sofinanciranje projektov za spodbujanje, promocijo in razvoj medijske pismenosti</w:t>
      </w:r>
      <w:r w:rsidR="00181750">
        <w:rPr>
          <w:b w:val="0"/>
          <w:bCs w:val="0"/>
          <w:sz w:val="22"/>
          <w:szCs w:val="22"/>
        </w:rPr>
        <w:t xml:space="preserve"> za </w:t>
      </w:r>
      <w:r w:rsidR="00803B89">
        <w:rPr>
          <w:b w:val="0"/>
          <w:bCs w:val="0"/>
          <w:sz w:val="22"/>
          <w:szCs w:val="22"/>
        </w:rPr>
        <w:t>leto 2023</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803B89">
        <w:rPr>
          <w:b w:val="0"/>
          <w:color w:val="000000"/>
          <w:sz w:val="22"/>
          <w:szCs w:val="22"/>
        </w:rPr>
        <w:t>23</w:t>
      </w:r>
      <w:r>
        <w:rPr>
          <w:b w:val="0"/>
          <w:color w:val="000000"/>
          <w:sz w:val="22"/>
          <w:szCs w:val="22"/>
        </w:rPr>
        <w:t>, oznaka JPR-</w:t>
      </w:r>
      <w:r w:rsidR="00495F2E">
        <w:rPr>
          <w:b w:val="0"/>
          <w:color w:val="000000"/>
          <w:sz w:val="22"/>
          <w:szCs w:val="22"/>
        </w:rPr>
        <w:t>MP</w:t>
      </w:r>
      <w:r>
        <w:rPr>
          <w:b w:val="0"/>
          <w:color w:val="000000"/>
          <w:sz w:val="22"/>
          <w:szCs w:val="22"/>
        </w:rPr>
        <w:t>-</w:t>
      </w:r>
      <w:r w:rsidR="00803B89">
        <w:rPr>
          <w:b w:val="0"/>
          <w:color w:val="000000"/>
          <w:sz w:val="22"/>
          <w:szCs w:val="22"/>
        </w:rPr>
        <w:t>23</w:t>
      </w:r>
      <w:r w:rsidRPr="00A43937">
        <w:rPr>
          <w:b w:val="0"/>
          <w:color w:val="000000"/>
          <w:sz w:val="22"/>
          <w:szCs w:val="22"/>
        </w:rPr>
        <w:t>)</w:t>
      </w:r>
      <w:r>
        <w:rPr>
          <w:b w:val="0"/>
          <w:color w:val="000000"/>
          <w:sz w:val="22"/>
          <w:szCs w:val="22"/>
        </w:rPr>
        <w:t>,</w:t>
      </w:r>
    </w:p>
    <w:p w14:paraId="63D92CBC" w14:textId="6D73CBE7"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 xml:space="preserve">e javni interes pri sofinanciranju projekta </w:t>
      </w:r>
      <w:r w:rsidR="00495F2E">
        <w:rPr>
          <w:b w:val="0"/>
          <w:bCs w:val="0"/>
          <w:sz w:val="22"/>
          <w:szCs w:val="22"/>
        </w:rPr>
        <w:t>spodbujanje, promocija in razvoj medijske pismenosti za krepitev sposobnosti državljanov za kritično razumevanje in odgovorno presojo informacij</w:t>
      </w:r>
      <w:r w:rsidRPr="005F4D4C">
        <w:rPr>
          <w:b w:val="0"/>
          <w:bCs w:val="0"/>
          <w:sz w:val="22"/>
          <w:szCs w:val="22"/>
        </w:rPr>
        <w:t>.</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76640A7D"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B603EE">
        <w:rPr>
          <w:rFonts w:ascii="Times New Roman" w:hAnsi="Times New Roman" w:cs="Times New Roman"/>
          <w:sz w:val="22"/>
          <w:szCs w:val="22"/>
        </w:rPr>
        <w:t>2</w:t>
      </w:r>
      <w:r w:rsidR="00803B89">
        <w:rPr>
          <w:rFonts w:ascii="Times New Roman" w:hAnsi="Times New Roman" w:cs="Times New Roman"/>
          <w:sz w:val="22"/>
          <w:szCs w:val="22"/>
        </w:rPr>
        <w:t>3</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300F06C4" w14:textId="77777777" w:rsidR="00071C97" w:rsidRPr="00362F17" w:rsidRDefault="00071C97" w:rsidP="005C45F5">
      <w:pPr>
        <w:pStyle w:val="HTML-oblikovano"/>
        <w:jc w:val="both"/>
        <w:rPr>
          <w:rFonts w:ascii="Times New Roman" w:hAnsi="Times New Roman" w:cs="Times New Roman"/>
          <w:sz w:val="22"/>
          <w:szCs w:val="22"/>
        </w:rPr>
      </w:pPr>
    </w:p>
    <w:p w14:paraId="4170C534" w14:textId="0E624D2A" w:rsidR="005F4D4C"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t>(4)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77777777"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1FA7BC48"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w:t>
      </w:r>
      <w:r w:rsidR="00803B89">
        <w:rPr>
          <w:rFonts w:ascii="Times New Roman" w:hAnsi="Times New Roman" w:cs="Times New Roman"/>
          <w:sz w:val="22"/>
          <w:szCs w:val="22"/>
        </w:rPr>
        <w:t>3</w:t>
      </w:r>
      <w:r w:rsidR="005F4D4C">
        <w:rPr>
          <w:rFonts w:ascii="Times New Roman" w:hAnsi="Times New Roman" w:cs="Times New Roman"/>
          <w:sz w:val="22"/>
          <w:szCs w:val="22"/>
        </w:rPr>
        <w:t xml:space="preserve"> in 202</w:t>
      </w:r>
      <w:r w:rsidR="00803B89">
        <w:rPr>
          <w:rFonts w:ascii="Times New Roman" w:hAnsi="Times New Roman" w:cs="Times New Roman"/>
          <w:sz w:val="22"/>
          <w:szCs w:val="22"/>
        </w:rPr>
        <w:t>4</w:t>
      </w:r>
      <w:r w:rsidRPr="006F09B0">
        <w:rPr>
          <w:rFonts w:ascii="Times New Roman" w:hAnsi="Times New Roman" w:cs="Times New Roman"/>
          <w:sz w:val="22"/>
          <w:szCs w:val="22"/>
        </w:rPr>
        <w:t xml:space="preserve"> 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w:t>
      </w:r>
      <w:r w:rsidR="00803B89">
        <w:rPr>
          <w:rFonts w:ascii="Times New Roman" w:hAnsi="Times New Roman" w:cs="Times New Roman"/>
          <w:sz w:val="22"/>
          <w:szCs w:val="22"/>
        </w:rPr>
        <w:t>3</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803B89">
        <w:rPr>
          <w:rFonts w:ascii="Times New Roman" w:hAnsi="Times New Roman" w:cs="Times New Roman"/>
          <w:sz w:val="22"/>
          <w:szCs w:val="22"/>
        </w:rPr>
        <w:t>4</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033DAD4D"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projekta na podlagi te pogodbe nakazal v </w:t>
      </w:r>
      <w:r w:rsidR="00803B89">
        <w:rPr>
          <w:rFonts w:eastAsia="Arial Unicode MS"/>
          <w:b w:val="0"/>
          <w:bCs w:val="0"/>
          <w:sz w:val="22"/>
          <w:szCs w:val="22"/>
        </w:rPr>
        <w:t>enem obroku</w:t>
      </w:r>
      <w:r w:rsidR="005F4D4C">
        <w:rPr>
          <w:rFonts w:eastAsia="Arial Unicode MS"/>
          <w:b w:val="0"/>
          <w:bCs w:val="0"/>
          <w:sz w:val="22"/>
          <w:szCs w:val="22"/>
        </w:rPr>
        <w:t xml:space="preserve">, in </w:t>
      </w:r>
      <w:r w:rsidR="00803B89">
        <w:rPr>
          <w:rFonts w:eastAsia="Arial Unicode MS"/>
          <w:b w:val="0"/>
          <w:bCs w:val="0"/>
          <w:sz w:val="22"/>
          <w:szCs w:val="22"/>
        </w:rPr>
        <w:t>sicer</w:t>
      </w:r>
      <w:r w:rsidR="005F4D4C">
        <w:rPr>
          <w:rFonts w:eastAsia="Arial Unicode MS"/>
          <w:b w:val="0"/>
          <w:bCs w:val="0"/>
          <w:sz w:val="22"/>
          <w:szCs w:val="22"/>
        </w:rPr>
        <w:t xml:space="preserve"> za stroške, nastale v letu 20</w:t>
      </w:r>
      <w:r w:rsidR="00803B89">
        <w:rPr>
          <w:rFonts w:eastAsia="Arial Unicode MS"/>
          <w:b w:val="0"/>
          <w:bCs w:val="0"/>
          <w:sz w:val="22"/>
          <w:szCs w:val="22"/>
        </w:rPr>
        <w:t>23</w:t>
      </w:r>
      <w:r w:rsidRPr="001B099A">
        <w:rPr>
          <w:rFonts w:eastAsia="Arial Unicode MS"/>
          <w:b w:val="0"/>
          <w:bCs w:val="0"/>
          <w:sz w:val="22"/>
          <w:szCs w:val="22"/>
        </w:rPr>
        <w:t xml:space="preserve"> 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5F4D4C">
        <w:rPr>
          <w:rFonts w:eastAsia="Arial Unicode MS"/>
          <w:b w:val="0"/>
          <w:sz w:val="22"/>
          <w:szCs w:val="22"/>
        </w:rPr>
        <w:t>EUR</w:t>
      </w:r>
      <w:r w:rsidRPr="001B099A">
        <w:rPr>
          <w:rFonts w:eastAsia="Arial Unicode MS"/>
          <w:b w:val="0"/>
          <w:bCs w:val="0"/>
          <w:sz w:val="22"/>
          <w:szCs w:val="22"/>
        </w:rPr>
        <w:t xml:space="preserve">, </w:t>
      </w:r>
      <w:r w:rsidR="007E2BC9">
        <w:rPr>
          <w:rFonts w:eastAsia="Arial Unicode MS"/>
          <w:b w:val="0"/>
          <w:bCs w:val="0"/>
          <w:sz w:val="22"/>
          <w:szCs w:val="22"/>
        </w:rPr>
        <w:t xml:space="preserve">in sicer najkasneje 30. dan po prejemu </w:t>
      </w:r>
      <w:r w:rsidRPr="001B099A">
        <w:rPr>
          <w:rFonts w:eastAsia="Arial Unicode MS"/>
          <w:b w:val="0"/>
          <w:bCs w:val="0"/>
          <w:sz w:val="22"/>
          <w:szCs w:val="22"/>
        </w:rPr>
        <w:t xml:space="preserve">podpisanega, datiranega in žigosanega zahtevka za izplačilo,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560CEF1F"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w:t>
      </w:r>
      <w:r w:rsidR="00803B89">
        <w:rPr>
          <w:rFonts w:eastAsia="Arial Unicode MS"/>
          <w:bCs w:val="0"/>
          <w:sz w:val="22"/>
          <w:szCs w:val="22"/>
        </w:rPr>
        <w:t>3</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13A3FF7C"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w:t>
      </w:r>
      <w:r w:rsidR="00803B89">
        <w:rPr>
          <w:rFonts w:eastAsia="Arial Unicode MS"/>
          <w:b w:val="0"/>
          <w:bCs w:val="0"/>
          <w:szCs w:val="22"/>
        </w:rPr>
        <w:t>3</w:t>
      </w:r>
      <w:r w:rsidR="00240710">
        <w:rPr>
          <w:rFonts w:eastAsia="Arial Unicode MS"/>
          <w:b w:val="0"/>
          <w:bCs w:val="0"/>
          <w:szCs w:val="22"/>
        </w:rPr>
        <w:t xml:space="preserve"> za program, izvede</w:t>
      </w:r>
      <w:r w:rsidR="00F945A5">
        <w:rPr>
          <w:rFonts w:eastAsia="Arial Unicode MS"/>
          <w:b w:val="0"/>
          <w:bCs w:val="0"/>
          <w:szCs w:val="22"/>
        </w:rPr>
        <w:t>n v letu 202</w:t>
      </w:r>
      <w:r w:rsidR="00803B89">
        <w:rPr>
          <w:rFonts w:eastAsia="Arial Unicode MS"/>
          <w:b w:val="0"/>
          <w:bCs w:val="0"/>
          <w:szCs w:val="22"/>
        </w:rPr>
        <w:t>3</w:t>
      </w:r>
      <w:r w:rsidR="00F945A5">
        <w:rPr>
          <w:rFonts w:eastAsia="Arial Unicode MS"/>
          <w:b w:val="0"/>
          <w:bCs w:val="0"/>
          <w:szCs w:val="22"/>
        </w:rPr>
        <w:t xml:space="preserve">, </w:t>
      </w:r>
      <w:r w:rsidRPr="001B099A">
        <w:rPr>
          <w:rFonts w:eastAsia="Arial Unicode MS"/>
          <w:b w:val="0"/>
          <w:bCs w:val="0"/>
          <w:szCs w:val="22"/>
        </w:rPr>
        <w:t>pri čemer morejo biti sredstva, dodeljena s strani fi</w:t>
      </w:r>
      <w:r w:rsidR="00424748">
        <w:rPr>
          <w:rFonts w:eastAsia="Arial Unicode MS"/>
          <w:b w:val="0"/>
          <w:bCs w:val="0"/>
          <w:szCs w:val="22"/>
        </w:rPr>
        <w:t xml:space="preserve">nancerja, porabljena v letu </w:t>
      </w:r>
      <w:r w:rsidR="00803B89">
        <w:rPr>
          <w:rFonts w:eastAsia="Arial Unicode MS"/>
          <w:b w:val="0"/>
          <w:bCs w:val="0"/>
          <w:szCs w:val="22"/>
        </w:rPr>
        <w:t>2023</w:t>
      </w:r>
      <w:r w:rsidRPr="001B099A">
        <w:rPr>
          <w:rFonts w:eastAsia="Arial Unicode MS"/>
          <w:b w:val="0"/>
          <w:bCs w:val="0"/>
          <w:szCs w:val="22"/>
        </w:rPr>
        <w:t>. Dodeljena sredstva se lahko porabijo le za namene pokrivanja stroškov realizacije prijavljenega projekta.</w:t>
      </w:r>
    </w:p>
    <w:p w14:paraId="7A00797F" w14:textId="77777777" w:rsidR="00071C97" w:rsidRPr="00691681" w:rsidRDefault="00071C97" w:rsidP="005C45F5">
      <w:pPr>
        <w:pStyle w:val="Telobesedila"/>
        <w:rPr>
          <w:b w:val="0"/>
          <w:szCs w:val="22"/>
        </w:rPr>
      </w:pPr>
    </w:p>
    <w:p w14:paraId="7F42007C" w14:textId="2309E5B7"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w:t>
      </w:r>
      <w:r w:rsidR="00803B89">
        <w:rPr>
          <w:szCs w:val="22"/>
        </w:rPr>
        <w:t>4</w:t>
      </w:r>
      <w:r w:rsidR="005F4D4C">
        <w:rPr>
          <w:szCs w:val="22"/>
        </w:rPr>
        <w:t xml:space="preserve"> </w:t>
      </w:r>
      <w:r w:rsidR="005F4D4C" w:rsidRPr="005F4D4C">
        <w:rPr>
          <w:b w:val="0"/>
          <w:bCs w:val="0"/>
          <w:szCs w:val="22"/>
        </w:rPr>
        <w:t>za program, izveden v letu 202</w:t>
      </w:r>
      <w:r w:rsidR="00803B89">
        <w:rPr>
          <w:b w:val="0"/>
          <w:bCs w:val="0"/>
          <w:szCs w:val="22"/>
        </w:rPr>
        <w:t xml:space="preserve">3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0AA0DAC3"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r w:rsidR="00495F2E">
        <w:rPr>
          <w:b w:val="0"/>
          <w:szCs w:val="22"/>
        </w:rPr>
        <w:t>.</w:t>
      </w:r>
    </w:p>
    <w:p w14:paraId="29BD1682" w14:textId="77777777" w:rsidR="00071C97" w:rsidRDefault="00071C97" w:rsidP="005C45F5">
      <w:pPr>
        <w:pStyle w:val="Telobesedila"/>
        <w:rPr>
          <w:b w:val="0"/>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57F51672"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06B08AD" w14:textId="5538B8F3" w:rsidR="00495F2E"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C1C35E3" w14:textId="77777777" w:rsidR="00495F2E" w:rsidRPr="00691681"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lastRenderedPageBreak/>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AFA68B7" w:rsidR="00071C97"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73903B93" w14:textId="77777777" w:rsidR="00862A63" w:rsidRPr="00691681" w:rsidRDefault="00862A63" w:rsidP="005C45F5">
      <w:pPr>
        <w:jc w:val="both"/>
        <w:rPr>
          <w:b w:val="0"/>
          <w:sz w:val="22"/>
          <w:szCs w:val="22"/>
        </w:rPr>
      </w:pPr>
    </w:p>
    <w:p w14:paraId="78636FFC" w14:textId="5DFC0584" w:rsidR="00862A63" w:rsidRPr="00C73621" w:rsidRDefault="00862A63" w:rsidP="00862A63">
      <w:pPr>
        <w:spacing w:after="210"/>
        <w:jc w:val="center"/>
        <w:rPr>
          <w:b w:val="0"/>
          <w:color w:val="333333"/>
        </w:rPr>
      </w:pPr>
      <w:r>
        <w:rPr>
          <w:color w:val="333333"/>
        </w:rPr>
        <w:t>7</w:t>
      </w:r>
      <w:r w:rsidRPr="00C73621">
        <w:rPr>
          <w:color w:val="333333"/>
        </w:rPr>
        <w:t xml:space="preserve">. člen </w:t>
      </w:r>
    </w:p>
    <w:p w14:paraId="19CC1D45" w14:textId="77777777" w:rsidR="00862A63" w:rsidRPr="00862A63" w:rsidRDefault="00862A63" w:rsidP="00862A63">
      <w:pPr>
        <w:jc w:val="both"/>
        <w:rPr>
          <w:b w:val="0"/>
          <w:sz w:val="22"/>
          <w:szCs w:val="22"/>
        </w:rPr>
      </w:pPr>
      <w:r w:rsidRPr="00862A63">
        <w:rPr>
          <w:b w:val="0"/>
          <w:sz w:val="22"/>
          <w:szCs w:val="22"/>
        </w:rPr>
        <w:t>Pogodbeni stranki zagotavljata, da nobena stranka ali kateri od njenih podizvajalcev, agentov, zastopnikov ali katerekoli tretja stranka v njihovem imenu ni ponudila, dala, zahtevala, sprejela ali se strinjala s kakršnokoli neupravičeno denarno koristjo ali kakršnokoli nedovoljeno koristjo drugačne narave za:</w:t>
      </w:r>
    </w:p>
    <w:p w14:paraId="468BAA52" w14:textId="77777777" w:rsidR="00862A63" w:rsidRPr="00862A63" w:rsidRDefault="00862A63" w:rsidP="00862A63">
      <w:pPr>
        <w:jc w:val="both"/>
        <w:rPr>
          <w:b w:val="0"/>
          <w:sz w:val="22"/>
          <w:szCs w:val="22"/>
        </w:rPr>
      </w:pPr>
    </w:p>
    <w:p w14:paraId="7711E5DA"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pridobitev posla ali</w:t>
      </w:r>
    </w:p>
    <w:p w14:paraId="04ABC2C7"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sklenitev posla pod ugodnejšimi pogoji ali </w:t>
      </w:r>
    </w:p>
    <w:p w14:paraId="4C5BF30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opustitev dolžnega nadzora nad izvajanjem pogodbenih obveznosti ali </w:t>
      </w:r>
    </w:p>
    <w:p w14:paraId="7E87503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drugo ravnanje ali opustitev, s katerim je Ministrstvu za kulturo povzročena škoda ali je omogočena pridobitev nedovoljene koristi predstavniku ali posredniku Ministrstva za kulturo, drugi pogodbeni stranki ali njenemu predstavniku, zastopniku ali posredniku.</w:t>
      </w:r>
    </w:p>
    <w:p w14:paraId="281D7E23" w14:textId="77777777" w:rsidR="00862A63" w:rsidRPr="00862A63" w:rsidRDefault="00862A63" w:rsidP="00862A63">
      <w:pPr>
        <w:jc w:val="both"/>
        <w:rPr>
          <w:b w:val="0"/>
          <w:sz w:val="22"/>
          <w:szCs w:val="22"/>
        </w:rPr>
      </w:pPr>
    </w:p>
    <w:p w14:paraId="0E7CE00E" w14:textId="77777777" w:rsidR="00862A63" w:rsidRPr="00862A63" w:rsidRDefault="00862A63" w:rsidP="00862A63">
      <w:pPr>
        <w:jc w:val="both"/>
        <w:rPr>
          <w:b w:val="0"/>
          <w:sz w:val="22"/>
          <w:szCs w:val="22"/>
        </w:rPr>
      </w:pPr>
      <w:r w:rsidRPr="00862A63">
        <w:rPr>
          <w:b w:val="0"/>
          <w:sz w:val="22"/>
          <w:szCs w:val="22"/>
        </w:rPr>
        <w:t>V primeru kršitve ali poskusa kršitve te klavzule je že sklenjena in veljavna pogodba nična.</w:t>
      </w:r>
    </w:p>
    <w:p w14:paraId="67AC3CAB" w14:textId="77777777" w:rsidR="00862A63" w:rsidRPr="00862A63" w:rsidRDefault="00862A63" w:rsidP="00862A63">
      <w:pPr>
        <w:jc w:val="both"/>
        <w:rPr>
          <w:b w:val="0"/>
          <w:sz w:val="22"/>
          <w:szCs w:val="22"/>
        </w:rPr>
      </w:pPr>
    </w:p>
    <w:p w14:paraId="3C312A8C" w14:textId="77777777" w:rsidR="00071C97" w:rsidRPr="00691681" w:rsidRDefault="00071C97" w:rsidP="005C45F5">
      <w:pPr>
        <w:jc w:val="both"/>
        <w:rPr>
          <w:b w:val="0"/>
          <w:sz w:val="22"/>
          <w:szCs w:val="22"/>
        </w:rPr>
      </w:pPr>
    </w:p>
    <w:p w14:paraId="4539FEB6" w14:textId="52BC98F9" w:rsidR="00071C97" w:rsidRPr="00862A63" w:rsidRDefault="00071C97" w:rsidP="00862A63">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862A63">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lastRenderedPageBreak/>
        <w:t>(2) V primeru, da izvajalec ugotovi, da v pogodbeno določenem roku ali s predračunsko predvidenimi sredstvi ne bo mogel realizirati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lastRenderedPageBreak/>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45833D4F" w:rsidR="00071C97" w:rsidRDefault="00C17366"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MINISTRICA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613E" w14:textId="77777777" w:rsidR="00B34AC2" w:rsidRDefault="00B34AC2" w:rsidP="00027581">
      <w:r>
        <w:separator/>
      </w:r>
    </w:p>
  </w:endnote>
  <w:endnote w:type="continuationSeparator" w:id="0">
    <w:p w14:paraId="407061F3" w14:textId="77777777" w:rsidR="00B34AC2" w:rsidRDefault="00B34AC2"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8DA9" w14:textId="77777777" w:rsidR="00B34AC2" w:rsidRDefault="00B34AC2" w:rsidP="00027581">
      <w:r>
        <w:separator/>
      </w:r>
    </w:p>
  </w:footnote>
  <w:footnote w:type="continuationSeparator" w:id="0">
    <w:p w14:paraId="4177C38C" w14:textId="77777777" w:rsidR="00B34AC2" w:rsidRDefault="00B34AC2"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1F5079FB"/>
    <w:multiLevelType w:val="hybridMultilevel"/>
    <w:tmpl w:val="B630F76C"/>
    <w:lvl w:ilvl="0" w:tplc="0DA01E0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401213"/>
    <w:multiLevelType w:val="hybridMultilevel"/>
    <w:tmpl w:val="1ABCE4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50992626">
    <w:abstractNumId w:val="3"/>
  </w:num>
  <w:num w:numId="2" w16cid:durableId="775294385">
    <w:abstractNumId w:val="4"/>
  </w:num>
  <w:num w:numId="3" w16cid:durableId="371535330">
    <w:abstractNumId w:val="5"/>
  </w:num>
  <w:num w:numId="4" w16cid:durableId="780415064">
    <w:abstractNumId w:val="2"/>
  </w:num>
  <w:num w:numId="5" w16cid:durableId="1341587884">
    <w:abstractNumId w:val="0"/>
  </w:num>
  <w:num w:numId="6" w16cid:durableId="4892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E1"/>
    <w:rsid w:val="00013F20"/>
    <w:rsid w:val="00016E51"/>
    <w:rsid w:val="00021AC3"/>
    <w:rsid w:val="00027581"/>
    <w:rsid w:val="0006315E"/>
    <w:rsid w:val="000661EE"/>
    <w:rsid w:val="000714C1"/>
    <w:rsid w:val="00071C97"/>
    <w:rsid w:val="00080591"/>
    <w:rsid w:val="00082AA4"/>
    <w:rsid w:val="000D60BE"/>
    <w:rsid w:val="000E27A2"/>
    <w:rsid w:val="00114E99"/>
    <w:rsid w:val="00151F60"/>
    <w:rsid w:val="00152516"/>
    <w:rsid w:val="00180116"/>
    <w:rsid w:val="00181750"/>
    <w:rsid w:val="00190057"/>
    <w:rsid w:val="0019545E"/>
    <w:rsid w:val="001B099A"/>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22BE"/>
    <w:rsid w:val="003B1C56"/>
    <w:rsid w:val="003C0838"/>
    <w:rsid w:val="003E595F"/>
    <w:rsid w:val="004237C6"/>
    <w:rsid w:val="00424748"/>
    <w:rsid w:val="00425E3D"/>
    <w:rsid w:val="00430AAE"/>
    <w:rsid w:val="0043266E"/>
    <w:rsid w:val="00433136"/>
    <w:rsid w:val="004336C6"/>
    <w:rsid w:val="004725A7"/>
    <w:rsid w:val="00472D25"/>
    <w:rsid w:val="00495F2E"/>
    <w:rsid w:val="004C0B53"/>
    <w:rsid w:val="004D3B7B"/>
    <w:rsid w:val="004E404A"/>
    <w:rsid w:val="005005AC"/>
    <w:rsid w:val="005014E3"/>
    <w:rsid w:val="005408C3"/>
    <w:rsid w:val="00561ED5"/>
    <w:rsid w:val="005624DA"/>
    <w:rsid w:val="00562599"/>
    <w:rsid w:val="00562C1B"/>
    <w:rsid w:val="005A72CB"/>
    <w:rsid w:val="005C14BD"/>
    <w:rsid w:val="005C2754"/>
    <w:rsid w:val="005C45F5"/>
    <w:rsid w:val="005C5713"/>
    <w:rsid w:val="005F4D4C"/>
    <w:rsid w:val="00606044"/>
    <w:rsid w:val="00610CFD"/>
    <w:rsid w:val="00633894"/>
    <w:rsid w:val="006816F7"/>
    <w:rsid w:val="0068789C"/>
    <w:rsid w:val="00691681"/>
    <w:rsid w:val="006C2EBE"/>
    <w:rsid w:val="006D2B1B"/>
    <w:rsid w:val="006D3F8A"/>
    <w:rsid w:val="006E0C84"/>
    <w:rsid w:val="006F09B0"/>
    <w:rsid w:val="006F4457"/>
    <w:rsid w:val="00734336"/>
    <w:rsid w:val="007673B8"/>
    <w:rsid w:val="0078758D"/>
    <w:rsid w:val="007A4CE1"/>
    <w:rsid w:val="007A7148"/>
    <w:rsid w:val="007B1299"/>
    <w:rsid w:val="007C26F3"/>
    <w:rsid w:val="007D0163"/>
    <w:rsid w:val="007E0641"/>
    <w:rsid w:val="007E2BC9"/>
    <w:rsid w:val="007E7A9C"/>
    <w:rsid w:val="007F4D0E"/>
    <w:rsid w:val="008007EE"/>
    <w:rsid w:val="00803B89"/>
    <w:rsid w:val="00810F17"/>
    <w:rsid w:val="00821509"/>
    <w:rsid w:val="00832F91"/>
    <w:rsid w:val="00834041"/>
    <w:rsid w:val="0083728C"/>
    <w:rsid w:val="00841E9E"/>
    <w:rsid w:val="008455C7"/>
    <w:rsid w:val="00845A97"/>
    <w:rsid w:val="00845AD3"/>
    <w:rsid w:val="008537D6"/>
    <w:rsid w:val="00862A63"/>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34AC2"/>
    <w:rsid w:val="00B43A40"/>
    <w:rsid w:val="00B44EEA"/>
    <w:rsid w:val="00B52CCD"/>
    <w:rsid w:val="00B603EE"/>
    <w:rsid w:val="00B66B76"/>
    <w:rsid w:val="00BA3282"/>
    <w:rsid w:val="00BC0E73"/>
    <w:rsid w:val="00BE1EAA"/>
    <w:rsid w:val="00BE516D"/>
    <w:rsid w:val="00BE54FB"/>
    <w:rsid w:val="00C17366"/>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32164"/>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10739</Characters>
  <Application>Microsoft Office Word</Application>
  <DocSecurity>4</DocSecurity>
  <Lines>89</Lines>
  <Paragraphs>25</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Petra Blajhribar Kubo</cp:lastModifiedBy>
  <cp:revision>2</cp:revision>
  <cp:lastPrinted>2012-02-10T09:16:00Z</cp:lastPrinted>
  <dcterms:created xsi:type="dcterms:W3CDTF">2023-06-23T12:38:00Z</dcterms:created>
  <dcterms:modified xsi:type="dcterms:W3CDTF">2023-06-23T12:38:00Z</dcterms:modified>
</cp:coreProperties>
</file>