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387" w14:textId="77777777" w:rsidR="00FA59D7" w:rsidRDefault="00FA59D7" w:rsidP="00B66945">
      <w:pPr>
        <w:pStyle w:val="datumtevilka"/>
        <w:rPr>
          <w:b/>
          <w:bCs/>
        </w:rPr>
      </w:pPr>
    </w:p>
    <w:p w14:paraId="5E2F4367" w14:textId="77777777" w:rsidR="00120487" w:rsidRDefault="00120487" w:rsidP="00120487">
      <w:pPr>
        <w:pStyle w:val="datumtevilka"/>
        <w:jc w:val="center"/>
        <w:rPr>
          <w:b/>
          <w:bCs/>
        </w:rPr>
      </w:pPr>
    </w:p>
    <w:p w14:paraId="7348AEEB" w14:textId="2D113E52" w:rsidR="00542C16" w:rsidRDefault="00120487" w:rsidP="0054265C">
      <w:pPr>
        <w:pStyle w:val="datumtevilka"/>
        <w:jc w:val="center"/>
        <w:rPr>
          <w:rFonts w:cs="Arial"/>
          <w:b/>
          <w:bCs/>
          <w:noProof/>
        </w:rPr>
      </w:pPr>
      <w:r w:rsidRPr="00FA59D7">
        <w:rPr>
          <w:b/>
          <w:bCs/>
        </w:rPr>
        <w:t xml:space="preserve">Rezultati </w:t>
      </w:r>
      <w:r w:rsidRPr="00FA59D7">
        <w:rPr>
          <w:rFonts w:cs="Arial"/>
          <w:b/>
          <w:bCs/>
          <w:color w:val="000000"/>
        </w:rPr>
        <w:t xml:space="preserve">Javnega razpisa </w:t>
      </w:r>
      <w:r w:rsidR="00542C16" w:rsidRPr="00542C16">
        <w:rPr>
          <w:rFonts w:cs="Arial"/>
          <w:b/>
          <w:bCs/>
          <w:noProof/>
        </w:rPr>
        <w:t>za (so)financiranje projektov, namenjenih predstavljanju, uveljavljanju in razvoju slovenskega jezika ter njegovi promociji v letu 202</w:t>
      </w:r>
      <w:r w:rsidR="00007E82">
        <w:rPr>
          <w:rFonts w:cs="Arial"/>
          <w:b/>
          <w:bCs/>
          <w:noProof/>
        </w:rPr>
        <w:t>4</w:t>
      </w:r>
      <w:r w:rsidR="00542C16" w:rsidRPr="00542C16">
        <w:rPr>
          <w:rFonts w:cs="Arial"/>
          <w:b/>
          <w:bCs/>
          <w:noProof/>
        </w:rPr>
        <w:t xml:space="preserve"> </w:t>
      </w:r>
    </w:p>
    <w:p w14:paraId="54BB4FF3" w14:textId="0A16B8B7" w:rsidR="00326571" w:rsidRPr="00FA59D7" w:rsidRDefault="0054265C" w:rsidP="0054265C">
      <w:pPr>
        <w:pStyle w:val="datumtevilka"/>
        <w:jc w:val="center"/>
        <w:rPr>
          <w:b/>
          <w:bCs/>
        </w:rPr>
      </w:pPr>
      <w:r w:rsidRPr="00FA59D7">
        <w:rPr>
          <w:rFonts w:cs="Arial"/>
          <w:b/>
          <w:bCs/>
        </w:rPr>
        <w:t>(</w:t>
      </w:r>
      <w:r w:rsidR="00FA59D7">
        <w:rPr>
          <w:rFonts w:cs="Arial"/>
          <w:b/>
          <w:bCs/>
        </w:rPr>
        <w:t xml:space="preserve">oznaka: </w:t>
      </w:r>
      <w:r w:rsidRPr="00FA59D7">
        <w:rPr>
          <w:rFonts w:cs="Arial"/>
          <w:b/>
          <w:bCs/>
          <w:noProof/>
        </w:rPr>
        <w:t>JR-</w:t>
      </w:r>
      <w:r w:rsidR="00542C16">
        <w:rPr>
          <w:rFonts w:cs="Arial"/>
          <w:b/>
          <w:bCs/>
          <w:noProof/>
        </w:rPr>
        <w:t>PROMOCIJA</w:t>
      </w:r>
      <w:r w:rsidRPr="00FA59D7">
        <w:rPr>
          <w:rFonts w:cs="Arial"/>
          <w:b/>
          <w:bCs/>
          <w:noProof/>
        </w:rPr>
        <w:t>-SJ-2</w:t>
      </w:r>
      <w:r w:rsidR="00007E82">
        <w:rPr>
          <w:rFonts w:cs="Arial"/>
          <w:b/>
          <w:bCs/>
          <w:noProof/>
        </w:rPr>
        <w:t>4</w:t>
      </w:r>
      <w:r w:rsidRPr="00FA59D7">
        <w:rPr>
          <w:rFonts w:cs="Arial"/>
          <w:b/>
          <w:bCs/>
        </w:rPr>
        <w:t>)</w:t>
      </w:r>
    </w:p>
    <w:p w14:paraId="100EEF07" w14:textId="52475B5A" w:rsidR="00120487" w:rsidRDefault="00120487" w:rsidP="00120487">
      <w:pPr>
        <w:pStyle w:val="datumtevilka"/>
      </w:pPr>
    </w:p>
    <w:p w14:paraId="16886889" w14:textId="77777777" w:rsidR="00FA59D7" w:rsidRDefault="00FA59D7" w:rsidP="00120487">
      <w:pPr>
        <w:pStyle w:val="datumtevilka"/>
      </w:pPr>
    </w:p>
    <w:p w14:paraId="27F48828" w14:textId="77777777" w:rsidR="00120487" w:rsidRDefault="00120487" w:rsidP="00120487">
      <w:pPr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8"/>
        <w:gridCol w:w="2717"/>
        <w:gridCol w:w="872"/>
        <w:gridCol w:w="2212"/>
      </w:tblGrid>
      <w:tr w:rsidR="00120487" w:rsidRPr="00DF2F54" w14:paraId="2739D734" w14:textId="77777777" w:rsidTr="0054265C">
        <w:tc>
          <w:tcPr>
            <w:tcW w:w="2778" w:type="dxa"/>
          </w:tcPr>
          <w:p w14:paraId="6B182B3D" w14:textId="77777777" w:rsidR="00120487" w:rsidRDefault="00120487" w:rsidP="00870E39">
            <w:r>
              <w:t>Ime in naslov prijavitelja</w:t>
            </w:r>
          </w:p>
        </w:tc>
        <w:tc>
          <w:tcPr>
            <w:tcW w:w="2717" w:type="dxa"/>
          </w:tcPr>
          <w:p w14:paraId="193FB2A8" w14:textId="77777777" w:rsidR="00120487" w:rsidRDefault="00120487" w:rsidP="00870E39">
            <w:r>
              <w:t>Ime projekta</w:t>
            </w:r>
          </w:p>
        </w:tc>
        <w:tc>
          <w:tcPr>
            <w:tcW w:w="872" w:type="dxa"/>
          </w:tcPr>
          <w:p w14:paraId="3BB5954C" w14:textId="77777777" w:rsidR="00120487" w:rsidRDefault="00120487" w:rsidP="00870E39">
            <w:r>
              <w:t xml:space="preserve">Število prejetih točk </w:t>
            </w:r>
          </w:p>
        </w:tc>
        <w:tc>
          <w:tcPr>
            <w:tcW w:w="2212" w:type="dxa"/>
          </w:tcPr>
          <w:p w14:paraId="402D5C47" w14:textId="198160EF" w:rsidR="00120487" w:rsidRDefault="00120487" w:rsidP="00870E39">
            <w:r>
              <w:t>Predlog zneska za sofinanciranje</w:t>
            </w:r>
            <w:r w:rsidR="00542C16">
              <w:t xml:space="preserve"> v letu 2023</w:t>
            </w:r>
            <w:r>
              <w:t xml:space="preserve"> (EUR)</w:t>
            </w:r>
          </w:p>
        </w:tc>
      </w:tr>
      <w:tr w:rsidR="0054265C" w:rsidRPr="00C2559D" w14:paraId="3732ED3C" w14:textId="77777777" w:rsidTr="006C4FE8">
        <w:trPr>
          <w:trHeight w:val="1300"/>
        </w:trPr>
        <w:tc>
          <w:tcPr>
            <w:tcW w:w="2778" w:type="dxa"/>
          </w:tcPr>
          <w:p w14:paraId="7BEDD952" w14:textId="77777777" w:rsidR="00542C16" w:rsidRPr="00542C16" w:rsidRDefault="00542C16" w:rsidP="00542C16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542C16">
              <w:rPr>
                <w:rFonts w:eastAsia="Arial Unicode MS" w:cs="Arial"/>
                <w:b/>
                <w:bCs/>
                <w:noProof/>
                <w:szCs w:val="20"/>
              </w:rPr>
              <w:t>Zveza društev slepih in slabovidnih Slovenije,</w:t>
            </w:r>
          </w:p>
          <w:p w14:paraId="6D319F21" w14:textId="6EB72C53" w:rsidR="0054265C" w:rsidRPr="00542C16" w:rsidRDefault="00542C16" w:rsidP="00542C16">
            <w:pPr>
              <w:rPr>
                <w:rFonts w:eastAsia="Arial Unicode MS" w:cs="Arial"/>
                <w:noProof/>
              </w:rPr>
            </w:pPr>
            <w:r w:rsidRPr="00542C16">
              <w:rPr>
                <w:rFonts w:eastAsia="Arial Unicode MS" w:cs="Arial"/>
                <w:noProof/>
                <w:szCs w:val="20"/>
              </w:rPr>
              <w:t>Groharjeva 2, 1000 Ljubljana</w:t>
            </w:r>
          </w:p>
        </w:tc>
        <w:tc>
          <w:tcPr>
            <w:tcW w:w="2717" w:type="dxa"/>
          </w:tcPr>
          <w:p w14:paraId="23B29A4B" w14:textId="003353E8" w:rsidR="0054265C" w:rsidRPr="0054265C" w:rsidRDefault="009C0E2D" w:rsidP="00870E39">
            <w:r w:rsidRPr="002D33F4">
              <w:rPr>
                <w:b/>
                <w:noProof/>
                <w:szCs w:val="20"/>
              </w:rPr>
              <w:t xml:space="preserve">Dotik kulture </w:t>
            </w:r>
          </w:p>
        </w:tc>
        <w:tc>
          <w:tcPr>
            <w:tcW w:w="872" w:type="dxa"/>
          </w:tcPr>
          <w:p w14:paraId="15D5F8E7" w14:textId="77777777" w:rsidR="0054265C" w:rsidRDefault="0054265C" w:rsidP="00870E39">
            <w:pPr>
              <w:jc w:val="center"/>
            </w:pPr>
          </w:p>
          <w:p w14:paraId="4CBA7E99" w14:textId="63C92699" w:rsidR="0054265C" w:rsidRDefault="009C0E2D" w:rsidP="00870E39">
            <w:pPr>
              <w:jc w:val="center"/>
            </w:pPr>
            <w:r>
              <w:t>98</w:t>
            </w:r>
          </w:p>
        </w:tc>
        <w:tc>
          <w:tcPr>
            <w:tcW w:w="2212" w:type="dxa"/>
          </w:tcPr>
          <w:p w14:paraId="0165FEBF" w14:textId="77777777" w:rsidR="0054265C" w:rsidRDefault="0054265C" w:rsidP="00542C16">
            <w:pPr>
              <w:jc w:val="center"/>
              <w:rPr>
                <w:b/>
                <w:bCs/>
              </w:rPr>
            </w:pPr>
          </w:p>
          <w:p w14:paraId="299794C4" w14:textId="1EF7D405" w:rsidR="0054265C" w:rsidRPr="00ED722B" w:rsidRDefault="009C0E2D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4265C">
              <w:rPr>
                <w:b/>
                <w:bCs/>
              </w:rPr>
              <w:t>.</w:t>
            </w:r>
            <w:r w:rsidR="00542C16">
              <w:rPr>
                <w:b/>
                <w:bCs/>
              </w:rPr>
              <w:t>000</w:t>
            </w:r>
            <w:r w:rsidR="0054265C">
              <w:rPr>
                <w:b/>
                <w:bCs/>
              </w:rPr>
              <w:t>,</w:t>
            </w:r>
            <w:r w:rsidR="00542C16">
              <w:rPr>
                <w:b/>
                <w:bCs/>
              </w:rPr>
              <w:t>00</w:t>
            </w:r>
          </w:p>
        </w:tc>
      </w:tr>
      <w:tr w:rsidR="0054265C" w:rsidRPr="00C2559D" w14:paraId="10281498" w14:textId="77777777" w:rsidTr="006362BA">
        <w:trPr>
          <w:trHeight w:val="1040"/>
        </w:trPr>
        <w:tc>
          <w:tcPr>
            <w:tcW w:w="2778" w:type="dxa"/>
          </w:tcPr>
          <w:p w14:paraId="5FED8748" w14:textId="78DAEEA6" w:rsidR="00542C16" w:rsidRPr="00542C16" w:rsidRDefault="00007E82" w:rsidP="00542C16">
            <w:pPr>
              <w:rPr>
                <w:b/>
                <w:bCs/>
              </w:rPr>
            </w:pPr>
            <w:r>
              <w:rPr>
                <w:b/>
                <w:bCs/>
              </w:rPr>
              <w:t>Slovenska matica</w:t>
            </w:r>
            <w:r w:rsidR="00542C16" w:rsidRPr="00542C16">
              <w:rPr>
                <w:b/>
                <w:bCs/>
              </w:rPr>
              <w:t>,</w:t>
            </w:r>
          </w:p>
          <w:p w14:paraId="2E08E935" w14:textId="13C257E7" w:rsidR="0054265C" w:rsidRPr="00007E82" w:rsidRDefault="00007E82" w:rsidP="00007E82">
            <w:r>
              <w:t>Kongresni trg 8</w:t>
            </w:r>
            <w:r>
              <w:t xml:space="preserve">, </w:t>
            </w:r>
            <w:r>
              <w:t>1000 Ljubljana</w:t>
            </w:r>
          </w:p>
        </w:tc>
        <w:tc>
          <w:tcPr>
            <w:tcW w:w="2717" w:type="dxa"/>
          </w:tcPr>
          <w:p w14:paraId="26E76DEC" w14:textId="08E2ABC4" w:rsidR="0054265C" w:rsidRDefault="00007E82" w:rsidP="00870E39">
            <w:r w:rsidRPr="00076195">
              <w:rPr>
                <w:b/>
                <w:noProof/>
                <w:szCs w:val="20"/>
              </w:rPr>
              <w:t>Knjiga me pomlaja: Matičina medgeneracijska literarna druženja</w:t>
            </w:r>
          </w:p>
        </w:tc>
        <w:tc>
          <w:tcPr>
            <w:tcW w:w="872" w:type="dxa"/>
          </w:tcPr>
          <w:p w14:paraId="1770BE25" w14:textId="77777777" w:rsidR="0054265C" w:rsidRDefault="0054265C" w:rsidP="00870E39">
            <w:pPr>
              <w:jc w:val="center"/>
            </w:pPr>
          </w:p>
          <w:p w14:paraId="5B3B48E3" w14:textId="6D51695A" w:rsidR="0054265C" w:rsidRDefault="00007E82" w:rsidP="00870E39">
            <w:pPr>
              <w:jc w:val="center"/>
            </w:pPr>
            <w:r>
              <w:t>90</w:t>
            </w:r>
          </w:p>
        </w:tc>
        <w:tc>
          <w:tcPr>
            <w:tcW w:w="2212" w:type="dxa"/>
          </w:tcPr>
          <w:p w14:paraId="7981AC90" w14:textId="77777777" w:rsidR="0054265C" w:rsidRDefault="0054265C" w:rsidP="00542C16">
            <w:pPr>
              <w:jc w:val="center"/>
              <w:rPr>
                <w:b/>
                <w:bCs/>
              </w:rPr>
            </w:pPr>
          </w:p>
          <w:p w14:paraId="6BE5F9FE" w14:textId="184311A9" w:rsidR="0054265C" w:rsidRPr="00ED722B" w:rsidRDefault="00542C16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7E82">
              <w:rPr>
                <w:b/>
                <w:bCs/>
              </w:rPr>
              <w:t>1</w:t>
            </w:r>
            <w:r w:rsidR="0054265C">
              <w:rPr>
                <w:b/>
                <w:bCs/>
              </w:rPr>
              <w:t>.</w:t>
            </w:r>
            <w:r w:rsidR="00007E82">
              <w:rPr>
                <w:b/>
                <w:bCs/>
              </w:rPr>
              <w:t>96</w:t>
            </w:r>
            <w:r w:rsidR="0054265C">
              <w:rPr>
                <w:b/>
                <w:bCs/>
              </w:rPr>
              <w:t>0</w:t>
            </w:r>
            <w:r w:rsidR="0054265C" w:rsidRPr="00ED722B">
              <w:rPr>
                <w:b/>
                <w:bCs/>
              </w:rPr>
              <w:t>,00</w:t>
            </w:r>
          </w:p>
          <w:p w14:paraId="0C681631" w14:textId="71EA609D" w:rsidR="0054265C" w:rsidRPr="00ED722B" w:rsidRDefault="0054265C" w:rsidP="00542C16">
            <w:pPr>
              <w:jc w:val="center"/>
              <w:rPr>
                <w:b/>
                <w:bCs/>
              </w:rPr>
            </w:pPr>
          </w:p>
        </w:tc>
      </w:tr>
      <w:tr w:rsidR="0054265C" w:rsidRPr="00C2559D" w14:paraId="25775D69" w14:textId="77777777" w:rsidTr="0088137A">
        <w:trPr>
          <w:trHeight w:val="790"/>
        </w:trPr>
        <w:tc>
          <w:tcPr>
            <w:tcW w:w="2778" w:type="dxa"/>
          </w:tcPr>
          <w:p w14:paraId="2B7761A3" w14:textId="67A6C6A0" w:rsidR="00542C16" w:rsidRPr="00542C16" w:rsidRDefault="00007E82" w:rsidP="00542C16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C61BD3">
              <w:rPr>
                <w:b/>
                <w:noProof/>
                <w:szCs w:val="20"/>
              </w:rPr>
              <w:t>Javni zavod K</w:t>
            </w:r>
            <w:r>
              <w:rPr>
                <w:b/>
                <w:noProof/>
                <w:szCs w:val="20"/>
              </w:rPr>
              <w:t>i</w:t>
            </w:r>
            <w:r w:rsidRPr="00C61BD3">
              <w:rPr>
                <w:b/>
                <w:noProof/>
                <w:szCs w:val="20"/>
              </w:rPr>
              <w:t>nodvor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</w:p>
          <w:p w14:paraId="5B63BE0A" w14:textId="0B631A87" w:rsidR="0054265C" w:rsidRPr="00893849" w:rsidRDefault="00893849" w:rsidP="00893849">
            <w:pPr>
              <w:rPr>
                <w:rFonts w:eastAsia="Arial Unicode MS" w:cs="Arial"/>
                <w:noProof/>
                <w:szCs w:val="20"/>
              </w:rPr>
            </w:pPr>
            <w:r w:rsidRPr="00893849">
              <w:rPr>
                <w:rFonts w:eastAsia="Arial Unicode MS" w:cs="Arial"/>
                <w:noProof/>
                <w:szCs w:val="20"/>
              </w:rPr>
              <w:t>Kolodvorska ulica 13</w:t>
            </w:r>
            <w:r>
              <w:rPr>
                <w:rFonts w:eastAsia="Arial Unicode MS" w:cs="Arial"/>
                <w:noProof/>
                <w:szCs w:val="20"/>
              </w:rPr>
              <w:t xml:space="preserve">, </w:t>
            </w:r>
            <w:r w:rsidRPr="00893849">
              <w:rPr>
                <w:rFonts w:eastAsia="Arial Unicode MS" w:cs="Arial"/>
                <w:noProof/>
                <w:szCs w:val="20"/>
              </w:rPr>
              <w:t>1000 Ljubljana</w:t>
            </w:r>
          </w:p>
        </w:tc>
        <w:tc>
          <w:tcPr>
            <w:tcW w:w="2717" w:type="dxa"/>
          </w:tcPr>
          <w:p w14:paraId="1C7E6385" w14:textId="02F72CC4" w:rsidR="0054265C" w:rsidRDefault="00007E82" w:rsidP="00870E39">
            <w:r w:rsidRPr="00C61BD3">
              <w:rPr>
                <w:b/>
                <w:noProof/>
                <w:szCs w:val="20"/>
              </w:rPr>
              <w:t>Kinodvor za gluhe in naglušne</w:t>
            </w:r>
          </w:p>
        </w:tc>
        <w:tc>
          <w:tcPr>
            <w:tcW w:w="872" w:type="dxa"/>
          </w:tcPr>
          <w:p w14:paraId="37BCAFA5" w14:textId="77777777" w:rsidR="0054265C" w:rsidRDefault="0054265C" w:rsidP="00870E39">
            <w:pPr>
              <w:jc w:val="center"/>
            </w:pPr>
          </w:p>
          <w:p w14:paraId="5CAB2DF9" w14:textId="320B936E" w:rsidR="0054265C" w:rsidRDefault="00007E82" w:rsidP="00870E39">
            <w:pPr>
              <w:jc w:val="center"/>
            </w:pPr>
            <w:r>
              <w:t>87</w:t>
            </w:r>
          </w:p>
        </w:tc>
        <w:tc>
          <w:tcPr>
            <w:tcW w:w="2212" w:type="dxa"/>
          </w:tcPr>
          <w:p w14:paraId="534C2DD8" w14:textId="77777777" w:rsidR="0054265C" w:rsidRDefault="0054265C" w:rsidP="00542C16">
            <w:pPr>
              <w:jc w:val="center"/>
              <w:rPr>
                <w:b/>
                <w:bCs/>
              </w:rPr>
            </w:pPr>
          </w:p>
          <w:p w14:paraId="2E0F8BEA" w14:textId="0195F11D" w:rsidR="0054265C" w:rsidRPr="00BC771D" w:rsidRDefault="00007E82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12.000</w:t>
            </w:r>
            <w:r w:rsidR="00542C16">
              <w:rPr>
                <w:b/>
                <w:bCs/>
              </w:rPr>
              <w:t>,00</w:t>
            </w:r>
          </w:p>
        </w:tc>
      </w:tr>
      <w:tr w:rsidR="00542C16" w:rsidRPr="00C2559D" w14:paraId="7232A672" w14:textId="77777777" w:rsidTr="0088137A">
        <w:trPr>
          <w:trHeight w:val="790"/>
        </w:trPr>
        <w:tc>
          <w:tcPr>
            <w:tcW w:w="2778" w:type="dxa"/>
          </w:tcPr>
          <w:p w14:paraId="4751DB12" w14:textId="5802B764" w:rsidR="00542C16" w:rsidRPr="00893849" w:rsidRDefault="00542C16" w:rsidP="00893849">
            <w:pPr>
              <w:rPr>
                <w:rFonts w:eastAsia="Arial Unicode MS" w:cs="Arial"/>
                <w:noProof/>
                <w:szCs w:val="20"/>
              </w:rPr>
            </w:pPr>
            <w:r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Zveza društev </w:t>
            </w:r>
            <w:r w:rsidR="00007E82">
              <w:rPr>
                <w:rFonts w:eastAsia="Arial Unicode MS" w:cs="Arial"/>
                <w:b/>
                <w:bCs/>
                <w:noProof/>
                <w:szCs w:val="20"/>
              </w:rPr>
              <w:t>gluhih in naglušnih Slovenije</w:t>
            </w:r>
            <w:r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  <w:r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 </w:t>
            </w:r>
            <w:r w:rsidR="00893849" w:rsidRPr="00893849">
              <w:rPr>
                <w:rFonts w:eastAsia="Arial Unicode MS" w:cs="Arial"/>
                <w:noProof/>
                <w:szCs w:val="20"/>
              </w:rPr>
              <w:t>Drenikova 24</w:t>
            </w:r>
            <w:r w:rsidR="00893849">
              <w:rPr>
                <w:rFonts w:eastAsia="Arial Unicode MS" w:cs="Arial"/>
                <w:noProof/>
                <w:szCs w:val="20"/>
              </w:rPr>
              <w:t xml:space="preserve">, </w:t>
            </w:r>
            <w:r w:rsidR="00893849" w:rsidRPr="00893849">
              <w:rPr>
                <w:rFonts w:eastAsia="Arial Unicode MS" w:cs="Arial"/>
                <w:noProof/>
                <w:szCs w:val="20"/>
              </w:rPr>
              <w:t>1000 Ljubljana</w:t>
            </w:r>
          </w:p>
        </w:tc>
        <w:tc>
          <w:tcPr>
            <w:tcW w:w="2717" w:type="dxa"/>
          </w:tcPr>
          <w:p w14:paraId="2A4E24F8" w14:textId="09F6A5EB" w:rsidR="00542C16" w:rsidRPr="0054265C" w:rsidRDefault="00007E82" w:rsidP="00870E39">
            <w:pPr>
              <w:rPr>
                <w:rFonts w:eastAsia="Arial Unicode MS" w:cs="Arial"/>
                <w:noProof/>
                <w:szCs w:val="20"/>
              </w:rPr>
            </w:pPr>
            <w:r w:rsidRPr="00F641A2">
              <w:rPr>
                <w:b/>
                <w:noProof/>
                <w:szCs w:val="20"/>
              </w:rPr>
              <w:t>S pomočjo slovenskega znakovnega jezika se učimo slovenščine</w:t>
            </w:r>
          </w:p>
        </w:tc>
        <w:tc>
          <w:tcPr>
            <w:tcW w:w="872" w:type="dxa"/>
          </w:tcPr>
          <w:p w14:paraId="3FD7F571" w14:textId="77777777" w:rsidR="00542C16" w:rsidRDefault="00542C16" w:rsidP="00870E39">
            <w:pPr>
              <w:jc w:val="center"/>
            </w:pPr>
          </w:p>
          <w:p w14:paraId="12ED195C" w14:textId="3BEE4B9F" w:rsidR="00542C16" w:rsidRDefault="00542C16" w:rsidP="00870E39">
            <w:pPr>
              <w:jc w:val="center"/>
            </w:pPr>
            <w:r>
              <w:t>85</w:t>
            </w:r>
          </w:p>
        </w:tc>
        <w:tc>
          <w:tcPr>
            <w:tcW w:w="2212" w:type="dxa"/>
          </w:tcPr>
          <w:p w14:paraId="3D65D2E3" w14:textId="77777777" w:rsidR="00542C16" w:rsidRDefault="00542C16" w:rsidP="00542C16">
            <w:pPr>
              <w:jc w:val="center"/>
              <w:rPr>
                <w:b/>
                <w:bCs/>
              </w:rPr>
            </w:pPr>
          </w:p>
          <w:p w14:paraId="2CF29B0A" w14:textId="0AC9CA54" w:rsidR="00542C16" w:rsidRDefault="00542C16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7E82">
              <w:rPr>
                <w:b/>
                <w:bCs/>
              </w:rPr>
              <w:t>2</w:t>
            </w:r>
            <w:r>
              <w:rPr>
                <w:b/>
                <w:bCs/>
              </w:rPr>
              <w:t>.000,00</w:t>
            </w:r>
          </w:p>
        </w:tc>
      </w:tr>
      <w:tr w:rsidR="00542C16" w:rsidRPr="00C2559D" w14:paraId="10BC4B97" w14:textId="77777777" w:rsidTr="0088137A">
        <w:trPr>
          <w:trHeight w:val="790"/>
        </w:trPr>
        <w:tc>
          <w:tcPr>
            <w:tcW w:w="2778" w:type="dxa"/>
          </w:tcPr>
          <w:p w14:paraId="4F3B89D6" w14:textId="31D3453D" w:rsidR="00893849" w:rsidRDefault="00007E82" w:rsidP="00893849">
            <w:pPr>
              <w:rPr>
                <w:rFonts w:eastAsia="Arial Unicode MS" w:cs="Arial"/>
                <w:noProof/>
                <w:szCs w:val="20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</w:rPr>
              <w:t>Društvo Dveh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, </w:t>
            </w:r>
          </w:p>
          <w:p w14:paraId="1114002B" w14:textId="04B82632" w:rsidR="00893849" w:rsidRPr="00893849" w:rsidRDefault="00893849" w:rsidP="00893849">
            <w:pPr>
              <w:rPr>
                <w:rFonts w:eastAsia="Arial Unicode MS" w:cs="Arial"/>
                <w:noProof/>
                <w:szCs w:val="20"/>
              </w:rPr>
            </w:pPr>
            <w:r w:rsidRPr="00893849">
              <w:rPr>
                <w:rFonts w:eastAsia="Arial Unicode MS" w:cs="Arial"/>
                <w:noProof/>
                <w:szCs w:val="20"/>
              </w:rPr>
              <w:t>Rožna dolina cesta XI 8</w:t>
            </w:r>
            <w:r>
              <w:rPr>
                <w:rFonts w:eastAsia="Arial Unicode MS" w:cs="Arial"/>
                <w:noProof/>
                <w:szCs w:val="20"/>
              </w:rPr>
              <w:t xml:space="preserve">, </w:t>
            </w:r>
            <w:r w:rsidRPr="00893849">
              <w:rPr>
                <w:rFonts w:eastAsia="Arial Unicode MS" w:cs="Arial"/>
                <w:noProof/>
                <w:szCs w:val="20"/>
              </w:rPr>
              <w:t>1000 Ljubljana</w:t>
            </w:r>
          </w:p>
          <w:p w14:paraId="65BC0AC0" w14:textId="7B4249BF" w:rsidR="00542C16" w:rsidRPr="004D4B29" w:rsidRDefault="00542C16" w:rsidP="00542C16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</w:p>
        </w:tc>
        <w:tc>
          <w:tcPr>
            <w:tcW w:w="2717" w:type="dxa"/>
          </w:tcPr>
          <w:p w14:paraId="79F55F42" w14:textId="5A7F8DBF" w:rsidR="00542C16" w:rsidRPr="00893849" w:rsidRDefault="00007E82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893849">
              <w:rPr>
                <w:rFonts w:eastAsia="Arial Unicode MS" w:cs="Arial"/>
                <w:b/>
                <w:bCs/>
                <w:noProof/>
                <w:szCs w:val="20"/>
              </w:rPr>
              <w:t>Prešeren za vse</w:t>
            </w:r>
          </w:p>
        </w:tc>
        <w:tc>
          <w:tcPr>
            <w:tcW w:w="872" w:type="dxa"/>
          </w:tcPr>
          <w:p w14:paraId="4E523ACD" w14:textId="77777777" w:rsidR="00542C16" w:rsidRDefault="00542C16" w:rsidP="00870E39">
            <w:pPr>
              <w:jc w:val="center"/>
            </w:pPr>
          </w:p>
          <w:p w14:paraId="55545C50" w14:textId="7843C4A8" w:rsidR="00542C16" w:rsidRDefault="00007E82" w:rsidP="00870E39">
            <w:pPr>
              <w:jc w:val="center"/>
            </w:pPr>
            <w:r>
              <w:t>83</w:t>
            </w:r>
          </w:p>
        </w:tc>
        <w:tc>
          <w:tcPr>
            <w:tcW w:w="2212" w:type="dxa"/>
          </w:tcPr>
          <w:p w14:paraId="6AE95055" w14:textId="77777777" w:rsidR="00542C16" w:rsidRDefault="00542C16" w:rsidP="00542C16">
            <w:pPr>
              <w:jc w:val="center"/>
              <w:rPr>
                <w:b/>
                <w:bCs/>
              </w:rPr>
            </w:pPr>
          </w:p>
          <w:p w14:paraId="2066544A" w14:textId="644EF360" w:rsidR="00542C16" w:rsidRDefault="00893849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42C16">
              <w:rPr>
                <w:b/>
                <w:bCs/>
              </w:rPr>
              <w:t>.000,00</w:t>
            </w:r>
          </w:p>
        </w:tc>
      </w:tr>
      <w:tr w:rsidR="00542C16" w:rsidRPr="00C2559D" w14:paraId="18C6AA03" w14:textId="77777777" w:rsidTr="0088137A">
        <w:trPr>
          <w:trHeight w:val="790"/>
        </w:trPr>
        <w:tc>
          <w:tcPr>
            <w:tcW w:w="2778" w:type="dxa"/>
          </w:tcPr>
          <w:p w14:paraId="65DADE28" w14:textId="2FE2C575" w:rsidR="00542C16" w:rsidRDefault="00007E82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</w:rPr>
              <w:t>Zavod CARNICA, zavod za kulturo in turizem</w:t>
            </w:r>
            <w:r w:rsidR="00542C16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 </w:t>
            </w:r>
          </w:p>
          <w:p w14:paraId="4CFC64A3" w14:textId="0BC97A03" w:rsidR="00542C16" w:rsidRPr="00893849" w:rsidRDefault="00893849" w:rsidP="00893849">
            <w:pPr>
              <w:rPr>
                <w:rFonts w:eastAsia="Arial Unicode MS" w:cs="Arial"/>
                <w:noProof/>
                <w:szCs w:val="20"/>
              </w:rPr>
            </w:pPr>
            <w:r w:rsidRPr="00893849">
              <w:rPr>
                <w:rFonts w:eastAsia="Arial Unicode MS" w:cs="Arial"/>
                <w:noProof/>
                <w:szCs w:val="20"/>
              </w:rPr>
              <w:t>Cankarjeva 18</w:t>
            </w:r>
            <w:r>
              <w:rPr>
                <w:rFonts w:eastAsia="Arial Unicode MS" w:cs="Arial"/>
                <w:noProof/>
                <w:szCs w:val="20"/>
              </w:rPr>
              <w:t xml:space="preserve">, </w:t>
            </w:r>
            <w:r w:rsidRPr="00893849">
              <w:rPr>
                <w:rFonts w:eastAsia="Arial Unicode MS" w:cs="Arial"/>
                <w:noProof/>
                <w:szCs w:val="20"/>
              </w:rPr>
              <w:t>4000 Kranj</w:t>
            </w:r>
          </w:p>
        </w:tc>
        <w:tc>
          <w:tcPr>
            <w:tcW w:w="2717" w:type="dxa"/>
          </w:tcPr>
          <w:p w14:paraId="09ADA985" w14:textId="6F071F18" w:rsidR="00542C16" w:rsidRPr="00893849" w:rsidRDefault="00007E82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893849">
              <w:rPr>
                <w:rFonts w:eastAsia="Arial Unicode MS" w:cs="Arial"/>
                <w:b/>
                <w:bCs/>
                <w:noProof/>
                <w:szCs w:val="20"/>
              </w:rPr>
              <w:t>Z-govorne brvi</w:t>
            </w:r>
          </w:p>
        </w:tc>
        <w:tc>
          <w:tcPr>
            <w:tcW w:w="872" w:type="dxa"/>
          </w:tcPr>
          <w:p w14:paraId="7F17BCFE" w14:textId="77777777" w:rsidR="00542C16" w:rsidRDefault="00542C16" w:rsidP="00870E39">
            <w:pPr>
              <w:jc w:val="center"/>
            </w:pPr>
          </w:p>
          <w:p w14:paraId="664D00CC" w14:textId="469D8AEA" w:rsidR="00542C16" w:rsidRDefault="00007E82" w:rsidP="00870E39">
            <w:pPr>
              <w:jc w:val="center"/>
            </w:pPr>
            <w:r>
              <w:t>78</w:t>
            </w:r>
          </w:p>
        </w:tc>
        <w:tc>
          <w:tcPr>
            <w:tcW w:w="2212" w:type="dxa"/>
          </w:tcPr>
          <w:p w14:paraId="6E06B3D8" w14:textId="77777777" w:rsidR="00542C16" w:rsidRDefault="00542C16" w:rsidP="00542C16">
            <w:pPr>
              <w:jc w:val="center"/>
              <w:rPr>
                <w:b/>
                <w:bCs/>
              </w:rPr>
            </w:pPr>
          </w:p>
          <w:p w14:paraId="332475C4" w14:textId="732F846E" w:rsidR="00542C16" w:rsidRDefault="00007E82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4.040</w:t>
            </w:r>
            <w:r w:rsidR="00542C16">
              <w:rPr>
                <w:b/>
                <w:bCs/>
              </w:rPr>
              <w:t>,00</w:t>
            </w:r>
          </w:p>
        </w:tc>
      </w:tr>
    </w:tbl>
    <w:p w14:paraId="6ECCCCA6" w14:textId="77777777" w:rsidR="0054265C" w:rsidRDefault="0054265C" w:rsidP="00120487">
      <w:pPr>
        <w:rPr>
          <w:b/>
          <w:bCs/>
        </w:rPr>
      </w:pPr>
    </w:p>
    <w:p w14:paraId="5554C614" w14:textId="5BC0F4F3" w:rsidR="00120487" w:rsidRPr="00985A1D" w:rsidRDefault="00120487" w:rsidP="00120487">
      <w:pPr>
        <w:rPr>
          <w:b/>
          <w:bCs/>
        </w:rPr>
      </w:pPr>
      <w:r>
        <w:rPr>
          <w:b/>
          <w:bCs/>
        </w:rPr>
        <w:t>Strokovn</w:t>
      </w:r>
      <w:r w:rsidR="0054265C">
        <w:rPr>
          <w:b/>
          <w:bCs/>
        </w:rPr>
        <w:t>a</w:t>
      </w:r>
      <w:r>
        <w:rPr>
          <w:b/>
          <w:bCs/>
        </w:rPr>
        <w:t xml:space="preserve"> komisij</w:t>
      </w:r>
      <w:r w:rsidR="0054265C">
        <w:rPr>
          <w:b/>
          <w:bCs/>
        </w:rPr>
        <w:t>a</w:t>
      </w:r>
      <w:r>
        <w:rPr>
          <w:b/>
          <w:bCs/>
        </w:rPr>
        <w:t xml:space="preserve"> za slovenski jezik:</w:t>
      </w:r>
    </w:p>
    <w:p w14:paraId="303FE155" w14:textId="31AEB497" w:rsidR="00120487" w:rsidRDefault="0054265C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mag. </w:t>
      </w:r>
      <w:r w:rsidR="00120487" w:rsidRPr="00985A1D">
        <w:rPr>
          <w:lang w:val="sl-SI"/>
        </w:rPr>
        <w:t xml:space="preserve"> </w:t>
      </w:r>
      <w:r>
        <w:rPr>
          <w:lang w:val="sl-SI"/>
        </w:rPr>
        <w:t>Petra Rezar</w:t>
      </w:r>
      <w:r w:rsidR="00120487" w:rsidRPr="00985A1D">
        <w:rPr>
          <w:lang w:val="sl-SI"/>
        </w:rPr>
        <w:t>,</w:t>
      </w:r>
      <w:r w:rsidR="00120487">
        <w:rPr>
          <w:lang w:val="sl-SI"/>
        </w:rPr>
        <w:t xml:space="preserve"> </w:t>
      </w:r>
      <w:r w:rsidR="00120487" w:rsidRPr="00985A1D">
        <w:rPr>
          <w:lang w:val="sl-SI"/>
        </w:rPr>
        <w:t>predsednica komisije</w:t>
      </w:r>
      <w:r w:rsidR="00120487">
        <w:rPr>
          <w:lang w:val="sl-SI"/>
        </w:rPr>
        <w:t>,</w:t>
      </w:r>
    </w:p>
    <w:p w14:paraId="1DB43B38" w14:textId="1652CD8A" w:rsidR="00120487" w:rsidRPr="00985A1D" w:rsidRDefault="00120487" w:rsidP="00120487">
      <w:pPr>
        <w:pStyle w:val="Odstavekseznama"/>
        <w:numPr>
          <w:ilvl w:val="0"/>
          <w:numId w:val="1"/>
        </w:numPr>
        <w:rPr>
          <w:lang w:val="sl-SI"/>
        </w:rPr>
      </w:pPr>
      <w:r w:rsidRPr="00985A1D">
        <w:rPr>
          <w:lang w:val="sl-SI"/>
        </w:rPr>
        <w:t xml:space="preserve">dr. </w:t>
      </w:r>
      <w:r w:rsidRPr="00985A1D">
        <w:rPr>
          <w:rFonts w:cs="Arial"/>
          <w:szCs w:val="20"/>
        </w:rPr>
        <w:t xml:space="preserve">Kozma Ahačič, </w:t>
      </w:r>
      <w:proofErr w:type="spellStart"/>
      <w:r>
        <w:rPr>
          <w:rFonts w:cs="Arial"/>
          <w:szCs w:val="20"/>
        </w:rPr>
        <w:t>namestnik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predsednice</w:t>
      </w:r>
      <w:proofErr w:type="spellEnd"/>
      <w:r w:rsidR="0054265C">
        <w:rPr>
          <w:rFonts w:cs="Arial"/>
          <w:szCs w:val="20"/>
        </w:rPr>
        <w:t>,</w:t>
      </w:r>
    </w:p>
    <w:p w14:paraId="265095CF" w14:textId="4B5A8F6B" w:rsidR="00120487" w:rsidRPr="00A8489E" w:rsidRDefault="00120487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rFonts w:cs="Arial"/>
          <w:szCs w:val="20"/>
        </w:rPr>
        <w:t xml:space="preserve">mag. </w:t>
      </w:r>
      <w:r w:rsidR="0054265C">
        <w:rPr>
          <w:rFonts w:cs="Arial"/>
          <w:szCs w:val="20"/>
        </w:rPr>
        <w:t>Marijan Rupert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član</w:t>
      </w:r>
      <w:proofErr w:type="spellEnd"/>
      <w:r w:rsidR="00893849">
        <w:rPr>
          <w:rFonts w:cs="Arial"/>
          <w:szCs w:val="20"/>
        </w:rPr>
        <w:t>,</w:t>
      </w:r>
    </w:p>
    <w:p w14:paraId="7C8FDE18" w14:textId="50C14221" w:rsidR="00120487" w:rsidRDefault="0054265C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rFonts w:cs="Arial"/>
          <w:szCs w:val="20"/>
        </w:rPr>
        <w:t>dr. Marko Stabej</w:t>
      </w:r>
      <w:r w:rsidR="00120487">
        <w:rPr>
          <w:lang w:val="sl-SI"/>
        </w:rPr>
        <w:t>, član, in</w:t>
      </w:r>
    </w:p>
    <w:p w14:paraId="5295BBDC" w14:textId="0BCB6341" w:rsidR="00120487" w:rsidRPr="00B66945" w:rsidRDefault="0054265C" w:rsidP="00B66945">
      <w:pPr>
        <w:pStyle w:val="Odstavekseznama"/>
        <w:numPr>
          <w:ilvl w:val="0"/>
          <w:numId w:val="1"/>
        </w:numPr>
        <w:rPr>
          <w:rFonts w:cs="Arial"/>
          <w:b/>
          <w:bCs/>
          <w:szCs w:val="20"/>
        </w:rPr>
      </w:pPr>
      <w:r>
        <w:rPr>
          <w:rFonts w:cs="Arial"/>
          <w:szCs w:val="20"/>
        </w:rPr>
        <w:t>Miha Zor</w:t>
      </w:r>
      <w:r w:rsidR="00120487">
        <w:rPr>
          <w:rFonts w:cs="Arial"/>
          <w:szCs w:val="20"/>
        </w:rPr>
        <w:t xml:space="preserve">, </w:t>
      </w:r>
      <w:proofErr w:type="spellStart"/>
      <w:r w:rsidR="00120487">
        <w:rPr>
          <w:rFonts w:cs="Arial"/>
          <w:szCs w:val="20"/>
        </w:rPr>
        <w:t>član</w:t>
      </w:r>
      <w:proofErr w:type="spellEnd"/>
      <w:r w:rsidR="00120487">
        <w:rPr>
          <w:rFonts w:cs="Arial"/>
          <w:szCs w:val="20"/>
        </w:rPr>
        <w:t>.</w:t>
      </w:r>
    </w:p>
    <w:sectPr w:rsidR="00120487" w:rsidRPr="00B66945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7843" w14:textId="77777777" w:rsidR="00120487" w:rsidRDefault="00120487">
      <w:pPr>
        <w:spacing w:line="240" w:lineRule="auto"/>
      </w:pPr>
      <w:r>
        <w:separator/>
      </w:r>
    </w:p>
  </w:endnote>
  <w:endnote w:type="continuationSeparator" w:id="0">
    <w:p w14:paraId="1B335DBF" w14:textId="77777777" w:rsidR="00120487" w:rsidRDefault="00120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D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E0D93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87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08015A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BE1D" w14:textId="77777777" w:rsidR="00120487" w:rsidRDefault="00120487">
      <w:pPr>
        <w:spacing w:line="240" w:lineRule="auto"/>
      </w:pPr>
      <w:r>
        <w:separator/>
      </w:r>
    </w:p>
  </w:footnote>
  <w:footnote w:type="continuationSeparator" w:id="0">
    <w:p w14:paraId="393F8963" w14:textId="77777777" w:rsidR="00120487" w:rsidRDefault="00120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AB4D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20462D1" w14:textId="77777777">
      <w:trPr>
        <w:cantSplit/>
        <w:trHeight w:hRule="exact" w:val="847"/>
      </w:trPr>
      <w:tc>
        <w:tcPr>
          <w:tcW w:w="567" w:type="dxa"/>
        </w:tcPr>
        <w:p w14:paraId="45769A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1965450" wp14:editId="4F2D39D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EEFD7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B36F3C" w14:textId="3D66ECC8" w:rsidR="00E9134F" w:rsidRPr="00562610" w:rsidRDefault="0056484E" w:rsidP="0012048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15117AA0" wp14:editId="5A9A0D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</w:r>
  </w:p>
  <w:p w14:paraId="3EBF1774" w14:textId="309685E1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</w:p>
  <w:p w14:paraId="43F3A1F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4BEA"/>
    <w:multiLevelType w:val="hybridMultilevel"/>
    <w:tmpl w:val="0CFA4D00"/>
    <w:lvl w:ilvl="0" w:tplc="0A0828D6">
      <w:start w:val="202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487"/>
    <w:rsid w:val="00007E82"/>
    <w:rsid w:val="0002220F"/>
    <w:rsid w:val="00120487"/>
    <w:rsid w:val="00204E11"/>
    <w:rsid w:val="002520B5"/>
    <w:rsid w:val="002A3C75"/>
    <w:rsid w:val="00326571"/>
    <w:rsid w:val="00341EBE"/>
    <w:rsid w:val="00437358"/>
    <w:rsid w:val="0054265C"/>
    <w:rsid w:val="00542C16"/>
    <w:rsid w:val="00562610"/>
    <w:rsid w:val="0056484E"/>
    <w:rsid w:val="006519CB"/>
    <w:rsid w:val="00716457"/>
    <w:rsid w:val="00845687"/>
    <w:rsid w:val="00893849"/>
    <w:rsid w:val="008E6322"/>
    <w:rsid w:val="008F08EB"/>
    <w:rsid w:val="009B0C60"/>
    <w:rsid w:val="009C0E2D"/>
    <w:rsid w:val="00A01295"/>
    <w:rsid w:val="00B66945"/>
    <w:rsid w:val="00B8533B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564E0"/>
    <w:rsid w:val="00FA59D7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350843"/>
  <w15:docId w15:val="{344DE91B-99BE-4E7C-8731-FD15054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12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048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45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5</cp:revision>
  <dcterms:created xsi:type="dcterms:W3CDTF">2022-07-08T14:21:00Z</dcterms:created>
  <dcterms:modified xsi:type="dcterms:W3CDTF">2023-12-18T10:12:00Z</dcterms:modified>
</cp:coreProperties>
</file>