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C7B8" w14:textId="77777777" w:rsidR="00CD023D" w:rsidRPr="00EA2E50" w:rsidRDefault="00CD023D" w:rsidP="00CD023D">
      <w:pPr>
        <w:ind w:right="-431"/>
        <w:rPr>
          <w:rFonts w:ascii="Calibri" w:hAnsi="Calibri"/>
          <w:szCs w:val="22"/>
          <w:lang w:val="sl-SI"/>
        </w:rPr>
      </w:pPr>
      <w:r w:rsidRPr="004B056F">
        <w:rPr>
          <w:rFonts w:cs="Arial"/>
          <w:szCs w:val="20"/>
          <w:lang w:val="sl-SI" w:eastAsia="ar-SA"/>
        </w:rPr>
        <w:t xml:space="preserve">Številka: </w:t>
      </w:r>
      <w:r w:rsidRPr="004B056F">
        <w:rPr>
          <w:rFonts w:cs="Arial"/>
          <w:szCs w:val="20"/>
          <w:lang w:val="sl-SI" w:eastAsia="ar-SA"/>
        </w:rPr>
        <w:tab/>
      </w:r>
      <w:r>
        <w:rPr>
          <w:rFonts w:cs="Arial"/>
          <w:szCs w:val="20"/>
          <w:lang w:val="sl-SI" w:eastAsia="ar-SA"/>
        </w:rPr>
        <w:t>5110-53/2023-3340-1</w:t>
      </w:r>
    </w:p>
    <w:p w14:paraId="48E5AB2B" w14:textId="77777777" w:rsidR="00CD023D" w:rsidRPr="00EA2E50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EA2E50">
        <w:rPr>
          <w:rFonts w:cs="Arial"/>
          <w:szCs w:val="20"/>
          <w:lang w:val="sl-SI" w:eastAsia="ar-SA"/>
        </w:rPr>
        <w:t xml:space="preserve">Datum: </w:t>
      </w:r>
      <w:r w:rsidRPr="00EA2E50">
        <w:rPr>
          <w:rFonts w:cs="Arial"/>
          <w:szCs w:val="20"/>
          <w:lang w:val="sl-SI" w:eastAsia="ar-SA"/>
        </w:rPr>
        <w:tab/>
      </w:r>
      <w:r w:rsidRPr="00EA2E50">
        <w:rPr>
          <w:rFonts w:cs="Arial"/>
          <w:szCs w:val="20"/>
          <w:lang w:val="sl-SI" w:eastAsia="ar-SA"/>
        </w:rPr>
        <w:tab/>
      </w:r>
      <w:r>
        <w:rPr>
          <w:rFonts w:cs="Arial"/>
          <w:szCs w:val="20"/>
          <w:lang w:val="sl-SI" w:eastAsia="ar-SA"/>
        </w:rPr>
        <w:t>02</w:t>
      </w:r>
      <w:r w:rsidRPr="00EA2E50">
        <w:rPr>
          <w:rFonts w:cs="Arial"/>
          <w:szCs w:val="20"/>
          <w:lang w:val="sl-SI" w:eastAsia="ar-SA"/>
        </w:rPr>
        <w:t xml:space="preserve">. </w:t>
      </w:r>
      <w:r>
        <w:rPr>
          <w:rFonts w:cs="Arial"/>
          <w:szCs w:val="20"/>
          <w:lang w:val="sl-SI" w:eastAsia="ar-SA"/>
        </w:rPr>
        <w:t>06</w:t>
      </w:r>
      <w:r w:rsidRPr="00EA2E50">
        <w:rPr>
          <w:rFonts w:cs="Arial"/>
          <w:szCs w:val="20"/>
          <w:lang w:val="sl-SI" w:eastAsia="ar-SA"/>
        </w:rPr>
        <w:t>. 202</w:t>
      </w:r>
      <w:r>
        <w:rPr>
          <w:rFonts w:cs="Arial"/>
          <w:szCs w:val="20"/>
          <w:lang w:val="sl-SI" w:eastAsia="ar-SA"/>
        </w:rPr>
        <w:t>3</w:t>
      </w:r>
    </w:p>
    <w:p w14:paraId="2DE47BD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16FE489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Na podlagi </w:t>
      </w:r>
      <w:r>
        <w:rPr>
          <w:rFonts w:cs="Arial"/>
          <w:szCs w:val="20"/>
          <w:lang w:val="sl-SI" w:eastAsia="ar-SA"/>
        </w:rPr>
        <w:t xml:space="preserve">prvega odstavka 104. člena </w:t>
      </w:r>
      <w:r w:rsidRPr="008F68BC">
        <w:rPr>
          <w:rFonts w:cs="Arial"/>
          <w:szCs w:val="20"/>
          <w:lang w:val="sl-SI" w:eastAsia="ar-SA"/>
        </w:rPr>
        <w:t>Zakona o uresničevanju javnega interesa za kulturo (</w:t>
      </w:r>
      <w:r w:rsidRPr="00C369EB">
        <w:rPr>
          <w:rFonts w:cs="Arial"/>
          <w:szCs w:val="20"/>
          <w:lang w:val="sl-SI" w:eastAsia="ar-SA"/>
        </w:rPr>
        <w:t>Uradni list RS, št. </w:t>
      </w:r>
      <w:hyperlink r:id="rId8" w:tgtFrame="_blank" w:tooltip="Zakon o uresničevanju javnega interesa za kulturo (uradno prečiščeno besedilo)" w:history="1">
        <w:r w:rsidRPr="00C369EB">
          <w:rPr>
            <w:szCs w:val="20"/>
            <w:lang w:val="sl-SI" w:eastAsia="ar-SA"/>
          </w:rPr>
          <w:t>77/07</w:t>
        </w:r>
      </w:hyperlink>
      <w:r w:rsidRPr="00C369EB">
        <w:rPr>
          <w:rFonts w:cs="Arial"/>
          <w:szCs w:val="20"/>
          <w:lang w:val="sl-SI" w:eastAsia="ar-SA"/>
        </w:rPr>
        <w:t> – uradno prečiščeno besedilo, </w:t>
      </w:r>
      <w:hyperlink r:id="rId9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56/08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0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4/10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1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20/11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2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111/13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3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68/16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4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61/17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5" w:tgtFrame="_blank" w:tooltip="Zakon o nevladnih organizacijah" w:history="1">
        <w:r w:rsidRPr="00C369EB">
          <w:rPr>
            <w:szCs w:val="20"/>
            <w:lang w:val="sl-SI" w:eastAsia="ar-SA"/>
          </w:rPr>
          <w:t>21/18</w:t>
        </w:r>
      </w:hyperlink>
      <w:r w:rsidRPr="00C369EB">
        <w:rPr>
          <w:rFonts w:cs="Arial"/>
          <w:szCs w:val="20"/>
          <w:lang w:val="sl-SI" w:eastAsia="ar-SA"/>
        </w:rPr>
        <w:t xml:space="preserve"> – </w:t>
      </w:r>
      <w:proofErr w:type="spellStart"/>
      <w:r w:rsidRPr="00C369EB">
        <w:rPr>
          <w:rFonts w:cs="Arial"/>
          <w:szCs w:val="20"/>
          <w:lang w:val="sl-SI" w:eastAsia="ar-SA"/>
        </w:rPr>
        <w:t>ZNOrg</w:t>
      </w:r>
      <w:proofErr w:type="spellEnd"/>
      <w:r w:rsidRPr="00C369EB">
        <w:rPr>
          <w:rFonts w:cs="Arial"/>
          <w:szCs w:val="20"/>
          <w:lang w:val="sl-SI" w:eastAsia="ar-SA"/>
        </w:rPr>
        <w:t>, </w:t>
      </w:r>
      <w:hyperlink r:id="rId16" w:tgtFrame="_blank" w:tooltip="Zakon o debirokratizaciji" w:history="1">
        <w:r w:rsidRPr="00C369EB">
          <w:rPr>
            <w:szCs w:val="20"/>
            <w:lang w:val="sl-SI" w:eastAsia="ar-SA"/>
          </w:rPr>
          <w:t>3/22</w:t>
        </w:r>
      </w:hyperlink>
      <w:r w:rsidRPr="00C369EB">
        <w:rPr>
          <w:rFonts w:cs="Arial"/>
          <w:szCs w:val="20"/>
          <w:lang w:val="sl-SI" w:eastAsia="ar-SA"/>
        </w:rPr>
        <w:t xml:space="preserve"> – </w:t>
      </w:r>
      <w:proofErr w:type="spellStart"/>
      <w:r w:rsidRPr="00C369EB">
        <w:rPr>
          <w:rFonts w:cs="Arial"/>
          <w:szCs w:val="20"/>
          <w:lang w:val="sl-SI" w:eastAsia="ar-SA"/>
        </w:rPr>
        <w:t>ZDeb</w:t>
      </w:r>
      <w:proofErr w:type="spellEnd"/>
      <w:r w:rsidRPr="00C369EB">
        <w:rPr>
          <w:rFonts w:cs="Arial"/>
          <w:szCs w:val="20"/>
          <w:lang w:val="sl-SI" w:eastAsia="ar-SA"/>
        </w:rPr>
        <w:t xml:space="preserve"> in </w:t>
      </w:r>
      <w:hyperlink r:id="rId17" w:tgtFrame="_blank" w:tooltip="Zakon za zmanjšanje neenakosti in škodljivih posegov politike ter zagotavljanje spoštovanja pravne države" w:history="1">
        <w:r w:rsidRPr="00C369EB">
          <w:rPr>
            <w:szCs w:val="20"/>
            <w:lang w:val="sl-SI" w:eastAsia="ar-SA"/>
          </w:rPr>
          <w:t>105/22</w:t>
        </w:r>
      </w:hyperlink>
      <w:r w:rsidRPr="00C369EB">
        <w:rPr>
          <w:rFonts w:cs="Arial"/>
          <w:szCs w:val="20"/>
          <w:lang w:val="sl-SI" w:eastAsia="ar-SA"/>
        </w:rPr>
        <w:t> – ZZNŠPP</w:t>
      </w:r>
      <w:r w:rsidRPr="008F68BC">
        <w:rPr>
          <w:rFonts w:cs="Arial"/>
          <w:szCs w:val="20"/>
          <w:lang w:val="sl-SI" w:eastAsia="ar-SA"/>
        </w:rPr>
        <w:t xml:space="preserve">; v nadaljnjem besedilu: ZUJIK) ter </w:t>
      </w:r>
      <w:r>
        <w:rPr>
          <w:rFonts w:cs="Arial"/>
          <w:szCs w:val="20"/>
          <w:lang w:val="sl-SI" w:eastAsia="ar-SA"/>
        </w:rPr>
        <w:t>prvega odstavka 6. člena</w:t>
      </w:r>
      <w:r w:rsidRPr="008F68BC">
        <w:rPr>
          <w:rFonts w:cs="Arial"/>
          <w:szCs w:val="20"/>
          <w:lang w:val="sl-SI" w:eastAsia="ar-SA"/>
        </w:rPr>
        <w:t xml:space="preserve"> Pravilnik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o izvedbi javnega poziva in javnega razpisa za izbiro kulturnih programov in kulturnih projektov (Uradni list RS, št. 43/10 in 62/16) Ministrstvo za kulturo RS objavlja </w:t>
      </w:r>
    </w:p>
    <w:p w14:paraId="2C9F382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33A2EF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</w:p>
    <w:p w14:paraId="1A27E0A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 w:rsidRPr="008F68BC">
        <w:rPr>
          <w:rFonts w:cs="Arial"/>
          <w:b/>
          <w:szCs w:val="20"/>
          <w:lang w:val="sl-SI" w:eastAsia="ar-SA"/>
        </w:rPr>
        <w:t xml:space="preserve">Javni razpis za izbor kulturnih projektov bivanja in ustvarjanja v umetniških rezidencah v Berlinu, Londonu, New Yorku in na Dunaju, ki jih bo v letu </w:t>
      </w:r>
      <w:r w:rsidRPr="008600AD">
        <w:rPr>
          <w:rFonts w:cs="Arial"/>
          <w:b/>
          <w:szCs w:val="20"/>
          <w:lang w:val="sl-SI" w:eastAsia="ar-SA"/>
        </w:rPr>
        <w:t>202</w:t>
      </w:r>
      <w:r>
        <w:rPr>
          <w:rFonts w:cs="Arial"/>
          <w:b/>
          <w:szCs w:val="20"/>
          <w:lang w:val="sl-SI" w:eastAsia="ar-SA"/>
        </w:rPr>
        <w:t>4</w:t>
      </w:r>
      <w:r w:rsidRPr="008F68BC">
        <w:rPr>
          <w:rFonts w:cs="Arial"/>
          <w:b/>
          <w:szCs w:val="20"/>
          <w:lang w:val="sl-SI" w:eastAsia="ar-SA"/>
        </w:rPr>
        <w:t xml:space="preserve"> sofinancirala Republika Slovenija iz proračuna, namenjenega za kulturo, oznaka JPR-REZ-</w:t>
      </w:r>
      <w:r w:rsidRPr="008600AD">
        <w:rPr>
          <w:rFonts w:cs="Arial"/>
          <w:b/>
          <w:szCs w:val="20"/>
          <w:lang w:val="sl-SI" w:eastAsia="ar-SA"/>
        </w:rPr>
        <w:t>202</w:t>
      </w:r>
      <w:r>
        <w:rPr>
          <w:rFonts w:cs="Arial"/>
          <w:b/>
          <w:szCs w:val="20"/>
          <w:lang w:val="sl-SI" w:eastAsia="ar-SA"/>
        </w:rPr>
        <w:t xml:space="preserve">4 </w:t>
      </w:r>
      <w:r w:rsidRPr="008F68BC">
        <w:rPr>
          <w:rFonts w:cs="Arial"/>
          <w:b/>
          <w:szCs w:val="20"/>
          <w:lang w:val="sl-SI" w:eastAsia="ar-SA"/>
        </w:rPr>
        <w:t>(v nadaljnjem besedilu: javni razpis).</w:t>
      </w:r>
    </w:p>
    <w:p w14:paraId="06E1CE9F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FC0517A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0027323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 </w:t>
      </w:r>
    </w:p>
    <w:p w14:paraId="6907D9EF" w14:textId="77777777" w:rsidR="00CD023D" w:rsidRPr="008F68BC" w:rsidRDefault="00CD023D" w:rsidP="00CD023D">
      <w:pPr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 xml:space="preserve">Naziv in sedež naročnika </w:t>
      </w:r>
      <w:r>
        <w:rPr>
          <w:rFonts w:cs="Arial"/>
          <w:b/>
          <w:szCs w:val="20"/>
          <w:lang w:val="sl-SI"/>
        </w:rPr>
        <w:t xml:space="preserve">javnega </w:t>
      </w:r>
      <w:r w:rsidRPr="008F68BC">
        <w:rPr>
          <w:rFonts w:cs="Arial"/>
          <w:b/>
          <w:szCs w:val="20"/>
          <w:lang w:val="sl-SI"/>
        </w:rPr>
        <w:t>razpisa</w:t>
      </w:r>
    </w:p>
    <w:p w14:paraId="6D4085F4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F5FE391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Ministrstvo za kulturo, Maistrova 10, 1000 Ljubljana.</w:t>
      </w:r>
    </w:p>
    <w:p w14:paraId="7CAA0A5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25A9AB2" w14:textId="77777777" w:rsidR="00CD023D" w:rsidRPr="008F68BC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 xml:space="preserve">Predmet in cilj </w:t>
      </w:r>
      <w:r>
        <w:rPr>
          <w:rFonts w:cs="Arial"/>
          <w:b/>
          <w:szCs w:val="20"/>
          <w:lang w:val="sl-SI"/>
        </w:rPr>
        <w:t xml:space="preserve">javnega </w:t>
      </w:r>
      <w:r w:rsidRPr="008F68BC">
        <w:rPr>
          <w:rFonts w:cs="Arial"/>
          <w:b/>
          <w:szCs w:val="20"/>
          <w:lang w:val="sl-SI"/>
        </w:rPr>
        <w:t>razpisa ter razpisno področje</w:t>
      </w:r>
    </w:p>
    <w:p w14:paraId="08ED6D6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78B51AE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0" w:name="_Hlk115688950"/>
      <w:r w:rsidRPr="008F68BC">
        <w:rPr>
          <w:rFonts w:cs="Arial"/>
          <w:szCs w:val="20"/>
          <w:lang w:val="sl-SI" w:eastAsia="ar-SA"/>
        </w:rPr>
        <w:t xml:space="preserve">Predmet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 xml:space="preserve">razpisa je zbiranje projektov prijaviteljev, ki delujejo v umetnosti in kulturi, za </w:t>
      </w:r>
      <w:r w:rsidRPr="008600AD">
        <w:rPr>
          <w:rFonts w:cs="Arial"/>
          <w:szCs w:val="20"/>
          <w:lang w:val="sl-SI" w:eastAsia="ar-SA"/>
        </w:rPr>
        <w:t>enomesečno</w:t>
      </w:r>
      <w:r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bivanje in ustvarjanje v umetniških rezidencah Ministrstva za kulturo (v nadaljnjem besedilu: ministrstvo) v Berlinu, Londonu, New Yorku in na Dunaju (v nadaljnjem besedilu: umetnišk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rezidenc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), ki jih bo v letu </w:t>
      </w:r>
      <w:r w:rsidRPr="008600AD">
        <w:rPr>
          <w:rFonts w:cs="Arial"/>
          <w:szCs w:val="20"/>
          <w:lang w:val="sl-SI" w:eastAsia="ar-SA"/>
        </w:rPr>
        <w:t>202</w:t>
      </w:r>
      <w:r>
        <w:rPr>
          <w:rFonts w:cs="Arial"/>
          <w:szCs w:val="20"/>
          <w:lang w:val="sl-SI" w:eastAsia="ar-SA"/>
        </w:rPr>
        <w:t>4</w:t>
      </w:r>
      <w:r w:rsidRPr="008F68BC">
        <w:rPr>
          <w:rFonts w:cs="Arial"/>
          <w:szCs w:val="20"/>
          <w:lang w:val="sl-SI" w:eastAsia="ar-SA"/>
        </w:rPr>
        <w:t xml:space="preserve"> sofinancirala Republika Slovenija iz proračuna, namenjenega za kulturo, v obdobju od 1. </w:t>
      </w:r>
      <w:r>
        <w:rPr>
          <w:rFonts w:cs="Arial"/>
          <w:szCs w:val="20"/>
          <w:lang w:val="sl-SI" w:eastAsia="ar-SA"/>
        </w:rPr>
        <w:t>1</w:t>
      </w:r>
      <w:r w:rsidRPr="008F68BC">
        <w:rPr>
          <w:rFonts w:cs="Arial"/>
          <w:szCs w:val="20"/>
          <w:lang w:val="sl-SI" w:eastAsia="ar-SA"/>
        </w:rPr>
        <w:t>. do 31. 12. 2024</w:t>
      </w:r>
      <w:r>
        <w:rPr>
          <w:rFonts w:cs="Arial"/>
          <w:szCs w:val="20"/>
          <w:lang w:val="sl-SI" w:eastAsia="ar-SA"/>
        </w:rPr>
        <w:t xml:space="preserve">. Financiranje </w:t>
      </w:r>
      <w:r w:rsidRPr="008F68BC">
        <w:rPr>
          <w:rFonts w:cs="Arial"/>
          <w:szCs w:val="20"/>
          <w:lang w:val="sl-SI" w:eastAsia="ar-SA"/>
        </w:rPr>
        <w:t>vključuje:</w:t>
      </w:r>
    </w:p>
    <w:p w14:paraId="56C92F5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F2A001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ab/>
        <w:t>strošk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najemnine, tekoč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strošk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>, ki so povezani z uporabo stanovanja, strošk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rednega vzdrževanja in osnovne opreme umetniških rezidenc v Berlinu, Londonu, New Yorku in na Dunaju</w:t>
      </w:r>
      <w:r>
        <w:rPr>
          <w:rFonts w:cs="Arial"/>
          <w:szCs w:val="20"/>
          <w:lang w:val="sl-SI" w:eastAsia="ar-SA"/>
        </w:rPr>
        <w:t xml:space="preserve">, </w:t>
      </w:r>
      <w:r w:rsidRPr="008F68BC">
        <w:rPr>
          <w:rFonts w:cs="Arial"/>
          <w:szCs w:val="20"/>
          <w:lang w:val="sl-SI" w:eastAsia="ar-SA"/>
        </w:rPr>
        <w:t xml:space="preserve">ter </w:t>
      </w:r>
    </w:p>
    <w:p w14:paraId="0953146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ab/>
      </w:r>
      <w:r>
        <w:rPr>
          <w:rFonts w:cs="Arial"/>
          <w:szCs w:val="20"/>
          <w:lang w:val="sl-SI" w:eastAsia="ar-SA"/>
        </w:rPr>
        <w:t xml:space="preserve">pavšalno nadomestilo za stroške poti, bivanja in drugih stroškov </w:t>
      </w:r>
      <w:r w:rsidRPr="008F68BC">
        <w:rPr>
          <w:rFonts w:cs="Arial"/>
          <w:szCs w:val="20"/>
          <w:lang w:val="sl-SI" w:eastAsia="ar-SA"/>
        </w:rPr>
        <w:t xml:space="preserve">za izbrane prijavitelje, in sicer za Berlin v višini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London v višini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Dunaj v višini </w:t>
      </w:r>
      <w:r>
        <w:rPr>
          <w:rFonts w:cs="Arial"/>
          <w:szCs w:val="20"/>
          <w:lang w:val="sl-SI" w:eastAsia="ar-SA"/>
        </w:rPr>
        <w:t>300</w:t>
      </w:r>
      <w:r w:rsidRPr="008F68BC">
        <w:rPr>
          <w:rFonts w:cs="Arial"/>
          <w:szCs w:val="20"/>
          <w:lang w:val="sl-SI" w:eastAsia="ar-SA"/>
        </w:rPr>
        <w:t xml:space="preserve"> EUR neto ter za New York v višini največ </w:t>
      </w:r>
      <w:r>
        <w:rPr>
          <w:rFonts w:cs="Arial"/>
          <w:szCs w:val="20"/>
          <w:lang w:val="sl-SI" w:eastAsia="ar-SA"/>
        </w:rPr>
        <w:t>1.2</w:t>
      </w:r>
      <w:r w:rsidRPr="008F68BC">
        <w:rPr>
          <w:rFonts w:cs="Arial"/>
          <w:szCs w:val="20"/>
          <w:lang w:val="sl-SI" w:eastAsia="ar-SA"/>
        </w:rPr>
        <w:t xml:space="preserve">00 EUR neto v primeru enega prijavitelja ali največ </w:t>
      </w:r>
      <w:r>
        <w:rPr>
          <w:rFonts w:cs="Arial"/>
          <w:szCs w:val="20"/>
          <w:lang w:val="sl-SI" w:eastAsia="ar-SA"/>
        </w:rPr>
        <w:t>1.0</w:t>
      </w:r>
      <w:r w:rsidRPr="008F68BC">
        <w:rPr>
          <w:rFonts w:cs="Arial"/>
          <w:szCs w:val="20"/>
          <w:lang w:val="sl-SI" w:eastAsia="ar-SA"/>
        </w:rPr>
        <w:t>00 EUR neto na osebo v primeru skupinskega rezidenčnega bivanja.</w:t>
      </w:r>
    </w:p>
    <w:p w14:paraId="5342925A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3BF565DB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Cilj</w:t>
      </w:r>
      <w:r>
        <w:rPr>
          <w:rFonts w:cs="Arial"/>
          <w:szCs w:val="20"/>
          <w:lang w:val="sl-SI"/>
        </w:rPr>
        <w:t>i</w:t>
      </w:r>
      <w:r w:rsidRPr="008F68BC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javnega </w:t>
      </w:r>
      <w:r w:rsidRPr="008F68BC">
        <w:rPr>
          <w:rFonts w:cs="Arial"/>
          <w:szCs w:val="20"/>
          <w:lang w:val="sl-SI"/>
        </w:rPr>
        <w:t xml:space="preserve">razpisa </w:t>
      </w:r>
      <w:r>
        <w:rPr>
          <w:rFonts w:cs="Arial"/>
          <w:szCs w:val="20"/>
          <w:lang w:val="sl-SI"/>
        </w:rPr>
        <w:t>so</w:t>
      </w:r>
      <w:r w:rsidRPr="008F68BC">
        <w:rPr>
          <w:rFonts w:cs="Arial"/>
          <w:szCs w:val="20"/>
          <w:lang w:val="sl-SI"/>
        </w:rPr>
        <w:t xml:space="preserve"> krepitev umetniške ustvarjalnosti posameznikov ali umetniških skupin prek mobilnosti in medkulturne izmenjave idej, znanja in praks, krepitev njihove mednarodne uveljavitve ter uveljavljanje slovenske kulture in umetnosti v tujini.</w:t>
      </w:r>
    </w:p>
    <w:p w14:paraId="50515042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5A80DBAD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Javni r</w:t>
      </w:r>
      <w:r w:rsidRPr="008F68BC">
        <w:rPr>
          <w:rFonts w:cs="Arial"/>
          <w:szCs w:val="20"/>
          <w:lang w:val="sl-SI"/>
        </w:rPr>
        <w:t xml:space="preserve">azpis je namenjen prijaviteljem, ki delujejo na naslednjih področjih </w:t>
      </w:r>
      <w:r>
        <w:rPr>
          <w:rFonts w:cs="Arial"/>
          <w:szCs w:val="20"/>
          <w:lang w:val="sl-SI"/>
        </w:rPr>
        <w:t xml:space="preserve">slovenske </w:t>
      </w:r>
      <w:r w:rsidRPr="008F68BC">
        <w:rPr>
          <w:rFonts w:cs="Arial"/>
          <w:szCs w:val="20"/>
          <w:lang w:val="sl-SI"/>
        </w:rPr>
        <w:t>umetnosti in kulture</w:t>
      </w:r>
      <w:r>
        <w:rPr>
          <w:rFonts w:cs="Arial"/>
          <w:szCs w:val="20"/>
          <w:lang w:val="sl-SI"/>
        </w:rPr>
        <w:t xml:space="preserve"> (razpisno področje)</w:t>
      </w:r>
      <w:r w:rsidRPr="008F68BC">
        <w:rPr>
          <w:rFonts w:cs="Arial"/>
          <w:szCs w:val="20"/>
          <w:lang w:val="sl-SI"/>
        </w:rPr>
        <w:t>:</w:t>
      </w:r>
      <w:r>
        <w:rPr>
          <w:rFonts w:cs="Arial"/>
          <w:szCs w:val="20"/>
          <w:lang w:val="sl-SI"/>
        </w:rPr>
        <w:t xml:space="preserve">  </w:t>
      </w:r>
    </w:p>
    <w:p w14:paraId="1C7864AD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uprizoritvena umetnost,</w:t>
      </w:r>
    </w:p>
    <w:p w14:paraId="51BAF8BE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vizualna</w:t>
      </w:r>
      <w:r w:rsidRPr="008F68BC">
        <w:rPr>
          <w:rFonts w:cs="Arial"/>
          <w:szCs w:val="20"/>
          <w:lang w:val="sl-SI"/>
        </w:rPr>
        <w:t xml:space="preserve"> umetnost,</w:t>
      </w:r>
    </w:p>
    <w:p w14:paraId="0CE57E33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arhitektura in oblikovanje,</w:t>
      </w:r>
    </w:p>
    <w:p w14:paraId="5B271097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glasbena umetnost,</w:t>
      </w:r>
    </w:p>
    <w:p w14:paraId="04B45530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</w:r>
      <w:proofErr w:type="spellStart"/>
      <w:r w:rsidRPr="008F68BC">
        <w:rPr>
          <w:rFonts w:cs="Arial"/>
          <w:szCs w:val="20"/>
          <w:lang w:val="sl-SI"/>
        </w:rPr>
        <w:t>intermedijske</w:t>
      </w:r>
      <w:proofErr w:type="spellEnd"/>
      <w:r w:rsidRPr="008F68BC">
        <w:rPr>
          <w:rFonts w:cs="Arial"/>
          <w:szCs w:val="20"/>
          <w:lang w:val="sl-SI"/>
        </w:rPr>
        <w:t xml:space="preserve"> umetnosti,</w:t>
      </w:r>
    </w:p>
    <w:p w14:paraId="1534CE3C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film in AV-kultura,</w:t>
      </w:r>
    </w:p>
    <w:p w14:paraId="25D88554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knjiga,</w:t>
      </w:r>
    </w:p>
    <w:p w14:paraId="7E7F9D76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kritika umetnosti ter refleksija kulture in družbe,</w:t>
      </w:r>
    </w:p>
    <w:p w14:paraId="00C8AFAF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2E086AC6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da se jim omogoči bivanje in ustvarjanje v umetniških rezidencah.</w:t>
      </w:r>
    </w:p>
    <w:bookmarkEnd w:id="0"/>
    <w:p w14:paraId="13F4E921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35A042A3" w14:textId="77777777" w:rsidR="00CD023D" w:rsidRPr="008F68BC" w:rsidRDefault="00CD023D" w:rsidP="00CD023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Pomen izrazov</w:t>
      </w:r>
    </w:p>
    <w:p w14:paraId="6029266A" w14:textId="77777777" w:rsidR="00CD023D" w:rsidRPr="008F68BC" w:rsidRDefault="00CD023D" w:rsidP="00CD023D">
      <w:pPr>
        <w:tabs>
          <w:tab w:val="left" w:pos="0"/>
        </w:tabs>
        <w:suppressAutoHyphens/>
        <w:autoSpaceDE w:val="0"/>
        <w:spacing w:line="240" w:lineRule="auto"/>
        <w:ind w:left="1065" w:right="-431"/>
        <w:jc w:val="both"/>
        <w:rPr>
          <w:rFonts w:cs="Arial"/>
          <w:b/>
          <w:bCs/>
          <w:szCs w:val="20"/>
          <w:lang w:val="sl-SI"/>
        </w:rPr>
      </w:pPr>
    </w:p>
    <w:p w14:paraId="25B3A5B3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Umetniške rezidence</w:t>
      </w:r>
      <w:r w:rsidRPr="008F68BC">
        <w:rPr>
          <w:rFonts w:cs="Arial"/>
          <w:szCs w:val="20"/>
          <w:lang w:val="sl-SI"/>
        </w:rPr>
        <w:t xml:space="preserve"> so štiri stanovanja, ki jih ima ministrstvo v najemu v Berlinu, Londonu, New Yorku in na Dunaju ter so namenjena bivanju in ustvarjanju umetnikov ter drugih posameznikov, ki delujejo v umetnosti in kulturi.</w:t>
      </w:r>
    </w:p>
    <w:p w14:paraId="77E87ACC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Samozaposleni</w:t>
      </w:r>
      <w:r w:rsidRPr="008F68BC">
        <w:rPr>
          <w:rFonts w:cs="Arial"/>
          <w:szCs w:val="20"/>
          <w:lang w:val="sl-SI"/>
        </w:rPr>
        <w:t xml:space="preserve"> v kulturi so osebe, ki so vpisane v razvid samozaposlenih, ki ga vodi ministrstvo.</w:t>
      </w:r>
    </w:p>
    <w:p w14:paraId="2CBBDBD9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Mladi</w:t>
      </w:r>
      <w:r w:rsidRPr="008F68BC">
        <w:rPr>
          <w:rFonts w:cs="Arial"/>
          <w:szCs w:val="20"/>
          <w:lang w:val="sl-SI"/>
        </w:rPr>
        <w:t xml:space="preserve"> so osebe, ki v letu </w:t>
      </w:r>
      <w:r w:rsidRPr="008600AD">
        <w:rPr>
          <w:rFonts w:cs="Arial"/>
          <w:szCs w:val="20"/>
          <w:lang w:val="sl-SI"/>
        </w:rPr>
        <w:t>20</w:t>
      </w:r>
      <w:r>
        <w:rPr>
          <w:rFonts w:cs="Arial"/>
          <w:szCs w:val="20"/>
          <w:lang w:val="sl-SI"/>
        </w:rPr>
        <w:t>24</w:t>
      </w:r>
      <w:r w:rsidRPr="008F68BC">
        <w:rPr>
          <w:rFonts w:cs="Arial"/>
          <w:szCs w:val="20"/>
          <w:lang w:val="sl-SI"/>
        </w:rPr>
        <w:t xml:space="preserve"> ne bodo dopolnile 30 let ali več.</w:t>
      </w:r>
    </w:p>
    <w:p w14:paraId="3DEDD180" w14:textId="77777777" w:rsidR="00CD023D" w:rsidRPr="008F68BC" w:rsidRDefault="00CD023D" w:rsidP="00CD023D">
      <w:pPr>
        <w:widowControl w:val="0"/>
        <w:shd w:val="clear" w:color="auto" w:fill="FFFFFF"/>
        <w:tabs>
          <w:tab w:val="left" w:pos="-284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 xml:space="preserve">Projekt </w:t>
      </w:r>
      <w:r w:rsidRPr="008F68BC">
        <w:rPr>
          <w:rFonts w:cs="Arial"/>
          <w:szCs w:val="20"/>
          <w:lang w:val="sl-SI"/>
        </w:rPr>
        <w:t xml:space="preserve">so predvidene aktivnosti v času bivanja in ustvarjanja v umetniški rezidenci, ki jih prijavitelj izkazuje z delovnim načrtom. </w:t>
      </w:r>
    </w:p>
    <w:p w14:paraId="678AE1C8" w14:textId="77777777" w:rsidR="00CD023D" w:rsidRPr="00A614A3" w:rsidRDefault="00CD023D" w:rsidP="00CD023D">
      <w:pPr>
        <w:widowControl w:val="0"/>
        <w:shd w:val="clear" w:color="auto" w:fill="FFFFFF"/>
        <w:tabs>
          <w:tab w:val="left" w:pos="-284"/>
        </w:tabs>
        <w:ind w:right="-431"/>
        <w:jc w:val="both"/>
        <w:rPr>
          <w:rFonts w:cs="Arial"/>
          <w:bCs/>
          <w:szCs w:val="20"/>
          <w:lang w:val="sl-SI"/>
        </w:rPr>
      </w:pPr>
    </w:p>
    <w:p w14:paraId="56049E08" w14:textId="77777777" w:rsidR="00CD023D" w:rsidRPr="00A614A3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bCs/>
          <w:szCs w:val="20"/>
          <w:lang w:val="sl-SI"/>
        </w:rPr>
      </w:pPr>
      <w:r w:rsidRPr="00A614A3">
        <w:rPr>
          <w:rFonts w:cs="Arial"/>
          <w:bCs/>
          <w:szCs w:val="20"/>
          <w:lang w:val="sl-SI"/>
        </w:rPr>
        <w:t>V razpisni dokumentaciji uporabljeni in zapisani izrazi v slovnični obliki za moški spol se uporabljajo kot nevtralni za ženski in moški spol.</w:t>
      </w:r>
    </w:p>
    <w:p w14:paraId="0A2F73B9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59773960" w14:textId="77777777" w:rsidR="00CD023D" w:rsidRPr="008F68BC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 xml:space="preserve">Pogoji sodelovanja na </w:t>
      </w:r>
      <w:r>
        <w:rPr>
          <w:rFonts w:cs="Arial"/>
          <w:b/>
          <w:bCs/>
          <w:szCs w:val="20"/>
          <w:lang w:val="sl-SI"/>
        </w:rPr>
        <w:t xml:space="preserve">javnem </w:t>
      </w:r>
      <w:r w:rsidRPr="008F68BC">
        <w:rPr>
          <w:rFonts w:cs="Arial"/>
          <w:b/>
          <w:bCs/>
          <w:szCs w:val="20"/>
          <w:lang w:val="sl-SI"/>
        </w:rPr>
        <w:t>razpisu</w:t>
      </w:r>
    </w:p>
    <w:p w14:paraId="4DE1086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szCs w:val="20"/>
          <w:lang w:val="sl-SI"/>
        </w:rPr>
      </w:pPr>
    </w:p>
    <w:p w14:paraId="4D0CC3F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1" w:name="_Hlk115689039"/>
      <w:r w:rsidRPr="008F68BC">
        <w:rPr>
          <w:rFonts w:cs="Arial"/>
          <w:szCs w:val="20"/>
          <w:lang w:val="sl-SI" w:eastAsia="ar-SA"/>
        </w:rPr>
        <w:t xml:space="preserve">Na </w:t>
      </w:r>
      <w:r>
        <w:rPr>
          <w:rFonts w:cs="Arial"/>
          <w:szCs w:val="20"/>
          <w:lang w:val="sl-SI" w:eastAsia="ar-SA"/>
        </w:rPr>
        <w:t xml:space="preserve">javni </w:t>
      </w:r>
      <w:r w:rsidRPr="008F68BC">
        <w:rPr>
          <w:rFonts w:cs="Arial"/>
          <w:szCs w:val="20"/>
          <w:lang w:val="sl-SI" w:eastAsia="ar-SA"/>
        </w:rPr>
        <w:t>razpis se lahko prijavijo le prijavitelji, ki izpolnjujejo naslednje pogoje (upravičene osebe):</w:t>
      </w:r>
    </w:p>
    <w:p w14:paraId="7DC6C56D" w14:textId="77777777" w:rsidR="00CD023D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color w:val="000000" w:themeColor="text1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so fizične osebe, ki delujejo na razpisanih </w:t>
      </w:r>
      <w:r w:rsidRPr="00EE53FC">
        <w:rPr>
          <w:rFonts w:cs="Arial"/>
          <w:color w:val="000000" w:themeColor="text1"/>
          <w:szCs w:val="20"/>
          <w:lang w:val="sl-SI" w:eastAsia="ar-SA"/>
        </w:rPr>
        <w:t>področjih;</w:t>
      </w:r>
    </w:p>
    <w:p w14:paraId="4D90D99D" w14:textId="77777777" w:rsidR="00CD023D" w:rsidRPr="00EE53F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color w:val="000000" w:themeColor="text1"/>
          <w:szCs w:val="20"/>
          <w:lang w:val="sl-SI" w:eastAsia="ar-SA"/>
        </w:rPr>
      </w:pPr>
      <w:r w:rsidRPr="00EE53FC">
        <w:rPr>
          <w:rFonts w:cs="Arial"/>
          <w:color w:val="000000" w:themeColor="text1"/>
          <w:szCs w:val="20"/>
          <w:lang w:val="sl-SI" w:eastAsia="ar-SA"/>
        </w:rPr>
        <w:t xml:space="preserve">imajo stalno prebivališče v Republiki Sloveniji ali so </w:t>
      </w:r>
      <w:r w:rsidRPr="00EE53FC">
        <w:rPr>
          <w:rFonts w:cs="Arial"/>
          <w:color w:val="000000" w:themeColor="text1"/>
          <w:szCs w:val="20"/>
          <w:lang w:val="sl-SI" w:eastAsia="sl-SI"/>
        </w:rPr>
        <w:t xml:space="preserve">osebe slovenske narodnosti, s stalnim prebivališčem zunaj Republike Slovenije (dokazuje se z uradno pisno izjavo, katero podpiše predsednik ene od krovnih zastopniških organizacij, ki zastopajo Slovence v državi </w:t>
      </w:r>
      <w:r>
        <w:rPr>
          <w:rFonts w:cs="Arial"/>
          <w:color w:val="000000" w:themeColor="text1"/>
          <w:szCs w:val="20"/>
          <w:lang w:val="sl-SI" w:eastAsia="sl-SI"/>
        </w:rPr>
        <w:t>prijavitelja)</w:t>
      </w:r>
      <w:r w:rsidRPr="00EE53FC">
        <w:rPr>
          <w:rFonts w:cs="Arial"/>
          <w:color w:val="000000" w:themeColor="text1"/>
          <w:szCs w:val="20"/>
          <w:lang w:val="sl-SI" w:eastAsia="ar-SA"/>
        </w:rPr>
        <w:t>;</w:t>
      </w:r>
    </w:p>
    <w:p w14:paraId="48F92EFB" w14:textId="77777777" w:rsidR="00CD023D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EE53FC">
        <w:rPr>
          <w:rFonts w:cs="Arial"/>
          <w:color w:val="000000" w:themeColor="text1"/>
          <w:szCs w:val="20"/>
          <w:lang w:val="sl-SI" w:eastAsia="ar-SA"/>
        </w:rPr>
        <w:t xml:space="preserve">do ministrstva, Javne agencije za knjigo RS, Slovenskega </w:t>
      </w:r>
      <w:r w:rsidRPr="00EE53FC">
        <w:rPr>
          <w:rFonts w:cs="Arial"/>
          <w:szCs w:val="20"/>
          <w:lang w:val="sl-SI" w:eastAsia="ar-SA"/>
        </w:rPr>
        <w:t>filmskega centra – javne agencije RS oziroma Javnega sklada RS za kulturne dejavnosti nimajo</w:t>
      </w:r>
      <w:r>
        <w:rPr>
          <w:rFonts w:cs="Arial"/>
          <w:szCs w:val="20"/>
          <w:lang w:val="sl-SI" w:eastAsia="ar-SA"/>
        </w:rPr>
        <w:t xml:space="preserve"> neporavnanih, zapadlih obveznosti </w:t>
      </w:r>
      <w:r w:rsidRPr="008F68BC">
        <w:rPr>
          <w:rFonts w:cs="Arial"/>
          <w:szCs w:val="20"/>
          <w:lang w:val="sl-SI" w:eastAsia="ar-SA"/>
        </w:rPr>
        <w:t>(dokazuje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</w:t>
      </w:r>
      <w:r>
        <w:rPr>
          <w:rFonts w:cs="Arial"/>
          <w:szCs w:val="20"/>
          <w:lang w:val="sl-SI" w:eastAsia="ar-SA"/>
        </w:rPr>
        <w:t xml:space="preserve">; </w:t>
      </w:r>
    </w:p>
    <w:p w14:paraId="1A8C2FF3" w14:textId="77777777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do</w:t>
      </w:r>
      <w:r w:rsidRPr="008F68BC">
        <w:rPr>
          <w:rFonts w:cs="Arial"/>
          <w:szCs w:val="20"/>
          <w:lang w:val="sl-SI" w:eastAsia="ar-SA"/>
        </w:rPr>
        <w:t xml:space="preserve"> ministrstv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>, Javn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agencij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za knjigo RS, Slovensk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filmsk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centr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 xml:space="preserve"> javn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agencij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RS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Javn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sklad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RS za kulturne dejavnosti</w:t>
      </w:r>
      <w:r>
        <w:rPr>
          <w:rFonts w:cs="Arial"/>
          <w:szCs w:val="20"/>
          <w:lang w:val="sl-SI" w:eastAsia="ar-SA"/>
        </w:rPr>
        <w:t xml:space="preserve">, pravna oseba, katere zakoniti zastopnik je prijavitelj, nimajo neporavnanih, zapadlih obveznosti </w:t>
      </w:r>
      <w:r w:rsidRPr="008F68BC">
        <w:rPr>
          <w:rFonts w:cs="Arial"/>
          <w:szCs w:val="20"/>
          <w:lang w:val="sl-SI" w:eastAsia="ar-SA"/>
        </w:rPr>
        <w:t>(dokazuje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0F182BD0" w14:textId="77777777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3C63C8">
        <w:rPr>
          <w:rFonts w:cs="Arial"/>
          <w:szCs w:val="20"/>
          <w:lang w:val="sl-SI" w:eastAsia="ar-SA"/>
        </w:rPr>
        <w:t xml:space="preserve">niso koristili umetniške rezidence na Dunaju, v Berlinu, Londonu ali New Yorku </w:t>
      </w:r>
      <w:r w:rsidRPr="003C63C8">
        <w:rPr>
          <w:rFonts w:cs="Arial"/>
          <w:szCs w:val="20"/>
          <w:lang w:val="sl-SI" w:eastAsia="sl-SI"/>
        </w:rPr>
        <w:t xml:space="preserve">v preteklih dveh koledarskih letih pred letom objave </w:t>
      </w:r>
      <w:r>
        <w:rPr>
          <w:rFonts w:cs="Arial"/>
          <w:szCs w:val="20"/>
          <w:lang w:val="sl-SI" w:eastAsia="sl-SI"/>
        </w:rPr>
        <w:t xml:space="preserve">tega javnega </w:t>
      </w:r>
      <w:r w:rsidRPr="003C63C8">
        <w:rPr>
          <w:rFonts w:cs="Arial"/>
          <w:szCs w:val="20"/>
          <w:lang w:val="sl-SI" w:eastAsia="sl-SI"/>
        </w:rPr>
        <w:t xml:space="preserve">razpisa in v letu objave </w:t>
      </w:r>
      <w:r>
        <w:rPr>
          <w:rFonts w:cs="Arial"/>
          <w:szCs w:val="20"/>
          <w:lang w:val="sl-SI" w:eastAsia="sl-SI"/>
        </w:rPr>
        <w:t xml:space="preserve">tega javnega </w:t>
      </w:r>
      <w:r w:rsidRPr="003C63C8">
        <w:rPr>
          <w:rFonts w:cs="Arial"/>
          <w:szCs w:val="20"/>
          <w:lang w:val="sl-SI" w:eastAsia="sl-SI"/>
        </w:rPr>
        <w:t>razpisa</w:t>
      </w:r>
      <w:r w:rsidRPr="008F68BC">
        <w:rPr>
          <w:rFonts w:cs="Arial"/>
          <w:szCs w:val="20"/>
          <w:lang w:val="sl-SI" w:eastAsia="ar-SA"/>
        </w:rPr>
        <w:t xml:space="preserve"> (dokazuje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2D557652" w14:textId="77777777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niso prejemniki štipendij in/ali šolnin ministrstva, ki se podeljujejo za dodiplomski in podiplomski študij (dokazuje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42A904A0" w14:textId="77777777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niso prejemniki sredstev iz evropskega, državnega ali lokalnega proračuna</w:t>
      </w:r>
      <w:r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za potne stroške do umetniške rezidence (dokazuje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692349FC" w14:textId="77777777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soglašajo z vsebino vzorčne pogodbe o sofinanciranju bivanja in ustvarjanja v umetniški rezidenci v New Yorku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Berlinu oz</w:t>
      </w:r>
      <w:r>
        <w:rPr>
          <w:rFonts w:cs="Arial"/>
          <w:szCs w:val="20"/>
          <w:lang w:val="sl-SI" w:eastAsia="ar-SA"/>
        </w:rPr>
        <w:t>iroma</w:t>
      </w:r>
      <w:r w:rsidRPr="008F68BC">
        <w:rPr>
          <w:rFonts w:cs="Arial"/>
          <w:szCs w:val="20"/>
          <w:lang w:val="sl-SI" w:eastAsia="ar-SA"/>
        </w:rPr>
        <w:t xml:space="preserve"> Londonu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na Dunaju (dokaz</w:t>
      </w:r>
      <w:r>
        <w:rPr>
          <w:rFonts w:cs="Arial"/>
          <w:szCs w:val="20"/>
          <w:lang w:val="sl-SI" w:eastAsia="ar-SA"/>
        </w:rPr>
        <w:t>ovanje: podano soglasje</w:t>
      </w:r>
      <w:r w:rsidRPr="008F68BC">
        <w:rPr>
          <w:rFonts w:cs="Arial"/>
          <w:szCs w:val="20"/>
          <w:lang w:val="sl-SI" w:eastAsia="ar-SA"/>
        </w:rPr>
        <w:t>);</w:t>
      </w:r>
    </w:p>
    <w:p w14:paraId="09DA3CEA" w14:textId="77777777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dovolijo objavo osebnih podatkov z namenom vodenja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in objav</w:t>
      </w:r>
      <w:r>
        <w:rPr>
          <w:rFonts w:cs="Arial"/>
          <w:szCs w:val="20"/>
          <w:lang w:val="sl-SI" w:eastAsia="ar-SA"/>
        </w:rPr>
        <w:t>o</w:t>
      </w:r>
      <w:r w:rsidRPr="008F68BC">
        <w:rPr>
          <w:rFonts w:cs="Arial"/>
          <w:szCs w:val="20"/>
          <w:lang w:val="sl-SI" w:eastAsia="ar-SA"/>
        </w:rPr>
        <w:t xml:space="preserve"> rezultatov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na spletni strani ministrstva</w:t>
      </w:r>
      <w:r>
        <w:rPr>
          <w:rFonts w:cs="Arial"/>
          <w:szCs w:val="20"/>
          <w:lang w:val="sl-SI" w:eastAsia="ar-SA"/>
        </w:rPr>
        <w:t xml:space="preserve"> v</w:t>
      </w:r>
      <w:r w:rsidRPr="008F68BC">
        <w:rPr>
          <w:rFonts w:cs="Arial"/>
          <w:szCs w:val="20"/>
          <w:lang w:val="sl-SI" w:eastAsia="ar-SA"/>
        </w:rPr>
        <w:t xml:space="preserve"> sklad</w:t>
      </w:r>
      <w:r>
        <w:rPr>
          <w:rFonts w:cs="Arial"/>
          <w:szCs w:val="20"/>
          <w:lang w:val="sl-SI" w:eastAsia="ar-SA"/>
        </w:rPr>
        <w:t>u</w:t>
      </w:r>
      <w:r w:rsidRPr="008F68BC">
        <w:rPr>
          <w:rFonts w:cs="Arial"/>
          <w:szCs w:val="20"/>
          <w:lang w:val="sl-SI" w:eastAsia="ar-SA"/>
        </w:rPr>
        <w:t xml:space="preserve"> z </w:t>
      </w:r>
      <w:r w:rsidRPr="008F68BC">
        <w:rPr>
          <w:rFonts w:ascii="Helv" w:eastAsia="Calibri" w:hAnsi="Helv" w:cs="Helv"/>
          <w:color w:val="000000"/>
          <w:szCs w:val="20"/>
          <w:lang w:val="sl-SI" w:eastAsia="sl-SI"/>
        </w:rPr>
        <w:t>Zakonom o dostopu do informacij javnega značaja (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Uradni list RS, št. 51/06 – uradno prečiščeno besedilo, 117/06 – ZDavP-2, 23/14, 50/14, 19/15 – </w:t>
      </w:r>
      <w:proofErr w:type="spellStart"/>
      <w:r w:rsidRPr="008F68BC">
        <w:rPr>
          <w:rFonts w:ascii="Helv" w:eastAsia="Calibri" w:hAnsi="Helv" w:cs="Helv"/>
          <w:szCs w:val="20"/>
          <w:lang w:val="sl-SI" w:eastAsia="sl-SI"/>
        </w:rPr>
        <w:t>odl</w:t>
      </w:r>
      <w:proofErr w:type="spellEnd"/>
      <w:r w:rsidRPr="008F68BC">
        <w:rPr>
          <w:rFonts w:ascii="Helv" w:eastAsia="Calibri" w:hAnsi="Helv" w:cs="Helv"/>
          <w:szCs w:val="20"/>
          <w:lang w:val="sl-SI" w:eastAsia="sl-SI"/>
        </w:rPr>
        <w:t>.</w:t>
      </w:r>
      <w:r>
        <w:rPr>
          <w:rFonts w:ascii="Helv" w:eastAsia="Calibri" w:hAnsi="Helv" w:cs="Helv"/>
          <w:szCs w:val="20"/>
          <w:lang w:val="sl-SI" w:eastAsia="sl-SI"/>
        </w:rPr>
        <w:t> </w:t>
      </w:r>
      <w:r w:rsidRPr="008F68BC">
        <w:rPr>
          <w:rFonts w:ascii="Helv" w:eastAsia="Calibri" w:hAnsi="Helv" w:cs="Helv"/>
          <w:szCs w:val="20"/>
          <w:lang w:val="sl-SI" w:eastAsia="sl-SI"/>
        </w:rPr>
        <w:t>US,</w:t>
      </w:r>
      <w:r>
        <w:rPr>
          <w:rFonts w:ascii="Helv" w:eastAsia="Calibri" w:hAnsi="Helv" w:cs="Helv"/>
          <w:szCs w:val="20"/>
          <w:lang w:val="sl-SI" w:eastAsia="sl-SI"/>
        </w:rPr>
        <w:t xml:space="preserve"> </w:t>
      </w:r>
      <w:r w:rsidRPr="008F68BC">
        <w:rPr>
          <w:rFonts w:ascii="Helv" w:eastAsia="Calibri" w:hAnsi="Helv" w:cs="Helv"/>
          <w:szCs w:val="20"/>
          <w:lang w:val="sl-SI" w:eastAsia="sl-SI"/>
        </w:rPr>
        <w:t>102/15</w:t>
      </w:r>
      <w:r>
        <w:rPr>
          <w:rFonts w:ascii="Helv" w:eastAsia="Calibri" w:hAnsi="Helv" w:cs="Helv"/>
          <w:szCs w:val="20"/>
          <w:lang w:val="sl-SI" w:eastAsia="sl-SI"/>
        </w:rPr>
        <w:t>,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 7/18</w:t>
      </w:r>
      <w:r>
        <w:rPr>
          <w:rFonts w:ascii="Helv" w:eastAsia="Calibri" w:hAnsi="Helv" w:cs="Helv"/>
          <w:szCs w:val="20"/>
          <w:lang w:val="sl-SI" w:eastAsia="sl-SI"/>
        </w:rPr>
        <w:t xml:space="preserve"> in 141/22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) </w:t>
      </w:r>
      <w:r w:rsidRPr="008F68BC">
        <w:rPr>
          <w:rFonts w:cs="Arial"/>
          <w:szCs w:val="20"/>
          <w:lang w:val="sl-SI" w:eastAsia="ar-SA"/>
        </w:rPr>
        <w:t xml:space="preserve">in 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Zakonom o varstvu osebnih podatkov (Uradni list RS, št. </w:t>
      </w:r>
      <w:r>
        <w:rPr>
          <w:rFonts w:ascii="Helv" w:eastAsia="Calibri" w:hAnsi="Helv" w:cs="Helv"/>
          <w:szCs w:val="20"/>
          <w:lang w:val="sl-SI" w:eastAsia="sl-SI"/>
        </w:rPr>
        <w:t>163/22</w:t>
      </w:r>
      <w:r w:rsidRPr="008F68BC">
        <w:rPr>
          <w:rFonts w:ascii="Helv" w:eastAsia="Calibri" w:hAnsi="Helv" w:cs="Helv"/>
          <w:color w:val="000000"/>
          <w:szCs w:val="20"/>
          <w:lang w:val="sl-SI" w:eastAsia="sl-SI"/>
        </w:rPr>
        <w:t xml:space="preserve">) </w:t>
      </w:r>
      <w:r w:rsidRPr="008F68BC">
        <w:rPr>
          <w:rFonts w:cs="Arial"/>
          <w:szCs w:val="20"/>
          <w:lang w:val="sl-SI" w:eastAsia="ar-SA"/>
        </w:rPr>
        <w:t>(dokaz</w:t>
      </w:r>
      <w:r>
        <w:rPr>
          <w:rFonts w:cs="Arial"/>
          <w:szCs w:val="20"/>
          <w:lang w:val="sl-SI" w:eastAsia="ar-SA"/>
        </w:rPr>
        <w:t>ovanje: podano dovoljenje</w:t>
      </w:r>
      <w:r w:rsidRPr="008F68BC">
        <w:rPr>
          <w:rFonts w:cs="Arial"/>
          <w:szCs w:val="20"/>
          <w:lang w:val="sl-SI" w:eastAsia="ar-SA"/>
        </w:rPr>
        <w:t>).</w:t>
      </w:r>
    </w:p>
    <w:bookmarkEnd w:id="1"/>
    <w:p w14:paraId="145F93D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31B810E6" w14:textId="77777777" w:rsidR="00CD023D" w:rsidRPr="008F68BC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Izpolnjevanje razpisnih pogojev</w:t>
      </w:r>
    </w:p>
    <w:p w14:paraId="7D6D274F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szCs w:val="20"/>
          <w:lang w:val="sl-SI"/>
        </w:rPr>
      </w:pPr>
    </w:p>
    <w:p w14:paraId="5F8A072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2" w:name="_Hlk115689104"/>
      <w:r w:rsidRPr="008F68BC">
        <w:rPr>
          <w:rFonts w:cs="Arial"/>
          <w:szCs w:val="20"/>
          <w:lang w:val="sl-SI" w:eastAsia="ar-SA"/>
        </w:rPr>
        <w:t>Izpolnjevanje pogojev ugotavlja komisija za odpiranje vlog, ki jo izmed uradnikov, zaposlenih na ministrstvu</w:t>
      </w:r>
      <w:r>
        <w:rPr>
          <w:rFonts w:cs="Arial"/>
          <w:szCs w:val="20"/>
          <w:lang w:val="sl-SI" w:eastAsia="ar-SA"/>
        </w:rPr>
        <w:t>,</w:t>
      </w:r>
      <w:r w:rsidRPr="008F68BC">
        <w:rPr>
          <w:rFonts w:cs="Arial"/>
          <w:szCs w:val="20"/>
          <w:lang w:val="sl-SI" w:eastAsia="ar-SA"/>
        </w:rPr>
        <w:t xml:space="preserve"> imenuje ministr</w:t>
      </w:r>
      <w:r>
        <w:rPr>
          <w:rFonts w:cs="Arial"/>
          <w:szCs w:val="20"/>
          <w:lang w:val="sl-SI" w:eastAsia="ar-SA"/>
        </w:rPr>
        <w:t>ica za kulturo (</w:t>
      </w:r>
      <w:r w:rsidRPr="00DC5B99">
        <w:rPr>
          <w:rFonts w:cs="Arial"/>
          <w:szCs w:val="20"/>
          <w:lang w:val="sl-SI" w:eastAsia="ar-SA"/>
        </w:rPr>
        <w:t>v nadaljnjem besedilu:</w:t>
      </w:r>
      <w:r>
        <w:rPr>
          <w:rFonts w:cs="Arial"/>
          <w:szCs w:val="20"/>
          <w:lang w:val="sl-SI" w:eastAsia="ar-SA"/>
        </w:rPr>
        <w:t xml:space="preserve"> ministrica)</w:t>
      </w:r>
      <w:r w:rsidRPr="008F68BC">
        <w:rPr>
          <w:rFonts w:cs="Arial"/>
          <w:szCs w:val="20"/>
          <w:lang w:val="sl-SI" w:eastAsia="ar-SA"/>
        </w:rPr>
        <w:t xml:space="preserve">. </w:t>
      </w:r>
    </w:p>
    <w:p w14:paraId="4D41039D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2346A7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Prijavitelji, ki bodo oddali formalno nepopolne vloge</w:t>
      </w:r>
      <w:r>
        <w:rPr>
          <w:rFonts w:cs="Arial"/>
          <w:szCs w:val="20"/>
          <w:lang w:val="sl-SI" w:eastAsia="ar-SA"/>
        </w:rPr>
        <w:t>,</w:t>
      </w:r>
      <w:r w:rsidRPr="008F68BC">
        <w:rPr>
          <w:rFonts w:cs="Arial"/>
          <w:szCs w:val="20"/>
          <w:lang w:val="sl-SI" w:eastAsia="ar-SA"/>
        </w:rPr>
        <w:t xml:space="preserve"> bodo pisno pozvani k njihovi dopolnitvi. Prijavitelj mora vlogo dopolniti v petih (5) dneh </w:t>
      </w:r>
      <w:r>
        <w:rPr>
          <w:rFonts w:cs="Arial"/>
          <w:szCs w:val="20"/>
          <w:lang w:val="sl-SI" w:eastAsia="ar-SA"/>
        </w:rPr>
        <w:t>od</w:t>
      </w:r>
      <w:r w:rsidRPr="008F68BC">
        <w:rPr>
          <w:rFonts w:cs="Arial"/>
          <w:szCs w:val="20"/>
          <w:lang w:val="sl-SI" w:eastAsia="ar-SA"/>
        </w:rPr>
        <w:t xml:space="preserve"> prejem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poziva za dopolnitev, sicer se bo štela </w:t>
      </w:r>
      <w:r>
        <w:rPr>
          <w:rFonts w:cs="Arial"/>
          <w:szCs w:val="20"/>
          <w:lang w:val="sl-SI" w:eastAsia="ar-SA"/>
        </w:rPr>
        <w:t>za</w:t>
      </w:r>
      <w:r w:rsidRPr="008F68BC">
        <w:rPr>
          <w:rFonts w:cs="Arial"/>
          <w:szCs w:val="20"/>
          <w:lang w:val="sl-SI" w:eastAsia="ar-SA"/>
        </w:rPr>
        <w:t xml:space="preserve"> nepopoln</w:t>
      </w:r>
      <w:r>
        <w:rPr>
          <w:rFonts w:cs="Arial"/>
          <w:szCs w:val="20"/>
          <w:lang w:val="sl-SI" w:eastAsia="ar-SA"/>
        </w:rPr>
        <w:t>o</w:t>
      </w:r>
      <w:r w:rsidRPr="008F68BC">
        <w:rPr>
          <w:rFonts w:cs="Arial"/>
          <w:szCs w:val="20"/>
          <w:lang w:val="sl-SI" w:eastAsia="ar-SA"/>
        </w:rPr>
        <w:t xml:space="preserve"> in bo zavržena. </w:t>
      </w:r>
      <w:r>
        <w:rPr>
          <w:rFonts w:cs="Arial"/>
          <w:szCs w:val="20"/>
          <w:lang w:val="sl-SI" w:eastAsia="ar-SA"/>
        </w:rPr>
        <w:t>Ne</w:t>
      </w:r>
      <w:r w:rsidRPr="008F68BC">
        <w:rPr>
          <w:rFonts w:cs="Arial"/>
          <w:szCs w:val="20"/>
          <w:lang w:val="sl-SI" w:eastAsia="ar-SA"/>
        </w:rPr>
        <w:t>pravočasne</w:t>
      </w:r>
      <w:r>
        <w:rPr>
          <w:rFonts w:cs="Arial"/>
          <w:szCs w:val="20"/>
          <w:lang w:val="sl-SI" w:eastAsia="ar-SA"/>
        </w:rPr>
        <w:t xml:space="preserve"> in</w:t>
      </w:r>
      <w:r w:rsidRPr="008F68BC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>ne</w:t>
      </w:r>
      <w:r w:rsidRPr="008F68BC">
        <w:rPr>
          <w:rFonts w:cs="Arial"/>
          <w:szCs w:val="20"/>
          <w:lang w:val="sl-SI" w:eastAsia="ar-SA"/>
        </w:rPr>
        <w:t>popolne</w:t>
      </w:r>
      <w:r>
        <w:rPr>
          <w:rFonts w:cs="Arial"/>
          <w:szCs w:val="20"/>
          <w:lang w:val="sl-SI" w:eastAsia="ar-SA"/>
        </w:rPr>
        <w:t xml:space="preserve"> vloge ter</w:t>
      </w:r>
      <w:r w:rsidRPr="008F68BC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 xml:space="preserve">vloge, ki ne bodo </w:t>
      </w:r>
      <w:r w:rsidRPr="008F68BC">
        <w:rPr>
          <w:rFonts w:cs="Arial"/>
          <w:szCs w:val="20"/>
          <w:lang w:val="sl-SI" w:eastAsia="ar-SA"/>
        </w:rPr>
        <w:t xml:space="preserve">predložene na predpisan način </w:t>
      </w:r>
      <w:r>
        <w:rPr>
          <w:rFonts w:cs="Arial"/>
          <w:szCs w:val="20"/>
          <w:lang w:val="sl-SI" w:eastAsia="ar-SA"/>
        </w:rPr>
        <w:t>iz 14. točke tega besedila javnega razpisa</w:t>
      </w:r>
      <w:r w:rsidRPr="008F68BC">
        <w:rPr>
          <w:rFonts w:cs="Arial"/>
          <w:szCs w:val="20"/>
          <w:lang w:val="sl-SI" w:eastAsia="ar-SA"/>
        </w:rPr>
        <w:t xml:space="preserve"> ali jih ne bodo vložile upravičene osebe, bodo izločene iz nadaljnjega postopka in zavržene s sklepom.</w:t>
      </w:r>
    </w:p>
    <w:p w14:paraId="3FE5153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26B015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Ministrstvo v primeru </w:t>
      </w:r>
      <w:r>
        <w:rPr>
          <w:rFonts w:cs="Arial"/>
          <w:szCs w:val="20"/>
          <w:lang w:val="sl-SI" w:eastAsia="ar-SA"/>
        </w:rPr>
        <w:t xml:space="preserve">naknadne </w:t>
      </w:r>
      <w:r w:rsidRPr="008F68BC">
        <w:rPr>
          <w:rFonts w:cs="Arial"/>
          <w:szCs w:val="20"/>
          <w:lang w:val="sl-SI" w:eastAsia="ar-SA"/>
        </w:rPr>
        <w:t xml:space="preserve">ugotovitve neizpolnjevanja pogojev prijavitelja po že izdani dokončni odločbi o izboru z njim ne sklene pogodbe. Prav tako v primeru naknadne ugotovitve o neizpolnjevanju </w:t>
      </w:r>
      <w:r>
        <w:rPr>
          <w:rFonts w:cs="Arial"/>
          <w:szCs w:val="20"/>
          <w:lang w:val="sl-SI" w:eastAsia="ar-SA"/>
        </w:rPr>
        <w:t xml:space="preserve">razpisnih </w:t>
      </w:r>
      <w:r w:rsidRPr="008F68BC">
        <w:rPr>
          <w:rFonts w:cs="Arial"/>
          <w:szCs w:val="20"/>
          <w:lang w:val="sl-SI" w:eastAsia="ar-SA"/>
        </w:rPr>
        <w:t>pogojev prijavitelja</w:t>
      </w:r>
      <w:r w:rsidRPr="008F68BC" w:rsidDel="00743357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razveže že sklenjeno pogodbo, v primeru že izplačanih sredstev pa zahteva povračilo sredstev.</w:t>
      </w:r>
    </w:p>
    <w:p w14:paraId="6E1E7EAD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22EEB586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bCs/>
          <w:lang w:val="sl-SI"/>
        </w:rPr>
        <w:t>Vsak prijavitelj se na</w:t>
      </w:r>
      <w:r>
        <w:rPr>
          <w:bCs/>
          <w:lang w:val="sl-SI"/>
        </w:rPr>
        <w:t xml:space="preserve"> tem</w:t>
      </w:r>
      <w:r w:rsidRPr="00A614A3">
        <w:rPr>
          <w:bCs/>
          <w:lang w:val="sl-SI"/>
        </w:rPr>
        <w:t xml:space="preserve"> javnem razpisu lahko prijavi za bivanje le v eni umetniški rezidenci.</w:t>
      </w:r>
    </w:p>
    <w:p w14:paraId="3AB6A721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0C36617A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>OPOZORILO:</w:t>
      </w:r>
    </w:p>
    <w:p w14:paraId="1D46398C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>Če se prijavitelj prijavi za bivanje in delovanje v več kot eni umetniški rezidenci, se vse vloge prijavitelja zavržejo iz razloga neizpolnjevanja razpisnih pogojev (kot neupravičene osebe).</w:t>
      </w:r>
    </w:p>
    <w:bookmarkEnd w:id="2"/>
    <w:p w14:paraId="2A1A7A7D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54D9E3F4" w14:textId="77777777" w:rsidR="00CD023D" w:rsidRPr="008F68BC" w:rsidRDefault="00CD023D" w:rsidP="00CD023D">
      <w:pPr>
        <w:numPr>
          <w:ilvl w:val="0"/>
          <w:numId w:val="23"/>
        </w:numPr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bookmarkStart w:id="3" w:name="_Hlk115689193"/>
      <w:r w:rsidRPr="008F68BC">
        <w:rPr>
          <w:rFonts w:cs="Arial"/>
          <w:b/>
          <w:szCs w:val="20"/>
          <w:lang w:val="sl-SI"/>
        </w:rPr>
        <w:t>Upravičeni stroški</w:t>
      </w:r>
    </w:p>
    <w:p w14:paraId="460AD99D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94B2AF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Upravičeni stroški so:</w:t>
      </w:r>
    </w:p>
    <w:p w14:paraId="43BAF6EE" w14:textId="77777777" w:rsidR="00CD023D" w:rsidRPr="008F68BC" w:rsidRDefault="00CD023D" w:rsidP="00CD023D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najemnina, tekoči stroški, ki so povezani z uporabo stanovanja, stroški rednega vzdrževanja in osnovne opreme umetniške rezidence v New Yorku, Londonu, Berlinu in na Dunaju, ki jih ministrstvo poravnava neposredno;</w:t>
      </w:r>
    </w:p>
    <w:p w14:paraId="769FD5B6" w14:textId="77777777" w:rsidR="00CD023D" w:rsidRPr="008F68BC" w:rsidRDefault="00CD023D" w:rsidP="00CD023D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pavšalni</w:t>
      </w:r>
      <w:r w:rsidRPr="008F68BC">
        <w:rPr>
          <w:rFonts w:cs="Arial"/>
          <w:szCs w:val="20"/>
          <w:lang w:val="sl-SI" w:eastAsia="ar-SA"/>
        </w:rPr>
        <w:t xml:space="preserve"> stroški za Berlin v višini največ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London v višini največ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Dunaj v višini največ </w:t>
      </w:r>
      <w:r>
        <w:rPr>
          <w:rFonts w:cs="Arial"/>
          <w:szCs w:val="20"/>
          <w:lang w:val="sl-SI" w:eastAsia="ar-SA"/>
        </w:rPr>
        <w:t>30</w:t>
      </w:r>
      <w:r w:rsidRPr="008F68BC">
        <w:rPr>
          <w:rFonts w:cs="Arial"/>
          <w:szCs w:val="20"/>
          <w:lang w:val="sl-SI" w:eastAsia="ar-SA"/>
        </w:rPr>
        <w:t xml:space="preserve">0 EUR neto ter za New York v višini največ </w:t>
      </w:r>
      <w:r>
        <w:rPr>
          <w:rFonts w:cs="Arial"/>
          <w:szCs w:val="20"/>
          <w:lang w:val="sl-SI" w:eastAsia="ar-SA"/>
        </w:rPr>
        <w:t>1.2</w:t>
      </w:r>
      <w:r w:rsidRPr="008F68BC">
        <w:rPr>
          <w:rFonts w:cs="Arial"/>
          <w:szCs w:val="20"/>
          <w:lang w:val="sl-SI" w:eastAsia="ar-SA"/>
        </w:rPr>
        <w:t xml:space="preserve">00 EUR neto v primeru enega prijavitelja ali največ </w:t>
      </w:r>
      <w:r>
        <w:rPr>
          <w:rFonts w:cs="Arial"/>
          <w:szCs w:val="20"/>
          <w:lang w:val="sl-SI" w:eastAsia="ar-SA"/>
        </w:rPr>
        <w:t>1.0</w:t>
      </w:r>
      <w:r w:rsidRPr="008F68BC">
        <w:rPr>
          <w:rFonts w:cs="Arial"/>
          <w:szCs w:val="20"/>
          <w:lang w:val="sl-SI" w:eastAsia="ar-SA"/>
        </w:rPr>
        <w:t>00 EUR neto na osebo v primeru skupinskega rezidenčnega bivanja.</w:t>
      </w:r>
    </w:p>
    <w:p w14:paraId="6CD68B5E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DAD96D9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Ministrstvo upravičencem povrne</w:t>
      </w:r>
      <w:r>
        <w:rPr>
          <w:rFonts w:cs="Arial"/>
          <w:szCs w:val="20"/>
          <w:lang w:val="sl-SI" w:eastAsia="ar-SA"/>
        </w:rPr>
        <w:t xml:space="preserve"> pavšalne stroške </w:t>
      </w:r>
      <w:r w:rsidRPr="008F68BC">
        <w:rPr>
          <w:rFonts w:cs="Arial"/>
          <w:szCs w:val="20"/>
          <w:lang w:val="sl-SI" w:eastAsia="ar-SA"/>
        </w:rPr>
        <w:t xml:space="preserve">na podlagi </w:t>
      </w:r>
      <w:r>
        <w:rPr>
          <w:rFonts w:cs="Arial"/>
          <w:szCs w:val="20"/>
          <w:lang w:val="sl-SI" w:eastAsia="ar-SA"/>
        </w:rPr>
        <w:t xml:space="preserve">predpisanega obrazca ministrstva </w:t>
      </w:r>
      <w:r w:rsidRPr="008F68BC">
        <w:rPr>
          <w:rFonts w:cs="Arial"/>
          <w:szCs w:val="20"/>
          <w:lang w:val="sl-SI" w:eastAsia="ar-SA"/>
        </w:rPr>
        <w:t xml:space="preserve">vsebinskega poročila o bivanju v umetniški rezidenci, </w:t>
      </w:r>
      <w:r w:rsidRPr="008F68BC">
        <w:rPr>
          <w:rFonts w:cs="Arial"/>
          <w:b/>
          <w:szCs w:val="20"/>
          <w:lang w:val="sl-SI" w:eastAsia="ar-SA"/>
        </w:rPr>
        <w:t xml:space="preserve">ki </w:t>
      </w:r>
      <w:r>
        <w:rPr>
          <w:rFonts w:cs="Arial"/>
          <w:b/>
          <w:szCs w:val="20"/>
          <w:lang w:val="sl-SI" w:eastAsia="ar-SA"/>
        </w:rPr>
        <w:t xml:space="preserve">ga pošljejo </w:t>
      </w:r>
      <w:r w:rsidRPr="008F68BC">
        <w:rPr>
          <w:rFonts w:cs="Arial"/>
          <w:b/>
          <w:szCs w:val="20"/>
          <w:lang w:val="sl-SI" w:eastAsia="ar-SA"/>
        </w:rPr>
        <w:t xml:space="preserve">v </w:t>
      </w:r>
      <w:r>
        <w:rPr>
          <w:rFonts w:cs="Arial"/>
          <w:b/>
          <w:szCs w:val="20"/>
          <w:lang w:val="sl-SI" w:eastAsia="ar-SA"/>
        </w:rPr>
        <w:t>tridesetih (30)</w:t>
      </w:r>
      <w:r w:rsidRPr="008F68BC">
        <w:rPr>
          <w:rFonts w:cs="Arial"/>
          <w:b/>
          <w:szCs w:val="20"/>
          <w:lang w:val="sl-SI" w:eastAsia="ar-SA"/>
        </w:rPr>
        <w:t xml:space="preserve"> dn</w:t>
      </w:r>
      <w:r>
        <w:rPr>
          <w:rFonts w:cs="Arial"/>
          <w:b/>
          <w:szCs w:val="20"/>
          <w:lang w:val="sl-SI" w:eastAsia="ar-SA"/>
        </w:rPr>
        <w:t>eh</w:t>
      </w:r>
      <w:r w:rsidRPr="008F68BC">
        <w:rPr>
          <w:rFonts w:cs="Arial"/>
          <w:b/>
          <w:szCs w:val="20"/>
          <w:lang w:val="sl-SI" w:eastAsia="ar-SA"/>
        </w:rPr>
        <w:t xml:space="preserve"> po poteku pogodbenega obdobja bivanja</w:t>
      </w:r>
      <w:r>
        <w:rPr>
          <w:rFonts w:cs="Arial"/>
          <w:b/>
          <w:szCs w:val="20"/>
          <w:lang w:val="sl-SI" w:eastAsia="ar-SA"/>
        </w:rPr>
        <w:t xml:space="preserve"> skrbniku pogodbe in na gp.mk@gov.si</w:t>
      </w:r>
      <w:r w:rsidRPr="008F68BC">
        <w:rPr>
          <w:rFonts w:cs="Arial"/>
          <w:b/>
          <w:szCs w:val="20"/>
          <w:lang w:val="sl-SI" w:eastAsia="ar-SA"/>
        </w:rPr>
        <w:t>.</w:t>
      </w:r>
      <w:r>
        <w:rPr>
          <w:rFonts w:cs="Arial"/>
          <w:b/>
          <w:szCs w:val="20"/>
          <w:lang w:val="sl-SI" w:eastAsia="ar-SA"/>
        </w:rPr>
        <w:t xml:space="preserve"> </w:t>
      </w:r>
    </w:p>
    <w:bookmarkEnd w:id="3"/>
    <w:p w14:paraId="0780ECD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</w:p>
    <w:p w14:paraId="780B684B" w14:textId="77777777" w:rsidR="00CD023D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Razpisni kriteriji</w:t>
      </w:r>
    </w:p>
    <w:p w14:paraId="68AD042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bCs/>
          <w:szCs w:val="20"/>
          <w:lang w:val="sl-SI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95"/>
        <w:gridCol w:w="916"/>
      </w:tblGrid>
      <w:tr w:rsidR="00CD023D" w:rsidRPr="008F68BC" w14:paraId="7B2BB1CB" w14:textId="77777777" w:rsidTr="00854EA6">
        <w:tc>
          <w:tcPr>
            <w:tcW w:w="9244" w:type="dxa"/>
            <w:shd w:val="clear" w:color="auto" w:fill="D9D9D9"/>
            <w:vAlign w:val="center"/>
          </w:tcPr>
          <w:p w14:paraId="508600CC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Kriterij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FD972C4" w14:textId="77777777" w:rsidR="00CD023D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Št. </w:t>
            </w:r>
          </w:p>
          <w:p w14:paraId="1414AF2F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možnih</w:t>
            </w:r>
          </w:p>
          <w:p w14:paraId="789159B7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 točk</w:t>
            </w:r>
          </w:p>
        </w:tc>
      </w:tr>
      <w:tr w:rsidR="00CD023D" w:rsidRPr="008F68BC" w14:paraId="77AC9ACA" w14:textId="77777777" w:rsidTr="00854EA6">
        <w:tc>
          <w:tcPr>
            <w:tcW w:w="9244" w:type="dxa"/>
            <w:shd w:val="clear" w:color="auto" w:fill="A6A6A6"/>
            <w:vAlign w:val="center"/>
          </w:tcPr>
          <w:p w14:paraId="5650C3BD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1. REFERENCE</w:t>
            </w:r>
            <w:r w:rsidRPr="008F68BC">
              <w:rPr>
                <w:rStyle w:val="Sprotnaopomba-sklic"/>
                <w:rFonts w:cs="Arial"/>
                <w:b/>
                <w:szCs w:val="20"/>
                <w:lang w:val="sl-SI" w:eastAsia="ar-SA"/>
              </w:rPr>
              <w:footnoteReference w:id="1"/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73720166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30</w:t>
            </w:r>
          </w:p>
        </w:tc>
      </w:tr>
      <w:tr w:rsidR="00CD023D" w:rsidRPr="008F68BC" w14:paraId="12C9CF85" w14:textId="77777777" w:rsidTr="00854EA6">
        <w:tc>
          <w:tcPr>
            <w:tcW w:w="9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B3796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5A1FB6">
              <w:rPr>
                <w:rFonts w:cs="Arial"/>
                <w:szCs w:val="20"/>
                <w:lang w:val="sl-SI" w:eastAsia="ar-SA"/>
              </w:rPr>
              <w:t>Kakovost in izvirnost dosedanjega dela prijavitelja v preteklih treh koledarskih let</w:t>
            </w:r>
            <w:r>
              <w:rPr>
                <w:rFonts w:cs="Arial"/>
                <w:szCs w:val="20"/>
                <w:lang w:val="sl-SI" w:eastAsia="ar-SA"/>
              </w:rPr>
              <w:t>ih</w:t>
            </w:r>
            <w:r w:rsidRPr="005A1FB6">
              <w:rPr>
                <w:rFonts w:cs="Arial"/>
                <w:szCs w:val="20"/>
                <w:lang w:val="sl-SI" w:eastAsia="ar-SA"/>
              </w:rPr>
              <w:t xml:space="preserve"> pred letom objave</w:t>
            </w:r>
            <w:r>
              <w:rPr>
                <w:rFonts w:cs="Arial"/>
                <w:szCs w:val="20"/>
                <w:lang w:val="sl-SI" w:eastAsia="ar-SA"/>
              </w:rPr>
              <w:t xml:space="preserve"> tega</w:t>
            </w:r>
            <w:r w:rsidRPr="005A1FB6">
              <w:rPr>
                <w:rFonts w:cs="Arial"/>
                <w:szCs w:val="20"/>
                <w:lang w:val="sl-SI" w:eastAsia="ar-SA"/>
              </w:rPr>
              <w:t xml:space="preserve"> </w:t>
            </w:r>
            <w:r>
              <w:rPr>
                <w:rFonts w:cs="Arial"/>
                <w:szCs w:val="20"/>
                <w:lang w:val="sl-SI" w:eastAsia="ar-SA"/>
              </w:rPr>
              <w:t xml:space="preserve">javnega </w:t>
            </w:r>
            <w:r w:rsidRPr="005A1FB6">
              <w:rPr>
                <w:rFonts w:cs="Arial"/>
                <w:szCs w:val="20"/>
                <w:lang w:val="sl-SI" w:eastAsia="ar-SA"/>
              </w:rPr>
              <w:t xml:space="preserve">razpisa in v letu objave </w:t>
            </w:r>
            <w:r>
              <w:rPr>
                <w:rFonts w:cs="Arial"/>
                <w:szCs w:val="20"/>
                <w:lang w:val="sl-SI" w:eastAsia="ar-SA"/>
              </w:rPr>
              <w:t xml:space="preserve">tega javnega </w:t>
            </w:r>
            <w:r w:rsidRPr="005A1FB6">
              <w:rPr>
                <w:rFonts w:cs="Arial"/>
                <w:szCs w:val="20"/>
                <w:lang w:val="sl-SI" w:eastAsia="ar-SA"/>
              </w:rPr>
              <w:t>razpisa do dneva objave</w:t>
            </w:r>
            <w:r>
              <w:rPr>
                <w:rFonts w:cs="Arial"/>
                <w:szCs w:val="20"/>
                <w:lang w:val="sl-SI" w:eastAsia="ar-SA"/>
              </w:rPr>
              <w:t xml:space="preserve"> javnega</w:t>
            </w:r>
            <w:r w:rsidRPr="005A1FB6">
              <w:rPr>
                <w:rFonts w:cs="Arial"/>
                <w:szCs w:val="20"/>
                <w:lang w:val="sl-SI" w:eastAsia="ar-SA"/>
              </w:rPr>
              <w:t xml:space="preserve"> razpisa na razpisanem področju, za kater</w:t>
            </w:r>
            <w:r>
              <w:rPr>
                <w:rFonts w:cs="Arial"/>
                <w:szCs w:val="20"/>
                <w:lang w:val="sl-SI" w:eastAsia="ar-SA"/>
              </w:rPr>
              <w:t>o</w:t>
            </w:r>
            <w:r w:rsidRPr="005A1FB6">
              <w:rPr>
                <w:rFonts w:cs="Arial"/>
                <w:szCs w:val="20"/>
                <w:lang w:val="sl-SI" w:eastAsia="ar-SA"/>
              </w:rPr>
              <w:t xml:space="preserve"> je podana vloga in/ali izkazana posebna nadarjenost perspektivnega mladega prijavitelja.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73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CD023D" w:rsidRPr="008F68BC" w14:paraId="2A87D25E" w14:textId="77777777" w:rsidTr="00854EA6">
        <w:tc>
          <w:tcPr>
            <w:tcW w:w="9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AEB6B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Uveljavljenost prijavitelja v strokovni javnosti na razpisanem področju, za kater</w:t>
            </w:r>
            <w:r>
              <w:rPr>
                <w:rFonts w:cs="Arial"/>
                <w:szCs w:val="20"/>
                <w:lang w:val="sl-SI" w:eastAsia="ar-SA"/>
              </w:rPr>
              <w:t>o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je podana vloga.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65A5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  <w:p w14:paraId="23156A3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10</w:t>
            </w:r>
          </w:p>
          <w:p w14:paraId="079998C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</w:tc>
      </w:tr>
      <w:tr w:rsidR="00CD023D" w:rsidRPr="008F68BC" w14:paraId="635E5CFF" w14:textId="77777777" w:rsidTr="00854EA6">
        <w:tc>
          <w:tcPr>
            <w:tcW w:w="92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79E32D5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2. DELOVNI NAČRT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B10ECEF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60</w:t>
            </w:r>
          </w:p>
        </w:tc>
      </w:tr>
      <w:tr w:rsidR="00CD023D" w:rsidRPr="001F098D" w14:paraId="73E3A2C3" w14:textId="77777777" w:rsidTr="00854EA6">
        <w:tc>
          <w:tcPr>
            <w:tcW w:w="9244" w:type="dxa"/>
            <w:shd w:val="clear" w:color="auto" w:fill="auto"/>
            <w:vAlign w:val="center"/>
          </w:tcPr>
          <w:p w14:paraId="36228A1D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Razvoj prijaviteljeve dejavnosti na področju, ki je predmet</w:t>
            </w:r>
            <w:r>
              <w:rPr>
                <w:rFonts w:cs="Arial"/>
                <w:szCs w:val="20"/>
                <w:lang w:val="sl-SI" w:eastAsia="ar-SA"/>
              </w:rPr>
              <w:t xml:space="preserve"> tega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</w:t>
            </w:r>
            <w:r>
              <w:rPr>
                <w:rFonts w:cs="Arial"/>
                <w:szCs w:val="20"/>
                <w:lang w:val="sl-SI" w:eastAsia="ar-SA"/>
              </w:rPr>
              <w:t xml:space="preserve">javnega </w:t>
            </w:r>
            <w:r w:rsidRPr="008F68BC">
              <w:rPr>
                <w:rFonts w:cs="Arial"/>
                <w:szCs w:val="20"/>
                <w:lang w:val="sl-SI" w:eastAsia="ar-SA"/>
              </w:rPr>
              <w:t>razpisa, prek spoznavanja in stikov s kulturnišk</w:t>
            </w:r>
            <w:r>
              <w:rPr>
                <w:rFonts w:cs="Arial"/>
                <w:szCs w:val="20"/>
                <w:lang w:val="sl-SI" w:eastAsia="ar-SA"/>
              </w:rPr>
              <w:t>imi krogi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v mestu rezidence: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94E74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</w:tc>
      </w:tr>
      <w:tr w:rsidR="00CD023D" w:rsidRPr="008F68BC" w14:paraId="5C581ABD" w14:textId="77777777" w:rsidTr="00854EA6">
        <w:tc>
          <w:tcPr>
            <w:tcW w:w="9244" w:type="dxa"/>
            <w:shd w:val="clear" w:color="auto" w:fill="auto"/>
            <w:vAlign w:val="center"/>
          </w:tcPr>
          <w:p w14:paraId="7EE7FEE2" w14:textId="77777777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8F68BC">
              <w:rPr>
                <w:color w:val="auto"/>
                <w:sz w:val="20"/>
                <w:szCs w:val="20"/>
              </w:rPr>
              <w:t>vsebinska celovitost delovnega načrta;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A219C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CD023D" w:rsidRPr="008F68BC" w14:paraId="01C55B4D" w14:textId="77777777" w:rsidTr="00854EA6">
        <w:tc>
          <w:tcPr>
            <w:tcW w:w="9244" w:type="dxa"/>
            <w:shd w:val="clear" w:color="auto" w:fill="auto"/>
            <w:vAlign w:val="center"/>
          </w:tcPr>
          <w:p w14:paraId="3B069FEC" w14:textId="77777777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8F68BC">
              <w:rPr>
                <w:color w:val="auto"/>
                <w:sz w:val="20"/>
                <w:szCs w:val="20"/>
              </w:rPr>
              <w:t xml:space="preserve">podrobni časovni in vsebinski načrt </w:t>
            </w:r>
            <w:r>
              <w:rPr>
                <w:color w:val="auto"/>
                <w:sz w:val="20"/>
                <w:szCs w:val="20"/>
              </w:rPr>
              <w:t>–</w:t>
            </w:r>
            <w:r w:rsidRPr="008F68BC">
              <w:rPr>
                <w:color w:val="auto"/>
                <w:sz w:val="20"/>
                <w:szCs w:val="20"/>
              </w:rPr>
              <w:t xml:space="preserve"> utemeljenost in prilagojenost načrta za razpisano mesto rezidence;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203B8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CD023D" w:rsidRPr="008F68BC" w14:paraId="7979BFB8" w14:textId="77777777" w:rsidTr="00854EA6">
        <w:tc>
          <w:tcPr>
            <w:tcW w:w="9244" w:type="dxa"/>
            <w:shd w:val="clear" w:color="auto" w:fill="auto"/>
            <w:vAlign w:val="center"/>
          </w:tcPr>
          <w:p w14:paraId="0B4C47F5" w14:textId="77777777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4D7E77">
              <w:rPr>
                <w:color w:val="auto"/>
                <w:sz w:val="20"/>
                <w:szCs w:val="20"/>
              </w:rPr>
              <w:t>načrt vzpostavljanja/širitve strokovnih stikov s tamkajšnjim okoljem oziroma možnosti vključevanja projekta/aktivnosti v širši mednarodni kulturni prostor; za prijavitelje, ki se prijavljajo za bivanje v umetniških rezidencah v Berlinu ali na Dunaju naj načrt vključuje tudi predlog povezovanja s SKICA Berlin (prijavitelji za umetniško rezidenco v Berlinu) ali SKICA Dunaj (prijavitelji za umetniško rezidenco na Dunaju)</w:t>
            </w:r>
            <w:r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13137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10</w:t>
            </w:r>
          </w:p>
        </w:tc>
      </w:tr>
      <w:tr w:rsidR="00CD023D" w:rsidRPr="008F68BC" w14:paraId="3070814B" w14:textId="77777777" w:rsidTr="00854EA6">
        <w:tc>
          <w:tcPr>
            <w:tcW w:w="9244" w:type="dxa"/>
            <w:shd w:val="clear" w:color="auto" w:fill="auto"/>
            <w:vAlign w:val="center"/>
          </w:tcPr>
          <w:p w14:paraId="4EBCE1FE" w14:textId="77777777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8F68BC">
              <w:rPr>
                <w:color w:val="auto"/>
                <w:sz w:val="20"/>
                <w:szCs w:val="20"/>
              </w:rPr>
              <w:t xml:space="preserve">prispevek bivanja v tujini za nadaljnji </w:t>
            </w:r>
            <w:r>
              <w:rPr>
                <w:color w:val="auto"/>
                <w:sz w:val="20"/>
                <w:szCs w:val="20"/>
              </w:rPr>
              <w:t>strokov</w:t>
            </w:r>
            <w:r w:rsidRPr="008F68BC">
              <w:rPr>
                <w:color w:val="auto"/>
                <w:sz w:val="20"/>
                <w:szCs w:val="20"/>
              </w:rPr>
              <w:t>ni razvoj in uveljavljanje avtorja;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6B2A7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05E83673" w14:textId="77777777" w:rsidTr="00854EA6">
        <w:tc>
          <w:tcPr>
            <w:tcW w:w="9244" w:type="dxa"/>
            <w:shd w:val="clear" w:color="auto" w:fill="auto"/>
            <w:vAlign w:val="center"/>
          </w:tcPr>
          <w:p w14:paraId="671CDECE" w14:textId="77777777" w:rsidR="00CD023D" w:rsidRPr="008F68BC" w:rsidRDefault="00CD023D" w:rsidP="00854EA6">
            <w:pPr>
              <w:pStyle w:val="Pripombabesedilo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line="240" w:lineRule="auto"/>
              <w:rPr>
                <w:lang w:val="sl-SI"/>
              </w:rPr>
            </w:pPr>
            <w:r w:rsidRPr="008F68BC">
              <w:rPr>
                <w:lang w:val="sl-SI"/>
              </w:rPr>
              <w:t xml:space="preserve">predviden način prenosa izkušenj in dobrih praks, pridobljenih v času bivanja v </w:t>
            </w:r>
          </w:p>
          <w:p w14:paraId="599C6664" w14:textId="77777777" w:rsidR="00CD023D" w:rsidRPr="008F68BC" w:rsidRDefault="00CD023D" w:rsidP="00854EA6">
            <w:pPr>
              <w:pStyle w:val="Pripombabesedilo"/>
              <w:widowControl w:val="0"/>
              <w:tabs>
                <w:tab w:val="left" w:pos="0"/>
              </w:tabs>
              <w:suppressAutoHyphens/>
              <w:spacing w:line="240" w:lineRule="auto"/>
              <w:ind w:left="720"/>
              <w:rPr>
                <w:rFonts w:cs="Arial"/>
                <w:lang w:val="sl-SI" w:eastAsia="ar-SA"/>
              </w:rPr>
            </w:pPr>
            <w:r w:rsidRPr="008F68BC">
              <w:rPr>
                <w:lang w:val="sl-SI"/>
              </w:rPr>
              <w:t>rezidenci, v slovenski kulturno-umetniški prostor.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0F733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10619288" w14:textId="77777777" w:rsidTr="00854EA6">
        <w:tc>
          <w:tcPr>
            <w:tcW w:w="9244" w:type="dxa"/>
            <w:shd w:val="clear" w:color="auto" w:fill="A6A6A6"/>
            <w:vAlign w:val="center"/>
          </w:tcPr>
          <w:p w14:paraId="387D81DD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3. URADNA DOKAZILA 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41EBDBF1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5</w:t>
            </w:r>
          </w:p>
        </w:tc>
      </w:tr>
      <w:tr w:rsidR="00CD023D" w:rsidRPr="008F68BC" w14:paraId="63C9BC66" w14:textId="77777777" w:rsidTr="00854EA6">
        <w:tc>
          <w:tcPr>
            <w:tcW w:w="9244" w:type="dxa"/>
            <w:shd w:val="clear" w:color="auto" w:fill="FFFFFF"/>
            <w:vAlign w:val="center"/>
          </w:tcPr>
          <w:p w14:paraId="0A3F270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 xml:space="preserve">Uradna dokazila o sodelovanju s kulturno </w:t>
            </w:r>
            <w:r>
              <w:rPr>
                <w:rFonts w:cs="Arial"/>
                <w:szCs w:val="20"/>
                <w:lang w:val="sl-SI" w:eastAsia="ar-SA"/>
              </w:rPr>
              <w:t>oziroma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umetniško ustanovo </w:t>
            </w:r>
            <w:r>
              <w:rPr>
                <w:rFonts w:cs="Arial"/>
                <w:szCs w:val="20"/>
                <w:lang w:val="sl-SI" w:eastAsia="ar-SA"/>
              </w:rPr>
              <w:t>oziroma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s </w:t>
            </w:r>
            <w:r>
              <w:rPr>
                <w:rFonts w:cs="Arial"/>
                <w:szCs w:val="20"/>
                <w:lang w:val="sl-SI" w:eastAsia="ar-SA"/>
              </w:rPr>
              <w:t>strokov</w:t>
            </w:r>
            <w:r w:rsidRPr="008F68BC">
              <w:rPr>
                <w:rFonts w:cs="Arial"/>
                <w:szCs w:val="20"/>
                <w:lang w:val="sl-SI" w:eastAsia="ar-SA"/>
              </w:rPr>
              <w:t>nimi sodelavci z umetnostnega področja, za kater</w:t>
            </w:r>
            <w:r>
              <w:rPr>
                <w:rFonts w:cs="Arial"/>
                <w:szCs w:val="20"/>
                <w:lang w:val="sl-SI" w:eastAsia="ar-SA"/>
              </w:rPr>
              <w:t>o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je podana vloga, v izbranem terminu in izbrani državi </w:t>
            </w:r>
            <w:r>
              <w:rPr>
                <w:rFonts w:cs="Arial"/>
                <w:szCs w:val="20"/>
                <w:lang w:val="sl-SI" w:eastAsia="ar-SA"/>
              </w:rPr>
              <w:t>oziroma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mestu rezidence.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C9E7A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67A00108" w14:textId="77777777" w:rsidTr="00854EA6">
        <w:tc>
          <w:tcPr>
            <w:tcW w:w="9244" w:type="dxa"/>
            <w:shd w:val="clear" w:color="auto" w:fill="A6A6A6"/>
            <w:vAlign w:val="center"/>
          </w:tcPr>
          <w:p w14:paraId="4D4D8C1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4. STATUS SAMOZAPOSLENEGA V KULTURI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3305266D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5</w:t>
            </w:r>
          </w:p>
        </w:tc>
      </w:tr>
      <w:tr w:rsidR="00CD023D" w:rsidRPr="008F68BC" w14:paraId="1BEBB886" w14:textId="77777777" w:rsidTr="00854EA6">
        <w:tc>
          <w:tcPr>
            <w:tcW w:w="9244" w:type="dxa"/>
            <w:shd w:val="clear" w:color="auto" w:fill="auto"/>
            <w:vAlign w:val="center"/>
          </w:tcPr>
          <w:p w14:paraId="00547D28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Vpis v razvid samozaposlenih v kultur</w:t>
            </w:r>
            <w:r>
              <w:rPr>
                <w:rFonts w:cs="Arial"/>
                <w:szCs w:val="20"/>
                <w:lang w:val="sl-SI" w:eastAsia="ar-SA"/>
              </w:rPr>
              <w:t>i.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521490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7C413A9A" w14:textId="77777777" w:rsidTr="00854EA6">
        <w:tc>
          <w:tcPr>
            <w:tcW w:w="9244" w:type="dxa"/>
            <w:shd w:val="clear" w:color="auto" w:fill="A6A6A6"/>
            <w:vAlign w:val="center"/>
          </w:tcPr>
          <w:p w14:paraId="3D12B73C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SKUPAJ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120C4860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100 </w:t>
            </w:r>
          </w:p>
        </w:tc>
      </w:tr>
    </w:tbl>
    <w:p w14:paraId="6D721AD5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4D7C4501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8.</w:t>
      </w:r>
      <w:r w:rsidRPr="008F68BC">
        <w:rPr>
          <w:rFonts w:cs="Arial"/>
          <w:b/>
          <w:bCs/>
          <w:szCs w:val="20"/>
          <w:lang w:val="sl-SI"/>
        </w:rPr>
        <w:tab/>
        <w:t>Ocenjevanje in vrednotenje vlog ter uporaba razpisnih kriterijev</w:t>
      </w:r>
    </w:p>
    <w:p w14:paraId="3370194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E873B9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4" w:name="_Hlk115689251"/>
      <w:r w:rsidRPr="008F68BC">
        <w:rPr>
          <w:rFonts w:cs="Arial"/>
          <w:szCs w:val="20"/>
          <w:lang w:val="sl-SI" w:eastAsia="ar-SA"/>
        </w:rPr>
        <w:t>Ocenjevanje in vrednotenje ustreznih vlog bo izvedla strokovna komisija za promocijo in mednarodno sodelovanje (v nadaljnjem besedilu: strokovna komisija) v skladu z 11. in 12. členom Pravilnika o izvedbi javnega poziva in javnega razpisa za izbiro kulturnih programov in kulturnih projektov (Uradni list RS, št. 43/10 in 62/16).</w:t>
      </w:r>
    </w:p>
    <w:p w14:paraId="55061EE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6DC079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Najvišje možno število prejetih točk je 100, izbrani so lahko tisti prijavitelji, ki v skupnem seštevku točk prejmejo 80 točk in več. Izmed prijaviteljev, ki bodo prejeli 80 točk in več, bodo izbrani tisti, ki bodo na predlog strokovne komisije v postopku izbire ocenjeni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ovrednoteni višje. Če imajo prijavitelji enako število točk, se pri določanju vrstnega reda upošteva</w:t>
      </w:r>
      <w:r>
        <w:rPr>
          <w:rFonts w:cs="Arial"/>
          <w:szCs w:val="20"/>
          <w:lang w:val="sl-SI" w:eastAsia="ar-SA"/>
        </w:rPr>
        <w:t>jo</w:t>
      </w:r>
      <w:r w:rsidRPr="008F68BC">
        <w:rPr>
          <w:rFonts w:cs="Arial"/>
          <w:szCs w:val="20"/>
          <w:lang w:val="sl-SI" w:eastAsia="ar-SA"/>
        </w:rPr>
        <w:t xml:space="preserve"> najprej dosežena ocena po kriteriju </w:t>
      </w:r>
      <w:r w:rsidRPr="008F68BC">
        <w:rPr>
          <w:lang w:val="sl-SI"/>
        </w:rPr>
        <w:t>k</w:t>
      </w:r>
      <w:r w:rsidRPr="008F68BC">
        <w:rPr>
          <w:rFonts w:cs="Arial"/>
          <w:szCs w:val="20"/>
          <w:lang w:val="sl-SI" w:eastAsia="ar-SA"/>
        </w:rPr>
        <w:t xml:space="preserve">akovost in izvirnost dosedanjega dela, delovni načrt, nato uveljavljenost v strokovni javnosti. Če so prijavitelji izenačeni tudi v tem primeru, </w:t>
      </w:r>
      <w:r>
        <w:rPr>
          <w:rFonts w:cs="Arial"/>
          <w:szCs w:val="20"/>
          <w:lang w:val="sl-SI" w:eastAsia="ar-SA"/>
        </w:rPr>
        <w:t xml:space="preserve">strokovna </w:t>
      </w:r>
      <w:r w:rsidRPr="008F68BC">
        <w:rPr>
          <w:rFonts w:cs="Arial"/>
          <w:szCs w:val="20"/>
          <w:lang w:val="sl-SI" w:eastAsia="ar-SA"/>
        </w:rPr>
        <w:t>komisija odloči z žrebom.</w:t>
      </w:r>
    </w:p>
    <w:p w14:paraId="221C01E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780B5EF" w14:textId="77777777" w:rsidR="00CD023D" w:rsidRPr="00A96628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Strokovna komisija v podanem predlogu določi tudi termin bivanja prijavitelja, pri čemer ima pri določitvi termina bivanja glede na želeni termin prijavitelja prednost tisti prijavitelj, ki prejme višje število točk. </w:t>
      </w:r>
      <w:r>
        <w:rPr>
          <w:rFonts w:cs="Arial"/>
          <w:szCs w:val="20"/>
          <w:lang w:val="sl-SI" w:eastAsia="ar-SA"/>
        </w:rPr>
        <w:t>Če</w:t>
      </w:r>
      <w:r w:rsidRPr="008F68BC">
        <w:rPr>
          <w:rFonts w:cs="Arial"/>
          <w:szCs w:val="20"/>
          <w:lang w:val="sl-SI" w:eastAsia="ar-SA"/>
        </w:rPr>
        <w:t xml:space="preserve"> ima več prijaviteljev isto število točk, strokovna komisija sama presodi utemeljenost bivanja v predlaganem terminu</w:t>
      </w:r>
      <w:r w:rsidRPr="00A96628">
        <w:rPr>
          <w:rFonts w:cs="Arial"/>
          <w:szCs w:val="20"/>
          <w:lang w:val="sl-SI" w:eastAsia="ar-SA"/>
        </w:rPr>
        <w:t>.</w:t>
      </w:r>
    </w:p>
    <w:p w14:paraId="0FD0573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6AE6DBC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Strokovna komisija bo poleg izbranih prijaviteljev oblikovala tudi </w:t>
      </w:r>
      <w:r>
        <w:rPr>
          <w:rFonts w:cs="Arial"/>
          <w:szCs w:val="20"/>
          <w:lang w:val="sl-SI" w:eastAsia="ar-SA"/>
        </w:rPr>
        <w:t>tako imenovani</w:t>
      </w:r>
      <w:r w:rsidRPr="008F68BC">
        <w:rPr>
          <w:rFonts w:cs="Arial"/>
          <w:szCs w:val="20"/>
          <w:lang w:val="sl-SI" w:eastAsia="ar-SA"/>
        </w:rPr>
        <w:t xml:space="preserve"> rezervn</w:t>
      </w:r>
      <w:r>
        <w:rPr>
          <w:rFonts w:cs="Arial"/>
          <w:szCs w:val="20"/>
          <w:lang w:val="sl-SI" w:eastAsia="ar-SA"/>
        </w:rPr>
        <w:t>i seznam</w:t>
      </w:r>
      <w:r w:rsidRPr="008F68BC">
        <w:rPr>
          <w:rFonts w:cs="Arial"/>
          <w:szCs w:val="20"/>
          <w:lang w:val="sl-SI" w:eastAsia="ar-SA"/>
        </w:rPr>
        <w:t xml:space="preserve"> prijaviteljev, ki lahko bivajo in delujejo v stanovanju, če prijavitelj, ki je bil prvotno izbran, ministrstvu pisno sporoči </w:t>
      </w:r>
      <w:r w:rsidRPr="00A96628">
        <w:rPr>
          <w:rFonts w:cs="Arial"/>
          <w:szCs w:val="20"/>
          <w:lang w:val="sl-SI" w:eastAsia="ar-SA"/>
        </w:rPr>
        <w:t xml:space="preserve">odpoved bivanja </w:t>
      </w:r>
      <w:r w:rsidRPr="008F68BC">
        <w:rPr>
          <w:rFonts w:cs="Arial"/>
          <w:szCs w:val="20"/>
          <w:lang w:val="sl-SI" w:eastAsia="ar-SA"/>
        </w:rPr>
        <w:t xml:space="preserve">zaradi objektivnih razlogov (bolezen, odpoved projekta s strani partnerja v tujini, delovne obveznosti, družinske razmere itd.) </w:t>
      </w:r>
      <w:r w:rsidRPr="00A96628">
        <w:rPr>
          <w:rFonts w:cs="Arial"/>
          <w:szCs w:val="20"/>
          <w:lang w:val="sl-SI" w:eastAsia="ar-SA"/>
        </w:rPr>
        <w:t xml:space="preserve">nemudoma po nastanku razlogov za odpoved </w:t>
      </w:r>
      <w:r>
        <w:rPr>
          <w:rFonts w:cs="Arial"/>
          <w:szCs w:val="20"/>
          <w:lang w:val="sl-SI" w:eastAsia="ar-SA"/>
        </w:rPr>
        <w:t>oziroma</w:t>
      </w:r>
      <w:r w:rsidRPr="00A96628">
        <w:rPr>
          <w:rFonts w:cs="Arial"/>
          <w:szCs w:val="20"/>
          <w:lang w:val="sl-SI" w:eastAsia="ar-SA"/>
        </w:rPr>
        <w:t xml:space="preserve"> naj</w:t>
      </w:r>
      <w:r>
        <w:rPr>
          <w:rFonts w:cs="Arial"/>
          <w:szCs w:val="20"/>
          <w:lang w:val="sl-SI" w:eastAsia="ar-SA"/>
        </w:rPr>
        <w:t>poz</w:t>
      </w:r>
      <w:r w:rsidRPr="00A96628">
        <w:rPr>
          <w:rFonts w:cs="Arial"/>
          <w:szCs w:val="20"/>
          <w:lang w:val="sl-SI" w:eastAsia="ar-SA"/>
        </w:rPr>
        <w:t>neje mesec dni pred nastopom bivanja v rezidenci. V primeru izjemnih objektivnih razlogov (bolezen, smrt v družini</w:t>
      </w:r>
      <w:r>
        <w:rPr>
          <w:rFonts w:cs="Arial"/>
          <w:szCs w:val="20"/>
          <w:lang w:val="sl-SI" w:eastAsia="ar-SA"/>
        </w:rPr>
        <w:t xml:space="preserve"> ipd</w:t>
      </w:r>
      <w:r w:rsidRPr="00A96628">
        <w:rPr>
          <w:rFonts w:cs="Arial"/>
          <w:szCs w:val="20"/>
          <w:lang w:val="sl-SI" w:eastAsia="ar-SA"/>
        </w:rPr>
        <w:t xml:space="preserve">.) je lahko </w:t>
      </w:r>
      <w:r>
        <w:rPr>
          <w:rFonts w:cs="Arial"/>
          <w:szCs w:val="20"/>
          <w:lang w:val="sl-SI" w:eastAsia="ar-SA"/>
        </w:rPr>
        <w:t>ta</w:t>
      </w:r>
      <w:r w:rsidRPr="00A96628">
        <w:rPr>
          <w:rFonts w:cs="Arial"/>
          <w:szCs w:val="20"/>
          <w:lang w:val="sl-SI" w:eastAsia="ar-SA"/>
        </w:rPr>
        <w:t xml:space="preserve"> rok tudi krajši, vendar ga mora izbrani prijavitelj dokazati z ustreznimi dokazili. V nasprotnem primeru se šteje, da izbrani prijavitelj bivanja v rezidenci ni odpovedal </w:t>
      </w:r>
      <w:r>
        <w:rPr>
          <w:rFonts w:cs="Arial"/>
          <w:szCs w:val="20"/>
          <w:lang w:val="sl-SI" w:eastAsia="ar-SA"/>
        </w:rPr>
        <w:t>oziroma</w:t>
      </w:r>
      <w:r w:rsidRPr="00A96628">
        <w:rPr>
          <w:rFonts w:cs="Arial"/>
          <w:szCs w:val="20"/>
          <w:lang w:val="sl-SI" w:eastAsia="ar-SA"/>
        </w:rPr>
        <w:t xml:space="preserve"> je v rezidenci bival</w:t>
      </w:r>
      <w:r w:rsidRPr="008F68BC">
        <w:rPr>
          <w:rFonts w:cs="Arial"/>
          <w:szCs w:val="20"/>
          <w:lang w:val="sl-SI" w:eastAsia="ar-SA"/>
        </w:rPr>
        <w:t xml:space="preserve">, torej se v </w:t>
      </w:r>
      <w:r w:rsidRPr="002042CA">
        <w:rPr>
          <w:rFonts w:cs="Arial"/>
          <w:szCs w:val="20"/>
          <w:lang w:val="sl-SI" w:eastAsia="ar-SA"/>
        </w:rPr>
        <w:t xml:space="preserve">naslednjih </w:t>
      </w:r>
      <w:r>
        <w:rPr>
          <w:rFonts w:cs="Arial"/>
          <w:szCs w:val="20"/>
          <w:lang w:val="sl-SI" w:eastAsia="ar-SA"/>
        </w:rPr>
        <w:t>dv</w:t>
      </w:r>
      <w:r w:rsidRPr="002042CA">
        <w:rPr>
          <w:rFonts w:cs="Arial"/>
          <w:szCs w:val="20"/>
          <w:lang w:val="sl-SI" w:eastAsia="ar-SA"/>
        </w:rPr>
        <w:t>eh (</w:t>
      </w:r>
      <w:r>
        <w:rPr>
          <w:rFonts w:cs="Arial"/>
          <w:szCs w:val="20"/>
          <w:lang w:val="sl-SI" w:eastAsia="ar-SA"/>
        </w:rPr>
        <w:t>2</w:t>
      </w:r>
      <w:r w:rsidRPr="002042CA">
        <w:rPr>
          <w:rFonts w:cs="Arial"/>
          <w:szCs w:val="20"/>
          <w:lang w:val="sl-SI" w:eastAsia="ar-SA"/>
        </w:rPr>
        <w:t xml:space="preserve">) </w:t>
      </w:r>
      <w:r w:rsidRPr="003C63C8">
        <w:rPr>
          <w:rFonts w:cs="Arial"/>
          <w:szCs w:val="20"/>
          <w:lang w:val="sl-SI" w:eastAsia="sl-SI"/>
        </w:rPr>
        <w:t xml:space="preserve">koledarskih letih pred letom objave </w:t>
      </w:r>
      <w:r>
        <w:rPr>
          <w:rFonts w:cs="Arial"/>
          <w:szCs w:val="20"/>
          <w:lang w:val="sl-SI" w:eastAsia="sl-SI"/>
        </w:rPr>
        <w:t xml:space="preserve">novega javnega </w:t>
      </w:r>
      <w:r w:rsidRPr="003C63C8">
        <w:rPr>
          <w:rFonts w:cs="Arial"/>
          <w:szCs w:val="20"/>
          <w:lang w:val="sl-SI" w:eastAsia="sl-SI"/>
        </w:rPr>
        <w:t xml:space="preserve">razpisa in v letu objave </w:t>
      </w:r>
      <w:r>
        <w:rPr>
          <w:rFonts w:cs="Arial"/>
          <w:szCs w:val="20"/>
          <w:lang w:val="sl-SI" w:eastAsia="sl-SI"/>
        </w:rPr>
        <w:t xml:space="preserve">novega javnega </w:t>
      </w:r>
      <w:r w:rsidRPr="003C63C8">
        <w:rPr>
          <w:rFonts w:cs="Arial"/>
          <w:szCs w:val="20"/>
          <w:lang w:val="sl-SI" w:eastAsia="sl-SI"/>
        </w:rPr>
        <w:t>razpisa</w:t>
      </w:r>
      <w:r w:rsidDel="000577B8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ne bo mogel prijaviti na razpis ministrstva za izbor predlogov za bivanje in delovanje slovenskih ustvarjalcev v umetniških rezidencah ministrstva. R</w:t>
      </w:r>
      <w:r w:rsidRPr="00A96628">
        <w:rPr>
          <w:rFonts w:cs="Arial"/>
          <w:szCs w:val="20"/>
          <w:lang w:val="sl-SI" w:eastAsia="ar-SA"/>
        </w:rPr>
        <w:t>ezervn</w:t>
      </w:r>
      <w:r>
        <w:rPr>
          <w:rFonts w:cs="Arial"/>
          <w:szCs w:val="20"/>
          <w:lang w:val="sl-SI" w:eastAsia="ar-SA"/>
        </w:rPr>
        <w:t>i seznam</w:t>
      </w:r>
      <w:r w:rsidRPr="00A96628">
        <w:rPr>
          <w:rFonts w:cs="Arial"/>
          <w:szCs w:val="20"/>
          <w:lang w:val="sl-SI" w:eastAsia="ar-SA"/>
        </w:rPr>
        <w:t xml:space="preserve"> se oblikuje na podlagi vrstnega reda točkovanja za mesto rezidence, za kater</w:t>
      </w:r>
      <w:r>
        <w:rPr>
          <w:rFonts w:cs="Arial"/>
          <w:szCs w:val="20"/>
          <w:lang w:val="sl-SI" w:eastAsia="ar-SA"/>
        </w:rPr>
        <w:t>o</w:t>
      </w:r>
      <w:r w:rsidRPr="00A96628">
        <w:rPr>
          <w:rFonts w:cs="Arial"/>
          <w:szCs w:val="20"/>
          <w:lang w:val="sl-SI" w:eastAsia="ar-SA"/>
        </w:rPr>
        <w:t xml:space="preserve"> prijavitelj zaproša</w:t>
      </w:r>
      <w:bookmarkEnd w:id="4"/>
      <w:r w:rsidRPr="00A96628">
        <w:rPr>
          <w:rFonts w:cs="Arial"/>
          <w:szCs w:val="20"/>
          <w:lang w:val="sl-SI" w:eastAsia="ar-SA"/>
        </w:rPr>
        <w:t xml:space="preserve">. </w:t>
      </w:r>
    </w:p>
    <w:p w14:paraId="2CB4AB33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A189E91" w14:textId="77777777" w:rsidR="00CD023D" w:rsidRPr="0005380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05380C">
        <w:rPr>
          <w:rFonts w:cs="Arial"/>
          <w:szCs w:val="20"/>
          <w:lang w:val="sl-SI" w:eastAsia="ar-SA"/>
        </w:rPr>
        <w:t xml:space="preserve">Strokovna komisija bo lahko oblikovala </w:t>
      </w:r>
      <w:r>
        <w:rPr>
          <w:rFonts w:cs="Arial"/>
          <w:szCs w:val="20"/>
          <w:lang w:val="sl-SI" w:eastAsia="ar-SA"/>
        </w:rPr>
        <w:t xml:space="preserve">tudi </w:t>
      </w:r>
      <w:r w:rsidRPr="0005380C">
        <w:rPr>
          <w:rFonts w:cs="Arial"/>
          <w:szCs w:val="20"/>
          <w:lang w:val="sl-SI" w:eastAsia="ar-SA"/>
        </w:rPr>
        <w:t>rezervno listo kandidatov za posamezno rezidenco, ki bodo pozvani s strani pristojne osebe</w:t>
      </w:r>
      <w:r>
        <w:rPr>
          <w:rFonts w:cs="Arial"/>
          <w:szCs w:val="20"/>
          <w:lang w:val="sl-SI" w:eastAsia="ar-SA"/>
        </w:rPr>
        <w:t xml:space="preserve"> m</w:t>
      </w:r>
      <w:r w:rsidRPr="0005380C">
        <w:rPr>
          <w:rFonts w:cs="Arial"/>
          <w:szCs w:val="20"/>
          <w:lang w:val="sl-SI" w:eastAsia="ar-SA"/>
        </w:rPr>
        <w:t xml:space="preserve">inistrstva, v primeru odpovedi kakega </w:t>
      </w:r>
      <w:r>
        <w:rPr>
          <w:rFonts w:cs="Arial"/>
          <w:szCs w:val="20"/>
          <w:lang w:val="sl-SI" w:eastAsia="ar-SA"/>
        </w:rPr>
        <w:t xml:space="preserve">že </w:t>
      </w:r>
      <w:r w:rsidRPr="0005380C">
        <w:rPr>
          <w:rFonts w:cs="Arial"/>
          <w:szCs w:val="20"/>
          <w:lang w:val="sl-SI" w:eastAsia="ar-SA"/>
        </w:rPr>
        <w:t xml:space="preserve">izbranega rezidenta za posamezni mesec, k </w:t>
      </w:r>
      <w:proofErr w:type="spellStart"/>
      <w:r w:rsidRPr="0005380C">
        <w:rPr>
          <w:rFonts w:cs="Arial"/>
          <w:szCs w:val="20"/>
          <w:lang w:val="sl-SI" w:eastAsia="ar-SA"/>
        </w:rPr>
        <w:t>izjasnitvi</w:t>
      </w:r>
      <w:proofErr w:type="spellEnd"/>
      <w:r w:rsidRPr="0005380C">
        <w:rPr>
          <w:rFonts w:cs="Arial"/>
          <w:szCs w:val="20"/>
          <w:lang w:val="sl-SI" w:eastAsia="ar-SA"/>
        </w:rPr>
        <w:t xml:space="preserve"> o izrabi rezidence za to isto obdobje.</w:t>
      </w:r>
    </w:p>
    <w:p w14:paraId="0D87EEC1" w14:textId="77777777" w:rsidR="00CD023D" w:rsidRPr="00A96628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2DF1FEE" w14:textId="77777777" w:rsidR="00CD023D" w:rsidRPr="00A96628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4D8C1AE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  <w:r w:rsidRPr="008F68BC">
        <w:rPr>
          <w:b/>
          <w:lang w:val="sl-SI"/>
        </w:rPr>
        <w:t>9.</w:t>
      </w:r>
      <w:r>
        <w:rPr>
          <w:b/>
          <w:lang w:val="sl-SI"/>
        </w:rPr>
        <w:tab/>
      </w:r>
      <w:r w:rsidRPr="008F68BC">
        <w:rPr>
          <w:b/>
          <w:lang w:val="sl-SI"/>
        </w:rPr>
        <w:t>Pojasnila o uporabi umetniške rezidence</w:t>
      </w:r>
    </w:p>
    <w:p w14:paraId="7A8B105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43FEDB88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Na podlagi predloga strokovne komisije bo ministr</w:t>
      </w:r>
      <w:r>
        <w:rPr>
          <w:lang w:val="sl-SI"/>
        </w:rPr>
        <w:t>ica</w:t>
      </w:r>
      <w:r w:rsidRPr="008F68BC">
        <w:rPr>
          <w:lang w:val="sl-SI"/>
        </w:rPr>
        <w:t xml:space="preserve"> o vsaki ustrezni vlogi, prispeli na </w:t>
      </w:r>
      <w:r>
        <w:rPr>
          <w:lang w:val="sl-SI"/>
        </w:rPr>
        <w:t xml:space="preserve">javni </w:t>
      </w:r>
      <w:r w:rsidRPr="008F68BC">
        <w:rPr>
          <w:lang w:val="sl-SI"/>
        </w:rPr>
        <w:t>razpis, izdal</w:t>
      </w:r>
      <w:r>
        <w:rPr>
          <w:lang w:val="sl-SI"/>
        </w:rPr>
        <w:t>a</w:t>
      </w:r>
      <w:r w:rsidRPr="008F68BC">
        <w:rPr>
          <w:lang w:val="sl-SI"/>
        </w:rPr>
        <w:t xml:space="preserve"> posamično odločbo, s katero bo odločil</w:t>
      </w:r>
      <w:r>
        <w:rPr>
          <w:lang w:val="sl-SI"/>
        </w:rPr>
        <w:t>a</w:t>
      </w:r>
      <w:r w:rsidRPr="008F68BC">
        <w:rPr>
          <w:lang w:val="sl-SI"/>
        </w:rPr>
        <w:t xml:space="preserve"> o odobritvi ali zavrnitvi sofinanciranja posameznega projekta. Dokončna odločba bo podlaga za sklenitev pogodbe o sofinanciranju bivanja in ustvarjanja v umetniški rezidenci v New Yorku </w:t>
      </w:r>
      <w:r>
        <w:rPr>
          <w:lang w:val="sl-SI"/>
        </w:rPr>
        <w:t>oziroma</w:t>
      </w:r>
      <w:r w:rsidRPr="008F68BC">
        <w:rPr>
          <w:lang w:val="sl-SI"/>
        </w:rPr>
        <w:t xml:space="preserve"> Berlinu oz</w:t>
      </w:r>
      <w:r>
        <w:rPr>
          <w:lang w:val="sl-SI"/>
        </w:rPr>
        <w:t xml:space="preserve">iroma </w:t>
      </w:r>
      <w:r w:rsidRPr="008F68BC">
        <w:rPr>
          <w:lang w:val="sl-SI"/>
        </w:rPr>
        <w:t xml:space="preserve">Londonu </w:t>
      </w:r>
      <w:r>
        <w:rPr>
          <w:lang w:val="sl-SI"/>
        </w:rPr>
        <w:t>oziroma</w:t>
      </w:r>
      <w:r w:rsidRPr="008F68BC">
        <w:rPr>
          <w:lang w:val="sl-SI"/>
        </w:rPr>
        <w:t xml:space="preserve"> na Dunaju (v nadaljnjem besedilu: pogodba), ki bo urejala medsebojne pravice in obveznosti ministrstva in prijavitelja v zvezi z dodeljeno umetniško rezidenco. </w:t>
      </w:r>
      <w:r w:rsidRPr="00082D22">
        <w:rPr>
          <w:lang w:val="sl-SI"/>
        </w:rPr>
        <w:t>Vzorec pogodbe je treb</w:t>
      </w:r>
      <w:r>
        <w:rPr>
          <w:lang w:val="sl-SI"/>
        </w:rPr>
        <w:t>a</w:t>
      </w:r>
      <w:r w:rsidRPr="00082D22">
        <w:rPr>
          <w:lang w:val="sl-SI"/>
        </w:rPr>
        <w:t xml:space="preserve"> prebrati, s potrditvijo izjave</w:t>
      </w:r>
      <w:r>
        <w:rPr>
          <w:lang w:val="sl-SI"/>
        </w:rPr>
        <w:t xml:space="preserve"> v prijavnem obraz</w:t>
      </w:r>
      <w:r w:rsidRPr="00082D22">
        <w:rPr>
          <w:lang w:val="sl-SI"/>
        </w:rPr>
        <w:t>c</w:t>
      </w:r>
      <w:r>
        <w:rPr>
          <w:lang w:val="sl-SI"/>
        </w:rPr>
        <w:t>u</w:t>
      </w:r>
      <w:r w:rsidRPr="00082D22">
        <w:rPr>
          <w:lang w:val="sl-SI"/>
        </w:rPr>
        <w:t xml:space="preserve"> v spletni aplikaciji </w:t>
      </w:r>
      <w:proofErr w:type="spellStart"/>
      <w:r w:rsidRPr="00082D22">
        <w:rPr>
          <w:lang w:val="sl-SI"/>
        </w:rPr>
        <w:t>eJR</w:t>
      </w:r>
      <w:proofErr w:type="spellEnd"/>
      <w:r w:rsidRPr="00082D22">
        <w:rPr>
          <w:lang w:val="sl-SI"/>
        </w:rPr>
        <w:t xml:space="preserve"> na naslovu: </w:t>
      </w:r>
      <w:hyperlink r:id="rId18" w:history="1">
        <w:r w:rsidRPr="00BC50FD">
          <w:rPr>
            <w:rStyle w:val="Hiperpovezava"/>
            <w:lang w:val="sl-SI"/>
          </w:rPr>
          <w:t>https://ejr.ekultura.gov.si/ejr-web</w:t>
        </w:r>
      </w:hyperlink>
      <w:r>
        <w:rPr>
          <w:lang w:val="sl-SI"/>
        </w:rPr>
        <w:t xml:space="preserve"> </w:t>
      </w:r>
      <w:r w:rsidRPr="00082D22">
        <w:rPr>
          <w:lang w:val="sl-SI"/>
        </w:rPr>
        <w:t>pa se prijavitelj zaveže, da je prebral vzorec pogodbe o sofinanciranju bivanja in ustvarjanja v umetniški rezidenci in se strinja z njeno vsebino</w:t>
      </w:r>
      <w:r w:rsidRPr="00A06D74">
        <w:rPr>
          <w:lang w:val="sl-SI"/>
        </w:rPr>
        <w:t xml:space="preserve"> </w:t>
      </w:r>
      <w:r>
        <w:rPr>
          <w:lang w:val="sl-SI"/>
        </w:rPr>
        <w:t>ter povračilom dela potnih stroškov in</w:t>
      </w:r>
      <w:r w:rsidRPr="00082D22">
        <w:rPr>
          <w:lang w:val="sl-SI"/>
        </w:rPr>
        <w:t xml:space="preserve"> z njo soglaša. Pogodba bo dejansko podpisana </w:t>
      </w:r>
      <w:r>
        <w:rPr>
          <w:lang w:val="sl-SI"/>
        </w:rPr>
        <w:t>le</w:t>
      </w:r>
      <w:r w:rsidRPr="00082D22">
        <w:rPr>
          <w:lang w:val="sl-SI"/>
        </w:rPr>
        <w:t xml:space="preserve">, če bo projekt sprejet v sofinanciranje. V tem primeru bo opremljena z dejanskimi konkretnimi podatki, ki so v vzorcu puščeni prazni. Ministrstvo si pridržuje pravico </w:t>
      </w:r>
      <w:r>
        <w:rPr>
          <w:lang w:val="sl-SI"/>
        </w:rPr>
        <w:t xml:space="preserve">do </w:t>
      </w:r>
      <w:r w:rsidRPr="00082D22">
        <w:rPr>
          <w:lang w:val="sl-SI"/>
        </w:rPr>
        <w:t xml:space="preserve">sprememb </w:t>
      </w:r>
      <w:r>
        <w:rPr>
          <w:lang w:val="sl-SI"/>
        </w:rPr>
        <w:t xml:space="preserve">in dopolnitev objavljenega </w:t>
      </w:r>
      <w:r w:rsidRPr="00082D22">
        <w:rPr>
          <w:lang w:val="sl-SI"/>
        </w:rPr>
        <w:t xml:space="preserve">vzorca pogodbe pred podpisom pogodbe. Končna </w:t>
      </w:r>
      <w:r>
        <w:rPr>
          <w:lang w:val="sl-SI"/>
        </w:rPr>
        <w:t>različic</w:t>
      </w:r>
      <w:r w:rsidRPr="00082D22">
        <w:rPr>
          <w:lang w:val="sl-SI"/>
        </w:rPr>
        <w:t>a pogodbe bo vseb</w:t>
      </w:r>
      <w:r>
        <w:rPr>
          <w:lang w:val="sl-SI"/>
        </w:rPr>
        <w:t>ovala vse pogoje in obveznosti m</w:t>
      </w:r>
      <w:r w:rsidRPr="00082D22">
        <w:rPr>
          <w:lang w:val="sl-SI"/>
        </w:rPr>
        <w:t xml:space="preserve">inistrstva ter </w:t>
      </w:r>
      <w:r>
        <w:rPr>
          <w:lang w:val="sl-SI"/>
        </w:rPr>
        <w:t>prijavitelja</w:t>
      </w:r>
      <w:r w:rsidRPr="00082D22">
        <w:rPr>
          <w:lang w:val="sl-SI"/>
        </w:rPr>
        <w:t xml:space="preserve"> (prejemnika sredstev), zavezujoče v okviru slovenske zakonodaje. </w:t>
      </w:r>
    </w:p>
    <w:p w14:paraId="2338C90C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5485A6A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>
        <w:rPr>
          <w:lang w:val="sl-SI"/>
        </w:rPr>
        <w:t>P</w:t>
      </w:r>
      <w:r w:rsidRPr="008F68BC">
        <w:rPr>
          <w:lang w:val="sl-SI"/>
        </w:rPr>
        <w:t xml:space="preserve">rijavitelj bo lahko bival v umetniški rezidenci </w:t>
      </w:r>
      <w:r>
        <w:rPr>
          <w:lang w:val="sl-SI"/>
        </w:rPr>
        <w:t>oziroma</w:t>
      </w:r>
      <w:r w:rsidRPr="008F68BC">
        <w:rPr>
          <w:lang w:val="sl-SI"/>
        </w:rPr>
        <w:t xml:space="preserve"> stanovanju v terminu, ki bo določen v odločbi in pogodbi. Izbrani prijavitelj lahko v umetniški rezidenci </w:t>
      </w:r>
      <w:r>
        <w:rPr>
          <w:lang w:val="sl-SI"/>
        </w:rPr>
        <w:t>oziroma</w:t>
      </w:r>
      <w:r w:rsidRPr="008F68BC">
        <w:rPr>
          <w:lang w:val="sl-SI"/>
        </w:rPr>
        <w:t xml:space="preserve"> stanovanju v Berlinu, Londonu, New Yorku in na Dunaju biva največ en</w:t>
      </w:r>
      <w:r>
        <w:rPr>
          <w:lang w:val="sl-SI"/>
        </w:rPr>
        <w:t xml:space="preserve"> (1)</w:t>
      </w:r>
      <w:r w:rsidRPr="008F68BC">
        <w:rPr>
          <w:lang w:val="sl-SI"/>
        </w:rPr>
        <w:t xml:space="preserve"> mesec. </w:t>
      </w:r>
    </w:p>
    <w:p w14:paraId="26563D1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5572639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 xml:space="preserve">Število oseb, ki lahko bivajo v stanovanju </w:t>
      </w:r>
      <w:r>
        <w:rPr>
          <w:lang w:val="sl-SI"/>
        </w:rPr>
        <w:t>oziroma</w:t>
      </w:r>
      <w:r w:rsidRPr="008F68BC">
        <w:rPr>
          <w:lang w:val="sl-SI"/>
        </w:rPr>
        <w:t xml:space="preserve"> umetniški rezidenci v okviru posameznega pogodbenega obdobja bivanja, je omejeno, in sicer: </w:t>
      </w:r>
    </w:p>
    <w:p w14:paraId="20634F3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 xml:space="preserve">v Berlinu največ </w:t>
      </w:r>
      <w:r>
        <w:rPr>
          <w:lang w:val="sl-SI"/>
        </w:rPr>
        <w:t>dve</w:t>
      </w:r>
      <w:r w:rsidRPr="008F68BC">
        <w:rPr>
          <w:lang w:val="sl-SI"/>
        </w:rPr>
        <w:t>,</w:t>
      </w:r>
    </w:p>
    <w:p w14:paraId="1CE346D4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>na Dunaju največ tri,</w:t>
      </w:r>
    </w:p>
    <w:p w14:paraId="5620F5ED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>v New Yorku največ tri,</w:t>
      </w:r>
    </w:p>
    <w:p w14:paraId="498766CE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>v Londonu največ dve.</w:t>
      </w:r>
    </w:p>
    <w:p w14:paraId="6A7FC147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4226B5D5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  <w:r w:rsidRPr="008F68BC">
        <w:rPr>
          <w:lang w:val="sl-SI"/>
        </w:rPr>
        <w:t xml:space="preserve">V umetniški rezidenci smejo brezplačno bivati samo izbrani prijavitelji. Druge osebe smejo bivati z izbranim prijaviteljem, če ta ministrstvu </w:t>
      </w:r>
      <w:r>
        <w:rPr>
          <w:lang w:val="sl-SI"/>
        </w:rPr>
        <w:t xml:space="preserve">njihovo bivanje </w:t>
      </w:r>
      <w:r w:rsidRPr="008F68BC">
        <w:rPr>
          <w:lang w:val="sl-SI"/>
        </w:rPr>
        <w:t>predhodno na</w:t>
      </w:r>
      <w:r>
        <w:rPr>
          <w:lang w:val="sl-SI"/>
        </w:rPr>
        <w:t>pove</w:t>
      </w:r>
      <w:r w:rsidRPr="008F68BC">
        <w:rPr>
          <w:lang w:val="sl-SI"/>
        </w:rPr>
        <w:t xml:space="preserve"> (do 15 dni pred odhodom v umetniško rezidenco </w:t>
      </w:r>
      <w:r>
        <w:rPr>
          <w:lang w:val="sl-SI"/>
        </w:rPr>
        <w:t>oziroma</w:t>
      </w:r>
      <w:r w:rsidRPr="008F68BC">
        <w:rPr>
          <w:lang w:val="sl-SI"/>
        </w:rPr>
        <w:t xml:space="preserve"> pred </w:t>
      </w:r>
      <w:r>
        <w:rPr>
          <w:lang w:val="sl-SI"/>
        </w:rPr>
        <w:t xml:space="preserve">nastopom </w:t>
      </w:r>
      <w:r w:rsidRPr="008F68BC">
        <w:rPr>
          <w:lang w:val="sl-SI"/>
        </w:rPr>
        <w:t>termin</w:t>
      </w:r>
      <w:r>
        <w:rPr>
          <w:lang w:val="sl-SI"/>
        </w:rPr>
        <w:t>a</w:t>
      </w:r>
      <w:r w:rsidRPr="008F68BC">
        <w:rPr>
          <w:lang w:val="sl-SI"/>
        </w:rPr>
        <w:t xml:space="preserve"> umetniške rezidence, ki je določen v odločbi) in poravna pavšalne stroške</w:t>
      </w:r>
      <w:r>
        <w:rPr>
          <w:lang w:val="sl-SI"/>
        </w:rPr>
        <w:t xml:space="preserve"> njihovega bivanja, ki so podrobneje opredeljeni v pogodbi, ki jo prijavitelj podpiše z ministrstvom</w:t>
      </w:r>
      <w:r w:rsidRPr="008F68BC">
        <w:rPr>
          <w:lang w:val="sl-SI"/>
        </w:rPr>
        <w:t xml:space="preserve">. </w:t>
      </w:r>
      <w:r w:rsidRPr="008F68BC">
        <w:rPr>
          <w:b/>
          <w:lang w:val="sl-SI"/>
        </w:rPr>
        <w:t>Zaradi specifičnih zahtev veljavne zakonodaje na področju zvezne države New York</w:t>
      </w:r>
      <w:r w:rsidRPr="008F68BC">
        <w:rPr>
          <w:lang w:val="sl-SI"/>
        </w:rPr>
        <w:t xml:space="preserve">, kjer </w:t>
      </w:r>
      <w:r>
        <w:rPr>
          <w:lang w:val="sl-SI"/>
        </w:rPr>
        <w:t>j</w:t>
      </w:r>
      <w:r w:rsidRPr="008F68BC">
        <w:rPr>
          <w:lang w:val="sl-SI"/>
        </w:rPr>
        <w:t xml:space="preserve">e umetniška rezidenca ministrstva, s prijaviteljem kot dodatne osebe </w:t>
      </w:r>
      <w:r w:rsidRPr="008F68BC">
        <w:rPr>
          <w:b/>
          <w:lang w:val="sl-SI"/>
        </w:rPr>
        <w:t>v umetniški rezidenci v New Yorku ne smejo bivati mladoletne osebe</w:t>
      </w:r>
      <w:r>
        <w:rPr>
          <w:b/>
          <w:lang w:val="sl-SI"/>
        </w:rPr>
        <w:t>,</w:t>
      </w:r>
      <w:r w:rsidRPr="008F68BC">
        <w:rPr>
          <w:b/>
          <w:lang w:val="sl-SI"/>
        </w:rPr>
        <w:t xml:space="preserve"> mlajše od </w:t>
      </w:r>
      <w:r>
        <w:rPr>
          <w:b/>
          <w:lang w:val="sl-SI"/>
        </w:rPr>
        <w:t>trinajst (</w:t>
      </w:r>
      <w:r w:rsidRPr="008F68BC">
        <w:rPr>
          <w:b/>
          <w:lang w:val="sl-SI"/>
        </w:rPr>
        <w:t>13</w:t>
      </w:r>
      <w:r>
        <w:rPr>
          <w:b/>
          <w:lang w:val="sl-SI"/>
        </w:rPr>
        <w:t>)</w:t>
      </w:r>
      <w:r w:rsidRPr="008F68BC">
        <w:rPr>
          <w:b/>
          <w:lang w:val="sl-SI"/>
        </w:rPr>
        <w:t xml:space="preserve"> let.</w:t>
      </w:r>
      <w:r>
        <w:rPr>
          <w:b/>
          <w:lang w:val="sl-SI"/>
        </w:rPr>
        <w:t xml:space="preserve"> </w:t>
      </w:r>
    </w:p>
    <w:p w14:paraId="621A7B94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</w:p>
    <w:p w14:paraId="2D03B66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10.</w:t>
      </w:r>
      <w:r w:rsidRPr="008F68BC">
        <w:rPr>
          <w:rFonts w:cs="Arial"/>
          <w:b/>
          <w:bCs/>
          <w:szCs w:val="20"/>
          <w:lang w:val="sl-SI"/>
        </w:rPr>
        <w:tab/>
        <w:t>Okvirna vrednost razpisanih sredstev</w:t>
      </w:r>
    </w:p>
    <w:p w14:paraId="02788A5F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5611DE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5" w:name="_Hlk115689274"/>
      <w:r w:rsidRPr="00765D94">
        <w:rPr>
          <w:rFonts w:cs="Arial"/>
          <w:szCs w:val="20"/>
          <w:lang w:val="sl-SI" w:eastAsia="ar-SA"/>
        </w:rPr>
        <w:t>Okvirna vrednost razpisanih sredstev, namenjenih za predmet tega javnega razpisa je 130.500,00 EUR. Sredstva so zagotovljena na proračunski postavki 131129 ‒ Mednarodno sodelovanje</w:t>
      </w:r>
      <w:bookmarkEnd w:id="5"/>
      <w:r w:rsidRPr="008F68BC">
        <w:rPr>
          <w:rFonts w:cs="Arial"/>
          <w:szCs w:val="20"/>
          <w:lang w:val="sl-SI" w:eastAsia="ar-SA"/>
        </w:rPr>
        <w:t>.</w:t>
      </w:r>
    </w:p>
    <w:p w14:paraId="59C4F40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 </w:t>
      </w:r>
    </w:p>
    <w:p w14:paraId="73D2512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11.</w:t>
      </w:r>
      <w:r>
        <w:rPr>
          <w:rFonts w:cs="Arial"/>
          <w:b/>
          <w:bCs/>
          <w:szCs w:val="20"/>
          <w:lang w:val="sl-SI"/>
        </w:rPr>
        <w:tab/>
      </w:r>
      <w:r w:rsidRPr="008F68BC">
        <w:rPr>
          <w:rFonts w:cs="Arial"/>
          <w:b/>
          <w:bCs/>
          <w:szCs w:val="20"/>
          <w:lang w:val="sl-SI"/>
        </w:rPr>
        <w:t>Obdobje za porabo dodeljenih sredstev</w:t>
      </w:r>
    </w:p>
    <w:p w14:paraId="667F8614" w14:textId="77777777" w:rsidR="00CD023D" w:rsidRDefault="00CD023D" w:rsidP="00CD023D">
      <w:pPr>
        <w:tabs>
          <w:tab w:val="left" w:pos="0"/>
        </w:tabs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</w:p>
    <w:p w14:paraId="45478981" w14:textId="77777777" w:rsidR="00CD023D" w:rsidRPr="0053636C" w:rsidRDefault="00CD023D" w:rsidP="00CD023D">
      <w:pPr>
        <w:pStyle w:val="Naslov1"/>
        <w:shd w:val="clear" w:color="auto" w:fill="FFFFFF"/>
        <w:spacing w:before="0" w:beforeAutospacing="0" w:after="0" w:afterAutospacing="0"/>
        <w:ind w:right="-431"/>
        <w:jc w:val="both"/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</w:pP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Dodeljena proračunska sredstva morajo biti porabljena predvidoma v proračunskem letu 202</w:t>
      </w:r>
      <w:r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4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. Dodeljena proračunska sredstva se bodo izplačevala na podlagi izstavljenega zahtevka za povrnitev potnih stroškov za bivanje v umetniški rezidenci, ki mu bodo priložene kopije računov za potne stroške, in vsebinskega poročila o bivanju v umetniški rezidenci, v plačilnih rokih, kot jih določa </w:t>
      </w:r>
      <w:r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z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akon</w:t>
      </w:r>
      <w:r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, ki ureja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izvrševanj</w:t>
      </w:r>
      <w:r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e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proračunov Republike Slovenije za leti 202</w:t>
      </w:r>
      <w:r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3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in 202</w:t>
      </w:r>
      <w:r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4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. </w:t>
      </w:r>
    </w:p>
    <w:p w14:paraId="6472E45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26AECC93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12.</w:t>
      </w:r>
      <w:r w:rsidRPr="008F68BC">
        <w:rPr>
          <w:rFonts w:cs="Arial"/>
          <w:b/>
          <w:bCs/>
          <w:szCs w:val="20"/>
          <w:lang w:val="sl-SI"/>
        </w:rPr>
        <w:tab/>
        <w:t>Razpisni rok</w:t>
      </w:r>
    </w:p>
    <w:p w14:paraId="1AEAFD9E" w14:textId="77777777" w:rsidR="00CD023D" w:rsidRPr="008F68BC" w:rsidRDefault="00CD023D" w:rsidP="00CD023D">
      <w:pPr>
        <w:widowControl w:val="0"/>
        <w:tabs>
          <w:tab w:val="left" w:pos="0"/>
          <w:tab w:val="left" w:pos="5505"/>
        </w:tabs>
        <w:ind w:right="-431"/>
        <w:rPr>
          <w:rFonts w:cs="Arial"/>
          <w:bCs/>
          <w:szCs w:val="20"/>
          <w:lang w:val="sl-SI"/>
        </w:rPr>
      </w:pPr>
    </w:p>
    <w:p w14:paraId="4410648C" w14:textId="77777777" w:rsidR="00CD023D" w:rsidRPr="00AB2471" w:rsidRDefault="00CD023D" w:rsidP="00CD023D">
      <w:pPr>
        <w:widowControl w:val="0"/>
        <w:tabs>
          <w:tab w:val="left" w:pos="0"/>
          <w:tab w:val="left" w:pos="5505"/>
        </w:tabs>
        <w:ind w:right="-431"/>
        <w:jc w:val="both"/>
        <w:rPr>
          <w:rFonts w:cs="Arial"/>
          <w:bCs/>
          <w:szCs w:val="20"/>
          <w:lang w:val="sl-SI"/>
        </w:rPr>
      </w:pPr>
      <w:r>
        <w:rPr>
          <w:rFonts w:cs="Arial"/>
          <w:szCs w:val="20"/>
          <w:lang w:val="sl-SI" w:eastAsia="ar-SA"/>
        </w:rPr>
        <w:t>Javni r</w:t>
      </w:r>
      <w:r w:rsidRPr="008615C9">
        <w:rPr>
          <w:rFonts w:cs="Arial"/>
          <w:szCs w:val="20"/>
          <w:lang w:val="sl-SI" w:eastAsia="ar-SA"/>
        </w:rPr>
        <w:t xml:space="preserve">azpis se objavi na spletni strani ministrstva. Obvestilo o objavi razpisa se objavi v Uradnem listu Republike Slovenije. Za datum objave poziva ali razpisa se šteje datum objave razpisa na spletni strani ministrstva. Javni razpis </w:t>
      </w:r>
      <w:r w:rsidRPr="008615C9">
        <w:rPr>
          <w:rFonts w:cs="Arial"/>
          <w:b/>
          <w:bCs/>
          <w:szCs w:val="20"/>
          <w:lang w:val="sl-SI" w:eastAsia="ar-SA"/>
        </w:rPr>
        <w:t xml:space="preserve">se objavi </w:t>
      </w:r>
      <w:r>
        <w:rPr>
          <w:rFonts w:cs="Arial"/>
          <w:b/>
          <w:bCs/>
          <w:szCs w:val="20"/>
          <w:lang w:val="sl-SI" w:eastAsia="ar-SA"/>
        </w:rPr>
        <w:t>2</w:t>
      </w:r>
      <w:r w:rsidRPr="008615C9">
        <w:rPr>
          <w:rFonts w:cs="Arial"/>
          <w:b/>
          <w:bCs/>
          <w:szCs w:val="20"/>
          <w:lang w:val="sl-SI" w:eastAsia="ar-SA"/>
        </w:rPr>
        <w:t xml:space="preserve">. </w:t>
      </w:r>
      <w:r>
        <w:rPr>
          <w:rFonts w:cs="Arial"/>
          <w:b/>
          <w:bCs/>
          <w:szCs w:val="20"/>
          <w:lang w:val="sl-SI" w:eastAsia="ar-SA"/>
        </w:rPr>
        <w:t>6</w:t>
      </w:r>
      <w:r w:rsidRPr="008615C9">
        <w:rPr>
          <w:rFonts w:cs="Arial"/>
          <w:b/>
          <w:bCs/>
          <w:szCs w:val="20"/>
          <w:lang w:val="sl-SI" w:eastAsia="ar-SA"/>
        </w:rPr>
        <w:t>. 202</w:t>
      </w:r>
      <w:r>
        <w:rPr>
          <w:rFonts w:cs="Arial"/>
          <w:b/>
          <w:bCs/>
          <w:szCs w:val="20"/>
          <w:lang w:val="sl-SI" w:eastAsia="ar-SA"/>
        </w:rPr>
        <w:t>3</w:t>
      </w:r>
      <w:r w:rsidRPr="008615C9">
        <w:rPr>
          <w:rFonts w:cs="Arial"/>
          <w:szCs w:val="20"/>
          <w:lang w:val="sl-SI" w:eastAsia="ar-SA"/>
        </w:rPr>
        <w:t xml:space="preserve"> in </w:t>
      </w:r>
      <w:r w:rsidRPr="00865298">
        <w:rPr>
          <w:rFonts w:cs="Arial"/>
          <w:b/>
          <w:bCs/>
          <w:szCs w:val="20"/>
          <w:lang w:val="sl-SI" w:eastAsia="ar-SA"/>
        </w:rPr>
        <w:t xml:space="preserve">zaključi </w:t>
      </w:r>
      <w:r w:rsidRPr="00865298">
        <w:rPr>
          <w:rFonts w:cs="Arial"/>
          <w:b/>
          <w:bCs/>
          <w:szCs w:val="20"/>
          <w:lang w:val="sl-SI"/>
        </w:rPr>
        <w:t>8.</w:t>
      </w:r>
      <w:r>
        <w:rPr>
          <w:rFonts w:cs="Arial"/>
          <w:b/>
          <w:bCs/>
          <w:szCs w:val="20"/>
          <w:lang w:val="sl-SI"/>
        </w:rPr>
        <w:t xml:space="preserve"> </w:t>
      </w:r>
      <w:r w:rsidRPr="00865298">
        <w:rPr>
          <w:rFonts w:cs="Arial"/>
          <w:b/>
          <w:bCs/>
          <w:szCs w:val="20"/>
          <w:lang w:val="sl-SI"/>
        </w:rPr>
        <w:t>9.</w:t>
      </w:r>
      <w:r>
        <w:rPr>
          <w:rFonts w:cs="Arial"/>
          <w:b/>
          <w:bCs/>
          <w:szCs w:val="20"/>
          <w:lang w:val="sl-SI"/>
        </w:rPr>
        <w:t xml:space="preserve"> </w:t>
      </w:r>
      <w:r w:rsidRPr="00865298">
        <w:rPr>
          <w:rFonts w:cs="Arial"/>
          <w:b/>
          <w:bCs/>
          <w:szCs w:val="20"/>
          <w:lang w:val="sl-SI"/>
        </w:rPr>
        <w:t>2023</w:t>
      </w:r>
      <w:r>
        <w:rPr>
          <w:rFonts w:cs="Arial"/>
          <w:bCs/>
          <w:szCs w:val="20"/>
          <w:lang w:val="sl-SI"/>
        </w:rPr>
        <w:t xml:space="preserve">. </w:t>
      </w:r>
    </w:p>
    <w:p w14:paraId="43EE3A02" w14:textId="77777777" w:rsidR="00CD023D" w:rsidRPr="00961DAB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25342ED4" w14:textId="77777777" w:rsidR="00CD023D" w:rsidRPr="00961DAB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961DAB">
        <w:rPr>
          <w:rFonts w:cs="Arial"/>
          <w:b/>
          <w:szCs w:val="20"/>
          <w:lang w:val="sl-SI"/>
        </w:rPr>
        <w:t>13</w:t>
      </w:r>
      <w:r w:rsidRPr="00961DAB">
        <w:rPr>
          <w:rFonts w:cs="Arial"/>
          <w:szCs w:val="20"/>
          <w:lang w:val="sl-SI"/>
        </w:rPr>
        <w:t>.</w:t>
      </w:r>
      <w:r w:rsidRPr="00961DAB">
        <w:rPr>
          <w:rFonts w:cs="Arial"/>
          <w:szCs w:val="20"/>
          <w:lang w:val="sl-SI"/>
        </w:rPr>
        <w:tab/>
      </w:r>
      <w:r w:rsidRPr="00961DAB">
        <w:rPr>
          <w:rFonts w:cs="Arial"/>
          <w:b/>
          <w:bCs/>
          <w:szCs w:val="20"/>
          <w:lang w:val="sl-SI"/>
        </w:rPr>
        <w:t>Razpisna dokumentacija</w:t>
      </w:r>
    </w:p>
    <w:p w14:paraId="5DF53529" w14:textId="77777777" w:rsidR="00CD023D" w:rsidRPr="00961DAB" w:rsidRDefault="00CD023D" w:rsidP="00CD023D">
      <w:pPr>
        <w:widowControl w:val="0"/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</w:p>
    <w:p w14:paraId="23053DF0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r w:rsidRPr="00961DAB">
        <w:rPr>
          <w:rFonts w:cs="Arial"/>
          <w:b/>
          <w:szCs w:val="20"/>
          <w:lang w:val="sl-SI"/>
        </w:rPr>
        <w:t xml:space="preserve">Razpisna dokumentacija </w:t>
      </w:r>
      <w:r>
        <w:rPr>
          <w:rFonts w:cs="Arial"/>
          <w:b/>
          <w:szCs w:val="20"/>
          <w:lang w:val="sl-SI"/>
        </w:rPr>
        <w:t>zajem</w:t>
      </w:r>
      <w:r w:rsidRPr="00961DAB">
        <w:rPr>
          <w:rFonts w:cs="Arial"/>
          <w:b/>
          <w:szCs w:val="20"/>
          <w:lang w:val="sl-SI"/>
        </w:rPr>
        <w:t>a</w:t>
      </w:r>
      <w:r w:rsidRPr="008F68BC">
        <w:rPr>
          <w:rFonts w:cs="Arial"/>
          <w:b/>
          <w:szCs w:val="20"/>
          <w:lang w:val="sl-SI"/>
        </w:rPr>
        <w:t>:</w:t>
      </w:r>
    </w:p>
    <w:p w14:paraId="1B25E413" w14:textId="77777777" w:rsidR="00CD023D" w:rsidRPr="008F68BC" w:rsidRDefault="00CD023D" w:rsidP="00CD023D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besedilo javnega razpisa</w:t>
      </w:r>
      <w:r w:rsidRPr="00342A3A">
        <w:rPr>
          <w:rFonts w:cs="Arial"/>
          <w:szCs w:val="20"/>
          <w:lang w:val="sl-SI"/>
        </w:rPr>
        <w:t>,</w:t>
      </w:r>
      <w:r w:rsidRPr="008F68BC">
        <w:rPr>
          <w:rFonts w:cs="Arial"/>
          <w:szCs w:val="20"/>
          <w:lang w:val="sl-SI"/>
        </w:rPr>
        <w:t xml:space="preserve"> </w:t>
      </w:r>
    </w:p>
    <w:p w14:paraId="17AB761C" w14:textId="77777777" w:rsidR="00CD023D" w:rsidRPr="008F68BC" w:rsidRDefault="00CD023D" w:rsidP="00CD023D">
      <w:pPr>
        <w:numPr>
          <w:ilvl w:val="0"/>
          <w:numId w:val="24"/>
        </w:numPr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 xml:space="preserve">vzorec pogodbe o sofinanciranju bivanja in ustvarjanja v umetniški rezidenci v New Yorku </w:t>
      </w:r>
      <w:r>
        <w:rPr>
          <w:rFonts w:cs="Arial"/>
          <w:szCs w:val="20"/>
          <w:lang w:val="sl-SI"/>
        </w:rPr>
        <w:t>oziroma</w:t>
      </w:r>
      <w:r w:rsidRPr="008F68BC">
        <w:rPr>
          <w:rFonts w:cs="Arial"/>
          <w:szCs w:val="20"/>
          <w:lang w:val="sl-SI"/>
        </w:rPr>
        <w:t xml:space="preserve"> Berlinu oz</w:t>
      </w:r>
      <w:r>
        <w:rPr>
          <w:rFonts w:cs="Arial"/>
          <w:szCs w:val="20"/>
          <w:lang w:val="sl-SI"/>
        </w:rPr>
        <w:t>iroma</w:t>
      </w:r>
      <w:r w:rsidRPr="008F68BC">
        <w:rPr>
          <w:rFonts w:cs="Arial"/>
          <w:szCs w:val="20"/>
          <w:lang w:val="sl-SI"/>
        </w:rPr>
        <w:t xml:space="preserve"> Londonu </w:t>
      </w:r>
      <w:r>
        <w:rPr>
          <w:rFonts w:cs="Arial"/>
          <w:szCs w:val="20"/>
          <w:lang w:val="sl-SI"/>
        </w:rPr>
        <w:t>oziroma</w:t>
      </w:r>
      <w:r w:rsidRPr="008F68BC">
        <w:rPr>
          <w:rFonts w:cs="Arial"/>
          <w:szCs w:val="20"/>
          <w:lang w:val="sl-SI"/>
        </w:rPr>
        <w:t xml:space="preserve"> na Dunaju,</w:t>
      </w:r>
    </w:p>
    <w:p w14:paraId="27DED568" w14:textId="77777777" w:rsidR="00CD023D" w:rsidRPr="000B2F0E" w:rsidRDefault="00CD023D" w:rsidP="00CD023D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0B2F0E">
        <w:rPr>
          <w:rFonts w:cs="Arial"/>
          <w:szCs w:val="20"/>
          <w:lang w:val="sl-SI"/>
        </w:rPr>
        <w:t xml:space="preserve">prijavni obrazec v spletni aplikaciji </w:t>
      </w:r>
      <w:proofErr w:type="spellStart"/>
      <w:r w:rsidRPr="000B2F0E">
        <w:rPr>
          <w:rFonts w:cs="Arial"/>
          <w:szCs w:val="20"/>
          <w:lang w:val="sl-SI"/>
        </w:rPr>
        <w:t>eJR</w:t>
      </w:r>
      <w:proofErr w:type="spellEnd"/>
      <w:r w:rsidRPr="000B2F0E">
        <w:rPr>
          <w:rFonts w:cs="Arial"/>
          <w:szCs w:val="20"/>
          <w:lang w:val="sl-SI"/>
        </w:rPr>
        <w:t xml:space="preserve"> na naslovu: http://ejr.ekultura.gov.si/ejr-web.</w:t>
      </w:r>
    </w:p>
    <w:p w14:paraId="2AADCA54" w14:textId="77777777" w:rsidR="00CD023D" w:rsidRPr="00342A3A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837C04B" w14:textId="77777777" w:rsidR="00CD023D" w:rsidRPr="00342A3A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342A3A">
        <w:rPr>
          <w:rFonts w:cs="Arial"/>
          <w:szCs w:val="20"/>
          <w:lang w:val="sl-SI" w:eastAsia="ar-SA"/>
        </w:rPr>
        <w:t>Razpisn</w:t>
      </w:r>
      <w:r>
        <w:rPr>
          <w:rFonts w:cs="Arial"/>
          <w:szCs w:val="20"/>
          <w:lang w:val="sl-SI" w:eastAsia="ar-SA"/>
        </w:rPr>
        <w:t>a</w:t>
      </w:r>
      <w:r w:rsidRPr="00342A3A">
        <w:rPr>
          <w:rFonts w:cs="Arial"/>
          <w:szCs w:val="20"/>
          <w:lang w:val="sl-SI" w:eastAsia="ar-SA"/>
        </w:rPr>
        <w:t xml:space="preserve"> dokumentacij</w:t>
      </w:r>
      <w:r>
        <w:rPr>
          <w:rFonts w:cs="Arial"/>
          <w:szCs w:val="20"/>
          <w:lang w:val="sl-SI" w:eastAsia="ar-SA"/>
        </w:rPr>
        <w:t>a se objavi na</w:t>
      </w:r>
      <w:r w:rsidRPr="00342A3A">
        <w:rPr>
          <w:rFonts w:cs="Arial"/>
          <w:szCs w:val="20"/>
          <w:lang w:val="sl-SI" w:eastAsia="ar-SA"/>
        </w:rPr>
        <w:t xml:space="preserve"> spletn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strani ministrstva </w:t>
      </w:r>
      <w:hyperlink r:id="rId19" w:history="1">
        <w:r w:rsidRPr="00961DAB">
          <w:rPr>
            <w:rFonts w:cs="Arial"/>
            <w:szCs w:val="20"/>
            <w:lang w:val="sl-SI" w:eastAsia="ar-SA"/>
          </w:rPr>
          <w:t>https://www.gov.si/zbirke/javne-objave/</w:t>
        </w:r>
      </w:hyperlink>
      <w:r w:rsidRPr="00342A3A">
        <w:rPr>
          <w:rFonts w:cs="Arial"/>
          <w:szCs w:val="20"/>
          <w:lang w:val="sl-SI" w:eastAsia="ar-SA"/>
        </w:rPr>
        <w:t>, kjer</w:t>
      </w:r>
      <w:r>
        <w:rPr>
          <w:rFonts w:cs="Arial"/>
          <w:szCs w:val="20"/>
          <w:lang w:val="sl-SI" w:eastAsia="ar-SA"/>
        </w:rPr>
        <w:t xml:space="preserve"> so objavljeni</w:t>
      </w:r>
      <w:r w:rsidRPr="00342A3A">
        <w:rPr>
          <w:rFonts w:cs="Arial"/>
          <w:szCs w:val="20"/>
          <w:lang w:val="sl-SI" w:eastAsia="ar-SA"/>
        </w:rPr>
        <w:t xml:space="preserve"> tudi vs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drug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podatk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>, povezan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z izvedbo </w:t>
      </w:r>
      <w:r>
        <w:rPr>
          <w:rFonts w:cs="Arial"/>
          <w:szCs w:val="20"/>
          <w:lang w:val="sl-SI" w:eastAsia="ar-SA"/>
        </w:rPr>
        <w:t xml:space="preserve">tega </w:t>
      </w:r>
      <w:r w:rsidRPr="00342A3A">
        <w:rPr>
          <w:rFonts w:cs="Arial"/>
          <w:szCs w:val="20"/>
          <w:lang w:val="sl-SI" w:eastAsia="ar-SA"/>
        </w:rPr>
        <w:t>javnega razpisa</w:t>
      </w:r>
      <w:r w:rsidRPr="00C73146">
        <w:rPr>
          <w:rFonts w:cs="Arial"/>
          <w:szCs w:val="20"/>
          <w:lang w:val="sl-SI" w:eastAsia="ar-SA"/>
        </w:rPr>
        <w:t>.</w:t>
      </w:r>
    </w:p>
    <w:p w14:paraId="3DD8FDE6" w14:textId="77777777" w:rsidR="00CD023D" w:rsidRPr="00342A3A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89135A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14.</w:t>
      </w:r>
      <w:r w:rsidRPr="008F68BC">
        <w:rPr>
          <w:rFonts w:cs="Arial"/>
          <w:b/>
          <w:bCs/>
          <w:szCs w:val="20"/>
          <w:lang w:val="sl-SI"/>
        </w:rPr>
        <w:tab/>
        <w:t>Oddaja vlog</w:t>
      </w:r>
    </w:p>
    <w:p w14:paraId="05C4EE84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</w:p>
    <w:p w14:paraId="6EFEE80F" w14:textId="77777777" w:rsidR="00CD023D" w:rsidRPr="00D55C03" w:rsidRDefault="00CD023D" w:rsidP="00CD023D">
      <w:pPr>
        <w:ind w:right="-431"/>
        <w:jc w:val="both"/>
        <w:rPr>
          <w:b/>
          <w:lang w:val="sl-SI"/>
        </w:rPr>
      </w:pPr>
      <w:bookmarkStart w:id="6" w:name="_Hlk56595910"/>
      <w:r w:rsidRPr="00D55C03">
        <w:rPr>
          <w:b/>
          <w:lang w:val="sl-SI"/>
        </w:rPr>
        <w:t>Vloga mora biti izpolnjena</w:t>
      </w:r>
      <w:r>
        <w:rPr>
          <w:b/>
          <w:lang w:val="sl-SI"/>
        </w:rPr>
        <w:t>, podpisana</w:t>
      </w:r>
      <w:r w:rsidRPr="00D55C03">
        <w:rPr>
          <w:b/>
          <w:lang w:val="sl-SI"/>
        </w:rPr>
        <w:t xml:space="preserve"> in oddana v elektronski obliki na spletnem obrazcu, ki je dostopen na naslovu </w:t>
      </w:r>
      <w:hyperlink r:id="rId20" w:history="1">
        <w:r w:rsidRPr="00BC50FD">
          <w:rPr>
            <w:rStyle w:val="Hiperpovezava"/>
            <w:b/>
            <w:lang w:val="sl-SI"/>
          </w:rPr>
          <w:t>https://ejr.ekultura.gov.si/ejr-web</w:t>
        </w:r>
      </w:hyperlink>
      <w:r w:rsidRPr="00D55C03">
        <w:rPr>
          <w:b/>
          <w:lang w:val="sl-SI"/>
        </w:rPr>
        <w:t>.</w:t>
      </w:r>
      <w:r>
        <w:rPr>
          <w:b/>
          <w:lang w:val="sl-SI"/>
        </w:rPr>
        <w:t xml:space="preserve"> </w:t>
      </w:r>
    </w:p>
    <w:bookmarkEnd w:id="6"/>
    <w:p w14:paraId="44198ACC" w14:textId="77777777" w:rsidR="00CD023D" w:rsidRPr="00D55C03" w:rsidRDefault="00CD023D" w:rsidP="00CD023D">
      <w:pPr>
        <w:ind w:right="-431"/>
        <w:jc w:val="both"/>
        <w:rPr>
          <w:bCs/>
          <w:lang w:val="sl-SI"/>
        </w:rPr>
      </w:pPr>
    </w:p>
    <w:p w14:paraId="22EE9DFC" w14:textId="014198FF" w:rsidR="00CD023D" w:rsidRPr="00B729D9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V</w:t>
      </w:r>
      <w:r w:rsidR="005122D2">
        <w:rPr>
          <w:rFonts w:cs="Arial"/>
          <w:szCs w:val="20"/>
          <w:lang w:val="sl-SI" w:eastAsia="ar-SA"/>
        </w:rPr>
        <w:t>loga mora biti v</w:t>
      </w:r>
      <w:r w:rsidRPr="008F68BC">
        <w:rPr>
          <w:rFonts w:cs="Arial"/>
          <w:szCs w:val="20"/>
          <w:lang w:val="sl-SI" w:eastAsia="ar-SA"/>
        </w:rPr>
        <w:t xml:space="preserve"> celoti izpolnjena v slovenskem jeziku (dovoljena izjema je </w:t>
      </w:r>
      <w:r>
        <w:rPr>
          <w:rFonts w:cs="Arial"/>
          <w:szCs w:val="20"/>
          <w:lang w:val="sl-SI" w:eastAsia="ar-SA"/>
        </w:rPr>
        <w:t>samo</w:t>
      </w:r>
      <w:r w:rsidRPr="008F68BC">
        <w:rPr>
          <w:rFonts w:cs="Arial"/>
          <w:szCs w:val="20"/>
          <w:lang w:val="sl-SI" w:eastAsia="ar-SA"/>
        </w:rPr>
        <w:t xml:space="preserve"> naslov projekta</w:t>
      </w:r>
      <w:r w:rsidRPr="008F68BC">
        <w:rPr>
          <w:rFonts w:cs="Arial"/>
          <w:szCs w:val="20"/>
          <w:lang w:val="sl-SI"/>
        </w:rPr>
        <w:t>/delovnega načrta</w:t>
      </w:r>
      <w:r w:rsidRPr="008F68BC">
        <w:rPr>
          <w:rFonts w:cs="Arial"/>
          <w:szCs w:val="20"/>
          <w:lang w:val="sl-SI" w:eastAsia="ar-SA"/>
        </w:rPr>
        <w:t>)</w:t>
      </w:r>
      <w:r>
        <w:rPr>
          <w:rFonts w:cs="Arial"/>
          <w:szCs w:val="20"/>
          <w:lang w:val="sl-SI" w:eastAsia="ar-SA"/>
        </w:rPr>
        <w:t>.</w:t>
      </w:r>
      <w:r w:rsidRPr="00626992">
        <w:rPr>
          <w:rFonts w:ascii="Helv" w:eastAsia="Calibri" w:hAnsi="Helv" w:cs="Helv"/>
          <w:color w:val="000000"/>
          <w:szCs w:val="20"/>
          <w:lang w:val="sl-SI" w:eastAsia="sl-SI"/>
        </w:rPr>
        <w:t xml:space="preserve"> </w:t>
      </w:r>
    </w:p>
    <w:p w14:paraId="372F9946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817EC45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Če</w:t>
      </w:r>
      <w:r w:rsidRPr="008F68BC">
        <w:rPr>
          <w:rFonts w:cs="Arial"/>
          <w:szCs w:val="20"/>
          <w:lang w:val="sl-SI" w:eastAsia="ar-SA"/>
        </w:rPr>
        <w:t xml:space="preserve"> isti projekt za isto umetniško rezidenco in isti termin prijavlja več prijaviteljev </w:t>
      </w: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 xml:space="preserve"> kot članov umetniškega tandema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skupine</w:t>
      </w:r>
      <w:r>
        <w:rPr>
          <w:rFonts w:cs="Arial"/>
          <w:szCs w:val="20"/>
          <w:lang w:val="sl-SI" w:eastAsia="ar-SA"/>
        </w:rPr>
        <w:softHyphen/>
        <w:t>,</w:t>
      </w:r>
      <w:r w:rsidRPr="008F68BC">
        <w:rPr>
          <w:rFonts w:cs="Arial"/>
          <w:szCs w:val="20"/>
          <w:lang w:val="sl-SI" w:eastAsia="ar-SA"/>
        </w:rPr>
        <w:t xml:space="preserve"> mora vsak član umetniške skupine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tandema oddati </w:t>
      </w:r>
      <w:r w:rsidRPr="00A614A3">
        <w:rPr>
          <w:rFonts w:cs="Arial"/>
          <w:szCs w:val="20"/>
          <w:lang w:val="sl-SI" w:eastAsia="ar-SA"/>
        </w:rPr>
        <w:t>svojo vlogo (</w:t>
      </w:r>
      <w:r>
        <w:rPr>
          <w:rFonts w:cs="Arial"/>
          <w:szCs w:val="20"/>
          <w:lang w:val="sl-SI" w:eastAsia="ar-SA"/>
        </w:rPr>
        <w:t>navede druge člane in označi isti želeni mesec bivanja;</w:t>
      </w:r>
      <w:r w:rsidRPr="00A614A3">
        <w:rPr>
          <w:rFonts w:cs="Arial"/>
          <w:szCs w:val="20"/>
          <w:lang w:val="sl-SI" w:eastAsia="ar-SA"/>
        </w:rPr>
        <w:t xml:space="preserve"> opis projekta je lahko enak v vseh vlogah) na način, opredeljen v nadaljevanju te točke. </w:t>
      </w:r>
    </w:p>
    <w:p w14:paraId="08CFE4BE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A87000D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A614A3">
        <w:rPr>
          <w:rFonts w:cs="Arial"/>
          <w:szCs w:val="20"/>
          <w:lang w:val="sl-SI" w:eastAsia="ar-SA"/>
        </w:rPr>
        <w:t xml:space="preserve">Oddaja vloge pomeni, da prijavitelj sprejema vse pogoje, zahteve in merila razpisa iz pripadajoče razpisne dokumentacije ter se strinja z njimi. Prijavitelj z oddajo vloge tudi dovoljuje objavo in obdelavo osebnih podatkov z namenom vodenja </w:t>
      </w:r>
      <w:r>
        <w:rPr>
          <w:rFonts w:cs="Arial"/>
          <w:szCs w:val="20"/>
          <w:lang w:val="sl-SI" w:eastAsia="ar-SA"/>
        </w:rPr>
        <w:t xml:space="preserve">javnega </w:t>
      </w:r>
      <w:r w:rsidRPr="00A614A3">
        <w:rPr>
          <w:rFonts w:cs="Arial"/>
          <w:szCs w:val="20"/>
          <w:lang w:val="sl-SI" w:eastAsia="ar-SA"/>
        </w:rPr>
        <w:t xml:space="preserve">razpisa, objave rezultatov </w:t>
      </w:r>
      <w:r>
        <w:rPr>
          <w:rFonts w:cs="Arial"/>
          <w:szCs w:val="20"/>
          <w:lang w:val="sl-SI" w:eastAsia="ar-SA"/>
        </w:rPr>
        <w:t xml:space="preserve">javnega </w:t>
      </w:r>
      <w:r w:rsidRPr="00A614A3">
        <w:rPr>
          <w:rFonts w:cs="Arial"/>
          <w:szCs w:val="20"/>
          <w:lang w:val="sl-SI" w:eastAsia="ar-SA"/>
        </w:rPr>
        <w:t>razpisa na spletni strani ministrstva, za znanstveno raziskovanje in statistične namene v skladu z veljavnim zakonom, ki ureja dostop do informacij javnega značaja, in veljavnimi predpisi, ki urejajo varstvo osebnih podatkov.</w:t>
      </w:r>
    </w:p>
    <w:p w14:paraId="1819C0F3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F0BF608" w14:textId="77777777" w:rsidR="00CD023D" w:rsidRPr="002D022F" w:rsidRDefault="00CD023D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A614A3">
        <w:rPr>
          <w:rFonts w:cs="Arial"/>
          <w:szCs w:val="20"/>
          <w:lang w:val="sl-SI" w:eastAsia="ar-SA"/>
        </w:rPr>
        <w:t>Prijaviteljem svetujemo, da vlog</w:t>
      </w:r>
      <w:r w:rsidRPr="00E70D88">
        <w:rPr>
          <w:rFonts w:cs="Arial"/>
          <w:szCs w:val="20"/>
          <w:lang w:val="sl-SI" w:eastAsia="ar-SA"/>
        </w:rPr>
        <w:t xml:space="preserve"> na javni razpis </w:t>
      </w:r>
      <w:r w:rsidRPr="002D022F">
        <w:rPr>
          <w:rFonts w:cs="Arial"/>
          <w:szCs w:val="20"/>
          <w:lang w:val="sl-SI" w:eastAsia="ar-SA"/>
        </w:rPr>
        <w:t xml:space="preserve">ne oddajajo zadnji dan razpisnega roka, </w:t>
      </w:r>
      <w:r>
        <w:rPr>
          <w:rFonts w:cs="Arial"/>
          <w:szCs w:val="20"/>
          <w:lang w:val="sl-SI" w:eastAsia="ar-SA"/>
        </w:rPr>
        <w:t xml:space="preserve">saj to </w:t>
      </w:r>
      <w:r w:rsidRPr="002D022F">
        <w:rPr>
          <w:rFonts w:cs="Arial"/>
          <w:szCs w:val="20"/>
          <w:lang w:val="sl-SI" w:eastAsia="ar-SA"/>
        </w:rPr>
        <w:t>lahko p</w:t>
      </w:r>
      <w:r>
        <w:rPr>
          <w:rFonts w:cs="Arial"/>
          <w:szCs w:val="20"/>
          <w:lang w:val="sl-SI" w:eastAsia="ar-SA"/>
        </w:rPr>
        <w:t>ovzroči</w:t>
      </w:r>
      <w:r w:rsidRPr="002D022F">
        <w:rPr>
          <w:rFonts w:cs="Arial"/>
          <w:szCs w:val="20"/>
          <w:lang w:val="sl-SI" w:eastAsia="ar-SA"/>
        </w:rPr>
        <w:t xml:space="preserve"> preobremenjenost strežnika.</w:t>
      </w:r>
    </w:p>
    <w:p w14:paraId="78EA5CE1" w14:textId="77777777" w:rsidR="00CD023D" w:rsidRPr="00CF6B74" w:rsidRDefault="00CD023D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1FA2AFC" w14:textId="0EEA9D6C" w:rsidR="00CD023D" w:rsidRPr="0087703C" w:rsidRDefault="00CD023D" w:rsidP="00CD023D">
      <w:pPr>
        <w:widowControl w:val="0"/>
        <w:suppressAutoHyphens/>
        <w:spacing w:line="240" w:lineRule="auto"/>
        <w:ind w:right="-431"/>
        <w:jc w:val="both"/>
        <w:rPr>
          <w:lang w:val="sl-SI"/>
        </w:rPr>
      </w:pPr>
      <w:bookmarkStart w:id="7" w:name="_Hlk135897884"/>
      <w:r w:rsidRPr="00AD5FE8">
        <w:rPr>
          <w:rFonts w:cs="Arial"/>
          <w:szCs w:val="20"/>
          <w:lang w:val="sl-SI" w:eastAsia="ar-SA"/>
        </w:rPr>
        <w:t xml:space="preserve">Vlogo na javni razpis oddate na prijavnem obrazcu v spletni aplikaciji </w:t>
      </w:r>
      <w:proofErr w:type="spellStart"/>
      <w:r w:rsidRPr="00AD5FE8">
        <w:rPr>
          <w:rFonts w:cs="Arial"/>
          <w:szCs w:val="20"/>
          <w:lang w:val="sl-SI" w:eastAsia="ar-SA"/>
        </w:rPr>
        <w:t>eJR</w:t>
      </w:r>
      <w:proofErr w:type="spellEnd"/>
      <w:r w:rsidRPr="00AD5FE8">
        <w:rPr>
          <w:rFonts w:cs="Arial"/>
          <w:szCs w:val="20"/>
          <w:lang w:val="sl-SI" w:eastAsia="ar-SA"/>
        </w:rPr>
        <w:t xml:space="preserve"> na naslovu: </w:t>
      </w:r>
      <w:hyperlink r:id="rId21" w:history="1">
        <w:r w:rsidRPr="00BC50FD">
          <w:rPr>
            <w:rStyle w:val="Hiperpovezava"/>
            <w:lang w:val="sl-SI"/>
          </w:rPr>
          <w:t>https://ejr.ekultura.gov.si/ejr-web</w:t>
        </w:r>
      </w:hyperlink>
      <w:r w:rsidRPr="00AD5FE8">
        <w:rPr>
          <w:lang w:val="sl-SI" w:eastAsia="ar-SA"/>
        </w:rPr>
        <w:t xml:space="preserve">, pri čemer mora biti </w:t>
      </w:r>
      <w:r w:rsidRPr="00AD5FE8">
        <w:rPr>
          <w:lang w:val="sl-SI"/>
        </w:rPr>
        <w:t>elektronsko</w:t>
      </w:r>
      <w:r w:rsidRPr="00AD5FE8">
        <w:rPr>
          <w:lang w:val="sl-SI" w:eastAsia="ar-SA"/>
        </w:rPr>
        <w:t xml:space="preserve"> podpisana</w:t>
      </w:r>
      <w:r>
        <w:rPr>
          <w:lang w:val="sl-SI" w:eastAsia="ar-SA"/>
        </w:rPr>
        <w:t xml:space="preserve"> z veljavno elektronsko identiteto</w:t>
      </w:r>
      <w:r w:rsidRPr="0087703C">
        <w:rPr>
          <w:lang w:val="sl-SI"/>
        </w:rPr>
        <w:t xml:space="preserve">. </w:t>
      </w:r>
      <w:r w:rsidRPr="003F0FCB">
        <w:rPr>
          <w:bCs/>
          <w:lang w:val="sl-SI"/>
        </w:rPr>
        <w:t xml:space="preserve">Vloge </w:t>
      </w:r>
      <w:r w:rsidR="00A60270">
        <w:rPr>
          <w:bCs/>
          <w:lang w:val="sl-SI"/>
        </w:rPr>
        <w:t>NE</w:t>
      </w:r>
      <w:r w:rsidRPr="003F0FCB">
        <w:rPr>
          <w:bCs/>
          <w:lang w:val="sl-SI"/>
        </w:rPr>
        <w:t xml:space="preserve"> tiskajte in pošiljajte po navadni pošti.</w:t>
      </w:r>
    </w:p>
    <w:bookmarkEnd w:id="7"/>
    <w:p w14:paraId="054FDA25" w14:textId="77777777" w:rsidR="00CD023D" w:rsidRPr="0087703C" w:rsidRDefault="00CD023D" w:rsidP="00CD023D">
      <w:pPr>
        <w:widowControl w:val="0"/>
        <w:suppressAutoHyphens/>
        <w:spacing w:line="240" w:lineRule="auto"/>
        <w:ind w:right="-431"/>
        <w:jc w:val="both"/>
        <w:rPr>
          <w:lang w:val="sl-SI"/>
        </w:rPr>
      </w:pPr>
    </w:p>
    <w:p w14:paraId="637073B0" w14:textId="77777777" w:rsidR="00CD023D" w:rsidRDefault="00CD023D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lang w:val="sl-SI"/>
        </w:rPr>
        <w:t>Če</w:t>
      </w:r>
      <w:r w:rsidRPr="0087703C">
        <w:rPr>
          <w:lang w:val="sl-SI"/>
        </w:rPr>
        <w:t xml:space="preserve"> bo prijavitelj oddal več elektronsko podpisanih prijav za bivanje v eni umetniški rezidenci (upoštevajte omejitev, določeno v zadnjih dveh odstavkih 5. točke besedila </w:t>
      </w:r>
      <w:r>
        <w:rPr>
          <w:lang w:val="sl-SI"/>
        </w:rPr>
        <w:t xml:space="preserve">javnega </w:t>
      </w:r>
      <w:r w:rsidRPr="0087703C">
        <w:rPr>
          <w:lang w:val="sl-SI"/>
        </w:rPr>
        <w:t xml:space="preserve">razpisa, da se, </w:t>
      </w:r>
      <w:r>
        <w:rPr>
          <w:lang w:val="sl-SI"/>
        </w:rPr>
        <w:t>če</w:t>
      </w:r>
      <w:r w:rsidRPr="0087703C">
        <w:rPr>
          <w:lang w:val="sl-SI"/>
        </w:rPr>
        <w:t xml:space="preserve"> se prijavitelj prijavi za bivanje in delovanje v več kot eni umetniški rezidenci, vse vloge prijavitelja zavržejo iz razloga neizpolnjevanja razpisnih pogojev</w:t>
      </w:r>
      <w:r>
        <w:rPr>
          <w:lang w:val="sl-SI"/>
        </w:rPr>
        <w:t xml:space="preserve"> – </w:t>
      </w:r>
      <w:r w:rsidRPr="0087703C">
        <w:rPr>
          <w:lang w:val="sl-SI"/>
        </w:rPr>
        <w:t xml:space="preserve">kot neupravičene osebe) </w:t>
      </w:r>
      <w:r>
        <w:rPr>
          <w:lang w:val="sl-SI"/>
        </w:rPr>
        <w:t>oziroma</w:t>
      </w:r>
      <w:r w:rsidRPr="0087703C">
        <w:rPr>
          <w:lang w:val="sl-SI"/>
        </w:rPr>
        <w:t xml:space="preserve"> sprememb in dopolnitev </w:t>
      </w:r>
      <w:r>
        <w:rPr>
          <w:lang w:val="sl-SI"/>
        </w:rPr>
        <w:t xml:space="preserve">prijave, </w:t>
      </w:r>
      <w:r w:rsidRPr="0087703C">
        <w:rPr>
          <w:lang w:val="sl-SI"/>
        </w:rPr>
        <w:t xml:space="preserve">se bo upoštevala zadnja pravočasno oddana elektronsko podpisana vloga </w:t>
      </w:r>
      <w:r>
        <w:rPr>
          <w:lang w:val="sl-SI"/>
        </w:rPr>
        <w:t>oziroma</w:t>
      </w:r>
      <w:r w:rsidRPr="0087703C">
        <w:rPr>
          <w:lang w:val="sl-SI"/>
        </w:rPr>
        <w:t xml:space="preserve"> njena sprememba ali dopolnitev.</w:t>
      </w:r>
    </w:p>
    <w:p w14:paraId="6C131441" w14:textId="77777777" w:rsidR="00CD023D" w:rsidRPr="00CF6B74" w:rsidRDefault="00CD023D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CF6B74" w:rsidDel="00E6775F">
        <w:rPr>
          <w:rFonts w:cs="Arial"/>
          <w:szCs w:val="20"/>
          <w:lang w:val="sl-SI" w:eastAsia="ar-SA"/>
        </w:rPr>
        <w:t xml:space="preserve"> </w:t>
      </w:r>
    </w:p>
    <w:p w14:paraId="32FD0257" w14:textId="77777777" w:rsidR="00CD023D" w:rsidRPr="002F0F37" w:rsidRDefault="00CD023D" w:rsidP="00CD023D">
      <w:pPr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</w:t>
      </w:r>
      <w:r w:rsidRPr="00CF6B74">
        <w:rPr>
          <w:rFonts w:cs="Arial"/>
          <w:szCs w:val="20"/>
          <w:lang w:val="sl-SI" w:eastAsia="ar-SA"/>
        </w:rPr>
        <w:t xml:space="preserve">rijava se šteje za pravočasno, če je izpolnjena, </w:t>
      </w:r>
      <w:r>
        <w:rPr>
          <w:rFonts w:cs="Arial"/>
          <w:szCs w:val="20"/>
          <w:lang w:val="sl-SI" w:eastAsia="ar-SA"/>
        </w:rPr>
        <w:t>elektronsko</w:t>
      </w:r>
      <w:r w:rsidRPr="00CF6B74">
        <w:rPr>
          <w:rFonts w:cs="Arial"/>
          <w:szCs w:val="20"/>
          <w:lang w:val="sl-SI" w:eastAsia="ar-SA"/>
        </w:rPr>
        <w:t xml:space="preserve"> podpisana in oddana v </w:t>
      </w:r>
      <w:r w:rsidRPr="002F0F37">
        <w:rPr>
          <w:rFonts w:cs="Arial"/>
          <w:szCs w:val="20"/>
          <w:lang w:val="sl-SI" w:eastAsia="ar-SA"/>
        </w:rPr>
        <w:t xml:space="preserve">spletni aplikaciji </w:t>
      </w:r>
      <w:proofErr w:type="spellStart"/>
      <w:r w:rsidRPr="002F0F37">
        <w:rPr>
          <w:rFonts w:cs="Arial"/>
          <w:szCs w:val="20"/>
          <w:lang w:val="sl-SI" w:eastAsia="ar-SA"/>
        </w:rPr>
        <w:t>eJR</w:t>
      </w:r>
      <w:proofErr w:type="spellEnd"/>
      <w:r w:rsidRPr="002F0F37">
        <w:rPr>
          <w:rFonts w:cs="Arial"/>
          <w:szCs w:val="20"/>
          <w:lang w:val="sl-SI" w:eastAsia="ar-SA"/>
        </w:rPr>
        <w:t xml:space="preserve"> na naslovu: </w:t>
      </w:r>
      <w:hyperlink r:id="rId22" w:history="1">
        <w:r w:rsidRPr="002F0F37">
          <w:rPr>
            <w:rStyle w:val="Hiperpovezava"/>
            <w:rFonts w:cs="Arial"/>
            <w:szCs w:val="20"/>
            <w:lang w:val="sl-SI" w:eastAsia="ar-SA"/>
          </w:rPr>
          <w:t>http://ejr.ekultura.gov.si/ejr-web</w:t>
        </w:r>
      </w:hyperlink>
      <w:r w:rsidRPr="002F0F37">
        <w:rPr>
          <w:rFonts w:cs="Arial"/>
          <w:szCs w:val="20"/>
          <w:lang w:val="sl-SI" w:eastAsia="ar-SA"/>
        </w:rPr>
        <w:t xml:space="preserve"> do </w:t>
      </w:r>
      <w:r w:rsidRPr="0053636C">
        <w:rPr>
          <w:rFonts w:cs="Arial"/>
          <w:szCs w:val="20"/>
          <w:lang w:val="sl-SI" w:eastAsia="ar-SA"/>
        </w:rPr>
        <w:t xml:space="preserve">vključno </w:t>
      </w:r>
      <w:r w:rsidRPr="007316B0">
        <w:rPr>
          <w:rFonts w:cs="Arial"/>
          <w:szCs w:val="20"/>
          <w:lang w:val="sl-SI" w:eastAsia="ar-SA"/>
        </w:rPr>
        <w:t>8. 9. 2023 do 24.00.</w:t>
      </w:r>
    </w:p>
    <w:p w14:paraId="2F4F9FD8" w14:textId="77777777" w:rsidR="00CD023D" w:rsidRPr="002F0F37" w:rsidRDefault="00CD023D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highlight w:val="cyan"/>
          <w:lang w:val="sl-SI" w:eastAsia="ar-SA"/>
        </w:rPr>
      </w:pPr>
    </w:p>
    <w:p w14:paraId="1CB3EBF3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3D6F91E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15.</w:t>
      </w:r>
      <w:r w:rsidRPr="008F68BC">
        <w:rPr>
          <w:rFonts w:cs="Arial"/>
          <w:b/>
          <w:szCs w:val="20"/>
          <w:lang w:val="sl-SI"/>
        </w:rPr>
        <w:tab/>
        <w:t>Izločitev vlog</w:t>
      </w:r>
    </w:p>
    <w:p w14:paraId="7C3C655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407A294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C37D44">
        <w:rPr>
          <w:rFonts w:cs="Arial"/>
          <w:szCs w:val="20"/>
          <w:lang w:val="sl-SI" w:eastAsia="ar-SA"/>
        </w:rPr>
        <w:t>Vloge, ki ne bodo oddane ministrstvu na način, predpisan v 14</w:t>
      </w:r>
      <w:r>
        <w:rPr>
          <w:rFonts w:cs="Arial"/>
          <w:szCs w:val="20"/>
          <w:lang w:val="sl-SI" w:eastAsia="ar-SA"/>
        </w:rPr>
        <w:t xml:space="preserve">. </w:t>
      </w:r>
      <w:r w:rsidRPr="00C37D44">
        <w:rPr>
          <w:rFonts w:cs="Arial"/>
          <w:szCs w:val="20"/>
          <w:lang w:val="sl-SI" w:eastAsia="ar-SA"/>
        </w:rPr>
        <w:t>točki</w:t>
      </w:r>
      <w:r>
        <w:rPr>
          <w:rFonts w:cs="Arial"/>
          <w:szCs w:val="20"/>
          <w:lang w:val="sl-SI" w:eastAsia="ar-SA"/>
        </w:rPr>
        <w:t xml:space="preserve"> tega besedila javnega razpisa</w:t>
      </w:r>
      <w:r w:rsidRPr="00C37D44">
        <w:rPr>
          <w:rFonts w:cs="Arial"/>
          <w:szCs w:val="20"/>
          <w:lang w:val="sl-SI" w:eastAsia="ar-SA"/>
        </w:rPr>
        <w:t>, bodo s sklepom zavržene.</w:t>
      </w:r>
    </w:p>
    <w:p w14:paraId="23F4CCA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15AED3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956F0B">
        <w:rPr>
          <w:rFonts w:cs="Arial"/>
          <w:b/>
          <w:bCs/>
          <w:szCs w:val="20"/>
          <w:lang w:val="sl-SI" w:eastAsia="ar-SA"/>
        </w:rPr>
        <w:t>Za prepozno</w:t>
      </w:r>
      <w:r w:rsidRPr="00956F0B">
        <w:rPr>
          <w:rFonts w:cs="Arial"/>
          <w:szCs w:val="20"/>
          <w:lang w:val="sl-SI" w:eastAsia="ar-SA"/>
        </w:rPr>
        <w:t xml:space="preserve"> se šteje </w:t>
      </w:r>
      <w:r>
        <w:rPr>
          <w:rFonts w:cs="Arial"/>
          <w:szCs w:val="20"/>
          <w:lang w:val="sl-SI" w:eastAsia="ar-SA"/>
        </w:rPr>
        <w:t xml:space="preserve">vloga </w:t>
      </w:r>
      <w:r w:rsidRPr="00956F0B">
        <w:rPr>
          <w:rFonts w:cs="Arial"/>
          <w:szCs w:val="20"/>
          <w:lang w:val="sl-SI" w:eastAsia="ar-SA"/>
        </w:rPr>
        <w:t xml:space="preserve">oziroma njena dopolnitev ali sprememba, ki ni bila oddana v spletni aplikaciji </w:t>
      </w:r>
      <w:proofErr w:type="spellStart"/>
      <w:r w:rsidRPr="00956F0B">
        <w:rPr>
          <w:rFonts w:cs="Arial"/>
          <w:szCs w:val="20"/>
          <w:lang w:val="sl-SI" w:eastAsia="ar-SA"/>
        </w:rPr>
        <w:t>eJR</w:t>
      </w:r>
      <w:proofErr w:type="spellEnd"/>
      <w:r w:rsidRPr="00956F0B">
        <w:rPr>
          <w:rFonts w:cs="Arial"/>
          <w:szCs w:val="20"/>
          <w:lang w:val="sl-SI" w:eastAsia="ar-SA"/>
        </w:rPr>
        <w:t xml:space="preserve"> na naslovu: http</w:t>
      </w:r>
      <w:r>
        <w:rPr>
          <w:rFonts w:cs="Arial"/>
          <w:szCs w:val="20"/>
          <w:lang w:val="sl-SI" w:eastAsia="ar-SA"/>
        </w:rPr>
        <w:t>s</w:t>
      </w:r>
      <w:r w:rsidRPr="00956F0B">
        <w:rPr>
          <w:rFonts w:cs="Arial"/>
          <w:szCs w:val="20"/>
          <w:lang w:val="sl-SI" w:eastAsia="ar-SA"/>
        </w:rPr>
        <w:t xml:space="preserve">://ejr.ekultura.gov.si/ejr-web do </w:t>
      </w:r>
      <w:r w:rsidRPr="0053636C">
        <w:rPr>
          <w:rFonts w:cs="Arial"/>
          <w:szCs w:val="20"/>
          <w:lang w:val="sl-SI" w:eastAsia="ar-SA"/>
        </w:rPr>
        <w:t xml:space="preserve">vključno </w:t>
      </w:r>
      <w:r>
        <w:rPr>
          <w:rFonts w:cs="Arial"/>
          <w:szCs w:val="20"/>
          <w:lang w:val="sl-SI" w:eastAsia="ar-SA"/>
        </w:rPr>
        <w:t>8.</w:t>
      </w:r>
      <w:r w:rsidRPr="0053636C">
        <w:rPr>
          <w:rFonts w:cs="Arial"/>
          <w:szCs w:val="20"/>
          <w:lang w:val="sl-SI" w:eastAsia="ar-SA"/>
        </w:rPr>
        <w:t xml:space="preserve"> 9. 2023 do </w:t>
      </w:r>
      <w:r w:rsidRPr="00956F0B">
        <w:rPr>
          <w:rFonts w:cs="Arial"/>
          <w:szCs w:val="20"/>
          <w:lang w:val="sl-SI" w:eastAsia="ar-SA"/>
        </w:rPr>
        <w:t>24.</w:t>
      </w:r>
      <w:r>
        <w:rPr>
          <w:rFonts w:cs="Arial"/>
          <w:szCs w:val="20"/>
          <w:lang w:val="sl-SI" w:eastAsia="ar-SA"/>
        </w:rPr>
        <w:t>00.</w:t>
      </w:r>
      <w:r w:rsidRPr="00956F0B">
        <w:rPr>
          <w:rFonts w:cs="Arial"/>
          <w:szCs w:val="20"/>
          <w:lang w:val="sl-SI" w:eastAsia="ar-SA"/>
        </w:rPr>
        <w:t xml:space="preserve"> </w:t>
      </w:r>
    </w:p>
    <w:p w14:paraId="184A4D31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 w:eastAsia="ar-SA"/>
        </w:rPr>
      </w:pPr>
    </w:p>
    <w:p w14:paraId="758002DA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C271CA">
        <w:rPr>
          <w:rFonts w:cs="Arial"/>
          <w:b/>
          <w:bCs/>
          <w:szCs w:val="20"/>
          <w:lang w:val="sl-SI" w:eastAsia="ar-SA"/>
        </w:rPr>
        <w:t>Za</w:t>
      </w:r>
      <w:r>
        <w:rPr>
          <w:rFonts w:cs="Arial"/>
          <w:b/>
          <w:bCs/>
          <w:szCs w:val="20"/>
          <w:lang w:val="sl-SI" w:eastAsia="ar-SA"/>
        </w:rPr>
        <w:t xml:space="preserve"> formalno</w:t>
      </w:r>
      <w:r w:rsidRPr="00C271CA">
        <w:rPr>
          <w:rFonts w:cs="Arial"/>
          <w:b/>
          <w:bCs/>
          <w:szCs w:val="20"/>
          <w:lang w:val="sl-SI" w:eastAsia="ar-SA"/>
        </w:rPr>
        <w:t xml:space="preserve"> nepopolno</w:t>
      </w:r>
      <w:r w:rsidRPr="008F68BC">
        <w:rPr>
          <w:rFonts w:cs="Arial"/>
          <w:szCs w:val="20"/>
          <w:lang w:val="sl-SI" w:eastAsia="ar-SA"/>
        </w:rPr>
        <w:t xml:space="preserve"> se šteje vloga, ki ne vsebuje vseh obveznih sestavin, ki jih zahteva</w:t>
      </w:r>
      <w:r>
        <w:rPr>
          <w:rFonts w:cs="Arial"/>
          <w:szCs w:val="20"/>
          <w:lang w:val="sl-SI" w:eastAsia="ar-SA"/>
        </w:rPr>
        <w:t>ta</w:t>
      </w:r>
      <w:r w:rsidRPr="008F68BC">
        <w:rPr>
          <w:rFonts w:cs="Arial"/>
          <w:szCs w:val="20"/>
          <w:lang w:val="sl-SI" w:eastAsia="ar-SA"/>
        </w:rPr>
        <w:t xml:space="preserve"> besedilo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</w:t>
      </w:r>
      <w:r>
        <w:rPr>
          <w:rFonts w:cs="Arial"/>
          <w:szCs w:val="20"/>
          <w:lang w:val="sl-SI" w:eastAsia="ar-SA"/>
        </w:rPr>
        <w:t xml:space="preserve"> in </w:t>
      </w:r>
      <w:r w:rsidRPr="00730DCC">
        <w:rPr>
          <w:lang w:val="sl-SI"/>
        </w:rPr>
        <w:t xml:space="preserve">vloga, ki ni </w:t>
      </w:r>
      <w:r>
        <w:rPr>
          <w:lang w:val="sl-SI"/>
        </w:rPr>
        <w:t>predložena</w:t>
      </w:r>
      <w:r w:rsidRPr="00730DCC">
        <w:rPr>
          <w:lang w:val="sl-SI"/>
        </w:rPr>
        <w:t xml:space="preserve"> v skladu z zahtevami iz 14. točke</w:t>
      </w:r>
      <w:r>
        <w:rPr>
          <w:lang w:val="sl-SI"/>
        </w:rPr>
        <w:t xml:space="preserve"> tega</w:t>
      </w:r>
      <w:r w:rsidRPr="00730DCC">
        <w:rPr>
          <w:lang w:val="sl-SI"/>
        </w:rPr>
        <w:t xml:space="preserve"> </w:t>
      </w:r>
      <w:r>
        <w:rPr>
          <w:lang w:val="sl-SI"/>
        </w:rPr>
        <w:t>besedila javnega razpisa</w:t>
      </w:r>
      <w:r w:rsidRPr="00730DCC">
        <w:rPr>
          <w:lang w:val="sl-SI"/>
        </w:rPr>
        <w:t>.</w:t>
      </w:r>
      <w:r w:rsidRPr="008F68BC">
        <w:rPr>
          <w:rFonts w:cs="Arial"/>
          <w:szCs w:val="20"/>
          <w:lang w:val="sl-SI" w:eastAsia="ar-SA"/>
        </w:rPr>
        <w:t xml:space="preserve"> Za nepopolno se šteje tudi vloga, ki je prispela kot formalno nepopolna in je prijavitelj ni dopolnil v zahtevanem petdnevnem </w:t>
      </w:r>
      <w:r>
        <w:rPr>
          <w:rFonts w:cs="Arial"/>
          <w:szCs w:val="20"/>
          <w:lang w:val="sl-SI" w:eastAsia="ar-SA"/>
        </w:rPr>
        <w:t xml:space="preserve">(5) </w:t>
      </w:r>
      <w:r w:rsidRPr="008F68BC">
        <w:rPr>
          <w:rFonts w:cs="Arial"/>
          <w:szCs w:val="20"/>
          <w:lang w:val="sl-SI" w:eastAsia="ar-SA"/>
        </w:rPr>
        <w:t>roku.</w:t>
      </w:r>
    </w:p>
    <w:p w14:paraId="4AFA576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0F8B3F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Za </w:t>
      </w:r>
      <w:r w:rsidRPr="00095DA2">
        <w:rPr>
          <w:rFonts w:cs="Arial"/>
          <w:b/>
          <w:bCs/>
          <w:szCs w:val="20"/>
          <w:lang w:val="sl-SI" w:eastAsia="ar-SA"/>
        </w:rPr>
        <w:t>neupravičeno osebo</w:t>
      </w:r>
      <w:r w:rsidRPr="008F68BC">
        <w:rPr>
          <w:rFonts w:cs="Arial"/>
          <w:szCs w:val="20"/>
          <w:lang w:val="sl-SI" w:eastAsia="ar-SA"/>
        </w:rPr>
        <w:t xml:space="preserve"> se šteje tisti prijavitelj, katerega vloga ne izpolnjuje pogojev</w:t>
      </w:r>
      <w:r>
        <w:rPr>
          <w:rFonts w:cs="Arial"/>
          <w:szCs w:val="20"/>
          <w:lang w:val="sl-SI" w:eastAsia="ar-SA"/>
        </w:rPr>
        <w:t>,</w:t>
      </w:r>
      <w:r w:rsidRPr="008F68BC">
        <w:rPr>
          <w:rFonts w:cs="Arial"/>
          <w:szCs w:val="20"/>
          <w:lang w:val="sl-SI" w:eastAsia="ar-SA"/>
        </w:rPr>
        <w:t xml:space="preserve"> določenih v </w:t>
      </w:r>
      <w:r>
        <w:rPr>
          <w:rFonts w:cs="Arial"/>
          <w:szCs w:val="20"/>
          <w:lang w:val="sl-SI" w:eastAsia="ar-SA"/>
        </w:rPr>
        <w:t xml:space="preserve">4. točki tega </w:t>
      </w:r>
      <w:r w:rsidRPr="008F68BC">
        <w:rPr>
          <w:rFonts w:cs="Arial"/>
          <w:szCs w:val="20"/>
          <w:lang w:val="sl-SI" w:eastAsia="ar-SA"/>
        </w:rPr>
        <w:t>besedil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 xml:space="preserve">razpisa. Izpolnjevanje pogojev se ugotavlja na </w:t>
      </w:r>
      <w:r>
        <w:rPr>
          <w:rFonts w:cs="Arial"/>
          <w:szCs w:val="20"/>
          <w:lang w:val="sl-SI" w:eastAsia="ar-SA"/>
        </w:rPr>
        <w:t>podlag</w:t>
      </w:r>
      <w:r w:rsidRPr="008F68BC">
        <w:rPr>
          <w:rFonts w:cs="Arial"/>
          <w:szCs w:val="20"/>
          <w:lang w:val="sl-SI" w:eastAsia="ar-SA"/>
        </w:rPr>
        <w:t>i obveznih dokazil in vloge prijavitelja.</w:t>
      </w:r>
    </w:p>
    <w:p w14:paraId="601CA32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5AC179D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 xml:space="preserve">Dopolnjevanje in spreminjanje vlog sta možna le v razpisnem roku z </w:t>
      </w:r>
      <w:r>
        <w:rPr>
          <w:rFonts w:cs="Arial"/>
          <w:bCs/>
          <w:szCs w:val="20"/>
          <w:lang w:val="sl-SI" w:eastAsia="ar-SA"/>
        </w:rPr>
        <w:t xml:space="preserve">navedbo </w:t>
      </w:r>
      <w:r w:rsidRPr="00A614A3">
        <w:rPr>
          <w:rFonts w:cs="Arial"/>
          <w:bCs/>
          <w:szCs w:val="20"/>
          <w:lang w:val="sl-SI" w:eastAsia="ar-SA"/>
        </w:rPr>
        <w:t>oznak</w:t>
      </w:r>
      <w:r>
        <w:rPr>
          <w:rFonts w:cs="Arial"/>
          <w:bCs/>
          <w:szCs w:val="20"/>
          <w:lang w:val="sl-SI" w:eastAsia="ar-SA"/>
        </w:rPr>
        <w:t>e</w:t>
      </w:r>
      <w:r w:rsidRPr="00A614A3">
        <w:rPr>
          <w:rFonts w:cs="Arial"/>
          <w:bCs/>
          <w:szCs w:val="20"/>
          <w:lang w:val="sl-SI" w:eastAsia="ar-SA"/>
        </w:rPr>
        <w:t>, na katero vlogo se dopolnitev ali sprememba nanaša.</w:t>
      </w:r>
    </w:p>
    <w:p w14:paraId="7612BE6B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48200DA6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>Prijavitelji, ki bodo podali formalno nepopolne vloge, bodo pisno pozvani k dopolnitvi vlog. Vloge morajo dopolniti v petih (5) dneh od vročitve poziva k dopolnitvi formalno nepopolne vloge.</w:t>
      </w:r>
    </w:p>
    <w:p w14:paraId="10B88009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11148DDF" w14:textId="77777777" w:rsidR="00CD023D" w:rsidRPr="00664649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664649">
        <w:rPr>
          <w:rFonts w:cs="Arial"/>
          <w:szCs w:val="20"/>
          <w:lang w:val="sl-SI" w:eastAsia="ar-SA"/>
        </w:rPr>
        <w:t xml:space="preserve">Dopolnitev vloge mora biti oddana v spletni aplikaciji </w:t>
      </w:r>
      <w:proofErr w:type="spellStart"/>
      <w:r w:rsidRPr="00664649">
        <w:rPr>
          <w:rFonts w:cs="Arial"/>
          <w:szCs w:val="20"/>
          <w:lang w:val="sl-SI" w:eastAsia="ar-SA"/>
        </w:rPr>
        <w:t>eJR</w:t>
      </w:r>
      <w:proofErr w:type="spellEnd"/>
      <w:r w:rsidRPr="00664649">
        <w:rPr>
          <w:rFonts w:cs="Arial"/>
          <w:szCs w:val="20"/>
          <w:lang w:val="sl-SI" w:eastAsia="ar-SA"/>
        </w:rPr>
        <w:t xml:space="preserve"> na naslovu: http</w:t>
      </w:r>
      <w:r>
        <w:rPr>
          <w:rFonts w:cs="Arial"/>
          <w:szCs w:val="20"/>
          <w:lang w:val="sl-SI" w:eastAsia="ar-SA"/>
        </w:rPr>
        <w:t>s</w:t>
      </w:r>
      <w:r w:rsidRPr="00664649">
        <w:rPr>
          <w:rFonts w:cs="Arial"/>
          <w:szCs w:val="20"/>
          <w:lang w:val="sl-SI" w:eastAsia="ar-SA"/>
        </w:rPr>
        <w:t>://ejr.ekultura.gov.si/ejr-web</w:t>
      </w:r>
      <w:r>
        <w:rPr>
          <w:rFonts w:cs="Arial"/>
          <w:szCs w:val="20"/>
          <w:lang w:val="sl-SI" w:eastAsia="ar-SA"/>
        </w:rPr>
        <w:t>,</w:t>
      </w:r>
      <w:r w:rsidRPr="00664649">
        <w:rPr>
          <w:rFonts w:cs="Arial"/>
          <w:szCs w:val="20"/>
          <w:lang w:val="sl-SI" w:eastAsia="ar-SA"/>
        </w:rPr>
        <w:t xml:space="preserve"> in sicer na enak način, kot je to določeno za oddajo vlog na javni razpis v točk</w:t>
      </w:r>
      <w:r>
        <w:rPr>
          <w:rFonts w:cs="Arial"/>
          <w:szCs w:val="20"/>
          <w:lang w:val="sl-SI" w:eastAsia="ar-SA"/>
        </w:rPr>
        <w:t>i</w:t>
      </w:r>
      <w:r w:rsidRPr="00664649">
        <w:rPr>
          <w:rFonts w:cs="Arial"/>
          <w:szCs w:val="20"/>
          <w:lang w:val="sl-SI" w:eastAsia="ar-SA"/>
        </w:rPr>
        <w:t xml:space="preserve"> 14 tega besedila </w:t>
      </w:r>
      <w:r>
        <w:rPr>
          <w:rFonts w:cs="Arial"/>
          <w:szCs w:val="20"/>
          <w:lang w:val="sl-SI" w:eastAsia="ar-SA"/>
        </w:rPr>
        <w:t xml:space="preserve">javnega </w:t>
      </w:r>
      <w:r w:rsidRPr="00664649">
        <w:rPr>
          <w:rFonts w:cs="Arial"/>
          <w:szCs w:val="20"/>
          <w:lang w:val="sl-SI" w:eastAsia="ar-SA"/>
        </w:rPr>
        <w:t>razpisa.</w:t>
      </w:r>
    </w:p>
    <w:p w14:paraId="5C936B1E" w14:textId="77777777" w:rsidR="00CD023D" w:rsidRPr="00664649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E814633" w14:textId="77777777" w:rsidR="00CD023D" w:rsidRPr="00664649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664649">
        <w:rPr>
          <w:rFonts w:cs="Arial"/>
          <w:szCs w:val="20"/>
          <w:lang w:val="sl-SI" w:eastAsia="ar-SA"/>
        </w:rPr>
        <w:t>Dopolnitev se šteje za pravočasno</w:t>
      </w:r>
      <w:r>
        <w:rPr>
          <w:rFonts w:cs="Arial"/>
          <w:szCs w:val="20"/>
          <w:lang w:val="sl-SI" w:eastAsia="ar-SA"/>
        </w:rPr>
        <w:t xml:space="preserve">, </w:t>
      </w:r>
      <w:r w:rsidRPr="00664649">
        <w:rPr>
          <w:rFonts w:cs="Arial"/>
          <w:szCs w:val="20"/>
          <w:lang w:val="sl-SI" w:eastAsia="ar-SA"/>
        </w:rPr>
        <w:t xml:space="preserve">če je v petdnevnem (5) roku od prejema poziva k dopolnitvi </w:t>
      </w:r>
      <w:r>
        <w:rPr>
          <w:rFonts w:cs="Arial"/>
          <w:szCs w:val="20"/>
          <w:lang w:val="sl-SI" w:eastAsia="ar-SA"/>
        </w:rPr>
        <w:t>izpolnjena</w:t>
      </w:r>
      <w:r w:rsidRPr="00664649">
        <w:rPr>
          <w:rFonts w:cs="Arial"/>
          <w:szCs w:val="20"/>
          <w:lang w:val="sl-SI" w:eastAsia="ar-SA"/>
        </w:rPr>
        <w:t xml:space="preserve"> v spletni aplikaciji </w:t>
      </w:r>
      <w:proofErr w:type="spellStart"/>
      <w:r w:rsidRPr="00664649">
        <w:rPr>
          <w:rFonts w:cs="Arial"/>
          <w:szCs w:val="20"/>
          <w:lang w:val="sl-SI" w:eastAsia="ar-SA"/>
        </w:rPr>
        <w:t>eJR</w:t>
      </w:r>
      <w:proofErr w:type="spellEnd"/>
      <w:r w:rsidRPr="00664649">
        <w:rPr>
          <w:rFonts w:cs="Arial"/>
          <w:szCs w:val="20"/>
          <w:lang w:val="sl-SI" w:eastAsia="ar-SA"/>
        </w:rPr>
        <w:t xml:space="preserve"> na naslovu: http</w:t>
      </w:r>
      <w:r>
        <w:rPr>
          <w:rFonts w:cs="Arial"/>
          <w:szCs w:val="20"/>
          <w:lang w:val="sl-SI" w:eastAsia="ar-SA"/>
        </w:rPr>
        <w:t>s</w:t>
      </w:r>
      <w:r w:rsidRPr="00664649">
        <w:rPr>
          <w:rFonts w:cs="Arial"/>
          <w:szCs w:val="20"/>
          <w:lang w:val="sl-SI" w:eastAsia="ar-SA"/>
        </w:rPr>
        <w:t>://ejr.ekultura.gov.si/ejr-web</w:t>
      </w:r>
      <w:r>
        <w:rPr>
          <w:rFonts w:cs="Arial"/>
          <w:szCs w:val="20"/>
          <w:lang w:val="sl-SI" w:eastAsia="ar-SA"/>
        </w:rPr>
        <w:t>,</w:t>
      </w:r>
      <w:r w:rsidRPr="00664649">
        <w:rPr>
          <w:rFonts w:cs="Arial"/>
          <w:szCs w:val="20"/>
          <w:lang w:val="sl-SI" w:eastAsia="ar-SA"/>
        </w:rPr>
        <w:t xml:space="preserve"> elektronsko podpisana </w:t>
      </w:r>
      <w:r>
        <w:rPr>
          <w:rFonts w:cs="Arial"/>
          <w:szCs w:val="20"/>
          <w:lang w:val="sl-SI" w:eastAsia="ar-SA"/>
        </w:rPr>
        <w:t>z veljavno elektronsko identiteto in oddana.</w:t>
      </w:r>
    </w:p>
    <w:p w14:paraId="606EE65F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988AE2B" w14:textId="77777777" w:rsidR="00CD023D" w:rsidRPr="00617280" w:rsidRDefault="00CD023D" w:rsidP="00CD023D">
      <w:pPr>
        <w:ind w:right="-431"/>
        <w:jc w:val="both"/>
        <w:rPr>
          <w:rFonts w:cs="Arial"/>
          <w:bCs/>
          <w:szCs w:val="20"/>
          <w:lang w:val="sl-SI" w:eastAsia="ar-SA"/>
        </w:rPr>
      </w:pPr>
      <w:r w:rsidRPr="00617280">
        <w:rPr>
          <w:rFonts w:cs="Arial"/>
          <w:bCs/>
          <w:szCs w:val="20"/>
          <w:lang w:val="sl-SI" w:eastAsia="ar-SA"/>
        </w:rPr>
        <w:t>Prijavitelj na podlagi poziva ministrstva v dopolnitvi formalno nepopolne vloge ne sme spreminjati že opredeljenega kraja umetniške rezidence ali drugih delov vloge, glede katerih ministrstvo prijavitelja ni pozvalo k njihovi dopolnitvi, sicer se bo štelo, da prijavitelj vloge po pozivu k dopolnitvi ni ustrezno dopolnil, in bo takšno vlogo ministrica zavrgla s sklepom.</w:t>
      </w:r>
    </w:p>
    <w:p w14:paraId="2B8E716D" w14:textId="77777777" w:rsidR="00CD023D" w:rsidRPr="00521C9A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2A2393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521C9A">
        <w:rPr>
          <w:rFonts w:cs="Arial"/>
          <w:szCs w:val="20"/>
          <w:lang w:val="sl-SI" w:eastAsia="ar-SA"/>
        </w:rPr>
        <w:t>Če prijavitelj vloge ne dopolni v zahtevanem roku,</w:t>
      </w:r>
      <w:r w:rsidRPr="007A2FFB">
        <w:rPr>
          <w:rFonts w:cs="Arial"/>
          <w:szCs w:val="20"/>
          <w:lang w:val="sl-SI" w:eastAsia="ar-SA"/>
        </w:rPr>
        <w:t xml:space="preserve"> ministr</w:t>
      </w:r>
      <w:r>
        <w:rPr>
          <w:rFonts w:cs="Arial"/>
          <w:szCs w:val="20"/>
          <w:lang w:val="sl-SI" w:eastAsia="ar-SA"/>
        </w:rPr>
        <w:t>ica</w:t>
      </w:r>
      <w:r w:rsidRPr="007A2FFB">
        <w:rPr>
          <w:rFonts w:cs="Arial"/>
          <w:szCs w:val="20"/>
          <w:lang w:val="sl-SI" w:eastAsia="ar-SA"/>
        </w:rPr>
        <w:t xml:space="preserve"> vlogo zavrže s sklepom.</w:t>
      </w:r>
    </w:p>
    <w:p w14:paraId="7479CBE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Ministrstvo bo po zaključku odpiranja vlog zavrgl</w:t>
      </w:r>
      <w:r>
        <w:rPr>
          <w:rFonts w:cs="Arial"/>
          <w:szCs w:val="20"/>
          <w:lang w:val="sl-SI" w:eastAsia="ar-SA"/>
        </w:rPr>
        <w:t>o</w:t>
      </w:r>
      <w:r w:rsidRPr="008F68BC">
        <w:rPr>
          <w:rFonts w:cs="Arial"/>
          <w:szCs w:val="20"/>
          <w:lang w:val="sl-SI" w:eastAsia="ar-SA"/>
        </w:rPr>
        <w:t xml:space="preserve"> vse vloge prijaviteljev</w:t>
      </w:r>
      <w:r>
        <w:rPr>
          <w:rFonts w:cs="Arial"/>
          <w:szCs w:val="20"/>
          <w:lang w:val="sl-SI" w:eastAsia="ar-SA"/>
        </w:rPr>
        <w:t>, ki</w:t>
      </w:r>
      <w:r w:rsidRPr="008F68BC">
        <w:rPr>
          <w:rFonts w:cs="Arial"/>
          <w:szCs w:val="20"/>
          <w:lang w:val="sl-SI" w:eastAsia="ar-SA"/>
        </w:rPr>
        <w:t>:</w:t>
      </w:r>
    </w:p>
    <w:p w14:paraId="7F90E782" w14:textId="77777777" w:rsidR="00CD023D" w:rsidRPr="008F68BC" w:rsidRDefault="00CD023D" w:rsidP="00CD023D">
      <w:pPr>
        <w:widowControl w:val="0"/>
        <w:numPr>
          <w:ilvl w:val="0"/>
          <w:numId w:val="2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niso bile oddane in dostavljene na način, ki je predpisan v 14</w:t>
      </w:r>
      <w:r>
        <w:rPr>
          <w:rFonts w:cs="Arial"/>
          <w:szCs w:val="20"/>
          <w:lang w:val="sl-SI" w:eastAsia="ar-SA"/>
        </w:rPr>
        <w:t>.</w:t>
      </w:r>
      <w:r w:rsidRPr="00176E7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točki</w:t>
      </w:r>
      <w:r>
        <w:rPr>
          <w:rFonts w:cs="Arial"/>
          <w:szCs w:val="20"/>
          <w:lang w:val="sl-SI" w:eastAsia="ar-SA"/>
        </w:rPr>
        <w:t xml:space="preserve"> tega besedila javnega razpisa</w:t>
      </w:r>
      <w:r w:rsidRPr="008F68BC">
        <w:rPr>
          <w:rFonts w:cs="Arial"/>
          <w:szCs w:val="20"/>
          <w:lang w:val="sl-SI" w:eastAsia="ar-SA"/>
        </w:rPr>
        <w:t>,</w:t>
      </w:r>
    </w:p>
    <w:p w14:paraId="750E7137" w14:textId="77777777" w:rsidR="00CD023D" w:rsidRPr="008F68BC" w:rsidRDefault="00CD023D" w:rsidP="00CD023D">
      <w:pPr>
        <w:widowControl w:val="0"/>
        <w:numPr>
          <w:ilvl w:val="0"/>
          <w:numId w:val="2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jih ni vložila upravičena oseba, </w:t>
      </w:r>
    </w:p>
    <w:p w14:paraId="461A4916" w14:textId="77777777" w:rsidR="00CD023D" w:rsidRPr="008F68BC" w:rsidRDefault="00CD023D" w:rsidP="00CD023D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/>
        </w:rPr>
      </w:pPr>
      <w:r w:rsidRPr="008F68BC">
        <w:rPr>
          <w:rFonts w:cs="Arial"/>
          <w:szCs w:val="20"/>
          <w:lang w:val="sl-SI" w:eastAsia="ar-SA"/>
        </w:rPr>
        <w:t xml:space="preserve">so bile vložene prepozno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prepozno dopolnjene, </w:t>
      </w:r>
    </w:p>
    <w:p w14:paraId="79729F70" w14:textId="77777777" w:rsidR="00CD023D" w:rsidRPr="008F68BC" w:rsidRDefault="00CD023D" w:rsidP="00CD023D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/>
        </w:rPr>
      </w:pPr>
      <w:r w:rsidRPr="008F68BC">
        <w:rPr>
          <w:rFonts w:cs="Arial"/>
          <w:bCs/>
          <w:szCs w:val="20"/>
          <w:lang w:val="sl-SI"/>
        </w:rPr>
        <w:t>po pozivu k dopolnitvi niso bile ustrezno dopolnjene.</w:t>
      </w:r>
    </w:p>
    <w:p w14:paraId="3D5B92B5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rPr>
          <w:rFonts w:cs="Arial"/>
          <w:bCs/>
          <w:szCs w:val="20"/>
          <w:lang w:val="sl-SI"/>
        </w:rPr>
      </w:pPr>
    </w:p>
    <w:p w14:paraId="7D180FE1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16.</w:t>
      </w:r>
      <w:r w:rsidRPr="008F68BC">
        <w:rPr>
          <w:rFonts w:cs="Arial"/>
          <w:b/>
          <w:bCs/>
          <w:szCs w:val="20"/>
          <w:lang w:val="sl-SI"/>
        </w:rPr>
        <w:tab/>
        <w:t>Odpiranje vlog</w:t>
      </w:r>
      <w:r>
        <w:rPr>
          <w:rFonts w:cs="Arial"/>
          <w:b/>
          <w:bCs/>
          <w:szCs w:val="20"/>
          <w:lang w:val="sl-SI"/>
        </w:rPr>
        <w:t>,</w:t>
      </w:r>
      <w:r w:rsidRPr="008F68BC">
        <w:rPr>
          <w:rFonts w:cs="Arial"/>
          <w:b/>
          <w:bCs/>
          <w:szCs w:val="20"/>
          <w:lang w:val="sl-SI"/>
        </w:rPr>
        <w:t xml:space="preserve"> prispelih na </w:t>
      </w:r>
      <w:r>
        <w:rPr>
          <w:rFonts w:cs="Arial"/>
          <w:b/>
          <w:bCs/>
          <w:szCs w:val="20"/>
          <w:lang w:val="sl-SI"/>
        </w:rPr>
        <w:t xml:space="preserve">javni </w:t>
      </w:r>
      <w:r w:rsidRPr="008F68BC">
        <w:rPr>
          <w:rFonts w:cs="Arial"/>
          <w:b/>
          <w:bCs/>
          <w:szCs w:val="20"/>
          <w:lang w:val="sl-SI"/>
        </w:rPr>
        <w:t>razpis</w:t>
      </w:r>
    </w:p>
    <w:p w14:paraId="1F261AAF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13DA6D70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Ministrstvo bo izbralo predloge za sofinanciranje prijaviteljev po postopku, kot ga določa Pravilnik o izvedbi javnega poziva in javnega razpisa za izbiro kulturnih programov in kulturnih projektov (Uradni list RS, št. 43/10 in 62/16). </w:t>
      </w:r>
    </w:p>
    <w:p w14:paraId="3DA52E90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4F83218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 xml:space="preserve">Vloge, prispele na </w:t>
      </w:r>
      <w:r>
        <w:rPr>
          <w:lang w:val="sl-SI"/>
        </w:rPr>
        <w:t xml:space="preserve">javni </w:t>
      </w:r>
      <w:r w:rsidRPr="008F68BC">
        <w:rPr>
          <w:lang w:val="sl-SI"/>
        </w:rPr>
        <w:t xml:space="preserve">razpis, bo odprla komisija za odpiranje vlog, </w:t>
      </w:r>
      <w:r>
        <w:rPr>
          <w:lang w:val="sl-SI"/>
        </w:rPr>
        <w:t xml:space="preserve">ki jo bo </w:t>
      </w:r>
      <w:r w:rsidRPr="008F68BC">
        <w:rPr>
          <w:lang w:val="sl-SI"/>
        </w:rPr>
        <w:t>imenova</w:t>
      </w:r>
      <w:r>
        <w:rPr>
          <w:lang w:val="sl-SI"/>
        </w:rPr>
        <w:t>la</w:t>
      </w:r>
      <w:r w:rsidRPr="008F68BC">
        <w:rPr>
          <w:lang w:val="sl-SI"/>
        </w:rPr>
        <w:t xml:space="preserve"> ministr</w:t>
      </w:r>
      <w:r>
        <w:rPr>
          <w:lang w:val="sl-SI"/>
        </w:rPr>
        <w:t>ica</w:t>
      </w:r>
      <w:r w:rsidRPr="008F68BC">
        <w:rPr>
          <w:lang w:val="sl-SI"/>
        </w:rPr>
        <w:t xml:space="preserve">. </w:t>
      </w:r>
      <w:r w:rsidRPr="00287E64">
        <w:rPr>
          <w:lang w:val="sl-SI"/>
        </w:rPr>
        <w:t xml:space="preserve">Izpolnjevanje pogojev se bo ugotavljalo na podlagi </w:t>
      </w:r>
      <w:r>
        <w:rPr>
          <w:lang w:val="sl-SI"/>
        </w:rPr>
        <w:t>izpolnjenih podatkov in podpisanih izjav</w:t>
      </w:r>
      <w:r w:rsidRPr="00287E64">
        <w:rPr>
          <w:lang w:val="sl-SI"/>
        </w:rPr>
        <w:t>, navedenih v razpisn</w:t>
      </w:r>
      <w:r>
        <w:rPr>
          <w:lang w:val="sl-SI"/>
        </w:rPr>
        <w:t>em besedilu</w:t>
      </w:r>
      <w:r w:rsidRPr="00287E64">
        <w:rPr>
          <w:lang w:val="sl-SI"/>
        </w:rPr>
        <w:t>.</w:t>
      </w:r>
    </w:p>
    <w:p w14:paraId="40A665C9" w14:textId="77777777" w:rsidR="00CD023D" w:rsidRPr="00287E6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lang w:val="sl-SI"/>
        </w:rPr>
        <w:t xml:space="preserve"> </w:t>
      </w:r>
    </w:p>
    <w:p w14:paraId="4A9BAA28" w14:textId="77777777" w:rsidR="00CD023D" w:rsidRPr="00287E6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rFonts w:cs="Arial"/>
          <w:szCs w:val="20"/>
          <w:lang w:val="sl-SI" w:eastAsia="ar-SA"/>
        </w:rPr>
        <w:t xml:space="preserve">Odpiranje vlog se </w:t>
      </w:r>
      <w:r w:rsidRPr="0053636C">
        <w:rPr>
          <w:rFonts w:cs="Arial"/>
          <w:szCs w:val="20"/>
          <w:lang w:val="sl-SI" w:eastAsia="ar-SA"/>
        </w:rPr>
        <w:t xml:space="preserve">bo začelo </w:t>
      </w:r>
      <w:r>
        <w:rPr>
          <w:rFonts w:cs="Arial"/>
          <w:szCs w:val="20"/>
          <w:lang w:val="sl-SI" w:eastAsia="ar-SA"/>
        </w:rPr>
        <w:t xml:space="preserve">11. 9. 2023 </w:t>
      </w:r>
      <w:r w:rsidRPr="0053636C">
        <w:rPr>
          <w:rFonts w:cs="Arial"/>
          <w:szCs w:val="20"/>
          <w:lang w:val="sl-SI" w:eastAsia="ar-SA"/>
        </w:rPr>
        <w:t xml:space="preserve">ob 10. uri v prostorih </w:t>
      </w:r>
      <w:r w:rsidRPr="00287E64">
        <w:rPr>
          <w:rFonts w:cs="Arial"/>
          <w:szCs w:val="20"/>
          <w:lang w:val="sl-SI" w:eastAsia="ar-SA"/>
        </w:rPr>
        <w:t>ministrstva na naslovu Maistrova 10, 1000 Ljubljana. Odpirale se bodo samo pravočasn</w:t>
      </w:r>
      <w:r>
        <w:rPr>
          <w:rFonts w:cs="Arial"/>
          <w:szCs w:val="20"/>
          <w:lang w:val="sl-SI" w:eastAsia="ar-SA"/>
        </w:rPr>
        <w:t>o prispele</w:t>
      </w:r>
      <w:r w:rsidRPr="00287E64">
        <w:rPr>
          <w:rFonts w:cs="Arial"/>
          <w:szCs w:val="20"/>
          <w:lang w:val="sl-SI" w:eastAsia="ar-SA"/>
        </w:rPr>
        <w:t xml:space="preserve"> vloge</w:t>
      </w:r>
      <w:r>
        <w:rPr>
          <w:rFonts w:cs="Arial"/>
          <w:szCs w:val="20"/>
          <w:lang w:val="sl-SI" w:eastAsia="ar-SA"/>
        </w:rPr>
        <w:t>.</w:t>
      </w:r>
      <w:r w:rsidRPr="00287E64">
        <w:rPr>
          <w:rFonts w:cs="Arial"/>
          <w:szCs w:val="20"/>
          <w:lang w:val="sl-SI" w:eastAsia="ar-SA"/>
        </w:rPr>
        <w:t xml:space="preserve"> </w:t>
      </w:r>
    </w:p>
    <w:p w14:paraId="50DBAE13" w14:textId="77777777" w:rsidR="00CD023D" w:rsidRPr="00287E6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6B1FE2C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rFonts w:cs="Arial"/>
          <w:szCs w:val="20"/>
          <w:lang w:val="sl-SI" w:eastAsia="ar-SA"/>
        </w:rPr>
        <w:t>V primeru</w:t>
      </w:r>
      <w:r w:rsidRPr="008F68BC">
        <w:rPr>
          <w:rFonts w:cs="Arial"/>
          <w:szCs w:val="20"/>
          <w:lang w:val="sl-SI" w:eastAsia="ar-SA"/>
        </w:rPr>
        <w:t xml:space="preserve"> objektivnih okoliščin, ki bi preprečile možnost </w:t>
      </w:r>
      <w:r>
        <w:rPr>
          <w:rFonts w:cs="Arial"/>
          <w:szCs w:val="20"/>
          <w:lang w:val="sl-SI" w:eastAsia="ar-SA"/>
        </w:rPr>
        <w:t>uporabe</w:t>
      </w:r>
      <w:r w:rsidRPr="008F68BC">
        <w:rPr>
          <w:rFonts w:cs="Arial"/>
          <w:szCs w:val="20"/>
          <w:lang w:val="sl-SI" w:eastAsia="ar-SA"/>
        </w:rPr>
        <w:t xml:space="preserve"> umetniških rezidenc, ki so predmet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razpisa, se umetniške rezidence ne dodelijo.</w:t>
      </w:r>
    </w:p>
    <w:p w14:paraId="4570ADB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EC4DCC9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Prijavitelje opozarjamo, da je izvedba postopka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vezana na proračunske zmogljivosti ministrstva. V primeru sprememb državne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proračun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ali finančne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načrt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ministrstva, ki neposredno vplivajo na izvedbo postopka </w:t>
      </w:r>
      <w:r>
        <w:rPr>
          <w:rFonts w:cs="Arial"/>
          <w:szCs w:val="20"/>
          <w:lang w:val="sl-SI" w:eastAsia="ar-SA"/>
        </w:rPr>
        <w:t xml:space="preserve">tega javnega </w:t>
      </w:r>
      <w:r w:rsidRPr="008F68BC">
        <w:rPr>
          <w:rFonts w:cs="Arial"/>
          <w:szCs w:val="20"/>
          <w:lang w:val="sl-SI" w:eastAsia="ar-SA"/>
        </w:rPr>
        <w:t xml:space="preserve">razpisa </w:t>
      </w:r>
      <w:r>
        <w:rPr>
          <w:rFonts w:cs="Arial"/>
          <w:szCs w:val="20"/>
          <w:lang w:val="sl-SI" w:eastAsia="ar-SA"/>
        </w:rPr>
        <w:t>ima</w:t>
      </w:r>
      <w:r w:rsidRPr="008F68BC">
        <w:rPr>
          <w:rFonts w:cs="Arial"/>
          <w:szCs w:val="20"/>
          <w:lang w:val="sl-SI" w:eastAsia="ar-SA"/>
        </w:rPr>
        <w:t xml:space="preserve"> ministrstvo dolžno</w:t>
      </w:r>
      <w:r>
        <w:rPr>
          <w:rFonts w:cs="Arial"/>
          <w:szCs w:val="20"/>
          <w:lang w:val="sl-SI" w:eastAsia="ar-SA"/>
        </w:rPr>
        <w:t>st</w:t>
      </w:r>
      <w:r w:rsidRPr="008F68BC">
        <w:rPr>
          <w:rFonts w:cs="Arial"/>
          <w:szCs w:val="20"/>
          <w:lang w:val="sl-SI" w:eastAsia="ar-SA"/>
        </w:rPr>
        <w:t xml:space="preserve"> ukrepati v skladu s spremembami državne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proračun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oziroma finančne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načrt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ministrstva. </w:t>
      </w:r>
    </w:p>
    <w:p w14:paraId="3156D14E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AA85F5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Če se v času izvedbe postopka </w:t>
      </w:r>
      <w:r>
        <w:rPr>
          <w:rFonts w:cs="Arial"/>
          <w:szCs w:val="20"/>
          <w:lang w:val="sl-SI" w:eastAsia="ar-SA"/>
        </w:rPr>
        <w:t xml:space="preserve">tega </w:t>
      </w:r>
      <w:r w:rsidRPr="008F68BC">
        <w:rPr>
          <w:rFonts w:cs="Arial"/>
          <w:szCs w:val="20"/>
          <w:lang w:val="sl-SI" w:eastAsia="ar-SA"/>
        </w:rPr>
        <w:t>javnega razpisa zmanjša obseg sredstev, ki so v državnem proračunu namenjena za kulturo, do takšne mere, da ne zagotavlja izpolnitve ciljev javnega razpisa, lahko ministrstvo iz tega razloga postopek javnega razpisa ustavi oziroma v primeru že zaključenega izbora projektov zniža obseg sofinanciranja, spremeni ali prekine že sklenjene pogodbe.</w:t>
      </w:r>
    </w:p>
    <w:p w14:paraId="585EB425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431CEFA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17.</w:t>
      </w:r>
      <w:r w:rsidRPr="008F68BC">
        <w:rPr>
          <w:rFonts w:cs="Arial"/>
          <w:b/>
          <w:bCs/>
          <w:szCs w:val="20"/>
          <w:lang w:val="sl-SI"/>
        </w:rPr>
        <w:tab/>
      </w:r>
      <w:r w:rsidRPr="008F68BC">
        <w:rPr>
          <w:rFonts w:cs="Arial"/>
          <w:b/>
          <w:szCs w:val="20"/>
          <w:lang w:val="sl-SI"/>
        </w:rPr>
        <w:t xml:space="preserve">Dajanje informacij in pojasnil v zvezi z </w:t>
      </w:r>
      <w:r>
        <w:rPr>
          <w:rFonts w:cs="Arial"/>
          <w:b/>
          <w:szCs w:val="20"/>
          <w:lang w:val="sl-SI"/>
        </w:rPr>
        <w:t xml:space="preserve">javnim </w:t>
      </w:r>
      <w:r w:rsidRPr="008F68BC">
        <w:rPr>
          <w:rFonts w:cs="Arial"/>
          <w:b/>
          <w:szCs w:val="20"/>
          <w:lang w:val="sl-SI"/>
        </w:rPr>
        <w:t>razpisom</w:t>
      </w:r>
    </w:p>
    <w:p w14:paraId="45DE170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4252E1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Kontaktna oseba, pristojna za dajanje informacij v zvezi z javnim razpisom: </w:t>
      </w:r>
      <w:r>
        <w:rPr>
          <w:rFonts w:cs="Arial"/>
          <w:szCs w:val="20"/>
          <w:lang w:val="sl-SI" w:eastAsia="ar-SA"/>
        </w:rPr>
        <w:t xml:space="preserve">Pia Župan Muck, telefon 01 369 5967 </w:t>
      </w:r>
      <w:r w:rsidRPr="0088355A">
        <w:rPr>
          <w:rFonts w:cs="Arial"/>
          <w:szCs w:val="20"/>
          <w:lang w:val="sl-SI" w:eastAsia="ar-SA"/>
        </w:rPr>
        <w:t xml:space="preserve"> (elektronski naslov: </w:t>
      </w:r>
      <w:hyperlink r:id="rId23" w:history="1">
        <w:r w:rsidRPr="00DC07E0">
          <w:rPr>
            <w:rStyle w:val="Hiperpovezava"/>
            <w:rFonts w:cs="Arial"/>
            <w:szCs w:val="20"/>
            <w:lang w:val="sl-SI" w:eastAsia="ar-SA"/>
          </w:rPr>
          <w:t>pia.zupan-muck@gov.si</w:t>
        </w:r>
      </w:hyperlink>
      <w:r>
        <w:rPr>
          <w:rFonts w:cs="Arial"/>
          <w:szCs w:val="20"/>
          <w:lang w:val="sl-SI" w:eastAsia="ar-SA"/>
        </w:rPr>
        <w:t xml:space="preserve"> ali </w:t>
      </w:r>
      <w:hyperlink r:id="rId24" w:history="1">
        <w:r w:rsidRPr="00DC07E0">
          <w:rPr>
            <w:rStyle w:val="Hiperpovezava"/>
            <w:rFonts w:cs="Arial"/>
            <w:szCs w:val="20"/>
            <w:lang w:val="sl-SI" w:eastAsia="ar-SA"/>
          </w:rPr>
          <w:t>gp.mk@gov.si</w:t>
        </w:r>
      </w:hyperlink>
      <w:r w:rsidRPr="0088355A">
        <w:rPr>
          <w:rFonts w:cs="Arial"/>
          <w:szCs w:val="20"/>
          <w:lang w:val="sl-SI" w:eastAsia="ar-SA"/>
        </w:rPr>
        <w:t>).</w:t>
      </w:r>
    </w:p>
    <w:p w14:paraId="5166396A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9B58A86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Uradne ure za posredovanje informacij po telefonu in elektronskih medijih </w:t>
      </w:r>
      <w:r>
        <w:rPr>
          <w:rFonts w:cs="Arial"/>
          <w:szCs w:val="20"/>
          <w:lang w:val="sl-SI" w:eastAsia="ar-SA"/>
        </w:rPr>
        <w:t>m</w:t>
      </w:r>
      <w:r w:rsidRPr="008F68BC">
        <w:rPr>
          <w:rFonts w:cs="Arial"/>
          <w:szCs w:val="20"/>
          <w:lang w:val="sl-SI" w:eastAsia="ar-SA"/>
        </w:rPr>
        <w:t xml:space="preserve">inistrstva so vsak ponedeljek, sredo in petek od 9. do </w:t>
      </w:r>
      <w:r>
        <w:rPr>
          <w:rFonts w:cs="Arial"/>
          <w:szCs w:val="20"/>
          <w:lang w:val="sl-SI" w:eastAsia="ar-SA"/>
        </w:rPr>
        <w:t>12</w:t>
      </w:r>
      <w:r w:rsidRPr="008F68BC">
        <w:rPr>
          <w:rFonts w:cs="Arial"/>
          <w:szCs w:val="20"/>
          <w:lang w:val="sl-SI" w:eastAsia="ar-SA"/>
        </w:rPr>
        <w:t xml:space="preserve">. </w:t>
      </w:r>
      <w:r>
        <w:rPr>
          <w:rFonts w:cs="Arial"/>
          <w:szCs w:val="20"/>
          <w:lang w:val="sl-SI" w:eastAsia="ar-SA"/>
        </w:rPr>
        <w:t>u</w:t>
      </w:r>
      <w:r w:rsidRPr="008F68BC">
        <w:rPr>
          <w:rFonts w:cs="Arial"/>
          <w:szCs w:val="20"/>
          <w:lang w:val="sl-SI" w:eastAsia="ar-SA"/>
        </w:rPr>
        <w:t>re</w:t>
      </w:r>
      <w:r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ter vsako sredo od 14</w:t>
      </w:r>
      <w:r>
        <w:rPr>
          <w:rFonts w:cs="Arial"/>
          <w:szCs w:val="20"/>
          <w:lang w:val="sl-SI" w:eastAsia="ar-SA"/>
        </w:rPr>
        <w:t>.</w:t>
      </w:r>
      <w:r w:rsidRPr="008F68BC">
        <w:rPr>
          <w:rFonts w:cs="Arial"/>
          <w:szCs w:val="20"/>
          <w:lang w:val="sl-SI" w:eastAsia="ar-SA"/>
        </w:rPr>
        <w:t xml:space="preserve"> do 16</w:t>
      </w:r>
      <w:r>
        <w:rPr>
          <w:rFonts w:cs="Arial"/>
          <w:szCs w:val="20"/>
          <w:lang w:val="sl-SI" w:eastAsia="ar-SA"/>
        </w:rPr>
        <w:t>.</w:t>
      </w:r>
      <w:r w:rsidRPr="008F68BC">
        <w:rPr>
          <w:rFonts w:cs="Arial"/>
          <w:szCs w:val="20"/>
          <w:lang w:val="sl-SI" w:eastAsia="ar-SA"/>
        </w:rPr>
        <w:t xml:space="preserve"> ure. </w:t>
      </w:r>
    </w:p>
    <w:p w14:paraId="2490098D" w14:textId="77777777" w:rsidR="00CD023D" w:rsidRPr="00CD5D75" w:rsidRDefault="00CD023D" w:rsidP="00CD023D">
      <w:pPr>
        <w:spacing w:line="240" w:lineRule="auto"/>
        <w:ind w:right="-431"/>
        <w:rPr>
          <w:rFonts w:ascii="Times New Roman" w:hAnsi="Times New Roman"/>
          <w:sz w:val="24"/>
          <w:lang w:val="sl-SI" w:eastAsia="sl-SI"/>
        </w:rPr>
      </w:pPr>
      <w:r w:rsidRPr="00CD5D75">
        <w:rPr>
          <w:rFonts w:ascii="Times New Roman" w:hAnsi="Times New Roman"/>
          <w:sz w:val="24"/>
          <w:lang w:val="sl-SI" w:eastAsia="sl-SI"/>
        </w:rPr>
        <w:t> </w:t>
      </w:r>
    </w:p>
    <w:p w14:paraId="44CB3C04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492334">
        <w:rPr>
          <w:rFonts w:cs="Arial"/>
          <w:b/>
          <w:bCs/>
          <w:szCs w:val="20"/>
          <w:lang w:val="sl-SI"/>
        </w:rPr>
        <w:t>1</w:t>
      </w:r>
      <w:r>
        <w:rPr>
          <w:rFonts w:cs="Arial"/>
          <w:b/>
          <w:bCs/>
          <w:szCs w:val="20"/>
          <w:lang w:val="sl-SI"/>
        </w:rPr>
        <w:t>8</w:t>
      </w:r>
      <w:r w:rsidRPr="00492334">
        <w:rPr>
          <w:rFonts w:cs="Arial"/>
          <w:b/>
          <w:bCs/>
          <w:szCs w:val="20"/>
          <w:lang w:val="sl-SI"/>
        </w:rPr>
        <w:t>. Varovanje osebnih podatkov</w:t>
      </w:r>
    </w:p>
    <w:p w14:paraId="43CA3E78" w14:textId="77777777" w:rsidR="00CD023D" w:rsidRPr="0049233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40CB5357" w14:textId="77777777" w:rsidR="00CD023D" w:rsidRDefault="00CD023D" w:rsidP="00CD023D">
      <w:pPr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  <w:r w:rsidRPr="00492334">
        <w:rPr>
          <w:rFonts w:eastAsia="Calibri" w:cs="Arial"/>
          <w:color w:val="000000"/>
          <w:szCs w:val="20"/>
          <w:lang w:val="sl-SI" w:eastAsia="sl-SI"/>
        </w:rPr>
        <w:t xml:space="preserve">Varovanje osebnih podatkov bo zagotovljeno v skladu </w:t>
      </w:r>
      <w:r>
        <w:rPr>
          <w:rFonts w:eastAsia="Calibri" w:cs="Arial"/>
          <w:color w:val="000000"/>
          <w:szCs w:val="20"/>
          <w:lang w:val="sl-SI" w:eastAsia="sl-SI"/>
        </w:rPr>
        <w:t>s predpisi</w:t>
      </w:r>
      <w:r w:rsidRPr="00492334">
        <w:rPr>
          <w:rFonts w:eastAsia="Calibri" w:cs="Arial"/>
          <w:color w:val="000000"/>
          <w:szCs w:val="20"/>
          <w:lang w:val="sl-SI" w:eastAsia="sl-SI"/>
        </w:rPr>
        <w:t xml:space="preserve">, ki </w:t>
      </w:r>
      <w:r>
        <w:rPr>
          <w:rFonts w:eastAsia="Calibri" w:cs="Arial"/>
          <w:color w:val="000000"/>
          <w:szCs w:val="20"/>
          <w:lang w:val="sl-SI" w:eastAsia="sl-SI"/>
        </w:rPr>
        <w:t>urejajo</w:t>
      </w:r>
      <w:r w:rsidRPr="00492334">
        <w:rPr>
          <w:rFonts w:eastAsia="Calibri" w:cs="Arial"/>
          <w:color w:val="000000"/>
          <w:szCs w:val="20"/>
          <w:lang w:val="sl-SI" w:eastAsia="sl-SI"/>
        </w:rPr>
        <w:t xml:space="preserve"> varovanje osebnih podatkov</w:t>
      </w:r>
      <w:r>
        <w:rPr>
          <w:rFonts w:eastAsia="Calibri" w:cs="Arial"/>
          <w:color w:val="000000"/>
          <w:szCs w:val="20"/>
          <w:lang w:val="sl-SI" w:eastAsia="sl-SI"/>
        </w:rPr>
        <w:t>, ter zakonom, ki omogoča dostop do informacij javnega značaja.</w:t>
      </w:r>
    </w:p>
    <w:p w14:paraId="534910F6" w14:textId="77777777" w:rsidR="00CD023D" w:rsidRPr="00492334" w:rsidRDefault="00CD023D" w:rsidP="00CD023D">
      <w:pPr>
        <w:autoSpaceDE w:val="0"/>
        <w:autoSpaceDN w:val="0"/>
        <w:adjustRightInd w:val="0"/>
        <w:spacing w:line="240" w:lineRule="auto"/>
        <w:ind w:right="-431"/>
        <w:rPr>
          <w:rFonts w:eastAsia="Calibri" w:cs="Arial"/>
          <w:color w:val="000000"/>
          <w:szCs w:val="20"/>
          <w:lang w:val="sl-SI" w:eastAsia="sl-SI"/>
        </w:rPr>
      </w:pPr>
      <w:r w:rsidRPr="00492334">
        <w:rPr>
          <w:rFonts w:eastAsia="Calibri" w:cs="Arial"/>
          <w:color w:val="000000"/>
          <w:szCs w:val="20"/>
          <w:lang w:val="sl-SI" w:eastAsia="sl-SI"/>
        </w:rPr>
        <w:t xml:space="preserve"> </w:t>
      </w:r>
    </w:p>
    <w:p w14:paraId="351C9DD6" w14:textId="77777777" w:rsidR="00CD023D" w:rsidRPr="00B729D9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b/>
          <w:szCs w:val="20"/>
          <w:lang w:val="sl-SI"/>
        </w:rPr>
      </w:pPr>
      <w:r w:rsidRPr="00B729D9">
        <w:rPr>
          <w:rFonts w:cs="Arial"/>
          <w:b/>
          <w:szCs w:val="20"/>
          <w:lang w:val="sl-SI"/>
        </w:rPr>
        <w:t xml:space="preserve">19. Objava rezultatov </w:t>
      </w:r>
      <w:r>
        <w:rPr>
          <w:rFonts w:cs="Arial"/>
          <w:b/>
          <w:szCs w:val="20"/>
          <w:lang w:val="sl-SI"/>
        </w:rPr>
        <w:t>javnega r</w:t>
      </w:r>
      <w:r w:rsidRPr="00B729D9">
        <w:rPr>
          <w:rFonts w:cs="Arial"/>
          <w:b/>
          <w:szCs w:val="20"/>
          <w:lang w:val="sl-SI"/>
        </w:rPr>
        <w:t>azpisa</w:t>
      </w:r>
    </w:p>
    <w:p w14:paraId="25DFE6DF" w14:textId="77777777" w:rsidR="00CD023D" w:rsidRPr="00B729D9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19A8C178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B729D9">
        <w:rPr>
          <w:rFonts w:cs="Arial"/>
          <w:szCs w:val="20"/>
          <w:lang w:val="sl-SI"/>
        </w:rPr>
        <w:t xml:space="preserve">Rezultati </w:t>
      </w:r>
      <w:r>
        <w:rPr>
          <w:rFonts w:cs="Arial"/>
          <w:szCs w:val="20"/>
          <w:lang w:val="sl-SI"/>
        </w:rPr>
        <w:t xml:space="preserve">javnega </w:t>
      </w:r>
      <w:r w:rsidRPr="00B729D9">
        <w:rPr>
          <w:rFonts w:cs="Arial"/>
          <w:szCs w:val="20"/>
          <w:lang w:val="sl-SI"/>
        </w:rPr>
        <w:t>razpisa bodo objavljeni na spletnih straneh ministrstva</w:t>
      </w:r>
      <w:r>
        <w:rPr>
          <w:rFonts w:cs="Arial"/>
          <w:szCs w:val="20"/>
          <w:lang w:val="sl-SI"/>
        </w:rPr>
        <w:t xml:space="preserve">: </w:t>
      </w:r>
      <w:hyperlink r:id="rId25" w:history="1">
        <w:r w:rsidRPr="00961DAB">
          <w:rPr>
            <w:rFonts w:cs="Arial"/>
            <w:szCs w:val="20"/>
            <w:lang w:val="sl-SI"/>
          </w:rPr>
          <w:t>https://www.gov.si/zbirke/javne-objave/</w:t>
        </w:r>
      </w:hyperlink>
      <w:r w:rsidRPr="00B729D9">
        <w:rPr>
          <w:rFonts w:cs="Arial"/>
          <w:szCs w:val="20"/>
          <w:lang w:val="sl-SI"/>
        </w:rPr>
        <w:t>.</w:t>
      </w:r>
    </w:p>
    <w:p w14:paraId="7A12E4DE" w14:textId="77777777" w:rsidR="00CD023D" w:rsidRPr="008F68BC" w:rsidRDefault="00CD023D" w:rsidP="00CD023D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</w:p>
    <w:p w14:paraId="41E31567" w14:textId="77777777" w:rsidR="00CD023D" w:rsidRPr="008F68BC" w:rsidRDefault="00CD023D" w:rsidP="00CD023D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ab/>
      </w:r>
    </w:p>
    <w:p w14:paraId="3FB8FAE4" w14:textId="77777777" w:rsidR="00CD023D" w:rsidRPr="008F68BC" w:rsidRDefault="00CD023D" w:rsidP="00CD023D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 xml:space="preserve">                                                                                        </w:t>
      </w:r>
      <w:r>
        <w:rPr>
          <w:rFonts w:cs="Arial"/>
          <w:szCs w:val="20"/>
          <w:lang w:val="sl-SI"/>
        </w:rPr>
        <w:t xml:space="preserve"> </w:t>
      </w:r>
      <w:bookmarkStart w:id="8" w:name="_Hlk115689333"/>
      <w:r>
        <w:rPr>
          <w:rFonts w:cs="Arial"/>
          <w:szCs w:val="20"/>
          <w:lang w:val="sl-SI"/>
        </w:rPr>
        <w:t>dr. Asta Vrečko</w:t>
      </w:r>
    </w:p>
    <w:p w14:paraId="51E4C3DF" w14:textId="1B9F653B" w:rsidR="005B09DE" w:rsidRPr="00CD023D" w:rsidRDefault="00CD023D" w:rsidP="00CD023D">
      <w:pPr>
        <w:widowControl w:val="0"/>
        <w:tabs>
          <w:tab w:val="left" w:pos="0"/>
          <w:tab w:val="left" w:pos="5760"/>
        </w:tabs>
        <w:ind w:right="-431"/>
      </w:pPr>
      <w:r w:rsidRPr="008F68BC">
        <w:rPr>
          <w:rFonts w:cs="Arial"/>
          <w:szCs w:val="20"/>
          <w:lang w:val="sl-SI"/>
        </w:rPr>
        <w:t xml:space="preserve">                                                                                        </w:t>
      </w:r>
      <w:r>
        <w:rPr>
          <w:rFonts w:cs="Arial"/>
          <w:szCs w:val="20"/>
          <w:lang w:val="sl-SI"/>
        </w:rPr>
        <w:t xml:space="preserve"> m</w:t>
      </w:r>
      <w:r w:rsidRPr="008F68BC">
        <w:rPr>
          <w:rFonts w:cs="Arial"/>
          <w:szCs w:val="20"/>
          <w:lang w:val="sl-SI"/>
        </w:rPr>
        <w:t>inist</w:t>
      </w:r>
      <w:r>
        <w:rPr>
          <w:rFonts w:cs="Arial"/>
          <w:szCs w:val="20"/>
          <w:lang w:val="sl-SI"/>
        </w:rPr>
        <w:t>rica za kulturo</w:t>
      </w:r>
      <w:bookmarkEnd w:id="8"/>
    </w:p>
    <w:sectPr w:rsidR="005B09DE" w:rsidRPr="00CD023D" w:rsidSect="00341EBE">
      <w:headerReference w:type="default" r:id="rId26"/>
      <w:footerReference w:type="even" r:id="rId27"/>
      <w:footerReference w:type="default" r:id="rId28"/>
      <w:headerReference w:type="first" r:id="rId2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4DBB" w14:textId="77777777" w:rsidR="00FD60BC" w:rsidRDefault="00FD60BC">
      <w:pPr>
        <w:spacing w:line="240" w:lineRule="auto"/>
      </w:pPr>
      <w:r>
        <w:separator/>
      </w:r>
    </w:p>
  </w:endnote>
  <w:endnote w:type="continuationSeparator" w:id="0">
    <w:p w14:paraId="058E1293" w14:textId="77777777" w:rsidR="00FD60BC" w:rsidRDefault="00FD6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D09F" w14:textId="77777777" w:rsidR="009E7A6B" w:rsidRDefault="009E7A6B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6C1870" w14:textId="77777777" w:rsidR="009E7A6B" w:rsidRDefault="009E7A6B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305" w14:textId="51EBC72B" w:rsidR="009E7A6B" w:rsidRDefault="009E7A6B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06025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06025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337D5B1D" w14:textId="77777777" w:rsidR="009E7A6B" w:rsidRDefault="009E7A6B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1630" w14:textId="77777777" w:rsidR="00FD60BC" w:rsidRDefault="00FD60BC">
      <w:pPr>
        <w:spacing w:line="240" w:lineRule="auto"/>
      </w:pPr>
      <w:r>
        <w:separator/>
      </w:r>
    </w:p>
  </w:footnote>
  <w:footnote w:type="continuationSeparator" w:id="0">
    <w:p w14:paraId="272C5D2F" w14:textId="77777777" w:rsidR="00FD60BC" w:rsidRDefault="00FD60BC">
      <w:pPr>
        <w:spacing w:line="240" w:lineRule="auto"/>
      </w:pPr>
      <w:r>
        <w:continuationSeparator/>
      </w:r>
    </w:p>
  </w:footnote>
  <w:footnote w:id="1">
    <w:p w14:paraId="1545086D" w14:textId="77777777" w:rsidR="00CD023D" w:rsidRPr="001E562C" w:rsidRDefault="00CD023D" w:rsidP="00CD023D">
      <w:pPr>
        <w:pStyle w:val="Sprotnaopomba-besedilo"/>
        <w:jc w:val="both"/>
        <w:rPr>
          <w:rFonts w:cs="Arial"/>
          <w:bCs/>
          <w:sz w:val="18"/>
          <w:szCs w:val="18"/>
          <w:lang w:val="sl-SI"/>
        </w:rPr>
      </w:pPr>
      <w:r w:rsidRPr="0089150D">
        <w:rPr>
          <w:rStyle w:val="Sprotnaopomba-sklic"/>
          <w:lang w:val="sl-SI"/>
        </w:rPr>
        <w:footnoteRef/>
      </w:r>
      <w:r w:rsidRPr="0089150D">
        <w:rPr>
          <w:lang w:val="sl-SI"/>
        </w:rPr>
        <w:t xml:space="preserve"> M</w:t>
      </w:r>
      <w:r w:rsidRPr="0089150D">
        <w:rPr>
          <w:rFonts w:cs="Arial"/>
          <w:bCs/>
          <w:sz w:val="18"/>
          <w:szCs w:val="18"/>
          <w:lang w:val="sl-SI"/>
        </w:rPr>
        <w:t>ladi lahko kakovost in izvirnost dosedanjega dela oz</w:t>
      </w:r>
      <w:r>
        <w:rPr>
          <w:rFonts w:cs="Arial"/>
          <w:bCs/>
          <w:sz w:val="18"/>
          <w:szCs w:val="18"/>
          <w:lang w:val="sl-SI"/>
        </w:rPr>
        <w:t>iroma</w:t>
      </w:r>
      <w:r w:rsidRPr="0089150D">
        <w:rPr>
          <w:rFonts w:cs="Arial"/>
          <w:bCs/>
          <w:sz w:val="18"/>
          <w:szCs w:val="18"/>
          <w:lang w:val="sl-SI"/>
        </w:rPr>
        <w:t xml:space="preserve"> uveljavljenost v strokovni javnosti dopolnijo z vsaj dvema priporočiloma stroke, ki morata biti originalno podpisani (elektronska korespondenca med priporoč</w:t>
      </w:r>
      <w:r>
        <w:rPr>
          <w:rFonts w:cs="Arial"/>
          <w:bCs/>
          <w:sz w:val="18"/>
          <w:szCs w:val="18"/>
          <w:lang w:val="sl-SI"/>
        </w:rPr>
        <w:t>evalc</w:t>
      </w:r>
      <w:r w:rsidRPr="0089150D">
        <w:rPr>
          <w:rFonts w:cs="Arial"/>
          <w:bCs/>
          <w:sz w:val="18"/>
          <w:szCs w:val="18"/>
          <w:lang w:val="sl-SI"/>
        </w:rPr>
        <w:t>em in prijaviteljem ne šteje za priporočilo).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AAC9" w14:textId="77777777" w:rsidR="009E7A6B" w:rsidRPr="00110CBD" w:rsidRDefault="009E7A6B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E7A6B" w:rsidRPr="008F3500" w14:paraId="618C2FF3" w14:textId="77777777">
      <w:trPr>
        <w:cantSplit/>
        <w:trHeight w:hRule="exact" w:val="847"/>
      </w:trPr>
      <w:tc>
        <w:tcPr>
          <w:tcW w:w="567" w:type="dxa"/>
        </w:tcPr>
        <w:p w14:paraId="589EDCDF" w14:textId="77777777" w:rsidR="009E7A6B" w:rsidRPr="008F3500" w:rsidRDefault="009E7A6B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DDCA7F4" wp14:editId="2524097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15807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A186E6B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28CF60B" wp14:editId="24C80A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06D74">
      <w:rPr>
        <w:rFonts w:cs="Arial"/>
        <w:sz w:val="16"/>
        <w:lang w:val="it-IT"/>
      </w:rPr>
      <w:t>Maistrova</w:t>
    </w:r>
    <w:proofErr w:type="spellEnd"/>
    <w:r w:rsidRPr="00A06D74">
      <w:rPr>
        <w:rFonts w:cs="Arial"/>
        <w:sz w:val="16"/>
        <w:lang w:val="it-IT"/>
      </w:rPr>
      <w:t xml:space="preserve"> </w:t>
    </w:r>
    <w:proofErr w:type="spellStart"/>
    <w:r w:rsidRPr="00A06D74">
      <w:rPr>
        <w:rFonts w:cs="Arial"/>
        <w:sz w:val="16"/>
        <w:lang w:val="it-IT"/>
      </w:rPr>
      <w:t>ulica</w:t>
    </w:r>
    <w:proofErr w:type="spellEnd"/>
    <w:r w:rsidRPr="00A06D74">
      <w:rPr>
        <w:rFonts w:cs="Arial"/>
        <w:sz w:val="16"/>
        <w:lang w:val="it-IT"/>
      </w:rPr>
      <w:t xml:space="preserve"> 10, 1000 </w:t>
    </w:r>
    <w:proofErr w:type="spellStart"/>
    <w:r w:rsidRPr="00A06D74">
      <w:rPr>
        <w:rFonts w:cs="Arial"/>
        <w:sz w:val="16"/>
        <w:lang w:val="it-IT"/>
      </w:rPr>
      <w:t>Ljubljana</w:t>
    </w:r>
    <w:proofErr w:type="spellEnd"/>
    <w:r w:rsidRPr="00A06D74">
      <w:rPr>
        <w:rFonts w:cs="Arial"/>
        <w:sz w:val="16"/>
        <w:lang w:val="it-IT"/>
      </w:rPr>
      <w:tab/>
      <w:t>T: 01 369 59 00</w:t>
    </w:r>
  </w:p>
  <w:p w14:paraId="7650E359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 xml:space="preserve">F: 01 369 59 01 </w:t>
    </w:r>
  </w:p>
  <w:p w14:paraId="182EBD6D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>E: gp.mk@gov.si</w:t>
    </w:r>
  </w:p>
  <w:p w14:paraId="5425CE3F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>www.mk.gov.si</w:t>
    </w:r>
  </w:p>
  <w:p w14:paraId="496623F3" w14:textId="77777777" w:rsidR="009E7A6B" w:rsidRPr="008F3500" w:rsidRDefault="009E7A6B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8747169"/>
    <w:multiLevelType w:val="hybridMultilevel"/>
    <w:tmpl w:val="483471D0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1D6F"/>
    <w:multiLevelType w:val="hybridMultilevel"/>
    <w:tmpl w:val="99C24D26"/>
    <w:lvl w:ilvl="0" w:tplc="37FAC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3AF2"/>
    <w:multiLevelType w:val="hybridMultilevel"/>
    <w:tmpl w:val="031A76E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1944"/>
    <w:multiLevelType w:val="hybridMultilevel"/>
    <w:tmpl w:val="0D8AACC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2BD1"/>
    <w:multiLevelType w:val="hybridMultilevel"/>
    <w:tmpl w:val="75107346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4CBD"/>
    <w:multiLevelType w:val="hybridMultilevel"/>
    <w:tmpl w:val="ADD09338"/>
    <w:lvl w:ilvl="0" w:tplc="37FAC3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B5825"/>
    <w:multiLevelType w:val="hybridMultilevel"/>
    <w:tmpl w:val="BA14498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E71EC"/>
    <w:multiLevelType w:val="hybridMultilevel"/>
    <w:tmpl w:val="F7867F32"/>
    <w:lvl w:ilvl="0" w:tplc="58F88E5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233C8"/>
    <w:multiLevelType w:val="hybridMultilevel"/>
    <w:tmpl w:val="0052AFE8"/>
    <w:lvl w:ilvl="0" w:tplc="61242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7446"/>
    <w:multiLevelType w:val="hybridMultilevel"/>
    <w:tmpl w:val="F3082BAE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5F0D"/>
    <w:multiLevelType w:val="hybridMultilevel"/>
    <w:tmpl w:val="0C1016C2"/>
    <w:lvl w:ilvl="0" w:tplc="37FAC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CDF"/>
    <w:multiLevelType w:val="hybridMultilevel"/>
    <w:tmpl w:val="ACE2D2DC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44838"/>
    <w:multiLevelType w:val="hybridMultilevel"/>
    <w:tmpl w:val="FC2E3756"/>
    <w:lvl w:ilvl="0" w:tplc="37FAC33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9870705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55A6C"/>
    <w:multiLevelType w:val="hybridMultilevel"/>
    <w:tmpl w:val="40705566"/>
    <w:lvl w:ilvl="0" w:tplc="4D2C05F4">
      <w:start w:val="1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1A6A0D"/>
    <w:multiLevelType w:val="hybridMultilevel"/>
    <w:tmpl w:val="C9F44DC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71AC2"/>
    <w:multiLevelType w:val="hybridMultilevel"/>
    <w:tmpl w:val="C98EE10A"/>
    <w:lvl w:ilvl="0" w:tplc="FAE861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B0752"/>
    <w:multiLevelType w:val="hybridMultilevel"/>
    <w:tmpl w:val="14E862B8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97433"/>
    <w:multiLevelType w:val="hybridMultilevel"/>
    <w:tmpl w:val="7C7E8E02"/>
    <w:lvl w:ilvl="0" w:tplc="2D4621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6984"/>
    <w:multiLevelType w:val="hybridMultilevel"/>
    <w:tmpl w:val="999458A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E5E1E"/>
    <w:multiLevelType w:val="hybridMultilevel"/>
    <w:tmpl w:val="026C5EB8"/>
    <w:lvl w:ilvl="0" w:tplc="88E8C54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E7778"/>
    <w:multiLevelType w:val="hybridMultilevel"/>
    <w:tmpl w:val="BF06E5C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77F8"/>
    <w:multiLevelType w:val="hybridMultilevel"/>
    <w:tmpl w:val="0A62D198"/>
    <w:lvl w:ilvl="0" w:tplc="1BA61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5124E"/>
    <w:multiLevelType w:val="hybridMultilevel"/>
    <w:tmpl w:val="F904C5E6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B3992"/>
    <w:multiLevelType w:val="hybridMultilevel"/>
    <w:tmpl w:val="A672D2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82BC4"/>
    <w:multiLevelType w:val="hybridMultilevel"/>
    <w:tmpl w:val="67DE2EC8"/>
    <w:lvl w:ilvl="0" w:tplc="C9100F5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4EE3"/>
    <w:multiLevelType w:val="hybridMultilevel"/>
    <w:tmpl w:val="3158492E"/>
    <w:lvl w:ilvl="0" w:tplc="C9FEC15A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90014"/>
    <w:multiLevelType w:val="hybridMultilevel"/>
    <w:tmpl w:val="53E86AFA"/>
    <w:lvl w:ilvl="0" w:tplc="C9100F5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316E3"/>
    <w:multiLevelType w:val="hybridMultilevel"/>
    <w:tmpl w:val="7A10198C"/>
    <w:lvl w:ilvl="0" w:tplc="BDBEBF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635880">
    <w:abstractNumId w:val="0"/>
  </w:num>
  <w:num w:numId="2" w16cid:durableId="263811383">
    <w:abstractNumId w:val="28"/>
  </w:num>
  <w:num w:numId="3" w16cid:durableId="1262109020">
    <w:abstractNumId w:val="25"/>
  </w:num>
  <w:num w:numId="4" w16cid:durableId="230578337">
    <w:abstractNumId w:val="27"/>
  </w:num>
  <w:num w:numId="5" w16cid:durableId="2107263865">
    <w:abstractNumId w:val="12"/>
  </w:num>
  <w:num w:numId="6" w16cid:durableId="1829053113">
    <w:abstractNumId w:val="19"/>
  </w:num>
  <w:num w:numId="7" w16cid:durableId="1053581665">
    <w:abstractNumId w:val="17"/>
  </w:num>
  <w:num w:numId="8" w16cid:durableId="1186746101">
    <w:abstractNumId w:val="18"/>
  </w:num>
  <w:num w:numId="9" w16cid:durableId="1505435404">
    <w:abstractNumId w:val="10"/>
  </w:num>
  <w:num w:numId="10" w16cid:durableId="1479960634">
    <w:abstractNumId w:val="1"/>
  </w:num>
  <w:num w:numId="11" w16cid:durableId="1400517636">
    <w:abstractNumId w:val="5"/>
  </w:num>
  <w:num w:numId="12" w16cid:durableId="10298091">
    <w:abstractNumId w:val="7"/>
  </w:num>
  <w:num w:numId="13" w16cid:durableId="1616792709">
    <w:abstractNumId w:val="4"/>
  </w:num>
  <w:num w:numId="14" w16cid:durableId="37358068">
    <w:abstractNumId w:val="11"/>
  </w:num>
  <w:num w:numId="15" w16cid:durableId="629167459">
    <w:abstractNumId w:val="6"/>
  </w:num>
  <w:num w:numId="16" w16cid:durableId="1940793643">
    <w:abstractNumId w:val="16"/>
  </w:num>
  <w:num w:numId="17" w16cid:durableId="281765865">
    <w:abstractNumId w:val="2"/>
  </w:num>
  <w:num w:numId="18" w16cid:durableId="2109767442">
    <w:abstractNumId w:val="20"/>
  </w:num>
  <w:num w:numId="19" w16cid:durableId="1734427931">
    <w:abstractNumId w:val="8"/>
  </w:num>
  <w:num w:numId="20" w16cid:durableId="1352341613">
    <w:abstractNumId w:val="3"/>
  </w:num>
  <w:num w:numId="21" w16cid:durableId="1941838195">
    <w:abstractNumId w:val="15"/>
  </w:num>
  <w:num w:numId="22" w16cid:durableId="1313757940">
    <w:abstractNumId w:val="22"/>
  </w:num>
  <w:num w:numId="23" w16cid:durableId="1330713955">
    <w:abstractNumId w:val="24"/>
  </w:num>
  <w:num w:numId="24" w16cid:durableId="1170294107">
    <w:abstractNumId w:val="23"/>
  </w:num>
  <w:num w:numId="25" w16cid:durableId="103114272">
    <w:abstractNumId w:val="14"/>
  </w:num>
  <w:num w:numId="26" w16cid:durableId="289172148">
    <w:abstractNumId w:val="21"/>
  </w:num>
  <w:num w:numId="27" w16cid:durableId="1954822282">
    <w:abstractNumId w:val="13"/>
  </w:num>
  <w:num w:numId="28" w16cid:durableId="1012605907">
    <w:abstractNumId w:val="9"/>
  </w:num>
  <w:num w:numId="29" w16cid:durableId="18263886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DE"/>
    <w:rsid w:val="00001BDC"/>
    <w:rsid w:val="00003513"/>
    <w:rsid w:val="00003669"/>
    <w:rsid w:val="00003786"/>
    <w:rsid w:val="0000379B"/>
    <w:rsid w:val="000041C8"/>
    <w:rsid w:val="00004D86"/>
    <w:rsid w:val="0000542B"/>
    <w:rsid w:val="00005DD9"/>
    <w:rsid w:val="0000701D"/>
    <w:rsid w:val="000109EC"/>
    <w:rsid w:val="00010D00"/>
    <w:rsid w:val="0001141A"/>
    <w:rsid w:val="00013B4C"/>
    <w:rsid w:val="00014F9B"/>
    <w:rsid w:val="00016137"/>
    <w:rsid w:val="0001696B"/>
    <w:rsid w:val="000179E7"/>
    <w:rsid w:val="000200FB"/>
    <w:rsid w:val="0002141B"/>
    <w:rsid w:val="00023E7B"/>
    <w:rsid w:val="000246ED"/>
    <w:rsid w:val="00025B96"/>
    <w:rsid w:val="00025BD6"/>
    <w:rsid w:val="00027602"/>
    <w:rsid w:val="000279A2"/>
    <w:rsid w:val="00032E02"/>
    <w:rsid w:val="00034715"/>
    <w:rsid w:val="000366E3"/>
    <w:rsid w:val="000375AF"/>
    <w:rsid w:val="000412D3"/>
    <w:rsid w:val="0004305B"/>
    <w:rsid w:val="00043B60"/>
    <w:rsid w:val="000441CB"/>
    <w:rsid w:val="00044AC9"/>
    <w:rsid w:val="000466F4"/>
    <w:rsid w:val="000474C7"/>
    <w:rsid w:val="000513BE"/>
    <w:rsid w:val="00051400"/>
    <w:rsid w:val="00051A47"/>
    <w:rsid w:val="00051C8C"/>
    <w:rsid w:val="00051CB3"/>
    <w:rsid w:val="0005380C"/>
    <w:rsid w:val="000577B8"/>
    <w:rsid w:val="00057A43"/>
    <w:rsid w:val="00060CEE"/>
    <w:rsid w:val="00060F75"/>
    <w:rsid w:val="00060FB6"/>
    <w:rsid w:val="000627D7"/>
    <w:rsid w:val="0006556F"/>
    <w:rsid w:val="0006663D"/>
    <w:rsid w:val="0007129A"/>
    <w:rsid w:val="00071693"/>
    <w:rsid w:val="0007233E"/>
    <w:rsid w:val="00073666"/>
    <w:rsid w:val="00073E32"/>
    <w:rsid w:val="00074FD9"/>
    <w:rsid w:val="00076310"/>
    <w:rsid w:val="000770ED"/>
    <w:rsid w:val="00080426"/>
    <w:rsid w:val="000805AA"/>
    <w:rsid w:val="000808C3"/>
    <w:rsid w:val="000816D1"/>
    <w:rsid w:val="00082D22"/>
    <w:rsid w:val="00084EC7"/>
    <w:rsid w:val="000861DA"/>
    <w:rsid w:val="00086850"/>
    <w:rsid w:val="0008785B"/>
    <w:rsid w:val="000903F7"/>
    <w:rsid w:val="00090FCA"/>
    <w:rsid w:val="00092590"/>
    <w:rsid w:val="0009381D"/>
    <w:rsid w:val="00094130"/>
    <w:rsid w:val="00094887"/>
    <w:rsid w:val="00095DA2"/>
    <w:rsid w:val="000965E7"/>
    <w:rsid w:val="00097007"/>
    <w:rsid w:val="000A08C3"/>
    <w:rsid w:val="000A15C0"/>
    <w:rsid w:val="000A2AB2"/>
    <w:rsid w:val="000A2F2E"/>
    <w:rsid w:val="000A32FD"/>
    <w:rsid w:val="000A4B75"/>
    <w:rsid w:val="000A5613"/>
    <w:rsid w:val="000B1381"/>
    <w:rsid w:val="000B1EF7"/>
    <w:rsid w:val="000B2F0E"/>
    <w:rsid w:val="000B4718"/>
    <w:rsid w:val="000B4CD9"/>
    <w:rsid w:val="000B54AC"/>
    <w:rsid w:val="000B5BEC"/>
    <w:rsid w:val="000B6CE3"/>
    <w:rsid w:val="000B7713"/>
    <w:rsid w:val="000B7D04"/>
    <w:rsid w:val="000C196A"/>
    <w:rsid w:val="000C32EC"/>
    <w:rsid w:val="000C3B3F"/>
    <w:rsid w:val="000C43F0"/>
    <w:rsid w:val="000C4BEB"/>
    <w:rsid w:val="000C73DE"/>
    <w:rsid w:val="000D1154"/>
    <w:rsid w:val="000D251F"/>
    <w:rsid w:val="000D2956"/>
    <w:rsid w:val="000D4E6E"/>
    <w:rsid w:val="000D64AF"/>
    <w:rsid w:val="000D69B4"/>
    <w:rsid w:val="000E0CEA"/>
    <w:rsid w:val="000E0F04"/>
    <w:rsid w:val="000E1428"/>
    <w:rsid w:val="000E1CAE"/>
    <w:rsid w:val="000E26F2"/>
    <w:rsid w:val="000E43E4"/>
    <w:rsid w:val="000E4EB7"/>
    <w:rsid w:val="000E4F60"/>
    <w:rsid w:val="000E5E1F"/>
    <w:rsid w:val="000E64FD"/>
    <w:rsid w:val="000E6729"/>
    <w:rsid w:val="000E76B4"/>
    <w:rsid w:val="000F0FCE"/>
    <w:rsid w:val="000F1061"/>
    <w:rsid w:val="000F1BF3"/>
    <w:rsid w:val="000F28E4"/>
    <w:rsid w:val="000F3735"/>
    <w:rsid w:val="000F51F1"/>
    <w:rsid w:val="000F5703"/>
    <w:rsid w:val="001007C7"/>
    <w:rsid w:val="00102090"/>
    <w:rsid w:val="0010284B"/>
    <w:rsid w:val="001032B0"/>
    <w:rsid w:val="001067DC"/>
    <w:rsid w:val="00107523"/>
    <w:rsid w:val="001101D7"/>
    <w:rsid w:val="00110A49"/>
    <w:rsid w:val="00111A64"/>
    <w:rsid w:val="00112F7D"/>
    <w:rsid w:val="001147FE"/>
    <w:rsid w:val="0011497C"/>
    <w:rsid w:val="00121573"/>
    <w:rsid w:val="00122F96"/>
    <w:rsid w:val="00123B12"/>
    <w:rsid w:val="001246BA"/>
    <w:rsid w:val="00124D90"/>
    <w:rsid w:val="00124E30"/>
    <w:rsid w:val="0012694F"/>
    <w:rsid w:val="00130665"/>
    <w:rsid w:val="00130C0F"/>
    <w:rsid w:val="0013472E"/>
    <w:rsid w:val="00136779"/>
    <w:rsid w:val="001371A0"/>
    <w:rsid w:val="00145DF6"/>
    <w:rsid w:val="001461C2"/>
    <w:rsid w:val="001464C7"/>
    <w:rsid w:val="00146AE2"/>
    <w:rsid w:val="00150DEA"/>
    <w:rsid w:val="00151000"/>
    <w:rsid w:val="001529D9"/>
    <w:rsid w:val="00154141"/>
    <w:rsid w:val="00156461"/>
    <w:rsid w:val="00157B7F"/>
    <w:rsid w:val="00160628"/>
    <w:rsid w:val="00162759"/>
    <w:rsid w:val="001631C1"/>
    <w:rsid w:val="00163406"/>
    <w:rsid w:val="001637DF"/>
    <w:rsid w:val="00166318"/>
    <w:rsid w:val="001702CB"/>
    <w:rsid w:val="001710EC"/>
    <w:rsid w:val="00171788"/>
    <w:rsid w:val="00171A76"/>
    <w:rsid w:val="00171EEC"/>
    <w:rsid w:val="00172251"/>
    <w:rsid w:val="00172965"/>
    <w:rsid w:val="00172F88"/>
    <w:rsid w:val="001758B9"/>
    <w:rsid w:val="00176E7C"/>
    <w:rsid w:val="001772D8"/>
    <w:rsid w:val="00177951"/>
    <w:rsid w:val="00182AED"/>
    <w:rsid w:val="00183489"/>
    <w:rsid w:val="001846CA"/>
    <w:rsid w:val="00192484"/>
    <w:rsid w:val="00193332"/>
    <w:rsid w:val="001936A1"/>
    <w:rsid w:val="00194D71"/>
    <w:rsid w:val="00195023"/>
    <w:rsid w:val="0019625A"/>
    <w:rsid w:val="001A0595"/>
    <w:rsid w:val="001A5A80"/>
    <w:rsid w:val="001A674F"/>
    <w:rsid w:val="001A7228"/>
    <w:rsid w:val="001A7F6F"/>
    <w:rsid w:val="001B0101"/>
    <w:rsid w:val="001B19A0"/>
    <w:rsid w:val="001B1F2F"/>
    <w:rsid w:val="001B1F6B"/>
    <w:rsid w:val="001B5A03"/>
    <w:rsid w:val="001C0FE6"/>
    <w:rsid w:val="001C2C74"/>
    <w:rsid w:val="001C351D"/>
    <w:rsid w:val="001C379A"/>
    <w:rsid w:val="001C3A7B"/>
    <w:rsid w:val="001C4A62"/>
    <w:rsid w:val="001C60D4"/>
    <w:rsid w:val="001C7496"/>
    <w:rsid w:val="001D3D1E"/>
    <w:rsid w:val="001D3FF7"/>
    <w:rsid w:val="001D6B7A"/>
    <w:rsid w:val="001D77B5"/>
    <w:rsid w:val="001E002F"/>
    <w:rsid w:val="001E1CCE"/>
    <w:rsid w:val="001E2C37"/>
    <w:rsid w:val="001E562C"/>
    <w:rsid w:val="001F098D"/>
    <w:rsid w:val="001F1260"/>
    <w:rsid w:val="001F15F1"/>
    <w:rsid w:val="001F2096"/>
    <w:rsid w:val="001F3867"/>
    <w:rsid w:val="001F3874"/>
    <w:rsid w:val="001F4839"/>
    <w:rsid w:val="00202497"/>
    <w:rsid w:val="00202657"/>
    <w:rsid w:val="002033DB"/>
    <w:rsid w:val="00203591"/>
    <w:rsid w:val="00203C1D"/>
    <w:rsid w:val="002042CA"/>
    <w:rsid w:val="00204E11"/>
    <w:rsid w:val="002054EE"/>
    <w:rsid w:val="00206890"/>
    <w:rsid w:val="002104F1"/>
    <w:rsid w:val="00211A05"/>
    <w:rsid w:val="002131B3"/>
    <w:rsid w:val="0021363F"/>
    <w:rsid w:val="00214EED"/>
    <w:rsid w:val="00221C13"/>
    <w:rsid w:val="00222996"/>
    <w:rsid w:val="002242CB"/>
    <w:rsid w:val="00227816"/>
    <w:rsid w:val="002360A8"/>
    <w:rsid w:val="00240742"/>
    <w:rsid w:val="002408CA"/>
    <w:rsid w:val="00240900"/>
    <w:rsid w:val="00241FCB"/>
    <w:rsid w:val="002422C8"/>
    <w:rsid w:val="00242F6C"/>
    <w:rsid w:val="00243B7B"/>
    <w:rsid w:val="002479B3"/>
    <w:rsid w:val="00250D44"/>
    <w:rsid w:val="00251F77"/>
    <w:rsid w:val="002520B5"/>
    <w:rsid w:val="002537CF"/>
    <w:rsid w:val="00255206"/>
    <w:rsid w:val="00260A38"/>
    <w:rsid w:val="00260FFC"/>
    <w:rsid w:val="002635AC"/>
    <w:rsid w:val="00263899"/>
    <w:rsid w:val="0026726A"/>
    <w:rsid w:val="00272D07"/>
    <w:rsid w:val="00273E85"/>
    <w:rsid w:val="00276197"/>
    <w:rsid w:val="00276BDD"/>
    <w:rsid w:val="00276C35"/>
    <w:rsid w:val="00280E8B"/>
    <w:rsid w:val="00281EF2"/>
    <w:rsid w:val="00285C9A"/>
    <w:rsid w:val="00286056"/>
    <w:rsid w:val="00287E64"/>
    <w:rsid w:val="00290C04"/>
    <w:rsid w:val="00291BE7"/>
    <w:rsid w:val="00292498"/>
    <w:rsid w:val="00293512"/>
    <w:rsid w:val="00293ABA"/>
    <w:rsid w:val="002945B4"/>
    <w:rsid w:val="002954A4"/>
    <w:rsid w:val="002966D4"/>
    <w:rsid w:val="0029730F"/>
    <w:rsid w:val="002A08E1"/>
    <w:rsid w:val="002A2340"/>
    <w:rsid w:val="002A2ED6"/>
    <w:rsid w:val="002A3C75"/>
    <w:rsid w:val="002A4B99"/>
    <w:rsid w:val="002A598B"/>
    <w:rsid w:val="002A6634"/>
    <w:rsid w:val="002A6B20"/>
    <w:rsid w:val="002A75A2"/>
    <w:rsid w:val="002B0D78"/>
    <w:rsid w:val="002B1505"/>
    <w:rsid w:val="002B1A2D"/>
    <w:rsid w:val="002B3FB2"/>
    <w:rsid w:val="002B46B8"/>
    <w:rsid w:val="002B471B"/>
    <w:rsid w:val="002B64F1"/>
    <w:rsid w:val="002C0556"/>
    <w:rsid w:val="002C1060"/>
    <w:rsid w:val="002C233D"/>
    <w:rsid w:val="002C34AD"/>
    <w:rsid w:val="002C5546"/>
    <w:rsid w:val="002C5C08"/>
    <w:rsid w:val="002C684A"/>
    <w:rsid w:val="002C7E58"/>
    <w:rsid w:val="002D022F"/>
    <w:rsid w:val="002D1E9F"/>
    <w:rsid w:val="002D2448"/>
    <w:rsid w:val="002D24C0"/>
    <w:rsid w:val="002D2946"/>
    <w:rsid w:val="002D2B71"/>
    <w:rsid w:val="002D2C67"/>
    <w:rsid w:val="002D3C4C"/>
    <w:rsid w:val="002D5ED6"/>
    <w:rsid w:val="002D61F0"/>
    <w:rsid w:val="002D7FC4"/>
    <w:rsid w:val="002E0311"/>
    <w:rsid w:val="002E27FF"/>
    <w:rsid w:val="002E2DAD"/>
    <w:rsid w:val="002E3C61"/>
    <w:rsid w:val="002E5C25"/>
    <w:rsid w:val="002E7147"/>
    <w:rsid w:val="002E7929"/>
    <w:rsid w:val="002F0F37"/>
    <w:rsid w:val="002F1490"/>
    <w:rsid w:val="002F17BE"/>
    <w:rsid w:val="002F270C"/>
    <w:rsid w:val="002F358B"/>
    <w:rsid w:val="002F3F03"/>
    <w:rsid w:val="002F479A"/>
    <w:rsid w:val="002F7D40"/>
    <w:rsid w:val="0030109C"/>
    <w:rsid w:val="00302D33"/>
    <w:rsid w:val="00303868"/>
    <w:rsid w:val="00305A3D"/>
    <w:rsid w:val="00305EB1"/>
    <w:rsid w:val="003061A9"/>
    <w:rsid w:val="00311802"/>
    <w:rsid w:val="00312206"/>
    <w:rsid w:val="0031265B"/>
    <w:rsid w:val="00312C12"/>
    <w:rsid w:val="00313FA1"/>
    <w:rsid w:val="003144CC"/>
    <w:rsid w:val="00315713"/>
    <w:rsid w:val="00321BD3"/>
    <w:rsid w:val="00323119"/>
    <w:rsid w:val="003244B4"/>
    <w:rsid w:val="00326571"/>
    <w:rsid w:val="00330029"/>
    <w:rsid w:val="003300F5"/>
    <w:rsid w:val="003307CB"/>
    <w:rsid w:val="00330C31"/>
    <w:rsid w:val="00330C48"/>
    <w:rsid w:val="00333BCC"/>
    <w:rsid w:val="00333D81"/>
    <w:rsid w:val="0033420D"/>
    <w:rsid w:val="003351DE"/>
    <w:rsid w:val="00335E74"/>
    <w:rsid w:val="0034051F"/>
    <w:rsid w:val="00341EBE"/>
    <w:rsid w:val="00342A3A"/>
    <w:rsid w:val="00342F06"/>
    <w:rsid w:val="0034525E"/>
    <w:rsid w:val="003503BE"/>
    <w:rsid w:val="00351FE3"/>
    <w:rsid w:val="00352238"/>
    <w:rsid w:val="003528BD"/>
    <w:rsid w:val="003533DB"/>
    <w:rsid w:val="00353F3D"/>
    <w:rsid w:val="00355D0C"/>
    <w:rsid w:val="00356327"/>
    <w:rsid w:val="00362077"/>
    <w:rsid w:val="003642BE"/>
    <w:rsid w:val="0036479B"/>
    <w:rsid w:val="00364EF4"/>
    <w:rsid w:val="003652A3"/>
    <w:rsid w:val="003716A7"/>
    <w:rsid w:val="003732B4"/>
    <w:rsid w:val="00373882"/>
    <w:rsid w:val="003747FD"/>
    <w:rsid w:val="00374FA9"/>
    <w:rsid w:val="0037634F"/>
    <w:rsid w:val="00376C7D"/>
    <w:rsid w:val="00383FF1"/>
    <w:rsid w:val="00384FEB"/>
    <w:rsid w:val="003877C8"/>
    <w:rsid w:val="00387E13"/>
    <w:rsid w:val="00391C05"/>
    <w:rsid w:val="00391FB6"/>
    <w:rsid w:val="0039350A"/>
    <w:rsid w:val="003940ED"/>
    <w:rsid w:val="00396021"/>
    <w:rsid w:val="0039642F"/>
    <w:rsid w:val="00396C5E"/>
    <w:rsid w:val="00396E87"/>
    <w:rsid w:val="00396FFD"/>
    <w:rsid w:val="003A168A"/>
    <w:rsid w:val="003A1BEE"/>
    <w:rsid w:val="003A1CC2"/>
    <w:rsid w:val="003A2CA0"/>
    <w:rsid w:val="003A2E0C"/>
    <w:rsid w:val="003A3418"/>
    <w:rsid w:val="003A3559"/>
    <w:rsid w:val="003A3A42"/>
    <w:rsid w:val="003A4D29"/>
    <w:rsid w:val="003A61CF"/>
    <w:rsid w:val="003A7CEE"/>
    <w:rsid w:val="003B0984"/>
    <w:rsid w:val="003B0F3D"/>
    <w:rsid w:val="003B14D6"/>
    <w:rsid w:val="003B1A8D"/>
    <w:rsid w:val="003B4926"/>
    <w:rsid w:val="003B5DC3"/>
    <w:rsid w:val="003B710E"/>
    <w:rsid w:val="003C03C2"/>
    <w:rsid w:val="003C10FC"/>
    <w:rsid w:val="003C110A"/>
    <w:rsid w:val="003C2573"/>
    <w:rsid w:val="003C3963"/>
    <w:rsid w:val="003C48DC"/>
    <w:rsid w:val="003C5425"/>
    <w:rsid w:val="003C55C8"/>
    <w:rsid w:val="003C63C8"/>
    <w:rsid w:val="003D0081"/>
    <w:rsid w:val="003D3A60"/>
    <w:rsid w:val="003D4378"/>
    <w:rsid w:val="003D606C"/>
    <w:rsid w:val="003E122C"/>
    <w:rsid w:val="003E31ED"/>
    <w:rsid w:val="003E345B"/>
    <w:rsid w:val="003E48C6"/>
    <w:rsid w:val="003E5C5B"/>
    <w:rsid w:val="003F0537"/>
    <w:rsid w:val="003F0FCB"/>
    <w:rsid w:val="003F11A7"/>
    <w:rsid w:val="003F145F"/>
    <w:rsid w:val="003F1515"/>
    <w:rsid w:val="003F3B38"/>
    <w:rsid w:val="003F5269"/>
    <w:rsid w:val="003F69A5"/>
    <w:rsid w:val="003F6D26"/>
    <w:rsid w:val="004004ED"/>
    <w:rsid w:val="00400AA3"/>
    <w:rsid w:val="00400AC8"/>
    <w:rsid w:val="00400D19"/>
    <w:rsid w:val="00401EBB"/>
    <w:rsid w:val="0040371E"/>
    <w:rsid w:val="00403787"/>
    <w:rsid w:val="004050E3"/>
    <w:rsid w:val="0040514F"/>
    <w:rsid w:val="00407CD7"/>
    <w:rsid w:val="0041092D"/>
    <w:rsid w:val="00412531"/>
    <w:rsid w:val="00415BB7"/>
    <w:rsid w:val="00416617"/>
    <w:rsid w:val="00416E06"/>
    <w:rsid w:val="00416F90"/>
    <w:rsid w:val="00417901"/>
    <w:rsid w:val="00417EA6"/>
    <w:rsid w:val="00420269"/>
    <w:rsid w:val="00420293"/>
    <w:rsid w:val="00420D57"/>
    <w:rsid w:val="00424888"/>
    <w:rsid w:val="00425B82"/>
    <w:rsid w:val="0042749D"/>
    <w:rsid w:val="00435684"/>
    <w:rsid w:val="00435BCB"/>
    <w:rsid w:val="00437358"/>
    <w:rsid w:val="00437D67"/>
    <w:rsid w:val="00440430"/>
    <w:rsid w:val="0044087E"/>
    <w:rsid w:val="004432CB"/>
    <w:rsid w:val="00444AAB"/>
    <w:rsid w:val="00452602"/>
    <w:rsid w:val="00452A5B"/>
    <w:rsid w:val="00454150"/>
    <w:rsid w:val="004548C8"/>
    <w:rsid w:val="00454A3D"/>
    <w:rsid w:val="0045518A"/>
    <w:rsid w:val="004554BA"/>
    <w:rsid w:val="00456F2F"/>
    <w:rsid w:val="0045791D"/>
    <w:rsid w:val="00462A54"/>
    <w:rsid w:val="0046336F"/>
    <w:rsid w:val="00463C51"/>
    <w:rsid w:val="0046418B"/>
    <w:rsid w:val="0046580E"/>
    <w:rsid w:val="00470B3B"/>
    <w:rsid w:val="00470D54"/>
    <w:rsid w:val="00473DB0"/>
    <w:rsid w:val="00475DB9"/>
    <w:rsid w:val="00481BA5"/>
    <w:rsid w:val="00481F98"/>
    <w:rsid w:val="0048449A"/>
    <w:rsid w:val="004851DE"/>
    <w:rsid w:val="004869A3"/>
    <w:rsid w:val="00487BB4"/>
    <w:rsid w:val="00487BF4"/>
    <w:rsid w:val="00487D7A"/>
    <w:rsid w:val="0049080B"/>
    <w:rsid w:val="00490A4B"/>
    <w:rsid w:val="00490AD5"/>
    <w:rsid w:val="004918DB"/>
    <w:rsid w:val="00492334"/>
    <w:rsid w:val="004942C7"/>
    <w:rsid w:val="00496DF7"/>
    <w:rsid w:val="004A0450"/>
    <w:rsid w:val="004A16AF"/>
    <w:rsid w:val="004A17FD"/>
    <w:rsid w:val="004A1D91"/>
    <w:rsid w:val="004A23C8"/>
    <w:rsid w:val="004A25F9"/>
    <w:rsid w:val="004A33F3"/>
    <w:rsid w:val="004A3667"/>
    <w:rsid w:val="004A444C"/>
    <w:rsid w:val="004A4670"/>
    <w:rsid w:val="004B1CDE"/>
    <w:rsid w:val="004B251B"/>
    <w:rsid w:val="004B27A2"/>
    <w:rsid w:val="004B3111"/>
    <w:rsid w:val="004B4610"/>
    <w:rsid w:val="004B46B3"/>
    <w:rsid w:val="004B4C39"/>
    <w:rsid w:val="004B6F0E"/>
    <w:rsid w:val="004C0A27"/>
    <w:rsid w:val="004C1DEF"/>
    <w:rsid w:val="004C21A4"/>
    <w:rsid w:val="004C2AF2"/>
    <w:rsid w:val="004C5495"/>
    <w:rsid w:val="004C67F0"/>
    <w:rsid w:val="004C6A05"/>
    <w:rsid w:val="004C7551"/>
    <w:rsid w:val="004D32E8"/>
    <w:rsid w:val="004D4A6A"/>
    <w:rsid w:val="004D6C94"/>
    <w:rsid w:val="004D6D9F"/>
    <w:rsid w:val="004D7992"/>
    <w:rsid w:val="004D7E77"/>
    <w:rsid w:val="004E2136"/>
    <w:rsid w:val="004E49F0"/>
    <w:rsid w:val="004E4ECC"/>
    <w:rsid w:val="004E5548"/>
    <w:rsid w:val="004E5788"/>
    <w:rsid w:val="004E5B9B"/>
    <w:rsid w:val="004F006C"/>
    <w:rsid w:val="004F0E2B"/>
    <w:rsid w:val="004F1477"/>
    <w:rsid w:val="004F2802"/>
    <w:rsid w:val="004F2F18"/>
    <w:rsid w:val="004F4A73"/>
    <w:rsid w:val="004F67B9"/>
    <w:rsid w:val="004F7523"/>
    <w:rsid w:val="00501255"/>
    <w:rsid w:val="00504BD1"/>
    <w:rsid w:val="0050611E"/>
    <w:rsid w:val="00506F33"/>
    <w:rsid w:val="00507313"/>
    <w:rsid w:val="00510CE8"/>
    <w:rsid w:val="0051118E"/>
    <w:rsid w:val="005120DF"/>
    <w:rsid w:val="005122D2"/>
    <w:rsid w:val="00514FC4"/>
    <w:rsid w:val="00515573"/>
    <w:rsid w:val="0051578C"/>
    <w:rsid w:val="00517CF7"/>
    <w:rsid w:val="00521C9A"/>
    <w:rsid w:val="005223CF"/>
    <w:rsid w:val="00526B32"/>
    <w:rsid w:val="005335B9"/>
    <w:rsid w:val="0053436E"/>
    <w:rsid w:val="00534C54"/>
    <w:rsid w:val="0053636C"/>
    <w:rsid w:val="00537896"/>
    <w:rsid w:val="00537E1D"/>
    <w:rsid w:val="0054167B"/>
    <w:rsid w:val="0054265D"/>
    <w:rsid w:val="00544FA9"/>
    <w:rsid w:val="005462B2"/>
    <w:rsid w:val="00551BE5"/>
    <w:rsid w:val="00552C1B"/>
    <w:rsid w:val="00552C2B"/>
    <w:rsid w:val="00553D9D"/>
    <w:rsid w:val="00554C8A"/>
    <w:rsid w:val="00555ED0"/>
    <w:rsid w:val="0055622E"/>
    <w:rsid w:val="00560391"/>
    <w:rsid w:val="00561ACF"/>
    <w:rsid w:val="00563420"/>
    <w:rsid w:val="00563A6B"/>
    <w:rsid w:val="005729F8"/>
    <w:rsid w:val="00572E2B"/>
    <w:rsid w:val="005732D9"/>
    <w:rsid w:val="00573953"/>
    <w:rsid w:val="00573FBF"/>
    <w:rsid w:val="005746AE"/>
    <w:rsid w:val="005754BF"/>
    <w:rsid w:val="005770A5"/>
    <w:rsid w:val="0057793B"/>
    <w:rsid w:val="00580341"/>
    <w:rsid w:val="00581E2F"/>
    <w:rsid w:val="00582E5E"/>
    <w:rsid w:val="0058470E"/>
    <w:rsid w:val="00584999"/>
    <w:rsid w:val="00585058"/>
    <w:rsid w:val="00585674"/>
    <w:rsid w:val="00590607"/>
    <w:rsid w:val="0059135F"/>
    <w:rsid w:val="0059350F"/>
    <w:rsid w:val="00593838"/>
    <w:rsid w:val="005945FB"/>
    <w:rsid w:val="0059537B"/>
    <w:rsid w:val="0059711E"/>
    <w:rsid w:val="005A006C"/>
    <w:rsid w:val="005A1E71"/>
    <w:rsid w:val="005A1FB6"/>
    <w:rsid w:val="005A2B47"/>
    <w:rsid w:val="005A4BA9"/>
    <w:rsid w:val="005A5BF9"/>
    <w:rsid w:val="005A694F"/>
    <w:rsid w:val="005A6D37"/>
    <w:rsid w:val="005A74B5"/>
    <w:rsid w:val="005B09DE"/>
    <w:rsid w:val="005B315C"/>
    <w:rsid w:val="005B35CA"/>
    <w:rsid w:val="005B3C33"/>
    <w:rsid w:val="005B5EDF"/>
    <w:rsid w:val="005B67BA"/>
    <w:rsid w:val="005B7063"/>
    <w:rsid w:val="005C0037"/>
    <w:rsid w:val="005C035A"/>
    <w:rsid w:val="005C3449"/>
    <w:rsid w:val="005C34B0"/>
    <w:rsid w:val="005C433B"/>
    <w:rsid w:val="005C52A6"/>
    <w:rsid w:val="005C5455"/>
    <w:rsid w:val="005C65CC"/>
    <w:rsid w:val="005C666F"/>
    <w:rsid w:val="005D1309"/>
    <w:rsid w:val="005D2335"/>
    <w:rsid w:val="005D306C"/>
    <w:rsid w:val="005D41F4"/>
    <w:rsid w:val="005D5869"/>
    <w:rsid w:val="005D66BE"/>
    <w:rsid w:val="005D6D63"/>
    <w:rsid w:val="005D6FEA"/>
    <w:rsid w:val="005E0A93"/>
    <w:rsid w:val="005E2A12"/>
    <w:rsid w:val="005E37A1"/>
    <w:rsid w:val="005E5041"/>
    <w:rsid w:val="005E6B6F"/>
    <w:rsid w:val="005F1CB1"/>
    <w:rsid w:val="005F20FC"/>
    <w:rsid w:val="005F3F6A"/>
    <w:rsid w:val="005F47D8"/>
    <w:rsid w:val="005F4A61"/>
    <w:rsid w:val="005F5C25"/>
    <w:rsid w:val="005F6D69"/>
    <w:rsid w:val="0060237E"/>
    <w:rsid w:val="0060430D"/>
    <w:rsid w:val="00606025"/>
    <w:rsid w:val="00606569"/>
    <w:rsid w:val="0060762B"/>
    <w:rsid w:val="00610D03"/>
    <w:rsid w:val="00611036"/>
    <w:rsid w:val="00614674"/>
    <w:rsid w:val="00614851"/>
    <w:rsid w:val="00615076"/>
    <w:rsid w:val="0061521A"/>
    <w:rsid w:val="00615E46"/>
    <w:rsid w:val="00617280"/>
    <w:rsid w:val="0062020A"/>
    <w:rsid w:val="006215AC"/>
    <w:rsid w:val="00622575"/>
    <w:rsid w:val="00623504"/>
    <w:rsid w:val="006241C7"/>
    <w:rsid w:val="00624378"/>
    <w:rsid w:val="00626992"/>
    <w:rsid w:val="006306C9"/>
    <w:rsid w:val="00631BC5"/>
    <w:rsid w:val="00632861"/>
    <w:rsid w:val="00634C1E"/>
    <w:rsid w:val="006357E6"/>
    <w:rsid w:val="006361A7"/>
    <w:rsid w:val="00640609"/>
    <w:rsid w:val="00640C81"/>
    <w:rsid w:val="006425AD"/>
    <w:rsid w:val="0064324F"/>
    <w:rsid w:val="00643912"/>
    <w:rsid w:val="006444EC"/>
    <w:rsid w:val="00644539"/>
    <w:rsid w:val="0064643B"/>
    <w:rsid w:val="00646FA7"/>
    <w:rsid w:val="00647B0F"/>
    <w:rsid w:val="00647C60"/>
    <w:rsid w:val="00650252"/>
    <w:rsid w:val="00651254"/>
    <w:rsid w:val="00651631"/>
    <w:rsid w:val="006519B2"/>
    <w:rsid w:val="006519CB"/>
    <w:rsid w:val="0065283A"/>
    <w:rsid w:val="006535B5"/>
    <w:rsid w:val="0065373A"/>
    <w:rsid w:val="00653A94"/>
    <w:rsid w:val="006548D1"/>
    <w:rsid w:val="00654BED"/>
    <w:rsid w:val="006557E6"/>
    <w:rsid w:val="00655D90"/>
    <w:rsid w:val="0066068C"/>
    <w:rsid w:val="00661082"/>
    <w:rsid w:val="006616B6"/>
    <w:rsid w:val="00662B7B"/>
    <w:rsid w:val="00664649"/>
    <w:rsid w:val="00670B21"/>
    <w:rsid w:val="00671075"/>
    <w:rsid w:val="006713B1"/>
    <w:rsid w:val="006724D9"/>
    <w:rsid w:val="006742C5"/>
    <w:rsid w:val="006755B7"/>
    <w:rsid w:val="00676E61"/>
    <w:rsid w:val="006801C0"/>
    <w:rsid w:val="00682E16"/>
    <w:rsid w:val="006831CB"/>
    <w:rsid w:val="006842FA"/>
    <w:rsid w:val="006901C7"/>
    <w:rsid w:val="00691E4F"/>
    <w:rsid w:val="00692D2D"/>
    <w:rsid w:val="00694434"/>
    <w:rsid w:val="0069481A"/>
    <w:rsid w:val="00696C73"/>
    <w:rsid w:val="00696E66"/>
    <w:rsid w:val="006974F3"/>
    <w:rsid w:val="006A2054"/>
    <w:rsid w:val="006A3B0B"/>
    <w:rsid w:val="006A46E8"/>
    <w:rsid w:val="006A47EF"/>
    <w:rsid w:val="006A4FC5"/>
    <w:rsid w:val="006B04ED"/>
    <w:rsid w:val="006B5FBF"/>
    <w:rsid w:val="006B5FDC"/>
    <w:rsid w:val="006B64AF"/>
    <w:rsid w:val="006B6DCB"/>
    <w:rsid w:val="006B79DD"/>
    <w:rsid w:val="006C007E"/>
    <w:rsid w:val="006C10F3"/>
    <w:rsid w:val="006C30FD"/>
    <w:rsid w:val="006C34FB"/>
    <w:rsid w:val="006C546A"/>
    <w:rsid w:val="006C5878"/>
    <w:rsid w:val="006C6191"/>
    <w:rsid w:val="006C69F6"/>
    <w:rsid w:val="006C7778"/>
    <w:rsid w:val="006D4E15"/>
    <w:rsid w:val="006D5307"/>
    <w:rsid w:val="006D5633"/>
    <w:rsid w:val="006E0DF2"/>
    <w:rsid w:val="006E109C"/>
    <w:rsid w:val="006E2056"/>
    <w:rsid w:val="006E209B"/>
    <w:rsid w:val="006E2CFF"/>
    <w:rsid w:val="006E5D88"/>
    <w:rsid w:val="006E705B"/>
    <w:rsid w:val="006E711A"/>
    <w:rsid w:val="006E7F56"/>
    <w:rsid w:val="006F08C0"/>
    <w:rsid w:val="006F0FC3"/>
    <w:rsid w:val="006F4EB7"/>
    <w:rsid w:val="006F502F"/>
    <w:rsid w:val="006F5FAA"/>
    <w:rsid w:val="006F60CC"/>
    <w:rsid w:val="0070054C"/>
    <w:rsid w:val="00702B31"/>
    <w:rsid w:val="00702EFE"/>
    <w:rsid w:val="007034F2"/>
    <w:rsid w:val="00703B97"/>
    <w:rsid w:val="00704BFD"/>
    <w:rsid w:val="00706463"/>
    <w:rsid w:val="007106F3"/>
    <w:rsid w:val="0071492C"/>
    <w:rsid w:val="0071599A"/>
    <w:rsid w:val="00720689"/>
    <w:rsid w:val="00721133"/>
    <w:rsid w:val="007234C7"/>
    <w:rsid w:val="00724B8B"/>
    <w:rsid w:val="00724C52"/>
    <w:rsid w:val="007250A5"/>
    <w:rsid w:val="007261A1"/>
    <w:rsid w:val="007269ED"/>
    <w:rsid w:val="00730005"/>
    <w:rsid w:val="00730DCC"/>
    <w:rsid w:val="007316B0"/>
    <w:rsid w:val="00731941"/>
    <w:rsid w:val="00735001"/>
    <w:rsid w:val="00737388"/>
    <w:rsid w:val="007379A2"/>
    <w:rsid w:val="00741011"/>
    <w:rsid w:val="00741BFC"/>
    <w:rsid w:val="00743357"/>
    <w:rsid w:val="00751536"/>
    <w:rsid w:val="00751B75"/>
    <w:rsid w:val="0075281E"/>
    <w:rsid w:val="00753486"/>
    <w:rsid w:val="007545CF"/>
    <w:rsid w:val="00754D94"/>
    <w:rsid w:val="00755A45"/>
    <w:rsid w:val="007642D5"/>
    <w:rsid w:val="007653F9"/>
    <w:rsid w:val="00765D94"/>
    <w:rsid w:val="007672E4"/>
    <w:rsid w:val="00772002"/>
    <w:rsid w:val="00772C4E"/>
    <w:rsid w:val="00773E57"/>
    <w:rsid w:val="00776385"/>
    <w:rsid w:val="00776ACB"/>
    <w:rsid w:val="00777971"/>
    <w:rsid w:val="00782097"/>
    <w:rsid w:val="0078252D"/>
    <w:rsid w:val="00782A9A"/>
    <w:rsid w:val="00782E0C"/>
    <w:rsid w:val="007842A4"/>
    <w:rsid w:val="00785546"/>
    <w:rsid w:val="007871FF"/>
    <w:rsid w:val="007944E7"/>
    <w:rsid w:val="007945F0"/>
    <w:rsid w:val="007951DF"/>
    <w:rsid w:val="0079687A"/>
    <w:rsid w:val="007A1CF5"/>
    <w:rsid w:val="007A2AA9"/>
    <w:rsid w:val="007A2FFB"/>
    <w:rsid w:val="007A5686"/>
    <w:rsid w:val="007A5873"/>
    <w:rsid w:val="007A5B98"/>
    <w:rsid w:val="007A682F"/>
    <w:rsid w:val="007A6936"/>
    <w:rsid w:val="007B03D0"/>
    <w:rsid w:val="007B160B"/>
    <w:rsid w:val="007B1ED6"/>
    <w:rsid w:val="007B2107"/>
    <w:rsid w:val="007B3B5F"/>
    <w:rsid w:val="007B4BA9"/>
    <w:rsid w:val="007B5613"/>
    <w:rsid w:val="007B58FC"/>
    <w:rsid w:val="007B7725"/>
    <w:rsid w:val="007C0EED"/>
    <w:rsid w:val="007C0F3E"/>
    <w:rsid w:val="007C16C5"/>
    <w:rsid w:val="007C37E4"/>
    <w:rsid w:val="007C3B21"/>
    <w:rsid w:val="007C6A92"/>
    <w:rsid w:val="007D0440"/>
    <w:rsid w:val="007D1AB4"/>
    <w:rsid w:val="007D2356"/>
    <w:rsid w:val="007D2AA5"/>
    <w:rsid w:val="007D30C6"/>
    <w:rsid w:val="007D37A4"/>
    <w:rsid w:val="007D3976"/>
    <w:rsid w:val="007D595F"/>
    <w:rsid w:val="007D5C91"/>
    <w:rsid w:val="007D62BE"/>
    <w:rsid w:val="007D62FE"/>
    <w:rsid w:val="007D6B8C"/>
    <w:rsid w:val="007E2884"/>
    <w:rsid w:val="007E53F8"/>
    <w:rsid w:val="007E5DDB"/>
    <w:rsid w:val="007E73B2"/>
    <w:rsid w:val="007E7CD0"/>
    <w:rsid w:val="007F01B6"/>
    <w:rsid w:val="007F1C91"/>
    <w:rsid w:val="007F222C"/>
    <w:rsid w:val="007F3AB6"/>
    <w:rsid w:val="007F4744"/>
    <w:rsid w:val="007F4CBE"/>
    <w:rsid w:val="007F71B1"/>
    <w:rsid w:val="0080097E"/>
    <w:rsid w:val="00800DEE"/>
    <w:rsid w:val="00801EF4"/>
    <w:rsid w:val="0080292B"/>
    <w:rsid w:val="008046BB"/>
    <w:rsid w:val="00804A2A"/>
    <w:rsid w:val="0080517C"/>
    <w:rsid w:val="008053A7"/>
    <w:rsid w:val="00805A69"/>
    <w:rsid w:val="008065A3"/>
    <w:rsid w:val="00807578"/>
    <w:rsid w:val="00812A33"/>
    <w:rsid w:val="008130A3"/>
    <w:rsid w:val="008143E0"/>
    <w:rsid w:val="00815276"/>
    <w:rsid w:val="00820388"/>
    <w:rsid w:val="00820A52"/>
    <w:rsid w:val="00823642"/>
    <w:rsid w:val="008245B1"/>
    <w:rsid w:val="00824A7D"/>
    <w:rsid w:val="008271DD"/>
    <w:rsid w:val="00827B24"/>
    <w:rsid w:val="00830C53"/>
    <w:rsid w:val="00833816"/>
    <w:rsid w:val="008339E5"/>
    <w:rsid w:val="008361A3"/>
    <w:rsid w:val="0083696B"/>
    <w:rsid w:val="00841C57"/>
    <w:rsid w:val="00841EA4"/>
    <w:rsid w:val="008452FF"/>
    <w:rsid w:val="0084595A"/>
    <w:rsid w:val="0085037C"/>
    <w:rsid w:val="0085044D"/>
    <w:rsid w:val="00852368"/>
    <w:rsid w:val="008529DD"/>
    <w:rsid w:val="00854190"/>
    <w:rsid w:val="00854B5C"/>
    <w:rsid w:val="00854E4D"/>
    <w:rsid w:val="008600AD"/>
    <w:rsid w:val="008603D4"/>
    <w:rsid w:val="0086148F"/>
    <w:rsid w:val="008615C9"/>
    <w:rsid w:val="00865298"/>
    <w:rsid w:val="00865637"/>
    <w:rsid w:val="00867019"/>
    <w:rsid w:val="00867670"/>
    <w:rsid w:val="008703D3"/>
    <w:rsid w:val="008704D9"/>
    <w:rsid w:val="0087151E"/>
    <w:rsid w:val="00871CDA"/>
    <w:rsid w:val="00873AC7"/>
    <w:rsid w:val="00874BA8"/>
    <w:rsid w:val="0087703C"/>
    <w:rsid w:val="0087715B"/>
    <w:rsid w:val="0087754F"/>
    <w:rsid w:val="00880641"/>
    <w:rsid w:val="00881BB9"/>
    <w:rsid w:val="00882051"/>
    <w:rsid w:val="00882C30"/>
    <w:rsid w:val="0088355A"/>
    <w:rsid w:val="00883FEA"/>
    <w:rsid w:val="008862D6"/>
    <w:rsid w:val="0089150D"/>
    <w:rsid w:val="00891B22"/>
    <w:rsid w:val="008922C4"/>
    <w:rsid w:val="00892DFA"/>
    <w:rsid w:val="00893FD0"/>
    <w:rsid w:val="00895BE8"/>
    <w:rsid w:val="0089636C"/>
    <w:rsid w:val="00896836"/>
    <w:rsid w:val="008A1E2A"/>
    <w:rsid w:val="008A3682"/>
    <w:rsid w:val="008A3F28"/>
    <w:rsid w:val="008A491A"/>
    <w:rsid w:val="008A508B"/>
    <w:rsid w:val="008A6A89"/>
    <w:rsid w:val="008A72A7"/>
    <w:rsid w:val="008A7E43"/>
    <w:rsid w:val="008B11CD"/>
    <w:rsid w:val="008B2CE9"/>
    <w:rsid w:val="008B3655"/>
    <w:rsid w:val="008B4CB6"/>
    <w:rsid w:val="008B5BFC"/>
    <w:rsid w:val="008B6157"/>
    <w:rsid w:val="008B66F4"/>
    <w:rsid w:val="008B6ADA"/>
    <w:rsid w:val="008B7D28"/>
    <w:rsid w:val="008C0175"/>
    <w:rsid w:val="008C18E2"/>
    <w:rsid w:val="008C1F9A"/>
    <w:rsid w:val="008C3669"/>
    <w:rsid w:val="008C50C1"/>
    <w:rsid w:val="008D0547"/>
    <w:rsid w:val="008D135E"/>
    <w:rsid w:val="008D3B44"/>
    <w:rsid w:val="008D5599"/>
    <w:rsid w:val="008D6336"/>
    <w:rsid w:val="008D773F"/>
    <w:rsid w:val="008E0213"/>
    <w:rsid w:val="008E035C"/>
    <w:rsid w:val="008E0DC5"/>
    <w:rsid w:val="008E0E29"/>
    <w:rsid w:val="008E1BB0"/>
    <w:rsid w:val="008E22D6"/>
    <w:rsid w:val="008E497D"/>
    <w:rsid w:val="008E4B87"/>
    <w:rsid w:val="008E52B1"/>
    <w:rsid w:val="008E5657"/>
    <w:rsid w:val="008E6BA8"/>
    <w:rsid w:val="008E790B"/>
    <w:rsid w:val="008F08EB"/>
    <w:rsid w:val="008F0B68"/>
    <w:rsid w:val="008F0E74"/>
    <w:rsid w:val="008F196A"/>
    <w:rsid w:val="008F23B1"/>
    <w:rsid w:val="008F4A2D"/>
    <w:rsid w:val="008F4D5D"/>
    <w:rsid w:val="008F6057"/>
    <w:rsid w:val="008F68BC"/>
    <w:rsid w:val="008F7A5B"/>
    <w:rsid w:val="009014C1"/>
    <w:rsid w:val="00906A74"/>
    <w:rsid w:val="00910311"/>
    <w:rsid w:val="00910A8E"/>
    <w:rsid w:val="00915490"/>
    <w:rsid w:val="009163F0"/>
    <w:rsid w:val="00916549"/>
    <w:rsid w:val="00916D90"/>
    <w:rsid w:val="00920F14"/>
    <w:rsid w:val="00920F64"/>
    <w:rsid w:val="00923DE4"/>
    <w:rsid w:val="00924A88"/>
    <w:rsid w:val="00927710"/>
    <w:rsid w:val="0093025D"/>
    <w:rsid w:val="0093129E"/>
    <w:rsid w:val="00932FDB"/>
    <w:rsid w:val="00933506"/>
    <w:rsid w:val="00933BB3"/>
    <w:rsid w:val="00934A71"/>
    <w:rsid w:val="00935C45"/>
    <w:rsid w:val="0094052D"/>
    <w:rsid w:val="00940A55"/>
    <w:rsid w:val="00941F08"/>
    <w:rsid w:val="00942C30"/>
    <w:rsid w:val="00943128"/>
    <w:rsid w:val="009431DF"/>
    <w:rsid w:val="009446CF"/>
    <w:rsid w:val="009447F6"/>
    <w:rsid w:val="00944EE4"/>
    <w:rsid w:val="00947429"/>
    <w:rsid w:val="00947B19"/>
    <w:rsid w:val="00950B38"/>
    <w:rsid w:val="00951350"/>
    <w:rsid w:val="00951DF9"/>
    <w:rsid w:val="0095262F"/>
    <w:rsid w:val="009529D2"/>
    <w:rsid w:val="009545A2"/>
    <w:rsid w:val="00956F0B"/>
    <w:rsid w:val="009604B7"/>
    <w:rsid w:val="00961DAB"/>
    <w:rsid w:val="00961EFE"/>
    <w:rsid w:val="009643CC"/>
    <w:rsid w:val="0096621C"/>
    <w:rsid w:val="00966F0B"/>
    <w:rsid w:val="009722D0"/>
    <w:rsid w:val="00974FC5"/>
    <w:rsid w:val="00975EF3"/>
    <w:rsid w:val="00980688"/>
    <w:rsid w:val="009808CA"/>
    <w:rsid w:val="009839B1"/>
    <w:rsid w:val="00983C6E"/>
    <w:rsid w:val="00984779"/>
    <w:rsid w:val="00986890"/>
    <w:rsid w:val="00987B0E"/>
    <w:rsid w:val="00993027"/>
    <w:rsid w:val="00993E33"/>
    <w:rsid w:val="00994C96"/>
    <w:rsid w:val="00994FEF"/>
    <w:rsid w:val="009A18CB"/>
    <w:rsid w:val="009A27C6"/>
    <w:rsid w:val="009A34E0"/>
    <w:rsid w:val="009A5E7B"/>
    <w:rsid w:val="009A61A7"/>
    <w:rsid w:val="009A703B"/>
    <w:rsid w:val="009B0179"/>
    <w:rsid w:val="009B032C"/>
    <w:rsid w:val="009B04EE"/>
    <w:rsid w:val="009B0C3B"/>
    <w:rsid w:val="009B0C60"/>
    <w:rsid w:val="009B23DC"/>
    <w:rsid w:val="009B24B4"/>
    <w:rsid w:val="009B33B6"/>
    <w:rsid w:val="009B3848"/>
    <w:rsid w:val="009B3B06"/>
    <w:rsid w:val="009B40E4"/>
    <w:rsid w:val="009B4397"/>
    <w:rsid w:val="009B47AD"/>
    <w:rsid w:val="009B506E"/>
    <w:rsid w:val="009B69D1"/>
    <w:rsid w:val="009C1E8B"/>
    <w:rsid w:val="009C2183"/>
    <w:rsid w:val="009C3342"/>
    <w:rsid w:val="009C4D77"/>
    <w:rsid w:val="009C6B5C"/>
    <w:rsid w:val="009C7244"/>
    <w:rsid w:val="009D27DB"/>
    <w:rsid w:val="009D2A98"/>
    <w:rsid w:val="009D3C8B"/>
    <w:rsid w:val="009D3E6A"/>
    <w:rsid w:val="009D79A1"/>
    <w:rsid w:val="009E185D"/>
    <w:rsid w:val="009E1AF0"/>
    <w:rsid w:val="009E1CDB"/>
    <w:rsid w:val="009E5771"/>
    <w:rsid w:val="009E6893"/>
    <w:rsid w:val="009E7321"/>
    <w:rsid w:val="009E7A6B"/>
    <w:rsid w:val="009F0CA9"/>
    <w:rsid w:val="009F12D4"/>
    <w:rsid w:val="009F22A8"/>
    <w:rsid w:val="009F2B60"/>
    <w:rsid w:val="009F4151"/>
    <w:rsid w:val="009F4B15"/>
    <w:rsid w:val="009F5640"/>
    <w:rsid w:val="009F5E40"/>
    <w:rsid w:val="009F63D8"/>
    <w:rsid w:val="009F6489"/>
    <w:rsid w:val="009F684B"/>
    <w:rsid w:val="009F72F3"/>
    <w:rsid w:val="00A01170"/>
    <w:rsid w:val="00A01295"/>
    <w:rsid w:val="00A05FB9"/>
    <w:rsid w:val="00A064BD"/>
    <w:rsid w:val="00A0675D"/>
    <w:rsid w:val="00A06D74"/>
    <w:rsid w:val="00A07B61"/>
    <w:rsid w:val="00A103A7"/>
    <w:rsid w:val="00A14F8B"/>
    <w:rsid w:val="00A157E0"/>
    <w:rsid w:val="00A16F77"/>
    <w:rsid w:val="00A2194D"/>
    <w:rsid w:val="00A21C65"/>
    <w:rsid w:val="00A22A1F"/>
    <w:rsid w:val="00A23351"/>
    <w:rsid w:val="00A2487E"/>
    <w:rsid w:val="00A27BB7"/>
    <w:rsid w:val="00A30233"/>
    <w:rsid w:val="00A32304"/>
    <w:rsid w:val="00A34565"/>
    <w:rsid w:val="00A34EB7"/>
    <w:rsid w:val="00A351E5"/>
    <w:rsid w:val="00A37281"/>
    <w:rsid w:val="00A40A6B"/>
    <w:rsid w:val="00A4272E"/>
    <w:rsid w:val="00A435EC"/>
    <w:rsid w:val="00A45AC6"/>
    <w:rsid w:val="00A50265"/>
    <w:rsid w:val="00A50D29"/>
    <w:rsid w:val="00A51A06"/>
    <w:rsid w:val="00A51F35"/>
    <w:rsid w:val="00A54750"/>
    <w:rsid w:val="00A54B3C"/>
    <w:rsid w:val="00A557F2"/>
    <w:rsid w:val="00A55BAD"/>
    <w:rsid w:val="00A571B3"/>
    <w:rsid w:val="00A60270"/>
    <w:rsid w:val="00A614A3"/>
    <w:rsid w:val="00A636B7"/>
    <w:rsid w:val="00A64177"/>
    <w:rsid w:val="00A65F2D"/>
    <w:rsid w:val="00A66578"/>
    <w:rsid w:val="00A66595"/>
    <w:rsid w:val="00A66719"/>
    <w:rsid w:val="00A727D2"/>
    <w:rsid w:val="00A74CAD"/>
    <w:rsid w:val="00A75583"/>
    <w:rsid w:val="00A80515"/>
    <w:rsid w:val="00A81028"/>
    <w:rsid w:val="00A83DF3"/>
    <w:rsid w:val="00A83EAC"/>
    <w:rsid w:val="00A84567"/>
    <w:rsid w:val="00A87AA9"/>
    <w:rsid w:val="00A91530"/>
    <w:rsid w:val="00A91B29"/>
    <w:rsid w:val="00A92A8D"/>
    <w:rsid w:val="00A946EC"/>
    <w:rsid w:val="00A9520D"/>
    <w:rsid w:val="00A96628"/>
    <w:rsid w:val="00A96C3E"/>
    <w:rsid w:val="00A97A2E"/>
    <w:rsid w:val="00AA027F"/>
    <w:rsid w:val="00AA0609"/>
    <w:rsid w:val="00AA102B"/>
    <w:rsid w:val="00AA1878"/>
    <w:rsid w:val="00AA2093"/>
    <w:rsid w:val="00AA2487"/>
    <w:rsid w:val="00AA3E84"/>
    <w:rsid w:val="00AA41FC"/>
    <w:rsid w:val="00AA52EB"/>
    <w:rsid w:val="00AA5DC8"/>
    <w:rsid w:val="00AA79A1"/>
    <w:rsid w:val="00AA79B5"/>
    <w:rsid w:val="00AB136E"/>
    <w:rsid w:val="00AB2471"/>
    <w:rsid w:val="00AB2597"/>
    <w:rsid w:val="00AB2AB6"/>
    <w:rsid w:val="00AB2B98"/>
    <w:rsid w:val="00AB35FA"/>
    <w:rsid w:val="00AB5AF4"/>
    <w:rsid w:val="00AC02C0"/>
    <w:rsid w:val="00AC09E6"/>
    <w:rsid w:val="00AC288F"/>
    <w:rsid w:val="00AC4784"/>
    <w:rsid w:val="00AC4F2B"/>
    <w:rsid w:val="00AC5784"/>
    <w:rsid w:val="00AC63D9"/>
    <w:rsid w:val="00AD1F5D"/>
    <w:rsid w:val="00AD2905"/>
    <w:rsid w:val="00AD58D5"/>
    <w:rsid w:val="00AD5FE8"/>
    <w:rsid w:val="00AD60F9"/>
    <w:rsid w:val="00AD736F"/>
    <w:rsid w:val="00AD7482"/>
    <w:rsid w:val="00AE1292"/>
    <w:rsid w:val="00AE20F0"/>
    <w:rsid w:val="00AE4660"/>
    <w:rsid w:val="00AE4E05"/>
    <w:rsid w:val="00AE517E"/>
    <w:rsid w:val="00AE5E5B"/>
    <w:rsid w:val="00AF15E7"/>
    <w:rsid w:val="00AF1917"/>
    <w:rsid w:val="00AF32AA"/>
    <w:rsid w:val="00AF4721"/>
    <w:rsid w:val="00AF475D"/>
    <w:rsid w:val="00AF5D76"/>
    <w:rsid w:val="00AF787F"/>
    <w:rsid w:val="00B00529"/>
    <w:rsid w:val="00B03032"/>
    <w:rsid w:val="00B03549"/>
    <w:rsid w:val="00B0525F"/>
    <w:rsid w:val="00B05440"/>
    <w:rsid w:val="00B062EB"/>
    <w:rsid w:val="00B1176A"/>
    <w:rsid w:val="00B126E7"/>
    <w:rsid w:val="00B12724"/>
    <w:rsid w:val="00B13030"/>
    <w:rsid w:val="00B131F0"/>
    <w:rsid w:val="00B14028"/>
    <w:rsid w:val="00B15B2D"/>
    <w:rsid w:val="00B222E6"/>
    <w:rsid w:val="00B2256B"/>
    <w:rsid w:val="00B24691"/>
    <w:rsid w:val="00B249DF"/>
    <w:rsid w:val="00B25CCF"/>
    <w:rsid w:val="00B30D51"/>
    <w:rsid w:val="00B32F82"/>
    <w:rsid w:val="00B337D2"/>
    <w:rsid w:val="00B422EC"/>
    <w:rsid w:val="00B429D2"/>
    <w:rsid w:val="00B44CD4"/>
    <w:rsid w:val="00B47524"/>
    <w:rsid w:val="00B528B8"/>
    <w:rsid w:val="00B5349C"/>
    <w:rsid w:val="00B53A92"/>
    <w:rsid w:val="00B54044"/>
    <w:rsid w:val="00B560B2"/>
    <w:rsid w:val="00B63782"/>
    <w:rsid w:val="00B6638E"/>
    <w:rsid w:val="00B668BD"/>
    <w:rsid w:val="00B671F4"/>
    <w:rsid w:val="00B67BDB"/>
    <w:rsid w:val="00B701C3"/>
    <w:rsid w:val="00B70540"/>
    <w:rsid w:val="00B711D2"/>
    <w:rsid w:val="00B714B0"/>
    <w:rsid w:val="00B729D9"/>
    <w:rsid w:val="00B74573"/>
    <w:rsid w:val="00B77F18"/>
    <w:rsid w:val="00B803CA"/>
    <w:rsid w:val="00B82397"/>
    <w:rsid w:val="00B84FA4"/>
    <w:rsid w:val="00B8533B"/>
    <w:rsid w:val="00B85D1C"/>
    <w:rsid w:val="00B85D49"/>
    <w:rsid w:val="00B86E6B"/>
    <w:rsid w:val="00B87045"/>
    <w:rsid w:val="00B90459"/>
    <w:rsid w:val="00B91FFB"/>
    <w:rsid w:val="00B93222"/>
    <w:rsid w:val="00B95A6F"/>
    <w:rsid w:val="00B96C4D"/>
    <w:rsid w:val="00BA6D04"/>
    <w:rsid w:val="00BA6D86"/>
    <w:rsid w:val="00BB0D47"/>
    <w:rsid w:val="00BB1190"/>
    <w:rsid w:val="00BB1337"/>
    <w:rsid w:val="00BB1DF0"/>
    <w:rsid w:val="00BB1EF8"/>
    <w:rsid w:val="00BB56C4"/>
    <w:rsid w:val="00BC046E"/>
    <w:rsid w:val="00BC145F"/>
    <w:rsid w:val="00BC4BD0"/>
    <w:rsid w:val="00BC4C3B"/>
    <w:rsid w:val="00BC5A9B"/>
    <w:rsid w:val="00BD1175"/>
    <w:rsid w:val="00BD1758"/>
    <w:rsid w:val="00BD3B37"/>
    <w:rsid w:val="00BD4F76"/>
    <w:rsid w:val="00BD5131"/>
    <w:rsid w:val="00BD74EC"/>
    <w:rsid w:val="00BE187B"/>
    <w:rsid w:val="00BE4709"/>
    <w:rsid w:val="00BE4B72"/>
    <w:rsid w:val="00BE4CF1"/>
    <w:rsid w:val="00BE5EF6"/>
    <w:rsid w:val="00BE6948"/>
    <w:rsid w:val="00BE7E64"/>
    <w:rsid w:val="00BF1023"/>
    <w:rsid w:val="00BF12A4"/>
    <w:rsid w:val="00BF13FE"/>
    <w:rsid w:val="00BF1602"/>
    <w:rsid w:val="00BF648C"/>
    <w:rsid w:val="00BF6BB7"/>
    <w:rsid w:val="00BF7186"/>
    <w:rsid w:val="00C00857"/>
    <w:rsid w:val="00C00C7C"/>
    <w:rsid w:val="00C015AB"/>
    <w:rsid w:val="00C02833"/>
    <w:rsid w:val="00C03F1B"/>
    <w:rsid w:val="00C04BA8"/>
    <w:rsid w:val="00C05AC1"/>
    <w:rsid w:val="00C07713"/>
    <w:rsid w:val="00C1020A"/>
    <w:rsid w:val="00C10D54"/>
    <w:rsid w:val="00C10DED"/>
    <w:rsid w:val="00C11885"/>
    <w:rsid w:val="00C12A40"/>
    <w:rsid w:val="00C13136"/>
    <w:rsid w:val="00C13AD1"/>
    <w:rsid w:val="00C140DC"/>
    <w:rsid w:val="00C14C78"/>
    <w:rsid w:val="00C16072"/>
    <w:rsid w:val="00C16E74"/>
    <w:rsid w:val="00C1799B"/>
    <w:rsid w:val="00C17BBD"/>
    <w:rsid w:val="00C17BC5"/>
    <w:rsid w:val="00C17F18"/>
    <w:rsid w:val="00C17F63"/>
    <w:rsid w:val="00C22BB7"/>
    <w:rsid w:val="00C22DBC"/>
    <w:rsid w:val="00C2418F"/>
    <w:rsid w:val="00C2430C"/>
    <w:rsid w:val="00C265D0"/>
    <w:rsid w:val="00C271CA"/>
    <w:rsid w:val="00C31E4C"/>
    <w:rsid w:val="00C32116"/>
    <w:rsid w:val="00C321F1"/>
    <w:rsid w:val="00C33D6E"/>
    <w:rsid w:val="00C369DF"/>
    <w:rsid w:val="00C369EB"/>
    <w:rsid w:val="00C37D44"/>
    <w:rsid w:val="00C408A4"/>
    <w:rsid w:val="00C42AAC"/>
    <w:rsid w:val="00C436C8"/>
    <w:rsid w:val="00C439DC"/>
    <w:rsid w:val="00C4517E"/>
    <w:rsid w:val="00C453D8"/>
    <w:rsid w:val="00C4557E"/>
    <w:rsid w:val="00C46198"/>
    <w:rsid w:val="00C46512"/>
    <w:rsid w:val="00C4771A"/>
    <w:rsid w:val="00C50B0C"/>
    <w:rsid w:val="00C5125F"/>
    <w:rsid w:val="00C5386E"/>
    <w:rsid w:val="00C55CF6"/>
    <w:rsid w:val="00C56051"/>
    <w:rsid w:val="00C56338"/>
    <w:rsid w:val="00C56765"/>
    <w:rsid w:val="00C57F21"/>
    <w:rsid w:val="00C60BC7"/>
    <w:rsid w:val="00C60D18"/>
    <w:rsid w:val="00C613FA"/>
    <w:rsid w:val="00C6343A"/>
    <w:rsid w:val="00C63802"/>
    <w:rsid w:val="00C63A27"/>
    <w:rsid w:val="00C70397"/>
    <w:rsid w:val="00C716D1"/>
    <w:rsid w:val="00C73146"/>
    <w:rsid w:val="00C7327B"/>
    <w:rsid w:val="00C743B7"/>
    <w:rsid w:val="00C75587"/>
    <w:rsid w:val="00C771C0"/>
    <w:rsid w:val="00C8179E"/>
    <w:rsid w:val="00C81B76"/>
    <w:rsid w:val="00C83B84"/>
    <w:rsid w:val="00C84D76"/>
    <w:rsid w:val="00C85452"/>
    <w:rsid w:val="00C855AA"/>
    <w:rsid w:val="00C85E0E"/>
    <w:rsid w:val="00C866B2"/>
    <w:rsid w:val="00C87274"/>
    <w:rsid w:val="00C875E4"/>
    <w:rsid w:val="00C9126A"/>
    <w:rsid w:val="00C92690"/>
    <w:rsid w:val="00C929D3"/>
    <w:rsid w:val="00C93C55"/>
    <w:rsid w:val="00C94282"/>
    <w:rsid w:val="00C953FF"/>
    <w:rsid w:val="00C95977"/>
    <w:rsid w:val="00C95AB3"/>
    <w:rsid w:val="00C970E4"/>
    <w:rsid w:val="00C97E3C"/>
    <w:rsid w:val="00CA0A08"/>
    <w:rsid w:val="00CA1F61"/>
    <w:rsid w:val="00CA2330"/>
    <w:rsid w:val="00CA4BB7"/>
    <w:rsid w:val="00CA59E9"/>
    <w:rsid w:val="00CA59EF"/>
    <w:rsid w:val="00CA5D67"/>
    <w:rsid w:val="00CB072D"/>
    <w:rsid w:val="00CB163E"/>
    <w:rsid w:val="00CB1C31"/>
    <w:rsid w:val="00CB1F8B"/>
    <w:rsid w:val="00CB2AC3"/>
    <w:rsid w:val="00CB3540"/>
    <w:rsid w:val="00CB37DF"/>
    <w:rsid w:val="00CB5C70"/>
    <w:rsid w:val="00CB7546"/>
    <w:rsid w:val="00CC0001"/>
    <w:rsid w:val="00CC29F6"/>
    <w:rsid w:val="00CC6005"/>
    <w:rsid w:val="00CC715D"/>
    <w:rsid w:val="00CC727D"/>
    <w:rsid w:val="00CD023D"/>
    <w:rsid w:val="00CD345B"/>
    <w:rsid w:val="00CD3575"/>
    <w:rsid w:val="00CD3777"/>
    <w:rsid w:val="00CD42B7"/>
    <w:rsid w:val="00CD449A"/>
    <w:rsid w:val="00CD4712"/>
    <w:rsid w:val="00CD4F79"/>
    <w:rsid w:val="00CD5219"/>
    <w:rsid w:val="00CD5D75"/>
    <w:rsid w:val="00CD5F16"/>
    <w:rsid w:val="00CE0708"/>
    <w:rsid w:val="00CE22E2"/>
    <w:rsid w:val="00CE47C4"/>
    <w:rsid w:val="00CE49E5"/>
    <w:rsid w:val="00CE5440"/>
    <w:rsid w:val="00CE582E"/>
    <w:rsid w:val="00CE7FBA"/>
    <w:rsid w:val="00CF04CF"/>
    <w:rsid w:val="00CF0BCB"/>
    <w:rsid w:val="00CF1503"/>
    <w:rsid w:val="00CF1D9A"/>
    <w:rsid w:val="00CF2D71"/>
    <w:rsid w:val="00CF2FB8"/>
    <w:rsid w:val="00CF556D"/>
    <w:rsid w:val="00CF6B74"/>
    <w:rsid w:val="00D005DB"/>
    <w:rsid w:val="00D00AA2"/>
    <w:rsid w:val="00D014F9"/>
    <w:rsid w:val="00D0578C"/>
    <w:rsid w:val="00D06157"/>
    <w:rsid w:val="00D069EA"/>
    <w:rsid w:val="00D06D1D"/>
    <w:rsid w:val="00D10CF0"/>
    <w:rsid w:val="00D122A4"/>
    <w:rsid w:val="00D12F04"/>
    <w:rsid w:val="00D13D74"/>
    <w:rsid w:val="00D15FE1"/>
    <w:rsid w:val="00D16192"/>
    <w:rsid w:val="00D16B66"/>
    <w:rsid w:val="00D21129"/>
    <w:rsid w:val="00D24E9F"/>
    <w:rsid w:val="00D25316"/>
    <w:rsid w:val="00D25890"/>
    <w:rsid w:val="00D265AC"/>
    <w:rsid w:val="00D26DBE"/>
    <w:rsid w:val="00D27097"/>
    <w:rsid w:val="00D27525"/>
    <w:rsid w:val="00D30897"/>
    <w:rsid w:val="00D32F1A"/>
    <w:rsid w:val="00D33335"/>
    <w:rsid w:val="00D35762"/>
    <w:rsid w:val="00D373E2"/>
    <w:rsid w:val="00D41C95"/>
    <w:rsid w:val="00D42C6B"/>
    <w:rsid w:val="00D44335"/>
    <w:rsid w:val="00D44D26"/>
    <w:rsid w:val="00D506C9"/>
    <w:rsid w:val="00D521F6"/>
    <w:rsid w:val="00D53E1C"/>
    <w:rsid w:val="00D53F4E"/>
    <w:rsid w:val="00D55672"/>
    <w:rsid w:val="00D55A0F"/>
    <w:rsid w:val="00D55C03"/>
    <w:rsid w:val="00D57514"/>
    <w:rsid w:val="00D57FDC"/>
    <w:rsid w:val="00D64DC7"/>
    <w:rsid w:val="00D64EA1"/>
    <w:rsid w:val="00D6525B"/>
    <w:rsid w:val="00D66092"/>
    <w:rsid w:val="00D6634B"/>
    <w:rsid w:val="00D679D1"/>
    <w:rsid w:val="00D700B9"/>
    <w:rsid w:val="00D721FC"/>
    <w:rsid w:val="00D72C82"/>
    <w:rsid w:val="00D76C90"/>
    <w:rsid w:val="00D77118"/>
    <w:rsid w:val="00D800B2"/>
    <w:rsid w:val="00D80D1F"/>
    <w:rsid w:val="00D811C2"/>
    <w:rsid w:val="00D83173"/>
    <w:rsid w:val="00D8333F"/>
    <w:rsid w:val="00D84B8A"/>
    <w:rsid w:val="00D85925"/>
    <w:rsid w:val="00D85D01"/>
    <w:rsid w:val="00D86639"/>
    <w:rsid w:val="00D87062"/>
    <w:rsid w:val="00D87791"/>
    <w:rsid w:val="00D878CC"/>
    <w:rsid w:val="00D87C8E"/>
    <w:rsid w:val="00D87F58"/>
    <w:rsid w:val="00D90574"/>
    <w:rsid w:val="00D90C50"/>
    <w:rsid w:val="00D90DA8"/>
    <w:rsid w:val="00D9149E"/>
    <w:rsid w:val="00D929D6"/>
    <w:rsid w:val="00D94889"/>
    <w:rsid w:val="00D96600"/>
    <w:rsid w:val="00D97CF8"/>
    <w:rsid w:val="00DA06D5"/>
    <w:rsid w:val="00DA1899"/>
    <w:rsid w:val="00DA23BE"/>
    <w:rsid w:val="00DA4808"/>
    <w:rsid w:val="00DA4FE6"/>
    <w:rsid w:val="00DA5E20"/>
    <w:rsid w:val="00DA6D32"/>
    <w:rsid w:val="00DA7CAE"/>
    <w:rsid w:val="00DB20AC"/>
    <w:rsid w:val="00DB35B6"/>
    <w:rsid w:val="00DB3774"/>
    <w:rsid w:val="00DB3BF1"/>
    <w:rsid w:val="00DC1174"/>
    <w:rsid w:val="00DC5B99"/>
    <w:rsid w:val="00DC74D6"/>
    <w:rsid w:val="00DD00ED"/>
    <w:rsid w:val="00DD1753"/>
    <w:rsid w:val="00DD1D86"/>
    <w:rsid w:val="00DD3066"/>
    <w:rsid w:val="00DD34B6"/>
    <w:rsid w:val="00DD4672"/>
    <w:rsid w:val="00DD48A2"/>
    <w:rsid w:val="00DD5486"/>
    <w:rsid w:val="00DD5652"/>
    <w:rsid w:val="00DD6020"/>
    <w:rsid w:val="00DD7A3C"/>
    <w:rsid w:val="00DE318C"/>
    <w:rsid w:val="00DE371A"/>
    <w:rsid w:val="00DE5074"/>
    <w:rsid w:val="00DE511D"/>
    <w:rsid w:val="00DE5F34"/>
    <w:rsid w:val="00DE60D4"/>
    <w:rsid w:val="00DE6599"/>
    <w:rsid w:val="00DE72B4"/>
    <w:rsid w:val="00DF0144"/>
    <w:rsid w:val="00DF0C8A"/>
    <w:rsid w:val="00DF443A"/>
    <w:rsid w:val="00DF4723"/>
    <w:rsid w:val="00DF48C5"/>
    <w:rsid w:val="00DF5BFC"/>
    <w:rsid w:val="00DF72D8"/>
    <w:rsid w:val="00DF7F30"/>
    <w:rsid w:val="00E002FF"/>
    <w:rsid w:val="00E008B1"/>
    <w:rsid w:val="00E01581"/>
    <w:rsid w:val="00E02023"/>
    <w:rsid w:val="00E03631"/>
    <w:rsid w:val="00E04C8B"/>
    <w:rsid w:val="00E056DF"/>
    <w:rsid w:val="00E05AF1"/>
    <w:rsid w:val="00E1012E"/>
    <w:rsid w:val="00E13A01"/>
    <w:rsid w:val="00E13BA6"/>
    <w:rsid w:val="00E13CB2"/>
    <w:rsid w:val="00E14CD3"/>
    <w:rsid w:val="00E1588E"/>
    <w:rsid w:val="00E15B3C"/>
    <w:rsid w:val="00E17568"/>
    <w:rsid w:val="00E21D7F"/>
    <w:rsid w:val="00E21F9C"/>
    <w:rsid w:val="00E22304"/>
    <w:rsid w:val="00E22F77"/>
    <w:rsid w:val="00E236EE"/>
    <w:rsid w:val="00E23B4B"/>
    <w:rsid w:val="00E241EB"/>
    <w:rsid w:val="00E24861"/>
    <w:rsid w:val="00E252CF"/>
    <w:rsid w:val="00E25EEE"/>
    <w:rsid w:val="00E32CB3"/>
    <w:rsid w:val="00E3621F"/>
    <w:rsid w:val="00E363D6"/>
    <w:rsid w:val="00E36512"/>
    <w:rsid w:val="00E37FF1"/>
    <w:rsid w:val="00E4047A"/>
    <w:rsid w:val="00E4074B"/>
    <w:rsid w:val="00E41620"/>
    <w:rsid w:val="00E45F86"/>
    <w:rsid w:val="00E46F0E"/>
    <w:rsid w:val="00E477D3"/>
    <w:rsid w:val="00E50451"/>
    <w:rsid w:val="00E50CFE"/>
    <w:rsid w:val="00E510D8"/>
    <w:rsid w:val="00E517A7"/>
    <w:rsid w:val="00E520EC"/>
    <w:rsid w:val="00E52BE9"/>
    <w:rsid w:val="00E55F7C"/>
    <w:rsid w:val="00E602B2"/>
    <w:rsid w:val="00E60D33"/>
    <w:rsid w:val="00E60FA1"/>
    <w:rsid w:val="00E61640"/>
    <w:rsid w:val="00E63982"/>
    <w:rsid w:val="00E63A57"/>
    <w:rsid w:val="00E6765D"/>
    <w:rsid w:val="00E6775F"/>
    <w:rsid w:val="00E67ED2"/>
    <w:rsid w:val="00E7036A"/>
    <w:rsid w:val="00E70D88"/>
    <w:rsid w:val="00E71372"/>
    <w:rsid w:val="00E75B5B"/>
    <w:rsid w:val="00E75F3F"/>
    <w:rsid w:val="00E7750E"/>
    <w:rsid w:val="00E7761A"/>
    <w:rsid w:val="00E8077D"/>
    <w:rsid w:val="00E81013"/>
    <w:rsid w:val="00E825F0"/>
    <w:rsid w:val="00E82F67"/>
    <w:rsid w:val="00E8341F"/>
    <w:rsid w:val="00E846B5"/>
    <w:rsid w:val="00E87301"/>
    <w:rsid w:val="00E87838"/>
    <w:rsid w:val="00E87B90"/>
    <w:rsid w:val="00E87C7F"/>
    <w:rsid w:val="00E90217"/>
    <w:rsid w:val="00E905C0"/>
    <w:rsid w:val="00E9134F"/>
    <w:rsid w:val="00E91AB9"/>
    <w:rsid w:val="00E91FC7"/>
    <w:rsid w:val="00E92DEB"/>
    <w:rsid w:val="00E95CE0"/>
    <w:rsid w:val="00E9626C"/>
    <w:rsid w:val="00E965F5"/>
    <w:rsid w:val="00EA2E50"/>
    <w:rsid w:val="00EA5131"/>
    <w:rsid w:val="00EA5625"/>
    <w:rsid w:val="00EA6600"/>
    <w:rsid w:val="00EA6961"/>
    <w:rsid w:val="00EA6990"/>
    <w:rsid w:val="00EB12DA"/>
    <w:rsid w:val="00EB1769"/>
    <w:rsid w:val="00EB29DE"/>
    <w:rsid w:val="00EB2C95"/>
    <w:rsid w:val="00EB4CC9"/>
    <w:rsid w:val="00EB514A"/>
    <w:rsid w:val="00EB7129"/>
    <w:rsid w:val="00EB777B"/>
    <w:rsid w:val="00EC0313"/>
    <w:rsid w:val="00EC045D"/>
    <w:rsid w:val="00EC05C4"/>
    <w:rsid w:val="00EC0A30"/>
    <w:rsid w:val="00EC3EC5"/>
    <w:rsid w:val="00EC532D"/>
    <w:rsid w:val="00EC6026"/>
    <w:rsid w:val="00EC730D"/>
    <w:rsid w:val="00ED19AD"/>
    <w:rsid w:val="00ED4444"/>
    <w:rsid w:val="00ED5EC5"/>
    <w:rsid w:val="00EE065B"/>
    <w:rsid w:val="00EE1811"/>
    <w:rsid w:val="00EE2388"/>
    <w:rsid w:val="00EE3FB7"/>
    <w:rsid w:val="00EE53FC"/>
    <w:rsid w:val="00EF02CA"/>
    <w:rsid w:val="00EF03A1"/>
    <w:rsid w:val="00EF08F5"/>
    <w:rsid w:val="00EF08FD"/>
    <w:rsid w:val="00EF3089"/>
    <w:rsid w:val="00EF4825"/>
    <w:rsid w:val="00EF5AF1"/>
    <w:rsid w:val="00EF611D"/>
    <w:rsid w:val="00EF7920"/>
    <w:rsid w:val="00F020F0"/>
    <w:rsid w:val="00F02E5D"/>
    <w:rsid w:val="00F03107"/>
    <w:rsid w:val="00F037BD"/>
    <w:rsid w:val="00F041C9"/>
    <w:rsid w:val="00F0431D"/>
    <w:rsid w:val="00F04BA4"/>
    <w:rsid w:val="00F05B12"/>
    <w:rsid w:val="00F121A6"/>
    <w:rsid w:val="00F137FC"/>
    <w:rsid w:val="00F13B1D"/>
    <w:rsid w:val="00F15343"/>
    <w:rsid w:val="00F15433"/>
    <w:rsid w:val="00F15594"/>
    <w:rsid w:val="00F169E9"/>
    <w:rsid w:val="00F17C08"/>
    <w:rsid w:val="00F21B10"/>
    <w:rsid w:val="00F22447"/>
    <w:rsid w:val="00F24AE3"/>
    <w:rsid w:val="00F25ABC"/>
    <w:rsid w:val="00F25B0E"/>
    <w:rsid w:val="00F25BDD"/>
    <w:rsid w:val="00F25CB9"/>
    <w:rsid w:val="00F300F8"/>
    <w:rsid w:val="00F31BE1"/>
    <w:rsid w:val="00F32037"/>
    <w:rsid w:val="00F323F9"/>
    <w:rsid w:val="00F358F4"/>
    <w:rsid w:val="00F35E13"/>
    <w:rsid w:val="00F36822"/>
    <w:rsid w:val="00F42048"/>
    <w:rsid w:val="00F42DC6"/>
    <w:rsid w:val="00F43799"/>
    <w:rsid w:val="00F43B63"/>
    <w:rsid w:val="00F44475"/>
    <w:rsid w:val="00F44D2D"/>
    <w:rsid w:val="00F45911"/>
    <w:rsid w:val="00F4787F"/>
    <w:rsid w:val="00F5071D"/>
    <w:rsid w:val="00F52C0E"/>
    <w:rsid w:val="00F604E1"/>
    <w:rsid w:val="00F60823"/>
    <w:rsid w:val="00F6209A"/>
    <w:rsid w:val="00F655E6"/>
    <w:rsid w:val="00F70891"/>
    <w:rsid w:val="00F718B4"/>
    <w:rsid w:val="00F7196A"/>
    <w:rsid w:val="00F72B5C"/>
    <w:rsid w:val="00F747EC"/>
    <w:rsid w:val="00F77206"/>
    <w:rsid w:val="00F7727D"/>
    <w:rsid w:val="00F8486A"/>
    <w:rsid w:val="00F85D23"/>
    <w:rsid w:val="00F90401"/>
    <w:rsid w:val="00F909E7"/>
    <w:rsid w:val="00F90B69"/>
    <w:rsid w:val="00F914A3"/>
    <w:rsid w:val="00F91517"/>
    <w:rsid w:val="00F9152C"/>
    <w:rsid w:val="00F92385"/>
    <w:rsid w:val="00F930BE"/>
    <w:rsid w:val="00F931D2"/>
    <w:rsid w:val="00F93D2B"/>
    <w:rsid w:val="00F94839"/>
    <w:rsid w:val="00F973DE"/>
    <w:rsid w:val="00F9798F"/>
    <w:rsid w:val="00FA11CC"/>
    <w:rsid w:val="00FA21AE"/>
    <w:rsid w:val="00FA21B5"/>
    <w:rsid w:val="00FA288E"/>
    <w:rsid w:val="00FA5099"/>
    <w:rsid w:val="00FA5549"/>
    <w:rsid w:val="00FB1D45"/>
    <w:rsid w:val="00FB3C52"/>
    <w:rsid w:val="00FB4C82"/>
    <w:rsid w:val="00FB4F03"/>
    <w:rsid w:val="00FB5D56"/>
    <w:rsid w:val="00FB7551"/>
    <w:rsid w:val="00FC17F0"/>
    <w:rsid w:val="00FC18C8"/>
    <w:rsid w:val="00FC1BB8"/>
    <w:rsid w:val="00FC234B"/>
    <w:rsid w:val="00FC3D4A"/>
    <w:rsid w:val="00FC420F"/>
    <w:rsid w:val="00FC4FA5"/>
    <w:rsid w:val="00FC5491"/>
    <w:rsid w:val="00FC59BA"/>
    <w:rsid w:val="00FC6176"/>
    <w:rsid w:val="00FD00A5"/>
    <w:rsid w:val="00FD0636"/>
    <w:rsid w:val="00FD36D9"/>
    <w:rsid w:val="00FD4366"/>
    <w:rsid w:val="00FD4671"/>
    <w:rsid w:val="00FD60BC"/>
    <w:rsid w:val="00FE0963"/>
    <w:rsid w:val="00FE1796"/>
    <w:rsid w:val="00FE2AC3"/>
    <w:rsid w:val="00FE2EB5"/>
    <w:rsid w:val="00FE4D69"/>
    <w:rsid w:val="00FE6033"/>
    <w:rsid w:val="00FE6E0A"/>
    <w:rsid w:val="00FE6E43"/>
    <w:rsid w:val="00FE76AA"/>
    <w:rsid w:val="00FF13F1"/>
    <w:rsid w:val="00FF2917"/>
    <w:rsid w:val="00FF5963"/>
    <w:rsid w:val="00FF5C21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84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53636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164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61640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uiPriority w:val="99"/>
    <w:semiHidden/>
    <w:unhideWhenUsed/>
    <w:rsid w:val="00C131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13136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C13136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313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13136"/>
    <w:rPr>
      <w:rFonts w:ascii="Arial" w:eastAsia="Times New Roman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222996"/>
    <w:pPr>
      <w:spacing w:after="240" w:line="240" w:lineRule="auto"/>
      <w:ind w:left="720"/>
      <w:contextualSpacing/>
    </w:pPr>
    <w:rPr>
      <w:rFonts w:eastAsia="Calibri"/>
      <w:sz w:val="24"/>
      <w:szCs w:val="22"/>
      <w:lang w:val="sl-SI"/>
    </w:rPr>
  </w:style>
  <w:style w:type="character" w:styleId="Hiperpovezava">
    <w:name w:val="Hyperlink"/>
    <w:uiPriority w:val="99"/>
    <w:unhideWhenUsed/>
    <w:rsid w:val="001A059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11A64"/>
    <w:rPr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11A64"/>
    <w:rPr>
      <w:rFonts w:ascii="Arial" w:eastAsia="Times New Roman" w:hAnsi="Arial"/>
      <w:lang w:val="en-US" w:eastAsia="en-US"/>
    </w:rPr>
  </w:style>
  <w:style w:type="character" w:styleId="Sprotnaopomba-sklic">
    <w:name w:val="footnote reference"/>
    <w:uiPriority w:val="99"/>
    <w:semiHidden/>
    <w:unhideWhenUsed/>
    <w:rsid w:val="00111A64"/>
    <w:rPr>
      <w:vertAlign w:val="superscript"/>
    </w:rPr>
  </w:style>
  <w:style w:type="paragraph" w:customStyle="1" w:styleId="Default">
    <w:name w:val="Default"/>
    <w:rsid w:val="007D30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176E7C"/>
    <w:rPr>
      <w:rFonts w:ascii="Arial" w:eastAsia="Times New Roman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6D74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41C57"/>
    <w:rPr>
      <w:color w:val="808080"/>
      <w:shd w:val="clear" w:color="auto" w:fill="E6E6E6"/>
    </w:rPr>
  </w:style>
  <w:style w:type="character" w:styleId="Nerazreenaomemba">
    <w:name w:val="Unresolved Mention"/>
    <w:basedOn w:val="Privzetapisavaodstavka"/>
    <w:uiPriority w:val="99"/>
    <w:semiHidden/>
    <w:unhideWhenUsed/>
    <w:rsid w:val="00D55C03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53636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pis">
    <w:name w:val="caption"/>
    <w:basedOn w:val="Navaden"/>
    <w:next w:val="Navaden"/>
    <w:uiPriority w:val="35"/>
    <w:unhideWhenUsed/>
    <w:qFormat/>
    <w:rsid w:val="00272D0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066" TargetMode="External"/><Relationship Id="rId13" Type="http://schemas.openxmlformats.org/officeDocument/2006/relationships/hyperlink" Target="http://www.uradni-list.si/1/objava.jsp?sop=2016-01-2930" TargetMode="External"/><Relationship Id="rId18" Type="http://schemas.openxmlformats.org/officeDocument/2006/relationships/hyperlink" Target="https://ejr.ekultura.gov.si/ejr-web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jr.ekultura.gov.si/ejr-we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4130" TargetMode="External"/><Relationship Id="rId17" Type="http://schemas.openxmlformats.org/officeDocument/2006/relationships/hyperlink" Target="http://www.uradni-list.si/1/objava.jsp?sop=2022-01-2603" TargetMode="External"/><Relationship Id="rId25" Type="http://schemas.openxmlformats.org/officeDocument/2006/relationships/hyperlink" Target="https://www.gov.si/zbirke/javne-objav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yperlink" Target="https://ejr.ekultura.gov.si/ejr-web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0822" TargetMode="External"/><Relationship Id="rId24" Type="http://schemas.openxmlformats.org/officeDocument/2006/relationships/hyperlink" Target="mailto:gp.mk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887" TargetMode="External"/><Relationship Id="rId23" Type="http://schemas.openxmlformats.org/officeDocument/2006/relationships/hyperlink" Target="mailto:pia.zupan-muck@gov.si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10-01-0129" TargetMode="External"/><Relationship Id="rId19" Type="http://schemas.openxmlformats.org/officeDocument/2006/relationships/hyperlink" Target="https://www.gov.si/zbirke/javne-objave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344" TargetMode="External"/><Relationship Id="rId14" Type="http://schemas.openxmlformats.org/officeDocument/2006/relationships/hyperlink" Target="http://www.uradni-list.si/1/objava.jsp?sop=2017-01-2916" TargetMode="External"/><Relationship Id="rId22" Type="http://schemas.openxmlformats.org/officeDocument/2006/relationships/hyperlink" Target="http://ejr.ekultura.gov.si/ejr-web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9F36-F1B6-4C46-8D95-3B29406F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3813</Words>
  <Characters>21735</Characters>
  <Application>Microsoft Office Word</Application>
  <DocSecurity>0</DocSecurity>
  <Lines>181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25498</CharactersWithSpaces>
  <SharedDoc>false</SharedDoc>
  <HLinks>
    <vt:vector size="90" baseType="variant">
      <vt:variant>
        <vt:i4>7536754</vt:i4>
      </vt:variant>
      <vt:variant>
        <vt:i4>42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7536754</vt:i4>
      </vt:variant>
      <vt:variant>
        <vt:i4>39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33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30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27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24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21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18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15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12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7536754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2023-05-25T07:30:00Z</dcterms:created>
  <dcterms:modified xsi:type="dcterms:W3CDTF">2023-05-30T11:17:00Z</dcterms:modified>
</cp:coreProperties>
</file>