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E759" w14:textId="6B153ABB" w:rsidR="00F44598" w:rsidRDefault="00AB5370" w:rsidP="00AB5370">
      <w:pPr>
        <w:jc w:val="center"/>
      </w:pPr>
      <w:r>
        <w:rPr>
          <w:rFonts w:ascii="Arial" w:hAnsi="Arial"/>
          <w:b/>
          <w:bCs/>
          <w:sz w:val="20"/>
          <w:szCs w:val="20"/>
        </w:rPr>
        <w:t xml:space="preserve">Javni razpis za sofinanciranje projektov za spodbujanje novih možnosti za razširjanje kakovostnih avdiovizualnih in kinematografskih projektov za leto </w:t>
      </w:r>
      <w:r w:rsidR="00F935E8">
        <w:rPr>
          <w:rFonts w:ascii="Arial" w:hAnsi="Arial"/>
          <w:b/>
          <w:bCs/>
          <w:sz w:val="20"/>
          <w:szCs w:val="20"/>
        </w:rPr>
        <w:t>2023</w:t>
      </w:r>
      <w:r>
        <w:rPr>
          <w:rFonts w:ascii="Arial" w:hAnsi="Arial"/>
          <w:b/>
          <w:bCs/>
          <w:sz w:val="20"/>
          <w:szCs w:val="20"/>
        </w:rPr>
        <w:t xml:space="preserve"> (JPR-NMA-</w:t>
      </w:r>
      <w:r w:rsidR="00F935E8">
        <w:rPr>
          <w:rFonts w:ascii="Arial" w:hAnsi="Arial"/>
          <w:b/>
          <w:bCs/>
          <w:sz w:val="20"/>
          <w:szCs w:val="20"/>
        </w:rPr>
        <w:t>23</w:t>
      </w:r>
      <w:r>
        <w:rPr>
          <w:rFonts w:ascii="Arial" w:hAnsi="Arial"/>
          <w:b/>
          <w:bCs/>
          <w:sz w:val="20"/>
          <w:szCs w:val="20"/>
        </w:rPr>
        <w:t>)</w:t>
      </w:r>
    </w:p>
    <w:p w14:paraId="2AAA096A" w14:textId="77777777" w:rsidR="00A750B1" w:rsidRDefault="00A750B1"/>
    <w:p w14:paraId="5837F74E" w14:textId="77777777" w:rsidR="00A750B1" w:rsidRDefault="00A750B1">
      <w:r>
        <w:t xml:space="preserve">Rezultati </w:t>
      </w:r>
    </w:p>
    <w:p w14:paraId="76175655" w14:textId="77777777" w:rsidR="00A750B1" w:rsidRPr="00287F59" w:rsidRDefault="00A750B1" w:rsidP="00287F59">
      <w:pPr>
        <w:jc w:val="both"/>
      </w:pPr>
    </w:p>
    <w:p w14:paraId="7857E367" w14:textId="302F2356" w:rsidR="00A750B1" w:rsidRPr="00AB5370" w:rsidRDefault="00A750B1" w:rsidP="006414BD">
      <w:pPr>
        <w:pStyle w:val="podpisi"/>
        <w:jc w:val="both"/>
      </w:pPr>
      <w:r w:rsidRPr="00AB5370">
        <w:t xml:space="preserve">Na </w:t>
      </w:r>
      <w:r w:rsidR="00AB5370" w:rsidRPr="00AB5370">
        <w:rPr>
          <w:szCs w:val="20"/>
        </w:rPr>
        <w:t xml:space="preserve">javnem razpisu za sofinanciranje projektov za spodbujanje novih možnosti za razširjanje kakovostnih avdiovizualnih in kinematografskih projektov za leto </w:t>
      </w:r>
      <w:r w:rsidR="00F935E8">
        <w:rPr>
          <w:szCs w:val="20"/>
        </w:rPr>
        <w:t>2023</w:t>
      </w:r>
      <w:r w:rsidR="00AB5370" w:rsidRPr="00AB5370">
        <w:rPr>
          <w:szCs w:val="20"/>
        </w:rPr>
        <w:t xml:space="preserve"> </w:t>
      </w:r>
      <w:r w:rsidR="00F935E8">
        <w:t>sta</w:t>
      </w:r>
      <w:r w:rsidRPr="00AB5370">
        <w:t xml:space="preserve"> bil</w:t>
      </w:r>
      <w:r w:rsidR="00F935E8">
        <w:t>a</w:t>
      </w:r>
      <w:r w:rsidRPr="00AB5370">
        <w:t xml:space="preserve"> v sofinanciranje sprejet</w:t>
      </w:r>
      <w:r w:rsidR="00F935E8">
        <w:t xml:space="preserve">a </w:t>
      </w:r>
      <w:r w:rsidRPr="00AB5370">
        <w:t>naslednj</w:t>
      </w:r>
      <w:r w:rsidR="00F935E8">
        <w:t>a</w:t>
      </w:r>
      <w:r w:rsidRPr="00AB5370">
        <w:t xml:space="preserve"> projekt</w:t>
      </w:r>
      <w:r w:rsidR="00F935E8">
        <w:t>a</w:t>
      </w:r>
      <w:r w:rsidRPr="00AB5370">
        <w:t>:</w:t>
      </w:r>
    </w:p>
    <w:p w14:paraId="31C053A8" w14:textId="3A56118C" w:rsidR="006414BD" w:rsidRDefault="006414BD" w:rsidP="006414BD">
      <w:pPr>
        <w:pStyle w:val="podpisi"/>
        <w:jc w:val="both"/>
      </w:pPr>
    </w:p>
    <w:p w14:paraId="12EC0692" w14:textId="03C4D94C" w:rsidR="006414BD" w:rsidRDefault="006414BD" w:rsidP="006414BD">
      <w:pPr>
        <w:pStyle w:val="podpisi"/>
        <w:jc w:val="both"/>
      </w:pPr>
    </w:p>
    <w:tbl>
      <w:tblPr>
        <w:tblW w:w="65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680"/>
        <w:gridCol w:w="2326"/>
      </w:tblGrid>
      <w:tr w:rsidR="006414BD" w:rsidRPr="00AB5370" w14:paraId="4891C51B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072CB4F3" w14:textId="07347DFC" w:rsidR="006414BD" w:rsidRPr="00AB5370" w:rsidRDefault="006414BD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Naziv projekta</w:t>
            </w:r>
          </w:p>
        </w:tc>
        <w:tc>
          <w:tcPr>
            <w:tcW w:w="1680" w:type="dxa"/>
          </w:tcPr>
          <w:p w14:paraId="592695D5" w14:textId="58896C0B" w:rsidR="006414BD" w:rsidRPr="00AB5370" w:rsidRDefault="006414BD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Izvajalec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384EF820" w14:textId="6D28749D" w:rsidR="006414BD" w:rsidRPr="00AB5370" w:rsidRDefault="006414BD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Višina sofinanciranje v EUR</w:t>
            </w:r>
          </w:p>
        </w:tc>
      </w:tr>
      <w:tr w:rsidR="006414BD" w:rsidRPr="00AB5370" w14:paraId="105E7FA8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FB9F8A4" w14:textId="31D2092C" w:rsidR="006414BD" w:rsidRPr="00F935E8" w:rsidRDefault="00F935E8" w:rsidP="0064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935E8">
              <w:rPr>
                <w:rFonts w:ascii="Arial" w:hAnsi="Arial" w:cs="Arial"/>
                <w:sz w:val="20"/>
                <w:szCs w:val="20"/>
              </w:rPr>
              <w:t>SLOKINOBUS2023</w:t>
            </w:r>
          </w:p>
        </w:tc>
        <w:tc>
          <w:tcPr>
            <w:tcW w:w="1680" w:type="dxa"/>
          </w:tcPr>
          <w:p w14:paraId="0C846CC5" w14:textId="77777777" w:rsidR="006414BD" w:rsidRPr="00AB5370" w:rsidRDefault="006414BD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</w:p>
          <w:p w14:paraId="4F4D7617" w14:textId="55E8A73A" w:rsidR="006414BD" w:rsidRPr="00F935E8" w:rsidRDefault="00F935E8" w:rsidP="0064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935E8">
              <w:rPr>
                <w:rFonts w:ascii="Arial" w:hAnsi="Arial" w:cs="Arial"/>
                <w:sz w:val="20"/>
                <w:szCs w:val="20"/>
              </w:rPr>
              <w:t>Alexander Niskač izvedba kulturnih dogodkov d.o.o.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5B1D5BFA" w14:textId="347811DC" w:rsidR="006414BD" w:rsidRPr="00AB5370" w:rsidRDefault="006414BD" w:rsidP="00F935E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 </w:t>
            </w:r>
            <w:r w:rsidR="00F935E8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17.500</w:t>
            </w:r>
          </w:p>
        </w:tc>
      </w:tr>
      <w:tr w:rsidR="006414BD" w:rsidRPr="00AB5370" w14:paraId="036D1963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145410D9" w14:textId="111F331E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Baza slovenskih filmov</w:t>
            </w:r>
          </w:p>
        </w:tc>
        <w:tc>
          <w:tcPr>
            <w:tcW w:w="1680" w:type="dxa"/>
          </w:tcPr>
          <w:p w14:paraId="78170CE0" w14:textId="77777777" w:rsidR="006414BD" w:rsidRPr="00AB5370" w:rsidRDefault="006414BD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</w:p>
          <w:p w14:paraId="2755E87C" w14:textId="4B5A948A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Filmoteka, zavod za širjenje filmske kulture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5C4A14F" w14:textId="50ACE65C" w:rsidR="006414BD" w:rsidRPr="00AB5370" w:rsidRDefault="00F935E8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82.500</w:t>
            </w:r>
            <w:r w:rsidR="00AB5370"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 xml:space="preserve"> </w:t>
            </w:r>
          </w:p>
        </w:tc>
      </w:tr>
    </w:tbl>
    <w:p w14:paraId="31D0EC50" w14:textId="37067947" w:rsidR="006414BD" w:rsidRDefault="006414BD" w:rsidP="006414BD">
      <w:pPr>
        <w:pStyle w:val="podpisi"/>
        <w:jc w:val="both"/>
      </w:pPr>
    </w:p>
    <w:p w14:paraId="0E6765D3" w14:textId="77777777" w:rsidR="006414BD" w:rsidRPr="006414BD" w:rsidRDefault="006414BD" w:rsidP="006414BD">
      <w:pPr>
        <w:pStyle w:val="podpisi"/>
        <w:jc w:val="both"/>
        <w:rPr>
          <w:lang w:val="sl-SI"/>
        </w:rPr>
      </w:pPr>
    </w:p>
    <w:p w14:paraId="5EBBCF3E" w14:textId="77777777" w:rsidR="00287F59" w:rsidRPr="00287F59" w:rsidRDefault="00287F59" w:rsidP="00287F59">
      <w:pPr>
        <w:pStyle w:val="podpisi"/>
        <w:jc w:val="center"/>
        <w:rPr>
          <w:bCs/>
          <w:lang w:val="sl-SI"/>
        </w:rPr>
      </w:pPr>
    </w:p>
    <w:p w14:paraId="37898249" w14:textId="77777777" w:rsidR="00A750B1" w:rsidRDefault="00A750B1"/>
    <w:sectPr w:rsidR="00A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CB"/>
    <w:rsid w:val="001452D2"/>
    <w:rsid w:val="002676CB"/>
    <w:rsid w:val="00270E8A"/>
    <w:rsid w:val="00287F59"/>
    <w:rsid w:val="002F2F13"/>
    <w:rsid w:val="00505612"/>
    <w:rsid w:val="006176E8"/>
    <w:rsid w:val="006414BD"/>
    <w:rsid w:val="00757382"/>
    <w:rsid w:val="007F10E6"/>
    <w:rsid w:val="00813DBA"/>
    <w:rsid w:val="00937672"/>
    <w:rsid w:val="00941686"/>
    <w:rsid w:val="00A750B1"/>
    <w:rsid w:val="00AB5370"/>
    <w:rsid w:val="00AC7672"/>
    <w:rsid w:val="00DD5777"/>
    <w:rsid w:val="00E61F9A"/>
    <w:rsid w:val="00F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E7DB"/>
  <w15:docId w15:val="{A3C49A38-06B7-48D9-8E6E-907112D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A750B1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Ostrouška</dc:creator>
  <cp:lastModifiedBy>Irena Ostrouška</cp:lastModifiedBy>
  <cp:revision>11</cp:revision>
  <dcterms:created xsi:type="dcterms:W3CDTF">2017-07-14T07:35:00Z</dcterms:created>
  <dcterms:modified xsi:type="dcterms:W3CDTF">2023-08-30T09:30:00Z</dcterms:modified>
</cp:coreProperties>
</file>