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8D92" w14:textId="77777777" w:rsidR="00D70A51" w:rsidRDefault="00D70A51" w:rsidP="00D70A51">
      <w:pPr>
        <w:pStyle w:val="Telobesedila3"/>
        <w:ind w:right="28"/>
        <w:jc w:val="left"/>
        <w:rPr>
          <w:b/>
          <w:sz w:val="24"/>
        </w:rPr>
      </w:pPr>
    </w:p>
    <w:p w14:paraId="5437CECA" w14:textId="77777777" w:rsidR="00185D5E" w:rsidRDefault="00185D5E" w:rsidP="00D70A51">
      <w:pPr>
        <w:pStyle w:val="Telobesedila3"/>
        <w:ind w:right="28"/>
        <w:jc w:val="left"/>
        <w:rPr>
          <w:b/>
          <w:sz w:val="24"/>
        </w:rPr>
      </w:pPr>
    </w:p>
    <w:p w14:paraId="7C04FBED" w14:textId="79271F16" w:rsidR="00D70A51" w:rsidRPr="00D70A51" w:rsidRDefault="00D70A51" w:rsidP="00D70A51">
      <w:pPr>
        <w:pStyle w:val="Telobesedila3"/>
        <w:ind w:right="28"/>
        <w:jc w:val="left"/>
        <w:rPr>
          <w:rFonts w:ascii="Arial" w:hAnsi="Arial" w:cs="Arial"/>
          <w:b/>
          <w:sz w:val="20"/>
          <w:szCs w:val="20"/>
        </w:rPr>
      </w:pPr>
      <w:r w:rsidRPr="00D70A51">
        <w:rPr>
          <w:rFonts w:ascii="Arial" w:hAnsi="Arial" w:cs="Arial"/>
          <w:b/>
          <w:sz w:val="20"/>
          <w:szCs w:val="20"/>
        </w:rPr>
        <w:t xml:space="preserve">Javni razpis za zbiranje ponudb </w:t>
      </w:r>
      <w:r w:rsidR="00AB21D9">
        <w:rPr>
          <w:rFonts w:ascii="Arial" w:hAnsi="Arial" w:cs="Arial"/>
          <w:b/>
          <w:sz w:val="20"/>
          <w:szCs w:val="20"/>
        </w:rPr>
        <w:t xml:space="preserve">za </w:t>
      </w:r>
      <w:r w:rsidR="00BE1BA1">
        <w:rPr>
          <w:rFonts w:ascii="Arial" w:hAnsi="Arial" w:cs="Arial"/>
          <w:b/>
          <w:sz w:val="20"/>
          <w:szCs w:val="20"/>
        </w:rPr>
        <w:t>upravljavca</w:t>
      </w:r>
      <w:r w:rsidR="00AB21D9">
        <w:rPr>
          <w:rFonts w:ascii="Arial" w:hAnsi="Arial" w:cs="Arial"/>
          <w:b/>
          <w:sz w:val="20"/>
          <w:szCs w:val="20"/>
        </w:rPr>
        <w:t xml:space="preserve"> </w:t>
      </w:r>
      <w:r w:rsidRPr="00D70A51">
        <w:rPr>
          <w:rFonts w:ascii="Arial" w:hAnsi="Arial" w:cs="Arial"/>
          <w:b/>
          <w:sz w:val="20"/>
          <w:szCs w:val="20"/>
        </w:rPr>
        <w:t>Prešernove rojstne hiše v Vrbi in Finžgarjeve rojstne hiše v Doslovčah.</w:t>
      </w:r>
    </w:p>
    <w:p w14:paraId="6641A1D7" w14:textId="77777777" w:rsidR="00D70A51" w:rsidRPr="00D70A51" w:rsidRDefault="00D70A51" w:rsidP="00D70A51">
      <w:pPr>
        <w:rPr>
          <w:rFonts w:ascii="Arial" w:hAnsi="Arial" w:cs="Arial"/>
          <w:b/>
          <w:bCs/>
          <w:sz w:val="20"/>
          <w:szCs w:val="20"/>
        </w:rPr>
      </w:pPr>
    </w:p>
    <w:p w14:paraId="7EEAA0EC" w14:textId="77777777" w:rsidR="00D70A51" w:rsidRPr="00D70A51" w:rsidRDefault="00D70A51" w:rsidP="00D70A51">
      <w:pPr>
        <w:rPr>
          <w:rFonts w:ascii="Arial" w:hAnsi="Arial" w:cs="Arial"/>
          <w:b/>
          <w:bCs/>
          <w:sz w:val="20"/>
          <w:szCs w:val="20"/>
        </w:rPr>
      </w:pPr>
    </w:p>
    <w:p w14:paraId="0A2C8C8D" w14:textId="77777777" w:rsidR="00326571" w:rsidRPr="00D70A51" w:rsidRDefault="00D70A51" w:rsidP="00D70A51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D70A51">
        <w:rPr>
          <w:rFonts w:ascii="Arial" w:hAnsi="Arial" w:cs="Arial"/>
          <w:b/>
          <w:bCs/>
          <w:sz w:val="20"/>
          <w:szCs w:val="20"/>
        </w:rPr>
        <w:t xml:space="preserve">Prijavni obrazec 1 </w:t>
      </w:r>
      <w:r w:rsidRPr="00D70A51">
        <w:rPr>
          <w:rFonts w:ascii="Arial" w:hAnsi="Arial" w:cs="Arial"/>
          <w:b/>
          <w:bCs/>
          <w:snapToGrid w:val="0"/>
          <w:sz w:val="20"/>
          <w:szCs w:val="20"/>
        </w:rPr>
        <w:t>(prijavni obrazec s finančno konstrukcijo)</w:t>
      </w:r>
    </w:p>
    <w:p w14:paraId="6A18B8CA" w14:textId="77777777" w:rsidR="00D70A51" w:rsidRPr="00D70A51" w:rsidRDefault="00D70A51" w:rsidP="00D70A51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517606BB" w14:textId="45097268" w:rsidR="00D70A51" w:rsidRPr="00D70A51" w:rsidRDefault="00D70A51" w:rsidP="00D70A51">
      <w:pPr>
        <w:pStyle w:val="Naslov1"/>
        <w:rPr>
          <w:rFonts w:ascii="Arial" w:hAnsi="Arial" w:cs="Arial"/>
          <w:sz w:val="20"/>
          <w:szCs w:val="20"/>
        </w:rPr>
      </w:pPr>
      <w:r w:rsidRPr="00D70A51">
        <w:rPr>
          <w:rFonts w:ascii="Arial" w:hAnsi="Arial" w:cs="Arial"/>
          <w:sz w:val="20"/>
          <w:szCs w:val="20"/>
        </w:rPr>
        <w:t xml:space="preserve">Predstavitev </w:t>
      </w:r>
      <w:r w:rsidR="002673ED">
        <w:rPr>
          <w:rFonts w:ascii="Arial" w:hAnsi="Arial" w:cs="Arial"/>
          <w:sz w:val="20"/>
          <w:szCs w:val="20"/>
        </w:rPr>
        <w:t>upravljavca:</w:t>
      </w:r>
    </w:p>
    <w:p w14:paraId="37ED1C9C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D70A51" w:rsidRPr="00D70A51" w14:paraId="4FC9389D" w14:textId="77777777" w:rsidTr="001A09D0">
        <w:trPr>
          <w:trHeight w:val="20"/>
        </w:trPr>
        <w:tc>
          <w:tcPr>
            <w:tcW w:w="4750" w:type="dxa"/>
          </w:tcPr>
          <w:p w14:paraId="1E6F5CFF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Pravna oseba:</w:t>
            </w:r>
          </w:p>
        </w:tc>
        <w:tc>
          <w:tcPr>
            <w:tcW w:w="4140" w:type="dxa"/>
          </w:tcPr>
          <w:p w14:paraId="314F71B0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D70A51" w:rsidRPr="00D70A51" w14:paraId="5F14DF2A" w14:textId="77777777" w:rsidTr="001A09D0">
        <w:trPr>
          <w:trHeight w:val="20"/>
        </w:trPr>
        <w:tc>
          <w:tcPr>
            <w:tcW w:w="4750" w:type="dxa"/>
          </w:tcPr>
          <w:p w14:paraId="758DCA68" w14:textId="5B6B1200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Polni naziv pr</w:t>
            </w:r>
            <w:r w:rsidR="002673ED">
              <w:rPr>
                <w:rFonts w:ascii="Arial" w:hAnsi="Arial" w:cs="Arial"/>
                <w:sz w:val="20"/>
                <w:szCs w:val="20"/>
              </w:rPr>
              <w:t>ijavitelja</w:t>
            </w:r>
            <w:r w:rsidRPr="00D70A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</w:tcPr>
          <w:p w14:paraId="5B9ADCC9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70A51" w:rsidRPr="00D70A51" w14:paraId="7B0DC47C" w14:textId="77777777" w:rsidTr="001A09D0">
        <w:trPr>
          <w:trHeight w:val="20"/>
        </w:trPr>
        <w:tc>
          <w:tcPr>
            <w:tcW w:w="4750" w:type="dxa"/>
          </w:tcPr>
          <w:p w14:paraId="3EC2276C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4140" w:type="dxa"/>
          </w:tcPr>
          <w:p w14:paraId="396F39EB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A51" w:rsidRPr="00D70A51" w14:paraId="1AF5F5DD" w14:textId="77777777" w:rsidTr="001A09D0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5A37BA43" w14:textId="707B4B6C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Statusno-organizacijska oblika pr</w:t>
            </w:r>
            <w:r w:rsidR="002673ED">
              <w:rPr>
                <w:rFonts w:ascii="Arial" w:hAnsi="Arial" w:cs="Arial"/>
                <w:sz w:val="20"/>
                <w:szCs w:val="20"/>
              </w:rPr>
              <w:t>ijavitelja</w:t>
            </w:r>
            <w:r w:rsidRPr="00D70A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26F187DD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A51" w:rsidRPr="00D70A51" w14:paraId="577C6A5A" w14:textId="77777777" w:rsidTr="001A09D0">
        <w:trPr>
          <w:trHeight w:val="20"/>
        </w:trPr>
        <w:tc>
          <w:tcPr>
            <w:tcW w:w="8890" w:type="dxa"/>
            <w:gridSpan w:val="2"/>
            <w:tcBorders>
              <w:top w:val="dotted" w:sz="4" w:space="0" w:color="auto"/>
              <w:bottom w:val="nil"/>
            </w:tcBorders>
          </w:tcPr>
          <w:p w14:paraId="68E5EB2F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(zavod, društvo, ustanova, gospodarska organizacija)</w:t>
            </w:r>
          </w:p>
        </w:tc>
      </w:tr>
      <w:tr w:rsidR="00D70A51" w:rsidRPr="00D70A51" w14:paraId="2E741731" w14:textId="77777777" w:rsidTr="001A09D0">
        <w:trPr>
          <w:trHeight w:val="20"/>
        </w:trPr>
        <w:tc>
          <w:tcPr>
            <w:tcW w:w="4750" w:type="dxa"/>
            <w:tcBorders>
              <w:top w:val="nil"/>
            </w:tcBorders>
          </w:tcPr>
          <w:p w14:paraId="5B08D756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40" w:type="dxa"/>
            <w:tcBorders>
              <w:top w:val="nil"/>
            </w:tcBorders>
          </w:tcPr>
          <w:p w14:paraId="7D39D382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A51" w:rsidRPr="00D70A51" w14:paraId="0191433A" w14:textId="77777777" w:rsidTr="001A09D0">
        <w:trPr>
          <w:trHeight w:val="20"/>
        </w:trPr>
        <w:tc>
          <w:tcPr>
            <w:tcW w:w="4750" w:type="dxa"/>
          </w:tcPr>
          <w:p w14:paraId="36AA7B1C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4140" w:type="dxa"/>
          </w:tcPr>
          <w:p w14:paraId="45419F83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A51" w:rsidRPr="00D70A51" w14:paraId="46877C31" w14:textId="77777777" w:rsidTr="001A09D0">
        <w:trPr>
          <w:trHeight w:val="20"/>
        </w:trPr>
        <w:tc>
          <w:tcPr>
            <w:tcW w:w="4750" w:type="dxa"/>
          </w:tcPr>
          <w:p w14:paraId="3CCCCB5B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4140" w:type="dxa"/>
          </w:tcPr>
          <w:p w14:paraId="17A2403F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A51" w:rsidRPr="00D70A51" w14:paraId="2AAD79E6" w14:textId="77777777" w:rsidTr="001A09D0">
        <w:trPr>
          <w:trHeight w:val="20"/>
        </w:trPr>
        <w:tc>
          <w:tcPr>
            <w:tcW w:w="4750" w:type="dxa"/>
          </w:tcPr>
          <w:p w14:paraId="56B42C55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4140" w:type="dxa"/>
          </w:tcPr>
          <w:p w14:paraId="59158C1F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A51" w:rsidRPr="00D70A51" w14:paraId="34AF1672" w14:textId="77777777" w:rsidTr="001A09D0">
        <w:trPr>
          <w:trHeight w:val="20"/>
        </w:trPr>
        <w:tc>
          <w:tcPr>
            <w:tcW w:w="4750" w:type="dxa"/>
          </w:tcPr>
          <w:p w14:paraId="5C2A30F6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4140" w:type="dxa"/>
          </w:tcPr>
          <w:p w14:paraId="59A54759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A51" w:rsidRPr="00D70A51" w14:paraId="57988D44" w14:textId="77777777" w:rsidTr="001A09D0">
        <w:trPr>
          <w:trHeight w:val="284"/>
        </w:trPr>
        <w:tc>
          <w:tcPr>
            <w:tcW w:w="4750" w:type="dxa"/>
          </w:tcPr>
          <w:p w14:paraId="3BFCE995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4140" w:type="dxa"/>
          </w:tcPr>
          <w:p w14:paraId="7099CE9F" w14:textId="77777777" w:rsidR="00D70A51" w:rsidRPr="00D70A51" w:rsidRDefault="00D70A51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70A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Fonts w:ascii="Arial" w:hAnsi="Arial" w:cs="Arial"/>
                <w:sz w:val="20"/>
                <w:szCs w:val="20"/>
              </w:rPr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704BF0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8640"/>
      </w:tblGrid>
      <w:tr w:rsidR="00D70A51" w:rsidRPr="00D70A51" w14:paraId="0C5A87C5" w14:textId="77777777" w:rsidTr="001A09D0">
        <w:tc>
          <w:tcPr>
            <w:tcW w:w="8890" w:type="dxa"/>
            <w:gridSpan w:val="2"/>
          </w:tcPr>
          <w:p w14:paraId="791DEEAE" w14:textId="77777777" w:rsidR="00D70A51" w:rsidRPr="00D70A51" w:rsidRDefault="00D70A51" w:rsidP="001A09D0">
            <w:pPr>
              <w:pStyle w:val="Naslov5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 xml:space="preserve">Predstavitev kadrovskih in tehničnih kapacitet </w:t>
            </w:r>
          </w:p>
        </w:tc>
      </w:tr>
      <w:tr w:rsidR="00D70A51" w:rsidRPr="00D70A51" w14:paraId="68C18A4D" w14:textId="77777777" w:rsidTr="001A09D0">
        <w:tc>
          <w:tcPr>
            <w:tcW w:w="250" w:type="dxa"/>
          </w:tcPr>
          <w:p w14:paraId="08173C1A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9795F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2401A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1F265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CFB6F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6BCFE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D5D27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B64D3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D7F3AE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AC2BF4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F365D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5580B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BF51B2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E003E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C178C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04B93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007AB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2E69D" w14:textId="77777777" w:rsidR="00D70A51" w:rsidRPr="00D70A51" w:rsidRDefault="00D70A51" w:rsidP="001A0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14:paraId="5F15F76A" w14:textId="77777777" w:rsidR="00D70A51" w:rsidRPr="00D70A51" w:rsidRDefault="00D70A51" w:rsidP="001A09D0">
            <w:pPr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3A248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2ED59D18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53F85BA3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79E065B6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  <w:r w:rsidRPr="00D70A51">
        <w:rPr>
          <w:rFonts w:ascii="Arial" w:hAnsi="Arial" w:cs="Arial"/>
          <w:sz w:val="20"/>
          <w:szCs w:val="20"/>
        </w:rPr>
        <w:t xml:space="preserve">Datum: </w:t>
      </w:r>
      <w:r w:rsidRPr="00D70A51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70A51">
        <w:rPr>
          <w:rFonts w:ascii="Arial" w:hAnsi="Arial" w:cs="Arial"/>
          <w:sz w:val="20"/>
          <w:szCs w:val="20"/>
        </w:rPr>
        <w:instrText xml:space="preserve"> FORMTEXT </w:instrText>
      </w:r>
      <w:r w:rsidRPr="00D70A51">
        <w:rPr>
          <w:rFonts w:ascii="Arial" w:hAnsi="Arial" w:cs="Arial"/>
          <w:sz w:val="20"/>
          <w:szCs w:val="20"/>
        </w:rPr>
      </w:r>
      <w:r w:rsidRPr="00D70A51">
        <w:rPr>
          <w:rFonts w:ascii="Arial" w:hAnsi="Arial" w:cs="Arial"/>
          <w:sz w:val="20"/>
          <w:szCs w:val="20"/>
        </w:rPr>
        <w:fldChar w:fldCharType="separate"/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sz w:val="20"/>
          <w:szCs w:val="20"/>
        </w:rPr>
        <w:fldChar w:fldCharType="end"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  <w:t>Podpis odgovorne osebe in žig:</w:t>
      </w:r>
    </w:p>
    <w:p w14:paraId="30AAEDBB" w14:textId="77777777" w:rsidR="00D70A51" w:rsidRPr="00D70A51" w:rsidRDefault="00D70A51" w:rsidP="00D70A51">
      <w:pPr>
        <w:pStyle w:val="Naslov5"/>
        <w:rPr>
          <w:rFonts w:ascii="Arial" w:hAnsi="Arial" w:cs="Arial"/>
          <w:sz w:val="20"/>
          <w:szCs w:val="20"/>
        </w:rPr>
      </w:pP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D70A51">
        <w:rPr>
          <w:rFonts w:ascii="Arial" w:hAnsi="Arial" w:cs="Arial"/>
          <w:sz w:val="20"/>
          <w:szCs w:val="20"/>
        </w:rPr>
        <w:instrText xml:space="preserve"> FORMTEXT </w:instrText>
      </w:r>
      <w:r w:rsidRPr="00D70A51">
        <w:rPr>
          <w:rFonts w:ascii="Arial" w:hAnsi="Arial" w:cs="Arial"/>
          <w:sz w:val="20"/>
          <w:szCs w:val="20"/>
        </w:rPr>
      </w:r>
      <w:r w:rsidRPr="00D70A51">
        <w:rPr>
          <w:rFonts w:ascii="Arial" w:hAnsi="Arial" w:cs="Arial"/>
          <w:sz w:val="20"/>
          <w:szCs w:val="20"/>
        </w:rPr>
        <w:fldChar w:fldCharType="separate"/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sz w:val="20"/>
          <w:szCs w:val="20"/>
        </w:rPr>
        <w:fldChar w:fldCharType="end"/>
      </w:r>
      <w:r w:rsidRPr="00D70A51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D70A51" w:rsidRPr="00D70A51" w14:paraId="41A4341F" w14:textId="77777777" w:rsidTr="001A09D0">
        <w:tc>
          <w:tcPr>
            <w:tcW w:w="8890" w:type="dxa"/>
          </w:tcPr>
          <w:p w14:paraId="286EE717" w14:textId="77777777" w:rsidR="00D70A51" w:rsidRPr="00D70A51" w:rsidRDefault="00D70A51" w:rsidP="00C8505E">
            <w:pPr>
              <w:pStyle w:val="Naslov5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lastRenderedPageBreak/>
              <w:t xml:space="preserve">Vsebinska obrazložitev  </w:t>
            </w:r>
            <w:r w:rsidR="00C8505E">
              <w:rPr>
                <w:rFonts w:ascii="Arial" w:hAnsi="Arial" w:cs="Arial"/>
                <w:sz w:val="20"/>
                <w:szCs w:val="20"/>
              </w:rPr>
              <w:t>programa</w:t>
            </w:r>
            <w:r w:rsidRPr="00D70A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3707023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1B8AD79E" w14:textId="77777777" w:rsidR="00C8505E" w:rsidRDefault="00C8505E" w:rsidP="00C8505E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0FE8">
        <w:rPr>
          <w:rFonts w:ascii="Arial" w:hAnsi="Arial" w:cs="Arial"/>
          <w:sz w:val="20"/>
          <w:szCs w:val="20"/>
        </w:rPr>
        <w:t>redstavitev dejavnosti</w:t>
      </w:r>
    </w:p>
    <w:p w14:paraId="387E8744" w14:textId="77777777" w:rsidR="004E2B62" w:rsidRPr="00AB0FE8" w:rsidRDefault="004E2B62" w:rsidP="006D614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</w:p>
    <w:p w14:paraId="6917FE63" w14:textId="77777777" w:rsidR="00C8505E" w:rsidRDefault="00C8505E" w:rsidP="00C8505E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0FE8">
        <w:rPr>
          <w:rFonts w:ascii="Arial" w:hAnsi="Arial" w:cs="Arial"/>
          <w:sz w:val="20"/>
          <w:szCs w:val="20"/>
        </w:rPr>
        <w:t xml:space="preserve">redstavitev ciljev </w:t>
      </w:r>
    </w:p>
    <w:p w14:paraId="58870F21" w14:textId="77777777" w:rsidR="004E2B62" w:rsidRPr="006D614E" w:rsidRDefault="004E2B62" w:rsidP="006D614E">
      <w:pPr>
        <w:pStyle w:val="Odstavekseznama"/>
        <w:rPr>
          <w:rFonts w:ascii="Arial" w:hAnsi="Arial" w:cs="Arial"/>
          <w:sz w:val="20"/>
          <w:szCs w:val="20"/>
        </w:rPr>
      </w:pPr>
    </w:p>
    <w:p w14:paraId="505C45CC" w14:textId="77777777" w:rsidR="00C8505E" w:rsidRPr="00AB0FE8" w:rsidRDefault="00C8505E" w:rsidP="00C8505E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0FE8">
        <w:rPr>
          <w:rFonts w:ascii="Arial" w:hAnsi="Arial" w:cs="Arial"/>
          <w:sz w:val="20"/>
          <w:szCs w:val="20"/>
        </w:rPr>
        <w:t>redstavitev vsebine programa upravljanja s poudarkom na predstavitvi likov znamenitih osebnosti Franceta Prešerna in Frana S. Finžgarja</w:t>
      </w:r>
      <w:r w:rsidRPr="00AB0FE8">
        <w:rPr>
          <w:rFonts w:ascii="Arial Narrow" w:hAnsi="Arial Narrow" w:cs="Arial"/>
          <w:sz w:val="22"/>
          <w:szCs w:val="22"/>
        </w:rPr>
        <w:t xml:space="preserve"> </w:t>
      </w:r>
    </w:p>
    <w:p w14:paraId="7EEE70A8" w14:textId="77777777" w:rsidR="006D614E" w:rsidRDefault="006D614E" w:rsidP="006D614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</w:p>
    <w:p w14:paraId="1C64DD29" w14:textId="77777777" w:rsidR="00C8505E" w:rsidRPr="00AB0FE8" w:rsidRDefault="00C8505E" w:rsidP="00C8505E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0FE8">
        <w:rPr>
          <w:rFonts w:ascii="Arial" w:hAnsi="Arial" w:cs="Arial"/>
          <w:sz w:val="20"/>
          <w:szCs w:val="20"/>
        </w:rPr>
        <w:t>redvidene promocijske aktivnosti za spodbujanje dostopnosti do kulturne dediščine</w:t>
      </w:r>
    </w:p>
    <w:p w14:paraId="648538BF" w14:textId="77777777" w:rsidR="006D614E" w:rsidRDefault="006D614E" w:rsidP="006D614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</w:p>
    <w:p w14:paraId="65DEE2D5" w14:textId="7BDFB9FB" w:rsidR="00C8505E" w:rsidRPr="00AB0FE8" w:rsidRDefault="00C8505E" w:rsidP="00C8505E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0FE8">
        <w:rPr>
          <w:rFonts w:ascii="Arial" w:hAnsi="Arial" w:cs="Arial"/>
          <w:sz w:val="20"/>
          <w:szCs w:val="20"/>
        </w:rPr>
        <w:t xml:space="preserve">redvidene kakovostne prireditve in </w:t>
      </w:r>
      <w:proofErr w:type="spellStart"/>
      <w:r w:rsidRPr="00AB0FE8">
        <w:rPr>
          <w:rFonts w:ascii="Arial" w:hAnsi="Arial" w:cs="Arial"/>
          <w:sz w:val="20"/>
          <w:szCs w:val="20"/>
        </w:rPr>
        <w:t>popularizacijske</w:t>
      </w:r>
      <w:proofErr w:type="spellEnd"/>
      <w:r w:rsidRPr="00AB0FE8">
        <w:rPr>
          <w:rFonts w:ascii="Arial" w:hAnsi="Arial" w:cs="Arial"/>
          <w:sz w:val="20"/>
          <w:szCs w:val="20"/>
        </w:rPr>
        <w:t xml:space="preserve"> vsebine s področja premične kulturne dediščine</w:t>
      </w:r>
    </w:p>
    <w:p w14:paraId="32B0F15A" w14:textId="77777777" w:rsidR="006D614E" w:rsidRDefault="006D614E" w:rsidP="006D614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</w:p>
    <w:p w14:paraId="4927D9B8" w14:textId="59007E28" w:rsidR="00C8505E" w:rsidRPr="00AB0FE8" w:rsidRDefault="00C8505E" w:rsidP="00C8505E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0FE8">
        <w:rPr>
          <w:rFonts w:ascii="Arial" w:hAnsi="Arial" w:cs="Arial"/>
          <w:sz w:val="20"/>
          <w:szCs w:val="20"/>
        </w:rPr>
        <w:t xml:space="preserve">redstavitev </w:t>
      </w:r>
      <w:r w:rsidR="00BE1BA1">
        <w:rPr>
          <w:rFonts w:ascii="Arial" w:hAnsi="Arial" w:cs="Arial"/>
          <w:sz w:val="20"/>
          <w:szCs w:val="20"/>
        </w:rPr>
        <w:t xml:space="preserve">možnosti </w:t>
      </w:r>
      <w:r w:rsidRPr="00AB0FE8">
        <w:rPr>
          <w:rFonts w:ascii="Arial" w:hAnsi="Arial" w:cs="Arial"/>
          <w:sz w:val="20"/>
          <w:szCs w:val="20"/>
        </w:rPr>
        <w:t>vsebinske nadgradnje programa</w:t>
      </w:r>
    </w:p>
    <w:p w14:paraId="18D84163" w14:textId="77777777" w:rsidR="006D614E" w:rsidRDefault="006D614E" w:rsidP="006D614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</w:p>
    <w:p w14:paraId="3B5128C4" w14:textId="77777777" w:rsidR="00C8505E" w:rsidRDefault="00C8505E" w:rsidP="00C8505E">
      <w:pPr>
        <w:pStyle w:val="Odstavekseznama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B0FE8">
        <w:rPr>
          <w:rFonts w:ascii="Arial" w:hAnsi="Arial" w:cs="Arial"/>
          <w:sz w:val="20"/>
          <w:szCs w:val="20"/>
        </w:rPr>
        <w:t xml:space="preserve">redstavitev sodelovanj in morebitnih partnerstev pri programu </w:t>
      </w:r>
    </w:p>
    <w:p w14:paraId="3395AAB7" w14:textId="3F84B921" w:rsidR="00C8505E" w:rsidRPr="00AB0FE8" w:rsidRDefault="00C8505E" w:rsidP="00C8505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  <w:r w:rsidRPr="00AB0FE8">
        <w:rPr>
          <w:rFonts w:ascii="Arial" w:hAnsi="Arial" w:cs="Arial"/>
          <w:sz w:val="20"/>
          <w:szCs w:val="20"/>
        </w:rPr>
        <w:t>(obvezno dokazilo:</w:t>
      </w:r>
      <w:r w:rsidR="007A5CAB">
        <w:rPr>
          <w:rFonts w:ascii="Arial" w:hAnsi="Arial" w:cs="Arial"/>
          <w:sz w:val="20"/>
          <w:szCs w:val="20"/>
        </w:rPr>
        <w:t xml:space="preserve"> </w:t>
      </w:r>
      <w:r w:rsidRPr="00AB0FE8">
        <w:rPr>
          <w:rFonts w:ascii="Arial" w:hAnsi="Arial" w:cs="Arial"/>
          <w:sz w:val="20"/>
          <w:szCs w:val="20"/>
        </w:rPr>
        <w:t xml:space="preserve">podpisana/e izjava/e o sodelovanju)  </w:t>
      </w:r>
    </w:p>
    <w:p w14:paraId="0FC2FB36" w14:textId="77777777" w:rsidR="00C8505E" w:rsidRDefault="00C8505E" w:rsidP="00C8505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</w:p>
    <w:p w14:paraId="462BFA18" w14:textId="7B9BE084" w:rsidR="00C8505E" w:rsidRPr="00AB0FE8" w:rsidRDefault="00C8505E" w:rsidP="00C8505E">
      <w:pPr>
        <w:pStyle w:val="Odstavekseznama"/>
        <w:spacing w:line="276" w:lineRule="auto"/>
        <w:ind w:lef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AB0FE8">
        <w:rPr>
          <w:rFonts w:ascii="Arial" w:hAnsi="Arial" w:cs="Arial"/>
          <w:sz w:val="20"/>
          <w:szCs w:val="20"/>
        </w:rPr>
        <w:t>poštevanje minimalnega odpiralnega časa:</w:t>
      </w:r>
      <w:r w:rsidR="00BE1BA1">
        <w:rPr>
          <w:rFonts w:ascii="Arial" w:hAnsi="Arial" w:cs="Arial"/>
          <w:sz w:val="20"/>
          <w:szCs w:val="20"/>
        </w:rPr>
        <w:t xml:space="preserve"> 40 ur na teden</w:t>
      </w:r>
      <w:r w:rsidRPr="00AB0FE8">
        <w:rPr>
          <w:rFonts w:ascii="Arial" w:hAnsi="Arial" w:cs="Arial"/>
          <w:sz w:val="20"/>
          <w:szCs w:val="20"/>
        </w:rPr>
        <w:t xml:space="preserve">;  </w:t>
      </w:r>
    </w:p>
    <w:p w14:paraId="20263C65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75E7A1B7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5233DE11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2ADB244B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340C1D39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FC9F497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11B91961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050F4D86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371DB265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0951A6AF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1C7440D2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32E78970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77905CA9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783FAA77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3D7B86CD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6EF2BC8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606F722B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2E7BC5A5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5D5A259A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66617CE7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501A2B4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6ACBA5BC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21A20F0A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6127C248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D552137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55E82BBF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6E32663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1344824D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64791C0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2AF3B0E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57796CCA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684F6004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823631A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109DBAA2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0E0D98B2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3AA78ED9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91FFEC9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6B7E4AB2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312E2D47" w14:textId="77777777" w:rsidR="00D70A51" w:rsidRDefault="00D70A51" w:rsidP="00D70A51">
      <w:pPr>
        <w:pStyle w:val="Naslov5"/>
        <w:rPr>
          <w:rFonts w:ascii="Arial" w:hAnsi="Arial" w:cs="Arial"/>
          <w:sz w:val="20"/>
          <w:szCs w:val="20"/>
        </w:rPr>
      </w:pPr>
      <w:r w:rsidRPr="00D70A51">
        <w:rPr>
          <w:rFonts w:ascii="Arial" w:hAnsi="Arial" w:cs="Arial"/>
          <w:sz w:val="20"/>
          <w:szCs w:val="20"/>
        </w:rPr>
        <w:t xml:space="preserve">Finančna konstrukcija </w:t>
      </w:r>
    </w:p>
    <w:p w14:paraId="538BC8FF" w14:textId="77777777" w:rsidR="00210A9E" w:rsidRDefault="00210A9E" w:rsidP="00210A9E"/>
    <w:p w14:paraId="34AAAE10" w14:textId="77777777" w:rsidR="00210A9E" w:rsidRDefault="00210A9E" w:rsidP="00210A9E"/>
    <w:p w14:paraId="12E463F9" w14:textId="77777777" w:rsidR="00210A9E" w:rsidRPr="00210A9E" w:rsidRDefault="00210A9E" w:rsidP="00210A9E"/>
    <w:tbl>
      <w:tblPr>
        <w:tblW w:w="9384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709"/>
        <w:gridCol w:w="708"/>
        <w:gridCol w:w="851"/>
        <w:gridCol w:w="1134"/>
        <w:gridCol w:w="525"/>
      </w:tblGrid>
      <w:tr w:rsidR="00C8505E" w:rsidRPr="00D70A51" w14:paraId="40B5225E" w14:textId="77777777" w:rsidTr="00C8505E">
        <w:trPr>
          <w:cantSplit/>
          <w:trHeight w:val="284"/>
        </w:trPr>
        <w:tc>
          <w:tcPr>
            <w:tcW w:w="4606" w:type="dxa"/>
          </w:tcPr>
          <w:p w14:paraId="5EDBF7DC" w14:textId="45FA69DB" w:rsidR="00C8505E" w:rsidRPr="00D70A51" w:rsidRDefault="00C8505E" w:rsidP="00C8505E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D70A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Predvideni odhodki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EUR                        </w:t>
            </w:r>
            <w:r w:rsidRPr="00C8505E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B000D5">
              <w:rPr>
                <w:rFonts w:ascii="Arial" w:hAnsi="Arial" w:cs="Arial"/>
                <w:bCs/>
                <w:sz w:val="20"/>
                <w:szCs w:val="20"/>
              </w:rPr>
              <w:t>22</w:t>
            </w:r>
            <w:r w:rsidRPr="00C8505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851" w:type="dxa"/>
          </w:tcPr>
          <w:p w14:paraId="37C099CD" w14:textId="058473FA" w:rsidR="00C8505E" w:rsidRPr="00D70A51" w:rsidRDefault="00C8505E" w:rsidP="00D70A51">
            <w:pPr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20</w:t>
            </w:r>
            <w:r w:rsidR="00B000D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72D91002" w14:textId="57D1F508" w:rsidR="00C8505E" w:rsidRPr="00D70A51" w:rsidRDefault="00C8505E" w:rsidP="00D70A51">
            <w:pPr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202</w:t>
            </w:r>
            <w:r w:rsidR="00B000D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C4801F5" w14:textId="4904E4AF" w:rsidR="00C8505E" w:rsidRPr="00D70A51" w:rsidRDefault="00C8505E" w:rsidP="00D70A51">
            <w:pPr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202</w:t>
            </w:r>
            <w:r w:rsidR="00B000D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17FD6C4" w14:textId="51F842EE" w:rsidR="00C8505E" w:rsidRPr="00D70A51" w:rsidRDefault="00C8505E" w:rsidP="00D70A51">
            <w:pPr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202</w:t>
            </w:r>
            <w:r w:rsidR="00B000D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05EF0F9" w14:textId="77777777" w:rsidR="00C8505E" w:rsidRPr="00D70A51" w:rsidRDefault="00C8505E" w:rsidP="00D70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525" w:type="dxa"/>
          </w:tcPr>
          <w:p w14:paraId="354F5D25" w14:textId="77777777" w:rsidR="00C8505E" w:rsidRPr="00D70A51" w:rsidRDefault="00C8505E" w:rsidP="00D70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3D2B6BAA" w14:textId="77777777" w:rsidTr="00C8505E">
        <w:trPr>
          <w:cantSplit/>
          <w:trHeight w:val="284"/>
        </w:trPr>
        <w:tc>
          <w:tcPr>
            <w:tcW w:w="4606" w:type="dxa"/>
          </w:tcPr>
          <w:p w14:paraId="7FF44663" w14:textId="77777777" w:rsidR="00C8505E" w:rsidRPr="00D70A51" w:rsidRDefault="00C8505E" w:rsidP="008C732D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D70A51">
              <w:rPr>
                <w:rFonts w:ascii="Arial" w:eastAsia="Arial Unicode MS" w:hAnsi="Arial" w:cs="Arial"/>
                <w:sz w:val="20"/>
                <w:szCs w:val="20"/>
              </w:rPr>
              <w:t>Redno tekoče vzdrževanje</w:t>
            </w:r>
          </w:p>
        </w:tc>
        <w:tc>
          <w:tcPr>
            <w:tcW w:w="851" w:type="dxa"/>
          </w:tcPr>
          <w:p w14:paraId="593D46CA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D192EB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FE0B8C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0DF351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3C5520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2C9A7947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1BEF7B01" w14:textId="77777777" w:rsidTr="00C8505E">
        <w:trPr>
          <w:cantSplit/>
          <w:trHeight w:val="284"/>
        </w:trPr>
        <w:tc>
          <w:tcPr>
            <w:tcW w:w="4606" w:type="dxa"/>
          </w:tcPr>
          <w:p w14:paraId="45CE2E8D" w14:textId="77777777" w:rsidR="00C8505E" w:rsidRPr="00D70A51" w:rsidRDefault="00C8505E" w:rsidP="008C732D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Splošni materialni stroški delovanja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11DCB03E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A61E5E8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78BDD5A3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5B9BEAF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D50BC6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4531A0B8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429BEE11" w14:textId="77777777" w:rsidTr="00C8505E">
        <w:trPr>
          <w:cantSplit/>
          <w:trHeight w:val="284"/>
        </w:trPr>
        <w:tc>
          <w:tcPr>
            <w:tcW w:w="4606" w:type="dxa"/>
          </w:tcPr>
          <w:p w14:paraId="4D4E85C4" w14:textId="77777777" w:rsidR="00C8505E" w:rsidRPr="00D70A51" w:rsidRDefault="00C8505E" w:rsidP="008C732D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Stroški dela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586E9714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5A6C32B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099A077D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51E0918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4FD0E3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3D0D4EFC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50EE27DA" w14:textId="77777777" w:rsidTr="00C8505E">
        <w:trPr>
          <w:cantSplit/>
          <w:trHeight w:val="284"/>
        </w:trPr>
        <w:tc>
          <w:tcPr>
            <w:tcW w:w="4606" w:type="dxa"/>
          </w:tcPr>
          <w:p w14:paraId="7308D7D1" w14:textId="77777777" w:rsidR="00C8505E" w:rsidRPr="00D70A51" w:rsidRDefault="00C8505E" w:rsidP="005B0931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Drugi odhodki (navesti)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70A5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54C5E5E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DCD1649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4FDCDC10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6F34114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D14925B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393F6ABA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5DC9703A" w14:textId="77777777" w:rsidTr="00C8505E">
        <w:trPr>
          <w:cantSplit/>
          <w:trHeight w:val="284"/>
        </w:trPr>
        <w:tc>
          <w:tcPr>
            <w:tcW w:w="4606" w:type="dxa"/>
          </w:tcPr>
          <w:p w14:paraId="5B7BBE92" w14:textId="77777777" w:rsidR="00C8505E" w:rsidRPr="00D70A51" w:rsidRDefault="00C8505E" w:rsidP="008C732D">
            <w:pPr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Odhodki programa:                                      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354AC1DA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0FFBA7BB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445E7B1D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7A5DAA1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0C13D30" w14:textId="77777777" w:rsidR="00C8505E" w:rsidRPr="00D70A51" w:rsidRDefault="00C8505E" w:rsidP="00221E4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00552718" w14:textId="77777777" w:rsidR="00C8505E" w:rsidRPr="00D70A51" w:rsidRDefault="00C8505E" w:rsidP="00221E4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611C2DBB" w14:textId="77777777" w:rsidTr="00C8505E">
        <w:trPr>
          <w:cantSplit/>
          <w:trHeight w:val="284"/>
        </w:trPr>
        <w:tc>
          <w:tcPr>
            <w:tcW w:w="4606" w:type="dxa"/>
          </w:tcPr>
          <w:p w14:paraId="13E336DE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 xml:space="preserve">Skupaj odhodki: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0EBCA3B1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75E063E3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3C64EA36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0679DF14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C6FC45B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36CC927A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16E4FBF7" w14:textId="77777777" w:rsidTr="00C8505E">
        <w:trPr>
          <w:cantSplit/>
          <w:trHeight w:val="284"/>
        </w:trPr>
        <w:tc>
          <w:tcPr>
            <w:tcW w:w="4606" w:type="dxa"/>
          </w:tcPr>
          <w:p w14:paraId="11134FDB" w14:textId="77777777" w:rsidR="00C8505E" w:rsidRPr="00D70A51" w:rsidRDefault="00C8505E" w:rsidP="00CF1E8A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70A51">
              <w:rPr>
                <w:rFonts w:ascii="Arial" w:hAnsi="Arial" w:cs="Arial"/>
                <w:b/>
                <w:bCs/>
                <w:sz w:val="20"/>
                <w:szCs w:val="20"/>
              </w:rPr>
              <w:t>Predvideni viri financiranja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1E8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EUR</w:t>
            </w:r>
            <w:r w:rsidRPr="00D70A5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D70A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CEB2DC5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47B4A8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EA85EC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206FFF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56B7E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50A9A327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4C1C1988" w14:textId="77777777" w:rsidTr="00C8505E">
        <w:trPr>
          <w:cantSplit/>
          <w:trHeight w:val="284"/>
        </w:trPr>
        <w:tc>
          <w:tcPr>
            <w:tcW w:w="4606" w:type="dxa"/>
          </w:tcPr>
          <w:p w14:paraId="69A302AD" w14:textId="77777777" w:rsidR="00C8505E" w:rsidRPr="00D70A51" w:rsidRDefault="00C8505E" w:rsidP="00AB21D9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A9FC9" w14:textId="77777777" w:rsidR="00C8505E" w:rsidRPr="00D70A51" w:rsidRDefault="00C8505E" w:rsidP="00E669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C09BF1" w14:textId="77777777" w:rsidR="00C8505E" w:rsidRPr="00D70A51" w:rsidRDefault="00C8505E" w:rsidP="00E669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92B2FB0" w14:textId="77777777" w:rsidR="00C8505E" w:rsidRPr="00D70A51" w:rsidRDefault="00C8505E" w:rsidP="00E669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D14330" w14:textId="77777777" w:rsidR="00C8505E" w:rsidRPr="00D70A51" w:rsidRDefault="00C8505E" w:rsidP="00E669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0B5085" w14:textId="77777777" w:rsidR="00C8505E" w:rsidRPr="00D70A51" w:rsidRDefault="00C8505E" w:rsidP="00E669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601CCE1D" w14:textId="77777777" w:rsidR="00C8505E" w:rsidRPr="00D70A51" w:rsidRDefault="00C8505E" w:rsidP="00E669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58031E50" w14:textId="77777777" w:rsidTr="00C8505E">
        <w:trPr>
          <w:cantSplit/>
          <w:trHeight w:val="284"/>
        </w:trPr>
        <w:tc>
          <w:tcPr>
            <w:tcW w:w="4606" w:type="dxa"/>
          </w:tcPr>
          <w:p w14:paraId="6D0C5EEE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A2B937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82410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7C2C51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BCE33D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665D65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0119DB6A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65F09A88" w14:textId="77777777" w:rsidTr="00C8505E">
        <w:trPr>
          <w:cantSplit/>
          <w:trHeight w:val="284"/>
        </w:trPr>
        <w:tc>
          <w:tcPr>
            <w:tcW w:w="4606" w:type="dxa"/>
          </w:tcPr>
          <w:p w14:paraId="0AAED4BC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bCs/>
                <w:sz w:val="20"/>
                <w:szCs w:val="20"/>
              </w:rPr>
              <w:t>Prihodki upravljanja</w:t>
            </w:r>
            <w:r w:rsidRPr="00D70A5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7023DDED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2B05BEB1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16714DDE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13C4EEA8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5044E92" w14:textId="77777777" w:rsidR="00C8505E" w:rsidRPr="00D70A51" w:rsidRDefault="00C8505E" w:rsidP="00DD70A9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1146D89C" w14:textId="77777777" w:rsidR="00C8505E" w:rsidRPr="00D70A51" w:rsidRDefault="00C8505E" w:rsidP="00DD70A9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19755182" w14:textId="77777777" w:rsidTr="00C8505E">
        <w:trPr>
          <w:cantSplit/>
          <w:trHeight w:val="284"/>
        </w:trPr>
        <w:tc>
          <w:tcPr>
            <w:tcW w:w="4606" w:type="dxa"/>
          </w:tcPr>
          <w:p w14:paraId="5A6546A5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540FB7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BCF47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7B8A92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7FCA39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DB59C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66AD17C2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707C0ADE" w14:textId="77777777" w:rsidTr="00C8505E">
        <w:trPr>
          <w:cantSplit/>
          <w:trHeight w:val="284"/>
        </w:trPr>
        <w:tc>
          <w:tcPr>
            <w:tcW w:w="4606" w:type="dxa"/>
          </w:tcPr>
          <w:p w14:paraId="44C4AE82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21D9">
              <w:rPr>
                <w:rFonts w:ascii="Arial" w:hAnsi="Arial" w:cs="Arial"/>
                <w:sz w:val="20"/>
                <w:szCs w:val="20"/>
              </w:rPr>
              <w:t>Lastna sredstva</w:t>
            </w:r>
            <w:r w:rsidRPr="00D70A5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4867999A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97C83C2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48D78903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0FB00246" w14:textId="77777777" w:rsidR="00C8505E" w:rsidRPr="00D70A51" w:rsidRDefault="00C8505E" w:rsidP="00DD7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E53E429" w14:textId="77777777" w:rsidR="00C8505E" w:rsidRPr="00D70A51" w:rsidRDefault="00C8505E" w:rsidP="00DD70A9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2364E398" w14:textId="77777777" w:rsidR="00C8505E" w:rsidRPr="00D70A51" w:rsidRDefault="00C8505E" w:rsidP="00DD70A9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44E511C0" w14:textId="77777777" w:rsidTr="00C8505E">
        <w:trPr>
          <w:cantSplit/>
          <w:trHeight w:val="284"/>
        </w:trPr>
        <w:tc>
          <w:tcPr>
            <w:tcW w:w="4606" w:type="dxa"/>
          </w:tcPr>
          <w:p w14:paraId="61B9DFE1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CEB70C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5107F3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ABEC9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65DFC4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462543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44106AFC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28FEAA7C" w14:textId="77777777" w:rsidTr="00C8505E">
        <w:trPr>
          <w:cantSplit/>
          <w:trHeight w:val="284"/>
        </w:trPr>
        <w:tc>
          <w:tcPr>
            <w:tcW w:w="4606" w:type="dxa"/>
          </w:tcPr>
          <w:p w14:paraId="22E6C22D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Prihodki programa:</w:t>
            </w:r>
          </w:p>
        </w:tc>
        <w:tc>
          <w:tcPr>
            <w:tcW w:w="851" w:type="dxa"/>
          </w:tcPr>
          <w:p w14:paraId="09B40082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59842BA1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3E8AA65E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681D26AF" w14:textId="77777777" w:rsidR="00C8505E" w:rsidRPr="00D70A51" w:rsidRDefault="00C8505E" w:rsidP="00221E4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161ECCD" w14:textId="77777777" w:rsidR="00C8505E" w:rsidRPr="00D70A51" w:rsidRDefault="00C8505E" w:rsidP="00221E4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64C65D85" w14:textId="77777777" w:rsidR="00C8505E" w:rsidRPr="00D70A51" w:rsidRDefault="00C8505E" w:rsidP="00221E4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7A2D363E" w14:textId="77777777" w:rsidTr="00C8505E">
        <w:trPr>
          <w:cantSplit/>
          <w:trHeight w:val="284"/>
        </w:trPr>
        <w:tc>
          <w:tcPr>
            <w:tcW w:w="4606" w:type="dxa"/>
          </w:tcPr>
          <w:p w14:paraId="4CDF117E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AEDC54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4735EA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DEC4313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D60D6A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CD695C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5C4FBDB2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180C465C" w14:textId="77777777" w:rsidTr="00C8505E">
        <w:trPr>
          <w:cantSplit/>
          <w:trHeight w:val="284"/>
        </w:trPr>
        <w:tc>
          <w:tcPr>
            <w:tcW w:w="4606" w:type="dxa"/>
          </w:tcPr>
          <w:p w14:paraId="3386EDE6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615051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53235E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80B53A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B53103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609BF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</w:tcPr>
          <w:p w14:paraId="1E50AD12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5E" w:rsidRPr="00D70A51" w14:paraId="1ADDBE22" w14:textId="77777777" w:rsidTr="00C8505E">
        <w:trPr>
          <w:cantSplit/>
          <w:trHeight w:val="284"/>
        </w:trPr>
        <w:tc>
          <w:tcPr>
            <w:tcW w:w="4606" w:type="dxa"/>
          </w:tcPr>
          <w:p w14:paraId="29F40174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Fonts w:ascii="Arial" w:hAnsi="Arial" w:cs="Arial"/>
                <w:sz w:val="20"/>
                <w:szCs w:val="20"/>
              </w:rPr>
              <w:t>Skupaj prihodki:</w:t>
            </w:r>
          </w:p>
        </w:tc>
        <w:tc>
          <w:tcPr>
            <w:tcW w:w="851" w:type="dxa"/>
          </w:tcPr>
          <w:p w14:paraId="10E8844D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14:paraId="43284A8D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</w:tcPr>
          <w:p w14:paraId="7BC0CF1F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14:paraId="2ED6D88A" w14:textId="77777777" w:rsidR="00C8505E" w:rsidRPr="00D70A51" w:rsidRDefault="00C8505E" w:rsidP="008C732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33DFEC7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separate"/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 </w:t>
            </w:r>
            <w:r w:rsidRPr="00D70A51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dxa"/>
          </w:tcPr>
          <w:p w14:paraId="7C63C732" w14:textId="77777777" w:rsidR="00C8505E" w:rsidRPr="00D70A51" w:rsidRDefault="00C8505E" w:rsidP="008C732D">
            <w:pPr>
              <w:spacing w:line="360" w:lineRule="auto"/>
              <w:rPr>
                <w:rStyle w:val="Hiperpovezava"/>
                <w:rFonts w:ascii="Arial" w:hAnsi="Arial" w:cs="Arial"/>
                <w:sz w:val="20"/>
                <w:szCs w:val="20"/>
              </w:rPr>
            </w:pPr>
          </w:p>
        </w:tc>
      </w:tr>
    </w:tbl>
    <w:p w14:paraId="47D3D739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24F47A61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52079874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08708358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5F6B7B58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3967B789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  <w:r w:rsidRPr="00D70A51">
        <w:rPr>
          <w:rFonts w:ascii="Arial" w:hAnsi="Arial" w:cs="Arial"/>
          <w:sz w:val="20"/>
          <w:szCs w:val="20"/>
        </w:rPr>
        <w:t xml:space="preserve">Datum: </w:t>
      </w:r>
      <w:r w:rsidRPr="00D70A51">
        <w:rPr>
          <w:rFonts w:ascii="Arial" w:hAnsi="Arial" w:cs="Arial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70A51">
        <w:rPr>
          <w:rFonts w:ascii="Arial" w:hAnsi="Arial" w:cs="Arial"/>
          <w:sz w:val="20"/>
          <w:szCs w:val="20"/>
        </w:rPr>
        <w:instrText xml:space="preserve"> FORMTEXT </w:instrText>
      </w:r>
      <w:r w:rsidRPr="00D70A51">
        <w:rPr>
          <w:rFonts w:ascii="Arial" w:hAnsi="Arial" w:cs="Arial"/>
          <w:sz w:val="20"/>
          <w:szCs w:val="20"/>
        </w:rPr>
      </w:r>
      <w:r w:rsidRPr="00D70A51">
        <w:rPr>
          <w:rFonts w:ascii="Arial" w:hAnsi="Arial" w:cs="Arial"/>
          <w:sz w:val="20"/>
          <w:szCs w:val="20"/>
        </w:rPr>
        <w:fldChar w:fldCharType="separate"/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sz w:val="20"/>
          <w:szCs w:val="20"/>
        </w:rPr>
        <w:fldChar w:fldCharType="end"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  <w:t>Podpis odgovorne osebe in žig:</w:t>
      </w:r>
    </w:p>
    <w:p w14:paraId="5AF8D111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tab/>
      </w:r>
      <w:r w:rsidRPr="00D70A51">
        <w:rPr>
          <w:rFonts w:ascii="Arial" w:hAnsi="Arial" w:cs="Arial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D70A51">
        <w:rPr>
          <w:rFonts w:ascii="Arial" w:hAnsi="Arial" w:cs="Arial"/>
          <w:sz w:val="20"/>
          <w:szCs w:val="20"/>
        </w:rPr>
        <w:instrText xml:space="preserve"> FORMTEXT </w:instrText>
      </w:r>
      <w:r w:rsidRPr="00D70A51">
        <w:rPr>
          <w:rFonts w:ascii="Arial" w:hAnsi="Arial" w:cs="Arial"/>
          <w:sz w:val="20"/>
          <w:szCs w:val="20"/>
        </w:rPr>
      </w:r>
      <w:r w:rsidRPr="00D70A51">
        <w:rPr>
          <w:rFonts w:ascii="Arial" w:hAnsi="Arial" w:cs="Arial"/>
          <w:sz w:val="20"/>
          <w:szCs w:val="20"/>
        </w:rPr>
        <w:fldChar w:fldCharType="separate"/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noProof/>
          <w:sz w:val="20"/>
          <w:szCs w:val="20"/>
        </w:rPr>
        <w:t> </w:t>
      </w:r>
      <w:r w:rsidRPr="00D70A51">
        <w:rPr>
          <w:rFonts w:ascii="Arial" w:hAnsi="Arial" w:cs="Arial"/>
          <w:sz w:val="20"/>
          <w:szCs w:val="20"/>
        </w:rPr>
        <w:fldChar w:fldCharType="end"/>
      </w:r>
    </w:p>
    <w:p w14:paraId="16797243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p w14:paraId="4C213C32" w14:textId="77777777" w:rsidR="00D70A51" w:rsidRPr="00D70A51" w:rsidRDefault="00D70A51" w:rsidP="00D70A51">
      <w:pPr>
        <w:rPr>
          <w:rFonts w:ascii="Arial" w:hAnsi="Arial" w:cs="Arial"/>
          <w:sz w:val="20"/>
          <w:szCs w:val="20"/>
        </w:rPr>
      </w:pPr>
    </w:p>
    <w:sectPr w:rsidR="00D70A51" w:rsidRPr="00D70A51" w:rsidSect="00341E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188D" w14:textId="77777777" w:rsidR="007F1D3B" w:rsidRDefault="007F1D3B">
      <w:r>
        <w:separator/>
      </w:r>
    </w:p>
  </w:endnote>
  <w:endnote w:type="continuationSeparator" w:id="0">
    <w:p w14:paraId="071D6B25" w14:textId="77777777" w:rsidR="007F1D3B" w:rsidRDefault="007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3307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074CD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BBFE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424F1">
      <w:rPr>
        <w:rStyle w:val="tevilkastrani"/>
        <w:noProof/>
      </w:rPr>
      <w:t>3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A424F1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7FACF296" w14:textId="77777777"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0A01" w14:textId="77777777" w:rsidR="00185D5E" w:rsidRDefault="00185D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6205" w14:textId="77777777" w:rsidR="007F1D3B" w:rsidRDefault="007F1D3B">
      <w:r>
        <w:separator/>
      </w:r>
    </w:p>
  </w:footnote>
  <w:footnote w:type="continuationSeparator" w:id="0">
    <w:p w14:paraId="298787B8" w14:textId="77777777" w:rsidR="007F1D3B" w:rsidRDefault="007F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1F1D" w14:textId="77777777" w:rsidR="00185D5E" w:rsidRDefault="007F1D3B">
    <w:pPr>
      <w:pStyle w:val="Glava"/>
    </w:pPr>
    <w:r>
      <w:rPr>
        <w:noProof/>
      </w:rPr>
      <w:pict w14:anchorId="64A4F3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4344" o:spid="_x0000_s1026" type="#_x0000_t136" style="position:absolute;margin-left:0;margin-top:0;width:513.45pt;height:85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PR VKD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D7BE" w14:textId="77777777" w:rsidR="00341EBE" w:rsidRPr="00110CBD" w:rsidRDefault="007F1D3B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noProof/>
      </w:rPr>
      <w:pict w14:anchorId="271B81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4345" o:spid="_x0000_s1027" type="#_x0000_t136" style="position:absolute;margin-left:0;margin-top:0;width:513.45pt;height:85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PR VKD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CB6EFDD" w14:textId="77777777">
      <w:trPr>
        <w:cantSplit/>
        <w:trHeight w:hRule="exact" w:val="847"/>
      </w:trPr>
      <w:tc>
        <w:tcPr>
          <w:tcW w:w="567" w:type="dxa"/>
        </w:tcPr>
        <w:p w14:paraId="33FFF06A" w14:textId="128E7ACB" w:rsidR="00341EBE" w:rsidRPr="008F3500" w:rsidRDefault="008C732D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D60DC86" wp14:editId="57F8BA0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539A6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11CFDEE" w14:textId="7F097C88" w:rsidR="00E9134F" w:rsidRPr="00562610" w:rsidRDefault="007F1D3B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</w:rPr>
      <w:pict w14:anchorId="6547C5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4343" o:spid="_x0000_s1028" type="#_x0000_t136" style="position:absolute;margin-left:0;margin-top:0;width:513.45pt;height:85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JPR VKD 2022"/>
          <w10:wrap anchorx="margin" anchory="margin"/>
        </v:shape>
      </w:pict>
    </w:r>
    <w:r w:rsidR="008C732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C046A1D" wp14:editId="5067CB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14:paraId="204644B1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42C5FABD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40310697" w14:textId="77777777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14:paraId="33D6B835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518"/>
    <w:multiLevelType w:val="hybridMultilevel"/>
    <w:tmpl w:val="E6329428"/>
    <w:lvl w:ilvl="0" w:tplc="CFD82406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3187A3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068A"/>
    <w:multiLevelType w:val="hybridMultilevel"/>
    <w:tmpl w:val="24AAD27A"/>
    <w:lvl w:ilvl="0" w:tplc="0424000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93187A38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3" w:tplc="52749756">
      <w:numFmt w:val="bullet"/>
      <w:lvlText w:val="•"/>
      <w:lvlJc w:val="left"/>
      <w:pPr>
        <w:ind w:left="3565" w:hanging="705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0DC5055"/>
    <w:multiLevelType w:val="hybridMultilevel"/>
    <w:tmpl w:val="3F52818C"/>
    <w:lvl w:ilvl="0" w:tplc="0424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93187A38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3" w:tplc="52749756">
      <w:numFmt w:val="bullet"/>
      <w:lvlText w:val="•"/>
      <w:lvlJc w:val="left"/>
      <w:pPr>
        <w:ind w:left="3565" w:hanging="705"/>
      </w:pPr>
      <w:rPr>
        <w:rFonts w:ascii="Arial" w:eastAsia="Times New Roman" w:hAnsi="Arial" w:cs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51"/>
    <w:rsid w:val="001237E2"/>
    <w:rsid w:val="00133CDA"/>
    <w:rsid w:val="00185D5E"/>
    <w:rsid w:val="00204E11"/>
    <w:rsid w:val="00210A9E"/>
    <w:rsid w:val="002520B5"/>
    <w:rsid w:val="002673ED"/>
    <w:rsid w:val="002A3C75"/>
    <w:rsid w:val="002C2173"/>
    <w:rsid w:val="002E16A9"/>
    <w:rsid w:val="00326571"/>
    <w:rsid w:val="00341EBE"/>
    <w:rsid w:val="00387BCB"/>
    <w:rsid w:val="00421B79"/>
    <w:rsid w:val="00437358"/>
    <w:rsid w:val="004E2B62"/>
    <w:rsid w:val="00562610"/>
    <w:rsid w:val="00576E68"/>
    <w:rsid w:val="005B0931"/>
    <w:rsid w:val="00642B16"/>
    <w:rsid w:val="006519CB"/>
    <w:rsid w:val="00675854"/>
    <w:rsid w:val="006D614E"/>
    <w:rsid w:val="007135D3"/>
    <w:rsid w:val="00716457"/>
    <w:rsid w:val="007A5CAB"/>
    <w:rsid w:val="007F1D3B"/>
    <w:rsid w:val="0083432C"/>
    <w:rsid w:val="00875E06"/>
    <w:rsid w:val="008C732D"/>
    <w:rsid w:val="008F08EB"/>
    <w:rsid w:val="0095114A"/>
    <w:rsid w:val="009B0C60"/>
    <w:rsid w:val="00A01295"/>
    <w:rsid w:val="00A424F1"/>
    <w:rsid w:val="00A50172"/>
    <w:rsid w:val="00AB21D9"/>
    <w:rsid w:val="00B000D5"/>
    <w:rsid w:val="00B8533B"/>
    <w:rsid w:val="00BE1BA1"/>
    <w:rsid w:val="00BF4763"/>
    <w:rsid w:val="00C8505E"/>
    <w:rsid w:val="00CF1E8A"/>
    <w:rsid w:val="00D21129"/>
    <w:rsid w:val="00D6634B"/>
    <w:rsid w:val="00D70A51"/>
    <w:rsid w:val="00D878CC"/>
    <w:rsid w:val="00DA4FE6"/>
    <w:rsid w:val="00E8077D"/>
    <w:rsid w:val="00E9134F"/>
    <w:rsid w:val="00F25B0E"/>
    <w:rsid w:val="00F419E3"/>
    <w:rsid w:val="00FB4C82"/>
    <w:rsid w:val="00FC18C8"/>
    <w:rsid w:val="00FC3D4A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FFA01"/>
  <w15:docId w15:val="{375F4339-2EA5-4E3B-A305-244A240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21D9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70A51"/>
    <w:pPr>
      <w:keepNext/>
      <w:tabs>
        <w:tab w:val="left" w:pos="4680"/>
      </w:tabs>
      <w:jc w:val="both"/>
      <w:outlineLvl w:val="0"/>
    </w:pPr>
    <w:rPr>
      <w:b/>
      <w:iCs/>
      <w:sz w:val="32"/>
    </w:rPr>
  </w:style>
  <w:style w:type="paragraph" w:styleId="Naslov5">
    <w:name w:val="heading 5"/>
    <w:basedOn w:val="Navaden"/>
    <w:next w:val="Navaden"/>
    <w:link w:val="Naslov5Znak"/>
    <w:qFormat/>
    <w:rsid w:val="00D70A51"/>
    <w:pPr>
      <w:keepNext/>
      <w:outlineLvl w:val="4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tevilkastrani">
    <w:name w:val="page number"/>
    <w:basedOn w:val="Privzetapisavaodstavka"/>
    <w:rsid w:val="00D6634B"/>
  </w:style>
  <w:style w:type="paragraph" w:styleId="Telobesedila3">
    <w:name w:val="Body Text 3"/>
    <w:basedOn w:val="Navaden"/>
    <w:link w:val="Telobesedila3Znak"/>
    <w:semiHidden/>
    <w:rsid w:val="00D70A51"/>
    <w:pPr>
      <w:jc w:val="center"/>
    </w:pPr>
    <w:rPr>
      <w:sz w:val="32"/>
    </w:rPr>
  </w:style>
  <w:style w:type="character" w:customStyle="1" w:styleId="Telobesedila3Znak">
    <w:name w:val="Telo besedila 3 Znak"/>
    <w:basedOn w:val="Privzetapisavaodstavka"/>
    <w:link w:val="Telobesedila3"/>
    <w:semiHidden/>
    <w:rsid w:val="00D70A51"/>
    <w:rPr>
      <w:rFonts w:ascii="Times New Roman" w:eastAsia="Times New Roman" w:hAnsi="Times New Roman"/>
      <w:sz w:val="32"/>
      <w:szCs w:val="24"/>
    </w:rPr>
  </w:style>
  <w:style w:type="character" w:customStyle="1" w:styleId="Naslov1Znak">
    <w:name w:val="Naslov 1 Znak"/>
    <w:basedOn w:val="Privzetapisavaodstavka"/>
    <w:link w:val="Naslov1"/>
    <w:rsid w:val="00D70A51"/>
    <w:rPr>
      <w:rFonts w:ascii="Times New Roman" w:eastAsia="Times New Roman" w:hAnsi="Times New Roman"/>
      <w:b/>
      <w:iCs/>
      <w:sz w:val="32"/>
      <w:szCs w:val="24"/>
    </w:rPr>
  </w:style>
  <w:style w:type="character" w:customStyle="1" w:styleId="Naslov5Znak">
    <w:name w:val="Naslov 5 Znak"/>
    <w:basedOn w:val="Privzetapisavaodstavka"/>
    <w:link w:val="Naslov5"/>
    <w:rsid w:val="00D70A51"/>
    <w:rPr>
      <w:rFonts w:ascii="Times New Roman" w:eastAsia="Times New Roman" w:hAnsi="Times New Roman"/>
      <w:b/>
      <w:bCs/>
      <w:sz w:val="24"/>
      <w:szCs w:val="24"/>
    </w:rPr>
  </w:style>
  <w:style w:type="character" w:styleId="Hiperpovezava">
    <w:name w:val="Hyperlink"/>
    <w:basedOn w:val="Privzetapisavaodstavka"/>
    <w:semiHidden/>
    <w:rsid w:val="00D70A51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6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6ED"/>
    <w:rPr>
      <w:rFonts w:ascii="Tahoma" w:eastAsia="Times New Roman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8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2BD8-50BF-4293-8EF7-2AA156A5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Zoran</dc:creator>
  <cp:lastModifiedBy>Irena Lačen Benedičič</cp:lastModifiedBy>
  <cp:revision>2</cp:revision>
  <cp:lastPrinted>2018-05-07T08:44:00Z</cp:lastPrinted>
  <dcterms:created xsi:type="dcterms:W3CDTF">2022-10-25T18:18:00Z</dcterms:created>
  <dcterms:modified xsi:type="dcterms:W3CDTF">2022-10-25T18:18:00Z</dcterms:modified>
</cp:coreProperties>
</file>