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458F2812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</w:t>
      </w:r>
      <w:r w:rsidR="00640118"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elasvetlamrea1poudarek1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652C29" w:rsidRPr="00B3216E" w14:paraId="4ED47578" w14:textId="77777777" w:rsidTr="00111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2EDD434A" w14:textId="77777777" w:rsidR="00783C1A" w:rsidRPr="00B3216E" w:rsidRDefault="00783C1A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Zaprošena 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 xml:space="preserve">sredstva za sofinanciranje </w:t>
            </w:r>
            <w:r w:rsidRPr="00B3216E">
              <w:rPr>
                <w:rFonts w:ascii="Arial" w:hAnsi="Arial" w:cs="Arial"/>
                <w:sz w:val="20"/>
                <w:szCs w:val="20"/>
              </w:rPr>
              <w:t>projekt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B3216E" w:rsidRDefault="0085560D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</w:t>
            </w:r>
            <w:r w:rsidR="00783C1A" w:rsidRPr="00B3216E">
              <w:rPr>
                <w:rFonts w:ascii="Arial" w:hAnsi="Arial" w:cs="Arial"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B3216E" w:rsidRDefault="0085560D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</w:tc>
      </w:tr>
      <w:tr w:rsidR="00B3216E" w:rsidRPr="00B3216E" w14:paraId="72B3842C" w14:textId="77777777" w:rsidTr="00644E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07F854A9" w14:textId="7294EBFD" w:rsidR="00B3216E" w:rsidRPr="00B3216E" w:rsidRDefault="00B3216E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Čipkarska šola Žiri, Osnovna šola Žiri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Žiri</w:t>
            </w:r>
          </w:p>
        </w:tc>
        <w:tc>
          <w:tcPr>
            <w:tcW w:w="2341" w:type="dxa"/>
            <w:hideMark/>
          </w:tcPr>
          <w:p w14:paraId="5CD48A58" w14:textId="77777777" w:rsidR="00B3216E" w:rsidRPr="00B3216E" w:rsidRDefault="00B3216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Izdelava klekljarskega priročnika 2</w:t>
            </w:r>
          </w:p>
        </w:tc>
        <w:tc>
          <w:tcPr>
            <w:tcW w:w="1572" w:type="dxa"/>
            <w:hideMark/>
          </w:tcPr>
          <w:p w14:paraId="60CC3F96" w14:textId="5F8E859B" w:rsidR="00B3216E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6.350,06 </w:t>
            </w:r>
          </w:p>
        </w:tc>
        <w:tc>
          <w:tcPr>
            <w:tcW w:w="1161" w:type="dxa"/>
            <w:noWrap/>
            <w:hideMark/>
          </w:tcPr>
          <w:p w14:paraId="16B053BB" w14:textId="74291852" w:rsidR="00B3216E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0588F88A" w14:textId="6A7CAFCF" w:rsidR="00B3216E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6.350,06</w:t>
            </w:r>
          </w:p>
        </w:tc>
      </w:tr>
      <w:tr w:rsidR="00B3216E" w:rsidRPr="00B3216E" w14:paraId="3DC9F63D" w14:textId="77777777" w:rsidTr="001114C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6F890" w14:textId="350A4C7F" w:rsidR="00B3216E" w:rsidRPr="00B3216E" w:rsidRDefault="00B3216E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klekljaric idrijske čipke, Idrija</w:t>
            </w:r>
          </w:p>
        </w:tc>
        <w:tc>
          <w:tcPr>
            <w:tcW w:w="2341" w:type="dxa"/>
          </w:tcPr>
          <w:p w14:paraId="0D0AB0CA" w14:textId="67257CB3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Dediščina preteklosti za prihodnost</w:t>
            </w:r>
          </w:p>
        </w:tc>
        <w:tc>
          <w:tcPr>
            <w:tcW w:w="1572" w:type="dxa"/>
          </w:tcPr>
          <w:p w14:paraId="6E2CEE40" w14:textId="79A87D0C" w:rsidR="00B3216E" w:rsidRPr="00B3216E" w:rsidRDefault="0009218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9.593,00</w:t>
            </w:r>
          </w:p>
        </w:tc>
        <w:tc>
          <w:tcPr>
            <w:tcW w:w="1161" w:type="dxa"/>
            <w:noWrap/>
          </w:tcPr>
          <w:p w14:paraId="0D1F0006" w14:textId="6B85FE92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95C2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14:paraId="4CBD0848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0AF395E4" w14:textId="4C717F9A" w:rsidR="00B3216E" w:rsidRPr="00B3216E" w:rsidRDefault="0009218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9.593,00</w:t>
            </w:r>
          </w:p>
        </w:tc>
      </w:tr>
      <w:tr w:rsidR="00B3216E" w:rsidRPr="00B3216E" w14:paraId="2224990D" w14:textId="77777777" w:rsidTr="00644E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57A6D066" w14:textId="45C791CB" w:rsidR="00B3216E" w:rsidRPr="00B3216E" w:rsidRDefault="00B3216E" w:rsidP="00644E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Osnovna šola Železniki</w:t>
            </w:r>
            <w:r w:rsidR="004361A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 Železniki</w:t>
            </w:r>
          </w:p>
          <w:p w14:paraId="3595B6DE" w14:textId="77777777" w:rsidR="00B3216E" w:rsidRPr="00B3216E" w:rsidRDefault="00B3216E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1" w:type="dxa"/>
            <w:hideMark/>
          </w:tcPr>
          <w:p w14:paraId="4B952602" w14:textId="77777777" w:rsidR="00B3216E" w:rsidRPr="00B3216E" w:rsidRDefault="00B3216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Izbrani motivi klekljane dediščine iz Železnikov</w:t>
            </w:r>
          </w:p>
        </w:tc>
        <w:tc>
          <w:tcPr>
            <w:tcW w:w="1572" w:type="dxa"/>
            <w:hideMark/>
          </w:tcPr>
          <w:p w14:paraId="33DFFFE1" w14:textId="4FD22B39" w:rsidR="00B3216E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2.100,00</w:t>
            </w:r>
          </w:p>
        </w:tc>
        <w:tc>
          <w:tcPr>
            <w:tcW w:w="1161" w:type="dxa"/>
            <w:noWrap/>
            <w:hideMark/>
          </w:tcPr>
          <w:p w14:paraId="33683CD2" w14:textId="3F7AA5F2" w:rsidR="00B3216E" w:rsidRPr="00B3216E" w:rsidRDefault="00B3216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C95C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40F21536" w14:textId="393903E6" w:rsidR="00B3216E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2.100,00</w:t>
            </w:r>
          </w:p>
        </w:tc>
      </w:tr>
      <w:tr w:rsidR="00C95C2D" w:rsidRPr="00B3216E" w14:paraId="2F1D3B89" w14:textId="77777777" w:rsidTr="00644E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7AD19580" w14:textId="77777777" w:rsidR="00C95C2D" w:rsidRPr="00B3216E" w:rsidRDefault="00C95C2D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Osilnica, Osilnica</w:t>
            </w:r>
          </w:p>
        </w:tc>
        <w:tc>
          <w:tcPr>
            <w:tcW w:w="2341" w:type="dxa"/>
            <w:hideMark/>
          </w:tcPr>
          <w:p w14:paraId="55613FBE" w14:textId="77777777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Po Osilniško</w:t>
            </w:r>
          </w:p>
        </w:tc>
        <w:tc>
          <w:tcPr>
            <w:tcW w:w="1572" w:type="dxa"/>
            <w:hideMark/>
          </w:tcPr>
          <w:p w14:paraId="0ED739C3" w14:textId="3DB12271" w:rsidR="00C95C2D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17.016,40</w:t>
            </w:r>
          </w:p>
        </w:tc>
        <w:tc>
          <w:tcPr>
            <w:tcW w:w="1161" w:type="dxa"/>
            <w:noWrap/>
            <w:hideMark/>
          </w:tcPr>
          <w:p w14:paraId="71CFAA3B" w14:textId="41949481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46C282B5" w14:textId="19A7186E" w:rsidR="00C95C2D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17.016,40</w:t>
            </w:r>
          </w:p>
        </w:tc>
      </w:tr>
      <w:tr w:rsidR="00C95C2D" w:rsidRPr="00B3216E" w14:paraId="192118F5" w14:textId="77777777" w:rsidTr="00644E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312FE729" w14:textId="77777777" w:rsidR="00C95C2D" w:rsidRPr="00B3216E" w:rsidRDefault="00C95C2D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Prosvetno društvo Sotočje, Škofja Loka</w:t>
            </w:r>
          </w:p>
        </w:tc>
        <w:tc>
          <w:tcPr>
            <w:tcW w:w="2341" w:type="dxa"/>
            <w:hideMark/>
          </w:tcPr>
          <w:p w14:paraId="15C3CBD7" w14:textId="77777777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Obnova scenografije Škofjeloškega pasijona</w:t>
            </w:r>
          </w:p>
        </w:tc>
        <w:tc>
          <w:tcPr>
            <w:tcW w:w="1572" w:type="dxa"/>
            <w:hideMark/>
          </w:tcPr>
          <w:p w14:paraId="136FB693" w14:textId="7BE5431C" w:rsidR="00C95C2D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24.500,00</w:t>
            </w:r>
          </w:p>
        </w:tc>
        <w:tc>
          <w:tcPr>
            <w:tcW w:w="1161" w:type="dxa"/>
            <w:noWrap/>
            <w:hideMark/>
          </w:tcPr>
          <w:p w14:paraId="3FBBD31C" w14:textId="588D0A12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239EAB5F" w14:textId="5E39CD0F" w:rsidR="00C95C2D" w:rsidRPr="00B3216E" w:rsidRDefault="0009218E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24.500,00</w:t>
            </w:r>
          </w:p>
        </w:tc>
      </w:tr>
      <w:tr w:rsidR="00B3216E" w:rsidRPr="00B3216E" w14:paraId="772A9EBE" w14:textId="77777777" w:rsidTr="00B3216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AB5A1B" w14:textId="0A1FB7BB" w:rsidR="00B3216E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ulturno društvo 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olobar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</w:t>
            </w:r>
            <w:r w:rsidR="001443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ovec</w:t>
            </w:r>
          </w:p>
        </w:tc>
        <w:tc>
          <w:tcPr>
            <w:tcW w:w="2341" w:type="dxa"/>
          </w:tcPr>
          <w:p w14:paraId="13AC8BAA" w14:textId="1AC44396" w:rsidR="00B3216E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5C2D">
              <w:rPr>
                <w:rFonts w:ascii="Arial" w:hAnsi="Arial" w:cs="Arial"/>
                <w:sz w:val="20"/>
                <w:szCs w:val="20"/>
              </w:rPr>
              <w:t>B</w:t>
            </w:r>
            <w:r w:rsidR="001443D9">
              <w:rPr>
                <w:rFonts w:ascii="Arial" w:hAnsi="Arial" w:cs="Arial"/>
                <w:sz w:val="20"/>
                <w:szCs w:val="20"/>
              </w:rPr>
              <w:t>uška izba –</w:t>
            </w:r>
            <w:r w:rsidRPr="00C95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3D9">
              <w:rPr>
                <w:rFonts w:ascii="Arial" w:hAnsi="Arial" w:cs="Arial"/>
                <w:sz w:val="20"/>
                <w:szCs w:val="20"/>
              </w:rPr>
              <w:t>pripovedovanje in bovško</w:t>
            </w:r>
            <w:r w:rsidRPr="00C95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3D9">
              <w:rPr>
                <w:rFonts w:ascii="Arial" w:hAnsi="Arial" w:cs="Arial"/>
                <w:sz w:val="20"/>
                <w:szCs w:val="20"/>
              </w:rPr>
              <w:t>narečje</w:t>
            </w:r>
          </w:p>
        </w:tc>
        <w:tc>
          <w:tcPr>
            <w:tcW w:w="1572" w:type="dxa"/>
          </w:tcPr>
          <w:p w14:paraId="5D76A1AB" w14:textId="4CD0F8E8" w:rsidR="00B3216E" w:rsidRPr="00B3216E" w:rsidRDefault="0009218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7.500,00</w:t>
            </w:r>
          </w:p>
        </w:tc>
        <w:tc>
          <w:tcPr>
            <w:tcW w:w="1161" w:type="dxa"/>
            <w:noWrap/>
          </w:tcPr>
          <w:p w14:paraId="2B24FDB5" w14:textId="55CFCBE8" w:rsidR="00B3216E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01" w:type="dxa"/>
            <w:noWrap/>
          </w:tcPr>
          <w:p w14:paraId="54794C2E" w14:textId="19AE119A" w:rsidR="00B3216E" w:rsidRPr="00B3216E" w:rsidRDefault="0009218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7.500,00</w:t>
            </w:r>
          </w:p>
        </w:tc>
      </w:tr>
      <w:tr w:rsidR="00C95C2D" w:rsidRPr="00B3216E" w14:paraId="5975479D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C7C8E64" w14:textId="562E333B" w:rsidR="00C95C2D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otografsko društvo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rča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očevje</w:t>
            </w:r>
          </w:p>
        </w:tc>
        <w:tc>
          <w:tcPr>
            <w:tcW w:w="2341" w:type="dxa"/>
          </w:tcPr>
          <w:p w14:paraId="616F5E4E" w14:textId="3C3F6D95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5C2D">
              <w:rPr>
                <w:rFonts w:ascii="Arial" w:hAnsi="Arial" w:cs="Arial"/>
                <w:sz w:val="20"/>
                <w:szCs w:val="20"/>
              </w:rPr>
              <w:t>Hišna imena v osilniški dolini</w:t>
            </w:r>
          </w:p>
        </w:tc>
        <w:tc>
          <w:tcPr>
            <w:tcW w:w="1572" w:type="dxa"/>
          </w:tcPr>
          <w:p w14:paraId="0881B739" w14:textId="70A9B7EB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23.226,70</w:t>
            </w:r>
          </w:p>
        </w:tc>
        <w:tc>
          <w:tcPr>
            <w:tcW w:w="1161" w:type="dxa"/>
            <w:noWrap/>
          </w:tcPr>
          <w:p w14:paraId="735EB3DC" w14:textId="73E94F8A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01" w:type="dxa"/>
            <w:noWrap/>
          </w:tcPr>
          <w:p w14:paraId="1326FAEE" w14:textId="466C392F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23.226,70</w:t>
            </w:r>
          </w:p>
        </w:tc>
      </w:tr>
      <w:tr w:rsidR="00C95C2D" w:rsidRPr="00B3216E" w14:paraId="6C3F958F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05CF7FF" w14:textId="708C2E99" w:rsidR="00C95C2D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Praprot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Črniče</w:t>
            </w:r>
          </w:p>
        </w:tc>
        <w:tc>
          <w:tcPr>
            <w:tcW w:w="2341" w:type="dxa"/>
          </w:tcPr>
          <w:p w14:paraId="09A2A93D" w14:textId="2224F493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5C2D">
              <w:rPr>
                <w:rFonts w:ascii="Arial" w:hAnsi="Arial" w:cs="Arial"/>
                <w:sz w:val="20"/>
                <w:szCs w:val="20"/>
              </w:rPr>
              <w:t xml:space="preserve">Obnova </w:t>
            </w:r>
            <w:proofErr w:type="spellStart"/>
            <w:r w:rsidRPr="00C95C2D">
              <w:rPr>
                <w:rFonts w:ascii="Arial" w:hAnsi="Arial" w:cs="Arial"/>
                <w:sz w:val="20"/>
                <w:szCs w:val="20"/>
              </w:rPr>
              <w:t>suhogradnjega</w:t>
            </w:r>
            <w:proofErr w:type="spellEnd"/>
            <w:r w:rsidRPr="00C95C2D">
              <w:rPr>
                <w:rFonts w:ascii="Arial" w:hAnsi="Arial" w:cs="Arial"/>
                <w:sz w:val="20"/>
                <w:szCs w:val="20"/>
              </w:rPr>
              <w:t xml:space="preserve"> zidu</w:t>
            </w:r>
          </w:p>
        </w:tc>
        <w:tc>
          <w:tcPr>
            <w:tcW w:w="1572" w:type="dxa"/>
          </w:tcPr>
          <w:p w14:paraId="40433419" w14:textId="46C2C953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5.000,00</w:t>
            </w:r>
          </w:p>
        </w:tc>
        <w:tc>
          <w:tcPr>
            <w:tcW w:w="1161" w:type="dxa"/>
            <w:noWrap/>
          </w:tcPr>
          <w:p w14:paraId="6D326801" w14:textId="2CAD05DB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noWrap/>
          </w:tcPr>
          <w:p w14:paraId="41CCE37A" w14:textId="58015911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4.400,00</w:t>
            </w:r>
          </w:p>
        </w:tc>
      </w:tr>
      <w:tr w:rsidR="00C95C2D" w:rsidRPr="00B3216E" w14:paraId="09785BA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75F6146" w14:textId="3C6F0500" w:rsidR="00C95C2D" w:rsidRPr="00C95C2D" w:rsidRDefault="00C95C2D" w:rsidP="00C95C2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</w:t>
            </w:r>
            <w:r w:rsidR="001F26F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tnološko društvo</w:t>
            </w:r>
            <w:r w:rsidRPr="00C95C2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C2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</w:t>
            </w:r>
            <w:r w:rsidR="001F26F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rforcenhaus</w:t>
            </w:r>
            <w:proofErr w:type="spellEnd"/>
            <w:r w:rsidR="004361A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 Kostanjevica na Krki</w:t>
            </w:r>
          </w:p>
          <w:p w14:paraId="4635D94F" w14:textId="77777777" w:rsidR="00C95C2D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1" w:type="dxa"/>
          </w:tcPr>
          <w:p w14:paraId="1ADE744F" w14:textId="2E605CB4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C2D">
              <w:rPr>
                <w:rFonts w:ascii="Arial" w:hAnsi="Arial" w:cs="Arial"/>
                <w:sz w:val="20"/>
                <w:szCs w:val="20"/>
              </w:rPr>
              <w:t>Šelmarija</w:t>
            </w:r>
            <w:proofErr w:type="spellEnd"/>
          </w:p>
        </w:tc>
        <w:tc>
          <w:tcPr>
            <w:tcW w:w="1572" w:type="dxa"/>
          </w:tcPr>
          <w:p w14:paraId="6320AE8C" w14:textId="6654A4EA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20.527,50</w:t>
            </w:r>
          </w:p>
        </w:tc>
        <w:tc>
          <w:tcPr>
            <w:tcW w:w="1161" w:type="dxa"/>
            <w:noWrap/>
          </w:tcPr>
          <w:p w14:paraId="77D5255F" w14:textId="6BB6A2E5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701" w:type="dxa"/>
            <w:noWrap/>
          </w:tcPr>
          <w:p w14:paraId="470798A9" w14:textId="679FFE29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20.527,50</w:t>
            </w:r>
          </w:p>
        </w:tc>
      </w:tr>
      <w:tr w:rsidR="00C95C2D" w:rsidRPr="00B3216E" w14:paraId="0F7E43B8" w14:textId="77777777" w:rsidTr="00644E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7DB874F3" w14:textId="77777777" w:rsidR="00C95C2D" w:rsidRPr="00B3216E" w:rsidRDefault="00C95C2D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Etnološko društvo Markovci, Markovci</w:t>
            </w:r>
          </w:p>
        </w:tc>
        <w:tc>
          <w:tcPr>
            <w:tcW w:w="2341" w:type="dxa"/>
            <w:hideMark/>
          </w:tcPr>
          <w:p w14:paraId="286B7BD3" w14:textId="77777777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Rekonstrukcija </w:t>
            </w:r>
            <w:proofErr w:type="spellStart"/>
            <w:proofErr w:type="gramStart"/>
            <w:r w:rsidRPr="00B3216E">
              <w:rPr>
                <w:rFonts w:ascii="Arial" w:hAnsi="Arial" w:cs="Arial"/>
                <w:sz w:val="20"/>
                <w:szCs w:val="20"/>
              </w:rPr>
              <w:t>korantove</w:t>
            </w:r>
            <w:proofErr w:type="spellEnd"/>
            <w:proofErr w:type="gramEnd"/>
            <w:r w:rsidRPr="00B3216E">
              <w:rPr>
                <w:rFonts w:ascii="Arial" w:hAnsi="Arial" w:cs="Arial"/>
                <w:sz w:val="20"/>
                <w:szCs w:val="20"/>
              </w:rPr>
              <w:t xml:space="preserve"> maske iz 2/2 19. stoletja</w:t>
            </w:r>
          </w:p>
        </w:tc>
        <w:tc>
          <w:tcPr>
            <w:tcW w:w="1572" w:type="dxa"/>
            <w:hideMark/>
          </w:tcPr>
          <w:p w14:paraId="3E7A16B5" w14:textId="1C816A98" w:rsidR="00C95C2D" w:rsidRPr="00B3216E" w:rsidRDefault="007B44A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5.008,71</w:t>
            </w:r>
          </w:p>
        </w:tc>
        <w:tc>
          <w:tcPr>
            <w:tcW w:w="1161" w:type="dxa"/>
            <w:noWrap/>
            <w:hideMark/>
          </w:tcPr>
          <w:p w14:paraId="6CC5FB69" w14:textId="143ABFDB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24AED4D" w14:textId="07295FD1" w:rsidR="00C95C2D" w:rsidRPr="00B3216E" w:rsidRDefault="007B44A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4.508,71</w:t>
            </w:r>
          </w:p>
        </w:tc>
      </w:tr>
      <w:tr w:rsidR="00C95C2D" w:rsidRPr="00B3216E" w14:paraId="669B6A45" w14:textId="77777777" w:rsidTr="00644EF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530FCE14" w14:textId="77777777" w:rsidR="00C95C2D" w:rsidRPr="00B3216E" w:rsidRDefault="00C95C2D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Primoža Trubarja, Murska Sobota</w:t>
            </w:r>
          </w:p>
        </w:tc>
        <w:tc>
          <w:tcPr>
            <w:tcW w:w="2341" w:type="dxa"/>
            <w:hideMark/>
          </w:tcPr>
          <w:p w14:paraId="2061B686" w14:textId="77777777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16E">
              <w:rPr>
                <w:rFonts w:ascii="Arial" w:hAnsi="Arial" w:cs="Arial"/>
                <w:sz w:val="20"/>
                <w:szCs w:val="20"/>
              </w:rPr>
              <w:t>Avdio</w:t>
            </w:r>
            <w:proofErr w:type="gramEnd"/>
            <w:r w:rsidRPr="00B3216E">
              <w:rPr>
                <w:rFonts w:ascii="Arial" w:hAnsi="Arial" w:cs="Arial"/>
                <w:sz w:val="20"/>
                <w:szCs w:val="20"/>
              </w:rPr>
              <w:t xml:space="preserve"> Stare in Nove zaveze v prekmurščini</w:t>
            </w:r>
          </w:p>
        </w:tc>
        <w:tc>
          <w:tcPr>
            <w:tcW w:w="1572" w:type="dxa"/>
            <w:hideMark/>
          </w:tcPr>
          <w:p w14:paraId="5FA403AD" w14:textId="0257407A" w:rsidR="00C95C2D" w:rsidRPr="00B3216E" w:rsidRDefault="007B44A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16.000,00</w:t>
            </w:r>
          </w:p>
        </w:tc>
        <w:tc>
          <w:tcPr>
            <w:tcW w:w="1161" w:type="dxa"/>
            <w:noWrap/>
            <w:hideMark/>
          </w:tcPr>
          <w:p w14:paraId="322DEB40" w14:textId="563617FB" w:rsidR="00C95C2D" w:rsidRPr="00B3216E" w:rsidRDefault="00C95C2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6A6C334" w14:textId="07C02294" w:rsidR="00C95C2D" w:rsidRPr="00B3216E" w:rsidRDefault="007B44A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16.000,00</w:t>
            </w:r>
          </w:p>
        </w:tc>
      </w:tr>
      <w:tr w:rsidR="00C95C2D" w:rsidRPr="00B3216E" w14:paraId="13B0B911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30C41A" w14:textId="610F3851" w:rsidR="00C95C2D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ZSR- Z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avod </w:t>
            </w:r>
            <w:proofErr w:type="gramStart"/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 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End"/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socialni razvoj 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urska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obota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F25A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</w:tcPr>
          <w:p w14:paraId="1EDFDFBB" w14:textId="3931EFED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5C2D">
              <w:rPr>
                <w:rFonts w:ascii="Arial" w:hAnsi="Arial" w:cs="Arial"/>
                <w:sz w:val="20"/>
                <w:szCs w:val="20"/>
              </w:rPr>
              <w:t>Slamnata streha</w:t>
            </w:r>
          </w:p>
        </w:tc>
        <w:tc>
          <w:tcPr>
            <w:tcW w:w="1572" w:type="dxa"/>
          </w:tcPr>
          <w:p w14:paraId="0D96CAF3" w14:textId="5B57404F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24.500,00</w:t>
            </w:r>
          </w:p>
        </w:tc>
        <w:tc>
          <w:tcPr>
            <w:tcW w:w="1161" w:type="dxa"/>
            <w:noWrap/>
          </w:tcPr>
          <w:p w14:paraId="6CF480BA" w14:textId="1A8CEC25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701" w:type="dxa"/>
            <w:noWrap/>
          </w:tcPr>
          <w:p w14:paraId="7AFB3F1A" w14:textId="5576F362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23.000,00</w:t>
            </w:r>
          </w:p>
        </w:tc>
      </w:tr>
      <w:tr w:rsidR="00C95C2D" w:rsidRPr="00B3216E" w14:paraId="28EE990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AC3A375" w14:textId="15EBACFF" w:rsidR="00C95C2D" w:rsidRPr="00B3216E" w:rsidRDefault="00C95C2D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5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klekljaric Koroške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Prevalje</w:t>
            </w:r>
          </w:p>
        </w:tc>
        <w:tc>
          <w:tcPr>
            <w:tcW w:w="2341" w:type="dxa"/>
          </w:tcPr>
          <w:p w14:paraId="2E628078" w14:textId="7973FA0F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5C2D">
              <w:rPr>
                <w:rFonts w:ascii="Arial" w:hAnsi="Arial" w:cs="Arial"/>
                <w:sz w:val="20"/>
                <w:szCs w:val="20"/>
              </w:rPr>
              <w:t>Dediščina klekljane čipke na Koroškem</w:t>
            </w:r>
          </w:p>
        </w:tc>
        <w:tc>
          <w:tcPr>
            <w:tcW w:w="1572" w:type="dxa"/>
          </w:tcPr>
          <w:p w14:paraId="13E74194" w14:textId="61D5033B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4.284,00</w:t>
            </w:r>
          </w:p>
        </w:tc>
        <w:tc>
          <w:tcPr>
            <w:tcW w:w="1161" w:type="dxa"/>
            <w:noWrap/>
          </w:tcPr>
          <w:p w14:paraId="29CB9745" w14:textId="42746599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701" w:type="dxa"/>
            <w:noWrap/>
          </w:tcPr>
          <w:p w14:paraId="0276F701" w14:textId="1D320FF2" w:rsidR="00C95C2D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4.284,00</w:t>
            </w:r>
          </w:p>
        </w:tc>
      </w:tr>
      <w:tr w:rsidR="00B3216E" w:rsidRPr="00B3216E" w14:paraId="59E1E3C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3918C454" w14:textId="4634D098" w:rsidR="00B3216E" w:rsidRPr="00B3216E" w:rsidRDefault="00B3216E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PARNAS, zavod za kulturo in turizem, Velike Lašče</w:t>
            </w:r>
          </w:p>
        </w:tc>
        <w:tc>
          <w:tcPr>
            <w:tcW w:w="2341" w:type="dxa"/>
            <w:hideMark/>
          </w:tcPr>
          <w:p w14:paraId="0630942D" w14:textId="120C8C28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Sporočila poprtnika</w:t>
            </w:r>
          </w:p>
        </w:tc>
        <w:tc>
          <w:tcPr>
            <w:tcW w:w="1572" w:type="dxa"/>
            <w:hideMark/>
          </w:tcPr>
          <w:p w14:paraId="10B124AB" w14:textId="39665315" w:rsidR="00B3216E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9.394,00</w:t>
            </w:r>
          </w:p>
        </w:tc>
        <w:tc>
          <w:tcPr>
            <w:tcW w:w="1161" w:type="dxa"/>
            <w:noWrap/>
            <w:hideMark/>
          </w:tcPr>
          <w:p w14:paraId="76D86EF0" w14:textId="0D105F0A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C95C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9556249" w14:textId="25126268" w:rsidR="00B3216E" w:rsidRPr="00B3216E" w:rsidRDefault="007B44A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9.394,00</w:t>
            </w:r>
          </w:p>
        </w:tc>
      </w:tr>
      <w:tr w:rsidR="00B3216E" w:rsidRPr="00B3216E" w14:paraId="691087CC" w14:textId="77777777" w:rsidTr="00B321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9EBD67B" w14:textId="0D5867EA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CUBUS - Z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avod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kreativne</w:t>
            </w:r>
            <w:proofErr w:type="gramEnd"/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umetnosti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rško</w:t>
            </w:r>
          </w:p>
        </w:tc>
        <w:tc>
          <w:tcPr>
            <w:tcW w:w="2341" w:type="dxa"/>
          </w:tcPr>
          <w:p w14:paraId="77900552" w14:textId="67801547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Prvi javni uri na Slovenskem</w:t>
            </w:r>
          </w:p>
        </w:tc>
        <w:tc>
          <w:tcPr>
            <w:tcW w:w="1572" w:type="dxa"/>
          </w:tcPr>
          <w:p w14:paraId="6B29166B" w14:textId="7F9E4A4D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25.000,00</w:t>
            </w:r>
          </w:p>
        </w:tc>
        <w:tc>
          <w:tcPr>
            <w:tcW w:w="1161" w:type="dxa"/>
            <w:noWrap/>
          </w:tcPr>
          <w:p w14:paraId="224DFBFC" w14:textId="71F9849A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97</w:t>
            </w:r>
          </w:p>
        </w:tc>
        <w:tc>
          <w:tcPr>
            <w:tcW w:w="1701" w:type="dxa"/>
            <w:noWrap/>
          </w:tcPr>
          <w:p w14:paraId="45CBC9D8" w14:textId="6BE2751B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23A497E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67C23E0" w14:textId="37C49C84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ETŠ D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ruštvo</w:t>
            </w:r>
            <w:proofErr w:type="gramEnd"/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ura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J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ezero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Kobarid</w:t>
            </w:r>
          </w:p>
        </w:tc>
        <w:tc>
          <w:tcPr>
            <w:tcW w:w="2341" w:type="dxa"/>
          </w:tcPr>
          <w:p w14:paraId="33790033" w14:textId="3B6A7259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Ohranjanje izročila Ravenskega pusta</w:t>
            </w:r>
          </w:p>
        </w:tc>
        <w:tc>
          <w:tcPr>
            <w:tcW w:w="1572" w:type="dxa"/>
            <w:hideMark/>
          </w:tcPr>
          <w:p w14:paraId="4409645E" w14:textId="3135D5C6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13.500,00</w:t>
            </w:r>
          </w:p>
        </w:tc>
        <w:tc>
          <w:tcPr>
            <w:tcW w:w="1161" w:type="dxa"/>
            <w:noWrap/>
            <w:hideMark/>
          </w:tcPr>
          <w:p w14:paraId="375C3AB2" w14:textId="0C610B00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95</w:t>
            </w:r>
          </w:p>
        </w:tc>
        <w:tc>
          <w:tcPr>
            <w:tcW w:w="1701" w:type="dxa"/>
            <w:noWrap/>
            <w:hideMark/>
          </w:tcPr>
          <w:p w14:paraId="2C1F6D14" w14:textId="7956D8E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DE1834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12249D4" w14:textId="1246178E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za promocijo in zaščito prekmurskih dobrot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</w:tcPr>
          <w:p w14:paraId="5B7728F3" w14:textId="0CDD8154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Oživljanje tradicije priprave prekmurskih gibanic</w:t>
            </w:r>
          </w:p>
        </w:tc>
        <w:tc>
          <w:tcPr>
            <w:tcW w:w="1572" w:type="dxa"/>
            <w:hideMark/>
          </w:tcPr>
          <w:p w14:paraId="056AD171" w14:textId="328297F8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20.081,25</w:t>
            </w:r>
          </w:p>
        </w:tc>
        <w:tc>
          <w:tcPr>
            <w:tcW w:w="1161" w:type="dxa"/>
            <w:noWrap/>
            <w:hideMark/>
          </w:tcPr>
          <w:p w14:paraId="6DF18363" w14:textId="01EFA6A4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86</w:t>
            </w:r>
          </w:p>
        </w:tc>
        <w:tc>
          <w:tcPr>
            <w:tcW w:w="1701" w:type="dxa"/>
            <w:noWrap/>
            <w:hideMark/>
          </w:tcPr>
          <w:p w14:paraId="6F9EE694" w14:textId="13CC1D2B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1F486B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7661E3" w14:textId="1039D4C7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Majolika, so. p.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Slovenska Bistrica</w:t>
            </w:r>
          </w:p>
        </w:tc>
        <w:tc>
          <w:tcPr>
            <w:tcW w:w="2341" w:type="dxa"/>
          </w:tcPr>
          <w:p w14:paraId="4B95F730" w14:textId="72147894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Za lončarstvo in lonec ni konec!</w:t>
            </w:r>
          </w:p>
        </w:tc>
        <w:tc>
          <w:tcPr>
            <w:tcW w:w="1572" w:type="dxa"/>
            <w:hideMark/>
          </w:tcPr>
          <w:p w14:paraId="5338CF58" w14:textId="4D007DE4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11.500,00</w:t>
            </w:r>
          </w:p>
        </w:tc>
        <w:tc>
          <w:tcPr>
            <w:tcW w:w="1161" w:type="dxa"/>
            <w:noWrap/>
            <w:hideMark/>
          </w:tcPr>
          <w:p w14:paraId="457733D1" w14:textId="61D8986D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83</w:t>
            </w:r>
          </w:p>
        </w:tc>
        <w:tc>
          <w:tcPr>
            <w:tcW w:w="1701" w:type="dxa"/>
            <w:noWrap/>
            <w:hideMark/>
          </w:tcPr>
          <w:p w14:paraId="20C77B86" w14:textId="1887A8DB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08AA9765" w14:textId="77777777" w:rsidTr="001114CD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3129E7DF" w14:textId="7288AA92" w:rsidR="00B3216E" w:rsidRPr="00FA2D54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Šentjakobsko gledališče Ljubljana </w:t>
            </w:r>
            <w:r w:rsidR="004361A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FA2D5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društvo</w:t>
            </w:r>
            <w:r w:rsidR="004361A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2FB115ED" w14:textId="3061F972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 xml:space="preserve">Ohranitev in digitalizacija ogrožene nesnovne kulturne </w:t>
            </w:r>
            <w:r w:rsidRPr="00FA2D54">
              <w:rPr>
                <w:rFonts w:ascii="Arial" w:hAnsi="Arial" w:cs="Arial"/>
                <w:sz w:val="20"/>
                <w:szCs w:val="20"/>
              </w:rPr>
              <w:lastRenderedPageBreak/>
              <w:t>dediščine Šentjakobskega gledališča Ljubljana – društvo</w:t>
            </w:r>
          </w:p>
        </w:tc>
        <w:tc>
          <w:tcPr>
            <w:tcW w:w="1572" w:type="dxa"/>
            <w:hideMark/>
          </w:tcPr>
          <w:p w14:paraId="37A2FC9D" w14:textId="5842BEA4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  25.000,00</w:t>
            </w:r>
          </w:p>
        </w:tc>
        <w:tc>
          <w:tcPr>
            <w:tcW w:w="1161" w:type="dxa"/>
            <w:noWrap/>
            <w:hideMark/>
          </w:tcPr>
          <w:p w14:paraId="02C1F2DF" w14:textId="19382AE8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74</w:t>
            </w:r>
          </w:p>
        </w:tc>
        <w:tc>
          <w:tcPr>
            <w:tcW w:w="1701" w:type="dxa"/>
            <w:noWrap/>
            <w:hideMark/>
          </w:tcPr>
          <w:p w14:paraId="3D1A0001" w14:textId="3ED5739F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7751874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hideMark/>
          </w:tcPr>
          <w:p w14:paraId="137EA555" w14:textId="06239F18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Kulturno, turistično in izobraževalno društvo Kelih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Ključarovci pri Ljutomeru</w:t>
            </w:r>
          </w:p>
        </w:tc>
        <w:tc>
          <w:tcPr>
            <w:tcW w:w="2341" w:type="dxa"/>
          </w:tcPr>
          <w:p w14:paraId="7C9964B9" w14:textId="24FDE2CF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Prleška gibanica med ljudmi</w:t>
            </w:r>
          </w:p>
        </w:tc>
        <w:tc>
          <w:tcPr>
            <w:tcW w:w="1572" w:type="dxa"/>
            <w:hideMark/>
          </w:tcPr>
          <w:p w14:paraId="23BA0BEA" w14:textId="7658BCC6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4.430,00</w:t>
            </w:r>
          </w:p>
        </w:tc>
        <w:tc>
          <w:tcPr>
            <w:tcW w:w="1161" w:type="dxa"/>
            <w:noWrap/>
            <w:hideMark/>
          </w:tcPr>
          <w:p w14:paraId="3367C97B" w14:textId="2118FA0E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72</w:t>
            </w:r>
          </w:p>
        </w:tc>
        <w:tc>
          <w:tcPr>
            <w:tcW w:w="1701" w:type="dxa"/>
            <w:noWrap/>
            <w:hideMark/>
          </w:tcPr>
          <w:p w14:paraId="0924AC7D" w14:textId="7C212E35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8FC06A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C18278D" w14:textId="45FBA5F0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avod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J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ezerski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hram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erknica</w:t>
            </w:r>
          </w:p>
        </w:tc>
        <w:tc>
          <w:tcPr>
            <w:tcW w:w="2341" w:type="dxa"/>
          </w:tcPr>
          <w:p w14:paraId="75B24BBF" w14:textId="7BC2A7C2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Leseni čoln - v delavnico po znanja in veščine</w:t>
            </w:r>
          </w:p>
        </w:tc>
        <w:tc>
          <w:tcPr>
            <w:tcW w:w="1572" w:type="dxa"/>
          </w:tcPr>
          <w:p w14:paraId="5410E495" w14:textId="551F8614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21.743,00</w:t>
            </w:r>
          </w:p>
        </w:tc>
        <w:tc>
          <w:tcPr>
            <w:tcW w:w="1161" w:type="dxa"/>
            <w:noWrap/>
          </w:tcPr>
          <w:p w14:paraId="271E0E42" w14:textId="3D8D8B1C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216E" w:rsidRPr="00B3216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14:paraId="4715C38E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60ADC6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4E783D" w14:textId="45E3663A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Gimnazija Jurija Vege Idrija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Čipkarska šola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Idrija</w:t>
            </w:r>
          </w:p>
        </w:tc>
        <w:tc>
          <w:tcPr>
            <w:tcW w:w="2341" w:type="dxa"/>
          </w:tcPr>
          <w:p w14:paraId="596788BC" w14:textId="4A3E09F0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Kolektivna Korona vrtnica, v vračanju domov</w:t>
            </w:r>
          </w:p>
        </w:tc>
        <w:tc>
          <w:tcPr>
            <w:tcW w:w="1572" w:type="dxa"/>
          </w:tcPr>
          <w:p w14:paraId="73F5868F" w14:textId="29EB0A65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 4.118,25</w:t>
            </w:r>
          </w:p>
        </w:tc>
        <w:tc>
          <w:tcPr>
            <w:tcW w:w="1161" w:type="dxa"/>
            <w:noWrap/>
          </w:tcPr>
          <w:p w14:paraId="2D381C3A" w14:textId="2CC08727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216E" w:rsidRPr="00B3216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</w:tcPr>
          <w:p w14:paraId="5C9FB5B6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AB8295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7FB473" w14:textId="053E6633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godovinsko društvo</w:t>
            </w: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</w:t>
            </w:r>
            <w:r w:rsidR="001F26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rmož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Ormož</w:t>
            </w:r>
          </w:p>
        </w:tc>
        <w:tc>
          <w:tcPr>
            <w:tcW w:w="2341" w:type="dxa"/>
          </w:tcPr>
          <w:p w14:paraId="1B3A5A39" w14:textId="7E5BBD78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2D54">
              <w:rPr>
                <w:rFonts w:ascii="Arial" w:hAnsi="Arial" w:cs="Arial"/>
                <w:sz w:val="20"/>
                <w:szCs w:val="20"/>
              </w:rPr>
              <w:t>Prezen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A2D54">
              <w:rPr>
                <w:rFonts w:ascii="Arial" w:hAnsi="Arial" w:cs="Arial"/>
                <w:sz w:val="20"/>
                <w:szCs w:val="20"/>
              </w:rPr>
              <w:t>acija</w:t>
            </w:r>
            <w:proofErr w:type="gramEnd"/>
            <w:r w:rsidRPr="00FA2D54">
              <w:rPr>
                <w:rFonts w:ascii="Arial" w:hAnsi="Arial" w:cs="Arial"/>
                <w:sz w:val="20"/>
                <w:szCs w:val="20"/>
              </w:rPr>
              <w:t xml:space="preserve"> ormoških grajskih ur</w:t>
            </w:r>
          </w:p>
        </w:tc>
        <w:tc>
          <w:tcPr>
            <w:tcW w:w="1572" w:type="dxa"/>
          </w:tcPr>
          <w:p w14:paraId="28A40A43" w14:textId="349325F3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25.000,00</w:t>
            </w:r>
          </w:p>
        </w:tc>
        <w:tc>
          <w:tcPr>
            <w:tcW w:w="1161" w:type="dxa"/>
            <w:noWrap/>
          </w:tcPr>
          <w:p w14:paraId="382A6B3E" w14:textId="000CB39F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59</w:t>
            </w:r>
          </w:p>
        </w:tc>
        <w:tc>
          <w:tcPr>
            <w:tcW w:w="1701" w:type="dxa"/>
            <w:noWrap/>
          </w:tcPr>
          <w:p w14:paraId="4E6102E0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463BDE3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7B47A7B" w14:textId="18A3A3C6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Farno kulturno društvo Koroška Bela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Jesenice</w:t>
            </w:r>
          </w:p>
        </w:tc>
        <w:tc>
          <w:tcPr>
            <w:tcW w:w="2341" w:type="dxa"/>
          </w:tcPr>
          <w:p w14:paraId="11CB9D99" w14:textId="6868D359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Miklavževanje 2022</w:t>
            </w:r>
          </w:p>
        </w:tc>
        <w:tc>
          <w:tcPr>
            <w:tcW w:w="1572" w:type="dxa"/>
          </w:tcPr>
          <w:p w14:paraId="4B69B30C" w14:textId="2659076B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2.400,00</w:t>
            </w:r>
          </w:p>
        </w:tc>
        <w:tc>
          <w:tcPr>
            <w:tcW w:w="1161" w:type="dxa"/>
            <w:noWrap/>
          </w:tcPr>
          <w:p w14:paraId="3106C39A" w14:textId="08153192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</w:t>
            </w:r>
          </w:p>
        </w:tc>
        <w:tc>
          <w:tcPr>
            <w:tcW w:w="1701" w:type="dxa"/>
            <w:noWrap/>
          </w:tcPr>
          <w:p w14:paraId="6B8AC887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B69BF98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0D1B7B" w14:textId="400804FE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Kulturni </w:t>
            </w:r>
            <w:proofErr w:type="gramStart"/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center</w:t>
            </w:r>
            <w:proofErr w:type="gramEnd"/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Maribor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Maribor</w:t>
            </w:r>
          </w:p>
        </w:tc>
        <w:tc>
          <w:tcPr>
            <w:tcW w:w="2341" w:type="dxa"/>
          </w:tcPr>
          <w:p w14:paraId="1DE42EFA" w14:textId="1A374FA9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>Knjižna zbirka Nesnovna kulturna dediščina</w:t>
            </w:r>
          </w:p>
        </w:tc>
        <w:tc>
          <w:tcPr>
            <w:tcW w:w="1572" w:type="dxa"/>
          </w:tcPr>
          <w:p w14:paraId="55EAF8DF" w14:textId="71425C56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6.500,00</w:t>
            </w:r>
          </w:p>
        </w:tc>
        <w:tc>
          <w:tcPr>
            <w:tcW w:w="1161" w:type="dxa"/>
            <w:noWrap/>
          </w:tcPr>
          <w:p w14:paraId="325A6ADD" w14:textId="3E25F26C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44</w:t>
            </w:r>
          </w:p>
        </w:tc>
        <w:tc>
          <w:tcPr>
            <w:tcW w:w="1701" w:type="dxa"/>
            <w:noWrap/>
          </w:tcPr>
          <w:p w14:paraId="51C270AF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9E5C7E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DCF5B8" w14:textId="2C7D34F0" w:rsidR="00B3216E" w:rsidRPr="00B3216E" w:rsidRDefault="00FA2D5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2D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Folklorno društvo Lancova vas</w:t>
            </w:r>
            <w:r w:rsidR="00436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Videm pri Ptuju</w:t>
            </w:r>
          </w:p>
        </w:tc>
        <w:tc>
          <w:tcPr>
            <w:tcW w:w="2341" w:type="dxa"/>
          </w:tcPr>
          <w:p w14:paraId="47CB7806" w14:textId="37667665" w:rsidR="00B3216E" w:rsidRPr="00B3216E" w:rsidRDefault="00FA2D5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D54">
              <w:rPr>
                <w:rFonts w:ascii="Arial" w:hAnsi="Arial" w:cs="Arial"/>
                <w:sz w:val="20"/>
                <w:szCs w:val="20"/>
              </w:rPr>
              <w:t xml:space="preserve">Obuditev običaja obhoda pustnih </w:t>
            </w:r>
            <w:proofErr w:type="spellStart"/>
            <w:r w:rsidRPr="00FA2D54">
              <w:rPr>
                <w:rFonts w:ascii="Arial" w:hAnsi="Arial" w:cs="Arial"/>
                <w:sz w:val="20"/>
                <w:szCs w:val="20"/>
              </w:rPr>
              <w:t>pl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A2D54">
              <w:rPr>
                <w:rFonts w:ascii="Arial" w:hAnsi="Arial" w:cs="Arial"/>
                <w:sz w:val="20"/>
                <w:szCs w:val="20"/>
              </w:rPr>
              <w:t>sačev</w:t>
            </w:r>
            <w:proofErr w:type="spellEnd"/>
          </w:p>
        </w:tc>
        <w:tc>
          <w:tcPr>
            <w:tcW w:w="1572" w:type="dxa"/>
          </w:tcPr>
          <w:p w14:paraId="63C85266" w14:textId="6352A8AC" w:rsidR="00B3216E" w:rsidRPr="00B3216E" w:rsidRDefault="001F26F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6.000,00</w:t>
            </w:r>
          </w:p>
        </w:tc>
        <w:tc>
          <w:tcPr>
            <w:tcW w:w="1161" w:type="dxa"/>
            <w:noWrap/>
          </w:tcPr>
          <w:p w14:paraId="170DF331" w14:textId="6E84935E" w:rsidR="00B3216E" w:rsidRPr="00B3216E" w:rsidRDefault="00DD3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701" w:type="dxa"/>
            <w:noWrap/>
          </w:tcPr>
          <w:p w14:paraId="0D375401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72A04" w14:textId="0F7F9F99" w:rsidR="00783C1A" w:rsidRPr="00B3216E" w:rsidRDefault="00783C1A" w:rsidP="0061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223C0" w14:textId="77777777" w:rsidR="00B3216E" w:rsidRPr="00B3216E" w:rsidRDefault="00B321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16E" w:rsidRPr="00B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7888"/>
    <w:rsid w:val="0009218E"/>
    <w:rsid w:val="001114CD"/>
    <w:rsid w:val="001443D9"/>
    <w:rsid w:val="001F26FC"/>
    <w:rsid w:val="00293238"/>
    <w:rsid w:val="002C6CB0"/>
    <w:rsid w:val="004361AB"/>
    <w:rsid w:val="00494E46"/>
    <w:rsid w:val="005879B4"/>
    <w:rsid w:val="0061347E"/>
    <w:rsid w:val="00640118"/>
    <w:rsid w:val="00642423"/>
    <w:rsid w:val="00652C29"/>
    <w:rsid w:val="00783C1A"/>
    <w:rsid w:val="007B44A0"/>
    <w:rsid w:val="0085560D"/>
    <w:rsid w:val="008C7998"/>
    <w:rsid w:val="00B3216E"/>
    <w:rsid w:val="00B71B04"/>
    <w:rsid w:val="00C95C2D"/>
    <w:rsid w:val="00D02B3D"/>
    <w:rsid w:val="00D77A14"/>
    <w:rsid w:val="00DD3F44"/>
    <w:rsid w:val="00F25A94"/>
    <w:rsid w:val="00F87320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111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Blanka Tivadar</cp:lastModifiedBy>
  <cp:revision>2</cp:revision>
  <dcterms:created xsi:type="dcterms:W3CDTF">2022-08-02T07:43:00Z</dcterms:created>
  <dcterms:modified xsi:type="dcterms:W3CDTF">2022-08-02T07:43:00Z</dcterms:modified>
</cp:coreProperties>
</file>