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D2BB" w14:textId="77777777" w:rsidR="00D5170A" w:rsidRDefault="00D5170A" w:rsidP="00D5170A">
      <w:pPr>
        <w:pStyle w:val="Telobesedila21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Javni poziv za izbor javnih kulturnih projektov mednarodnega sodelovanja na področju vizualnih umetnosti, ki jih bo v letu 2021 sofinancirala Republika Slovenija iz proračuna, namenjenega za kulturo, oznaka </w:t>
      </w:r>
      <w:r>
        <w:rPr>
          <w:rFonts w:ascii="Arial" w:hAnsi="Arial" w:cs="Arial"/>
        </w:rPr>
        <w:t>JCP-MED-VIZ-UM-2021</w:t>
      </w:r>
    </w:p>
    <w:p w14:paraId="116E7C50" w14:textId="77777777" w:rsidR="00D5170A" w:rsidRPr="005D0519" w:rsidRDefault="00D5170A" w:rsidP="007F37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D54EB1" w14:textId="6538D742" w:rsidR="002F07A4" w:rsidRPr="005D0519" w:rsidRDefault="002F07A4" w:rsidP="002F07A4">
      <w:pPr>
        <w:rPr>
          <w:rFonts w:ascii="Arial" w:hAnsi="Arial" w:cs="Arial"/>
          <w:b/>
          <w:bCs/>
          <w:sz w:val="20"/>
          <w:szCs w:val="20"/>
        </w:rPr>
      </w:pPr>
    </w:p>
    <w:p w14:paraId="50A6DBAA" w14:textId="7FAAC400" w:rsidR="002F07A4" w:rsidRPr="005D0519" w:rsidRDefault="002F07A4" w:rsidP="002F07A4">
      <w:pPr>
        <w:rPr>
          <w:rFonts w:ascii="Arial" w:hAnsi="Arial" w:cs="Arial"/>
          <w:b/>
          <w:bCs/>
          <w:sz w:val="20"/>
          <w:szCs w:val="20"/>
        </w:rPr>
      </w:pPr>
      <w:r w:rsidRPr="005D0519">
        <w:rPr>
          <w:rFonts w:ascii="Arial" w:hAnsi="Arial" w:cs="Arial"/>
          <w:b/>
          <w:bCs/>
          <w:sz w:val="20"/>
          <w:szCs w:val="20"/>
        </w:rPr>
        <w:t>Seznam so</w:t>
      </w:r>
      <w:r w:rsidR="004F59BB" w:rsidRPr="005D0519">
        <w:rPr>
          <w:rFonts w:ascii="Arial" w:hAnsi="Arial" w:cs="Arial"/>
          <w:b/>
          <w:bCs/>
          <w:sz w:val="20"/>
          <w:szCs w:val="20"/>
        </w:rPr>
        <w:t>f</w:t>
      </w:r>
      <w:r w:rsidRPr="005D0519">
        <w:rPr>
          <w:rFonts w:ascii="Arial" w:hAnsi="Arial" w:cs="Arial"/>
          <w:b/>
          <w:bCs/>
          <w:sz w:val="20"/>
          <w:szCs w:val="20"/>
        </w:rPr>
        <w:t>inanciranih</w:t>
      </w:r>
      <w:r w:rsidR="004F59BB" w:rsidRPr="005D0519">
        <w:rPr>
          <w:rFonts w:ascii="Arial" w:hAnsi="Arial" w:cs="Arial"/>
          <w:b/>
          <w:bCs/>
          <w:sz w:val="20"/>
          <w:szCs w:val="20"/>
        </w:rPr>
        <w:t xml:space="preserve"> izvajalcev po vrstnem redu prispetja oz. oddaji popolne vloge</w:t>
      </w:r>
    </w:p>
    <w:p w14:paraId="26A0D209" w14:textId="02A66CC7" w:rsidR="004F59BB" w:rsidRPr="005D0519" w:rsidRDefault="004F59BB" w:rsidP="005D051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9D55231" w14:textId="3C1FBBB5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 xml:space="preserve">Zavod Ravnikar </w:t>
      </w:r>
      <w:proofErr w:type="spellStart"/>
      <w:r w:rsidRPr="005D0519">
        <w:rPr>
          <w:rFonts w:ascii="Arial" w:hAnsi="Arial" w:cs="Arial"/>
          <w:sz w:val="20"/>
          <w:szCs w:val="20"/>
        </w:rPr>
        <w:t>Gallery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0519">
        <w:rPr>
          <w:rFonts w:ascii="Arial" w:hAnsi="Arial" w:cs="Arial"/>
          <w:sz w:val="20"/>
          <w:szCs w:val="20"/>
        </w:rPr>
        <w:t>Space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Ljubljana, </w:t>
      </w:r>
      <w:r w:rsidRPr="005D0519">
        <w:rPr>
          <w:rFonts w:ascii="Arial" w:hAnsi="Arial" w:cs="Arial"/>
          <w:noProof/>
          <w:sz w:val="20"/>
          <w:szCs w:val="20"/>
        </w:rPr>
        <w:t>projekt »Volta Art Basel«</w:t>
      </w:r>
      <w:r w:rsidR="000A31AE" w:rsidRPr="005D0519">
        <w:rPr>
          <w:rFonts w:ascii="Arial" w:hAnsi="Arial" w:cs="Arial"/>
          <w:noProof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12.000 EUR</w:t>
      </w:r>
      <w:r w:rsidR="000A31AE" w:rsidRPr="005D0519">
        <w:rPr>
          <w:rFonts w:ascii="Arial" w:hAnsi="Arial" w:cs="Arial"/>
          <w:sz w:val="20"/>
          <w:szCs w:val="20"/>
        </w:rPr>
        <w:t>;</w:t>
      </w:r>
    </w:p>
    <w:p w14:paraId="0D6C9BA4" w14:textId="26EBE418" w:rsidR="004F59BB" w:rsidRPr="00F54330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 xml:space="preserve">Zavod Ravnikar </w:t>
      </w:r>
      <w:proofErr w:type="spellStart"/>
      <w:r w:rsidRPr="005D0519">
        <w:rPr>
          <w:rFonts w:ascii="Arial" w:hAnsi="Arial" w:cs="Arial"/>
          <w:sz w:val="20"/>
          <w:szCs w:val="20"/>
        </w:rPr>
        <w:t>Gallery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0519">
        <w:rPr>
          <w:rFonts w:ascii="Arial" w:hAnsi="Arial" w:cs="Arial"/>
          <w:sz w:val="20"/>
          <w:szCs w:val="20"/>
        </w:rPr>
        <w:t>Space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Ljubljana, </w:t>
      </w:r>
      <w:r w:rsidRPr="005D0519">
        <w:rPr>
          <w:rFonts w:ascii="Arial" w:hAnsi="Arial" w:cs="Arial"/>
          <w:noProof/>
          <w:sz w:val="20"/>
          <w:szCs w:val="20"/>
        </w:rPr>
        <w:t>projekt »Art Rotterdam«</w:t>
      </w:r>
      <w:r w:rsidR="000A31AE" w:rsidRPr="005D0519">
        <w:rPr>
          <w:rFonts w:ascii="Arial" w:hAnsi="Arial" w:cs="Arial"/>
          <w:noProof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12.000 EU</w:t>
      </w:r>
      <w:r w:rsidR="000A31AE" w:rsidRPr="005D0519">
        <w:rPr>
          <w:rFonts w:ascii="Arial" w:hAnsi="Arial" w:cs="Arial"/>
          <w:sz w:val="20"/>
          <w:szCs w:val="20"/>
        </w:rPr>
        <w:t>;</w:t>
      </w:r>
    </w:p>
    <w:p w14:paraId="637D52B4" w14:textId="3E0BF6DE" w:rsidR="00F54330" w:rsidRPr="00F54330" w:rsidRDefault="00F54330" w:rsidP="00F54330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F54330">
        <w:rPr>
          <w:rFonts w:ascii="Arial" w:hAnsi="Arial" w:cs="Arial"/>
          <w:sz w:val="20"/>
          <w:szCs w:val="20"/>
        </w:rPr>
        <w:t>Zavod P.A.R.A.S.I.T.E., projekt »</w:t>
      </w:r>
      <w:proofErr w:type="spellStart"/>
      <w:r w:rsidRPr="00F54330">
        <w:rPr>
          <w:rFonts w:ascii="Arial" w:hAnsi="Arial" w:cs="Arial"/>
          <w:sz w:val="20"/>
          <w:szCs w:val="20"/>
        </w:rPr>
        <w:t>Viennacontemporary</w:t>
      </w:r>
      <w:proofErr w:type="spellEnd"/>
      <w:r w:rsidRPr="00F54330">
        <w:rPr>
          <w:rFonts w:ascii="Arial" w:hAnsi="Arial" w:cs="Arial"/>
          <w:sz w:val="20"/>
          <w:szCs w:val="20"/>
        </w:rPr>
        <w:t xml:space="preserve"> 2021«, 12.000 EUR;</w:t>
      </w:r>
    </w:p>
    <w:p w14:paraId="28552CD1" w14:textId="10720BE2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>Zavod P.A.R.A.S.I.T.E., projekt »</w:t>
      </w:r>
      <w:proofErr w:type="spellStart"/>
      <w:r w:rsidRPr="005D0519">
        <w:rPr>
          <w:rFonts w:ascii="Arial" w:hAnsi="Arial" w:cs="Arial"/>
          <w:sz w:val="20"/>
          <w:szCs w:val="20"/>
        </w:rPr>
        <w:t>ARCOmadrid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2021«</w:t>
      </w:r>
      <w:r w:rsidR="000A31AE" w:rsidRPr="005D0519">
        <w:rPr>
          <w:rFonts w:ascii="Arial" w:hAnsi="Arial" w:cs="Arial"/>
          <w:sz w:val="20"/>
          <w:szCs w:val="20"/>
        </w:rPr>
        <w:t>, 12.000 EUR;</w:t>
      </w:r>
    </w:p>
    <w:p w14:paraId="1E8E6166" w14:textId="12224F09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>Zavod P.A.R.A.S.I.T.E., projekt »</w:t>
      </w:r>
      <w:proofErr w:type="spellStart"/>
      <w:r w:rsidRPr="005D0519">
        <w:rPr>
          <w:rFonts w:ascii="Arial" w:hAnsi="Arial" w:cs="Arial"/>
          <w:sz w:val="20"/>
          <w:szCs w:val="20"/>
        </w:rPr>
        <w:t>Art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Market </w:t>
      </w:r>
      <w:proofErr w:type="spellStart"/>
      <w:r w:rsidRPr="005D0519">
        <w:rPr>
          <w:rFonts w:ascii="Arial" w:hAnsi="Arial" w:cs="Arial"/>
          <w:sz w:val="20"/>
          <w:szCs w:val="20"/>
        </w:rPr>
        <w:t>Budapest</w:t>
      </w:r>
      <w:proofErr w:type="spellEnd"/>
      <w:r w:rsidRPr="005D0519">
        <w:rPr>
          <w:rFonts w:ascii="Arial" w:hAnsi="Arial" w:cs="Arial"/>
          <w:sz w:val="20"/>
          <w:szCs w:val="20"/>
        </w:rPr>
        <w:t>«,</w:t>
      </w:r>
      <w:r w:rsidR="000A31AE" w:rsidRPr="005D0519">
        <w:rPr>
          <w:rFonts w:ascii="Arial" w:hAnsi="Arial" w:cs="Arial"/>
          <w:sz w:val="20"/>
          <w:szCs w:val="20"/>
        </w:rPr>
        <w:t xml:space="preserve"> </w:t>
      </w:r>
      <w:r w:rsidRPr="005D0519">
        <w:rPr>
          <w:rFonts w:ascii="Arial" w:hAnsi="Arial" w:cs="Arial"/>
          <w:sz w:val="20"/>
          <w:szCs w:val="20"/>
        </w:rPr>
        <w:t>10.000 EUR</w:t>
      </w:r>
      <w:r w:rsidR="000A31AE" w:rsidRPr="005D0519">
        <w:rPr>
          <w:rFonts w:ascii="Arial" w:hAnsi="Arial" w:cs="Arial"/>
          <w:sz w:val="20"/>
          <w:szCs w:val="20"/>
        </w:rPr>
        <w:t>;</w:t>
      </w:r>
    </w:p>
    <w:p w14:paraId="5A293BC0" w14:textId="7D9FA51A" w:rsidR="00F54330" w:rsidRPr="00F54330" w:rsidRDefault="004F59BB" w:rsidP="00F54330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>Zavod P.A.R.A.S.I.T.E., projekt »</w:t>
      </w:r>
      <w:proofErr w:type="spellStart"/>
      <w:r w:rsidRPr="005D0519">
        <w:rPr>
          <w:rFonts w:ascii="Arial" w:hAnsi="Arial" w:cs="Arial"/>
          <w:sz w:val="20"/>
          <w:szCs w:val="20"/>
        </w:rPr>
        <w:t>Artissima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2021«</w:t>
      </w:r>
      <w:r w:rsidR="000A31AE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7.500 EUR</w:t>
      </w:r>
      <w:r w:rsidR="000A31AE" w:rsidRPr="005D0519">
        <w:rPr>
          <w:rFonts w:ascii="Arial" w:hAnsi="Arial" w:cs="Arial"/>
          <w:sz w:val="20"/>
          <w:szCs w:val="20"/>
        </w:rPr>
        <w:t>;</w:t>
      </w:r>
    </w:p>
    <w:p w14:paraId="1A42E38E" w14:textId="039F833E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 xml:space="preserve">Zavod </w:t>
      </w:r>
      <w:proofErr w:type="spellStart"/>
      <w:r w:rsidRPr="005D0519">
        <w:rPr>
          <w:rFonts w:ascii="Arial" w:hAnsi="Arial" w:cs="Arial"/>
          <w:sz w:val="20"/>
          <w:szCs w:val="20"/>
        </w:rPr>
        <w:t>Clio</w:t>
      </w:r>
      <w:proofErr w:type="spellEnd"/>
      <w:r w:rsidRPr="005D0519">
        <w:rPr>
          <w:rFonts w:ascii="Arial" w:hAnsi="Arial" w:cs="Arial"/>
          <w:sz w:val="20"/>
          <w:szCs w:val="20"/>
        </w:rPr>
        <w:t>/Galerija A plus A, projekt »</w:t>
      </w:r>
      <w:proofErr w:type="spellStart"/>
      <w:r w:rsidRPr="005D0519">
        <w:rPr>
          <w:rFonts w:ascii="Arial" w:hAnsi="Arial" w:cs="Arial"/>
          <w:sz w:val="20"/>
          <w:szCs w:val="20"/>
        </w:rPr>
        <w:t>Miart</w:t>
      </w:r>
      <w:proofErr w:type="spellEnd"/>
      <w:r w:rsidRPr="005D0519">
        <w:rPr>
          <w:rFonts w:ascii="Arial" w:hAnsi="Arial" w:cs="Arial"/>
          <w:sz w:val="20"/>
          <w:szCs w:val="20"/>
        </w:rPr>
        <w:t>«</w:t>
      </w:r>
      <w:r w:rsidR="000A31AE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7.150 EUR</w:t>
      </w:r>
      <w:r w:rsidR="000A31AE" w:rsidRPr="005D0519">
        <w:rPr>
          <w:rFonts w:ascii="Arial" w:hAnsi="Arial" w:cs="Arial"/>
          <w:sz w:val="20"/>
          <w:szCs w:val="20"/>
        </w:rPr>
        <w:t>;</w:t>
      </w:r>
    </w:p>
    <w:p w14:paraId="56570841" w14:textId="6A590FBD" w:rsidR="000A31AE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 xml:space="preserve">Zavod </w:t>
      </w:r>
      <w:proofErr w:type="spellStart"/>
      <w:r w:rsidRPr="005D0519">
        <w:rPr>
          <w:rFonts w:ascii="Arial" w:hAnsi="Arial" w:cs="Arial"/>
          <w:sz w:val="20"/>
          <w:szCs w:val="20"/>
        </w:rPr>
        <w:t>Clio</w:t>
      </w:r>
      <w:proofErr w:type="spellEnd"/>
      <w:r w:rsidRPr="005D0519">
        <w:rPr>
          <w:rFonts w:ascii="Arial" w:hAnsi="Arial" w:cs="Arial"/>
          <w:sz w:val="20"/>
          <w:szCs w:val="20"/>
        </w:rPr>
        <w:t>/Galerija A plus A, projekt »</w:t>
      </w:r>
      <w:proofErr w:type="spellStart"/>
      <w:r w:rsidRPr="005D0519">
        <w:rPr>
          <w:rFonts w:ascii="Arial" w:hAnsi="Arial" w:cs="Arial"/>
          <w:sz w:val="20"/>
          <w:szCs w:val="20"/>
        </w:rPr>
        <w:t>Art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Verona«</w:t>
      </w:r>
      <w:r w:rsidR="000A31AE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12.000 EUR</w:t>
      </w:r>
      <w:r w:rsidR="000A31AE" w:rsidRPr="005D0519">
        <w:rPr>
          <w:rFonts w:ascii="Arial" w:hAnsi="Arial" w:cs="Arial"/>
          <w:sz w:val="20"/>
          <w:szCs w:val="20"/>
        </w:rPr>
        <w:t>;</w:t>
      </w:r>
    </w:p>
    <w:p w14:paraId="66DC3E69" w14:textId="587D3D15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>Galerija Fotografija, projekt »MIA Milano«</w:t>
      </w:r>
      <w:bookmarkStart w:id="0" w:name="_Hlk78812298"/>
      <w:bookmarkStart w:id="1" w:name="_Hlk79126135"/>
      <w:r w:rsidR="000A31AE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4.970 EUR</w:t>
      </w:r>
      <w:r w:rsidR="000A31AE" w:rsidRPr="005D0519">
        <w:rPr>
          <w:rFonts w:ascii="Arial" w:hAnsi="Arial" w:cs="Arial"/>
          <w:sz w:val="20"/>
          <w:szCs w:val="20"/>
        </w:rPr>
        <w:t>;</w:t>
      </w:r>
    </w:p>
    <w:bookmarkEnd w:id="0"/>
    <w:bookmarkEnd w:id="1"/>
    <w:p w14:paraId="19A0B938" w14:textId="7F2FB7FC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>Galerija Fotografija, projekt »</w:t>
      </w:r>
      <w:proofErr w:type="spellStart"/>
      <w:r w:rsidRPr="005D0519">
        <w:rPr>
          <w:rFonts w:ascii="Arial" w:hAnsi="Arial" w:cs="Arial"/>
          <w:sz w:val="20"/>
          <w:szCs w:val="20"/>
        </w:rPr>
        <w:t>Photo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Basel«</w:t>
      </w:r>
      <w:bookmarkStart w:id="2" w:name="_Hlk78555146"/>
      <w:r w:rsidR="000A31AE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10.000 EUR</w:t>
      </w:r>
      <w:r w:rsidR="000A31AE" w:rsidRPr="005D0519">
        <w:rPr>
          <w:rFonts w:ascii="Arial" w:hAnsi="Arial" w:cs="Arial"/>
          <w:sz w:val="20"/>
          <w:szCs w:val="20"/>
        </w:rPr>
        <w:t>;</w:t>
      </w:r>
    </w:p>
    <w:p w14:paraId="0B8D380E" w14:textId="7351DF2E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>Društvo ŠKUC, projekt »</w:t>
      </w:r>
      <w:proofErr w:type="spellStart"/>
      <w:r w:rsidRPr="005D0519">
        <w:rPr>
          <w:rFonts w:ascii="Arial" w:hAnsi="Arial" w:cs="Arial"/>
          <w:sz w:val="20"/>
          <w:szCs w:val="20"/>
        </w:rPr>
        <w:t>Mediterranea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19 – Bienale mladih Evrope in Sredozemlja«</w:t>
      </w:r>
      <w:r w:rsidR="00467B34">
        <w:rPr>
          <w:rFonts w:ascii="Arial" w:hAnsi="Arial" w:cs="Arial"/>
          <w:sz w:val="20"/>
          <w:szCs w:val="20"/>
        </w:rPr>
        <w:t xml:space="preserve"> </w:t>
      </w:r>
      <w:r w:rsidRPr="005D0519">
        <w:rPr>
          <w:rFonts w:ascii="Arial" w:hAnsi="Arial" w:cs="Arial"/>
          <w:sz w:val="20"/>
          <w:szCs w:val="20"/>
        </w:rPr>
        <w:t>(3.</w:t>
      </w:r>
      <w:r w:rsidR="00467B34">
        <w:rPr>
          <w:rFonts w:ascii="Arial" w:hAnsi="Arial" w:cs="Arial"/>
          <w:sz w:val="20"/>
          <w:szCs w:val="20"/>
        </w:rPr>
        <w:t xml:space="preserve"> </w:t>
      </w:r>
      <w:r w:rsidRPr="005D0519">
        <w:rPr>
          <w:rFonts w:ascii="Arial" w:hAnsi="Arial" w:cs="Arial"/>
          <w:sz w:val="20"/>
          <w:szCs w:val="20"/>
        </w:rPr>
        <w:t>2.)</w:t>
      </w:r>
      <w:r w:rsidR="000A31AE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8.000 EUR</w:t>
      </w:r>
      <w:r w:rsidR="00FE15F7">
        <w:rPr>
          <w:rFonts w:ascii="Arial" w:hAnsi="Arial" w:cs="Arial"/>
          <w:sz w:val="20"/>
          <w:szCs w:val="20"/>
        </w:rPr>
        <w:t>;</w:t>
      </w:r>
    </w:p>
    <w:bookmarkEnd w:id="2"/>
    <w:p w14:paraId="1D1D6ABE" w14:textId="0016F614" w:rsidR="004F59BB" w:rsidRPr="005D0519" w:rsidRDefault="004F59BB" w:rsidP="005D0519">
      <w:pPr>
        <w:pStyle w:val="datumtevilka"/>
        <w:numPr>
          <w:ilvl w:val="0"/>
          <w:numId w:val="1"/>
        </w:numPr>
        <w:spacing w:line="276" w:lineRule="auto"/>
        <w:jc w:val="both"/>
        <w:rPr>
          <w:rFonts w:cs="Arial"/>
          <w:noProof/>
        </w:rPr>
      </w:pPr>
      <w:r w:rsidRPr="005D0519">
        <w:rPr>
          <w:rFonts w:cs="Arial"/>
        </w:rPr>
        <w:t xml:space="preserve">Zavod Ravnikar </w:t>
      </w:r>
      <w:proofErr w:type="spellStart"/>
      <w:r w:rsidRPr="005D0519">
        <w:rPr>
          <w:rFonts w:cs="Arial"/>
        </w:rPr>
        <w:t>Gallery</w:t>
      </w:r>
      <w:proofErr w:type="spellEnd"/>
      <w:r w:rsidRPr="005D0519">
        <w:rPr>
          <w:rFonts w:cs="Arial"/>
        </w:rPr>
        <w:t xml:space="preserve"> </w:t>
      </w:r>
      <w:proofErr w:type="spellStart"/>
      <w:r w:rsidRPr="005D0519">
        <w:rPr>
          <w:rFonts w:cs="Arial"/>
        </w:rPr>
        <w:t>Space</w:t>
      </w:r>
      <w:proofErr w:type="spellEnd"/>
      <w:r w:rsidRPr="005D0519">
        <w:rPr>
          <w:rFonts w:cs="Arial"/>
        </w:rPr>
        <w:t xml:space="preserve"> Ljubljana, </w:t>
      </w:r>
      <w:r w:rsidRPr="005D0519">
        <w:rPr>
          <w:rFonts w:cs="Arial"/>
          <w:noProof/>
        </w:rPr>
        <w:t>projekt »Vienna</w:t>
      </w:r>
      <w:r w:rsidR="00467B34">
        <w:rPr>
          <w:rFonts w:cs="Arial"/>
          <w:noProof/>
        </w:rPr>
        <w:t>c</w:t>
      </w:r>
      <w:r w:rsidRPr="005D0519">
        <w:rPr>
          <w:rFonts w:cs="Arial"/>
          <w:noProof/>
        </w:rPr>
        <w:t>ontemporary«</w:t>
      </w:r>
      <w:r w:rsidR="005D0519" w:rsidRPr="005D0519">
        <w:rPr>
          <w:rFonts w:cs="Arial"/>
          <w:noProof/>
        </w:rPr>
        <w:t xml:space="preserve">, </w:t>
      </w:r>
      <w:r w:rsidRPr="005D0519">
        <w:rPr>
          <w:rFonts w:cs="Arial"/>
        </w:rPr>
        <w:t>12.000 EUR</w:t>
      </w:r>
      <w:r w:rsidR="005D0519" w:rsidRPr="005D0519">
        <w:rPr>
          <w:rFonts w:cs="Arial"/>
        </w:rPr>
        <w:t>;</w:t>
      </w:r>
    </w:p>
    <w:p w14:paraId="611BF056" w14:textId="171311DA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>Prijavitelj: Galerija Fotografija, Levstikov trg 7, 1000 Ljubljana projekt »</w:t>
      </w:r>
      <w:proofErr w:type="spellStart"/>
      <w:r w:rsidRPr="005D0519">
        <w:rPr>
          <w:rFonts w:ascii="Arial" w:hAnsi="Arial" w:cs="Arial"/>
          <w:sz w:val="20"/>
          <w:szCs w:val="20"/>
        </w:rPr>
        <w:t>Viennacontemporary</w:t>
      </w:r>
      <w:proofErr w:type="spellEnd"/>
      <w:r w:rsidR="00467B34">
        <w:rPr>
          <w:rFonts w:ascii="Arial" w:hAnsi="Arial" w:cs="Arial"/>
          <w:sz w:val="20"/>
          <w:szCs w:val="20"/>
        </w:rPr>
        <w:t>«</w:t>
      </w:r>
      <w:r w:rsidRPr="005D0519">
        <w:rPr>
          <w:rFonts w:ascii="Arial" w:hAnsi="Arial" w:cs="Arial"/>
          <w:sz w:val="20"/>
          <w:szCs w:val="20"/>
        </w:rPr>
        <w:t xml:space="preserve"> 2021</w:t>
      </w:r>
      <w:r w:rsidR="005D0519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4.000 EUR</w:t>
      </w:r>
      <w:r w:rsidR="005D0519" w:rsidRPr="005D0519">
        <w:rPr>
          <w:rFonts w:ascii="Arial" w:hAnsi="Arial" w:cs="Arial"/>
          <w:sz w:val="20"/>
          <w:szCs w:val="20"/>
        </w:rPr>
        <w:t>;</w:t>
      </w:r>
    </w:p>
    <w:p w14:paraId="74E71E65" w14:textId="4DFCDB78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>Zavod za umetniško produkcijo MASA, projekt »</w:t>
      </w:r>
      <w:proofErr w:type="spellStart"/>
      <w:r w:rsidRPr="005D0519">
        <w:rPr>
          <w:rFonts w:ascii="Arial" w:hAnsi="Arial" w:cs="Arial"/>
          <w:sz w:val="20"/>
          <w:szCs w:val="20"/>
        </w:rPr>
        <w:t>Art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Market </w:t>
      </w:r>
      <w:proofErr w:type="spellStart"/>
      <w:r w:rsidRPr="005D0519">
        <w:rPr>
          <w:rFonts w:ascii="Arial" w:hAnsi="Arial" w:cs="Arial"/>
          <w:sz w:val="20"/>
          <w:szCs w:val="20"/>
        </w:rPr>
        <w:t>Budapest</w:t>
      </w:r>
      <w:proofErr w:type="spellEnd"/>
      <w:r w:rsidRPr="005D0519">
        <w:rPr>
          <w:rFonts w:ascii="Arial" w:hAnsi="Arial" w:cs="Arial"/>
          <w:sz w:val="20"/>
          <w:szCs w:val="20"/>
        </w:rPr>
        <w:t>«</w:t>
      </w:r>
      <w:r w:rsidR="005D0519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3.000 EUR</w:t>
      </w:r>
      <w:r w:rsidR="005D0519" w:rsidRPr="005D0519">
        <w:rPr>
          <w:rFonts w:ascii="Arial" w:hAnsi="Arial" w:cs="Arial"/>
          <w:sz w:val="20"/>
          <w:szCs w:val="20"/>
        </w:rPr>
        <w:t>;</w:t>
      </w:r>
    </w:p>
    <w:p w14:paraId="00C5B494" w14:textId="445E2E58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 xml:space="preserve">Galerija </w:t>
      </w:r>
      <w:proofErr w:type="spellStart"/>
      <w:r w:rsidRPr="005D0519">
        <w:rPr>
          <w:rFonts w:ascii="Arial" w:hAnsi="Arial" w:cs="Arial"/>
          <w:sz w:val="20"/>
          <w:szCs w:val="20"/>
        </w:rPr>
        <w:t>Photon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, Trg Prekomorskih brigad 1, 1000 Ljubljana, projekt »Paris </w:t>
      </w:r>
      <w:proofErr w:type="spellStart"/>
      <w:r w:rsidRPr="005D0519">
        <w:rPr>
          <w:rFonts w:ascii="Arial" w:hAnsi="Arial" w:cs="Arial"/>
          <w:sz w:val="20"/>
          <w:szCs w:val="20"/>
        </w:rPr>
        <w:t>Photo</w:t>
      </w:r>
      <w:proofErr w:type="spellEnd"/>
      <w:r w:rsidRPr="005D0519">
        <w:rPr>
          <w:rFonts w:ascii="Arial" w:hAnsi="Arial" w:cs="Arial"/>
          <w:sz w:val="20"/>
          <w:szCs w:val="20"/>
        </w:rPr>
        <w:t>«</w:t>
      </w:r>
      <w:r w:rsidR="005D0519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9.500 EUR</w:t>
      </w:r>
      <w:r w:rsidR="005D0519" w:rsidRPr="005D0519">
        <w:rPr>
          <w:rFonts w:ascii="Arial" w:hAnsi="Arial" w:cs="Arial"/>
          <w:sz w:val="20"/>
          <w:szCs w:val="20"/>
        </w:rPr>
        <w:t>;</w:t>
      </w:r>
    </w:p>
    <w:p w14:paraId="5F1DCD86" w14:textId="25943360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 xml:space="preserve">Galerija </w:t>
      </w:r>
      <w:proofErr w:type="spellStart"/>
      <w:r w:rsidRPr="005D0519">
        <w:rPr>
          <w:rFonts w:ascii="Arial" w:hAnsi="Arial" w:cs="Arial"/>
          <w:sz w:val="20"/>
          <w:szCs w:val="20"/>
        </w:rPr>
        <w:t>Photon</w:t>
      </w:r>
      <w:proofErr w:type="spellEnd"/>
      <w:r w:rsidRPr="005D0519">
        <w:rPr>
          <w:rFonts w:ascii="Arial" w:hAnsi="Arial" w:cs="Arial"/>
          <w:sz w:val="20"/>
          <w:szCs w:val="20"/>
        </w:rPr>
        <w:t>, Trg Prekomorskih brigad 1, 1000 Ljubljana, projekt »</w:t>
      </w:r>
      <w:proofErr w:type="spellStart"/>
      <w:r w:rsidRPr="005D0519">
        <w:rPr>
          <w:rFonts w:ascii="Arial" w:hAnsi="Arial" w:cs="Arial"/>
          <w:sz w:val="20"/>
          <w:szCs w:val="20"/>
        </w:rPr>
        <w:t>Photo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London«</w:t>
      </w:r>
      <w:r w:rsidR="005D0519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8.700 EUR</w:t>
      </w:r>
      <w:r w:rsidR="00FE15F7">
        <w:rPr>
          <w:rFonts w:ascii="Arial" w:hAnsi="Arial" w:cs="Arial"/>
          <w:sz w:val="20"/>
          <w:szCs w:val="20"/>
        </w:rPr>
        <w:t>;</w:t>
      </w:r>
    </w:p>
    <w:p w14:paraId="42C2BF6F" w14:textId="6711602A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 xml:space="preserve">Zavod Kersnikova, Kersnikova 4, 1000 Ljubljana, projekt: »Ars </w:t>
      </w:r>
      <w:proofErr w:type="spellStart"/>
      <w:r w:rsidRPr="005D0519">
        <w:rPr>
          <w:rFonts w:ascii="Arial" w:hAnsi="Arial" w:cs="Arial"/>
          <w:sz w:val="20"/>
          <w:szCs w:val="20"/>
        </w:rPr>
        <w:t>Electronica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Linz 2021 (povabljena umetnica Špela Petrič s projektom PL´AI)«</w:t>
      </w:r>
      <w:r w:rsidR="005D0519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4.4980 EUR</w:t>
      </w:r>
      <w:r w:rsidR="005D0519" w:rsidRPr="005D0519">
        <w:rPr>
          <w:rFonts w:ascii="Arial" w:hAnsi="Arial" w:cs="Arial"/>
          <w:sz w:val="20"/>
          <w:szCs w:val="20"/>
        </w:rPr>
        <w:t>;</w:t>
      </w:r>
    </w:p>
    <w:p w14:paraId="66713D13" w14:textId="541FAAD9" w:rsidR="005D0519" w:rsidRPr="00467B34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467B34">
        <w:rPr>
          <w:rFonts w:ascii="Arial" w:hAnsi="Arial" w:cs="Arial"/>
          <w:sz w:val="20"/>
          <w:szCs w:val="20"/>
        </w:rPr>
        <w:t xml:space="preserve">Galerija </w:t>
      </w:r>
      <w:proofErr w:type="spellStart"/>
      <w:r w:rsidRPr="00467B34">
        <w:rPr>
          <w:rFonts w:ascii="Arial" w:hAnsi="Arial" w:cs="Arial"/>
          <w:sz w:val="20"/>
          <w:szCs w:val="20"/>
        </w:rPr>
        <w:t>Photon</w:t>
      </w:r>
      <w:proofErr w:type="spellEnd"/>
      <w:r w:rsidRPr="00467B34">
        <w:rPr>
          <w:rFonts w:ascii="Arial" w:hAnsi="Arial" w:cs="Arial"/>
          <w:sz w:val="20"/>
          <w:szCs w:val="20"/>
        </w:rPr>
        <w:t>, Trg Prekomorskih brigad 1, 1000 Ljubljana, projekt »</w:t>
      </w:r>
      <w:proofErr w:type="spellStart"/>
      <w:r w:rsidRPr="00467B34">
        <w:rPr>
          <w:rFonts w:ascii="Arial" w:hAnsi="Arial" w:cs="Arial"/>
          <w:sz w:val="20"/>
          <w:szCs w:val="20"/>
        </w:rPr>
        <w:t>Contemporary</w:t>
      </w:r>
      <w:proofErr w:type="spellEnd"/>
      <w:r w:rsidRPr="00467B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7B34">
        <w:rPr>
          <w:rFonts w:ascii="Arial" w:hAnsi="Arial" w:cs="Arial"/>
          <w:sz w:val="20"/>
          <w:szCs w:val="20"/>
        </w:rPr>
        <w:t>Vienna</w:t>
      </w:r>
      <w:proofErr w:type="spellEnd"/>
      <w:r w:rsidRPr="00467B34">
        <w:rPr>
          <w:rFonts w:ascii="Arial" w:hAnsi="Arial" w:cs="Arial"/>
          <w:sz w:val="20"/>
          <w:szCs w:val="20"/>
        </w:rPr>
        <w:t>«</w:t>
      </w:r>
      <w:r w:rsidR="005D0519" w:rsidRPr="00467B34">
        <w:rPr>
          <w:rFonts w:ascii="Arial" w:hAnsi="Arial" w:cs="Arial"/>
          <w:sz w:val="20"/>
          <w:szCs w:val="20"/>
        </w:rPr>
        <w:t xml:space="preserve">, </w:t>
      </w:r>
      <w:r w:rsidRPr="00467B34">
        <w:rPr>
          <w:rFonts w:ascii="Arial" w:hAnsi="Arial" w:cs="Arial"/>
          <w:sz w:val="20"/>
          <w:szCs w:val="20"/>
        </w:rPr>
        <w:t>4.800 EUR</w:t>
      </w:r>
      <w:r w:rsidR="005D0519" w:rsidRPr="00467B34">
        <w:rPr>
          <w:rFonts w:ascii="Arial" w:hAnsi="Arial" w:cs="Arial"/>
          <w:sz w:val="20"/>
          <w:szCs w:val="20"/>
        </w:rPr>
        <w:t>;</w:t>
      </w:r>
    </w:p>
    <w:p w14:paraId="3EE557DB" w14:textId="0E9119FF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 xml:space="preserve">Galerija </w:t>
      </w:r>
      <w:proofErr w:type="spellStart"/>
      <w:r w:rsidRPr="005D0519">
        <w:rPr>
          <w:rFonts w:ascii="Arial" w:hAnsi="Arial" w:cs="Arial"/>
          <w:sz w:val="20"/>
          <w:szCs w:val="20"/>
        </w:rPr>
        <w:t>Photon</w:t>
      </w:r>
      <w:proofErr w:type="spellEnd"/>
      <w:r w:rsidRPr="005D0519">
        <w:rPr>
          <w:rFonts w:ascii="Arial" w:hAnsi="Arial" w:cs="Arial"/>
          <w:sz w:val="20"/>
          <w:szCs w:val="20"/>
        </w:rPr>
        <w:t>, Trg Prekomorskih brigad 1, 1000 Ljubljana, projekt »</w:t>
      </w:r>
      <w:proofErr w:type="spellStart"/>
      <w:r w:rsidRPr="005D0519">
        <w:rPr>
          <w:rFonts w:ascii="Arial" w:hAnsi="Arial" w:cs="Arial"/>
          <w:sz w:val="20"/>
          <w:szCs w:val="20"/>
        </w:rPr>
        <w:t>Art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Market/</w:t>
      </w:r>
      <w:proofErr w:type="spellStart"/>
      <w:r w:rsidRPr="005D0519">
        <w:rPr>
          <w:rFonts w:ascii="Arial" w:hAnsi="Arial" w:cs="Arial"/>
          <w:sz w:val="20"/>
          <w:szCs w:val="20"/>
        </w:rPr>
        <w:t>Photo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0519">
        <w:rPr>
          <w:rFonts w:ascii="Arial" w:hAnsi="Arial" w:cs="Arial"/>
          <w:sz w:val="20"/>
          <w:szCs w:val="20"/>
        </w:rPr>
        <w:t>Budapest</w:t>
      </w:r>
      <w:proofErr w:type="spellEnd"/>
      <w:r w:rsidRPr="005D0519">
        <w:rPr>
          <w:rFonts w:ascii="Arial" w:hAnsi="Arial" w:cs="Arial"/>
          <w:sz w:val="20"/>
          <w:szCs w:val="20"/>
        </w:rPr>
        <w:t>«</w:t>
      </w:r>
      <w:r w:rsidR="005D0519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3.000 EUR</w:t>
      </w:r>
      <w:r w:rsidR="005D0519" w:rsidRPr="005D0519">
        <w:rPr>
          <w:rFonts w:ascii="Arial" w:hAnsi="Arial" w:cs="Arial"/>
          <w:sz w:val="20"/>
          <w:szCs w:val="20"/>
        </w:rPr>
        <w:t>;</w:t>
      </w:r>
    </w:p>
    <w:p w14:paraId="5BDAC5D3" w14:textId="7CDF0862" w:rsidR="004F59BB" w:rsidRPr="005D0519" w:rsidRDefault="004F59BB" w:rsidP="005D0519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sz w:val="20"/>
          <w:szCs w:val="20"/>
        </w:rPr>
        <w:t>Miha Godec, Kose</w:t>
      </w:r>
      <w:r w:rsidR="00467B34">
        <w:rPr>
          <w:rFonts w:ascii="Arial" w:hAnsi="Arial" w:cs="Arial"/>
          <w:sz w:val="20"/>
          <w:szCs w:val="20"/>
        </w:rPr>
        <w:t>s</w:t>
      </w:r>
      <w:r w:rsidRPr="005D0519">
        <w:rPr>
          <w:rFonts w:ascii="Arial" w:hAnsi="Arial" w:cs="Arial"/>
          <w:sz w:val="20"/>
          <w:szCs w:val="20"/>
        </w:rPr>
        <w:t xml:space="preserve">kega ulica 13, 1000 Ljubljana, projekt: »Ars </w:t>
      </w:r>
      <w:proofErr w:type="spellStart"/>
      <w:r w:rsidRPr="005D0519">
        <w:rPr>
          <w:rFonts w:ascii="Arial" w:hAnsi="Arial" w:cs="Arial"/>
          <w:sz w:val="20"/>
          <w:szCs w:val="20"/>
        </w:rPr>
        <w:t>Electronica</w:t>
      </w:r>
      <w:proofErr w:type="spellEnd"/>
      <w:r w:rsidRPr="005D0519">
        <w:rPr>
          <w:rFonts w:ascii="Arial" w:hAnsi="Arial" w:cs="Arial"/>
          <w:sz w:val="20"/>
          <w:szCs w:val="20"/>
        </w:rPr>
        <w:t xml:space="preserve"> Linz 2021 - </w:t>
      </w:r>
      <w:proofErr w:type="spellStart"/>
      <w:r w:rsidRPr="005D0519">
        <w:rPr>
          <w:rFonts w:ascii="Arial" w:hAnsi="Arial" w:cs="Arial"/>
          <w:sz w:val="20"/>
          <w:szCs w:val="20"/>
        </w:rPr>
        <w:t>Roboexotika</w:t>
      </w:r>
      <w:proofErr w:type="spellEnd"/>
      <w:r w:rsidRPr="005D0519">
        <w:rPr>
          <w:rFonts w:ascii="Arial" w:hAnsi="Arial" w:cs="Arial"/>
          <w:sz w:val="20"/>
          <w:szCs w:val="20"/>
        </w:rPr>
        <w:t>«</w:t>
      </w:r>
      <w:r w:rsidR="005D0519" w:rsidRPr="005D0519">
        <w:rPr>
          <w:rFonts w:ascii="Arial" w:hAnsi="Arial" w:cs="Arial"/>
          <w:sz w:val="20"/>
          <w:szCs w:val="20"/>
        </w:rPr>
        <w:t xml:space="preserve">, </w:t>
      </w:r>
      <w:r w:rsidRPr="005D0519">
        <w:rPr>
          <w:rFonts w:ascii="Arial" w:hAnsi="Arial" w:cs="Arial"/>
          <w:sz w:val="20"/>
          <w:szCs w:val="20"/>
        </w:rPr>
        <w:t>2.963 EUR.</w:t>
      </w:r>
    </w:p>
    <w:p w14:paraId="72E40FA2" w14:textId="77777777" w:rsidR="004F59BB" w:rsidRPr="005D0519" w:rsidRDefault="004F59BB" w:rsidP="005D0519">
      <w:pPr>
        <w:pStyle w:val="Brezrazmikov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238ADD7" w14:textId="77777777" w:rsidR="004F59BB" w:rsidRPr="005D0519" w:rsidRDefault="004F59BB" w:rsidP="004F59BB">
      <w:pPr>
        <w:pStyle w:val="Brezrazmikov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5A7C909" w14:textId="5BF4F370" w:rsidR="004F59BB" w:rsidRPr="005D0519" w:rsidRDefault="004F59BB" w:rsidP="005D0519">
      <w:pPr>
        <w:jc w:val="both"/>
        <w:rPr>
          <w:rFonts w:ascii="Arial" w:hAnsi="Arial" w:cs="Arial"/>
          <w:sz w:val="20"/>
          <w:szCs w:val="20"/>
        </w:rPr>
      </w:pPr>
      <w:r w:rsidRPr="005D0519">
        <w:rPr>
          <w:rFonts w:ascii="Arial" w:hAnsi="Arial" w:cs="Arial"/>
          <w:bCs/>
          <w:color w:val="000000"/>
          <w:sz w:val="20"/>
          <w:szCs w:val="20"/>
        </w:rPr>
        <w:t xml:space="preserve">Do konca poziva, </w:t>
      </w:r>
      <w:r w:rsidR="00A10F5E">
        <w:rPr>
          <w:rFonts w:ascii="Arial" w:hAnsi="Arial" w:cs="Arial"/>
          <w:bCs/>
          <w:color w:val="000000"/>
          <w:sz w:val="20"/>
          <w:szCs w:val="20"/>
        </w:rPr>
        <w:t>to je do</w:t>
      </w:r>
      <w:r w:rsidRPr="005D0519">
        <w:rPr>
          <w:rFonts w:ascii="Arial" w:hAnsi="Arial" w:cs="Arial"/>
          <w:bCs/>
          <w:color w:val="000000"/>
          <w:sz w:val="20"/>
          <w:szCs w:val="20"/>
        </w:rPr>
        <w:t xml:space="preserve"> 30. septembra 2021</w:t>
      </w:r>
      <w:r w:rsidR="00467B34">
        <w:rPr>
          <w:rFonts w:ascii="Arial" w:hAnsi="Arial" w:cs="Arial"/>
          <w:bCs/>
          <w:color w:val="000000"/>
          <w:sz w:val="20"/>
          <w:szCs w:val="20"/>
        </w:rPr>
        <w:t>,</w:t>
      </w:r>
      <w:r w:rsidRPr="005D0519">
        <w:rPr>
          <w:rFonts w:ascii="Arial" w:hAnsi="Arial" w:cs="Arial"/>
          <w:bCs/>
          <w:color w:val="000000"/>
          <w:sz w:val="20"/>
          <w:szCs w:val="20"/>
        </w:rPr>
        <w:t xml:space="preserve"> je prispelo skupaj 22, vlog za sejme in druge mednarodne razstavne in festivalske dogodke, navedene v predmetu poziva JCP-MED-VIZ-2021, 2 vlogi sta bili iz razloga neupravičene osebe zavrženi, 20 jih je obravnavala strokovna komisija za vizualne umetnosti. Glede na to, da </w:t>
      </w:r>
      <w:r w:rsidR="007239D3">
        <w:rPr>
          <w:rFonts w:ascii="Arial" w:hAnsi="Arial" w:cs="Arial"/>
          <w:bCs/>
          <w:color w:val="000000"/>
          <w:sz w:val="20"/>
          <w:szCs w:val="20"/>
        </w:rPr>
        <w:t>je vseh 20</w:t>
      </w:r>
      <w:r w:rsidRPr="005D0519">
        <w:rPr>
          <w:rFonts w:ascii="Arial" w:hAnsi="Arial" w:cs="Arial"/>
          <w:bCs/>
          <w:color w:val="000000"/>
          <w:sz w:val="20"/>
          <w:szCs w:val="20"/>
        </w:rPr>
        <w:t xml:space="preserve"> prijavitelj</w:t>
      </w:r>
      <w:r w:rsidR="007239D3">
        <w:rPr>
          <w:rFonts w:ascii="Arial" w:hAnsi="Arial" w:cs="Arial"/>
          <w:bCs/>
          <w:color w:val="000000"/>
          <w:sz w:val="20"/>
          <w:szCs w:val="20"/>
        </w:rPr>
        <w:t>ev</w:t>
      </w:r>
      <w:r w:rsidRPr="005D0519">
        <w:rPr>
          <w:rFonts w:ascii="Arial" w:hAnsi="Arial" w:cs="Arial"/>
          <w:bCs/>
          <w:color w:val="000000"/>
          <w:sz w:val="20"/>
          <w:szCs w:val="20"/>
        </w:rPr>
        <w:t xml:space="preserve"> izpolnjeval</w:t>
      </w:r>
      <w:r w:rsidR="007239D3">
        <w:rPr>
          <w:rFonts w:ascii="Arial" w:hAnsi="Arial" w:cs="Arial"/>
          <w:bCs/>
          <w:color w:val="000000"/>
          <w:sz w:val="20"/>
          <w:szCs w:val="20"/>
        </w:rPr>
        <w:t>o</w:t>
      </w:r>
      <w:r w:rsidRPr="005D0519">
        <w:rPr>
          <w:rFonts w:ascii="Arial" w:hAnsi="Arial" w:cs="Arial"/>
          <w:bCs/>
          <w:color w:val="000000"/>
          <w:sz w:val="20"/>
          <w:szCs w:val="20"/>
        </w:rPr>
        <w:t xml:space="preserve"> splošne in posebne kriterije, so bile </w:t>
      </w:r>
      <w:r w:rsidR="007239D3">
        <w:rPr>
          <w:rFonts w:ascii="Arial" w:hAnsi="Arial" w:cs="Arial"/>
          <w:bCs/>
          <w:color w:val="000000"/>
          <w:sz w:val="20"/>
          <w:szCs w:val="20"/>
        </w:rPr>
        <w:t>njihove</w:t>
      </w:r>
      <w:r w:rsidRPr="005D0519">
        <w:rPr>
          <w:rFonts w:ascii="Arial" w:hAnsi="Arial" w:cs="Arial"/>
          <w:bCs/>
          <w:color w:val="000000"/>
          <w:sz w:val="20"/>
          <w:szCs w:val="20"/>
        </w:rPr>
        <w:t xml:space="preserve"> vloge pozitivno rešene.</w:t>
      </w:r>
      <w:r w:rsidR="00DA45C0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sectPr w:rsidR="004F59BB" w:rsidRPr="005D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7624" w14:textId="77777777" w:rsidR="00943F82" w:rsidRDefault="00943F82" w:rsidP="00943F82">
      <w:pPr>
        <w:spacing w:after="0" w:line="240" w:lineRule="auto"/>
      </w:pPr>
      <w:r>
        <w:separator/>
      </w:r>
    </w:p>
  </w:endnote>
  <w:endnote w:type="continuationSeparator" w:id="0">
    <w:p w14:paraId="016065DA" w14:textId="77777777" w:rsidR="00943F82" w:rsidRDefault="00943F82" w:rsidP="0094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317B" w14:textId="77777777" w:rsidR="00943F82" w:rsidRDefault="00943F82" w:rsidP="00943F82">
      <w:pPr>
        <w:spacing w:after="0" w:line="240" w:lineRule="auto"/>
      </w:pPr>
      <w:r>
        <w:separator/>
      </w:r>
    </w:p>
  </w:footnote>
  <w:footnote w:type="continuationSeparator" w:id="0">
    <w:p w14:paraId="05FC13CB" w14:textId="77777777" w:rsidR="00943F82" w:rsidRDefault="00943F82" w:rsidP="00943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845"/>
    <w:multiLevelType w:val="hybridMultilevel"/>
    <w:tmpl w:val="1152CC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A4"/>
    <w:rsid w:val="000A31AE"/>
    <w:rsid w:val="002F07A4"/>
    <w:rsid w:val="00467B34"/>
    <w:rsid w:val="004F59BB"/>
    <w:rsid w:val="00537D29"/>
    <w:rsid w:val="005D0519"/>
    <w:rsid w:val="007239D3"/>
    <w:rsid w:val="007D5859"/>
    <w:rsid w:val="007F3723"/>
    <w:rsid w:val="00943F82"/>
    <w:rsid w:val="00A10F5E"/>
    <w:rsid w:val="00D5170A"/>
    <w:rsid w:val="00DA45C0"/>
    <w:rsid w:val="00F54330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66D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4F59BB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rezrazmikov">
    <w:name w:val="No Spacing"/>
    <w:uiPriority w:val="1"/>
    <w:qFormat/>
    <w:rsid w:val="004F59BB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94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3F82"/>
  </w:style>
  <w:style w:type="paragraph" w:styleId="Noga">
    <w:name w:val="footer"/>
    <w:basedOn w:val="Navaden"/>
    <w:link w:val="NogaZnak"/>
    <w:uiPriority w:val="99"/>
    <w:unhideWhenUsed/>
    <w:rsid w:val="0094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3F82"/>
  </w:style>
  <w:style w:type="paragraph" w:customStyle="1" w:styleId="Telobesedila21">
    <w:name w:val="Telo besedila 21"/>
    <w:basedOn w:val="Navaden"/>
    <w:rsid w:val="00D5170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2022-02-11T06:39:00Z</dcterms:created>
  <dcterms:modified xsi:type="dcterms:W3CDTF">2022-02-11T06:52:00Z</dcterms:modified>
</cp:coreProperties>
</file>