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AD99" w14:textId="77777777" w:rsidR="00B52700" w:rsidRPr="00F53907" w:rsidRDefault="00B5270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727DC75" w14:textId="48B0FE65" w:rsidR="00B52700" w:rsidRDefault="003E53E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E53E0">
        <w:rPr>
          <w:rFonts w:ascii="Arial" w:hAnsi="Arial" w:cs="Arial"/>
          <w:b/>
          <w:sz w:val="20"/>
          <w:szCs w:val="20"/>
        </w:rPr>
        <w:t>Javn</w:t>
      </w:r>
      <w:r w:rsidR="00002EA5">
        <w:rPr>
          <w:rFonts w:ascii="Arial" w:hAnsi="Arial" w:cs="Arial"/>
          <w:b/>
          <w:sz w:val="20"/>
          <w:szCs w:val="20"/>
        </w:rPr>
        <w:t>i</w:t>
      </w:r>
      <w:r w:rsidRPr="003E53E0">
        <w:rPr>
          <w:rFonts w:ascii="Arial" w:hAnsi="Arial" w:cs="Arial"/>
          <w:b/>
          <w:sz w:val="20"/>
          <w:szCs w:val="20"/>
        </w:rPr>
        <w:t xml:space="preserve"> poziv za izbor kulturnih projektov mednarodnega sodelovanja na področju vizualnih umetnosti, intermedijskih umetnosti in oblikovanja, ki jih bo v obdobju od</w:t>
      </w:r>
      <w:r w:rsidR="003D43DA">
        <w:rPr>
          <w:rFonts w:ascii="Arial" w:hAnsi="Arial" w:cs="Arial"/>
          <w:b/>
          <w:sz w:val="20"/>
          <w:szCs w:val="20"/>
        </w:rPr>
        <w:t xml:space="preserve"> julija</w:t>
      </w:r>
      <w:r w:rsidRPr="003E53E0">
        <w:rPr>
          <w:rFonts w:ascii="Arial" w:hAnsi="Arial" w:cs="Arial"/>
          <w:b/>
          <w:sz w:val="20"/>
          <w:szCs w:val="20"/>
        </w:rPr>
        <w:t xml:space="preserve"> do </w:t>
      </w:r>
      <w:r w:rsidR="003D43DA">
        <w:rPr>
          <w:rFonts w:ascii="Arial" w:hAnsi="Arial" w:cs="Arial"/>
          <w:b/>
          <w:sz w:val="20"/>
          <w:szCs w:val="20"/>
        </w:rPr>
        <w:t>decembra</w:t>
      </w:r>
      <w:r w:rsidRPr="003E53E0">
        <w:rPr>
          <w:rFonts w:ascii="Arial" w:hAnsi="Arial" w:cs="Arial"/>
          <w:b/>
          <w:sz w:val="20"/>
          <w:szCs w:val="20"/>
        </w:rPr>
        <w:t xml:space="preserve"> 202</w:t>
      </w:r>
      <w:r w:rsidR="00002EA5">
        <w:rPr>
          <w:rFonts w:ascii="Arial" w:hAnsi="Arial" w:cs="Arial"/>
          <w:b/>
          <w:sz w:val="20"/>
          <w:szCs w:val="20"/>
        </w:rPr>
        <w:t>5</w:t>
      </w:r>
      <w:r w:rsidRPr="003E53E0">
        <w:rPr>
          <w:rFonts w:ascii="Arial" w:hAnsi="Arial" w:cs="Arial"/>
          <w:b/>
          <w:sz w:val="20"/>
          <w:szCs w:val="20"/>
        </w:rPr>
        <w:t xml:space="preserve"> sofinancirala Republika Slovenija iz proračuna, namenjenega za kulturo (JCP-MED-VIZ-</w:t>
      </w:r>
      <w:r w:rsidR="003D43DA">
        <w:rPr>
          <w:rFonts w:ascii="Arial" w:hAnsi="Arial" w:cs="Arial"/>
          <w:b/>
          <w:sz w:val="20"/>
          <w:szCs w:val="20"/>
        </w:rPr>
        <w:t>JES</w:t>
      </w:r>
      <w:r w:rsidRPr="003E53E0">
        <w:rPr>
          <w:rFonts w:ascii="Arial" w:hAnsi="Arial" w:cs="Arial"/>
          <w:b/>
          <w:sz w:val="20"/>
          <w:szCs w:val="20"/>
        </w:rPr>
        <w:t>-202</w:t>
      </w:r>
      <w:r w:rsidR="00002EA5">
        <w:rPr>
          <w:rFonts w:ascii="Arial" w:hAnsi="Arial" w:cs="Arial"/>
          <w:b/>
          <w:sz w:val="20"/>
          <w:szCs w:val="20"/>
        </w:rPr>
        <w:t>5</w:t>
      </w:r>
      <w:r w:rsidRPr="003E53E0">
        <w:rPr>
          <w:rFonts w:ascii="Arial" w:hAnsi="Arial" w:cs="Arial"/>
          <w:b/>
          <w:sz w:val="20"/>
          <w:szCs w:val="20"/>
        </w:rPr>
        <w:t>)</w:t>
      </w:r>
    </w:p>
    <w:p w14:paraId="76D2FFDE" w14:textId="77777777" w:rsidR="003E53E0" w:rsidRPr="00F53907" w:rsidRDefault="003E53E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4122F6" w14:textId="05D3B735" w:rsidR="00B52700" w:rsidRPr="00F53907" w:rsidRDefault="00B52700" w:rsidP="00B52700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F53907">
        <w:rPr>
          <w:rFonts w:ascii="Arial" w:hAnsi="Arial" w:cs="Arial"/>
          <w:bCs w:val="0"/>
          <w:sz w:val="28"/>
          <w:szCs w:val="28"/>
        </w:rPr>
        <w:t xml:space="preserve">ZAHTEVEK ZA IZPLAČILO </w:t>
      </w:r>
    </w:p>
    <w:p w14:paraId="20E70286" w14:textId="77777777" w:rsidR="00B52700" w:rsidRPr="00F53907" w:rsidRDefault="00B52700" w:rsidP="00B52700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4971DEB" w14:textId="77777777" w:rsidR="00B52700" w:rsidRPr="00F53907" w:rsidRDefault="00B52700" w:rsidP="00B52700">
      <w:pPr>
        <w:jc w:val="center"/>
      </w:pPr>
    </w:p>
    <w:p w14:paraId="246391E5" w14:textId="4AA8C519" w:rsidR="00B52700" w:rsidRPr="00F53907" w:rsidRDefault="00B52700" w:rsidP="00B52700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F53907">
        <w:rPr>
          <w:rFonts w:ascii="Arial" w:hAnsi="Arial" w:cs="Arial"/>
          <w:sz w:val="20"/>
          <w:szCs w:val="20"/>
        </w:rPr>
        <w:t xml:space="preserve">Sofinanciranje projekta </w:t>
      </w:r>
      <w:r w:rsidRPr="00F53907">
        <w:rPr>
          <w:rFonts w:ascii="Arial" w:hAnsi="Arial" w:cs="Arial"/>
          <w:bCs w:val="0"/>
          <w:sz w:val="20"/>
          <w:szCs w:val="20"/>
        </w:rPr>
        <w:t xml:space="preserve">v </w:t>
      </w:r>
      <w:r w:rsidR="008A4922" w:rsidRPr="00F53907">
        <w:rPr>
          <w:rFonts w:ascii="Arial" w:hAnsi="Arial" w:cs="Arial"/>
          <w:bCs w:val="0"/>
          <w:sz w:val="20"/>
          <w:szCs w:val="20"/>
        </w:rPr>
        <w:t xml:space="preserve">obdobju od </w:t>
      </w:r>
      <w:r w:rsidR="003D43DA">
        <w:rPr>
          <w:rFonts w:ascii="Arial" w:hAnsi="Arial" w:cs="Arial"/>
          <w:bCs w:val="0"/>
          <w:sz w:val="20"/>
          <w:szCs w:val="20"/>
        </w:rPr>
        <w:t>julija</w:t>
      </w:r>
      <w:r w:rsidR="008A4922" w:rsidRPr="00F53907">
        <w:rPr>
          <w:rFonts w:ascii="Arial" w:hAnsi="Arial" w:cs="Arial"/>
          <w:bCs w:val="0"/>
          <w:sz w:val="20"/>
          <w:szCs w:val="20"/>
        </w:rPr>
        <w:t xml:space="preserve"> do </w:t>
      </w:r>
      <w:r w:rsidR="003D43DA">
        <w:rPr>
          <w:rFonts w:ascii="Arial" w:hAnsi="Arial" w:cs="Arial"/>
          <w:bCs w:val="0"/>
          <w:sz w:val="20"/>
          <w:szCs w:val="20"/>
        </w:rPr>
        <w:t>decembra</w:t>
      </w:r>
      <w:r w:rsidRPr="00F53907">
        <w:rPr>
          <w:rFonts w:ascii="Arial" w:hAnsi="Arial" w:cs="Arial"/>
          <w:bCs w:val="0"/>
          <w:sz w:val="20"/>
          <w:szCs w:val="20"/>
        </w:rPr>
        <w:t xml:space="preserve"> </w:t>
      </w:r>
      <w:r w:rsidRPr="00F53907">
        <w:rPr>
          <w:rFonts w:ascii="Arial" w:hAnsi="Arial" w:cs="Arial"/>
          <w:bCs w:val="0"/>
        </w:rPr>
        <w:t>202</w:t>
      </w:r>
      <w:r w:rsidR="00002EA5">
        <w:rPr>
          <w:rFonts w:ascii="Arial" w:hAnsi="Arial" w:cs="Arial"/>
          <w:bCs w:val="0"/>
        </w:rPr>
        <w:t>5</w:t>
      </w:r>
    </w:p>
    <w:p w14:paraId="1AE0C9A6" w14:textId="77777777" w:rsidR="00B52700" w:rsidRPr="00F53907" w:rsidRDefault="00B52700" w:rsidP="00B52700"/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09"/>
      </w:tblGrid>
      <w:tr w:rsidR="00B52700" w:rsidRPr="00F53907" w14:paraId="7AB38CD2" w14:textId="77777777" w:rsidTr="009C4C97">
        <w:trPr>
          <w:trHeight w:val="284"/>
        </w:trPr>
        <w:tc>
          <w:tcPr>
            <w:tcW w:w="4680" w:type="dxa"/>
          </w:tcPr>
          <w:p w14:paraId="3CA49569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</w:tcPr>
          <w:p w14:paraId="1104A827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47E9633E" w14:textId="77777777" w:rsidTr="009C4C97">
        <w:trPr>
          <w:trHeight w:val="284"/>
        </w:trPr>
        <w:tc>
          <w:tcPr>
            <w:tcW w:w="4680" w:type="dxa"/>
          </w:tcPr>
          <w:p w14:paraId="552E5E6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</w:tcPr>
          <w:p w14:paraId="6EE7A67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62D8E074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F9116DD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</w:tcBorders>
          </w:tcPr>
          <w:p w14:paraId="5C271837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2508E7B8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527A040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</w:tcBorders>
          </w:tcPr>
          <w:p w14:paraId="4C3B967C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07F2960C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61AE3B0F" w14:textId="3D0E6266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>Transakcijski račun</w:t>
            </w:r>
            <w:r w:rsidR="00002EA5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banka:</w:t>
            </w:r>
          </w:p>
        </w:tc>
        <w:tc>
          <w:tcPr>
            <w:tcW w:w="4109" w:type="dxa"/>
            <w:tcBorders>
              <w:top w:val="nil"/>
            </w:tcBorders>
          </w:tcPr>
          <w:p w14:paraId="741C97A5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41C839A6" w14:textId="77777777" w:rsidTr="009C4C97">
        <w:trPr>
          <w:trHeight w:val="284"/>
        </w:trPr>
        <w:tc>
          <w:tcPr>
            <w:tcW w:w="4680" w:type="dxa"/>
          </w:tcPr>
          <w:p w14:paraId="0072FCA4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</w:tcPr>
          <w:p w14:paraId="5652CE7B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795F36E3" w14:textId="77777777" w:rsidTr="009C4C97">
        <w:trPr>
          <w:trHeight w:val="284"/>
        </w:trPr>
        <w:tc>
          <w:tcPr>
            <w:tcW w:w="4680" w:type="dxa"/>
          </w:tcPr>
          <w:p w14:paraId="39586900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</w:tcPr>
          <w:p w14:paraId="0FC0FAB9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254457AC" w14:textId="77777777" w:rsidTr="009C4C97">
        <w:trPr>
          <w:trHeight w:val="284"/>
        </w:trPr>
        <w:tc>
          <w:tcPr>
            <w:tcW w:w="4680" w:type="dxa"/>
          </w:tcPr>
          <w:p w14:paraId="54C99EB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</w:tcPr>
          <w:p w14:paraId="55D9F2CC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7ACCF602" w14:textId="77777777" w:rsidTr="009C4C97">
        <w:trPr>
          <w:trHeight w:val="284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439F9" w14:textId="4FD5001C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>Na podlagi pogodbe št.:</w:t>
            </w:r>
          </w:p>
        </w:tc>
        <w:tc>
          <w:tcPr>
            <w:tcW w:w="4109" w:type="dxa"/>
            <w:tcBorders>
              <w:top w:val="dotted" w:sz="4" w:space="0" w:color="auto"/>
              <w:bottom w:val="dotted" w:sz="4" w:space="0" w:color="auto"/>
            </w:tcBorders>
          </w:tcPr>
          <w:p w14:paraId="5390F327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2F76E045" w14:textId="77777777" w:rsidTr="009C4C97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24069893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8432669"/>
            <w:r w:rsidRPr="00F53907"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tcBorders>
              <w:bottom w:val="nil"/>
            </w:tcBorders>
          </w:tcPr>
          <w:p w14:paraId="2C17FDF8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End w:id="0"/>
      <w:tr w:rsidR="00B52700" w:rsidRPr="00F53907" w14:paraId="7C36A1FF" w14:textId="77777777" w:rsidTr="003E2143">
        <w:trPr>
          <w:trHeight w:val="284"/>
        </w:trPr>
        <w:tc>
          <w:tcPr>
            <w:tcW w:w="4680" w:type="dxa"/>
            <w:tcBorders>
              <w:bottom w:val="nil"/>
            </w:tcBorders>
          </w:tcPr>
          <w:p w14:paraId="7E869459" w14:textId="32290EA1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bCs/>
                <w:sz w:val="20"/>
                <w:szCs w:val="20"/>
              </w:rPr>
              <w:t>Za projekt (</w:t>
            </w:r>
            <w:r w:rsidR="00236214" w:rsidRPr="00F53907">
              <w:rPr>
                <w:rFonts w:ascii="Arial" w:hAnsi="Arial" w:cs="Arial"/>
                <w:b/>
                <w:bCs/>
                <w:sz w:val="20"/>
                <w:szCs w:val="20"/>
              </w:rPr>
              <w:t>naslov</w:t>
            </w:r>
            <w:r w:rsidRPr="00F539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projekta):  </w:t>
            </w:r>
          </w:p>
        </w:tc>
        <w:tc>
          <w:tcPr>
            <w:tcW w:w="4109" w:type="dxa"/>
            <w:tcBorders>
              <w:bottom w:val="nil"/>
            </w:tcBorders>
          </w:tcPr>
          <w:p w14:paraId="0BF6200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44D8904" w14:textId="77777777" w:rsidR="00E07454" w:rsidRDefault="00E07454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76A6390" w14:textId="77777777" w:rsidR="00E07454" w:rsidRDefault="00E07454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E201D16" w14:textId="77777777" w:rsidR="0003387D" w:rsidRDefault="0003387D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EEDE626" w14:textId="77777777" w:rsidR="00E07454" w:rsidRDefault="00E07454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E90E83C" w14:textId="4CD67D59" w:rsidR="00B52700" w:rsidRDefault="00B52700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F53907">
        <w:rPr>
          <w:rFonts w:ascii="Arial" w:hAnsi="Arial" w:cs="Arial"/>
          <w:b/>
          <w:bCs/>
          <w:sz w:val="20"/>
          <w:szCs w:val="20"/>
        </w:rPr>
        <w:t>Obračun s specifikacijo prihodkov in odhodkov projekta v letu 202</w:t>
      </w:r>
      <w:r w:rsidR="00002EA5">
        <w:rPr>
          <w:rFonts w:ascii="Arial" w:hAnsi="Arial" w:cs="Arial"/>
          <w:b/>
          <w:bCs/>
          <w:sz w:val="20"/>
          <w:szCs w:val="20"/>
        </w:rPr>
        <w:t>5</w:t>
      </w:r>
    </w:p>
    <w:p w14:paraId="3FEE7F3D" w14:textId="77777777" w:rsidR="00E07454" w:rsidRDefault="00E07454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00B04B69" w14:textId="77777777" w:rsidR="00E07454" w:rsidRDefault="00E07454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3F658D9" w14:textId="471BA09D" w:rsidR="00E07454" w:rsidRPr="00E07454" w:rsidRDefault="00E07454" w:rsidP="00B52700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E07454">
        <w:rPr>
          <w:rFonts w:ascii="Arial" w:hAnsi="Arial" w:cs="Arial"/>
          <w:sz w:val="20"/>
          <w:szCs w:val="20"/>
        </w:rPr>
        <w:t>Prosimo za celotno izplačilo v višini (celotna pogodbena vrednost</w:t>
      </w:r>
      <w:r>
        <w:rPr>
          <w:rFonts w:ascii="Arial" w:hAnsi="Arial" w:cs="Arial"/>
          <w:sz w:val="20"/>
          <w:szCs w:val="20"/>
        </w:rPr>
        <w:t>)</w:t>
      </w:r>
      <w:r w:rsidRPr="00E07454">
        <w:rPr>
          <w:rFonts w:ascii="Arial" w:hAnsi="Arial" w:cs="Arial"/>
          <w:sz w:val="20"/>
          <w:szCs w:val="20"/>
        </w:rPr>
        <w:t xml:space="preserve">: </w:t>
      </w:r>
      <w:r w:rsidRPr="00F53907">
        <w:rPr>
          <w:rFonts w:ascii="Arial" w:hAnsi="Arial" w:cs="Arial"/>
          <w:b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F5390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53907">
        <w:rPr>
          <w:rFonts w:ascii="Arial" w:hAnsi="Arial" w:cs="Arial"/>
          <w:b/>
          <w:sz w:val="20"/>
          <w:szCs w:val="20"/>
        </w:rPr>
      </w:r>
      <w:r w:rsidRPr="00F53907">
        <w:rPr>
          <w:rFonts w:ascii="Arial" w:hAnsi="Arial" w:cs="Arial"/>
          <w:b/>
          <w:sz w:val="20"/>
          <w:szCs w:val="20"/>
        </w:rPr>
        <w:fldChar w:fldCharType="separate"/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fldChar w:fldCharType="end"/>
      </w:r>
      <w:r w:rsidRPr="00F53907">
        <w:rPr>
          <w:rFonts w:ascii="Arial" w:hAnsi="Arial" w:cs="Arial"/>
          <w:b/>
          <w:sz w:val="20"/>
          <w:szCs w:val="20"/>
        </w:rPr>
        <w:t xml:space="preserve"> </w:t>
      </w:r>
      <w:r w:rsidRPr="00F53907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>.</w:t>
      </w:r>
    </w:p>
    <w:p w14:paraId="177BEEF5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6AE3B9E3" w14:textId="77777777" w:rsidR="00E07454" w:rsidRPr="00F53907" w:rsidRDefault="00E07454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88ADD69" w14:textId="77777777" w:rsidR="00B52700" w:rsidRPr="00F53907" w:rsidRDefault="00B52700" w:rsidP="00B52700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5390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B52700" w:rsidRPr="00F53907" w14:paraId="426BDDB0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525CC5A8" w14:textId="79A993CA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Višina sredstev MK:</w:t>
            </w:r>
          </w:p>
        </w:tc>
        <w:tc>
          <w:tcPr>
            <w:tcW w:w="1701" w:type="dxa"/>
            <w:shd w:val="clear" w:color="auto" w:fill="auto"/>
          </w:tcPr>
          <w:p w14:paraId="4C17A6EE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455B1DED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F2491FD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Specificirati ostale prihodke (sredstva lokalnih skupnosti, sponzorjev, donatorjev, lastna sredstva…)</w:t>
            </w:r>
          </w:p>
        </w:tc>
        <w:tc>
          <w:tcPr>
            <w:tcW w:w="1701" w:type="dxa"/>
            <w:shd w:val="clear" w:color="auto" w:fill="auto"/>
          </w:tcPr>
          <w:p w14:paraId="790163B5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58C393D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5397DAA6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3ABEC13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54322489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F7CDD09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438701F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695A4A84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2B07C5B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79F67B4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1112EC02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99E5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CE44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A252556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D262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C248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7E1644A2" w14:textId="77777777" w:rsidR="00B52700" w:rsidRDefault="00B52700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3DCE22A5" w14:textId="77777777" w:rsidR="00E07454" w:rsidRDefault="00E07454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1F930376" w14:textId="77777777" w:rsidR="00E07454" w:rsidRDefault="00E07454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44F91C09" w14:textId="77777777" w:rsidR="0003387D" w:rsidRDefault="0003387D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08E0D04F" w14:textId="77777777" w:rsidR="00E07454" w:rsidRDefault="00E07454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3753E660" w14:textId="77777777" w:rsidR="00B52700" w:rsidRPr="00F53907" w:rsidRDefault="00B52700" w:rsidP="00B52700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eastAsia="en-US"/>
        </w:rPr>
      </w:pPr>
      <w:r w:rsidRPr="00F53907">
        <w:rPr>
          <w:rFonts w:ascii="Arial" w:hAnsi="Arial" w:cs="Arial"/>
          <w:b/>
          <w:sz w:val="20"/>
          <w:szCs w:val="20"/>
          <w:lang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B52700" w:rsidRPr="00F53907" w14:paraId="7B7E04CC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D87" w14:textId="0AE4CBB9" w:rsidR="00B52700" w:rsidRPr="00F53907" w:rsidRDefault="00E07454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Specificirati odhodke (stroški materiala, stroški storitev…)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6E9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 </w:t>
            </w:r>
          </w:p>
        </w:tc>
      </w:tr>
      <w:tr w:rsidR="00B52700" w:rsidRPr="00F53907" w14:paraId="69984EA6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590" w14:textId="321335AF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E1A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FB5C75E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307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C86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80BEFC1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676B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0E4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4C66F2C9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2B9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DE7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19F0CE49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7E1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Odhodki skupaj</w:t>
            </w:r>
            <w:r w:rsidRPr="00F53907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1"/>
            </w:r>
            <w:r w:rsidRPr="00F539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AED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17123A15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524682CE" w14:textId="77777777" w:rsidR="00F53907" w:rsidRPr="00F53907" w:rsidRDefault="00F53907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14AEF4D" w14:textId="11559015" w:rsidR="00B52700" w:rsidRPr="00F53907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F53907">
        <w:rPr>
          <w:rFonts w:ascii="Arial" w:hAnsi="Arial" w:cs="Arial"/>
          <w:b/>
          <w:sz w:val="20"/>
          <w:szCs w:val="20"/>
        </w:rPr>
        <w:t>Seznam priložene obračunske dokumentacije (npr. pogodb, računov, potnih nalogov ipd.) o realiziranih stroških, ki jih sofinancira Ministrstvo za kulturo na podlagi pogodbe.</w:t>
      </w:r>
    </w:p>
    <w:p w14:paraId="68C63DF3" w14:textId="77777777" w:rsidR="00B52700" w:rsidRPr="00F53907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1843767C" w14:textId="7614FE96" w:rsidR="00B52700" w:rsidRPr="00F53907" w:rsidRDefault="00B52700" w:rsidP="00B52700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  <w:r w:rsidRPr="00F53907">
        <w:rPr>
          <w:rFonts w:ascii="Arial" w:hAnsi="Arial" w:cs="Arial"/>
          <w:bCs/>
          <w:sz w:val="20"/>
          <w:szCs w:val="20"/>
        </w:rPr>
        <w:t>Obračun dejansko nastalih stroškov v višini zahtevka za izplačilo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B52700" w:rsidRPr="00F53907" w14:paraId="4F965F0F" w14:textId="77777777" w:rsidTr="009C4C97">
        <w:trPr>
          <w:cantSplit/>
        </w:trPr>
        <w:tc>
          <w:tcPr>
            <w:tcW w:w="3059" w:type="dxa"/>
          </w:tcPr>
          <w:p w14:paraId="6F253967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3491" w:type="dxa"/>
          </w:tcPr>
          <w:p w14:paraId="021813C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Vrsta stroška:</w:t>
            </w:r>
          </w:p>
        </w:tc>
        <w:tc>
          <w:tcPr>
            <w:tcW w:w="2340" w:type="dxa"/>
          </w:tcPr>
          <w:p w14:paraId="70BAF6AE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B52700" w:rsidRPr="00F53907" w14:paraId="13EAED4A" w14:textId="77777777" w:rsidTr="009C4C97">
        <w:trPr>
          <w:cantSplit/>
        </w:trPr>
        <w:tc>
          <w:tcPr>
            <w:tcW w:w="3059" w:type="dxa"/>
          </w:tcPr>
          <w:p w14:paraId="56C997F1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1" w:type="dxa"/>
          </w:tcPr>
          <w:p w14:paraId="0ED6DC0F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3C4E751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2D27A7F0" w14:textId="77777777" w:rsidTr="009C4C97">
        <w:trPr>
          <w:cantSplit/>
        </w:trPr>
        <w:tc>
          <w:tcPr>
            <w:tcW w:w="3059" w:type="dxa"/>
          </w:tcPr>
          <w:p w14:paraId="369DE1B6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61E8D4F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C3DE28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04B45BA6" w14:textId="77777777" w:rsidTr="009C4C97">
        <w:trPr>
          <w:cantSplit/>
        </w:trPr>
        <w:tc>
          <w:tcPr>
            <w:tcW w:w="3059" w:type="dxa"/>
          </w:tcPr>
          <w:p w14:paraId="65626EB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0C3D413D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4FC78D5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00E446AC" w14:textId="77777777" w:rsidTr="009C4C97">
        <w:trPr>
          <w:cantSplit/>
        </w:trPr>
        <w:tc>
          <w:tcPr>
            <w:tcW w:w="3059" w:type="dxa"/>
          </w:tcPr>
          <w:p w14:paraId="162CA1BC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9456623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066C3971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44B1971A" w14:textId="77777777" w:rsidTr="009C4C97">
        <w:trPr>
          <w:cantSplit/>
        </w:trPr>
        <w:tc>
          <w:tcPr>
            <w:tcW w:w="3059" w:type="dxa"/>
          </w:tcPr>
          <w:p w14:paraId="5077E4D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291DF79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136F71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49E99C5F" w14:textId="77777777" w:rsidTr="009C4C97">
        <w:trPr>
          <w:cantSplit/>
        </w:trPr>
        <w:tc>
          <w:tcPr>
            <w:tcW w:w="3059" w:type="dxa"/>
          </w:tcPr>
          <w:p w14:paraId="6BFE9C4E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1BF50B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387C05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4FFCDC39" w14:textId="77777777" w:rsidTr="009C4C97">
        <w:trPr>
          <w:cantSplit/>
        </w:trPr>
        <w:tc>
          <w:tcPr>
            <w:tcW w:w="3059" w:type="dxa"/>
          </w:tcPr>
          <w:p w14:paraId="2220C427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5E11C543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AC984E9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63121AF1" w14:textId="77777777" w:rsidTr="009C4C97">
        <w:trPr>
          <w:cantSplit/>
        </w:trPr>
        <w:tc>
          <w:tcPr>
            <w:tcW w:w="3059" w:type="dxa"/>
          </w:tcPr>
          <w:p w14:paraId="32996108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12C401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9A326BE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03D797FA" w14:textId="77777777" w:rsidTr="009C4C97">
        <w:trPr>
          <w:cantSplit/>
        </w:trPr>
        <w:tc>
          <w:tcPr>
            <w:tcW w:w="3059" w:type="dxa"/>
          </w:tcPr>
          <w:p w14:paraId="48A07A2C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3491" w:type="dxa"/>
          </w:tcPr>
          <w:p w14:paraId="4F7BD608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14:paraId="5CCEC7E6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00EE07FF" w14:textId="77777777" w:rsidR="00B52700" w:rsidRPr="00F53907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6B581A0" w14:textId="77777777" w:rsidR="00B52700" w:rsidRPr="00F53907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B52700" w:rsidRPr="00F53907" w14:paraId="069E4B3F" w14:textId="77777777" w:rsidTr="009C4C97">
        <w:trPr>
          <w:trHeight w:val="1110"/>
        </w:trPr>
        <w:tc>
          <w:tcPr>
            <w:tcW w:w="8590" w:type="dxa"/>
          </w:tcPr>
          <w:p w14:paraId="3C3AB59C" w14:textId="488A7D1B" w:rsidR="00B52700" w:rsidRPr="00F53907" w:rsidRDefault="00B52700" w:rsidP="009C4C97">
            <w:pPr>
              <w:pStyle w:val="Telobesedila3"/>
              <w:ind w:right="-32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>Kratko vsebinsko poročilo o izvedenem projekt</w:t>
            </w:r>
            <w:r w:rsidR="00F53907">
              <w:rPr>
                <w:rFonts w:ascii="Arial" w:hAnsi="Arial" w:cs="Arial"/>
                <w:sz w:val="20"/>
                <w:szCs w:val="20"/>
              </w:rPr>
              <w:t>u</w:t>
            </w:r>
            <w:r w:rsidRPr="00F53907">
              <w:rPr>
                <w:rFonts w:ascii="Arial" w:hAnsi="Arial" w:cs="Arial"/>
                <w:sz w:val="20"/>
                <w:szCs w:val="20"/>
              </w:rPr>
              <w:t>, cca</w:t>
            </w:r>
            <w:r w:rsidR="00F53907">
              <w:rPr>
                <w:rFonts w:ascii="Arial" w:hAnsi="Arial" w:cs="Arial"/>
                <w:sz w:val="20"/>
                <w:szCs w:val="20"/>
              </w:rPr>
              <w:t>.</w:t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1 stran A4 </w:t>
            </w:r>
            <w:r w:rsidRPr="00F53907">
              <w:rPr>
                <w:rFonts w:ascii="Arial" w:hAnsi="Arial" w:cs="Arial"/>
                <w:bCs/>
                <w:sz w:val="20"/>
                <w:szCs w:val="20"/>
              </w:rPr>
              <w:t>(ne nadomešča letnega poročila na posebnem obrazcu ministrstva, ki ga je potrebno oddati skladno s pogodbo v letu 202</w:t>
            </w:r>
            <w:r w:rsidR="00002EA5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F53907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335608D9" w14:textId="77777777" w:rsidR="00B52700" w:rsidRPr="00F53907" w:rsidRDefault="00B52700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1B95E45" w14:textId="77777777" w:rsidR="00B52700" w:rsidRPr="00F53907" w:rsidRDefault="00B52700" w:rsidP="00B52700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3F624140" w14:textId="57E53264" w:rsidR="00B52700" w:rsidRPr="00F53907" w:rsidRDefault="00B52700" w:rsidP="00F53907">
      <w:pPr>
        <w:tabs>
          <w:tab w:val="left" w:pos="4680"/>
        </w:tabs>
        <w:spacing w:line="276" w:lineRule="auto"/>
        <w:rPr>
          <w:rFonts w:ascii="Arial" w:hAnsi="Arial" w:cs="Arial"/>
          <w:sz w:val="20"/>
          <w:szCs w:val="20"/>
        </w:rPr>
      </w:pPr>
      <w:r w:rsidRPr="00E07454">
        <w:rPr>
          <w:rFonts w:ascii="Arial" w:hAnsi="Arial" w:cs="Arial"/>
          <w:sz w:val="20"/>
          <w:szCs w:val="20"/>
        </w:rPr>
        <w:t xml:space="preserve">Kot odgovorna oseba prijavitelja izjavljam, da izvajanje projekta poteka v skladu s prijavo projekta </w:t>
      </w:r>
      <w:r w:rsidR="00E07454" w:rsidRPr="00E07454">
        <w:rPr>
          <w:rFonts w:ascii="Arial" w:hAnsi="Arial" w:cs="Arial"/>
          <w:bCs/>
          <w:sz w:val="20"/>
          <w:szCs w:val="20"/>
        </w:rPr>
        <w:t xml:space="preserve">za obdobje od </w:t>
      </w:r>
      <w:r w:rsidR="003D43DA">
        <w:rPr>
          <w:rFonts w:ascii="Arial" w:hAnsi="Arial" w:cs="Arial"/>
          <w:bCs/>
          <w:sz w:val="20"/>
          <w:szCs w:val="20"/>
        </w:rPr>
        <w:t>julija</w:t>
      </w:r>
      <w:r w:rsidR="003E53E0">
        <w:rPr>
          <w:rFonts w:ascii="Arial" w:hAnsi="Arial" w:cs="Arial"/>
          <w:bCs/>
          <w:sz w:val="20"/>
          <w:szCs w:val="20"/>
        </w:rPr>
        <w:t xml:space="preserve"> do </w:t>
      </w:r>
      <w:r w:rsidR="003D43DA">
        <w:rPr>
          <w:rFonts w:ascii="Arial" w:hAnsi="Arial" w:cs="Arial"/>
          <w:bCs/>
          <w:sz w:val="20"/>
          <w:szCs w:val="20"/>
        </w:rPr>
        <w:t>decembra</w:t>
      </w:r>
      <w:r w:rsidR="00E07454" w:rsidRPr="00E07454">
        <w:rPr>
          <w:rFonts w:ascii="Arial" w:hAnsi="Arial" w:cs="Arial"/>
          <w:bCs/>
          <w:sz w:val="20"/>
          <w:szCs w:val="20"/>
        </w:rPr>
        <w:t xml:space="preserve"> 202</w:t>
      </w:r>
      <w:r w:rsidR="00002EA5">
        <w:rPr>
          <w:rFonts w:ascii="Arial" w:hAnsi="Arial" w:cs="Arial"/>
          <w:bCs/>
          <w:sz w:val="20"/>
          <w:szCs w:val="20"/>
        </w:rPr>
        <w:t>5</w:t>
      </w:r>
      <w:r w:rsidRPr="00E07454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376E1955" w14:textId="77777777" w:rsidR="00B52700" w:rsidRPr="00F53907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5CE9DA2" w14:textId="77777777" w:rsidR="00B52700" w:rsidRPr="00F53907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2821BD4" w14:textId="1360221C" w:rsidR="00B52700" w:rsidRPr="00F53907" w:rsidRDefault="00B52700" w:rsidP="00B52700">
      <w:pPr>
        <w:tabs>
          <w:tab w:val="left" w:pos="4500"/>
        </w:tabs>
        <w:spacing w:line="276" w:lineRule="auto"/>
        <w:jc w:val="left"/>
      </w:pPr>
      <w:r w:rsidRPr="00F53907">
        <w:rPr>
          <w:rFonts w:ascii="Arial" w:hAnsi="Arial" w:cs="Arial"/>
          <w:sz w:val="20"/>
          <w:szCs w:val="20"/>
        </w:rPr>
        <w:t xml:space="preserve">Datum: </w:t>
      </w:r>
      <w:r w:rsidRPr="00F53907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53907">
        <w:rPr>
          <w:rFonts w:ascii="Arial" w:hAnsi="Arial" w:cs="Arial"/>
          <w:sz w:val="20"/>
          <w:szCs w:val="20"/>
        </w:rPr>
        <w:instrText xml:space="preserve"> FORMTEXT </w:instrText>
      </w:r>
      <w:r w:rsidRPr="00F53907">
        <w:rPr>
          <w:rFonts w:ascii="Arial" w:hAnsi="Arial" w:cs="Arial"/>
          <w:sz w:val="20"/>
          <w:szCs w:val="20"/>
        </w:rPr>
      </w:r>
      <w:r w:rsidRPr="00F53907">
        <w:rPr>
          <w:rFonts w:ascii="Arial" w:hAnsi="Arial" w:cs="Arial"/>
          <w:sz w:val="20"/>
          <w:szCs w:val="20"/>
        </w:rPr>
        <w:fldChar w:fldCharType="separate"/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sz w:val="20"/>
          <w:szCs w:val="20"/>
        </w:rPr>
        <w:fldChar w:fldCharType="end"/>
      </w:r>
      <w:r w:rsidRPr="00F53907">
        <w:rPr>
          <w:rFonts w:ascii="Arial" w:hAnsi="Arial" w:cs="Arial"/>
          <w:sz w:val="20"/>
          <w:szCs w:val="20"/>
        </w:rPr>
        <w:tab/>
        <w:t>Podpis odgovorne osebe:</w:t>
      </w:r>
      <w:r w:rsidRPr="00F53907">
        <w:rPr>
          <w:rFonts w:ascii="Arial" w:hAnsi="Arial" w:cs="Arial"/>
          <w:sz w:val="20"/>
          <w:szCs w:val="20"/>
        </w:rPr>
        <w:tab/>
      </w:r>
      <w:r w:rsidRPr="00F53907">
        <w:rPr>
          <w:rFonts w:ascii="Arial" w:hAnsi="Arial" w:cs="Arial"/>
          <w:sz w:val="20"/>
          <w:szCs w:val="20"/>
        </w:rPr>
        <w:tab/>
      </w:r>
    </w:p>
    <w:p w14:paraId="447274E6" w14:textId="77777777" w:rsidR="00B52700" w:rsidRPr="00F53907" w:rsidRDefault="00B52700" w:rsidP="00B52700"/>
    <w:p w14:paraId="75FB7012" w14:textId="77777777" w:rsidR="00B52700" w:rsidRPr="00F53907" w:rsidRDefault="00B52700" w:rsidP="00B52700"/>
    <w:p w14:paraId="6AB183AE" w14:textId="77777777" w:rsidR="00940D91" w:rsidRPr="00F53907" w:rsidRDefault="00940D91"/>
    <w:sectPr w:rsidR="00940D91" w:rsidRPr="00F53907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EA81D" w14:textId="77777777" w:rsidR="00DB66CA" w:rsidRDefault="00DB66CA" w:rsidP="00B52700">
      <w:r>
        <w:separator/>
      </w:r>
    </w:p>
  </w:endnote>
  <w:endnote w:type="continuationSeparator" w:id="0">
    <w:p w14:paraId="1DE951FD" w14:textId="77777777" w:rsidR="00DB66CA" w:rsidRDefault="00DB66CA" w:rsidP="00B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915B" w14:textId="77777777" w:rsidR="00F53907" w:rsidRDefault="00DB66CA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E1C1B83" w14:textId="77777777" w:rsidR="00F53907" w:rsidRDefault="00F53907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D575" w14:textId="77777777" w:rsidR="00F53907" w:rsidRDefault="00DB66CA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CB963D" w14:textId="77777777" w:rsidR="00F53907" w:rsidRDefault="00F53907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1E1D7" w14:textId="77777777" w:rsidR="00DB66CA" w:rsidRDefault="00DB66CA" w:rsidP="00B52700">
      <w:r>
        <w:separator/>
      </w:r>
    </w:p>
  </w:footnote>
  <w:footnote w:type="continuationSeparator" w:id="0">
    <w:p w14:paraId="7FB09EDA" w14:textId="77777777" w:rsidR="00DB66CA" w:rsidRDefault="00DB66CA" w:rsidP="00B52700">
      <w:r>
        <w:continuationSeparator/>
      </w:r>
    </w:p>
  </w:footnote>
  <w:footnote w:id="1">
    <w:p w14:paraId="17C2EC04" w14:textId="77777777" w:rsidR="00B52700" w:rsidRPr="00DB4E2F" w:rsidRDefault="00B52700" w:rsidP="00B52700">
      <w:pPr>
        <w:pStyle w:val="Sprotnaopomba-besedilo"/>
        <w:rPr>
          <w:rFonts w:ascii="Arial" w:hAnsi="Arial" w:cs="Arial"/>
        </w:rPr>
      </w:pPr>
      <w:r>
        <w:rPr>
          <w:rStyle w:val="Sprotnaopomba-sklic"/>
        </w:rPr>
        <w:footnoteRef/>
      </w:r>
      <w:r>
        <w:t xml:space="preserve"> </w:t>
      </w:r>
      <w:r w:rsidRPr="00DB4E2F">
        <w:rPr>
          <w:rFonts w:ascii="Arial" w:hAnsi="Arial" w:cs="Arial"/>
        </w:rPr>
        <w:t xml:space="preserve">Vsi odhodki skupaj ne smejo biti nižji od skupnih prihodkov.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5100C" w14:textId="77777777" w:rsidR="00F53907" w:rsidRPr="00110CBD" w:rsidRDefault="00F53907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ED83240" w14:textId="77777777">
      <w:trPr>
        <w:cantSplit/>
        <w:trHeight w:hRule="exact" w:val="847"/>
      </w:trPr>
      <w:tc>
        <w:tcPr>
          <w:tcW w:w="567" w:type="dxa"/>
        </w:tcPr>
        <w:p w14:paraId="2E1BE2CA" w14:textId="77777777" w:rsidR="00F53907" w:rsidRPr="008F3500" w:rsidRDefault="00DB66CA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C89E724" wp14:editId="11751E3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B05D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70CBD68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158238" wp14:editId="35316E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4ECB17DF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605F9EBA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F5921CE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972CCAE" w14:textId="77777777" w:rsidR="00F53907" w:rsidRPr="00562610" w:rsidRDefault="00F53907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46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00"/>
    <w:rsid w:val="00002EA5"/>
    <w:rsid w:val="0003387D"/>
    <w:rsid w:val="000D7812"/>
    <w:rsid w:val="00236214"/>
    <w:rsid w:val="003D43DA"/>
    <w:rsid w:val="003E2143"/>
    <w:rsid w:val="003E53E0"/>
    <w:rsid w:val="003F0FD8"/>
    <w:rsid w:val="00497E3B"/>
    <w:rsid w:val="00801074"/>
    <w:rsid w:val="008A4922"/>
    <w:rsid w:val="008B70CB"/>
    <w:rsid w:val="00940D91"/>
    <w:rsid w:val="00A05B0C"/>
    <w:rsid w:val="00B52700"/>
    <w:rsid w:val="00B747E1"/>
    <w:rsid w:val="00BB6E37"/>
    <w:rsid w:val="00DB66CA"/>
    <w:rsid w:val="00E07454"/>
    <w:rsid w:val="00ED1358"/>
    <w:rsid w:val="00EF617E"/>
    <w:rsid w:val="00F47664"/>
    <w:rsid w:val="00F53907"/>
    <w:rsid w:val="00F81F5C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1F3"/>
  <w15:chartTrackingRefBased/>
  <w15:docId w15:val="{36A4E3EA-F10A-4CEC-B7E7-FC2DA97D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2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B52700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B5270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B5270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5270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B5270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B5270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B52700"/>
  </w:style>
  <w:style w:type="paragraph" w:styleId="Sprotnaopomba-besedilo">
    <w:name w:val="footnote text"/>
    <w:basedOn w:val="Navaden"/>
    <w:link w:val="Sprotnaopomba-besediloZnak"/>
    <w:uiPriority w:val="99"/>
    <w:semiHidden/>
    <w:rsid w:val="00B5270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52700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B52700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B52700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52700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Telobesedila21">
    <w:name w:val="Telo besedila 21"/>
    <w:basedOn w:val="Navaden"/>
    <w:rsid w:val="00236214"/>
    <w:pPr>
      <w:widowControl w:val="0"/>
      <w:suppressAutoHyphens/>
      <w:jc w:val="center"/>
    </w:pPr>
    <w:rPr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Maja Šučur</cp:lastModifiedBy>
  <cp:revision>4</cp:revision>
  <dcterms:created xsi:type="dcterms:W3CDTF">2025-05-15T08:58:00Z</dcterms:created>
  <dcterms:modified xsi:type="dcterms:W3CDTF">2025-09-19T06:41:00Z</dcterms:modified>
</cp:coreProperties>
</file>