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02D42" w14:textId="77777777" w:rsidR="002E0D6F" w:rsidRPr="00934363" w:rsidRDefault="002E0D6F" w:rsidP="002E0D6F">
      <w:pPr>
        <w:suppressAutoHyphens w:val="0"/>
        <w:spacing w:line="360" w:lineRule="auto"/>
        <w:rPr>
          <w:rFonts w:ascii="Arial" w:eastAsia="Calibri" w:hAnsi="Arial" w:cs="Arial"/>
          <w:b/>
          <w:bCs/>
          <w:sz w:val="20"/>
          <w:szCs w:val="20"/>
          <w:lang w:eastAsia="en-US"/>
        </w:rPr>
      </w:pPr>
      <w:r w:rsidRPr="00934363">
        <w:rPr>
          <w:rFonts w:ascii="Arial" w:eastAsia="Calibri" w:hAnsi="Arial" w:cs="Arial"/>
          <w:b/>
          <w:bCs/>
          <w:sz w:val="20"/>
          <w:szCs w:val="20"/>
          <w:lang w:eastAsia="en-US"/>
        </w:rPr>
        <w:t>Priloga 2</w:t>
      </w:r>
    </w:p>
    <w:p w14:paraId="2EB4F8B2" w14:textId="77777777" w:rsidR="002E0D6F" w:rsidRPr="00934363" w:rsidRDefault="002E0D6F" w:rsidP="002E0D6F">
      <w:pPr>
        <w:suppressAutoHyphens w:val="0"/>
        <w:spacing w:line="360" w:lineRule="auto"/>
        <w:jc w:val="center"/>
        <w:rPr>
          <w:rFonts w:ascii="Arial" w:eastAsia="Calibri" w:hAnsi="Arial" w:cs="Arial"/>
          <w:sz w:val="20"/>
          <w:szCs w:val="20"/>
          <w:lang w:eastAsia="en-US"/>
        </w:rPr>
      </w:pPr>
    </w:p>
    <w:p w14:paraId="6FB59596" w14:textId="77777777" w:rsidR="002E0D6F" w:rsidRPr="00934363" w:rsidRDefault="002E0D6F" w:rsidP="002E0D6F">
      <w:pPr>
        <w:suppressAutoHyphens w:val="0"/>
        <w:spacing w:line="360" w:lineRule="auto"/>
        <w:jc w:val="center"/>
        <w:rPr>
          <w:rFonts w:ascii="Arial" w:eastAsia="Calibri" w:hAnsi="Arial" w:cs="Arial"/>
          <w:b/>
          <w:bCs/>
          <w:sz w:val="20"/>
          <w:szCs w:val="20"/>
          <w:lang w:eastAsia="en-US"/>
        </w:rPr>
      </w:pPr>
    </w:p>
    <w:p w14:paraId="24387BED" w14:textId="77777777" w:rsidR="002E0D6F" w:rsidRPr="00934363" w:rsidRDefault="002E0D6F" w:rsidP="002E0D6F">
      <w:pPr>
        <w:suppressAutoHyphens w:val="0"/>
        <w:spacing w:line="360" w:lineRule="auto"/>
        <w:jc w:val="center"/>
        <w:rPr>
          <w:rFonts w:ascii="Arial" w:eastAsia="Calibri" w:hAnsi="Arial" w:cs="Arial"/>
          <w:b/>
          <w:bCs/>
          <w:sz w:val="20"/>
          <w:szCs w:val="20"/>
          <w:lang w:eastAsia="en-US"/>
        </w:rPr>
      </w:pPr>
      <w:r w:rsidRPr="00934363">
        <w:rPr>
          <w:rFonts w:ascii="Arial" w:eastAsia="Calibri" w:hAnsi="Arial" w:cs="Arial"/>
          <w:b/>
          <w:bCs/>
          <w:sz w:val="20"/>
          <w:szCs w:val="20"/>
          <w:lang w:eastAsia="en-US"/>
        </w:rPr>
        <w:t>SOGLASJE H KANDIDATURI</w:t>
      </w:r>
    </w:p>
    <w:p w14:paraId="25F7043F" w14:textId="77777777" w:rsidR="002E0D6F" w:rsidRPr="00934363" w:rsidRDefault="002E0D6F" w:rsidP="002E0D6F">
      <w:pPr>
        <w:suppressAutoHyphens w:val="0"/>
        <w:spacing w:line="360" w:lineRule="auto"/>
        <w:jc w:val="center"/>
        <w:rPr>
          <w:rFonts w:ascii="Arial" w:eastAsia="Calibri" w:hAnsi="Arial" w:cs="Arial"/>
          <w:b/>
          <w:bCs/>
          <w:sz w:val="20"/>
          <w:szCs w:val="20"/>
          <w:lang w:eastAsia="en-US"/>
        </w:rPr>
      </w:pPr>
      <w:r w:rsidRPr="00934363">
        <w:rPr>
          <w:rFonts w:ascii="Arial" w:eastAsia="Calibri" w:hAnsi="Arial" w:cs="Arial"/>
          <w:b/>
          <w:bCs/>
          <w:sz w:val="20"/>
          <w:szCs w:val="20"/>
          <w:lang w:eastAsia="en-US"/>
        </w:rPr>
        <w:t>IN</w:t>
      </w:r>
    </w:p>
    <w:p w14:paraId="106AB3DD" w14:textId="77777777" w:rsidR="002E0D6F" w:rsidRPr="00934363" w:rsidRDefault="002E0D6F" w:rsidP="002E0D6F">
      <w:pPr>
        <w:suppressAutoHyphens w:val="0"/>
        <w:spacing w:line="360" w:lineRule="auto"/>
        <w:jc w:val="center"/>
        <w:rPr>
          <w:rFonts w:ascii="Arial" w:eastAsia="Calibri" w:hAnsi="Arial" w:cs="Arial"/>
          <w:b/>
          <w:bCs/>
          <w:sz w:val="20"/>
          <w:szCs w:val="20"/>
          <w:lang w:eastAsia="en-US"/>
        </w:rPr>
      </w:pPr>
      <w:r w:rsidRPr="00934363">
        <w:rPr>
          <w:rFonts w:ascii="Arial" w:eastAsia="Calibri" w:hAnsi="Arial" w:cs="Arial"/>
          <w:b/>
          <w:bCs/>
          <w:sz w:val="20"/>
          <w:szCs w:val="20"/>
          <w:lang w:eastAsia="en-US"/>
        </w:rPr>
        <w:t>IZJAVA O IZPOLNJEVANJU POGOJEV</w:t>
      </w:r>
    </w:p>
    <w:p w14:paraId="6882E9FE" w14:textId="77777777" w:rsidR="002E0D6F" w:rsidRPr="00934363" w:rsidRDefault="002E0D6F" w:rsidP="002E0D6F">
      <w:pPr>
        <w:suppressAutoHyphens w:val="0"/>
        <w:spacing w:line="360" w:lineRule="auto"/>
        <w:jc w:val="center"/>
        <w:rPr>
          <w:rFonts w:ascii="Arial" w:eastAsia="Calibri" w:hAnsi="Arial" w:cs="Arial"/>
          <w:b/>
          <w:bCs/>
          <w:sz w:val="20"/>
          <w:szCs w:val="20"/>
          <w:lang w:eastAsia="en-US"/>
        </w:rPr>
      </w:pPr>
      <w:r w:rsidRPr="00934363">
        <w:rPr>
          <w:rFonts w:ascii="Arial" w:eastAsia="Calibri" w:hAnsi="Arial" w:cs="Arial"/>
          <w:b/>
          <w:bCs/>
          <w:sz w:val="20"/>
          <w:szCs w:val="20"/>
          <w:lang w:eastAsia="en-US"/>
        </w:rPr>
        <w:t>kandidatke ali kandidata za članico ali člana Sveta RTV Slovenija</w:t>
      </w:r>
    </w:p>
    <w:p w14:paraId="0157A4C5" w14:textId="77777777" w:rsidR="002E0D6F" w:rsidRPr="00934363" w:rsidRDefault="002E0D6F" w:rsidP="002E0D6F">
      <w:pPr>
        <w:suppressAutoHyphens w:val="0"/>
        <w:spacing w:line="360" w:lineRule="auto"/>
        <w:jc w:val="both"/>
        <w:rPr>
          <w:rFonts w:ascii="Arial" w:eastAsia="Calibri" w:hAnsi="Arial" w:cs="Arial"/>
          <w:sz w:val="20"/>
          <w:szCs w:val="20"/>
          <w:lang w:eastAsia="en-US"/>
        </w:rPr>
      </w:pPr>
    </w:p>
    <w:p w14:paraId="1A58D7D6" w14:textId="77777777" w:rsidR="002E0D6F" w:rsidRPr="00934363" w:rsidRDefault="002E0D6F" w:rsidP="002E0D6F">
      <w:pPr>
        <w:suppressAutoHyphens w:val="0"/>
        <w:spacing w:line="360" w:lineRule="auto"/>
        <w:jc w:val="both"/>
        <w:rPr>
          <w:rFonts w:ascii="Arial" w:eastAsia="Calibri" w:hAnsi="Arial" w:cs="Arial"/>
          <w:sz w:val="20"/>
          <w:szCs w:val="20"/>
          <w:lang w:eastAsia="en-US"/>
        </w:rPr>
      </w:pPr>
    </w:p>
    <w:p w14:paraId="5D5CDE0B" w14:textId="77777777" w:rsidR="002E0D6F" w:rsidRPr="00934363" w:rsidRDefault="002E0D6F" w:rsidP="002E0D6F">
      <w:pPr>
        <w:suppressAutoHyphens w:val="0"/>
        <w:spacing w:line="360" w:lineRule="auto"/>
        <w:jc w:val="both"/>
        <w:rPr>
          <w:rFonts w:ascii="Arial" w:eastAsia="Calibri" w:hAnsi="Arial" w:cs="Arial"/>
          <w:b/>
          <w:bCs/>
          <w:sz w:val="20"/>
          <w:szCs w:val="20"/>
          <w:lang w:eastAsia="en-US"/>
        </w:rPr>
      </w:pPr>
      <w:r w:rsidRPr="00934363">
        <w:rPr>
          <w:rFonts w:ascii="Arial" w:eastAsia="Calibri" w:hAnsi="Arial" w:cs="Arial"/>
          <w:b/>
          <w:bCs/>
          <w:sz w:val="20"/>
          <w:szCs w:val="20"/>
          <w:lang w:eastAsia="en-US"/>
        </w:rPr>
        <w:t xml:space="preserve">Ime in priimek: </w:t>
      </w:r>
    </w:p>
    <w:p w14:paraId="4EBF4544" w14:textId="77777777" w:rsidR="002E0D6F" w:rsidRPr="00934363" w:rsidRDefault="002E0D6F" w:rsidP="002E0D6F">
      <w:pPr>
        <w:suppressAutoHyphens w:val="0"/>
        <w:spacing w:line="360" w:lineRule="auto"/>
        <w:jc w:val="both"/>
        <w:rPr>
          <w:rFonts w:ascii="Arial" w:eastAsia="Calibri" w:hAnsi="Arial" w:cs="Arial"/>
          <w:b/>
          <w:bCs/>
          <w:sz w:val="20"/>
          <w:szCs w:val="20"/>
          <w:lang w:eastAsia="en-US"/>
        </w:rPr>
      </w:pPr>
    </w:p>
    <w:p w14:paraId="1AD12E34" w14:textId="77777777" w:rsidR="002E0D6F" w:rsidRPr="00934363" w:rsidRDefault="002E0D6F" w:rsidP="002E0D6F">
      <w:pPr>
        <w:suppressAutoHyphens w:val="0"/>
        <w:spacing w:line="360" w:lineRule="auto"/>
        <w:jc w:val="both"/>
        <w:rPr>
          <w:rFonts w:ascii="Arial" w:eastAsia="Calibri" w:hAnsi="Arial" w:cs="Arial"/>
          <w:b/>
          <w:bCs/>
          <w:sz w:val="20"/>
          <w:szCs w:val="20"/>
          <w:lang w:eastAsia="en-US"/>
        </w:rPr>
      </w:pPr>
      <w:r w:rsidRPr="00934363">
        <w:rPr>
          <w:rFonts w:ascii="Arial" w:eastAsia="Calibri" w:hAnsi="Arial" w:cs="Arial"/>
          <w:b/>
          <w:bCs/>
          <w:sz w:val="20"/>
          <w:szCs w:val="20"/>
          <w:lang w:eastAsia="en-US"/>
        </w:rPr>
        <w:t xml:space="preserve">rojena oziroma rojen: </w:t>
      </w:r>
    </w:p>
    <w:p w14:paraId="65E634F7" w14:textId="77777777" w:rsidR="002E0D6F" w:rsidRPr="00934363" w:rsidRDefault="002E0D6F" w:rsidP="002E0D6F">
      <w:pPr>
        <w:suppressAutoHyphens w:val="0"/>
        <w:spacing w:line="360" w:lineRule="auto"/>
        <w:jc w:val="both"/>
        <w:rPr>
          <w:rFonts w:ascii="Arial" w:eastAsia="Calibri" w:hAnsi="Arial" w:cs="Arial"/>
          <w:b/>
          <w:bCs/>
          <w:sz w:val="20"/>
          <w:szCs w:val="20"/>
          <w:lang w:eastAsia="en-US"/>
        </w:rPr>
      </w:pPr>
    </w:p>
    <w:p w14:paraId="4B8ACAC9" w14:textId="77777777" w:rsidR="002E0D6F" w:rsidRPr="00934363" w:rsidRDefault="002E0D6F" w:rsidP="002E0D6F">
      <w:pPr>
        <w:suppressAutoHyphens w:val="0"/>
        <w:spacing w:line="360" w:lineRule="auto"/>
        <w:jc w:val="both"/>
        <w:rPr>
          <w:rFonts w:ascii="Arial" w:eastAsia="Calibri" w:hAnsi="Arial" w:cs="Arial"/>
          <w:b/>
          <w:bCs/>
          <w:sz w:val="20"/>
          <w:szCs w:val="20"/>
          <w:lang w:eastAsia="en-US"/>
        </w:rPr>
      </w:pPr>
      <w:r w:rsidRPr="00934363">
        <w:rPr>
          <w:rFonts w:ascii="Arial" w:eastAsia="Calibri" w:hAnsi="Arial" w:cs="Arial"/>
          <w:b/>
          <w:bCs/>
          <w:sz w:val="20"/>
          <w:szCs w:val="20"/>
          <w:lang w:eastAsia="en-US"/>
        </w:rPr>
        <w:t xml:space="preserve">s stalnim prebivališčem: </w:t>
      </w:r>
    </w:p>
    <w:p w14:paraId="26925FCE" w14:textId="77777777" w:rsidR="002E0D6F" w:rsidRPr="00934363" w:rsidRDefault="002E0D6F" w:rsidP="002E0D6F">
      <w:pPr>
        <w:suppressAutoHyphens w:val="0"/>
        <w:spacing w:line="360" w:lineRule="auto"/>
        <w:jc w:val="both"/>
        <w:rPr>
          <w:rFonts w:ascii="Arial" w:eastAsia="Calibri" w:hAnsi="Arial" w:cs="Arial"/>
          <w:sz w:val="20"/>
          <w:szCs w:val="20"/>
          <w:lang w:eastAsia="en-US"/>
        </w:rPr>
      </w:pPr>
    </w:p>
    <w:p w14:paraId="5872330F" w14:textId="77777777" w:rsidR="002E0D6F" w:rsidRPr="00934363" w:rsidRDefault="002E0D6F" w:rsidP="002E0D6F">
      <w:pPr>
        <w:suppressAutoHyphens w:val="0"/>
        <w:spacing w:line="360" w:lineRule="auto"/>
        <w:jc w:val="center"/>
        <w:rPr>
          <w:rFonts w:ascii="Arial" w:eastAsia="Calibri" w:hAnsi="Arial" w:cs="Arial"/>
          <w:b/>
          <w:bCs/>
          <w:sz w:val="20"/>
          <w:szCs w:val="20"/>
          <w:lang w:eastAsia="en-US"/>
        </w:rPr>
      </w:pPr>
      <w:r w:rsidRPr="00934363">
        <w:rPr>
          <w:rFonts w:ascii="Arial" w:eastAsia="Calibri" w:hAnsi="Arial" w:cs="Arial"/>
          <w:b/>
          <w:bCs/>
          <w:sz w:val="20"/>
          <w:szCs w:val="20"/>
          <w:lang w:eastAsia="en-US"/>
        </w:rPr>
        <w:t>s o g l a š a m</w:t>
      </w:r>
    </w:p>
    <w:p w14:paraId="301D9C65" w14:textId="77777777" w:rsidR="002E0D6F" w:rsidRPr="00934363" w:rsidRDefault="002E0D6F" w:rsidP="002E0D6F">
      <w:pPr>
        <w:suppressAutoHyphens w:val="0"/>
        <w:spacing w:line="360" w:lineRule="auto"/>
        <w:jc w:val="center"/>
        <w:rPr>
          <w:rFonts w:ascii="Arial" w:eastAsia="Calibri" w:hAnsi="Arial" w:cs="Arial"/>
          <w:sz w:val="20"/>
          <w:szCs w:val="20"/>
          <w:lang w:eastAsia="en-US"/>
        </w:rPr>
      </w:pPr>
    </w:p>
    <w:p w14:paraId="7B058F47" w14:textId="77777777" w:rsidR="002E0D6F" w:rsidRPr="00934363" w:rsidRDefault="002E0D6F" w:rsidP="002E0D6F">
      <w:pPr>
        <w:suppressAutoHyphens w:val="0"/>
        <w:spacing w:line="360" w:lineRule="auto"/>
        <w:jc w:val="both"/>
        <w:rPr>
          <w:rFonts w:ascii="Arial" w:eastAsia="Calibri" w:hAnsi="Arial" w:cs="Arial"/>
          <w:sz w:val="20"/>
          <w:szCs w:val="20"/>
          <w:lang w:eastAsia="en-US"/>
        </w:rPr>
      </w:pPr>
      <w:r w:rsidRPr="00934363">
        <w:rPr>
          <w:rFonts w:ascii="Arial" w:eastAsia="Calibri" w:hAnsi="Arial" w:cs="Arial"/>
          <w:sz w:val="20"/>
          <w:szCs w:val="20"/>
          <w:lang w:eastAsia="en-US"/>
        </w:rPr>
        <w:t xml:space="preserve">s kandidaturo za članico oziroma člana Sveta RTV Slovenija ter pod kazensko in materialno odgovornostjo za resničnost oziroma pravilnost navedb </w:t>
      </w:r>
    </w:p>
    <w:p w14:paraId="1F5686AA" w14:textId="77777777" w:rsidR="002E0D6F" w:rsidRDefault="002E0D6F" w:rsidP="002E0D6F">
      <w:pPr>
        <w:suppressAutoHyphens w:val="0"/>
        <w:spacing w:line="360" w:lineRule="auto"/>
        <w:jc w:val="both"/>
        <w:rPr>
          <w:rFonts w:ascii="Arial" w:eastAsia="Calibri" w:hAnsi="Arial" w:cs="Arial"/>
          <w:sz w:val="20"/>
          <w:szCs w:val="20"/>
          <w:lang w:eastAsia="en-US"/>
        </w:rPr>
      </w:pPr>
    </w:p>
    <w:p w14:paraId="5578E293" w14:textId="77777777" w:rsidR="002E0D6F" w:rsidRPr="00934363" w:rsidRDefault="002E0D6F" w:rsidP="002E0D6F">
      <w:pPr>
        <w:suppressAutoHyphens w:val="0"/>
        <w:spacing w:line="360" w:lineRule="auto"/>
        <w:jc w:val="center"/>
        <w:rPr>
          <w:rFonts w:ascii="Arial" w:eastAsia="Calibri" w:hAnsi="Arial" w:cs="Arial"/>
          <w:b/>
          <w:bCs/>
          <w:sz w:val="20"/>
          <w:szCs w:val="20"/>
          <w:lang w:eastAsia="en-US"/>
        </w:rPr>
      </w:pPr>
      <w:r w:rsidRPr="00934363">
        <w:rPr>
          <w:rFonts w:ascii="Arial" w:eastAsia="Calibri" w:hAnsi="Arial" w:cs="Arial"/>
          <w:b/>
          <w:bCs/>
          <w:sz w:val="20"/>
          <w:szCs w:val="20"/>
          <w:lang w:eastAsia="en-US"/>
        </w:rPr>
        <w:t>i z j a v l j a m,</w:t>
      </w:r>
    </w:p>
    <w:p w14:paraId="199911CC" w14:textId="77777777" w:rsidR="002E0D6F" w:rsidRPr="00934363" w:rsidRDefault="002E0D6F" w:rsidP="002E0D6F">
      <w:pPr>
        <w:suppressAutoHyphens w:val="0"/>
        <w:spacing w:line="360" w:lineRule="auto"/>
        <w:rPr>
          <w:rFonts w:ascii="Arial" w:eastAsia="Calibri" w:hAnsi="Arial" w:cs="Arial"/>
          <w:sz w:val="20"/>
          <w:szCs w:val="20"/>
          <w:lang w:eastAsia="en-US"/>
        </w:rPr>
      </w:pPr>
    </w:p>
    <w:p w14:paraId="204C8445" w14:textId="77777777" w:rsidR="002E0D6F" w:rsidRPr="00934363" w:rsidRDefault="002E0D6F" w:rsidP="002E0D6F">
      <w:pPr>
        <w:numPr>
          <w:ilvl w:val="0"/>
          <w:numId w:val="17"/>
        </w:numPr>
        <w:suppressAutoHyphens w:val="0"/>
        <w:spacing w:after="160" w:line="360" w:lineRule="auto"/>
        <w:jc w:val="both"/>
        <w:rPr>
          <w:rFonts w:ascii="Arial" w:eastAsia="Calibri" w:hAnsi="Arial" w:cs="Arial"/>
          <w:sz w:val="20"/>
          <w:szCs w:val="20"/>
          <w:lang w:eastAsia="en-US"/>
        </w:rPr>
      </w:pPr>
      <w:r w:rsidRPr="00934363">
        <w:rPr>
          <w:rFonts w:ascii="Arial" w:eastAsia="Calibri" w:hAnsi="Arial" w:cs="Arial"/>
          <w:sz w:val="20"/>
          <w:szCs w:val="20"/>
          <w:lang w:eastAsia="en-US"/>
        </w:rPr>
        <w:t xml:space="preserve">da nisem oziroma nisem bila oziroma bil v obdobju petih let pred kandidiranjem za članico oziroma člana Sveta RTV Slovenija: </w:t>
      </w:r>
    </w:p>
    <w:p w14:paraId="327B17A5" w14:textId="77777777" w:rsidR="002E0D6F" w:rsidRPr="00934363" w:rsidRDefault="002E0D6F" w:rsidP="002E0D6F">
      <w:pPr>
        <w:numPr>
          <w:ilvl w:val="0"/>
          <w:numId w:val="18"/>
        </w:numPr>
        <w:suppressAutoHyphens w:val="0"/>
        <w:spacing w:after="160" w:line="360" w:lineRule="auto"/>
        <w:jc w:val="both"/>
        <w:rPr>
          <w:rFonts w:ascii="Arial" w:eastAsia="Calibri" w:hAnsi="Arial" w:cs="Arial"/>
          <w:sz w:val="20"/>
          <w:szCs w:val="20"/>
          <w:lang w:eastAsia="en-US"/>
        </w:rPr>
      </w:pPr>
      <w:r w:rsidRPr="00934363">
        <w:rPr>
          <w:rFonts w:ascii="Arial" w:eastAsia="Calibri" w:hAnsi="Arial" w:cs="Arial"/>
          <w:sz w:val="20"/>
          <w:szCs w:val="20"/>
          <w:lang w:eastAsia="en-US"/>
        </w:rPr>
        <w:t xml:space="preserve">članica oziroma član organov političnih strank na državni, regionalni ali občinski ravni; </w:t>
      </w:r>
    </w:p>
    <w:p w14:paraId="3746E0D8" w14:textId="77777777" w:rsidR="002E0D6F" w:rsidRPr="00934363" w:rsidRDefault="002E0D6F" w:rsidP="002E0D6F">
      <w:pPr>
        <w:numPr>
          <w:ilvl w:val="0"/>
          <w:numId w:val="18"/>
        </w:numPr>
        <w:suppressAutoHyphens w:val="0"/>
        <w:spacing w:after="160" w:line="360" w:lineRule="auto"/>
        <w:jc w:val="both"/>
        <w:rPr>
          <w:rFonts w:ascii="Arial" w:eastAsia="Calibri" w:hAnsi="Arial" w:cs="Arial"/>
          <w:sz w:val="20"/>
          <w:szCs w:val="20"/>
          <w:lang w:eastAsia="en-US"/>
        </w:rPr>
      </w:pPr>
      <w:r w:rsidRPr="00934363">
        <w:rPr>
          <w:rFonts w:ascii="Arial" w:eastAsia="Calibri" w:hAnsi="Arial" w:cs="Arial"/>
          <w:sz w:val="20"/>
          <w:szCs w:val="20"/>
          <w:lang w:eastAsia="en-US"/>
        </w:rPr>
        <w:t xml:space="preserve">poslanka oziroma poslanec Evropskega parlamenta ali uslužbenka oziroma uslužbenec in funkcionarka oziroma funkcionar v organih Evropske unije; </w:t>
      </w:r>
    </w:p>
    <w:p w14:paraId="352C9862" w14:textId="77777777" w:rsidR="002E0D6F" w:rsidRPr="00934363" w:rsidRDefault="002E0D6F" w:rsidP="002E0D6F">
      <w:pPr>
        <w:numPr>
          <w:ilvl w:val="0"/>
          <w:numId w:val="18"/>
        </w:numPr>
        <w:suppressAutoHyphens w:val="0"/>
        <w:spacing w:after="160" w:line="360" w:lineRule="auto"/>
        <w:jc w:val="both"/>
        <w:rPr>
          <w:rFonts w:ascii="Arial" w:eastAsia="Calibri" w:hAnsi="Arial" w:cs="Arial"/>
          <w:sz w:val="20"/>
          <w:szCs w:val="20"/>
          <w:lang w:eastAsia="en-US"/>
        </w:rPr>
      </w:pPr>
      <w:r w:rsidRPr="00934363">
        <w:rPr>
          <w:rFonts w:ascii="Arial" w:eastAsia="Calibri" w:hAnsi="Arial" w:cs="Arial"/>
          <w:sz w:val="20"/>
          <w:szCs w:val="20"/>
          <w:lang w:eastAsia="en-US"/>
        </w:rPr>
        <w:t xml:space="preserve">predsednica oziroma predsednik republike, predsednica oziroma predsednik vlade, poslanka oziroma poslanec, članica oziroma član državnega sveta, županja oziroma župan, ustavna sodnica oziroma ustavni sodnik, ministrica oziroma minister, državna sekretarka oziroma državni sekretar in druga funkcionarka oziroma drugi funkcionar v državnih organih; </w:t>
      </w:r>
    </w:p>
    <w:p w14:paraId="0ADEC03F" w14:textId="77777777" w:rsidR="002E0D6F" w:rsidRPr="00934363" w:rsidRDefault="002E0D6F" w:rsidP="002E0D6F">
      <w:pPr>
        <w:numPr>
          <w:ilvl w:val="0"/>
          <w:numId w:val="18"/>
        </w:numPr>
        <w:suppressAutoHyphens w:val="0"/>
        <w:spacing w:after="160" w:line="360" w:lineRule="auto"/>
        <w:jc w:val="both"/>
        <w:rPr>
          <w:rFonts w:ascii="Arial" w:eastAsia="Calibri" w:hAnsi="Arial" w:cs="Arial"/>
          <w:sz w:val="20"/>
          <w:szCs w:val="20"/>
          <w:lang w:eastAsia="en-US"/>
        </w:rPr>
      </w:pPr>
      <w:r w:rsidRPr="00934363">
        <w:rPr>
          <w:rFonts w:ascii="Arial" w:eastAsia="Calibri" w:hAnsi="Arial" w:cs="Arial"/>
          <w:sz w:val="20"/>
          <w:szCs w:val="20"/>
          <w:lang w:eastAsia="en-US"/>
        </w:rPr>
        <w:t xml:space="preserve">generalna direktorica oziroma generalni direktor, generalna sekretarka oziroma generalni sekretar ministrstev, direktorica oziroma direktor organov v sestavi in vladnih služb, načelnica </w:t>
      </w:r>
      <w:r w:rsidRPr="00934363">
        <w:rPr>
          <w:rFonts w:ascii="Arial" w:eastAsia="Calibri" w:hAnsi="Arial" w:cs="Arial"/>
          <w:sz w:val="20"/>
          <w:szCs w:val="20"/>
          <w:lang w:eastAsia="en-US"/>
        </w:rPr>
        <w:lastRenderedPageBreak/>
        <w:t>oziroma načelnik upravnih enot ter direktorica oziroma direktor občinske uprave ali tajnica oziroma tajnik občine.</w:t>
      </w:r>
    </w:p>
    <w:p w14:paraId="1E81DFCB" w14:textId="77777777" w:rsidR="002E0D6F" w:rsidRPr="00934363" w:rsidRDefault="002E0D6F" w:rsidP="002E0D6F">
      <w:pPr>
        <w:suppressAutoHyphens w:val="0"/>
        <w:spacing w:line="360" w:lineRule="auto"/>
        <w:jc w:val="both"/>
        <w:rPr>
          <w:rFonts w:ascii="Arial" w:eastAsia="Calibri" w:hAnsi="Arial" w:cs="Arial"/>
          <w:sz w:val="20"/>
          <w:szCs w:val="20"/>
          <w:lang w:eastAsia="en-US"/>
        </w:rPr>
      </w:pPr>
      <w:r w:rsidRPr="00934363">
        <w:rPr>
          <w:rFonts w:ascii="Arial" w:eastAsia="Calibri" w:hAnsi="Arial" w:cs="Arial"/>
          <w:sz w:val="20"/>
          <w:szCs w:val="20"/>
          <w:lang w:eastAsia="en-US"/>
        </w:rPr>
        <w:t xml:space="preserve">(prvi odstavek 17.a člena Zakona o Radioteleviziji Slovenija) </w:t>
      </w:r>
    </w:p>
    <w:p w14:paraId="77733D58" w14:textId="77777777" w:rsidR="002E0D6F" w:rsidRPr="00934363" w:rsidRDefault="002E0D6F" w:rsidP="002E0D6F">
      <w:pPr>
        <w:suppressAutoHyphens w:val="0"/>
        <w:spacing w:line="360" w:lineRule="auto"/>
        <w:jc w:val="both"/>
        <w:rPr>
          <w:rFonts w:ascii="Arial" w:eastAsia="Calibri" w:hAnsi="Arial" w:cs="Arial"/>
          <w:sz w:val="20"/>
          <w:szCs w:val="20"/>
          <w:lang w:eastAsia="en-US"/>
        </w:rPr>
      </w:pPr>
    </w:p>
    <w:p w14:paraId="1B054791" w14:textId="77777777" w:rsidR="002E0D6F" w:rsidRPr="00934363" w:rsidRDefault="002E0D6F" w:rsidP="002E0D6F">
      <w:pPr>
        <w:numPr>
          <w:ilvl w:val="0"/>
          <w:numId w:val="17"/>
        </w:numPr>
        <w:suppressAutoHyphens w:val="0"/>
        <w:spacing w:after="160" w:line="360" w:lineRule="auto"/>
        <w:jc w:val="both"/>
        <w:rPr>
          <w:rFonts w:ascii="Arial" w:eastAsia="Calibri" w:hAnsi="Arial" w:cs="Arial"/>
          <w:sz w:val="20"/>
          <w:szCs w:val="20"/>
          <w:lang w:eastAsia="en-US"/>
        </w:rPr>
      </w:pPr>
      <w:r w:rsidRPr="00934363">
        <w:rPr>
          <w:rFonts w:ascii="Arial" w:eastAsia="Calibri" w:hAnsi="Arial" w:cs="Arial"/>
          <w:sz w:val="20"/>
          <w:szCs w:val="20"/>
          <w:lang w:eastAsia="en-US"/>
        </w:rPr>
        <w:t>da nisem:</w:t>
      </w:r>
    </w:p>
    <w:p w14:paraId="34973D0C" w14:textId="77777777" w:rsidR="002E0D6F" w:rsidRPr="00934363" w:rsidRDefault="002E0D6F" w:rsidP="002E0D6F">
      <w:pPr>
        <w:numPr>
          <w:ilvl w:val="0"/>
          <w:numId w:val="19"/>
        </w:numPr>
        <w:suppressAutoHyphens w:val="0"/>
        <w:spacing w:after="160" w:line="360" w:lineRule="auto"/>
        <w:jc w:val="both"/>
        <w:rPr>
          <w:rFonts w:ascii="Arial" w:eastAsia="Calibri" w:hAnsi="Arial" w:cs="Arial"/>
          <w:sz w:val="20"/>
          <w:szCs w:val="20"/>
          <w:lang w:eastAsia="en-US"/>
        </w:rPr>
      </w:pPr>
      <w:r w:rsidRPr="00934363">
        <w:rPr>
          <w:rFonts w:ascii="Arial" w:eastAsia="Calibri" w:hAnsi="Arial" w:cs="Arial"/>
          <w:sz w:val="20"/>
          <w:szCs w:val="20"/>
          <w:lang w:eastAsia="en-US"/>
        </w:rPr>
        <w:t xml:space="preserve">članica oziroma član organov vodenja, upravljanja ali nadzora oziroma zaposlena oziroma zaposlen pri konkurenčnih medijih in nimam v teh medijih lastniških deležev; </w:t>
      </w:r>
    </w:p>
    <w:p w14:paraId="290DD81E" w14:textId="77777777" w:rsidR="002E0D6F" w:rsidRPr="00934363" w:rsidRDefault="002E0D6F" w:rsidP="002E0D6F">
      <w:pPr>
        <w:numPr>
          <w:ilvl w:val="0"/>
          <w:numId w:val="19"/>
        </w:numPr>
        <w:suppressAutoHyphens w:val="0"/>
        <w:spacing w:after="160" w:line="360" w:lineRule="auto"/>
        <w:jc w:val="both"/>
        <w:rPr>
          <w:rFonts w:ascii="Arial" w:eastAsia="Calibri" w:hAnsi="Arial" w:cs="Arial"/>
          <w:sz w:val="20"/>
          <w:szCs w:val="20"/>
          <w:lang w:eastAsia="en-US"/>
        </w:rPr>
      </w:pPr>
      <w:r w:rsidRPr="00934363">
        <w:rPr>
          <w:rFonts w:ascii="Arial" w:eastAsia="Calibri" w:hAnsi="Arial" w:cs="Arial"/>
          <w:sz w:val="20"/>
          <w:szCs w:val="20"/>
          <w:lang w:eastAsia="en-US"/>
        </w:rPr>
        <w:t xml:space="preserve">zaposlena oziroma zaposlen na RTV Slovenija; </w:t>
      </w:r>
    </w:p>
    <w:p w14:paraId="1328B9D0" w14:textId="77777777" w:rsidR="002E0D6F" w:rsidRPr="00934363" w:rsidRDefault="002E0D6F" w:rsidP="002E0D6F">
      <w:pPr>
        <w:numPr>
          <w:ilvl w:val="0"/>
          <w:numId w:val="19"/>
        </w:numPr>
        <w:suppressAutoHyphens w:val="0"/>
        <w:spacing w:after="160" w:line="360" w:lineRule="auto"/>
        <w:jc w:val="both"/>
        <w:rPr>
          <w:rFonts w:ascii="Arial" w:eastAsia="Calibri" w:hAnsi="Arial" w:cs="Arial"/>
          <w:sz w:val="20"/>
          <w:szCs w:val="20"/>
          <w:lang w:eastAsia="en-US"/>
        </w:rPr>
      </w:pPr>
      <w:r w:rsidRPr="00934363">
        <w:rPr>
          <w:rFonts w:ascii="Arial" w:eastAsia="Calibri" w:hAnsi="Arial" w:cs="Arial"/>
          <w:sz w:val="20"/>
          <w:szCs w:val="20"/>
          <w:lang w:eastAsia="en-US"/>
        </w:rPr>
        <w:t xml:space="preserve">članica oziroma član Sveta za radiodifuzijo; </w:t>
      </w:r>
    </w:p>
    <w:p w14:paraId="1C6D1BE9" w14:textId="77777777" w:rsidR="002E0D6F" w:rsidRPr="00934363" w:rsidRDefault="002E0D6F" w:rsidP="002E0D6F">
      <w:pPr>
        <w:numPr>
          <w:ilvl w:val="0"/>
          <w:numId w:val="19"/>
        </w:numPr>
        <w:suppressAutoHyphens w:val="0"/>
        <w:spacing w:after="160" w:line="360" w:lineRule="auto"/>
        <w:jc w:val="both"/>
        <w:rPr>
          <w:rFonts w:ascii="Arial" w:eastAsia="Calibri" w:hAnsi="Arial" w:cs="Arial"/>
          <w:sz w:val="20"/>
          <w:szCs w:val="20"/>
          <w:lang w:eastAsia="en-US"/>
        </w:rPr>
      </w:pPr>
      <w:r w:rsidRPr="00934363">
        <w:rPr>
          <w:rFonts w:ascii="Arial" w:eastAsia="Calibri" w:hAnsi="Arial" w:cs="Arial"/>
          <w:sz w:val="20"/>
          <w:szCs w:val="20"/>
          <w:lang w:eastAsia="en-US"/>
        </w:rPr>
        <w:t>zaposlena oziroma zaposlen na Agenciji za komunikacijska omrežja in storitve Republike Slovenije;</w:t>
      </w:r>
    </w:p>
    <w:p w14:paraId="20D467BA" w14:textId="77777777" w:rsidR="002E0D6F" w:rsidRPr="00934363" w:rsidRDefault="002E0D6F" w:rsidP="002E0D6F">
      <w:pPr>
        <w:numPr>
          <w:ilvl w:val="0"/>
          <w:numId w:val="19"/>
        </w:numPr>
        <w:suppressAutoHyphens w:val="0"/>
        <w:spacing w:after="160" w:line="360" w:lineRule="auto"/>
        <w:jc w:val="both"/>
        <w:rPr>
          <w:rFonts w:ascii="Arial" w:eastAsia="Calibri" w:hAnsi="Arial" w:cs="Arial"/>
          <w:sz w:val="20"/>
          <w:szCs w:val="20"/>
          <w:lang w:eastAsia="en-US"/>
        </w:rPr>
      </w:pPr>
      <w:r w:rsidRPr="00934363">
        <w:rPr>
          <w:rFonts w:ascii="Arial" w:eastAsia="Calibri" w:hAnsi="Arial" w:cs="Arial"/>
          <w:sz w:val="20"/>
          <w:szCs w:val="20"/>
          <w:lang w:eastAsia="en-US"/>
        </w:rPr>
        <w:t xml:space="preserve">članica oziroma član ali zaposlena oziroma zaposlen v drugih telesih, ki v upravnem postopku odločajo o podelitvi frekvenc ali drugih pravicah medijev oziroma zaposlenih v medijih, in ne sodelujem v postopkih sprejemanja teh odločitev; </w:t>
      </w:r>
    </w:p>
    <w:p w14:paraId="0F9C1940" w14:textId="77777777" w:rsidR="002E0D6F" w:rsidRPr="00934363" w:rsidRDefault="002E0D6F" w:rsidP="002E0D6F">
      <w:pPr>
        <w:numPr>
          <w:ilvl w:val="0"/>
          <w:numId w:val="19"/>
        </w:numPr>
        <w:suppressAutoHyphens w:val="0"/>
        <w:spacing w:after="160" w:line="360" w:lineRule="auto"/>
        <w:jc w:val="both"/>
        <w:rPr>
          <w:rFonts w:ascii="Arial" w:eastAsia="Calibri" w:hAnsi="Arial" w:cs="Arial"/>
          <w:sz w:val="20"/>
          <w:szCs w:val="20"/>
          <w:lang w:eastAsia="en-US"/>
        </w:rPr>
      </w:pPr>
      <w:r w:rsidRPr="00934363">
        <w:rPr>
          <w:rFonts w:ascii="Arial" w:eastAsia="Calibri" w:hAnsi="Arial" w:cs="Arial"/>
          <w:sz w:val="20"/>
          <w:szCs w:val="20"/>
          <w:lang w:eastAsia="en-US"/>
        </w:rPr>
        <w:t xml:space="preserve">članica oziroma član organov vodenja, upravljanja ali nadzora pravnih oseb, ki poslovno sodelujejo z RTV Slovenija; </w:t>
      </w:r>
    </w:p>
    <w:p w14:paraId="72815515" w14:textId="77777777" w:rsidR="002E0D6F" w:rsidRPr="00934363" w:rsidRDefault="002E0D6F" w:rsidP="002E0D6F">
      <w:pPr>
        <w:numPr>
          <w:ilvl w:val="0"/>
          <w:numId w:val="19"/>
        </w:numPr>
        <w:suppressAutoHyphens w:val="0"/>
        <w:spacing w:after="160" w:line="360" w:lineRule="auto"/>
        <w:jc w:val="both"/>
        <w:rPr>
          <w:rFonts w:ascii="Arial" w:eastAsia="Calibri" w:hAnsi="Arial" w:cs="Arial"/>
          <w:sz w:val="20"/>
          <w:szCs w:val="20"/>
          <w:lang w:eastAsia="en-US"/>
        </w:rPr>
      </w:pPr>
      <w:r w:rsidRPr="00934363">
        <w:rPr>
          <w:rFonts w:ascii="Arial" w:eastAsia="Calibri" w:hAnsi="Arial" w:cs="Arial"/>
          <w:sz w:val="20"/>
          <w:szCs w:val="20"/>
          <w:lang w:eastAsia="en-US"/>
        </w:rPr>
        <w:t>ožja družinska članica oziroma ožji družinski član</w:t>
      </w:r>
      <w:r w:rsidRPr="00934363">
        <w:rPr>
          <w:rFonts w:ascii="Arial" w:eastAsia="Calibri" w:hAnsi="Arial" w:cs="Arial"/>
          <w:sz w:val="20"/>
          <w:szCs w:val="20"/>
          <w:vertAlign w:val="superscript"/>
          <w:lang w:eastAsia="en-US"/>
        </w:rPr>
        <w:footnoteReference w:id="1"/>
      </w:r>
      <w:r w:rsidRPr="00934363">
        <w:rPr>
          <w:rFonts w:ascii="Arial" w:eastAsia="Calibri" w:hAnsi="Arial" w:cs="Arial"/>
          <w:sz w:val="20"/>
          <w:szCs w:val="20"/>
          <w:lang w:eastAsia="en-US"/>
        </w:rPr>
        <w:t xml:space="preserve"> delavk oziroma delavcev RTV Slovenija, kot so člani uprave RTV Slovenija, direktor radia, direktor televizije in direktor digitalnih vsebin, ter tistih zaposlenih na RTV Slovenija, ki jih kot vodstvene delavce opredeljuje Statut RTV Slovenija.</w:t>
      </w:r>
    </w:p>
    <w:p w14:paraId="66AA069B" w14:textId="77777777" w:rsidR="002E0D6F" w:rsidRPr="00934363" w:rsidRDefault="002E0D6F" w:rsidP="002E0D6F">
      <w:pPr>
        <w:suppressAutoHyphens w:val="0"/>
        <w:spacing w:line="360" w:lineRule="auto"/>
        <w:jc w:val="both"/>
        <w:rPr>
          <w:rFonts w:ascii="Arial" w:eastAsia="Calibri" w:hAnsi="Arial" w:cs="Arial"/>
          <w:sz w:val="20"/>
          <w:szCs w:val="20"/>
          <w:lang w:eastAsia="en-US"/>
        </w:rPr>
      </w:pPr>
      <w:r w:rsidRPr="00934363">
        <w:rPr>
          <w:rFonts w:ascii="Arial" w:eastAsia="Calibri" w:hAnsi="Arial" w:cs="Arial"/>
          <w:sz w:val="20"/>
          <w:szCs w:val="20"/>
          <w:lang w:eastAsia="en-US"/>
        </w:rPr>
        <w:t xml:space="preserve">(drugi odstavek 17.a člena Zakona o Radioteleviziji Slovenija) </w:t>
      </w:r>
    </w:p>
    <w:p w14:paraId="23CC4B71" w14:textId="77777777" w:rsidR="002E0D6F" w:rsidRPr="00934363" w:rsidRDefault="002E0D6F" w:rsidP="002E0D6F">
      <w:pPr>
        <w:suppressAutoHyphens w:val="0"/>
        <w:spacing w:line="360" w:lineRule="auto"/>
        <w:jc w:val="both"/>
        <w:rPr>
          <w:rFonts w:ascii="Arial" w:eastAsia="Calibri" w:hAnsi="Arial" w:cs="Arial"/>
          <w:sz w:val="20"/>
          <w:szCs w:val="20"/>
          <w:lang w:eastAsia="en-US"/>
        </w:rPr>
      </w:pPr>
    </w:p>
    <w:p w14:paraId="6F76ED70" w14:textId="77777777" w:rsidR="002E0D6F" w:rsidRPr="00934363" w:rsidRDefault="002E0D6F" w:rsidP="002E0D6F">
      <w:pPr>
        <w:numPr>
          <w:ilvl w:val="0"/>
          <w:numId w:val="17"/>
        </w:numPr>
        <w:suppressAutoHyphens w:val="0"/>
        <w:spacing w:after="160" w:line="360" w:lineRule="auto"/>
        <w:jc w:val="both"/>
        <w:rPr>
          <w:rFonts w:ascii="Arial" w:eastAsia="Calibri" w:hAnsi="Arial" w:cs="Arial"/>
          <w:sz w:val="20"/>
          <w:szCs w:val="20"/>
          <w:lang w:eastAsia="en-US"/>
        </w:rPr>
      </w:pPr>
      <w:r w:rsidRPr="00934363">
        <w:rPr>
          <w:rFonts w:ascii="Arial" w:eastAsia="Calibri" w:hAnsi="Arial" w:cs="Arial"/>
          <w:sz w:val="20"/>
          <w:szCs w:val="20"/>
          <w:lang w:eastAsia="en-US"/>
        </w:rPr>
        <w:t>da</w:t>
      </w:r>
    </w:p>
    <w:p w14:paraId="407FD527" w14:textId="77777777" w:rsidR="002E0D6F" w:rsidRPr="00934363" w:rsidRDefault="002E0D6F" w:rsidP="002E0D6F">
      <w:pPr>
        <w:numPr>
          <w:ilvl w:val="0"/>
          <w:numId w:val="26"/>
        </w:numPr>
        <w:suppressAutoHyphens w:val="0"/>
        <w:spacing w:after="160" w:line="360" w:lineRule="auto"/>
        <w:jc w:val="both"/>
        <w:rPr>
          <w:rFonts w:ascii="Arial" w:eastAsia="Calibri" w:hAnsi="Arial" w:cs="Arial"/>
          <w:sz w:val="20"/>
          <w:szCs w:val="20"/>
          <w:lang w:eastAsia="en-US"/>
        </w:rPr>
      </w:pPr>
      <w:r w:rsidRPr="00934363">
        <w:rPr>
          <w:rFonts w:ascii="Arial" w:eastAsia="Calibri" w:hAnsi="Arial" w:cs="Arial"/>
          <w:sz w:val="20"/>
          <w:szCs w:val="20"/>
          <w:lang w:eastAsia="en-US"/>
        </w:rPr>
        <w:t>sem državljan Republike Slovenije</w:t>
      </w:r>
    </w:p>
    <w:p w14:paraId="03210F90" w14:textId="77777777" w:rsidR="002E0D6F" w:rsidRPr="00934363" w:rsidRDefault="002E0D6F" w:rsidP="002E0D6F">
      <w:pPr>
        <w:numPr>
          <w:ilvl w:val="0"/>
          <w:numId w:val="26"/>
        </w:numPr>
        <w:suppressAutoHyphens w:val="0"/>
        <w:spacing w:after="160" w:line="360" w:lineRule="auto"/>
        <w:jc w:val="both"/>
        <w:rPr>
          <w:rFonts w:ascii="Arial" w:eastAsia="Calibri" w:hAnsi="Arial" w:cs="Arial"/>
          <w:sz w:val="20"/>
          <w:szCs w:val="20"/>
          <w:lang w:eastAsia="en-US"/>
        </w:rPr>
      </w:pPr>
      <w:r w:rsidRPr="00934363">
        <w:rPr>
          <w:rFonts w:ascii="Arial" w:eastAsia="Calibri" w:hAnsi="Arial" w:cs="Arial"/>
          <w:sz w:val="20"/>
          <w:szCs w:val="20"/>
          <w:lang w:eastAsia="en-US"/>
        </w:rPr>
        <w:lastRenderedPageBreak/>
        <w:t>nisem bila oziroma bil pravnomočno obsojen zaradi naklepnega kaznivega dejanja, ki se preganja po uradni dolžnosti, in da nisem bila oziroma bil obsojen na nepogojno kazen zapora v trajanju več kot šest mesecev</w:t>
      </w:r>
    </w:p>
    <w:p w14:paraId="265ECB59" w14:textId="77777777" w:rsidR="002E0D6F" w:rsidRPr="00934363" w:rsidRDefault="002E0D6F" w:rsidP="002E0D6F">
      <w:pPr>
        <w:numPr>
          <w:ilvl w:val="0"/>
          <w:numId w:val="26"/>
        </w:numPr>
        <w:suppressAutoHyphens w:val="0"/>
        <w:spacing w:after="160" w:line="360" w:lineRule="auto"/>
        <w:jc w:val="both"/>
        <w:rPr>
          <w:rFonts w:ascii="Arial" w:eastAsia="Calibri" w:hAnsi="Arial" w:cs="Arial"/>
          <w:sz w:val="20"/>
          <w:szCs w:val="20"/>
          <w:lang w:eastAsia="en-US"/>
        </w:rPr>
      </w:pPr>
      <w:r w:rsidRPr="00934363">
        <w:rPr>
          <w:rFonts w:ascii="Arial" w:eastAsia="Calibri" w:hAnsi="Arial" w:cs="Arial"/>
          <w:sz w:val="20"/>
          <w:szCs w:val="20"/>
          <w:lang w:eastAsia="en-US"/>
        </w:rPr>
        <w:t>zoper mene ni vložena pravnomočna obtožnica zaradi naklepnega kaznivega dejanja, ki se preganja po uradni dolžnosti</w:t>
      </w:r>
    </w:p>
    <w:p w14:paraId="1DABEC7A" w14:textId="77777777" w:rsidR="002E0D6F" w:rsidRPr="00934363" w:rsidRDefault="002E0D6F" w:rsidP="002E0D6F">
      <w:pPr>
        <w:suppressAutoHyphens w:val="0"/>
        <w:spacing w:line="360" w:lineRule="auto"/>
        <w:jc w:val="both"/>
        <w:rPr>
          <w:rFonts w:ascii="Arial" w:eastAsia="Calibri" w:hAnsi="Arial" w:cs="Arial"/>
          <w:sz w:val="20"/>
          <w:szCs w:val="20"/>
          <w:lang w:eastAsia="en-US"/>
        </w:rPr>
      </w:pPr>
      <w:r w:rsidRPr="00934363">
        <w:rPr>
          <w:rFonts w:ascii="Arial" w:eastAsia="Calibri" w:hAnsi="Arial" w:cs="Arial"/>
          <w:sz w:val="20"/>
          <w:szCs w:val="20"/>
          <w:lang w:eastAsia="en-US"/>
        </w:rPr>
        <w:t xml:space="preserve">(peta, šesta in sedma točka četrtega odstavka 17.a člena Zakona o Radioteleviziji Slovenija) </w:t>
      </w:r>
    </w:p>
    <w:p w14:paraId="679BD850" w14:textId="77777777" w:rsidR="002E0D6F" w:rsidRPr="00934363" w:rsidRDefault="002E0D6F" w:rsidP="002E0D6F">
      <w:pPr>
        <w:suppressAutoHyphens w:val="0"/>
        <w:spacing w:line="360" w:lineRule="auto"/>
        <w:jc w:val="both"/>
        <w:rPr>
          <w:rFonts w:ascii="Arial" w:eastAsia="Calibri" w:hAnsi="Arial" w:cs="Arial"/>
          <w:sz w:val="20"/>
          <w:szCs w:val="20"/>
          <w:lang w:eastAsia="en-US"/>
        </w:rPr>
      </w:pPr>
    </w:p>
    <w:p w14:paraId="60C666A7" w14:textId="77777777" w:rsidR="002E0D6F" w:rsidRPr="00934363" w:rsidRDefault="002E0D6F" w:rsidP="002E0D6F">
      <w:pPr>
        <w:suppressAutoHyphens w:val="0"/>
        <w:spacing w:line="360" w:lineRule="auto"/>
        <w:jc w:val="both"/>
        <w:rPr>
          <w:rFonts w:ascii="Arial" w:eastAsia="Calibri" w:hAnsi="Arial" w:cs="Arial"/>
          <w:sz w:val="20"/>
          <w:szCs w:val="20"/>
          <w:lang w:eastAsia="en-US"/>
        </w:rPr>
      </w:pPr>
    </w:p>
    <w:p w14:paraId="365CFC98" w14:textId="77777777" w:rsidR="002E0D6F" w:rsidRPr="00934363" w:rsidRDefault="002E0D6F" w:rsidP="002E0D6F">
      <w:pPr>
        <w:suppressAutoHyphens w:val="0"/>
        <w:spacing w:line="360" w:lineRule="auto"/>
        <w:rPr>
          <w:rFonts w:ascii="Arial" w:eastAsia="Calibri" w:hAnsi="Arial" w:cs="Arial"/>
          <w:b/>
          <w:bCs/>
          <w:sz w:val="20"/>
          <w:szCs w:val="20"/>
          <w:lang w:eastAsia="en-US"/>
        </w:rPr>
      </w:pPr>
      <w:r w:rsidRPr="00934363">
        <w:rPr>
          <w:rFonts w:ascii="Arial" w:eastAsia="Calibri" w:hAnsi="Arial" w:cs="Arial"/>
          <w:b/>
          <w:bCs/>
          <w:sz w:val="20"/>
          <w:szCs w:val="20"/>
          <w:lang w:eastAsia="en-US"/>
        </w:rPr>
        <w:t xml:space="preserve">Kraj in datum:                                                                                                Podpis kandidata/tke: </w:t>
      </w:r>
    </w:p>
    <w:p w14:paraId="28532A96" w14:textId="77777777" w:rsidR="002E0D6F" w:rsidRPr="00934363" w:rsidRDefault="002E0D6F" w:rsidP="002E0D6F">
      <w:pPr>
        <w:suppressAutoHyphens w:val="0"/>
        <w:spacing w:after="160" w:line="259" w:lineRule="auto"/>
        <w:rPr>
          <w:rFonts w:ascii="Arial" w:eastAsia="Calibri" w:hAnsi="Arial" w:cs="Arial"/>
          <w:sz w:val="20"/>
          <w:szCs w:val="20"/>
          <w:lang w:eastAsia="en-US"/>
        </w:rPr>
      </w:pPr>
    </w:p>
    <w:p w14:paraId="19958E64" w14:textId="77777777" w:rsidR="002E0D6F" w:rsidRPr="00934363" w:rsidRDefault="002E0D6F" w:rsidP="002E0D6F">
      <w:pPr>
        <w:suppressAutoHyphens w:val="0"/>
        <w:spacing w:after="160" w:line="259" w:lineRule="auto"/>
        <w:rPr>
          <w:rFonts w:ascii="Arial" w:eastAsia="Calibri" w:hAnsi="Arial" w:cs="Arial"/>
          <w:sz w:val="20"/>
          <w:szCs w:val="20"/>
          <w:lang w:eastAsia="en-US"/>
        </w:rPr>
      </w:pPr>
    </w:p>
    <w:p w14:paraId="19845A43" w14:textId="77777777" w:rsidR="002E0D6F" w:rsidRDefault="002E0D6F" w:rsidP="002E0D6F">
      <w:pPr>
        <w:suppressAutoHyphens w:val="0"/>
        <w:spacing w:line="360" w:lineRule="auto"/>
        <w:jc w:val="both"/>
        <w:rPr>
          <w:rFonts w:ascii="Arial" w:eastAsia="Calibri" w:hAnsi="Arial" w:cs="Arial"/>
          <w:sz w:val="20"/>
          <w:szCs w:val="20"/>
          <w:lang w:eastAsia="en-US"/>
        </w:rPr>
      </w:pPr>
    </w:p>
    <w:p w14:paraId="05877E35" w14:textId="77777777" w:rsidR="002E0D6F" w:rsidRPr="00934363" w:rsidRDefault="002E0D6F" w:rsidP="002E0D6F">
      <w:pPr>
        <w:suppressAutoHyphens w:val="0"/>
        <w:spacing w:line="360" w:lineRule="auto"/>
        <w:jc w:val="both"/>
        <w:rPr>
          <w:rFonts w:ascii="Arial" w:eastAsia="Calibri" w:hAnsi="Arial" w:cs="Arial"/>
          <w:sz w:val="20"/>
          <w:szCs w:val="20"/>
          <w:lang w:eastAsia="en-US"/>
        </w:rPr>
      </w:pPr>
    </w:p>
    <w:p w14:paraId="3A015DC5" w14:textId="77777777" w:rsidR="002E0D6F" w:rsidRPr="00934363" w:rsidRDefault="002E0D6F" w:rsidP="002E0D6F">
      <w:pPr>
        <w:suppressAutoHyphens w:val="0"/>
        <w:spacing w:line="360" w:lineRule="auto"/>
        <w:jc w:val="center"/>
        <w:rPr>
          <w:rFonts w:ascii="Arial" w:eastAsia="Calibri" w:hAnsi="Arial" w:cs="Arial"/>
          <w:sz w:val="20"/>
          <w:szCs w:val="20"/>
          <w:lang w:eastAsia="en-US"/>
        </w:rPr>
      </w:pPr>
      <w:r w:rsidRPr="00934363">
        <w:rPr>
          <w:rFonts w:ascii="Arial" w:eastAsia="Calibri" w:hAnsi="Arial" w:cs="Arial"/>
          <w:b/>
          <w:bCs/>
          <w:sz w:val="20"/>
          <w:szCs w:val="20"/>
          <w:lang w:eastAsia="en-US"/>
        </w:rPr>
        <w:t>S o g l a š a m</w:t>
      </w:r>
      <w:r w:rsidRPr="00934363">
        <w:rPr>
          <w:rFonts w:ascii="Arial" w:eastAsia="Calibri" w:hAnsi="Arial" w:cs="Arial"/>
          <w:sz w:val="20"/>
          <w:szCs w:val="20"/>
          <w:lang w:eastAsia="en-US"/>
        </w:rPr>
        <w:t>,</w:t>
      </w:r>
    </w:p>
    <w:p w14:paraId="61770FFA" w14:textId="77777777" w:rsidR="002E0D6F" w:rsidRPr="00934363" w:rsidRDefault="002E0D6F" w:rsidP="002E0D6F">
      <w:pPr>
        <w:suppressAutoHyphens w:val="0"/>
        <w:spacing w:line="360" w:lineRule="auto"/>
        <w:jc w:val="both"/>
        <w:rPr>
          <w:rFonts w:ascii="Arial" w:eastAsia="Calibri" w:hAnsi="Arial" w:cs="Arial"/>
          <w:sz w:val="20"/>
          <w:szCs w:val="20"/>
          <w:lang w:eastAsia="en-US"/>
        </w:rPr>
      </w:pPr>
    </w:p>
    <w:p w14:paraId="2FACD99D" w14:textId="77777777" w:rsidR="002E0D6F" w:rsidRPr="00934363" w:rsidRDefault="002E0D6F" w:rsidP="002E0D6F">
      <w:pPr>
        <w:suppressAutoHyphens w:val="0"/>
        <w:spacing w:line="360" w:lineRule="auto"/>
        <w:jc w:val="both"/>
        <w:rPr>
          <w:rFonts w:ascii="Arial" w:eastAsia="Calibri" w:hAnsi="Arial" w:cs="Arial"/>
          <w:sz w:val="20"/>
          <w:szCs w:val="20"/>
          <w:lang w:eastAsia="en-US"/>
        </w:rPr>
      </w:pPr>
      <w:r w:rsidRPr="00934363">
        <w:rPr>
          <w:rFonts w:ascii="Arial" w:eastAsia="Calibri" w:hAnsi="Arial" w:cs="Arial"/>
          <w:sz w:val="20"/>
          <w:szCs w:val="20"/>
          <w:lang w:eastAsia="en-US"/>
        </w:rPr>
        <w:t xml:space="preserve">da se v primeru mojega imenovanja na mesto članice oziroma člana Sveta RTV Slovenija v Uradnem listu Republike Slovenije objavijo naslednji osebni podatki: ime in priimek. </w:t>
      </w:r>
    </w:p>
    <w:p w14:paraId="1525362D" w14:textId="77777777" w:rsidR="002E0D6F" w:rsidRPr="00934363" w:rsidRDefault="002E0D6F" w:rsidP="002E0D6F">
      <w:pPr>
        <w:suppressAutoHyphens w:val="0"/>
        <w:spacing w:line="360" w:lineRule="auto"/>
        <w:jc w:val="both"/>
        <w:rPr>
          <w:rFonts w:ascii="Arial" w:eastAsia="Calibri" w:hAnsi="Arial" w:cs="Arial"/>
          <w:sz w:val="20"/>
          <w:szCs w:val="20"/>
          <w:lang w:eastAsia="en-US"/>
        </w:rPr>
      </w:pPr>
    </w:p>
    <w:p w14:paraId="4F9C2387" w14:textId="77777777" w:rsidR="002E0D6F" w:rsidRPr="00934363" w:rsidRDefault="002E0D6F" w:rsidP="002E0D6F">
      <w:pPr>
        <w:suppressAutoHyphens w:val="0"/>
        <w:spacing w:line="360" w:lineRule="auto"/>
        <w:jc w:val="both"/>
        <w:rPr>
          <w:rFonts w:ascii="Arial" w:eastAsia="Calibri" w:hAnsi="Arial" w:cs="Arial"/>
          <w:sz w:val="20"/>
          <w:szCs w:val="20"/>
          <w:lang w:eastAsia="en-US"/>
        </w:rPr>
      </w:pPr>
      <w:r w:rsidRPr="00934363">
        <w:rPr>
          <w:rFonts w:ascii="Arial" w:eastAsia="Calibri" w:hAnsi="Arial" w:cs="Arial"/>
          <w:sz w:val="20"/>
          <w:szCs w:val="20"/>
          <w:lang w:eastAsia="en-US"/>
        </w:rPr>
        <w:t>Soglašam tudi, da Ministrstvo za kulturo po uradni dolžnosti iz uradnih evidenc pridobi podatke,</w:t>
      </w:r>
      <w:r w:rsidRPr="00934363">
        <w:rPr>
          <w:rFonts w:ascii="Arial" w:eastAsia="Calibri" w:hAnsi="Arial" w:cs="Arial"/>
          <w:sz w:val="20"/>
          <w:szCs w:val="20"/>
          <w:vertAlign w:val="superscript"/>
          <w:lang w:eastAsia="en-US"/>
        </w:rPr>
        <w:footnoteReference w:id="2"/>
      </w:r>
      <w:r w:rsidRPr="00934363">
        <w:rPr>
          <w:rFonts w:ascii="Arial" w:eastAsia="Calibri" w:hAnsi="Arial" w:cs="Arial"/>
          <w:sz w:val="20"/>
          <w:szCs w:val="20"/>
          <w:lang w:eastAsia="en-US"/>
        </w:rPr>
        <w:t xml:space="preserve"> ki so zakonsko potrebni za izbor člana Sveta RTV Slovenija. Pogoji za izbor, ki jih ministrstvo lahko pridobi iz uradnih evidenc, so navedeni v peti, šesti in sedmi točki četrtega odstavka 17.a člena Zakon o Radioteleviziji Slovenija (Uradni list RS, št. 96/05, 109/05 – ZDavP-1B, 105/06 – </w:t>
      </w:r>
      <w:proofErr w:type="spellStart"/>
      <w:r w:rsidRPr="00934363">
        <w:rPr>
          <w:rFonts w:ascii="Arial" w:eastAsia="Calibri" w:hAnsi="Arial" w:cs="Arial"/>
          <w:sz w:val="20"/>
          <w:szCs w:val="20"/>
          <w:lang w:eastAsia="en-US"/>
        </w:rPr>
        <w:t>odl</w:t>
      </w:r>
      <w:proofErr w:type="spellEnd"/>
      <w:r w:rsidRPr="00934363">
        <w:rPr>
          <w:rFonts w:ascii="Arial" w:eastAsia="Calibri" w:hAnsi="Arial" w:cs="Arial"/>
          <w:sz w:val="20"/>
          <w:szCs w:val="20"/>
          <w:lang w:eastAsia="en-US"/>
        </w:rPr>
        <w:t>. US, 26/09 – ZIPRS0809-B, 9/14 in 163/22).</w:t>
      </w:r>
    </w:p>
    <w:p w14:paraId="340BE150" w14:textId="77777777" w:rsidR="002E0D6F" w:rsidRDefault="002E0D6F" w:rsidP="002E0D6F">
      <w:pPr>
        <w:suppressAutoHyphens w:val="0"/>
        <w:spacing w:line="360" w:lineRule="auto"/>
        <w:rPr>
          <w:rFonts w:ascii="Arial" w:eastAsia="Calibri" w:hAnsi="Arial" w:cs="Arial"/>
          <w:sz w:val="20"/>
          <w:szCs w:val="20"/>
          <w:lang w:eastAsia="en-US"/>
        </w:rPr>
      </w:pPr>
    </w:p>
    <w:p w14:paraId="46CF89C9" w14:textId="77777777" w:rsidR="002E0D6F" w:rsidRPr="00934363" w:rsidRDefault="002E0D6F" w:rsidP="002E0D6F">
      <w:pPr>
        <w:suppressAutoHyphens w:val="0"/>
        <w:spacing w:line="360" w:lineRule="auto"/>
        <w:rPr>
          <w:rFonts w:ascii="Arial" w:eastAsia="Calibri" w:hAnsi="Arial" w:cs="Arial"/>
          <w:sz w:val="20"/>
          <w:szCs w:val="20"/>
          <w:lang w:eastAsia="en-US"/>
        </w:rPr>
      </w:pPr>
    </w:p>
    <w:p w14:paraId="22E5C80D" w14:textId="77777777" w:rsidR="002E0D6F" w:rsidRPr="00934363" w:rsidRDefault="002E0D6F" w:rsidP="002E0D6F">
      <w:pPr>
        <w:suppressAutoHyphens w:val="0"/>
        <w:spacing w:line="360" w:lineRule="auto"/>
        <w:rPr>
          <w:rFonts w:ascii="Arial" w:eastAsia="Calibri" w:hAnsi="Arial" w:cs="Arial"/>
          <w:b/>
          <w:bCs/>
          <w:sz w:val="20"/>
          <w:szCs w:val="20"/>
          <w:lang w:eastAsia="en-US"/>
        </w:rPr>
      </w:pPr>
      <w:r w:rsidRPr="00934363">
        <w:rPr>
          <w:rFonts w:ascii="Arial" w:eastAsia="Calibri" w:hAnsi="Arial" w:cs="Arial"/>
          <w:b/>
          <w:bCs/>
          <w:sz w:val="20"/>
          <w:szCs w:val="20"/>
          <w:lang w:eastAsia="en-US"/>
        </w:rPr>
        <w:t>Kraj in datum:                                                                                                 Podpis kandidata/</w:t>
      </w:r>
      <w:proofErr w:type="spellStart"/>
      <w:r w:rsidRPr="00934363">
        <w:rPr>
          <w:rFonts w:ascii="Arial" w:eastAsia="Calibri" w:hAnsi="Arial" w:cs="Arial"/>
          <w:b/>
          <w:bCs/>
          <w:sz w:val="20"/>
          <w:szCs w:val="20"/>
          <w:lang w:eastAsia="en-US"/>
        </w:rPr>
        <w:t>ke</w:t>
      </w:r>
      <w:proofErr w:type="spellEnd"/>
      <w:r w:rsidRPr="00934363">
        <w:rPr>
          <w:rFonts w:ascii="Arial" w:eastAsia="Calibri" w:hAnsi="Arial" w:cs="Arial"/>
          <w:b/>
          <w:bCs/>
          <w:sz w:val="20"/>
          <w:szCs w:val="20"/>
          <w:lang w:eastAsia="en-US"/>
        </w:rPr>
        <w:t xml:space="preserve">: </w:t>
      </w:r>
    </w:p>
    <w:p w14:paraId="64386101" w14:textId="77777777" w:rsidR="002E0D6F" w:rsidRPr="00934363" w:rsidRDefault="002E0D6F" w:rsidP="002E0D6F">
      <w:pPr>
        <w:suppressAutoHyphens w:val="0"/>
        <w:spacing w:line="360" w:lineRule="auto"/>
        <w:jc w:val="both"/>
        <w:rPr>
          <w:rFonts w:ascii="Arial" w:eastAsia="Calibri" w:hAnsi="Arial" w:cs="Arial"/>
          <w:sz w:val="20"/>
          <w:szCs w:val="20"/>
          <w:lang w:eastAsia="en-US"/>
        </w:rPr>
      </w:pPr>
    </w:p>
    <w:p w14:paraId="61EE4BBD" w14:textId="77777777" w:rsidR="002E0D6F" w:rsidRPr="00934363" w:rsidRDefault="002E0D6F" w:rsidP="002E0D6F">
      <w:pPr>
        <w:suppressAutoHyphens w:val="0"/>
        <w:spacing w:line="360" w:lineRule="auto"/>
        <w:jc w:val="both"/>
        <w:rPr>
          <w:rFonts w:ascii="Arial" w:eastAsia="Calibri" w:hAnsi="Arial" w:cs="Arial"/>
          <w:sz w:val="20"/>
          <w:szCs w:val="20"/>
          <w:lang w:eastAsia="en-US"/>
        </w:rPr>
      </w:pPr>
    </w:p>
    <w:p w14:paraId="0DDC6C7A" w14:textId="77777777" w:rsidR="002E0D6F" w:rsidRPr="00934363" w:rsidRDefault="002E0D6F" w:rsidP="002E0D6F">
      <w:pPr>
        <w:suppressAutoHyphens w:val="0"/>
        <w:spacing w:line="360" w:lineRule="auto"/>
        <w:jc w:val="both"/>
        <w:rPr>
          <w:rFonts w:ascii="Arial" w:eastAsia="Calibri" w:hAnsi="Arial" w:cs="Arial"/>
          <w:sz w:val="20"/>
          <w:szCs w:val="20"/>
          <w:lang w:eastAsia="en-US"/>
        </w:rPr>
      </w:pPr>
    </w:p>
    <w:p w14:paraId="5C3A3D7D" w14:textId="77777777" w:rsidR="002E0D6F" w:rsidRPr="00934363" w:rsidRDefault="002E0D6F" w:rsidP="002E0D6F">
      <w:pPr>
        <w:suppressAutoHyphens w:val="0"/>
        <w:spacing w:line="360" w:lineRule="auto"/>
        <w:jc w:val="both"/>
        <w:rPr>
          <w:rFonts w:ascii="Arial" w:eastAsia="Calibri" w:hAnsi="Arial" w:cs="Arial"/>
          <w:sz w:val="20"/>
          <w:szCs w:val="20"/>
          <w:lang w:eastAsia="en-US"/>
        </w:rPr>
      </w:pPr>
    </w:p>
    <w:p w14:paraId="686703BE" w14:textId="77777777" w:rsidR="007E4BE3" w:rsidRPr="002E0D6F" w:rsidRDefault="007E4BE3" w:rsidP="002E0D6F"/>
    <w:sectPr w:rsidR="007E4BE3" w:rsidRPr="002E0D6F">
      <w:headerReference w:type="default" r:id="rId8"/>
      <w:footerReference w:type="default" r:id="rId9"/>
      <w:footnotePr>
        <w:pos w:val="beneathTex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04ECB" w14:textId="77777777" w:rsidR="003B17B1" w:rsidRDefault="003B17B1" w:rsidP="00F97B58">
      <w:r>
        <w:separator/>
      </w:r>
    </w:p>
  </w:endnote>
  <w:endnote w:type="continuationSeparator" w:id="0">
    <w:p w14:paraId="53B7DE95" w14:textId="77777777" w:rsidR="003B17B1" w:rsidRDefault="003B17B1" w:rsidP="00F97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Neue LightExt">
    <w:altName w:val="Arial"/>
    <w:charset w:val="00"/>
    <w:family w:val="swiss"/>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szCs w:val="14"/>
      </w:rPr>
      <w:id w:val="1335413873"/>
      <w:docPartObj>
        <w:docPartGallery w:val="Page Numbers (Bottom of Page)"/>
        <w:docPartUnique/>
      </w:docPartObj>
    </w:sdtPr>
    <w:sdtEndPr>
      <w:rPr>
        <w:rFonts w:ascii="HelveticaNeue LightExt" w:hAnsi="HelveticaNeue LightExt"/>
      </w:rPr>
    </w:sdtEndPr>
    <w:sdtContent>
      <w:sdt>
        <w:sdtPr>
          <w:rPr>
            <w:sz w:val="14"/>
            <w:szCs w:val="14"/>
          </w:rPr>
          <w:id w:val="-1769616900"/>
          <w:docPartObj>
            <w:docPartGallery w:val="Page Numbers (Top of Page)"/>
            <w:docPartUnique/>
          </w:docPartObj>
        </w:sdtPr>
        <w:sdtEndPr>
          <w:rPr>
            <w:rFonts w:ascii="HelveticaNeue LightExt" w:hAnsi="HelveticaNeue LightExt"/>
          </w:rPr>
        </w:sdtEndPr>
        <w:sdtContent>
          <w:p w14:paraId="291FAE87" w14:textId="48BF7DF3" w:rsidR="007E4BE3" w:rsidRDefault="007E4BE3">
            <w:pPr>
              <w:pStyle w:val="Noga"/>
              <w:jc w:val="right"/>
              <w:rPr>
                <w:sz w:val="14"/>
                <w:szCs w:val="14"/>
              </w:rPr>
            </w:pPr>
          </w:p>
          <w:p w14:paraId="754F9CEE" w14:textId="77777777" w:rsidR="007E4BE3" w:rsidRDefault="007E4BE3">
            <w:pPr>
              <w:pStyle w:val="Noga"/>
              <w:jc w:val="right"/>
              <w:rPr>
                <w:sz w:val="14"/>
                <w:szCs w:val="14"/>
              </w:rPr>
            </w:pPr>
          </w:p>
          <w:p w14:paraId="2181547E" w14:textId="71FD9A91" w:rsidR="00621BA8" w:rsidRPr="007E4BE3" w:rsidRDefault="00621BA8">
            <w:pPr>
              <w:pStyle w:val="Noga"/>
              <w:jc w:val="right"/>
              <w:rPr>
                <w:rFonts w:ascii="HelveticaNeue LightExt" w:hAnsi="HelveticaNeue LightExt"/>
                <w:sz w:val="14"/>
                <w:szCs w:val="14"/>
              </w:rPr>
            </w:pPr>
            <w:r w:rsidRPr="007E4BE3">
              <w:rPr>
                <w:rFonts w:ascii="HelveticaNeue LightExt" w:hAnsi="HelveticaNeue LightExt"/>
                <w:sz w:val="14"/>
                <w:szCs w:val="14"/>
              </w:rPr>
              <w:t xml:space="preserve">Stran </w:t>
            </w:r>
            <w:r w:rsidRPr="007E4BE3">
              <w:rPr>
                <w:rFonts w:ascii="HelveticaNeue LightExt" w:hAnsi="HelveticaNeue LightExt"/>
                <w:b/>
                <w:bCs/>
                <w:sz w:val="14"/>
                <w:szCs w:val="14"/>
              </w:rPr>
              <w:fldChar w:fldCharType="begin"/>
            </w:r>
            <w:r w:rsidRPr="007E4BE3">
              <w:rPr>
                <w:rFonts w:ascii="HelveticaNeue LightExt" w:hAnsi="HelveticaNeue LightExt"/>
                <w:b/>
                <w:bCs/>
                <w:sz w:val="14"/>
                <w:szCs w:val="14"/>
              </w:rPr>
              <w:instrText>PAGE</w:instrText>
            </w:r>
            <w:r w:rsidRPr="007E4BE3">
              <w:rPr>
                <w:rFonts w:ascii="HelveticaNeue LightExt" w:hAnsi="HelveticaNeue LightExt"/>
                <w:b/>
                <w:bCs/>
                <w:sz w:val="14"/>
                <w:szCs w:val="14"/>
              </w:rPr>
              <w:fldChar w:fldCharType="separate"/>
            </w:r>
            <w:r w:rsidRPr="007E4BE3">
              <w:rPr>
                <w:rFonts w:ascii="HelveticaNeue LightExt" w:hAnsi="HelveticaNeue LightExt"/>
                <w:b/>
                <w:bCs/>
                <w:sz w:val="14"/>
                <w:szCs w:val="14"/>
              </w:rPr>
              <w:t>2</w:t>
            </w:r>
            <w:r w:rsidRPr="007E4BE3">
              <w:rPr>
                <w:rFonts w:ascii="HelveticaNeue LightExt" w:hAnsi="HelveticaNeue LightExt"/>
                <w:b/>
                <w:bCs/>
                <w:sz w:val="14"/>
                <w:szCs w:val="14"/>
              </w:rPr>
              <w:fldChar w:fldCharType="end"/>
            </w:r>
            <w:r w:rsidRPr="007E4BE3">
              <w:rPr>
                <w:rFonts w:ascii="HelveticaNeue LightExt" w:hAnsi="HelveticaNeue LightExt"/>
                <w:sz w:val="14"/>
                <w:szCs w:val="14"/>
              </w:rPr>
              <w:t xml:space="preserve"> od </w:t>
            </w:r>
            <w:r w:rsidRPr="007E4BE3">
              <w:rPr>
                <w:rFonts w:ascii="HelveticaNeue LightExt" w:hAnsi="HelveticaNeue LightExt"/>
                <w:b/>
                <w:bCs/>
                <w:sz w:val="14"/>
                <w:szCs w:val="14"/>
              </w:rPr>
              <w:fldChar w:fldCharType="begin"/>
            </w:r>
            <w:r w:rsidRPr="007E4BE3">
              <w:rPr>
                <w:rFonts w:ascii="HelveticaNeue LightExt" w:hAnsi="HelveticaNeue LightExt"/>
                <w:b/>
                <w:bCs/>
                <w:sz w:val="14"/>
                <w:szCs w:val="14"/>
              </w:rPr>
              <w:instrText>NUMPAGES</w:instrText>
            </w:r>
            <w:r w:rsidRPr="007E4BE3">
              <w:rPr>
                <w:rFonts w:ascii="HelveticaNeue LightExt" w:hAnsi="HelveticaNeue LightExt"/>
                <w:b/>
                <w:bCs/>
                <w:sz w:val="14"/>
                <w:szCs w:val="14"/>
              </w:rPr>
              <w:fldChar w:fldCharType="separate"/>
            </w:r>
            <w:r w:rsidRPr="007E4BE3">
              <w:rPr>
                <w:rFonts w:ascii="HelveticaNeue LightExt" w:hAnsi="HelveticaNeue LightExt"/>
                <w:b/>
                <w:bCs/>
                <w:sz w:val="14"/>
                <w:szCs w:val="14"/>
              </w:rPr>
              <w:t>2</w:t>
            </w:r>
            <w:r w:rsidRPr="007E4BE3">
              <w:rPr>
                <w:rFonts w:ascii="HelveticaNeue LightExt" w:hAnsi="HelveticaNeue LightExt"/>
                <w:b/>
                <w:bCs/>
                <w:sz w:val="14"/>
                <w:szCs w:val="14"/>
              </w:rPr>
              <w:fldChar w:fldCharType="end"/>
            </w:r>
          </w:p>
        </w:sdtContent>
      </w:sdt>
    </w:sdtContent>
  </w:sdt>
  <w:p w14:paraId="4610CF00" w14:textId="77777777" w:rsidR="007E4BE3" w:rsidRPr="007E4BE3" w:rsidRDefault="007E4BE3" w:rsidP="007E4BE3">
    <w:pPr>
      <w:pStyle w:val="Noga"/>
      <w:jc w:val="center"/>
      <w:rPr>
        <w:rFonts w:ascii="HelveticaNeue LightExt" w:hAnsi="HelveticaNeue LightExt" w:cs="Tahoma"/>
        <w:b/>
        <w:sz w:val="14"/>
        <w:szCs w:val="14"/>
      </w:rPr>
    </w:pPr>
    <w:r w:rsidRPr="007E4BE3">
      <w:rPr>
        <w:rFonts w:ascii="HelveticaNeue LightExt" w:hAnsi="HelveticaNeue LightExt" w:cs="Tahoma"/>
        <w:b/>
        <w:sz w:val="14"/>
        <w:szCs w:val="14"/>
      </w:rPr>
      <w:t>Nacionalni svet za kulturo</w:t>
    </w:r>
  </w:p>
  <w:p w14:paraId="0DE205E0" w14:textId="77777777" w:rsidR="007E4BE3" w:rsidRPr="007E4BE3" w:rsidRDefault="007E4BE3" w:rsidP="007E4BE3">
    <w:pPr>
      <w:pStyle w:val="Noga"/>
      <w:jc w:val="center"/>
      <w:rPr>
        <w:rFonts w:ascii="HelveticaNeue LightExt" w:hAnsi="HelveticaNeue LightExt" w:cs="Tahoma"/>
        <w:sz w:val="14"/>
        <w:szCs w:val="14"/>
      </w:rPr>
    </w:pPr>
    <w:r w:rsidRPr="007E4BE3">
      <w:rPr>
        <w:rFonts w:ascii="HelveticaNeue LightExt" w:hAnsi="HelveticaNeue LightExt" w:cs="Tahoma"/>
        <w:sz w:val="14"/>
        <w:szCs w:val="14"/>
      </w:rPr>
      <w:t>Republika Slovenija</w:t>
    </w:r>
  </w:p>
  <w:p w14:paraId="330811CE" w14:textId="77777777" w:rsidR="007E4BE3" w:rsidRPr="007E4BE3" w:rsidRDefault="007E4BE3" w:rsidP="007E4BE3">
    <w:pPr>
      <w:pStyle w:val="Noga"/>
      <w:jc w:val="center"/>
      <w:rPr>
        <w:rFonts w:ascii="HelveticaNeue LightExt" w:hAnsi="HelveticaNeue LightExt" w:cs="Tahoma"/>
        <w:b/>
        <w:sz w:val="14"/>
        <w:szCs w:val="14"/>
      </w:rPr>
    </w:pPr>
  </w:p>
  <w:p w14:paraId="579FE4DA" w14:textId="4788DB1D" w:rsidR="007E4BE3" w:rsidRPr="007E4BE3" w:rsidRDefault="007E4BE3" w:rsidP="007E4BE3">
    <w:pPr>
      <w:pStyle w:val="Noga"/>
      <w:jc w:val="center"/>
      <w:rPr>
        <w:rFonts w:ascii="HelveticaNeue LightExt" w:hAnsi="HelveticaNeue LightExt" w:cs="Tahoma"/>
        <w:sz w:val="14"/>
        <w:szCs w:val="14"/>
      </w:rPr>
    </w:pPr>
    <w:r w:rsidRPr="007E4BE3">
      <w:rPr>
        <w:rFonts w:ascii="HelveticaNeue LightExt" w:hAnsi="HelveticaNeue LightExt" w:cs="Tahoma"/>
        <w:sz w:val="14"/>
        <w:szCs w:val="14"/>
      </w:rPr>
      <w:t>Maistrova 10, 1000 Ljubljana / T: (01) 369 58 85 / E: nsk.mk@gov.si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93DFB" w14:textId="77777777" w:rsidR="003B17B1" w:rsidRDefault="003B17B1" w:rsidP="00F97B58">
      <w:r>
        <w:separator/>
      </w:r>
    </w:p>
  </w:footnote>
  <w:footnote w:type="continuationSeparator" w:id="0">
    <w:p w14:paraId="24D911BC" w14:textId="77777777" w:rsidR="003B17B1" w:rsidRDefault="003B17B1" w:rsidP="00F97B58">
      <w:r>
        <w:continuationSeparator/>
      </w:r>
    </w:p>
  </w:footnote>
  <w:footnote w:id="1">
    <w:p w14:paraId="4155D4F4" w14:textId="77777777" w:rsidR="002E0D6F" w:rsidRPr="00926FCD" w:rsidRDefault="002E0D6F" w:rsidP="002E0D6F">
      <w:pPr>
        <w:pStyle w:val="Brezrazmikov"/>
        <w:jc w:val="both"/>
        <w:rPr>
          <w:rFonts w:ascii="Arial" w:hAnsi="Arial" w:cs="Arial"/>
          <w:sz w:val="16"/>
          <w:szCs w:val="16"/>
        </w:rPr>
      </w:pPr>
      <w:r w:rsidRPr="00926FCD">
        <w:rPr>
          <w:rStyle w:val="Sprotnaopomba-sklic"/>
          <w:rFonts w:ascii="Arial" w:hAnsi="Arial" w:cs="Arial"/>
          <w:sz w:val="16"/>
          <w:szCs w:val="16"/>
        </w:rPr>
        <w:footnoteRef/>
      </w:r>
      <w:r w:rsidRPr="00926FCD">
        <w:rPr>
          <w:rFonts w:ascii="Arial" w:hAnsi="Arial" w:cs="Arial"/>
          <w:sz w:val="16"/>
          <w:szCs w:val="16"/>
        </w:rPr>
        <w:t xml:space="preserve"> Ožji družinski člani so zakonec oziroma oseba, s katero živi v zunajzakonski skupnosti, sklenjeni ali nesklenjeni partnerski zvezi, otroci ter vnuki in starši ter druge osebe, ki živijo v skupnem gospodinjstvu (tretji odstavek 17.a člena Zakona o Radioteleviziji Slovenija).</w:t>
      </w:r>
    </w:p>
    <w:p w14:paraId="14D767BD" w14:textId="77777777" w:rsidR="002E0D6F" w:rsidRPr="00926FCD" w:rsidRDefault="002E0D6F" w:rsidP="002E0D6F">
      <w:pPr>
        <w:pStyle w:val="Sprotnaopomba-besedilo"/>
        <w:jc w:val="both"/>
      </w:pPr>
    </w:p>
  </w:footnote>
  <w:footnote w:id="2">
    <w:p w14:paraId="26B381FF" w14:textId="77777777" w:rsidR="002E0D6F" w:rsidRPr="00926FCD" w:rsidRDefault="002E0D6F" w:rsidP="002E0D6F">
      <w:pPr>
        <w:pStyle w:val="Sprotnaopomba-besedilo"/>
        <w:jc w:val="both"/>
        <w:rPr>
          <w:rFonts w:ascii="Arial" w:hAnsi="Arial" w:cs="Arial"/>
          <w:sz w:val="16"/>
          <w:szCs w:val="16"/>
        </w:rPr>
      </w:pPr>
      <w:r w:rsidRPr="00926FCD">
        <w:rPr>
          <w:rStyle w:val="Sprotnaopomba-sklic"/>
        </w:rPr>
        <w:footnoteRef/>
      </w:r>
      <w:r w:rsidRPr="00926FCD">
        <w:t xml:space="preserve"> </w:t>
      </w:r>
      <w:r w:rsidRPr="00926FCD">
        <w:rPr>
          <w:rFonts w:ascii="Arial" w:hAnsi="Arial" w:cs="Arial"/>
          <w:sz w:val="16"/>
          <w:szCs w:val="16"/>
        </w:rPr>
        <w:t xml:space="preserve">Po 139. členu Zakona o splošnem upravnem postopku (Uradni list RS, št. 24/06 – uradno prečiščeno besedilo, 105/06 – ZUS-1, 126/07, 65/08, 8/10, 82/13, 175/20 – ZIUOPDVE in 3/22 – </w:t>
      </w:r>
      <w:proofErr w:type="spellStart"/>
      <w:r w:rsidRPr="00926FCD">
        <w:rPr>
          <w:rFonts w:ascii="Arial" w:hAnsi="Arial" w:cs="Arial"/>
          <w:sz w:val="16"/>
          <w:szCs w:val="16"/>
        </w:rPr>
        <w:t>ZDeb</w:t>
      </w:r>
      <w:proofErr w:type="spellEnd"/>
      <w:r w:rsidRPr="00926FCD">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F128E" w14:textId="2E0B67D9" w:rsidR="007E4BE3" w:rsidRDefault="007E4BE3" w:rsidP="007E4BE3">
    <w:pPr>
      <w:pStyle w:val="Glava"/>
      <w:jc w:val="center"/>
    </w:pPr>
    <w:r>
      <w:rPr>
        <w:noProof/>
      </w:rPr>
      <w:drawing>
        <wp:inline distT="0" distB="0" distL="0" distR="0" wp14:anchorId="5709AD6D" wp14:editId="09D79212">
          <wp:extent cx="2228850" cy="92392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923925"/>
                  </a:xfrm>
                  <a:prstGeom prst="rect">
                    <a:avLst/>
                  </a:prstGeom>
                  <a:solidFill>
                    <a:srgbClr val="FFFFFF"/>
                  </a:solidFill>
                  <a:ln>
                    <a:noFill/>
                  </a:ln>
                </pic:spPr>
              </pic:pic>
            </a:graphicData>
          </a:graphic>
        </wp:inline>
      </w:drawing>
    </w:r>
  </w:p>
  <w:p w14:paraId="598790E6" w14:textId="2D52955F" w:rsidR="007E4BE3" w:rsidRDefault="007E4BE3" w:rsidP="007E4BE3">
    <w:pPr>
      <w:pStyle w:val="Glava"/>
      <w:jc w:val="center"/>
    </w:pPr>
  </w:p>
  <w:p w14:paraId="54391A81" w14:textId="77777777" w:rsidR="007E4BE3" w:rsidRDefault="007E4BE3" w:rsidP="007E4BE3">
    <w:pPr>
      <w:pStyle w:val="Glava"/>
      <w:jc w:val="center"/>
    </w:pPr>
  </w:p>
  <w:p w14:paraId="761FC8BD" w14:textId="77777777" w:rsidR="007E4BE3" w:rsidRDefault="007E4BE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5687"/>
    <w:multiLevelType w:val="hybridMultilevel"/>
    <w:tmpl w:val="851E51B6"/>
    <w:lvl w:ilvl="0" w:tplc="715447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4014F18"/>
    <w:multiLevelType w:val="hybridMultilevel"/>
    <w:tmpl w:val="194E1F20"/>
    <w:lvl w:ilvl="0" w:tplc="7154474E">
      <w:start w:val="1"/>
      <w:numFmt w:val="bullet"/>
      <w:lvlText w:val=""/>
      <w:lvlJc w:val="left"/>
      <w:pPr>
        <w:ind w:left="1152" w:hanging="360"/>
      </w:pPr>
      <w:rPr>
        <w:rFonts w:ascii="Symbol" w:hAnsi="Symbol" w:hint="default"/>
      </w:rPr>
    </w:lvl>
    <w:lvl w:ilvl="1" w:tplc="FFFFFFFF" w:tentative="1">
      <w:start w:val="1"/>
      <w:numFmt w:val="bullet"/>
      <w:lvlText w:val="o"/>
      <w:lvlJc w:val="left"/>
      <w:pPr>
        <w:ind w:left="1872" w:hanging="360"/>
      </w:pPr>
      <w:rPr>
        <w:rFonts w:ascii="Courier New" w:hAnsi="Courier New" w:cs="Courier New" w:hint="default"/>
      </w:rPr>
    </w:lvl>
    <w:lvl w:ilvl="2" w:tplc="FFFFFFFF" w:tentative="1">
      <w:start w:val="1"/>
      <w:numFmt w:val="bullet"/>
      <w:lvlText w:val=""/>
      <w:lvlJc w:val="left"/>
      <w:pPr>
        <w:ind w:left="2592" w:hanging="360"/>
      </w:pPr>
      <w:rPr>
        <w:rFonts w:ascii="Wingdings" w:hAnsi="Wingdings" w:hint="default"/>
      </w:rPr>
    </w:lvl>
    <w:lvl w:ilvl="3" w:tplc="FFFFFFFF" w:tentative="1">
      <w:start w:val="1"/>
      <w:numFmt w:val="bullet"/>
      <w:lvlText w:val=""/>
      <w:lvlJc w:val="left"/>
      <w:pPr>
        <w:ind w:left="3312" w:hanging="360"/>
      </w:pPr>
      <w:rPr>
        <w:rFonts w:ascii="Symbol" w:hAnsi="Symbol" w:hint="default"/>
      </w:rPr>
    </w:lvl>
    <w:lvl w:ilvl="4" w:tplc="FFFFFFFF" w:tentative="1">
      <w:start w:val="1"/>
      <w:numFmt w:val="bullet"/>
      <w:lvlText w:val="o"/>
      <w:lvlJc w:val="left"/>
      <w:pPr>
        <w:ind w:left="4032" w:hanging="360"/>
      </w:pPr>
      <w:rPr>
        <w:rFonts w:ascii="Courier New" w:hAnsi="Courier New" w:cs="Courier New" w:hint="default"/>
      </w:rPr>
    </w:lvl>
    <w:lvl w:ilvl="5" w:tplc="FFFFFFFF" w:tentative="1">
      <w:start w:val="1"/>
      <w:numFmt w:val="bullet"/>
      <w:lvlText w:val=""/>
      <w:lvlJc w:val="left"/>
      <w:pPr>
        <w:ind w:left="4752" w:hanging="360"/>
      </w:pPr>
      <w:rPr>
        <w:rFonts w:ascii="Wingdings" w:hAnsi="Wingdings" w:hint="default"/>
      </w:rPr>
    </w:lvl>
    <w:lvl w:ilvl="6" w:tplc="FFFFFFFF" w:tentative="1">
      <w:start w:val="1"/>
      <w:numFmt w:val="bullet"/>
      <w:lvlText w:val=""/>
      <w:lvlJc w:val="left"/>
      <w:pPr>
        <w:ind w:left="5472" w:hanging="360"/>
      </w:pPr>
      <w:rPr>
        <w:rFonts w:ascii="Symbol" w:hAnsi="Symbol" w:hint="default"/>
      </w:rPr>
    </w:lvl>
    <w:lvl w:ilvl="7" w:tplc="FFFFFFFF" w:tentative="1">
      <w:start w:val="1"/>
      <w:numFmt w:val="bullet"/>
      <w:lvlText w:val="o"/>
      <w:lvlJc w:val="left"/>
      <w:pPr>
        <w:ind w:left="6192" w:hanging="360"/>
      </w:pPr>
      <w:rPr>
        <w:rFonts w:ascii="Courier New" w:hAnsi="Courier New" w:cs="Courier New" w:hint="default"/>
      </w:rPr>
    </w:lvl>
    <w:lvl w:ilvl="8" w:tplc="FFFFFFFF" w:tentative="1">
      <w:start w:val="1"/>
      <w:numFmt w:val="bullet"/>
      <w:lvlText w:val=""/>
      <w:lvlJc w:val="left"/>
      <w:pPr>
        <w:ind w:left="6912" w:hanging="360"/>
      </w:pPr>
      <w:rPr>
        <w:rFonts w:ascii="Wingdings" w:hAnsi="Wingdings" w:hint="default"/>
      </w:rPr>
    </w:lvl>
  </w:abstractNum>
  <w:abstractNum w:abstractNumId="2" w15:restartNumberingAfterBreak="0">
    <w:nsid w:val="16351948"/>
    <w:multiLevelType w:val="hybridMultilevel"/>
    <w:tmpl w:val="2B9C4B4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174E40C7"/>
    <w:multiLevelType w:val="hybridMultilevel"/>
    <w:tmpl w:val="98627F8E"/>
    <w:lvl w:ilvl="0" w:tplc="7154474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C3D0BA0"/>
    <w:multiLevelType w:val="hybridMultilevel"/>
    <w:tmpl w:val="6A4C80FC"/>
    <w:lvl w:ilvl="0" w:tplc="7154474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FDB50A6"/>
    <w:multiLevelType w:val="hybridMultilevel"/>
    <w:tmpl w:val="38162C04"/>
    <w:lvl w:ilvl="0" w:tplc="7154474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2D50064"/>
    <w:multiLevelType w:val="hybridMultilevel"/>
    <w:tmpl w:val="3A3C7056"/>
    <w:lvl w:ilvl="0" w:tplc="ECECD5E4">
      <w:start w:val="4"/>
      <w:numFmt w:val="bullet"/>
      <w:lvlText w:val="-"/>
      <w:lvlJc w:val="left"/>
      <w:pPr>
        <w:ind w:left="1512" w:hanging="360"/>
      </w:pPr>
      <w:rPr>
        <w:rFonts w:ascii="Arial" w:eastAsiaTheme="minorHAnsi" w:hAnsi="Arial" w:cs="Arial" w:hint="default"/>
      </w:rPr>
    </w:lvl>
    <w:lvl w:ilvl="1" w:tplc="04240003" w:tentative="1">
      <w:start w:val="1"/>
      <w:numFmt w:val="bullet"/>
      <w:lvlText w:val="o"/>
      <w:lvlJc w:val="left"/>
      <w:pPr>
        <w:ind w:left="2232" w:hanging="360"/>
      </w:pPr>
      <w:rPr>
        <w:rFonts w:ascii="Courier New" w:hAnsi="Courier New" w:cs="Courier New" w:hint="default"/>
      </w:rPr>
    </w:lvl>
    <w:lvl w:ilvl="2" w:tplc="04240005" w:tentative="1">
      <w:start w:val="1"/>
      <w:numFmt w:val="bullet"/>
      <w:lvlText w:val=""/>
      <w:lvlJc w:val="left"/>
      <w:pPr>
        <w:ind w:left="2952" w:hanging="360"/>
      </w:pPr>
      <w:rPr>
        <w:rFonts w:ascii="Wingdings" w:hAnsi="Wingdings" w:hint="default"/>
      </w:rPr>
    </w:lvl>
    <w:lvl w:ilvl="3" w:tplc="04240001" w:tentative="1">
      <w:start w:val="1"/>
      <w:numFmt w:val="bullet"/>
      <w:lvlText w:val=""/>
      <w:lvlJc w:val="left"/>
      <w:pPr>
        <w:ind w:left="3672" w:hanging="360"/>
      </w:pPr>
      <w:rPr>
        <w:rFonts w:ascii="Symbol" w:hAnsi="Symbol" w:hint="default"/>
      </w:rPr>
    </w:lvl>
    <w:lvl w:ilvl="4" w:tplc="04240003" w:tentative="1">
      <w:start w:val="1"/>
      <w:numFmt w:val="bullet"/>
      <w:lvlText w:val="o"/>
      <w:lvlJc w:val="left"/>
      <w:pPr>
        <w:ind w:left="4392" w:hanging="360"/>
      </w:pPr>
      <w:rPr>
        <w:rFonts w:ascii="Courier New" w:hAnsi="Courier New" w:cs="Courier New" w:hint="default"/>
      </w:rPr>
    </w:lvl>
    <w:lvl w:ilvl="5" w:tplc="04240005" w:tentative="1">
      <w:start w:val="1"/>
      <w:numFmt w:val="bullet"/>
      <w:lvlText w:val=""/>
      <w:lvlJc w:val="left"/>
      <w:pPr>
        <w:ind w:left="5112" w:hanging="360"/>
      </w:pPr>
      <w:rPr>
        <w:rFonts w:ascii="Wingdings" w:hAnsi="Wingdings" w:hint="default"/>
      </w:rPr>
    </w:lvl>
    <w:lvl w:ilvl="6" w:tplc="04240001" w:tentative="1">
      <w:start w:val="1"/>
      <w:numFmt w:val="bullet"/>
      <w:lvlText w:val=""/>
      <w:lvlJc w:val="left"/>
      <w:pPr>
        <w:ind w:left="5832" w:hanging="360"/>
      </w:pPr>
      <w:rPr>
        <w:rFonts w:ascii="Symbol" w:hAnsi="Symbol" w:hint="default"/>
      </w:rPr>
    </w:lvl>
    <w:lvl w:ilvl="7" w:tplc="04240003" w:tentative="1">
      <w:start w:val="1"/>
      <w:numFmt w:val="bullet"/>
      <w:lvlText w:val="o"/>
      <w:lvlJc w:val="left"/>
      <w:pPr>
        <w:ind w:left="6552" w:hanging="360"/>
      </w:pPr>
      <w:rPr>
        <w:rFonts w:ascii="Courier New" w:hAnsi="Courier New" w:cs="Courier New" w:hint="default"/>
      </w:rPr>
    </w:lvl>
    <w:lvl w:ilvl="8" w:tplc="04240005" w:tentative="1">
      <w:start w:val="1"/>
      <w:numFmt w:val="bullet"/>
      <w:lvlText w:val=""/>
      <w:lvlJc w:val="left"/>
      <w:pPr>
        <w:ind w:left="7272" w:hanging="360"/>
      </w:pPr>
      <w:rPr>
        <w:rFonts w:ascii="Wingdings" w:hAnsi="Wingdings" w:hint="default"/>
      </w:rPr>
    </w:lvl>
  </w:abstractNum>
  <w:abstractNum w:abstractNumId="7" w15:restartNumberingAfterBreak="0">
    <w:nsid w:val="269F6836"/>
    <w:multiLevelType w:val="hybridMultilevel"/>
    <w:tmpl w:val="B3DED340"/>
    <w:lvl w:ilvl="0" w:tplc="7154474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EEF4C7E"/>
    <w:multiLevelType w:val="hybridMultilevel"/>
    <w:tmpl w:val="8CDC4978"/>
    <w:lvl w:ilvl="0" w:tplc="2ED4D2E6">
      <w:start w:val="1"/>
      <w:numFmt w:val="decimal"/>
      <w:lvlText w:val="%1."/>
      <w:lvlJc w:val="left"/>
      <w:pPr>
        <w:ind w:left="360" w:hanging="360"/>
      </w:pPr>
      <w:rPr>
        <w:b w:val="0"/>
        <w:bCs/>
        <w:i w:val="0"/>
        <w:i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02A6993"/>
    <w:multiLevelType w:val="hybridMultilevel"/>
    <w:tmpl w:val="885A685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A063DAC"/>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CF23DE1"/>
    <w:multiLevelType w:val="multilevel"/>
    <w:tmpl w:val="AA2CCF8C"/>
    <w:lvl w:ilvl="0">
      <w:start w:val="1"/>
      <w:numFmt w:val="decimal"/>
      <w:lvlText w:val="%1."/>
      <w:lvlJc w:val="left"/>
      <w:pPr>
        <w:ind w:left="360" w:hanging="360"/>
      </w:pPr>
    </w:lvl>
    <w:lvl w:ilvl="1">
      <w:start w:val="1"/>
      <w:numFmt w:val="decimal"/>
      <w:isLgl/>
      <w:lvlText w:val="%1.%2."/>
      <w:lvlJc w:val="left"/>
      <w:pPr>
        <w:ind w:left="420" w:hanging="360"/>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80" w:hanging="1800"/>
      </w:pPr>
      <w:rPr>
        <w:rFonts w:hint="default"/>
      </w:rPr>
    </w:lvl>
  </w:abstractNum>
  <w:abstractNum w:abstractNumId="12" w15:restartNumberingAfterBreak="0">
    <w:nsid w:val="46334510"/>
    <w:multiLevelType w:val="multilevel"/>
    <w:tmpl w:val="0424001F"/>
    <w:lvl w:ilvl="0">
      <w:start w:val="1"/>
      <w:numFmt w:val="decimal"/>
      <w:lvlText w:val="%1."/>
      <w:lvlJc w:val="left"/>
      <w:pPr>
        <w:ind w:left="360" w:hanging="360"/>
      </w:pPr>
      <w:rPr>
        <w:b w:val="0"/>
        <w:bCs/>
        <w:i w:val="0"/>
        <w:i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DC665CA"/>
    <w:multiLevelType w:val="multilevel"/>
    <w:tmpl w:val="FFB2F0AE"/>
    <w:lvl w:ilvl="0">
      <w:start w:val="1"/>
      <w:numFmt w:val="decimal"/>
      <w:lvlText w:val="%1."/>
      <w:lvlJc w:val="left"/>
      <w:pPr>
        <w:ind w:left="360" w:hanging="360"/>
      </w:pPr>
      <w:rPr>
        <w:b w:val="0"/>
        <w:bCs/>
        <w:i w:val="0"/>
        <w:iCs w:val="0"/>
        <w:color w:val="auto"/>
      </w:rPr>
    </w:lvl>
    <w:lvl w:ilvl="1">
      <w:start w:val="1"/>
      <w:numFmt w:val="decimal"/>
      <w:lvlText w:val="%1.%2."/>
      <w:lvlJc w:val="left"/>
      <w:pPr>
        <w:ind w:left="792" w:hanging="432"/>
      </w:pPr>
      <w:rPr>
        <w:rFonts w:hint="default"/>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2653F82"/>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2AF43D3"/>
    <w:multiLevelType w:val="hybridMultilevel"/>
    <w:tmpl w:val="A6AA5FD8"/>
    <w:lvl w:ilvl="0" w:tplc="7154474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86029E8"/>
    <w:multiLevelType w:val="hybridMultilevel"/>
    <w:tmpl w:val="E47ABA32"/>
    <w:lvl w:ilvl="0" w:tplc="715447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58B566B9"/>
    <w:multiLevelType w:val="hybridMultilevel"/>
    <w:tmpl w:val="E44E08AE"/>
    <w:lvl w:ilvl="0" w:tplc="761A3BD6">
      <w:start w:val="3"/>
      <w:numFmt w:val="bullet"/>
      <w:lvlText w:val="–"/>
      <w:lvlJc w:val="left"/>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BB87B50"/>
    <w:multiLevelType w:val="hybridMultilevel"/>
    <w:tmpl w:val="F788A6C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5CFF70E5"/>
    <w:multiLevelType w:val="hybridMultilevel"/>
    <w:tmpl w:val="C3CAC7F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DCC2505"/>
    <w:multiLevelType w:val="hybridMultilevel"/>
    <w:tmpl w:val="DFCEA412"/>
    <w:lvl w:ilvl="0" w:tplc="7154474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EDF6680"/>
    <w:multiLevelType w:val="hybridMultilevel"/>
    <w:tmpl w:val="182E2412"/>
    <w:lvl w:ilvl="0" w:tplc="7154474E">
      <w:start w:val="1"/>
      <w:numFmt w:val="bullet"/>
      <w:lvlText w:val=""/>
      <w:lvlJc w:val="left"/>
      <w:pPr>
        <w:ind w:left="1152" w:hanging="360"/>
      </w:pPr>
      <w:rPr>
        <w:rFonts w:ascii="Symbol" w:hAnsi="Symbol" w:hint="default"/>
      </w:rPr>
    </w:lvl>
    <w:lvl w:ilvl="1" w:tplc="04240003" w:tentative="1">
      <w:start w:val="1"/>
      <w:numFmt w:val="bullet"/>
      <w:lvlText w:val="o"/>
      <w:lvlJc w:val="left"/>
      <w:pPr>
        <w:ind w:left="1872" w:hanging="360"/>
      </w:pPr>
      <w:rPr>
        <w:rFonts w:ascii="Courier New" w:hAnsi="Courier New" w:cs="Courier New" w:hint="default"/>
      </w:rPr>
    </w:lvl>
    <w:lvl w:ilvl="2" w:tplc="04240005" w:tentative="1">
      <w:start w:val="1"/>
      <w:numFmt w:val="bullet"/>
      <w:lvlText w:val=""/>
      <w:lvlJc w:val="left"/>
      <w:pPr>
        <w:ind w:left="2592" w:hanging="360"/>
      </w:pPr>
      <w:rPr>
        <w:rFonts w:ascii="Wingdings" w:hAnsi="Wingdings" w:hint="default"/>
      </w:rPr>
    </w:lvl>
    <w:lvl w:ilvl="3" w:tplc="04240001" w:tentative="1">
      <w:start w:val="1"/>
      <w:numFmt w:val="bullet"/>
      <w:lvlText w:val=""/>
      <w:lvlJc w:val="left"/>
      <w:pPr>
        <w:ind w:left="3312" w:hanging="360"/>
      </w:pPr>
      <w:rPr>
        <w:rFonts w:ascii="Symbol" w:hAnsi="Symbol" w:hint="default"/>
      </w:rPr>
    </w:lvl>
    <w:lvl w:ilvl="4" w:tplc="04240003" w:tentative="1">
      <w:start w:val="1"/>
      <w:numFmt w:val="bullet"/>
      <w:lvlText w:val="o"/>
      <w:lvlJc w:val="left"/>
      <w:pPr>
        <w:ind w:left="4032" w:hanging="360"/>
      </w:pPr>
      <w:rPr>
        <w:rFonts w:ascii="Courier New" w:hAnsi="Courier New" w:cs="Courier New" w:hint="default"/>
      </w:rPr>
    </w:lvl>
    <w:lvl w:ilvl="5" w:tplc="04240005" w:tentative="1">
      <w:start w:val="1"/>
      <w:numFmt w:val="bullet"/>
      <w:lvlText w:val=""/>
      <w:lvlJc w:val="left"/>
      <w:pPr>
        <w:ind w:left="4752" w:hanging="360"/>
      </w:pPr>
      <w:rPr>
        <w:rFonts w:ascii="Wingdings" w:hAnsi="Wingdings" w:hint="default"/>
      </w:rPr>
    </w:lvl>
    <w:lvl w:ilvl="6" w:tplc="04240001" w:tentative="1">
      <w:start w:val="1"/>
      <w:numFmt w:val="bullet"/>
      <w:lvlText w:val=""/>
      <w:lvlJc w:val="left"/>
      <w:pPr>
        <w:ind w:left="5472" w:hanging="360"/>
      </w:pPr>
      <w:rPr>
        <w:rFonts w:ascii="Symbol" w:hAnsi="Symbol" w:hint="default"/>
      </w:rPr>
    </w:lvl>
    <w:lvl w:ilvl="7" w:tplc="04240003" w:tentative="1">
      <w:start w:val="1"/>
      <w:numFmt w:val="bullet"/>
      <w:lvlText w:val="o"/>
      <w:lvlJc w:val="left"/>
      <w:pPr>
        <w:ind w:left="6192" w:hanging="360"/>
      </w:pPr>
      <w:rPr>
        <w:rFonts w:ascii="Courier New" w:hAnsi="Courier New" w:cs="Courier New" w:hint="default"/>
      </w:rPr>
    </w:lvl>
    <w:lvl w:ilvl="8" w:tplc="04240005" w:tentative="1">
      <w:start w:val="1"/>
      <w:numFmt w:val="bullet"/>
      <w:lvlText w:val=""/>
      <w:lvlJc w:val="left"/>
      <w:pPr>
        <w:ind w:left="6912" w:hanging="360"/>
      </w:pPr>
      <w:rPr>
        <w:rFonts w:ascii="Wingdings" w:hAnsi="Wingdings" w:hint="default"/>
      </w:rPr>
    </w:lvl>
  </w:abstractNum>
  <w:abstractNum w:abstractNumId="22" w15:restartNumberingAfterBreak="0">
    <w:nsid w:val="60B139DF"/>
    <w:multiLevelType w:val="hybridMultilevel"/>
    <w:tmpl w:val="B44EA3A4"/>
    <w:lvl w:ilvl="0" w:tplc="715447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663A002E"/>
    <w:multiLevelType w:val="multilevel"/>
    <w:tmpl w:val="0424001F"/>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i w:val="0"/>
      </w:rPr>
    </w:lvl>
    <w:lvl w:ilvl="4">
      <w:start w:val="1"/>
      <w:numFmt w:val="decimal"/>
      <w:lvlText w:val="%1.%2.%3.%4.%5."/>
      <w:lvlJc w:val="left"/>
      <w:pPr>
        <w:ind w:left="2232" w:hanging="792"/>
      </w:pPr>
      <w:rPr>
        <w:rFonts w:hint="default"/>
        <w:i w:val="0"/>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i w:val="0"/>
      </w:rPr>
    </w:lvl>
    <w:lvl w:ilvl="8">
      <w:start w:val="1"/>
      <w:numFmt w:val="decimal"/>
      <w:lvlText w:val="%1.%2.%3.%4.%5.%6.%7.%8.%9."/>
      <w:lvlJc w:val="left"/>
      <w:pPr>
        <w:ind w:left="4320" w:hanging="1440"/>
      </w:pPr>
      <w:rPr>
        <w:rFonts w:hint="default"/>
        <w:i w:val="0"/>
      </w:rPr>
    </w:lvl>
  </w:abstractNum>
  <w:abstractNum w:abstractNumId="24" w15:restartNumberingAfterBreak="0">
    <w:nsid w:val="6F9E455F"/>
    <w:multiLevelType w:val="hybridMultilevel"/>
    <w:tmpl w:val="AB461508"/>
    <w:lvl w:ilvl="0" w:tplc="E2187840">
      <w:start w:val="10"/>
      <w:numFmt w:val="bullet"/>
      <w:lvlText w:val="-"/>
      <w:lvlJc w:val="left"/>
      <w:pPr>
        <w:ind w:left="1512" w:hanging="360"/>
      </w:pPr>
      <w:rPr>
        <w:rFonts w:ascii="Arial" w:eastAsiaTheme="minorHAnsi" w:hAnsi="Arial" w:cs="Arial" w:hint="default"/>
      </w:rPr>
    </w:lvl>
    <w:lvl w:ilvl="1" w:tplc="04240003" w:tentative="1">
      <w:start w:val="1"/>
      <w:numFmt w:val="bullet"/>
      <w:lvlText w:val="o"/>
      <w:lvlJc w:val="left"/>
      <w:pPr>
        <w:ind w:left="2232" w:hanging="360"/>
      </w:pPr>
      <w:rPr>
        <w:rFonts w:ascii="Courier New" w:hAnsi="Courier New" w:cs="Courier New" w:hint="default"/>
      </w:rPr>
    </w:lvl>
    <w:lvl w:ilvl="2" w:tplc="04240005" w:tentative="1">
      <w:start w:val="1"/>
      <w:numFmt w:val="bullet"/>
      <w:lvlText w:val=""/>
      <w:lvlJc w:val="left"/>
      <w:pPr>
        <w:ind w:left="2952" w:hanging="360"/>
      </w:pPr>
      <w:rPr>
        <w:rFonts w:ascii="Wingdings" w:hAnsi="Wingdings" w:hint="default"/>
      </w:rPr>
    </w:lvl>
    <w:lvl w:ilvl="3" w:tplc="04240001" w:tentative="1">
      <w:start w:val="1"/>
      <w:numFmt w:val="bullet"/>
      <w:lvlText w:val=""/>
      <w:lvlJc w:val="left"/>
      <w:pPr>
        <w:ind w:left="3672" w:hanging="360"/>
      </w:pPr>
      <w:rPr>
        <w:rFonts w:ascii="Symbol" w:hAnsi="Symbol" w:hint="default"/>
      </w:rPr>
    </w:lvl>
    <w:lvl w:ilvl="4" w:tplc="04240003" w:tentative="1">
      <w:start w:val="1"/>
      <w:numFmt w:val="bullet"/>
      <w:lvlText w:val="o"/>
      <w:lvlJc w:val="left"/>
      <w:pPr>
        <w:ind w:left="4392" w:hanging="360"/>
      </w:pPr>
      <w:rPr>
        <w:rFonts w:ascii="Courier New" w:hAnsi="Courier New" w:cs="Courier New" w:hint="default"/>
      </w:rPr>
    </w:lvl>
    <w:lvl w:ilvl="5" w:tplc="04240005" w:tentative="1">
      <w:start w:val="1"/>
      <w:numFmt w:val="bullet"/>
      <w:lvlText w:val=""/>
      <w:lvlJc w:val="left"/>
      <w:pPr>
        <w:ind w:left="5112" w:hanging="360"/>
      </w:pPr>
      <w:rPr>
        <w:rFonts w:ascii="Wingdings" w:hAnsi="Wingdings" w:hint="default"/>
      </w:rPr>
    </w:lvl>
    <w:lvl w:ilvl="6" w:tplc="04240001" w:tentative="1">
      <w:start w:val="1"/>
      <w:numFmt w:val="bullet"/>
      <w:lvlText w:val=""/>
      <w:lvlJc w:val="left"/>
      <w:pPr>
        <w:ind w:left="5832" w:hanging="360"/>
      </w:pPr>
      <w:rPr>
        <w:rFonts w:ascii="Symbol" w:hAnsi="Symbol" w:hint="default"/>
      </w:rPr>
    </w:lvl>
    <w:lvl w:ilvl="7" w:tplc="04240003" w:tentative="1">
      <w:start w:val="1"/>
      <w:numFmt w:val="bullet"/>
      <w:lvlText w:val="o"/>
      <w:lvlJc w:val="left"/>
      <w:pPr>
        <w:ind w:left="6552" w:hanging="360"/>
      </w:pPr>
      <w:rPr>
        <w:rFonts w:ascii="Courier New" w:hAnsi="Courier New" w:cs="Courier New" w:hint="default"/>
      </w:rPr>
    </w:lvl>
    <w:lvl w:ilvl="8" w:tplc="04240005" w:tentative="1">
      <w:start w:val="1"/>
      <w:numFmt w:val="bullet"/>
      <w:lvlText w:val=""/>
      <w:lvlJc w:val="left"/>
      <w:pPr>
        <w:ind w:left="7272" w:hanging="360"/>
      </w:pPr>
      <w:rPr>
        <w:rFonts w:ascii="Wingdings" w:hAnsi="Wingdings" w:hint="default"/>
      </w:rPr>
    </w:lvl>
  </w:abstractNum>
  <w:abstractNum w:abstractNumId="25" w15:restartNumberingAfterBreak="0">
    <w:nsid w:val="7A9C0C2F"/>
    <w:multiLevelType w:val="hybridMultilevel"/>
    <w:tmpl w:val="4A10D468"/>
    <w:lvl w:ilvl="0" w:tplc="7154474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7"/>
  </w:num>
  <w:num w:numId="4">
    <w:abstractNumId w:val="8"/>
  </w:num>
  <w:num w:numId="5">
    <w:abstractNumId w:val="20"/>
  </w:num>
  <w:num w:numId="6">
    <w:abstractNumId w:val="10"/>
  </w:num>
  <w:num w:numId="7">
    <w:abstractNumId w:val="14"/>
  </w:num>
  <w:num w:numId="8">
    <w:abstractNumId w:val="12"/>
  </w:num>
  <w:num w:numId="9">
    <w:abstractNumId w:val="23"/>
  </w:num>
  <w:num w:numId="10">
    <w:abstractNumId w:val="15"/>
  </w:num>
  <w:num w:numId="11">
    <w:abstractNumId w:val="2"/>
  </w:num>
  <w:num w:numId="12">
    <w:abstractNumId w:val="1"/>
  </w:num>
  <w:num w:numId="13">
    <w:abstractNumId w:val="21"/>
  </w:num>
  <w:num w:numId="14">
    <w:abstractNumId w:val="6"/>
  </w:num>
  <w:num w:numId="15">
    <w:abstractNumId w:val="5"/>
  </w:num>
  <w:num w:numId="16">
    <w:abstractNumId w:val="24"/>
  </w:num>
  <w:num w:numId="17">
    <w:abstractNumId w:val="18"/>
  </w:num>
  <w:num w:numId="18">
    <w:abstractNumId w:val="4"/>
  </w:num>
  <w:num w:numId="19">
    <w:abstractNumId w:val="25"/>
  </w:num>
  <w:num w:numId="20">
    <w:abstractNumId w:val="22"/>
  </w:num>
  <w:num w:numId="21">
    <w:abstractNumId w:val="16"/>
  </w:num>
  <w:num w:numId="22">
    <w:abstractNumId w:val="11"/>
  </w:num>
  <w:num w:numId="23">
    <w:abstractNumId w:val="0"/>
  </w:num>
  <w:num w:numId="24">
    <w:abstractNumId w:val="19"/>
  </w:num>
  <w:num w:numId="25">
    <w:abstractNumId w:val="9"/>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D9C"/>
    <w:rsid w:val="00064715"/>
    <w:rsid w:val="000E6971"/>
    <w:rsid w:val="001243E6"/>
    <w:rsid w:val="00127677"/>
    <w:rsid w:val="001455A9"/>
    <w:rsid w:val="00175C10"/>
    <w:rsid w:val="001901A2"/>
    <w:rsid w:val="001A2957"/>
    <w:rsid w:val="001C0C3B"/>
    <w:rsid w:val="00283AC0"/>
    <w:rsid w:val="002E0D6F"/>
    <w:rsid w:val="00313252"/>
    <w:rsid w:val="00333352"/>
    <w:rsid w:val="003656E1"/>
    <w:rsid w:val="003B17B1"/>
    <w:rsid w:val="003D6106"/>
    <w:rsid w:val="00404A98"/>
    <w:rsid w:val="00417005"/>
    <w:rsid w:val="00485BC0"/>
    <w:rsid w:val="00495003"/>
    <w:rsid w:val="00506CF6"/>
    <w:rsid w:val="005375B7"/>
    <w:rsid w:val="00554301"/>
    <w:rsid w:val="0055514C"/>
    <w:rsid w:val="005576E6"/>
    <w:rsid w:val="00616933"/>
    <w:rsid w:val="00621BA8"/>
    <w:rsid w:val="006448E5"/>
    <w:rsid w:val="00663EC3"/>
    <w:rsid w:val="00673DF0"/>
    <w:rsid w:val="00695E9C"/>
    <w:rsid w:val="006C616A"/>
    <w:rsid w:val="006D563B"/>
    <w:rsid w:val="0073670E"/>
    <w:rsid w:val="007626FF"/>
    <w:rsid w:val="00795991"/>
    <w:rsid w:val="007B6D04"/>
    <w:rsid w:val="007E4BE3"/>
    <w:rsid w:val="00811FD0"/>
    <w:rsid w:val="00872392"/>
    <w:rsid w:val="008D2E65"/>
    <w:rsid w:val="00916D5B"/>
    <w:rsid w:val="00961855"/>
    <w:rsid w:val="00963CFF"/>
    <w:rsid w:val="00983FC6"/>
    <w:rsid w:val="00990D99"/>
    <w:rsid w:val="009B452D"/>
    <w:rsid w:val="009D5B1E"/>
    <w:rsid w:val="00A01D9C"/>
    <w:rsid w:val="00A53183"/>
    <w:rsid w:val="00A87E20"/>
    <w:rsid w:val="00AA576A"/>
    <w:rsid w:val="00AC4A3D"/>
    <w:rsid w:val="00AF0522"/>
    <w:rsid w:val="00B05C1E"/>
    <w:rsid w:val="00B46F20"/>
    <w:rsid w:val="00B90AD0"/>
    <w:rsid w:val="00C036BF"/>
    <w:rsid w:val="00C26148"/>
    <w:rsid w:val="00C3564A"/>
    <w:rsid w:val="00C42332"/>
    <w:rsid w:val="00D4558F"/>
    <w:rsid w:val="00D941B5"/>
    <w:rsid w:val="00DC21F3"/>
    <w:rsid w:val="00DF535A"/>
    <w:rsid w:val="00E4003D"/>
    <w:rsid w:val="00E46D05"/>
    <w:rsid w:val="00E4739F"/>
    <w:rsid w:val="00E747D4"/>
    <w:rsid w:val="00E96F31"/>
    <w:rsid w:val="00EA1A16"/>
    <w:rsid w:val="00EA76CA"/>
    <w:rsid w:val="00ED5BC0"/>
    <w:rsid w:val="00EE6D07"/>
    <w:rsid w:val="00F62E83"/>
    <w:rsid w:val="00F81485"/>
    <w:rsid w:val="00F86CB0"/>
    <w:rsid w:val="00F97B58"/>
    <w:rsid w:val="00FC0EB0"/>
    <w:rsid w:val="00FE37D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54339"/>
  <w15:chartTrackingRefBased/>
  <w15:docId w15:val="{C8E44894-0477-4455-BCEC-DFC17D76B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E0D6F"/>
    <w:pPr>
      <w:suppressAutoHyphens/>
      <w:spacing w:after="0" w:line="240" w:lineRule="auto"/>
    </w:pPr>
    <w:rPr>
      <w:rFonts w:ascii="Times New Roman" w:eastAsia="Times New Roman" w:hAnsi="Times New Roman" w:cs="Times New Roman"/>
      <w:sz w:val="24"/>
      <w:szCs w:val="24"/>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A01D9C"/>
    <w:pPr>
      <w:spacing w:after="0" w:line="240" w:lineRule="auto"/>
    </w:pPr>
  </w:style>
  <w:style w:type="paragraph" w:styleId="Odstavekseznama">
    <w:name w:val="List Paragraph"/>
    <w:basedOn w:val="Navaden"/>
    <w:uiPriority w:val="34"/>
    <w:qFormat/>
    <w:rsid w:val="00961855"/>
    <w:pPr>
      <w:ind w:left="720"/>
      <w:contextualSpacing/>
    </w:pPr>
  </w:style>
  <w:style w:type="character" w:styleId="Hiperpovezava">
    <w:name w:val="Hyperlink"/>
    <w:basedOn w:val="Privzetapisavaodstavka"/>
    <w:uiPriority w:val="99"/>
    <w:unhideWhenUsed/>
    <w:rsid w:val="006C616A"/>
    <w:rPr>
      <w:color w:val="0563C1" w:themeColor="hyperlink"/>
      <w:u w:val="single"/>
    </w:rPr>
  </w:style>
  <w:style w:type="character" w:styleId="Nerazreenaomemba">
    <w:name w:val="Unresolved Mention"/>
    <w:basedOn w:val="Privzetapisavaodstavka"/>
    <w:uiPriority w:val="99"/>
    <w:semiHidden/>
    <w:unhideWhenUsed/>
    <w:rsid w:val="006C616A"/>
    <w:rPr>
      <w:color w:val="605E5C"/>
      <w:shd w:val="clear" w:color="auto" w:fill="E1DFDD"/>
    </w:rPr>
  </w:style>
  <w:style w:type="paragraph" w:styleId="Sprotnaopomba-besedilo">
    <w:name w:val="footnote text"/>
    <w:basedOn w:val="Navaden"/>
    <w:link w:val="Sprotnaopomba-besediloZnak"/>
    <w:uiPriority w:val="99"/>
    <w:unhideWhenUsed/>
    <w:rsid w:val="00F97B58"/>
    <w:rPr>
      <w:sz w:val="20"/>
      <w:szCs w:val="20"/>
    </w:rPr>
  </w:style>
  <w:style w:type="character" w:customStyle="1" w:styleId="Sprotnaopomba-besediloZnak">
    <w:name w:val="Sprotna opomba - besedilo Znak"/>
    <w:basedOn w:val="Privzetapisavaodstavka"/>
    <w:link w:val="Sprotnaopomba-besedilo"/>
    <w:uiPriority w:val="99"/>
    <w:rsid w:val="00F97B58"/>
    <w:rPr>
      <w:sz w:val="20"/>
      <w:szCs w:val="20"/>
    </w:rPr>
  </w:style>
  <w:style w:type="character" w:styleId="Sprotnaopomba-sklic">
    <w:name w:val="footnote reference"/>
    <w:basedOn w:val="Privzetapisavaodstavka"/>
    <w:uiPriority w:val="99"/>
    <w:semiHidden/>
    <w:unhideWhenUsed/>
    <w:rsid w:val="00F97B58"/>
    <w:rPr>
      <w:vertAlign w:val="superscript"/>
    </w:rPr>
  </w:style>
  <w:style w:type="paragraph" w:styleId="Konnaopomba-besedilo">
    <w:name w:val="endnote text"/>
    <w:basedOn w:val="Navaden"/>
    <w:link w:val="Konnaopomba-besediloZnak"/>
    <w:uiPriority w:val="99"/>
    <w:semiHidden/>
    <w:unhideWhenUsed/>
    <w:rsid w:val="00F97B58"/>
    <w:rPr>
      <w:sz w:val="20"/>
      <w:szCs w:val="20"/>
    </w:rPr>
  </w:style>
  <w:style w:type="character" w:customStyle="1" w:styleId="Konnaopomba-besediloZnak">
    <w:name w:val="Končna opomba - besedilo Znak"/>
    <w:basedOn w:val="Privzetapisavaodstavka"/>
    <w:link w:val="Konnaopomba-besedilo"/>
    <w:uiPriority w:val="99"/>
    <w:semiHidden/>
    <w:rsid w:val="00F97B58"/>
    <w:rPr>
      <w:sz w:val="20"/>
      <w:szCs w:val="20"/>
    </w:rPr>
  </w:style>
  <w:style w:type="character" w:styleId="Konnaopomba-sklic">
    <w:name w:val="endnote reference"/>
    <w:basedOn w:val="Privzetapisavaodstavka"/>
    <w:uiPriority w:val="99"/>
    <w:semiHidden/>
    <w:unhideWhenUsed/>
    <w:rsid w:val="00F97B58"/>
    <w:rPr>
      <w:vertAlign w:val="superscript"/>
    </w:rPr>
  </w:style>
  <w:style w:type="character" w:styleId="Pripombasklic">
    <w:name w:val="annotation reference"/>
    <w:basedOn w:val="Privzetapisavaodstavka"/>
    <w:uiPriority w:val="99"/>
    <w:semiHidden/>
    <w:unhideWhenUsed/>
    <w:rsid w:val="00B90AD0"/>
    <w:rPr>
      <w:sz w:val="16"/>
      <w:szCs w:val="16"/>
    </w:rPr>
  </w:style>
  <w:style w:type="paragraph" w:styleId="Pripombabesedilo">
    <w:name w:val="annotation text"/>
    <w:basedOn w:val="Navaden"/>
    <w:link w:val="PripombabesediloZnak"/>
    <w:uiPriority w:val="99"/>
    <w:semiHidden/>
    <w:unhideWhenUsed/>
    <w:rsid w:val="00B90AD0"/>
    <w:rPr>
      <w:sz w:val="20"/>
      <w:szCs w:val="20"/>
    </w:rPr>
  </w:style>
  <w:style w:type="character" w:customStyle="1" w:styleId="PripombabesediloZnak">
    <w:name w:val="Pripomba – besedilo Znak"/>
    <w:basedOn w:val="Privzetapisavaodstavka"/>
    <w:link w:val="Pripombabesedilo"/>
    <w:uiPriority w:val="99"/>
    <w:semiHidden/>
    <w:rsid w:val="00B90AD0"/>
    <w:rPr>
      <w:sz w:val="20"/>
      <w:szCs w:val="20"/>
    </w:rPr>
  </w:style>
  <w:style w:type="paragraph" w:styleId="Zadevapripombe">
    <w:name w:val="annotation subject"/>
    <w:basedOn w:val="Pripombabesedilo"/>
    <w:next w:val="Pripombabesedilo"/>
    <w:link w:val="ZadevapripombeZnak"/>
    <w:uiPriority w:val="99"/>
    <w:semiHidden/>
    <w:unhideWhenUsed/>
    <w:rsid w:val="00B90AD0"/>
    <w:rPr>
      <w:b/>
      <w:bCs/>
    </w:rPr>
  </w:style>
  <w:style w:type="character" w:customStyle="1" w:styleId="ZadevapripombeZnak">
    <w:name w:val="Zadeva pripombe Znak"/>
    <w:basedOn w:val="PripombabesediloZnak"/>
    <w:link w:val="Zadevapripombe"/>
    <w:uiPriority w:val="99"/>
    <w:semiHidden/>
    <w:rsid w:val="00B90AD0"/>
    <w:rPr>
      <w:b/>
      <w:bCs/>
      <w:sz w:val="20"/>
      <w:szCs w:val="20"/>
    </w:rPr>
  </w:style>
  <w:style w:type="paragraph" w:styleId="Besedilooblaka">
    <w:name w:val="Balloon Text"/>
    <w:basedOn w:val="Navaden"/>
    <w:link w:val="BesedilooblakaZnak"/>
    <w:uiPriority w:val="99"/>
    <w:semiHidden/>
    <w:unhideWhenUsed/>
    <w:rsid w:val="00404A98"/>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04A98"/>
    <w:rPr>
      <w:rFonts w:ascii="Segoe UI" w:hAnsi="Segoe UI" w:cs="Segoe UI"/>
      <w:sz w:val="18"/>
      <w:szCs w:val="18"/>
    </w:rPr>
  </w:style>
  <w:style w:type="paragraph" w:styleId="Glava">
    <w:name w:val="header"/>
    <w:basedOn w:val="Navaden"/>
    <w:link w:val="GlavaZnak"/>
    <w:unhideWhenUsed/>
    <w:rsid w:val="00621BA8"/>
    <w:pPr>
      <w:tabs>
        <w:tab w:val="center" w:pos="4536"/>
        <w:tab w:val="right" w:pos="9072"/>
      </w:tabs>
    </w:pPr>
  </w:style>
  <w:style w:type="character" w:customStyle="1" w:styleId="GlavaZnak">
    <w:name w:val="Glava Znak"/>
    <w:basedOn w:val="Privzetapisavaodstavka"/>
    <w:link w:val="Glava"/>
    <w:uiPriority w:val="99"/>
    <w:rsid w:val="00621BA8"/>
  </w:style>
  <w:style w:type="paragraph" w:styleId="Noga">
    <w:name w:val="footer"/>
    <w:basedOn w:val="Navaden"/>
    <w:link w:val="NogaZnak"/>
    <w:unhideWhenUsed/>
    <w:rsid w:val="00621BA8"/>
    <w:pPr>
      <w:tabs>
        <w:tab w:val="center" w:pos="4536"/>
        <w:tab w:val="right" w:pos="9072"/>
      </w:tabs>
    </w:pPr>
  </w:style>
  <w:style w:type="character" w:customStyle="1" w:styleId="NogaZnak">
    <w:name w:val="Noga Znak"/>
    <w:basedOn w:val="Privzetapisavaodstavka"/>
    <w:link w:val="Noga"/>
    <w:uiPriority w:val="99"/>
    <w:rsid w:val="00621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64857">
      <w:bodyDiv w:val="1"/>
      <w:marLeft w:val="0"/>
      <w:marRight w:val="0"/>
      <w:marTop w:val="0"/>
      <w:marBottom w:val="0"/>
      <w:divBdr>
        <w:top w:val="none" w:sz="0" w:space="0" w:color="auto"/>
        <w:left w:val="none" w:sz="0" w:space="0" w:color="auto"/>
        <w:bottom w:val="none" w:sz="0" w:space="0" w:color="auto"/>
        <w:right w:val="none" w:sz="0" w:space="0" w:color="auto"/>
      </w:divBdr>
    </w:div>
    <w:div w:id="554707637">
      <w:bodyDiv w:val="1"/>
      <w:marLeft w:val="0"/>
      <w:marRight w:val="0"/>
      <w:marTop w:val="0"/>
      <w:marBottom w:val="0"/>
      <w:divBdr>
        <w:top w:val="none" w:sz="0" w:space="0" w:color="auto"/>
        <w:left w:val="none" w:sz="0" w:space="0" w:color="auto"/>
        <w:bottom w:val="none" w:sz="0" w:space="0" w:color="auto"/>
        <w:right w:val="none" w:sz="0" w:space="0" w:color="auto"/>
      </w:divBdr>
    </w:div>
    <w:div w:id="1020544992">
      <w:bodyDiv w:val="1"/>
      <w:marLeft w:val="0"/>
      <w:marRight w:val="0"/>
      <w:marTop w:val="0"/>
      <w:marBottom w:val="0"/>
      <w:divBdr>
        <w:top w:val="none" w:sz="0" w:space="0" w:color="auto"/>
        <w:left w:val="none" w:sz="0" w:space="0" w:color="auto"/>
        <w:bottom w:val="none" w:sz="0" w:space="0" w:color="auto"/>
        <w:right w:val="none" w:sz="0" w:space="0" w:color="auto"/>
      </w:divBdr>
    </w:div>
    <w:div w:id="1572698065">
      <w:bodyDiv w:val="1"/>
      <w:marLeft w:val="0"/>
      <w:marRight w:val="0"/>
      <w:marTop w:val="0"/>
      <w:marBottom w:val="0"/>
      <w:divBdr>
        <w:top w:val="none" w:sz="0" w:space="0" w:color="auto"/>
        <w:left w:val="none" w:sz="0" w:space="0" w:color="auto"/>
        <w:bottom w:val="none" w:sz="0" w:space="0" w:color="auto"/>
        <w:right w:val="none" w:sz="0" w:space="0" w:color="auto"/>
      </w:divBdr>
    </w:div>
    <w:div w:id="167753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2945863-2247-4605-AFA7-D1342A08C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583</Words>
  <Characters>3326</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Branko Jezovšek</dc:creator>
  <cp:keywords/>
  <dc:description/>
  <cp:lastModifiedBy>Anton Snoj</cp:lastModifiedBy>
  <cp:revision>2</cp:revision>
  <dcterms:created xsi:type="dcterms:W3CDTF">2023-01-17T09:13:00Z</dcterms:created>
  <dcterms:modified xsi:type="dcterms:W3CDTF">2023-01-17T09:13:00Z</dcterms:modified>
</cp:coreProperties>
</file>