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0F37" w14:textId="77777777" w:rsidR="00A93F8D" w:rsidRDefault="00A93F8D" w:rsidP="00A93F8D"/>
    <w:p w14:paraId="08716529" w14:textId="77777777" w:rsidR="00060DDE" w:rsidRDefault="00060DDE" w:rsidP="00A93F8D"/>
    <w:p w14:paraId="0DF46140" w14:textId="133DC078" w:rsidR="00A93F8D" w:rsidRPr="007E5B8C" w:rsidRDefault="00A93F8D" w:rsidP="007552B0">
      <w:pPr>
        <w:jc w:val="both"/>
        <w:rPr>
          <w:b/>
          <w:bCs/>
        </w:rPr>
      </w:pPr>
      <w:r w:rsidRPr="007E5B8C">
        <w:rPr>
          <w:b/>
          <w:bCs/>
        </w:rPr>
        <w:t xml:space="preserve">Rezultati Javnega ciljnega poziva za izbor javnih kulturnih projektov mednarodnega sodelovanja na področju vizualnih umetnosti, ki jih bo v letu 2023 sofinancirala Republika Slovenija iz proračuna, namenjenega za kulturo, </w:t>
      </w:r>
      <w:r w:rsidR="007E5B8C">
        <w:rPr>
          <w:b/>
          <w:bCs/>
        </w:rPr>
        <w:t xml:space="preserve">z </w:t>
      </w:r>
      <w:r w:rsidRPr="007E5B8C">
        <w:rPr>
          <w:b/>
          <w:bCs/>
        </w:rPr>
        <w:t>oznak</w:t>
      </w:r>
      <w:r w:rsidR="007E5B8C">
        <w:rPr>
          <w:b/>
          <w:bCs/>
        </w:rPr>
        <w:t>o</w:t>
      </w:r>
      <w:r w:rsidRPr="007E5B8C">
        <w:rPr>
          <w:b/>
          <w:bCs/>
        </w:rPr>
        <w:t xml:space="preserve"> JCP-MED-VIZ-UM-2023</w:t>
      </w:r>
    </w:p>
    <w:p w14:paraId="73439968" w14:textId="77777777" w:rsidR="00A93F8D" w:rsidRDefault="00A93F8D" w:rsidP="007552B0">
      <w:pPr>
        <w:jc w:val="both"/>
      </w:pPr>
    </w:p>
    <w:p w14:paraId="77BFB491" w14:textId="20C38CE2" w:rsidR="00060DDE" w:rsidRDefault="00060DDE" w:rsidP="007552B0">
      <w:pPr>
        <w:jc w:val="both"/>
      </w:pPr>
      <w:r>
        <w:t>V besedilu poziva je v točki 10 določeno, da se poziv JCP-MED-VIZ-UM-2023 zaključi s porabo razpoložljivih sredstev, vendar traja najdlje do 29. 9. 2023. Pri postopku obravnave vlog</w:t>
      </w:r>
      <w:r w:rsidR="0073441F">
        <w:t>,</w:t>
      </w:r>
      <w:r>
        <w:t xml:space="preserve"> prispelih na javni poziv</w:t>
      </w:r>
      <w:r w:rsidR="00F8198F">
        <w:t xml:space="preserve"> z oznako </w:t>
      </w:r>
      <w:r>
        <w:t>JCP-MED-VIZ-UM-2023</w:t>
      </w:r>
      <w:r w:rsidR="0073441F">
        <w:t>,</w:t>
      </w:r>
      <w:r>
        <w:t xml:space="preserve"> je prišlo do porabe sredstev 23.</w:t>
      </w:r>
      <w:r w:rsidR="007E5B8C">
        <w:t xml:space="preserve"> </w:t>
      </w:r>
      <w:r>
        <w:t>6.</w:t>
      </w:r>
      <w:r w:rsidR="007E5B8C">
        <w:t xml:space="preserve"> </w:t>
      </w:r>
      <w:r>
        <w:t>2023, ko je  strokovna komisija v okviru razpoložljivih sredstev v sofinanciranje sprejela zadnjo vlogo, ki je bila oddana na pošti dne 21.</w:t>
      </w:r>
      <w:r w:rsidR="007E5B8C">
        <w:t xml:space="preserve"> </w:t>
      </w:r>
      <w:r>
        <w:t>6.</w:t>
      </w:r>
      <w:r w:rsidR="007E5B8C">
        <w:t xml:space="preserve"> </w:t>
      </w:r>
      <w:r>
        <w:t>2023 ob 14.05.</w:t>
      </w:r>
    </w:p>
    <w:p w14:paraId="2325526A" w14:textId="77777777" w:rsidR="00A93F8D" w:rsidRDefault="00A93F8D" w:rsidP="007552B0">
      <w:pPr>
        <w:jc w:val="both"/>
      </w:pPr>
    </w:p>
    <w:p w14:paraId="1ADECA7C" w14:textId="01429B65" w:rsidR="00326571" w:rsidRDefault="00A93F8D" w:rsidP="007552B0">
      <w:pPr>
        <w:jc w:val="both"/>
      </w:pPr>
      <w:r>
        <w:t>Seznam sofinanciranih po vrstnem redu prispelih popolnih vlog:</w:t>
      </w:r>
    </w:p>
    <w:p w14:paraId="1EFF273F" w14:textId="69A15679" w:rsidR="00A93F8D" w:rsidRDefault="00A93F8D" w:rsidP="007552B0">
      <w:pPr>
        <w:jc w:val="both"/>
      </w:pPr>
    </w:p>
    <w:p w14:paraId="7EC840E6" w14:textId="231F23D0" w:rsidR="00A93F8D" w:rsidRDefault="00A93F8D" w:rsidP="007552B0">
      <w:pPr>
        <w:jc w:val="both"/>
      </w:pPr>
      <w:r>
        <w:t>1.</w:t>
      </w:r>
      <w:r w:rsidR="00525151">
        <w:t xml:space="preserve"> </w:t>
      </w:r>
      <w:r>
        <w:t>Zavod P.A.R.A.S.I.T.E., Hruševska 66, 1000 Ljubljana, projekt ARCO Madrid 2023</w:t>
      </w:r>
      <w:r w:rsidR="00385341">
        <w:t>, Slovenijo zastopajo Polonca Lovšin, Milena Usenik, Tadej Pogačar</w:t>
      </w:r>
      <w:r w:rsidR="007E5B8C">
        <w:t xml:space="preserve"> </w:t>
      </w:r>
      <w:r>
        <w:t>(sklop 3.1), 13.500,00 EUR</w:t>
      </w:r>
      <w:r w:rsidR="00385341">
        <w:t>;</w:t>
      </w:r>
    </w:p>
    <w:p w14:paraId="019117D0" w14:textId="23AE1567" w:rsidR="00A93F8D" w:rsidRDefault="00A93F8D" w:rsidP="007552B0">
      <w:pPr>
        <w:jc w:val="both"/>
      </w:pPr>
      <w:r>
        <w:t>2. Zavod P.A.R.A.S.I.T.E., Hruševska 66, 1000 Ljubljana, projekt Art Market Budapest 2023</w:t>
      </w:r>
      <w:r w:rsidR="00385341">
        <w:t>, Slovenijo zastopajo Jože Barši, Mina Fina, Tadej Pogačar, Small but dangers, Špela Škulj</w:t>
      </w:r>
      <w:r>
        <w:t xml:space="preserve"> (sklop 3.1.), 10.000,00 EUR;</w:t>
      </w:r>
    </w:p>
    <w:p w14:paraId="0F9D48E7" w14:textId="2F9FD2A4" w:rsidR="00A93F8D" w:rsidRDefault="00A93F8D" w:rsidP="007552B0">
      <w:pPr>
        <w:jc w:val="both"/>
      </w:pPr>
      <w:r>
        <w:t>3.</w:t>
      </w:r>
      <w:r w:rsidR="00385341">
        <w:t xml:space="preserve"> </w:t>
      </w:r>
      <w:r>
        <w:t>Zavod RAVNIKAR GALLERY SPACE Ljubljana, Levstikova ulica 3, 1000 Ljubljana, projekt ARCO Madrid, Lisboa 2023</w:t>
      </w:r>
      <w:r w:rsidR="00385341">
        <w:t xml:space="preserve">, Slovenijo zastopata Duba Sambolec in Maja Babič Košir </w:t>
      </w:r>
      <w:r w:rsidR="00750E05">
        <w:t>(sklop 3.1)</w:t>
      </w:r>
      <w:r>
        <w:t>, 12.750,00 EUR</w:t>
      </w:r>
      <w:r w:rsidR="00FC5E40">
        <w:t>;</w:t>
      </w:r>
    </w:p>
    <w:p w14:paraId="2002731A" w14:textId="40CD4263" w:rsidR="00A93F8D" w:rsidRDefault="00A93F8D" w:rsidP="007552B0">
      <w:pPr>
        <w:jc w:val="both"/>
      </w:pPr>
      <w:r>
        <w:t>4.</w:t>
      </w:r>
      <w:r w:rsidR="00385341">
        <w:t xml:space="preserve"> </w:t>
      </w:r>
      <w:r>
        <w:t>Zavod Projekt Atol, Trg prekomorskih brigad 1, Ljubljana, projekt Ars Electronica Festival, Linz</w:t>
      </w:r>
      <w:r w:rsidR="00385341">
        <w:t xml:space="preserve">, </w:t>
      </w:r>
      <w:r w:rsidR="00525151">
        <w:t>Slovenijo predstavljata Tjaša Pogačar in Brandon Rosenbluth</w:t>
      </w:r>
      <w:r w:rsidR="00750E05">
        <w:t xml:space="preserve"> (sklop 3.2)</w:t>
      </w:r>
      <w:r>
        <w:t>, 7.070,00 EUR</w:t>
      </w:r>
      <w:r w:rsidR="00FC5E40">
        <w:t>;</w:t>
      </w:r>
    </w:p>
    <w:p w14:paraId="1906743B" w14:textId="78A466CB" w:rsidR="00A93F8D" w:rsidRDefault="00A93F8D" w:rsidP="007552B0">
      <w:pPr>
        <w:jc w:val="both"/>
      </w:pPr>
      <w:r>
        <w:t>5.</w:t>
      </w:r>
      <w:r w:rsidR="00525151">
        <w:t xml:space="preserve"> </w:t>
      </w:r>
      <w:r>
        <w:t>Zavod P.A.R.A.S.I.T.E., Hruševska 66, 1000 Ljubljana, projekt Art Photo Budapest 2023</w:t>
      </w:r>
      <w:r w:rsidR="00525151">
        <w:t>, Slovenijo zastopata Dejan Habicht in Špela Škulj</w:t>
      </w:r>
      <w:r w:rsidR="00750E05">
        <w:t xml:space="preserve"> (sklop 3.1)</w:t>
      </w:r>
      <w:r>
        <w:t>, 6.560,00 EUR;</w:t>
      </w:r>
    </w:p>
    <w:p w14:paraId="27A5AF5C" w14:textId="2753C8F4" w:rsidR="00A93F8D" w:rsidRDefault="00A93F8D" w:rsidP="007552B0">
      <w:pPr>
        <w:jc w:val="both"/>
      </w:pPr>
      <w:r>
        <w:t>7.</w:t>
      </w:r>
      <w:r w:rsidR="00525151">
        <w:t xml:space="preserve"> </w:t>
      </w:r>
      <w:r>
        <w:t>ARTEVIDA, zavod za kulturo in umetnost, Brnčičeva ulica 13, 1000 Ljubljana</w:t>
      </w:r>
      <w:r w:rsidR="00E63F58">
        <w:t>, projekt</w:t>
      </w:r>
      <w:r>
        <w:t xml:space="preserve"> </w:t>
      </w:r>
      <w:r w:rsidR="00E63F58">
        <w:t xml:space="preserve">»Miha Godec, </w:t>
      </w:r>
      <w:r>
        <w:t>Ars Electronica Festival, Linz</w:t>
      </w:r>
      <w:r w:rsidR="00E63F58">
        <w:t>«</w:t>
      </w:r>
      <w:r w:rsidR="00750E05">
        <w:t xml:space="preserve"> (sklop 3.2)</w:t>
      </w:r>
      <w:r w:rsidR="00E63F58">
        <w:t xml:space="preserve">, </w:t>
      </w:r>
      <w:r>
        <w:t>8</w:t>
      </w:r>
      <w:r w:rsidR="00E63F58">
        <w:t>.</w:t>
      </w:r>
      <w:r>
        <w:t>000</w:t>
      </w:r>
      <w:r w:rsidR="00E63F58">
        <w:t>,00 EUR;</w:t>
      </w:r>
    </w:p>
    <w:p w14:paraId="1A45318B" w14:textId="61B8DB7C" w:rsidR="00A93F8D" w:rsidRDefault="00E63F58" w:rsidP="007552B0">
      <w:pPr>
        <w:jc w:val="both"/>
      </w:pPr>
      <w:r>
        <w:t>8.</w:t>
      </w:r>
      <w:r w:rsidR="00525151">
        <w:t xml:space="preserve"> </w:t>
      </w:r>
      <w:r w:rsidR="00A93F8D">
        <w:t>Društvo Photon</w:t>
      </w:r>
      <w:r>
        <w:t xml:space="preserve">, </w:t>
      </w:r>
      <w:r w:rsidR="00A93F8D">
        <w:t>Trg prekomorskih brigad 1, 1000 Ljubljana</w:t>
      </w:r>
      <w:r>
        <w:t xml:space="preserve">, projekt </w:t>
      </w:r>
      <w:r w:rsidR="00A93F8D">
        <w:t>Photo Basel</w:t>
      </w:r>
      <w:r w:rsidR="00525151">
        <w:t>, Slovenijo zastopata Dino Kužnik in Tomo Brejc</w:t>
      </w:r>
      <w:r w:rsidR="00750E05">
        <w:t xml:space="preserve"> (sklop 3.1)</w:t>
      </w:r>
      <w:r>
        <w:t xml:space="preserve">, </w:t>
      </w:r>
      <w:r w:rsidR="00A93F8D">
        <w:t>7</w:t>
      </w:r>
      <w:r>
        <w:t>.</w:t>
      </w:r>
      <w:r w:rsidR="00A93F8D">
        <w:t>790</w:t>
      </w:r>
      <w:r>
        <w:t>,00 EUR;</w:t>
      </w:r>
    </w:p>
    <w:p w14:paraId="6B8A6228" w14:textId="340C6EA8" w:rsidR="00A93F8D" w:rsidRDefault="00E63F58" w:rsidP="007552B0">
      <w:pPr>
        <w:jc w:val="both"/>
      </w:pPr>
      <w:r>
        <w:t xml:space="preserve">9. </w:t>
      </w:r>
      <w:r w:rsidR="00A93F8D">
        <w:t>Društvo Photo</w:t>
      </w:r>
      <w:r>
        <w:t xml:space="preserve">n, </w:t>
      </w:r>
      <w:r w:rsidR="00A93F8D">
        <w:t>Trg prekomorskih brigad 1, 1000 Ljubljana</w:t>
      </w:r>
      <w:r>
        <w:t xml:space="preserve">, projekt </w:t>
      </w:r>
      <w:r w:rsidR="00A93F8D">
        <w:t>Photo London</w:t>
      </w:r>
      <w:r w:rsidR="00142A4B">
        <w:t>, Slovenijo zastopajo Tanja Verlak, Borut Peterlin in Janez Korošin</w:t>
      </w:r>
      <w:r w:rsidR="00750E05">
        <w:t xml:space="preserve"> (sklop 3.1)</w:t>
      </w:r>
      <w:r>
        <w:t xml:space="preserve">, </w:t>
      </w:r>
      <w:r w:rsidR="00A93F8D">
        <w:t>8</w:t>
      </w:r>
      <w:r>
        <w:t>.</w:t>
      </w:r>
      <w:r w:rsidR="00A93F8D">
        <w:t>200</w:t>
      </w:r>
      <w:r>
        <w:t>,00 EUR</w:t>
      </w:r>
      <w:r w:rsidR="00FC5E40">
        <w:t>;</w:t>
      </w:r>
    </w:p>
    <w:p w14:paraId="36E48F5E" w14:textId="2160ABA8" w:rsidR="00A93F8D" w:rsidRDefault="00E63F58" w:rsidP="007552B0">
      <w:pPr>
        <w:jc w:val="both"/>
      </w:pPr>
      <w:r>
        <w:t>10.</w:t>
      </w:r>
      <w:r w:rsidR="00142A4B">
        <w:t xml:space="preserve"> </w:t>
      </w:r>
      <w:r w:rsidR="00A93F8D">
        <w:t>Zavod RAVNIKAR GALLERY SPACE Ljubljana</w:t>
      </w:r>
      <w:r>
        <w:t xml:space="preserve">, </w:t>
      </w:r>
      <w:r w:rsidR="00A93F8D">
        <w:t xml:space="preserve">Levstikova ulica 3, </w:t>
      </w:r>
      <w:r>
        <w:t>L</w:t>
      </w:r>
      <w:r w:rsidR="00A93F8D">
        <w:t>jubljana</w:t>
      </w:r>
      <w:r>
        <w:t xml:space="preserve">, projekt </w:t>
      </w:r>
      <w:r w:rsidR="00A93F8D">
        <w:t>Vienna Contemporary 2023</w:t>
      </w:r>
      <w:r w:rsidR="00142A4B">
        <w:t>, Slovenijo zastopa Tadej Vaukman</w:t>
      </w:r>
      <w:r w:rsidR="00750E05">
        <w:t xml:space="preserve"> (sklop 3.1)</w:t>
      </w:r>
      <w:r>
        <w:t xml:space="preserve">, </w:t>
      </w:r>
      <w:r w:rsidR="00A93F8D">
        <w:t>10</w:t>
      </w:r>
      <w:r>
        <w:t>.</w:t>
      </w:r>
      <w:r w:rsidR="00A93F8D">
        <w:t>020</w:t>
      </w:r>
      <w:r>
        <w:t xml:space="preserve">,00 EUR; </w:t>
      </w:r>
    </w:p>
    <w:p w14:paraId="7BFB4FE3" w14:textId="57AA1EC5" w:rsidR="00A93F8D" w:rsidRDefault="00E63F58" w:rsidP="007552B0">
      <w:pPr>
        <w:jc w:val="both"/>
      </w:pPr>
      <w:r>
        <w:t>11.</w:t>
      </w:r>
      <w:r w:rsidR="00142A4B">
        <w:t xml:space="preserve"> </w:t>
      </w:r>
      <w:r w:rsidR="00A93F8D">
        <w:t>Zavod RE</w:t>
      </w:r>
      <w:r>
        <w:t xml:space="preserve">, </w:t>
      </w:r>
      <w:r w:rsidR="00A93F8D">
        <w:t>Krtince 12a, 3241 Podplat</w:t>
      </w:r>
      <w:r>
        <w:t>, projekt »</w:t>
      </w:r>
      <w:r w:rsidRPr="00E63F58">
        <w:t>Blick Fang DesignMesse (izvedba: Zurich)</w:t>
      </w:r>
      <w:r>
        <w:t>«</w:t>
      </w:r>
      <w:r w:rsidR="00142A4B">
        <w:t>, Slovenijo zastopa Matej Štefanac</w:t>
      </w:r>
      <w:r w:rsidR="00750E05">
        <w:t xml:space="preserve"> (sklop 3.2)</w:t>
      </w:r>
      <w:r>
        <w:t xml:space="preserve">, </w:t>
      </w:r>
      <w:r w:rsidR="00A93F8D">
        <w:t>8</w:t>
      </w:r>
      <w:r>
        <w:t>.</w:t>
      </w:r>
      <w:r w:rsidR="00A93F8D">
        <w:t>200</w:t>
      </w:r>
      <w:r>
        <w:t>,00 EUR;</w:t>
      </w:r>
    </w:p>
    <w:p w14:paraId="7334C1DB" w14:textId="42C4AA16" w:rsidR="00A93F8D" w:rsidRDefault="00E63F58" w:rsidP="007552B0">
      <w:pPr>
        <w:jc w:val="both"/>
      </w:pPr>
      <w:r>
        <w:t xml:space="preserve">12. </w:t>
      </w:r>
      <w:r w:rsidR="00A93F8D">
        <w:t>Zavod za umetniško produkcijo Masa</w:t>
      </w:r>
      <w:r>
        <w:t xml:space="preserve">, </w:t>
      </w:r>
      <w:r w:rsidR="00A93F8D">
        <w:t>Triglavska ul. 49, 1000 Ljubljana</w:t>
      </w:r>
      <w:r>
        <w:t>, projekt »</w:t>
      </w:r>
      <w:r w:rsidR="00A93F8D">
        <w:t>Art Market Budapest</w:t>
      </w:r>
      <w:r>
        <w:t>«</w:t>
      </w:r>
      <w:r w:rsidR="00D31EE3">
        <w:t xml:space="preserve">, Slovenijo zastopajo </w:t>
      </w:r>
      <w:r w:rsidR="00D31EE3" w:rsidRPr="00412FF0">
        <w:rPr>
          <w:rFonts w:eastAsia="Arial" w:cs="Arial"/>
          <w:szCs w:val="20"/>
        </w:rPr>
        <w:t xml:space="preserve">Matej Andraž Vogrinčič, Jože Barši, Viktor Bernik, Conny Blom, Small </w:t>
      </w:r>
      <w:r w:rsidR="00D31EE3">
        <w:rPr>
          <w:rFonts w:eastAsia="Arial" w:cs="Arial"/>
          <w:szCs w:val="20"/>
        </w:rPr>
        <w:t>b</w:t>
      </w:r>
      <w:r w:rsidR="00D31EE3" w:rsidRPr="00412FF0">
        <w:rPr>
          <w:rFonts w:eastAsia="Arial" w:cs="Arial"/>
          <w:szCs w:val="20"/>
        </w:rPr>
        <w:t xml:space="preserve">ut </w:t>
      </w:r>
      <w:r w:rsidR="00D31EE3">
        <w:rPr>
          <w:rFonts w:eastAsia="Arial" w:cs="Arial"/>
          <w:szCs w:val="20"/>
        </w:rPr>
        <w:t>d</w:t>
      </w:r>
      <w:r w:rsidR="00D31EE3" w:rsidRPr="00412FF0">
        <w:rPr>
          <w:rFonts w:eastAsia="Arial" w:cs="Arial"/>
          <w:szCs w:val="20"/>
        </w:rPr>
        <w:t>angers, Vasja Cenčič, Lada Cerar, Ksenija Čerče, Vuk Čosić, Marko Damiš, Boštjan Drinovec, Vadim Fiškin, Ištvan Išt Huzjan, Janez Janša, Janez Janša, Janez Janša, Žiga Kariž, Dalea Kovačec, Borut Krajnc, Zmago Lenardič, Alen Ožbolt, Arjan Pregl, Klara Sax, Sašo Sedlaček, Nina Slejko Blom, Helena Tahir, Jara Vogrič, Sašo Vrabič, Laibach, son:DA, Veli&amp;Amos, Ištvan Išt Huzjan, Lela B. Njatin, Tadej Vaukman</w:t>
      </w:r>
      <w:r w:rsidR="00D31EE3">
        <w:rPr>
          <w:rFonts w:eastAsia="Arial" w:cs="Arial"/>
          <w:szCs w:val="20"/>
        </w:rPr>
        <w:t>, Noemi Veberič Levovnik</w:t>
      </w:r>
      <w:r w:rsidR="00750E05">
        <w:t xml:space="preserve"> (sklop 3.1)</w:t>
      </w:r>
      <w:r>
        <w:t xml:space="preserve">, </w:t>
      </w:r>
      <w:r w:rsidR="00A93F8D">
        <w:t>10</w:t>
      </w:r>
      <w:r>
        <w:t>.</w:t>
      </w:r>
      <w:r w:rsidR="00A93F8D">
        <w:t>000</w:t>
      </w:r>
      <w:r>
        <w:t>,00 EUR;</w:t>
      </w:r>
    </w:p>
    <w:p w14:paraId="49FDDB47" w14:textId="7B2AB068" w:rsidR="00A93F8D" w:rsidRDefault="00E63F58" w:rsidP="007552B0">
      <w:pPr>
        <w:jc w:val="both"/>
      </w:pPr>
      <w:r>
        <w:t xml:space="preserve">13. </w:t>
      </w:r>
      <w:r w:rsidR="00A93F8D">
        <w:t>Zavod za kulturo, umetnost in izobraževanje Kersnikova</w:t>
      </w:r>
      <w:r>
        <w:t xml:space="preserve">, </w:t>
      </w:r>
      <w:r w:rsidR="00A93F8D">
        <w:t>Kersnikova ulica 4, 1000 Ljubljana</w:t>
      </w:r>
      <w:r>
        <w:t>, projekt »</w:t>
      </w:r>
      <w:r w:rsidRPr="00E63F58">
        <w:t>StellaVerde</w:t>
      </w:r>
      <w:r>
        <w:t xml:space="preserve">, </w:t>
      </w:r>
      <w:r w:rsidR="00A93F8D">
        <w:t>ARS ELECTRONICA FESTIVAL 2023</w:t>
      </w:r>
      <w:r>
        <w:t>«</w:t>
      </w:r>
      <w:r w:rsidR="00750E05">
        <w:t xml:space="preserve"> (sklop 3.2),</w:t>
      </w:r>
      <w:r>
        <w:t xml:space="preserve"> </w:t>
      </w:r>
      <w:r w:rsidR="00A93F8D">
        <w:t>8</w:t>
      </w:r>
      <w:r>
        <w:t>.</w:t>
      </w:r>
      <w:r w:rsidR="00A93F8D">
        <w:t>000</w:t>
      </w:r>
      <w:r>
        <w:t>,00 EUR;</w:t>
      </w:r>
    </w:p>
    <w:p w14:paraId="5DE681CC" w14:textId="14A609DA" w:rsidR="00D31EE3" w:rsidRDefault="00E63F58" w:rsidP="00D31EE3">
      <w:pPr>
        <w:rPr>
          <w:rFonts w:cs="Arial"/>
          <w:szCs w:val="20"/>
          <w:lang w:eastAsia="sl-SI"/>
        </w:rPr>
      </w:pPr>
      <w:r>
        <w:t xml:space="preserve">14. </w:t>
      </w:r>
      <w:r w:rsidR="00A93F8D">
        <w:t>Zavod za kulturne, socialne in skupnostne dejavnosti SIAJ</w:t>
      </w:r>
      <w:r>
        <w:t xml:space="preserve">, </w:t>
      </w:r>
      <w:r w:rsidR="00A93F8D">
        <w:t>Medvedova cesta 18, 1000 Ljubljana</w:t>
      </w:r>
      <w:r>
        <w:t>, projekt »</w:t>
      </w:r>
      <w:r w:rsidR="00A93F8D">
        <w:t>Romunski teden nakita</w:t>
      </w:r>
      <w:r w:rsidR="00D31EE3">
        <w:t xml:space="preserve"> </w:t>
      </w:r>
      <w:r w:rsidR="00A93F8D">
        <w:t>/ ROMANIAN JEWELRY WEEK 2023</w:t>
      </w:r>
      <w:r>
        <w:t>«</w:t>
      </w:r>
      <w:r w:rsidR="00D31EE3">
        <w:t xml:space="preserve">, Slovenijo zastopajo </w:t>
      </w:r>
      <w:r w:rsidR="00D31EE3">
        <w:rPr>
          <w:rFonts w:cs="Arial"/>
          <w:szCs w:val="20"/>
        </w:rPr>
        <w:t>Aleksandra Atanasovski, Arijana Gadžijev, Dalija Sega, Huberto Široka, Jana Mršnik,</w:t>
      </w:r>
    </w:p>
    <w:p w14:paraId="5A774F47" w14:textId="05ABF3D7" w:rsidR="00A93F8D" w:rsidRDefault="00D31EE3" w:rsidP="00D31EE3">
      <w:pPr>
        <w:jc w:val="both"/>
      </w:pPr>
      <w:r>
        <w:rPr>
          <w:rFonts w:cs="Arial"/>
          <w:szCs w:val="20"/>
        </w:rPr>
        <w:lastRenderedPageBreak/>
        <w:t>Maja Licul, Martina Lon</w:t>
      </w:r>
      <w:r w:rsidR="004F48DD">
        <w:rPr>
          <w:rFonts w:cs="Arial"/>
          <w:szCs w:val="20"/>
        </w:rPr>
        <w:t>č</w:t>
      </w:r>
      <w:r>
        <w:rPr>
          <w:rFonts w:cs="Arial"/>
          <w:szCs w:val="20"/>
        </w:rPr>
        <w:t>ar, Martina Obid Mlakar, Romi Bukovec in Ursula Rihtar</w:t>
      </w:r>
      <w:r w:rsidR="00750E05">
        <w:t xml:space="preserve"> (sklop 3.2)</w:t>
      </w:r>
      <w:r w:rsidR="00E63F58">
        <w:t xml:space="preserve">, </w:t>
      </w:r>
      <w:r w:rsidR="00A93F8D">
        <w:t>5</w:t>
      </w:r>
      <w:r w:rsidR="00E63F58">
        <w:t>.</w:t>
      </w:r>
      <w:r w:rsidR="00A93F8D">
        <w:t>500</w:t>
      </w:r>
      <w:r w:rsidR="00E63F58">
        <w:t>,00 EUR;</w:t>
      </w:r>
    </w:p>
    <w:p w14:paraId="2E293295" w14:textId="4877F437" w:rsidR="00A93F8D" w:rsidRDefault="00E63F58" w:rsidP="007552B0">
      <w:pPr>
        <w:jc w:val="both"/>
      </w:pPr>
      <w:r>
        <w:t xml:space="preserve">15. </w:t>
      </w:r>
      <w:r w:rsidR="00A93F8D">
        <w:t>Zavod Sektor, Zavod za povezovanje, raziskovanje in promocijo medijskih umetnosti</w:t>
      </w:r>
      <w:r>
        <w:t xml:space="preserve">, </w:t>
      </w:r>
      <w:r w:rsidR="00A93F8D">
        <w:t>Šišenska cesta 33, 1000 Ljubljana</w:t>
      </w:r>
      <w:r>
        <w:t>, projekt »</w:t>
      </w:r>
      <w:r w:rsidR="007D5C7E" w:rsidRPr="007D5C7E">
        <w:t>Aqua_forensic</w:t>
      </w:r>
      <w:r w:rsidR="007D5C7E">
        <w:t xml:space="preserve">, </w:t>
      </w:r>
      <w:r w:rsidR="00A93F8D">
        <w:t>ARS ELECTRONICA EXPORT - CATALYST LAB v European Patent Office (EPO)</w:t>
      </w:r>
      <w:r>
        <w:t>«</w:t>
      </w:r>
      <w:r w:rsidR="004F48DD">
        <w:t>, Slovenijo zastopa Robertina Šebjanič</w:t>
      </w:r>
      <w:r w:rsidR="00750E05">
        <w:t xml:space="preserve"> (sklop 3.2)</w:t>
      </w:r>
      <w:r>
        <w:t xml:space="preserve">, </w:t>
      </w:r>
      <w:r w:rsidR="00A93F8D">
        <w:t>8</w:t>
      </w:r>
      <w:r>
        <w:t>.</w:t>
      </w:r>
      <w:r w:rsidR="00A93F8D">
        <w:t>000</w:t>
      </w:r>
      <w:r>
        <w:t xml:space="preserve">,00 EUR; </w:t>
      </w:r>
    </w:p>
    <w:p w14:paraId="7D864528" w14:textId="3F5C3142" w:rsidR="00A93F8D" w:rsidRDefault="007D5C7E" w:rsidP="007552B0">
      <w:pPr>
        <w:jc w:val="both"/>
      </w:pPr>
      <w:r>
        <w:t xml:space="preserve">16. </w:t>
      </w:r>
      <w:r w:rsidR="00A93F8D">
        <w:t>Maja Smrekar</w:t>
      </w:r>
      <w:r>
        <w:t>, projekt »</w:t>
      </w:r>
      <w:r w:rsidR="00A93F8D">
        <w:t>Darker,</w:t>
      </w:r>
      <w:r w:rsidR="004F48DD">
        <w:t xml:space="preserve"> </w:t>
      </w:r>
      <w:r w:rsidR="00A93F8D">
        <w:t>Lighter, Puffy,</w:t>
      </w:r>
      <w:r w:rsidR="004F48DD">
        <w:t xml:space="preserve"> </w:t>
      </w:r>
      <w:r w:rsidR="00A93F8D">
        <w:t>Flat (Kunsthalle Wien)</w:t>
      </w:r>
      <w:r>
        <w:t>«</w:t>
      </w:r>
      <w:r w:rsidR="00750E05">
        <w:t xml:space="preserve"> (sklop 3.2),</w:t>
      </w:r>
      <w:r>
        <w:t xml:space="preserve"> </w:t>
      </w:r>
      <w:r w:rsidR="00A93F8D">
        <w:t>5</w:t>
      </w:r>
      <w:r>
        <w:t>.</w:t>
      </w:r>
      <w:r w:rsidR="00A93F8D">
        <w:t>000</w:t>
      </w:r>
      <w:r>
        <w:t>,00 EUR;</w:t>
      </w:r>
    </w:p>
    <w:p w14:paraId="2318173A" w14:textId="0B7368BB" w:rsidR="00A93F8D" w:rsidRDefault="007D5C7E" w:rsidP="007552B0">
      <w:pPr>
        <w:jc w:val="both"/>
      </w:pPr>
      <w:r>
        <w:t xml:space="preserve">17. </w:t>
      </w:r>
      <w:r w:rsidR="00A93F8D">
        <w:t>DUM-društvo umetnikov</w:t>
      </w:r>
      <w:r>
        <w:t xml:space="preserve">, </w:t>
      </w:r>
      <w:r w:rsidR="00A93F8D">
        <w:t>Kolodvorska 6, 1000 Ljubljana</w:t>
      </w:r>
      <w:r>
        <w:t xml:space="preserve">, projekt </w:t>
      </w:r>
      <w:r w:rsidR="00750E05">
        <w:t>»</w:t>
      </w:r>
      <w:r w:rsidR="00750E05" w:rsidRPr="00750E05">
        <w:t>ANNENSTRASE</w:t>
      </w:r>
      <w:r w:rsidR="00750E05">
        <w:t xml:space="preserve">, Festival </w:t>
      </w:r>
      <w:r w:rsidR="00A93F8D">
        <w:t>Steirischer Herbst</w:t>
      </w:r>
      <w:r w:rsidR="00750E05">
        <w:t>«</w:t>
      </w:r>
      <w:r w:rsidR="004F48DD">
        <w:t>, Slovenijo zastopa Mateja Bučar</w:t>
      </w:r>
      <w:r w:rsidR="00750E05">
        <w:t xml:space="preserve"> (sklop 3.2), </w:t>
      </w:r>
      <w:r w:rsidR="00A93F8D">
        <w:t>8</w:t>
      </w:r>
      <w:r w:rsidR="00750E05">
        <w:t>.</w:t>
      </w:r>
      <w:r w:rsidR="00A93F8D">
        <w:t>000</w:t>
      </w:r>
      <w:r w:rsidR="00750E05">
        <w:t xml:space="preserve">,00 EUR; </w:t>
      </w:r>
    </w:p>
    <w:p w14:paraId="6E3FE41C" w14:textId="4EDA7875" w:rsidR="00A93F8D" w:rsidRDefault="00750E05" w:rsidP="007552B0">
      <w:pPr>
        <w:jc w:val="both"/>
      </w:pPr>
      <w:r>
        <w:t xml:space="preserve">18. </w:t>
      </w:r>
      <w:r w:rsidR="009255BD">
        <w:t>N</w:t>
      </w:r>
      <w:r w:rsidR="009255BD" w:rsidRPr="009255BD">
        <w:t xml:space="preserve">eja </w:t>
      </w:r>
      <w:r w:rsidR="009255BD">
        <w:t>Z</w:t>
      </w:r>
      <w:r w:rsidR="009255BD" w:rsidRPr="009255BD">
        <w:t>orzut</w:t>
      </w:r>
      <w:r>
        <w:t>, projekt »</w:t>
      </w:r>
      <w:r w:rsidR="00A93F8D">
        <w:t>SLUG Art Gallery (It lingers in my mouth like body liquid does)</w:t>
      </w:r>
      <w:r w:rsidR="009255BD">
        <w:t>«</w:t>
      </w:r>
      <w:r>
        <w:t xml:space="preserve"> (sklop 3.2), </w:t>
      </w:r>
      <w:r w:rsidR="00A93F8D">
        <w:t>850</w:t>
      </w:r>
      <w:r>
        <w:t xml:space="preserve"> EUR;</w:t>
      </w:r>
    </w:p>
    <w:p w14:paraId="6D7F53DE" w14:textId="2E4C0549" w:rsidR="00A93F8D" w:rsidRDefault="00750E05" w:rsidP="007552B0">
      <w:pPr>
        <w:jc w:val="both"/>
      </w:pPr>
      <w:r>
        <w:t xml:space="preserve">19. </w:t>
      </w:r>
      <w:r w:rsidR="00A93F8D">
        <w:t>Nika Autor</w:t>
      </w:r>
      <w:r>
        <w:t xml:space="preserve">, projekt »Red Forests, MSU Zagreb« (sklop 3.2), </w:t>
      </w:r>
      <w:r w:rsidR="00A93F8D">
        <w:t>2</w:t>
      </w:r>
      <w:r>
        <w:t>.</w:t>
      </w:r>
      <w:r w:rsidR="00A93F8D">
        <w:t>560</w:t>
      </w:r>
      <w:r>
        <w:t xml:space="preserve">,00 EUR. </w:t>
      </w:r>
    </w:p>
    <w:sectPr w:rsidR="00A93F8D" w:rsidSect="00341EBE">
      <w:headerReference w:type="default" r:id="rId6"/>
      <w:footerReference w:type="even" r:id="rId7"/>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764B" w14:textId="77777777" w:rsidR="00A93F8D" w:rsidRDefault="00A93F8D">
      <w:pPr>
        <w:spacing w:line="240" w:lineRule="auto"/>
      </w:pPr>
      <w:r>
        <w:separator/>
      </w:r>
    </w:p>
  </w:endnote>
  <w:endnote w:type="continuationSeparator" w:id="0">
    <w:p w14:paraId="0177516C" w14:textId="77777777" w:rsidR="00A93F8D" w:rsidRDefault="00A93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E92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CC4A45"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060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221D3C2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EE6F" w14:textId="77777777" w:rsidR="00A93F8D" w:rsidRDefault="00A93F8D">
      <w:pPr>
        <w:spacing w:line="240" w:lineRule="auto"/>
      </w:pPr>
      <w:r>
        <w:separator/>
      </w:r>
    </w:p>
  </w:footnote>
  <w:footnote w:type="continuationSeparator" w:id="0">
    <w:p w14:paraId="50A47E31" w14:textId="77777777" w:rsidR="00A93F8D" w:rsidRDefault="00A93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C7A1"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4BB8D2E" w14:textId="77777777">
      <w:trPr>
        <w:cantSplit/>
        <w:trHeight w:hRule="exact" w:val="847"/>
      </w:trPr>
      <w:tc>
        <w:tcPr>
          <w:tcW w:w="567" w:type="dxa"/>
        </w:tcPr>
        <w:p w14:paraId="71E18BC2"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62CBA3EE" wp14:editId="395CD6B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DE32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A2419B7"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39A65B50" wp14:editId="3E09D950">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FB72FF"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A77819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5B37FB5"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72371446" w14:textId="77777777" w:rsidR="00341EBE" w:rsidRPr="00562610" w:rsidRDefault="00341EBE" w:rsidP="00341EBE">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D"/>
    <w:rsid w:val="0002220F"/>
    <w:rsid w:val="00060DDE"/>
    <w:rsid w:val="00142A4B"/>
    <w:rsid w:val="00204E11"/>
    <w:rsid w:val="002520B5"/>
    <w:rsid w:val="002A3C75"/>
    <w:rsid w:val="00326571"/>
    <w:rsid w:val="00341EBE"/>
    <w:rsid w:val="00385341"/>
    <w:rsid w:val="00437358"/>
    <w:rsid w:val="004F48DD"/>
    <w:rsid w:val="004F50D0"/>
    <w:rsid w:val="00525151"/>
    <w:rsid w:val="00562610"/>
    <w:rsid w:val="0056484E"/>
    <w:rsid w:val="006519CB"/>
    <w:rsid w:val="00716457"/>
    <w:rsid w:val="0073441F"/>
    <w:rsid w:val="00750E05"/>
    <w:rsid w:val="007552B0"/>
    <w:rsid w:val="007D5C7E"/>
    <w:rsid w:val="007E5B8C"/>
    <w:rsid w:val="00845687"/>
    <w:rsid w:val="008E6322"/>
    <w:rsid w:val="008F08EB"/>
    <w:rsid w:val="009255BD"/>
    <w:rsid w:val="009A1628"/>
    <w:rsid w:val="009B0C60"/>
    <w:rsid w:val="00A01295"/>
    <w:rsid w:val="00A35C8E"/>
    <w:rsid w:val="00A93F8D"/>
    <w:rsid w:val="00B8533B"/>
    <w:rsid w:val="00D21129"/>
    <w:rsid w:val="00D31EE3"/>
    <w:rsid w:val="00D6634B"/>
    <w:rsid w:val="00D706FD"/>
    <w:rsid w:val="00D878CC"/>
    <w:rsid w:val="00D96865"/>
    <w:rsid w:val="00DA4FE6"/>
    <w:rsid w:val="00E07CBE"/>
    <w:rsid w:val="00E63F58"/>
    <w:rsid w:val="00E8077D"/>
    <w:rsid w:val="00E9134F"/>
    <w:rsid w:val="00F25B0E"/>
    <w:rsid w:val="00F8198F"/>
    <w:rsid w:val="00FB4C82"/>
    <w:rsid w:val="00FC18C8"/>
    <w:rsid w:val="00FC3D4A"/>
    <w:rsid w:val="00FC5E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187A6"/>
  <w15:docId w15:val="{34F90389-D492-45AC-9BBE-91D3E1AE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Revizija">
    <w:name w:val="Revision"/>
    <w:hidden/>
    <w:uiPriority w:val="99"/>
    <w:semiHidden/>
    <w:rsid w:val="007E5B8C"/>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5</TotalTime>
  <Pages>2</Pages>
  <Words>664</Words>
  <Characters>3786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Škerbec</dc:creator>
  <cp:lastModifiedBy>Laura Škerbec</cp:lastModifiedBy>
  <cp:revision>5</cp:revision>
  <dcterms:created xsi:type="dcterms:W3CDTF">2023-09-22T08:49:00Z</dcterms:created>
  <dcterms:modified xsi:type="dcterms:W3CDTF">2023-09-22T09:07:00Z</dcterms:modified>
</cp:coreProperties>
</file>