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D9F7" w14:textId="1DFF8CFF" w:rsidR="00AB7D6D" w:rsidRPr="003969E1" w:rsidRDefault="00AB7D6D" w:rsidP="00AB7D6D">
      <w:pPr>
        <w:spacing w:before="240" w:after="240" w:line="276" w:lineRule="auto"/>
        <w:jc w:val="center"/>
        <w:rPr>
          <w:rFonts w:ascii="Arial" w:eastAsia="Arial" w:hAnsi="Arial" w:cs="Arial"/>
          <w:b/>
          <w:sz w:val="96"/>
          <w:szCs w:val="96"/>
        </w:rPr>
      </w:pPr>
      <w:r w:rsidRPr="003969E1">
        <w:rPr>
          <w:rFonts w:ascii="Arial" w:eastAsia="Arial" w:hAnsi="Arial" w:cs="Arial"/>
          <w:b/>
          <w:sz w:val="96"/>
          <w:szCs w:val="96"/>
        </w:rPr>
        <w:t>RAVNIKARJEVO LETO</w:t>
      </w:r>
      <w:r w:rsidR="00A82D9F" w:rsidRPr="003969E1">
        <w:rPr>
          <w:rFonts w:ascii="Arial" w:eastAsia="Arial" w:hAnsi="Arial" w:cs="Arial"/>
          <w:b/>
          <w:sz w:val="96"/>
          <w:szCs w:val="96"/>
        </w:rPr>
        <w:t xml:space="preserve"> 2023</w:t>
      </w:r>
    </w:p>
    <w:p w14:paraId="40587AC5" w14:textId="35F945F1" w:rsidR="00AB7D6D" w:rsidRPr="003969E1" w:rsidRDefault="005B5294" w:rsidP="00AB7D6D">
      <w:pPr>
        <w:spacing w:before="240" w:after="240" w:line="276" w:lineRule="auto"/>
        <w:jc w:val="center"/>
        <w:rPr>
          <w:rFonts w:ascii="Arial" w:eastAsia="Arial" w:hAnsi="Arial" w:cs="Arial"/>
          <w:sz w:val="40"/>
          <w:szCs w:val="40"/>
        </w:rPr>
      </w:pPr>
      <w:r w:rsidRPr="003969E1">
        <w:rPr>
          <w:rFonts w:ascii="Arial" w:eastAsia="Arial" w:hAnsi="Arial" w:cs="Arial"/>
          <w:sz w:val="40"/>
          <w:szCs w:val="40"/>
        </w:rPr>
        <w:t xml:space="preserve">Obeležitev 30. </w:t>
      </w:r>
      <w:r w:rsidR="00CA4A73" w:rsidRPr="003969E1">
        <w:rPr>
          <w:rFonts w:ascii="Arial" w:eastAsia="Arial" w:hAnsi="Arial" w:cs="Arial"/>
          <w:sz w:val="40"/>
          <w:szCs w:val="40"/>
        </w:rPr>
        <w:t>o</w:t>
      </w:r>
      <w:r w:rsidRPr="003969E1">
        <w:rPr>
          <w:rFonts w:ascii="Arial" w:eastAsia="Arial" w:hAnsi="Arial" w:cs="Arial"/>
          <w:sz w:val="40"/>
          <w:szCs w:val="40"/>
        </w:rPr>
        <w:t>bletnice smrti</w:t>
      </w:r>
      <w:r w:rsidR="00CA4A73" w:rsidRPr="003969E1">
        <w:rPr>
          <w:rFonts w:ascii="Arial" w:eastAsia="Arial" w:hAnsi="Arial" w:cs="Arial"/>
          <w:sz w:val="40"/>
          <w:szCs w:val="40"/>
        </w:rPr>
        <w:t xml:space="preserve"> arhitekta Edvarda Ravnikarja (1907-1993)</w:t>
      </w:r>
    </w:p>
    <w:p w14:paraId="1D6ABFDE" w14:textId="77777777" w:rsidR="00AB7D6D" w:rsidRPr="003969E1" w:rsidRDefault="00AB7D6D" w:rsidP="00AB7D6D">
      <w:pPr>
        <w:pBdr>
          <w:top w:val="nil"/>
          <w:left w:val="nil"/>
          <w:bottom w:val="nil"/>
          <w:right w:val="nil"/>
          <w:between w:val="nil"/>
        </w:pBdr>
        <w:spacing w:before="240" w:after="240" w:line="276" w:lineRule="auto"/>
        <w:jc w:val="center"/>
        <w:rPr>
          <w:rFonts w:ascii="Arial" w:eastAsia="Arial" w:hAnsi="Arial" w:cs="Arial"/>
          <w:b/>
          <w:sz w:val="24"/>
          <w:szCs w:val="24"/>
        </w:rPr>
      </w:pPr>
      <w:r w:rsidRPr="003969E1">
        <w:rPr>
          <w:rFonts w:ascii="Arial" w:eastAsia="Arial" w:hAnsi="Arial" w:cs="Arial"/>
          <w:b/>
          <w:sz w:val="24"/>
          <w:szCs w:val="24"/>
        </w:rPr>
        <w:t xml:space="preserve"> </w:t>
      </w:r>
    </w:p>
    <w:p w14:paraId="234F7B7F" w14:textId="77777777" w:rsidR="00AB7D6D" w:rsidRPr="003969E1" w:rsidRDefault="00AB7D6D" w:rsidP="00AB7D6D">
      <w:pPr>
        <w:pBdr>
          <w:top w:val="nil"/>
          <w:left w:val="nil"/>
          <w:bottom w:val="nil"/>
          <w:right w:val="nil"/>
          <w:between w:val="nil"/>
        </w:pBdr>
        <w:spacing w:before="240" w:after="240" w:line="276" w:lineRule="auto"/>
        <w:jc w:val="center"/>
        <w:rPr>
          <w:rFonts w:ascii="Arial" w:eastAsia="Arial" w:hAnsi="Arial" w:cs="Arial"/>
          <w:b/>
          <w:sz w:val="24"/>
          <w:szCs w:val="24"/>
        </w:rPr>
      </w:pPr>
      <w:r w:rsidRPr="003969E1">
        <w:rPr>
          <w:rFonts w:ascii="Arial" w:eastAsia="Arial" w:hAnsi="Arial" w:cs="Arial"/>
          <w:b/>
          <w:sz w:val="24"/>
          <w:szCs w:val="24"/>
        </w:rPr>
        <w:t xml:space="preserve"> </w:t>
      </w:r>
    </w:p>
    <w:p w14:paraId="3B41746E" w14:textId="77777777" w:rsidR="00AB7D6D" w:rsidRPr="003969E1" w:rsidRDefault="00AB7D6D" w:rsidP="00AB7D6D">
      <w:pPr>
        <w:pBdr>
          <w:top w:val="nil"/>
          <w:left w:val="nil"/>
          <w:bottom w:val="nil"/>
          <w:right w:val="nil"/>
          <w:between w:val="nil"/>
        </w:pBdr>
        <w:spacing w:before="240" w:after="240" w:line="276" w:lineRule="auto"/>
        <w:jc w:val="center"/>
        <w:rPr>
          <w:rFonts w:ascii="Arial" w:eastAsia="Arial" w:hAnsi="Arial" w:cs="Arial"/>
          <w:b/>
          <w:sz w:val="24"/>
          <w:szCs w:val="24"/>
        </w:rPr>
      </w:pPr>
      <w:r w:rsidRPr="003969E1">
        <w:rPr>
          <w:rFonts w:ascii="Arial" w:eastAsia="Arial" w:hAnsi="Arial" w:cs="Arial"/>
          <w:b/>
          <w:sz w:val="24"/>
          <w:szCs w:val="24"/>
        </w:rPr>
        <w:t xml:space="preserve"> </w:t>
      </w:r>
    </w:p>
    <w:p w14:paraId="591C69C4" w14:textId="77777777" w:rsidR="00AB7D6D" w:rsidRPr="003969E1" w:rsidRDefault="00AB7D6D" w:rsidP="00AB7D6D">
      <w:pPr>
        <w:pBdr>
          <w:top w:val="nil"/>
          <w:left w:val="nil"/>
          <w:bottom w:val="nil"/>
          <w:right w:val="nil"/>
          <w:between w:val="nil"/>
        </w:pBdr>
        <w:spacing w:before="240" w:after="240" w:line="276" w:lineRule="auto"/>
        <w:jc w:val="center"/>
        <w:rPr>
          <w:rFonts w:ascii="Arial" w:eastAsia="Arial" w:hAnsi="Arial" w:cs="Arial"/>
          <w:b/>
          <w:sz w:val="24"/>
          <w:szCs w:val="24"/>
        </w:rPr>
      </w:pPr>
    </w:p>
    <w:p w14:paraId="32125AD2" w14:textId="77777777" w:rsidR="00AB7D6D" w:rsidRPr="003969E1" w:rsidRDefault="00AB7D6D" w:rsidP="00AB7D6D">
      <w:pPr>
        <w:pBdr>
          <w:top w:val="nil"/>
          <w:left w:val="nil"/>
          <w:bottom w:val="nil"/>
          <w:right w:val="nil"/>
          <w:between w:val="nil"/>
        </w:pBdr>
        <w:spacing w:before="240" w:after="240" w:line="276" w:lineRule="auto"/>
        <w:jc w:val="center"/>
        <w:rPr>
          <w:rFonts w:ascii="Arial" w:eastAsia="Arial" w:hAnsi="Arial" w:cs="Arial"/>
          <w:b/>
          <w:sz w:val="24"/>
          <w:szCs w:val="24"/>
        </w:rPr>
      </w:pPr>
    </w:p>
    <w:p w14:paraId="0533033C" w14:textId="77777777" w:rsidR="00AB7D6D" w:rsidRPr="003969E1" w:rsidRDefault="00AB7D6D" w:rsidP="00AB7D6D">
      <w:pPr>
        <w:pBdr>
          <w:top w:val="nil"/>
          <w:left w:val="nil"/>
          <w:bottom w:val="nil"/>
          <w:right w:val="nil"/>
          <w:between w:val="nil"/>
        </w:pBdr>
        <w:spacing w:before="240" w:after="240" w:line="276" w:lineRule="auto"/>
        <w:jc w:val="center"/>
        <w:rPr>
          <w:rFonts w:ascii="Arial" w:eastAsia="Arial" w:hAnsi="Arial" w:cs="Arial"/>
          <w:b/>
          <w:sz w:val="24"/>
          <w:szCs w:val="24"/>
        </w:rPr>
      </w:pPr>
    </w:p>
    <w:p w14:paraId="110FB937" w14:textId="77777777" w:rsidR="00AB7D6D" w:rsidRPr="003969E1" w:rsidRDefault="00AB7D6D" w:rsidP="00AB7D6D">
      <w:pPr>
        <w:pBdr>
          <w:top w:val="nil"/>
          <w:left w:val="nil"/>
          <w:bottom w:val="nil"/>
          <w:right w:val="nil"/>
          <w:between w:val="nil"/>
        </w:pBdr>
        <w:spacing w:before="240" w:after="240" w:line="276" w:lineRule="auto"/>
        <w:jc w:val="center"/>
        <w:rPr>
          <w:rFonts w:ascii="Arial" w:eastAsia="Arial" w:hAnsi="Arial" w:cs="Arial"/>
          <w:b/>
          <w:sz w:val="24"/>
          <w:szCs w:val="24"/>
        </w:rPr>
      </w:pPr>
    </w:p>
    <w:p w14:paraId="23413119" w14:textId="77777777" w:rsidR="00AB7D6D" w:rsidRPr="003969E1" w:rsidRDefault="00AB7D6D" w:rsidP="00AB7D6D">
      <w:pPr>
        <w:pBdr>
          <w:top w:val="nil"/>
          <w:left w:val="nil"/>
          <w:bottom w:val="nil"/>
          <w:right w:val="nil"/>
          <w:between w:val="nil"/>
        </w:pBdr>
        <w:spacing w:before="240" w:after="240" w:line="276" w:lineRule="auto"/>
        <w:jc w:val="center"/>
        <w:rPr>
          <w:rFonts w:ascii="Arial" w:eastAsia="Arial" w:hAnsi="Arial" w:cs="Arial"/>
          <w:b/>
          <w:sz w:val="24"/>
          <w:szCs w:val="24"/>
        </w:rPr>
      </w:pPr>
    </w:p>
    <w:p w14:paraId="170555D0" w14:textId="76039493" w:rsidR="00AB7D6D" w:rsidRPr="003969E1" w:rsidRDefault="000D1D63" w:rsidP="00AB7D6D">
      <w:pPr>
        <w:spacing w:before="240" w:after="240" w:line="276" w:lineRule="auto"/>
        <w:jc w:val="center"/>
        <w:rPr>
          <w:rFonts w:ascii="Arial" w:eastAsia="Arial" w:hAnsi="Arial" w:cs="Arial"/>
          <w:b/>
          <w:sz w:val="24"/>
          <w:szCs w:val="24"/>
        </w:rPr>
      </w:pPr>
      <w:r>
        <w:rPr>
          <w:rFonts w:ascii="Arial" w:eastAsia="Arial" w:hAnsi="Arial" w:cs="Arial"/>
          <w:b/>
          <w:sz w:val="24"/>
          <w:szCs w:val="24"/>
        </w:rPr>
        <w:t>Javni, anonimni, odprti n</w:t>
      </w:r>
      <w:r w:rsidR="00AB7D6D" w:rsidRPr="003969E1">
        <w:rPr>
          <w:rFonts w:ascii="Arial" w:eastAsia="Arial" w:hAnsi="Arial" w:cs="Arial"/>
          <w:b/>
          <w:sz w:val="24"/>
          <w:szCs w:val="24"/>
        </w:rPr>
        <w:t>atečaj za oblikovanje vizualne identitete</w:t>
      </w:r>
    </w:p>
    <w:p w14:paraId="42B9DC36" w14:textId="229482B2" w:rsidR="00AB7D6D" w:rsidRPr="003969E1" w:rsidRDefault="00AB7D6D" w:rsidP="00AB7D6D">
      <w:pPr>
        <w:spacing w:line="276" w:lineRule="auto"/>
        <w:jc w:val="center"/>
        <w:rPr>
          <w:rFonts w:ascii="Arial" w:eastAsia="Arial" w:hAnsi="Arial" w:cs="Arial"/>
          <w:b/>
          <w:sz w:val="24"/>
          <w:szCs w:val="24"/>
        </w:rPr>
      </w:pPr>
      <w:r w:rsidRPr="003969E1">
        <w:rPr>
          <w:rFonts w:ascii="Arial" w:eastAsia="Arial" w:hAnsi="Arial" w:cs="Arial"/>
          <w:b/>
          <w:sz w:val="24"/>
          <w:szCs w:val="24"/>
        </w:rPr>
        <w:t xml:space="preserve">Ljubljana, </w:t>
      </w:r>
      <w:r w:rsidR="00A023CC">
        <w:rPr>
          <w:rFonts w:ascii="Arial" w:eastAsia="Arial" w:hAnsi="Arial" w:cs="Arial"/>
          <w:b/>
          <w:sz w:val="24"/>
          <w:szCs w:val="24"/>
        </w:rPr>
        <w:t>februar</w:t>
      </w:r>
      <w:r w:rsidRPr="003969E1">
        <w:rPr>
          <w:rFonts w:ascii="Arial" w:eastAsia="Arial" w:hAnsi="Arial" w:cs="Arial"/>
          <w:b/>
          <w:sz w:val="24"/>
          <w:szCs w:val="24"/>
        </w:rPr>
        <w:t xml:space="preserve"> 202</w:t>
      </w:r>
      <w:r w:rsidR="00A82D9F" w:rsidRPr="003969E1">
        <w:rPr>
          <w:rFonts w:ascii="Arial" w:eastAsia="Arial" w:hAnsi="Arial" w:cs="Arial"/>
          <w:b/>
          <w:sz w:val="24"/>
          <w:szCs w:val="24"/>
        </w:rPr>
        <w:t>3</w:t>
      </w:r>
    </w:p>
    <w:p w14:paraId="6F41E0AD" w14:textId="249B6CD6" w:rsidR="00AB7D6D" w:rsidRPr="003969E1" w:rsidRDefault="00AB7D6D" w:rsidP="00AB7D6D">
      <w:pPr>
        <w:spacing w:before="240" w:after="240" w:line="276" w:lineRule="auto"/>
        <w:jc w:val="center"/>
        <w:rPr>
          <w:rFonts w:ascii="Arial" w:eastAsia="Arial" w:hAnsi="Arial" w:cs="Arial"/>
          <w:b/>
          <w:sz w:val="48"/>
          <w:szCs w:val="48"/>
        </w:rPr>
      </w:pPr>
      <w:r w:rsidRPr="003969E1">
        <w:rPr>
          <w:rFonts w:ascii="Arial" w:eastAsia="Arial" w:hAnsi="Arial" w:cs="Arial"/>
          <w:b/>
          <w:sz w:val="48"/>
          <w:szCs w:val="48"/>
        </w:rPr>
        <w:t xml:space="preserve">  </w:t>
      </w:r>
    </w:p>
    <w:p w14:paraId="2403EE9F" w14:textId="77777777" w:rsidR="009B3F75" w:rsidRPr="003969E1" w:rsidRDefault="009B3F75">
      <w:pPr>
        <w:rPr>
          <w:rFonts w:ascii="Arial" w:eastAsia="Arial" w:hAnsi="Arial" w:cs="Arial"/>
          <w:b/>
          <w:sz w:val="28"/>
          <w:szCs w:val="28"/>
        </w:rPr>
      </w:pPr>
      <w:r w:rsidRPr="003969E1">
        <w:rPr>
          <w:rFonts w:ascii="Arial" w:eastAsia="Arial" w:hAnsi="Arial" w:cs="Arial"/>
          <w:b/>
          <w:sz w:val="28"/>
          <w:szCs w:val="28"/>
        </w:rPr>
        <w:br w:type="page"/>
      </w:r>
    </w:p>
    <w:p w14:paraId="4D553D9D" w14:textId="3C765E14" w:rsidR="00AB7D6D" w:rsidRPr="003969E1" w:rsidRDefault="00FD554D" w:rsidP="00AB7D6D">
      <w:pPr>
        <w:spacing w:before="240" w:after="240" w:line="276" w:lineRule="auto"/>
        <w:rPr>
          <w:rFonts w:ascii="Arial" w:eastAsia="Arial" w:hAnsi="Arial" w:cs="Arial"/>
          <w:b/>
          <w:sz w:val="28"/>
          <w:szCs w:val="28"/>
        </w:rPr>
      </w:pPr>
      <w:r w:rsidRPr="003969E1">
        <w:rPr>
          <w:rFonts w:ascii="Arial" w:eastAsia="Arial" w:hAnsi="Arial" w:cs="Arial"/>
          <w:b/>
          <w:sz w:val="28"/>
          <w:szCs w:val="28"/>
        </w:rPr>
        <w:lastRenderedPageBreak/>
        <w:t>Ravnikarjev</w:t>
      </w:r>
      <w:r w:rsidR="00F666DF" w:rsidRPr="003969E1">
        <w:rPr>
          <w:rFonts w:ascii="Arial" w:eastAsia="Arial" w:hAnsi="Arial" w:cs="Arial"/>
          <w:b/>
          <w:sz w:val="28"/>
          <w:szCs w:val="28"/>
        </w:rPr>
        <w:t>o</w:t>
      </w:r>
      <w:r w:rsidRPr="003969E1">
        <w:rPr>
          <w:rFonts w:ascii="Arial" w:eastAsia="Arial" w:hAnsi="Arial" w:cs="Arial"/>
          <w:b/>
          <w:sz w:val="28"/>
          <w:szCs w:val="28"/>
        </w:rPr>
        <w:t xml:space="preserve"> leto 2023</w:t>
      </w:r>
    </w:p>
    <w:p w14:paraId="5A29981C" w14:textId="2869554D" w:rsidR="00AB7D6D" w:rsidRPr="003969E1" w:rsidRDefault="00FD554D" w:rsidP="00AB7D6D">
      <w:pPr>
        <w:spacing w:line="276" w:lineRule="auto"/>
        <w:rPr>
          <w:rFonts w:ascii="Arial" w:eastAsia="Arial" w:hAnsi="Arial" w:cs="Arial"/>
          <w:b/>
          <w:sz w:val="24"/>
          <w:szCs w:val="24"/>
        </w:rPr>
      </w:pPr>
      <w:r w:rsidRPr="003969E1">
        <w:rPr>
          <w:rFonts w:ascii="Arial" w:eastAsia="Arial" w:hAnsi="Arial" w:cs="Arial"/>
          <w:b/>
          <w:sz w:val="24"/>
          <w:szCs w:val="24"/>
        </w:rPr>
        <w:t>N</w:t>
      </w:r>
      <w:r w:rsidR="00AB7D6D" w:rsidRPr="003969E1">
        <w:rPr>
          <w:rFonts w:ascii="Arial" w:eastAsia="Arial" w:hAnsi="Arial" w:cs="Arial"/>
          <w:b/>
          <w:sz w:val="24"/>
          <w:szCs w:val="24"/>
        </w:rPr>
        <w:t>atečaj za oblikovanje vizualne identitete</w:t>
      </w:r>
    </w:p>
    <w:p w14:paraId="08BD4F7B" w14:textId="77777777" w:rsidR="00AB7D6D" w:rsidRPr="003969E1" w:rsidRDefault="00AB7D6D" w:rsidP="00AB7D6D">
      <w:pPr>
        <w:spacing w:line="276" w:lineRule="auto"/>
        <w:rPr>
          <w:rFonts w:ascii="Arial" w:eastAsia="Arial" w:hAnsi="Arial" w:cs="Arial"/>
          <w:sz w:val="24"/>
          <w:szCs w:val="24"/>
        </w:rPr>
      </w:pPr>
    </w:p>
    <w:p w14:paraId="619EC4F9" w14:textId="77777777" w:rsidR="00AB7D6D" w:rsidRPr="003969E1" w:rsidRDefault="00AB7D6D" w:rsidP="00AB7D6D">
      <w:pPr>
        <w:pBdr>
          <w:top w:val="nil"/>
          <w:left w:val="nil"/>
          <w:bottom w:val="nil"/>
          <w:right w:val="nil"/>
          <w:between w:val="nil"/>
        </w:pBdr>
        <w:spacing w:line="276" w:lineRule="auto"/>
        <w:rPr>
          <w:rFonts w:ascii="Arial" w:eastAsia="Arial" w:hAnsi="Arial" w:cs="Arial"/>
        </w:rPr>
      </w:pPr>
    </w:p>
    <w:p w14:paraId="22F77381" w14:textId="0D4E5C3D" w:rsidR="00AB7D6D" w:rsidRPr="003969E1" w:rsidRDefault="00FD554D" w:rsidP="00AB7D6D">
      <w:pPr>
        <w:pBdr>
          <w:top w:val="nil"/>
          <w:left w:val="nil"/>
          <w:bottom w:val="nil"/>
          <w:right w:val="nil"/>
          <w:between w:val="nil"/>
        </w:pBdr>
        <w:spacing w:line="276" w:lineRule="auto"/>
        <w:rPr>
          <w:rFonts w:ascii="Arial" w:eastAsia="Arial" w:hAnsi="Arial" w:cs="Arial"/>
        </w:rPr>
      </w:pPr>
      <w:r w:rsidRPr="003969E1">
        <w:rPr>
          <w:rFonts w:ascii="Arial" w:eastAsia="Arial" w:hAnsi="Arial" w:cs="Arial"/>
        </w:rPr>
        <w:t>Ministrstvo za kulturo</w:t>
      </w:r>
      <w:r w:rsidR="00AB7D6D" w:rsidRPr="003969E1">
        <w:rPr>
          <w:rFonts w:ascii="Arial" w:eastAsia="Arial" w:hAnsi="Arial" w:cs="Arial"/>
        </w:rPr>
        <w:t xml:space="preserve"> vas vabi k oblikovanju vizualne podobe </w:t>
      </w:r>
      <w:r w:rsidR="00F666DF" w:rsidRPr="003969E1">
        <w:rPr>
          <w:rFonts w:ascii="Arial" w:eastAsia="Arial" w:hAnsi="Arial" w:cs="Arial"/>
        </w:rPr>
        <w:t>programa Ravnikarjevo leto</w:t>
      </w:r>
      <w:r w:rsidR="00AB7D6D" w:rsidRPr="003969E1">
        <w:rPr>
          <w:rFonts w:ascii="Arial" w:eastAsia="Arial" w:hAnsi="Arial" w:cs="Arial"/>
        </w:rPr>
        <w:t xml:space="preserve">, ki </w:t>
      </w:r>
      <w:r w:rsidR="005A64A1" w:rsidRPr="003969E1">
        <w:rPr>
          <w:rFonts w:ascii="Arial" w:eastAsia="Arial" w:hAnsi="Arial" w:cs="Arial"/>
        </w:rPr>
        <w:t xml:space="preserve">ga je 24. </w:t>
      </w:r>
      <w:r w:rsidR="00233AEC" w:rsidRPr="003969E1">
        <w:rPr>
          <w:rFonts w:ascii="Arial" w:eastAsia="Arial" w:hAnsi="Arial" w:cs="Arial"/>
        </w:rPr>
        <w:t>n</w:t>
      </w:r>
      <w:r w:rsidR="005A64A1" w:rsidRPr="003969E1">
        <w:rPr>
          <w:rFonts w:ascii="Arial" w:eastAsia="Arial" w:hAnsi="Arial" w:cs="Arial"/>
        </w:rPr>
        <w:t xml:space="preserve">ovembra </w:t>
      </w:r>
      <w:r w:rsidR="006D6E8C">
        <w:rPr>
          <w:rFonts w:ascii="Arial" w:eastAsia="Arial" w:hAnsi="Arial" w:cs="Arial"/>
        </w:rPr>
        <w:t xml:space="preserve">2022 </w:t>
      </w:r>
      <w:r w:rsidR="00233AEC" w:rsidRPr="003969E1">
        <w:rPr>
          <w:rFonts w:ascii="Arial" w:eastAsia="Arial" w:hAnsi="Arial" w:cs="Arial"/>
        </w:rPr>
        <w:t xml:space="preserve">razglasila Vlada Republike Slovenije na </w:t>
      </w:r>
      <w:r w:rsidR="00131080">
        <w:rPr>
          <w:rFonts w:ascii="Arial" w:eastAsia="Arial" w:hAnsi="Arial" w:cs="Arial"/>
        </w:rPr>
        <w:t>predlog</w:t>
      </w:r>
      <w:r w:rsidR="00233AEC" w:rsidRPr="003969E1">
        <w:rPr>
          <w:rFonts w:ascii="Arial" w:eastAsia="Arial" w:hAnsi="Arial" w:cs="Arial"/>
        </w:rPr>
        <w:t xml:space="preserve"> Ministrstva za kulturo</w:t>
      </w:r>
      <w:r w:rsidR="00AB7D6D" w:rsidRPr="003969E1">
        <w:rPr>
          <w:rFonts w:ascii="Arial" w:eastAsia="Arial" w:hAnsi="Arial" w:cs="Arial"/>
        </w:rPr>
        <w:t xml:space="preserve">. </w:t>
      </w:r>
    </w:p>
    <w:p w14:paraId="0A16D6B0" w14:textId="77777777" w:rsidR="00AB7D6D" w:rsidRPr="003969E1" w:rsidRDefault="00AB7D6D" w:rsidP="00AB7D6D">
      <w:pPr>
        <w:pBdr>
          <w:top w:val="nil"/>
          <w:left w:val="nil"/>
          <w:bottom w:val="nil"/>
          <w:right w:val="nil"/>
          <w:between w:val="nil"/>
        </w:pBdr>
        <w:spacing w:line="276" w:lineRule="auto"/>
        <w:rPr>
          <w:rFonts w:ascii="Arial" w:eastAsia="Arial" w:hAnsi="Arial" w:cs="Arial"/>
        </w:rPr>
      </w:pPr>
    </w:p>
    <w:p w14:paraId="2936C19B" w14:textId="4F176BB1" w:rsidR="00AB7D6D" w:rsidRPr="003969E1" w:rsidRDefault="004F3F12" w:rsidP="00AB7D6D">
      <w:pPr>
        <w:spacing w:line="276" w:lineRule="auto"/>
        <w:rPr>
          <w:rFonts w:ascii="Arial" w:eastAsia="Arial" w:hAnsi="Arial" w:cs="Arial"/>
        </w:rPr>
      </w:pPr>
      <w:r w:rsidRPr="003969E1">
        <w:rPr>
          <w:rFonts w:ascii="Arial" w:eastAsia="Arial" w:hAnsi="Arial" w:cs="Arial"/>
        </w:rPr>
        <w:t>G</w:t>
      </w:r>
      <w:r w:rsidR="00AB7D6D" w:rsidRPr="003969E1">
        <w:rPr>
          <w:rFonts w:ascii="Arial" w:eastAsia="Arial" w:hAnsi="Arial" w:cs="Arial"/>
        </w:rPr>
        <w:t>rafične oblikovalce</w:t>
      </w:r>
      <w:r w:rsidR="003D4CE3">
        <w:rPr>
          <w:rFonts w:ascii="Arial" w:eastAsia="Arial" w:hAnsi="Arial" w:cs="Arial"/>
        </w:rPr>
        <w:t xml:space="preserve">, </w:t>
      </w:r>
      <w:r w:rsidR="00AB7D6D" w:rsidRPr="003969E1">
        <w:rPr>
          <w:rFonts w:ascii="Arial" w:eastAsia="Arial" w:hAnsi="Arial" w:cs="Arial"/>
        </w:rPr>
        <w:t>oblikovalske studie</w:t>
      </w:r>
      <w:r w:rsidR="00131080">
        <w:rPr>
          <w:rFonts w:ascii="Arial" w:eastAsia="Arial" w:hAnsi="Arial" w:cs="Arial"/>
        </w:rPr>
        <w:t xml:space="preserve"> in študente</w:t>
      </w:r>
      <w:r w:rsidR="00AB7D6D" w:rsidRPr="003969E1">
        <w:rPr>
          <w:rFonts w:ascii="Arial" w:eastAsia="Arial" w:hAnsi="Arial" w:cs="Arial"/>
        </w:rPr>
        <w:t xml:space="preserve"> vabimo, da </w:t>
      </w:r>
      <w:r w:rsidRPr="003969E1">
        <w:rPr>
          <w:rFonts w:ascii="Arial" w:eastAsia="Arial" w:hAnsi="Arial" w:cs="Arial"/>
        </w:rPr>
        <w:t>nam posredujejo</w:t>
      </w:r>
      <w:r w:rsidR="00AB7D6D" w:rsidRPr="003969E1">
        <w:rPr>
          <w:rFonts w:ascii="Arial" w:eastAsia="Arial" w:hAnsi="Arial" w:cs="Arial"/>
        </w:rPr>
        <w:t xml:space="preserve"> svoj</w:t>
      </w:r>
      <w:r w:rsidRPr="003969E1">
        <w:rPr>
          <w:rFonts w:ascii="Arial" w:eastAsia="Arial" w:hAnsi="Arial" w:cs="Arial"/>
        </w:rPr>
        <w:t>e</w:t>
      </w:r>
      <w:r w:rsidR="00AB7D6D" w:rsidRPr="003969E1">
        <w:rPr>
          <w:rFonts w:ascii="Arial" w:eastAsia="Arial" w:hAnsi="Arial" w:cs="Arial"/>
        </w:rPr>
        <w:t xml:space="preserve"> rešit</w:t>
      </w:r>
      <w:r w:rsidR="008E20A7" w:rsidRPr="003969E1">
        <w:rPr>
          <w:rFonts w:ascii="Arial" w:eastAsia="Arial" w:hAnsi="Arial" w:cs="Arial"/>
        </w:rPr>
        <w:t>ve</w:t>
      </w:r>
      <w:r w:rsidR="00AB7D6D" w:rsidRPr="003969E1">
        <w:rPr>
          <w:rFonts w:ascii="Arial" w:eastAsia="Arial" w:hAnsi="Arial" w:cs="Arial"/>
        </w:rPr>
        <w:t xml:space="preserve"> za celostno vizualno </w:t>
      </w:r>
      <w:r w:rsidR="008E20A7" w:rsidRPr="003969E1">
        <w:rPr>
          <w:rFonts w:ascii="Arial" w:eastAsia="Arial" w:hAnsi="Arial" w:cs="Arial"/>
        </w:rPr>
        <w:t>podobo</w:t>
      </w:r>
      <w:r w:rsidR="00AB7D6D" w:rsidRPr="003969E1">
        <w:rPr>
          <w:rFonts w:ascii="Arial" w:eastAsia="Arial" w:hAnsi="Arial" w:cs="Arial"/>
        </w:rPr>
        <w:t xml:space="preserve"> </w:t>
      </w:r>
      <w:r w:rsidR="008E20A7" w:rsidRPr="003969E1">
        <w:rPr>
          <w:rFonts w:ascii="Arial" w:eastAsia="Arial" w:hAnsi="Arial" w:cs="Arial"/>
        </w:rPr>
        <w:t>Ravnikarjevega leta 2023</w:t>
      </w:r>
      <w:r w:rsidR="00AB7D6D" w:rsidRPr="003969E1">
        <w:rPr>
          <w:rFonts w:ascii="Arial" w:eastAsia="Arial" w:hAnsi="Arial" w:cs="Arial"/>
        </w:rPr>
        <w:t xml:space="preserve">. Še posebej </w:t>
      </w:r>
      <w:r w:rsidR="008E20A7" w:rsidRPr="003969E1">
        <w:rPr>
          <w:rFonts w:ascii="Arial" w:eastAsia="Arial" w:hAnsi="Arial" w:cs="Arial"/>
        </w:rPr>
        <w:t>bomo</w:t>
      </w:r>
      <w:r w:rsidR="00AB7D6D" w:rsidRPr="003969E1">
        <w:rPr>
          <w:rFonts w:ascii="Arial" w:eastAsia="Arial" w:hAnsi="Arial" w:cs="Arial"/>
        </w:rPr>
        <w:t xml:space="preserve"> veseli predlogov oblikovalcev, ki imajo izkušnje z delom </w:t>
      </w:r>
      <w:r w:rsidR="00BD5585" w:rsidRPr="003969E1">
        <w:rPr>
          <w:rFonts w:ascii="Arial" w:eastAsia="Arial" w:hAnsi="Arial" w:cs="Arial"/>
        </w:rPr>
        <w:t>pri kulturnih projektih</w:t>
      </w:r>
      <w:r w:rsidR="00AB7D6D" w:rsidRPr="003969E1">
        <w:rPr>
          <w:rFonts w:ascii="Arial" w:eastAsia="Arial" w:hAnsi="Arial" w:cs="Arial"/>
        </w:rPr>
        <w:t xml:space="preserve">, okoljskih projektih, projektih urbanega razvoja in prostorskega </w:t>
      </w:r>
      <w:r w:rsidR="00BD5585" w:rsidRPr="003969E1">
        <w:rPr>
          <w:rFonts w:ascii="Arial" w:eastAsia="Arial" w:hAnsi="Arial" w:cs="Arial"/>
        </w:rPr>
        <w:t>načrtovanja</w:t>
      </w:r>
      <w:r w:rsidR="00AB7D6D" w:rsidRPr="003969E1">
        <w:rPr>
          <w:rFonts w:ascii="Arial" w:eastAsia="Arial" w:hAnsi="Arial" w:cs="Arial"/>
        </w:rPr>
        <w:t>.</w:t>
      </w:r>
    </w:p>
    <w:p w14:paraId="34AE1C78" w14:textId="77777777" w:rsidR="00AB7D6D" w:rsidRPr="003969E1" w:rsidRDefault="00AB7D6D" w:rsidP="00AB7D6D">
      <w:pPr>
        <w:pBdr>
          <w:top w:val="nil"/>
          <w:left w:val="nil"/>
          <w:bottom w:val="nil"/>
          <w:right w:val="nil"/>
          <w:between w:val="nil"/>
        </w:pBdr>
        <w:spacing w:line="276" w:lineRule="auto"/>
        <w:rPr>
          <w:rFonts w:ascii="Arial" w:eastAsia="Arial" w:hAnsi="Arial" w:cs="Arial"/>
        </w:rPr>
      </w:pPr>
    </w:p>
    <w:p w14:paraId="1686F42C" w14:textId="6D918686" w:rsidR="00AB7D6D" w:rsidRPr="003969E1" w:rsidRDefault="00D00011" w:rsidP="00AB7D6D">
      <w:pPr>
        <w:pBdr>
          <w:top w:val="nil"/>
          <w:left w:val="nil"/>
          <w:bottom w:val="nil"/>
          <w:right w:val="nil"/>
          <w:between w:val="nil"/>
        </w:pBdr>
        <w:spacing w:line="276" w:lineRule="auto"/>
        <w:rPr>
          <w:rFonts w:ascii="Arial" w:eastAsia="Arial" w:hAnsi="Arial" w:cs="Arial"/>
        </w:rPr>
      </w:pPr>
      <w:r w:rsidRPr="003969E1">
        <w:rPr>
          <w:rFonts w:ascii="Arial" w:eastAsia="Arial" w:hAnsi="Arial" w:cs="Arial"/>
        </w:rPr>
        <w:t>Ravnikarjevo leto je priložnost za</w:t>
      </w:r>
      <w:r w:rsidR="009244E6" w:rsidRPr="003969E1">
        <w:rPr>
          <w:rFonts w:ascii="Arial" w:eastAsia="Arial" w:hAnsi="Arial" w:cs="Arial"/>
        </w:rPr>
        <w:t xml:space="preserve"> obeležitev </w:t>
      </w:r>
      <w:r w:rsidR="00A500A9" w:rsidRPr="003969E1">
        <w:rPr>
          <w:rFonts w:ascii="Arial" w:eastAsia="Arial" w:hAnsi="Arial" w:cs="Arial"/>
        </w:rPr>
        <w:t xml:space="preserve">pomena </w:t>
      </w:r>
      <w:r w:rsidR="00E24119" w:rsidRPr="003969E1">
        <w:rPr>
          <w:rFonts w:ascii="Arial" w:eastAsia="Arial" w:hAnsi="Arial" w:cs="Arial"/>
        </w:rPr>
        <w:t xml:space="preserve">arhitekture, oblikovanja, urbanističnega načrtovanja in </w:t>
      </w:r>
      <w:r w:rsidR="004731E4" w:rsidRPr="003969E1">
        <w:rPr>
          <w:rFonts w:ascii="Arial" w:eastAsia="Arial" w:hAnsi="Arial" w:cs="Arial"/>
        </w:rPr>
        <w:t xml:space="preserve">teoretskega dela </w:t>
      </w:r>
      <w:r w:rsidR="003D0FC1" w:rsidRPr="003969E1">
        <w:rPr>
          <w:rFonts w:ascii="Arial" w:eastAsia="Arial" w:hAnsi="Arial" w:cs="Arial"/>
        </w:rPr>
        <w:t xml:space="preserve">Edvarda Ravnikarja, </w:t>
      </w:r>
      <w:r w:rsidR="004932EE" w:rsidRPr="003969E1">
        <w:rPr>
          <w:rFonts w:ascii="Arial" w:eastAsia="Arial" w:hAnsi="Arial" w:cs="Arial"/>
        </w:rPr>
        <w:t xml:space="preserve">vodilnega slovenskega arhitekta druge polovice 20. </w:t>
      </w:r>
      <w:r w:rsidR="003D0FC1" w:rsidRPr="003969E1">
        <w:rPr>
          <w:rFonts w:ascii="Arial" w:eastAsia="Arial" w:hAnsi="Arial" w:cs="Arial"/>
        </w:rPr>
        <w:t>s</w:t>
      </w:r>
      <w:r w:rsidR="004932EE" w:rsidRPr="003969E1">
        <w:rPr>
          <w:rFonts w:ascii="Arial" w:eastAsia="Arial" w:hAnsi="Arial" w:cs="Arial"/>
        </w:rPr>
        <w:t>toletja</w:t>
      </w:r>
      <w:r w:rsidR="003D0FC1" w:rsidRPr="003969E1">
        <w:rPr>
          <w:rFonts w:ascii="Arial" w:eastAsia="Arial" w:hAnsi="Arial" w:cs="Arial"/>
        </w:rPr>
        <w:t>.</w:t>
      </w:r>
      <w:r w:rsidR="00FB3C5B" w:rsidRPr="003969E1">
        <w:rPr>
          <w:rFonts w:ascii="Arial" w:eastAsia="Arial" w:hAnsi="Arial" w:cs="Arial"/>
        </w:rPr>
        <w:t xml:space="preserve"> </w:t>
      </w:r>
      <w:r w:rsidR="00131080">
        <w:rPr>
          <w:rFonts w:ascii="Arial" w:eastAsia="Arial" w:hAnsi="Arial" w:cs="Arial"/>
        </w:rPr>
        <w:t>Kot pobudniki</w:t>
      </w:r>
      <w:r w:rsidR="00FB3C5B" w:rsidRPr="003969E1">
        <w:rPr>
          <w:rFonts w:ascii="Arial" w:eastAsia="Arial" w:hAnsi="Arial" w:cs="Arial"/>
        </w:rPr>
        <w:t xml:space="preserve"> sodeluje</w:t>
      </w:r>
      <w:r w:rsidR="00131080">
        <w:rPr>
          <w:rFonts w:ascii="Arial" w:eastAsia="Arial" w:hAnsi="Arial" w:cs="Arial"/>
        </w:rPr>
        <w:t>mo s</w:t>
      </w:r>
      <w:r w:rsidR="00FB3C5B" w:rsidRPr="003969E1">
        <w:rPr>
          <w:rFonts w:ascii="Arial" w:eastAsia="Arial" w:hAnsi="Arial" w:cs="Arial"/>
        </w:rPr>
        <w:t xml:space="preserve"> </w:t>
      </w:r>
      <w:r w:rsidR="00561018" w:rsidRPr="003969E1">
        <w:rPr>
          <w:rFonts w:ascii="Arial" w:eastAsia="Arial" w:hAnsi="Arial" w:cs="Arial"/>
        </w:rPr>
        <w:t>Fakultet</w:t>
      </w:r>
      <w:r w:rsidR="00131080">
        <w:rPr>
          <w:rFonts w:ascii="Arial" w:eastAsia="Arial" w:hAnsi="Arial" w:cs="Arial"/>
        </w:rPr>
        <w:t>o</w:t>
      </w:r>
      <w:r w:rsidR="00561018" w:rsidRPr="003969E1">
        <w:rPr>
          <w:rFonts w:ascii="Arial" w:eastAsia="Arial" w:hAnsi="Arial" w:cs="Arial"/>
        </w:rPr>
        <w:t xml:space="preserve"> za arhitekturo in Filozofsk</w:t>
      </w:r>
      <w:r w:rsidR="00131080">
        <w:rPr>
          <w:rFonts w:ascii="Arial" w:eastAsia="Arial" w:hAnsi="Arial" w:cs="Arial"/>
        </w:rPr>
        <w:t>o</w:t>
      </w:r>
      <w:r w:rsidR="00561018" w:rsidRPr="003969E1">
        <w:rPr>
          <w:rFonts w:ascii="Arial" w:eastAsia="Arial" w:hAnsi="Arial" w:cs="Arial"/>
        </w:rPr>
        <w:t xml:space="preserve"> fakulteta Univerze v Ljubljani, </w:t>
      </w:r>
      <w:r w:rsidR="00256CF5" w:rsidRPr="003969E1">
        <w:rPr>
          <w:rFonts w:ascii="Arial" w:eastAsia="Arial" w:hAnsi="Arial" w:cs="Arial"/>
        </w:rPr>
        <w:t>Fakultet</w:t>
      </w:r>
      <w:r w:rsidR="00131080">
        <w:rPr>
          <w:rFonts w:ascii="Arial" w:eastAsia="Arial" w:hAnsi="Arial" w:cs="Arial"/>
        </w:rPr>
        <w:t>o</w:t>
      </w:r>
      <w:r w:rsidR="00256CF5" w:rsidRPr="003969E1">
        <w:rPr>
          <w:rFonts w:ascii="Arial" w:eastAsia="Arial" w:hAnsi="Arial" w:cs="Arial"/>
        </w:rPr>
        <w:t xml:space="preserve"> za humanistične študije Univerze na Primorskem</w:t>
      </w:r>
      <w:r w:rsidR="003D4CE3">
        <w:rPr>
          <w:rFonts w:ascii="Arial" w:eastAsia="Arial" w:hAnsi="Arial" w:cs="Arial"/>
        </w:rPr>
        <w:t>,</w:t>
      </w:r>
      <w:r w:rsidR="00DD3C82" w:rsidRPr="003969E1">
        <w:rPr>
          <w:rFonts w:ascii="Arial" w:eastAsia="Arial" w:hAnsi="Arial" w:cs="Arial"/>
        </w:rPr>
        <w:t xml:space="preserve"> </w:t>
      </w:r>
      <w:r w:rsidR="003D4CE3" w:rsidRPr="003969E1">
        <w:rPr>
          <w:rFonts w:ascii="Arial" w:eastAsia="Arial" w:hAnsi="Arial" w:cs="Arial"/>
        </w:rPr>
        <w:t>Muzej</w:t>
      </w:r>
      <w:r w:rsidR="003D4CE3">
        <w:rPr>
          <w:rFonts w:ascii="Arial" w:eastAsia="Arial" w:hAnsi="Arial" w:cs="Arial"/>
        </w:rPr>
        <w:t>em</w:t>
      </w:r>
      <w:r w:rsidR="003D4CE3" w:rsidRPr="003969E1">
        <w:rPr>
          <w:rFonts w:ascii="Arial" w:eastAsia="Arial" w:hAnsi="Arial" w:cs="Arial"/>
        </w:rPr>
        <w:t xml:space="preserve"> za arhitekturo in oblikovanje </w:t>
      </w:r>
      <w:r w:rsidR="00DD3C82" w:rsidRPr="003969E1">
        <w:rPr>
          <w:rFonts w:ascii="Arial" w:eastAsia="Arial" w:hAnsi="Arial" w:cs="Arial"/>
        </w:rPr>
        <w:t>in Zavod</w:t>
      </w:r>
      <w:r w:rsidR="00131080">
        <w:rPr>
          <w:rFonts w:ascii="Arial" w:eastAsia="Arial" w:hAnsi="Arial" w:cs="Arial"/>
        </w:rPr>
        <w:t>om</w:t>
      </w:r>
      <w:r w:rsidR="00DD3C82" w:rsidRPr="003969E1">
        <w:rPr>
          <w:rFonts w:ascii="Arial" w:eastAsia="Arial" w:hAnsi="Arial" w:cs="Arial"/>
        </w:rPr>
        <w:t xml:space="preserve"> za varstvo kulturne dediščine Slovenije</w:t>
      </w:r>
      <w:r w:rsidR="003D4CE3">
        <w:rPr>
          <w:rFonts w:ascii="Arial" w:eastAsia="Arial" w:hAnsi="Arial" w:cs="Arial"/>
        </w:rPr>
        <w:t xml:space="preserve"> (partnerji)</w:t>
      </w:r>
      <w:r w:rsidR="00DD3C82" w:rsidRPr="003969E1">
        <w:rPr>
          <w:rFonts w:ascii="Arial" w:eastAsia="Arial" w:hAnsi="Arial" w:cs="Arial"/>
        </w:rPr>
        <w:t xml:space="preserve">. </w:t>
      </w:r>
      <w:r w:rsidR="003D4CE3">
        <w:rPr>
          <w:rFonts w:ascii="Arial" w:eastAsia="Arial" w:hAnsi="Arial" w:cs="Arial"/>
        </w:rPr>
        <w:t>Verjamemo, da se bodo letu z aktivnostmi pridružili številni drugi sodelujoči, od kulturnih zavodov do stanovskih društev.</w:t>
      </w:r>
    </w:p>
    <w:p w14:paraId="525207E3" w14:textId="77777777" w:rsidR="00AB7D6D" w:rsidRPr="003969E1" w:rsidRDefault="00AB7D6D" w:rsidP="00AB7D6D">
      <w:pPr>
        <w:spacing w:line="276" w:lineRule="auto"/>
        <w:rPr>
          <w:rFonts w:ascii="Arial" w:eastAsia="Arial" w:hAnsi="Arial" w:cs="Arial"/>
        </w:rPr>
      </w:pPr>
    </w:p>
    <w:p w14:paraId="30056961" w14:textId="77777777" w:rsidR="00AB7D6D" w:rsidRPr="003969E1" w:rsidRDefault="00AB7D6D" w:rsidP="00AB7D6D">
      <w:pPr>
        <w:spacing w:line="276" w:lineRule="auto"/>
        <w:rPr>
          <w:rFonts w:ascii="Arial" w:eastAsia="Arial" w:hAnsi="Arial" w:cs="Arial"/>
          <w:color w:val="FF0000"/>
        </w:rPr>
      </w:pPr>
    </w:p>
    <w:p w14:paraId="5AA886E1" w14:textId="3C302F2B" w:rsidR="00AB7D6D" w:rsidRPr="003969E1" w:rsidRDefault="00AB7D6D" w:rsidP="00AB7D6D">
      <w:pPr>
        <w:spacing w:line="276" w:lineRule="auto"/>
        <w:rPr>
          <w:rFonts w:ascii="Arial" w:eastAsia="Arial" w:hAnsi="Arial" w:cs="Arial"/>
          <w:b/>
          <w:sz w:val="24"/>
          <w:szCs w:val="24"/>
        </w:rPr>
      </w:pPr>
      <w:r w:rsidRPr="003969E1">
        <w:rPr>
          <w:rFonts w:ascii="Arial" w:eastAsia="Arial" w:hAnsi="Arial" w:cs="Arial"/>
          <w:b/>
          <w:sz w:val="24"/>
          <w:szCs w:val="24"/>
        </w:rPr>
        <w:t xml:space="preserve">NAROČNIK: </w:t>
      </w:r>
      <w:r w:rsidR="000A612C" w:rsidRPr="003969E1">
        <w:rPr>
          <w:rFonts w:ascii="Arial" w:eastAsia="Arial" w:hAnsi="Arial" w:cs="Arial"/>
          <w:b/>
          <w:sz w:val="24"/>
          <w:szCs w:val="24"/>
        </w:rPr>
        <w:t>MINISTRSTVO ZA KULTUR</w:t>
      </w:r>
      <w:r w:rsidR="00846B13">
        <w:rPr>
          <w:rFonts w:ascii="Arial" w:eastAsia="Arial" w:hAnsi="Arial" w:cs="Arial"/>
          <w:b/>
          <w:sz w:val="24"/>
          <w:szCs w:val="24"/>
        </w:rPr>
        <w:t>O</w:t>
      </w:r>
    </w:p>
    <w:p w14:paraId="77238A53" w14:textId="7B27FC42" w:rsidR="00AB7D6D" w:rsidRDefault="00AB7D6D" w:rsidP="00AB7D6D">
      <w:pPr>
        <w:spacing w:line="276" w:lineRule="auto"/>
        <w:rPr>
          <w:rFonts w:ascii="Arial" w:eastAsia="Arial" w:hAnsi="Arial" w:cs="Arial"/>
        </w:rPr>
      </w:pPr>
    </w:p>
    <w:p w14:paraId="48056324" w14:textId="1F8B5DFD" w:rsidR="00913544" w:rsidRPr="00A84DE7" w:rsidRDefault="00913544" w:rsidP="00A84DE7">
      <w:pPr>
        <w:spacing w:line="276" w:lineRule="auto"/>
        <w:rPr>
          <w:rFonts w:ascii="Arial" w:eastAsia="Arial" w:hAnsi="Arial" w:cs="Arial"/>
        </w:rPr>
      </w:pPr>
      <w:r>
        <w:rPr>
          <w:rFonts w:ascii="Arial" w:eastAsia="Arial" w:hAnsi="Arial" w:cs="Arial"/>
        </w:rPr>
        <w:t xml:space="preserve">Vlada je leto 2023 za Ravnikarjevo leto razglasila na podlagi </w:t>
      </w:r>
      <w:r w:rsidR="00131080">
        <w:rPr>
          <w:rFonts w:ascii="Arial" w:eastAsia="Arial" w:hAnsi="Arial" w:cs="Arial"/>
        </w:rPr>
        <w:t>predloga</w:t>
      </w:r>
      <w:r>
        <w:rPr>
          <w:rFonts w:ascii="Arial" w:eastAsia="Arial" w:hAnsi="Arial" w:cs="Arial"/>
        </w:rPr>
        <w:t xml:space="preserve"> Ministrstva za kulturo</w:t>
      </w:r>
      <w:r w:rsidR="00131080">
        <w:rPr>
          <w:rFonts w:ascii="Arial" w:eastAsia="Arial" w:hAnsi="Arial" w:cs="Arial"/>
        </w:rPr>
        <w:t>, ki ga je pripravil</w:t>
      </w:r>
      <w:r>
        <w:rPr>
          <w:rFonts w:ascii="Arial" w:eastAsia="Arial" w:hAnsi="Arial" w:cs="Arial"/>
        </w:rPr>
        <w:t xml:space="preserve"> Direktorat za kulturno dediščino</w:t>
      </w:r>
      <w:r w:rsidR="00B32A15">
        <w:rPr>
          <w:rFonts w:ascii="Arial" w:eastAsia="Arial" w:hAnsi="Arial" w:cs="Arial"/>
        </w:rPr>
        <w:t xml:space="preserve"> (DKD). Direktorat bo usklajeval program</w:t>
      </w:r>
      <w:r w:rsidR="007F04CD">
        <w:rPr>
          <w:rFonts w:ascii="Arial" w:eastAsia="Arial" w:hAnsi="Arial" w:cs="Arial"/>
        </w:rPr>
        <w:t xml:space="preserve"> Ravnikarjevega leta in aktivnosti partnerjev, ki se mu bodo pridružili. </w:t>
      </w:r>
      <w:r w:rsidR="00A84DE7">
        <w:rPr>
          <w:rFonts w:ascii="Arial" w:eastAsia="Arial" w:hAnsi="Arial" w:cs="Arial"/>
        </w:rPr>
        <w:t>DKD</w:t>
      </w:r>
      <w:r w:rsidR="00A84DE7" w:rsidRPr="00A84DE7">
        <w:rPr>
          <w:rFonts w:ascii="Arial" w:eastAsia="Arial" w:hAnsi="Arial" w:cs="Arial"/>
        </w:rPr>
        <w:t xml:space="preserve"> opravlja upravne naloge in usmerja razvoj sistema varstva kulturne dediščine.</w:t>
      </w:r>
      <w:r w:rsidR="00A84DE7">
        <w:rPr>
          <w:rFonts w:ascii="Arial" w:eastAsia="Arial" w:hAnsi="Arial" w:cs="Arial"/>
        </w:rPr>
        <w:t xml:space="preserve"> Pripravlja </w:t>
      </w:r>
      <w:r w:rsidR="00A84DE7" w:rsidRPr="00A84DE7">
        <w:rPr>
          <w:rFonts w:ascii="Arial" w:eastAsia="Arial" w:hAnsi="Arial" w:cs="Arial"/>
        </w:rPr>
        <w:t>sistemske rešitve in izvaja ukrepe za celostno ohranjanje dediščine. Financira državno javno službo in programe nevladnih organizacij na področju varstva kulturne dediščine, arhivske in knjižnične dejavnosti, pa tudi obnavljanje in predstavitev kulturnih spomenikov. Vključuje varstvo kulturne dediščine v prostorsko in razvojno načrtovanje. Vodi register nepremične in nesnovne kulturne dediščine ter pripravlja odloke za razglasitev kulturnih spomenikov državnega pomena.</w:t>
      </w:r>
    </w:p>
    <w:p w14:paraId="297E80C0" w14:textId="77777777" w:rsidR="00AB7D6D" w:rsidRPr="003969E1" w:rsidRDefault="00AB7D6D" w:rsidP="00AB7D6D">
      <w:pPr>
        <w:spacing w:line="276" w:lineRule="auto"/>
        <w:rPr>
          <w:rFonts w:ascii="Arial" w:eastAsia="Arial" w:hAnsi="Arial" w:cs="Arial"/>
          <w:color w:val="FF0000"/>
        </w:rPr>
      </w:pPr>
    </w:p>
    <w:p w14:paraId="751DFD1E" w14:textId="77777777" w:rsidR="00AB7D6D" w:rsidRPr="003969E1" w:rsidRDefault="00AB7D6D" w:rsidP="00AB7D6D">
      <w:pPr>
        <w:spacing w:line="276" w:lineRule="auto"/>
        <w:rPr>
          <w:rFonts w:ascii="Arial" w:eastAsia="Arial" w:hAnsi="Arial" w:cs="Arial"/>
          <w:color w:val="FF0000"/>
        </w:rPr>
      </w:pPr>
    </w:p>
    <w:p w14:paraId="1A847105" w14:textId="5174511F" w:rsidR="00AB7D6D" w:rsidRPr="003969E1" w:rsidRDefault="00AB7D6D" w:rsidP="00AB7D6D">
      <w:pPr>
        <w:spacing w:line="276" w:lineRule="auto"/>
        <w:rPr>
          <w:rFonts w:ascii="Arial" w:eastAsia="Arial" w:hAnsi="Arial" w:cs="Arial"/>
          <w:b/>
          <w:sz w:val="24"/>
          <w:szCs w:val="24"/>
        </w:rPr>
      </w:pPr>
      <w:r w:rsidRPr="003969E1">
        <w:rPr>
          <w:rFonts w:ascii="Arial" w:eastAsia="Arial" w:hAnsi="Arial" w:cs="Arial"/>
          <w:b/>
          <w:sz w:val="24"/>
          <w:szCs w:val="24"/>
        </w:rPr>
        <w:t xml:space="preserve">PROJEKT: </w:t>
      </w:r>
      <w:r w:rsidR="004E1867">
        <w:rPr>
          <w:rFonts w:ascii="Arial" w:eastAsia="Arial" w:hAnsi="Arial" w:cs="Arial"/>
          <w:b/>
          <w:sz w:val="24"/>
          <w:szCs w:val="24"/>
        </w:rPr>
        <w:t>RAVNIKARJEVO LETO 2023</w:t>
      </w:r>
    </w:p>
    <w:p w14:paraId="65F08FE0" w14:textId="77777777" w:rsidR="00AB7D6D" w:rsidRPr="003969E1" w:rsidRDefault="00AB7D6D" w:rsidP="00AB7D6D">
      <w:pPr>
        <w:spacing w:line="276" w:lineRule="auto"/>
        <w:rPr>
          <w:rFonts w:ascii="Arial" w:eastAsia="Arial" w:hAnsi="Arial" w:cs="Arial"/>
        </w:rPr>
      </w:pPr>
    </w:p>
    <w:p w14:paraId="4E691620" w14:textId="458B2302" w:rsidR="00447AE4" w:rsidRDefault="00E7005E" w:rsidP="00DA02F6">
      <w:pPr>
        <w:spacing w:line="276" w:lineRule="auto"/>
        <w:rPr>
          <w:rFonts w:ascii="Arial" w:eastAsia="Arial" w:hAnsi="Arial" w:cs="Arial"/>
        </w:rPr>
      </w:pPr>
      <w:bookmarkStart w:id="0" w:name="_Hlk126313250"/>
      <w:r>
        <w:rPr>
          <w:rFonts w:ascii="Arial" w:eastAsia="Arial" w:hAnsi="Arial" w:cs="Arial"/>
        </w:rPr>
        <w:t xml:space="preserve">Namen projekta </w:t>
      </w:r>
      <w:r w:rsidR="003D4CE3">
        <w:rPr>
          <w:rFonts w:ascii="Arial" w:eastAsia="Arial" w:hAnsi="Arial" w:cs="Arial"/>
        </w:rPr>
        <w:t>Ravnikarjevo</w:t>
      </w:r>
      <w:r>
        <w:rPr>
          <w:rFonts w:ascii="Arial" w:eastAsia="Arial" w:hAnsi="Arial" w:cs="Arial"/>
        </w:rPr>
        <w:t xml:space="preserve"> leto </w:t>
      </w:r>
      <w:r w:rsidR="001768C5" w:rsidRPr="001768C5">
        <w:rPr>
          <w:rFonts w:ascii="Arial" w:eastAsia="Arial" w:hAnsi="Arial" w:cs="Arial"/>
        </w:rPr>
        <w:t xml:space="preserve">je celovito in strokovno </w:t>
      </w:r>
      <w:r w:rsidR="001768C5">
        <w:rPr>
          <w:rFonts w:ascii="Arial" w:eastAsia="Arial" w:hAnsi="Arial" w:cs="Arial"/>
        </w:rPr>
        <w:t>predstaviti</w:t>
      </w:r>
      <w:r w:rsidR="00DB2E50">
        <w:rPr>
          <w:rFonts w:ascii="Arial" w:eastAsia="Arial" w:hAnsi="Arial" w:cs="Arial"/>
        </w:rPr>
        <w:t xml:space="preserve"> dediščino arhitekta Edvarda</w:t>
      </w:r>
      <w:r w:rsidR="001768C5" w:rsidRPr="001768C5">
        <w:rPr>
          <w:rFonts w:ascii="Arial" w:eastAsia="Arial" w:hAnsi="Arial" w:cs="Arial"/>
        </w:rPr>
        <w:t xml:space="preserve"> Ravnikar</w:t>
      </w:r>
      <w:r w:rsidR="00DB2E50">
        <w:rPr>
          <w:rFonts w:ascii="Arial" w:eastAsia="Arial" w:hAnsi="Arial" w:cs="Arial"/>
        </w:rPr>
        <w:t>ja</w:t>
      </w:r>
      <w:r w:rsidR="001768C5" w:rsidRPr="001768C5">
        <w:rPr>
          <w:rFonts w:ascii="Arial" w:eastAsia="Arial" w:hAnsi="Arial" w:cs="Arial"/>
        </w:rPr>
        <w:t>, ki je nacionalnega pomena</w:t>
      </w:r>
      <w:r w:rsidR="002B6165">
        <w:rPr>
          <w:rFonts w:ascii="Arial" w:eastAsia="Arial" w:hAnsi="Arial" w:cs="Arial"/>
        </w:rPr>
        <w:t>,</w:t>
      </w:r>
      <w:r w:rsidR="00DB2E50">
        <w:rPr>
          <w:rFonts w:ascii="Arial" w:eastAsia="Arial" w:hAnsi="Arial" w:cs="Arial"/>
        </w:rPr>
        <w:t xml:space="preserve"> </w:t>
      </w:r>
      <w:r w:rsidR="001768C5" w:rsidRPr="001768C5">
        <w:rPr>
          <w:rFonts w:ascii="Arial" w:eastAsia="Arial" w:hAnsi="Arial" w:cs="Arial"/>
        </w:rPr>
        <w:t xml:space="preserve">skozi raziskave, razstave, predstavitve ter izobraževalne in promocijske dogodke. </w:t>
      </w:r>
    </w:p>
    <w:bookmarkEnd w:id="0"/>
    <w:p w14:paraId="2032ED7B" w14:textId="77777777" w:rsidR="00447AE4" w:rsidRDefault="00447AE4" w:rsidP="00DA02F6">
      <w:pPr>
        <w:spacing w:line="276" w:lineRule="auto"/>
        <w:rPr>
          <w:rFonts w:ascii="Arial" w:eastAsia="Arial" w:hAnsi="Arial" w:cs="Arial"/>
        </w:rPr>
      </w:pPr>
    </w:p>
    <w:p w14:paraId="368BB005" w14:textId="5019DEE5" w:rsidR="00AB7D6D" w:rsidRDefault="00DA02F6" w:rsidP="00DA02F6">
      <w:pPr>
        <w:spacing w:line="276" w:lineRule="auto"/>
        <w:rPr>
          <w:rFonts w:ascii="Arial" w:eastAsia="Arial" w:hAnsi="Arial" w:cs="Arial"/>
        </w:rPr>
      </w:pPr>
      <w:r w:rsidRPr="00DA02F6">
        <w:rPr>
          <w:rFonts w:ascii="Arial" w:eastAsia="Arial" w:hAnsi="Arial" w:cs="Arial"/>
        </w:rPr>
        <w:t xml:space="preserve">Edvard Ravnikar je osrednja in najpomembnejša osebnost slovenske arhitekture v drugi polovici 20. stoletja. Je avtor številnih ključnih objektov tega obdobja, od Trga Revolucije (1960-1982), urbanistične zasnove Nove Gorice (1947), sedeža OLO Kranj, grobišč talcev v Begunjah in Dragi, spominskega parka Kampor na Rabu, bank v Kranju in Celju, </w:t>
      </w:r>
      <w:r w:rsidRPr="00DA02F6">
        <w:rPr>
          <w:rFonts w:ascii="Arial" w:eastAsia="Arial" w:hAnsi="Arial" w:cs="Arial"/>
        </w:rPr>
        <w:lastRenderedPageBreak/>
        <w:t>veleblagovnice Globus v Kranju in mnogih drugih, tudi mednarodnih projektov. Ravnikar je bil pedagog, ki je vzgojil generacije slovenskih arhitektov. Iz</w:t>
      </w:r>
      <w:r w:rsidR="003D4CE3">
        <w:rPr>
          <w:rFonts w:ascii="Arial" w:eastAsia="Arial" w:hAnsi="Arial" w:cs="Arial"/>
        </w:rPr>
        <w:t xml:space="preserve"> kroga </w:t>
      </w:r>
      <w:r w:rsidRPr="00DA02F6">
        <w:rPr>
          <w:rFonts w:ascii="Arial" w:eastAsia="Arial" w:hAnsi="Arial" w:cs="Arial"/>
        </w:rPr>
        <w:t>njegovih študentov so izšli ključni slovenski arhitekti 20. stoletja. Ravnikar je tudi teoretik in avtor številnih pomembnih besedil.</w:t>
      </w:r>
      <w:r>
        <w:rPr>
          <w:rFonts w:ascii="Arial" w:eastAsia="Arial" w:hAnsi="Arial" w:cs="Arial"/>
        </w:rPr>
        <w:t xml:space="preserve"> </w:t>
      </w:r>
      <w:r w:rsidRPr="00DA02F6">
        <w:rPr>
          <w:rFonts w:ascii="Arial" w:eastAsia="Arial" w:hAnsi="Arial" w:cs="Arial"/>
        </w:rPr>
        <w:t>Dediščina Edvarda Ravnikarja je ob Plečnikovi najpomembnejša slovenska arhitekturna dediščina.</w:t>
      </w:r>
    </w:p>
    <w:p w14:paraId="554FA758" w14:textId="77777777" w:rsidR="00DA02F6" w:rsidRPr="003969E1" w:rsidRDefault="00DA02F6" w:rsidP="00DA02F6">
      <w:pPr>
        <w:spacing w:line="276" w:lineRule="auto"/>
        <w:rPr>
          <w:rFonts w:ascii="Arial" w:eastAsia="Arial" w:hAnsi="Arial" w:cs="Arial"/>
        </w:rPr>
      </w:pPr>
    </w:p>
    <w:p w14:paraId="27EC7F3E" w14:textId="258FAC98" w:rsidR="00AB7D6D" w:rsidRPr="003969E1" w:rsidRDefault="00AB7D6D" w:rsidP="00AB7D6D">
      <w:pPr>
        <w:spacing w:line="276" w:lineRule="auto"/>
        <w:rPr>
          <w:rFonts w:ascii="Arial" w:eastAsia="Arial" w:hAnsi="Arial" w:cs="Arial"/>
        </w:rPr>
      </w:pPr>
      <w:r w:rsidRPr="003969E1">
        <w:rPr>
          <w:rFonts w:ascii="Arial" w:eastAsia="Arial" w:hAnsi="Arial" w:cs="Arial"/>
        </w:rPr>
        <w:t xml:space="preserve">Cilji </w:t>
      </w:r>
      <w:r w:rsidR="004E1867">
        <w:rPr>
          <w:rFonts w:ascii="Arial" w:eastAsia="Arial" w:hAnsi="Arial" w:cs="Arial"/>
        </w:rPr>
        <w:t>Ravnikarjevega leta</w:t>
      </w:r>
      <w:r w:rsidRPr="003969E1">
        <w:rPr>
          <w:rFonts w:ascii="Arial" w:eastAsia="Arial" w:hAnsi="Arial" w:cs="Arial"/>
        </w:rPr>
        <w:t>:</w:t>
      </w:r>
    </w:p>
    <w:p w14:paraId="36DA35AE" w14:textId="77777777" w:rsidR="00AB7D6D" w:rsidRPr="003969E1" w:rsidRDefault="00AB7D6D" w:rsidP="00AB7D6D">
      <w:pPr>
        <w:spacing w:line="276" w:lineRule="auto"/>
        <w:rPr>
          <w:rFonts w:ascii="Arial" w:eastAsia="Arial" w:hAnsi="Arial" w:cs="Arial"/>
        </w:rPr>
      </w:pPr>
    </w:p>
    <w:p w14:paraId="6C4A2AFA" w14:textId="60E6F22A" w:rsidR="00AB7D6D" w:rsidRPr="00A94E33" w:rsidRDefault="005D13CB" w:rsidP="00AB7D6D">
      <w:pPr>
        <w:numPr>
          <w:ilvl w:val="0"/>
          <w:numId w:val="1"/>
        </w:numPr>
        <w:spacing w:line="276" w:lineRule="auto"/>
        <w:ind w:left="426" w:hanging="426"/>
        <w:rPr>
          <w:rFonts w:ascii="Arial" w:eastAsia="Arial" w:hAnsi="Arial" w:cs="Arial"/>
          <w:bCs/>
        </w:rPr>
      </w:pPr>
      <w:r>
        <w:rPr>
          <w:rFonts w:ascii="Arial" w:eastAsia="Arial" w:hAnsi="Arial" w:cs="Arial"/>
          <w:bCs/>
        </w:rPr>
        <w:t>Spodbuditi</w:t>
      </w:r>
      <w:r w:rsidR="00AB7D6D" w:rsidRPr="00A94E33">
        <w:rPr>
          <w:rFonts w:ascii="Arial" w:eastAsia="Arial" w:hAnsi="Arial" w:cs="Arial"/>
          <w:bCs/>
        </w:rPr>
        <w:t xml:space="preserve"> </w:t>
      </w:r>
      <w:r w:rsidR="00EA72F4" w:rsidRPr="00A94E33">
        <w:rPr>
          <w:rFonts w:ascii="Arial" w:eastAsia="Arial" w:hAnsi="Arial" w:cs="Arial"/>
          <w:bCs/>
        </w:rPr>
        <w:t>javn</w:t>
      </w:r>
      <w:r>
        <w:rPr>
          <w:rFonts w:ascii="Arial" w:eastAsia="Arial" w:hAnsi="Arial" w:cs="Arial"/>
          <w:bCs/>
        </w:rPr>
        <w:t>e</w:t>
      </w:r>
      <w:r w:rsidR="00EA72F4" w:rsidRPr="00A94E33">
        <w:rPr>
          <w:rFonts w:ascii="Arial" w:eastAsia="Arial" w:hAnsi="Arial" w:cs="Arial"/>
          <w:bCs/>
        </w:rPr>
        <w:t xml:space="preserve"> in nevladn</w:t>
      </w:r>
      <w:r>
        <w:rPr>
          <w:rFonts w:ascii="Arial" w:eastAsia="Arial" w:hAnsi="Arial" w:cs="Arial"/>
          <w:bCs/>
        </w:rPr>
        <w:t>e</w:t>
      </w:r>
      <w:r w:rsidR="00EA72F4" w:rsidRPr="00A94E33">
        <w:rPr>
          <w:rFonts w:ascii="Arial" w:eastAsia="Arial" w:hAnsi="Arial" w:cs="Arial"/>
          <w:bCs/>
        </w:rPr>
        <w:t xml:space="preserve"> organizacij</w:t>
      </w:r>
      <w:r>
        <w:rPr>
          <w:rFonts w:ascii="Arial" w:eastAsia="Arial" w:hAnsi="Arial" w:cs="Arial"/>
          <w:bCs/>
        </w:rPr>
        <w:t>e</w:t>
      </w:r>
      <w:r w:rsidR="00EA72F4" w:rsidRPr="00A94E33">
        <w:rPr>
          <w:rFonts w:ascii="Arial" w:eastAsia="Arial" w:hAnsi="Arial" w:cs="Arial"/>
          <w:bCs/>
        </w:rPr>
        <w:t xml:space="preserve"> </w:t>
      </w:r>
      <w:r w:rsidR="00A94E33">
        <w:rPr>
          <w:rFonts w:ascii="Arial" w:eastAsia="Arial" w:hAnsi="Arial" w:cs="Arial"/>
          <w:bCs/>
        </w:rPr>
        <w:t>na področju arhitekture, oblikovanja</w:t>
      </w:r>
      <w:r w:rsidR="00BD3F0B">
        <w:rPr>
          <w:rFonts w:ascii="Arial" w:eastAsia="Arial" w:hAnsi="Arial" w:cs="Arial"/>
          <w:bCs/>
        </w:rPr>
        <w:t xml:space="preserve">, </w:t>
      </w:r>
      <w:r w:rsidR="00A94E33">
        <w:rPr>
          <w:rFonts w:ascii="Arial" w:eastAsia="Arial" w:hAnsi="Arial" w:cs="Arial"/>
          <w:bCs/>
        </w:rPr>
        <w:t>urbanizma</w:t>
      </w:r>
      <w:r w:rsidR="00AF15BE">
        <w:rPr>
          <w:rFonts w:ascii="Arial" w:eastAsia="Arial" w:hAnsi="Arial" w:cs="Arial"/>
          <w:bCs/>
        </w:rPr>
        <w:t>, dediščine</w:t>
      </w:r>
      <w:r w:rsidR="00A94E33">
        <w:rPr>
          <w:rFonts w:ascii="Arial" w:eastAsia="Arial" w:hAnsi="Arial" w:cs="Arial"/>
          <w:bCs/>
        </w:rPr>
        <w:t xml:space="preserve"> </w:t>
      </w:r>
      <w:r w:rsidR="00BD3F0B">
        <w:rPr>
          <w:rFonts w:ascii="Arial" w:eastAsia="Arial" w:hAnsi="Arial" w:cs="Arial"/>
          <w:bCs/>
        </w:rPr>
        <w:t>in drugih k</w:t>
      </w:r>
      <w:r w:rsidR="002E7904" w:rsidRPr="00A94E33">
        <w:rPr>
          <w:rFonts w:ascii="Arial" w:eastAsia="Arial" w:hAnsi="Arial" w:cs="Arial"/>
          <w:bCs/>
        </w:rPr>
        <w:t xml:space="preserve"> predstavljanju </w:t>
      </w:r>
      <w:r w:rsidR="002B6165">
        <w:rPr>
          <w:rFonts w:ascii="Arial" w:eastAsia="Arial" w:hAnsi="Arial" w:cs="Arial"/>
          <w:bCs/>
        </w:rPr>
        <w:t xml:space="preserve">in osveščanju </w:t>
      </w:r>
      <w:r w:rsidR="003D4CE3">
        <w:rPr>
          <w:rFonts w:ascii="Arial" w:eastAsia="Arial" w:hAnsi="Arial" w:cs="Arial"/>
          <w:bCs/>
        </w:rPr>
        <w:t xml:space="preserve">o </w:t>
      </w:r>
      <w:r w:rsidR="002E7904" w:rsidRPr="00A94E33">
        <w:rPr>
          <w:rFonts w:ascii="Arial" w:eastAsia="Arial" w:hAnsi="Arial" w:cs="Arial"/>
          <w:bCs/>
        </w:rPr>
        <w:t>Ravnikarjev</w:t>
      </w:r>
      <w:r w:rsidR="003D4CE3">
        <w:rPr>
          <w:rFonts w:ascii="Arial" w:eastAsia="Arial" w:hAnsi="Arial" w:cs="Arial"/>
          <w:bCs/>
        </w:rPr>
        <w:t>i</w:t>
      </w:r>
      <w:r w:rsidR="002E7904" w:rsidRPr="00A94E33">
        <w:rPr>
          <w:rFonts w:ascii="Arial" w:eastAsia="Arial" w:hAnsi="Arial" w:cs="Arial"/>
          <w:bCs/>
        </w:rPr>
        <w:t xml:space="preserve"> dediščin</w:t>
      </w:r>
      <w:r w:rsidR="003D4CE3">
        <w:rPr>
          <w:rFonts w:ascii="Arial" w:eastAsia="Arial" w:hAnsi="Arial" w:cs="Arial"/>
          <w:bCs/>
        </w:rPr>
        <w:t>i</w:t>
      </w:r>
      <w:r w:rsidR="002B6165">
        <w:rPr>
          <w:rFonts w:ascii="Arial" w:eastAsia="Arial" w:hAnsi="Arial" w:cs="Arial"/>
          <w:bCs/>
        </w:rPr>
        <w:t>.</w:t>
      </w:r>
    </w:p>
    <w:p w14:paraId="745F9FB2" w14:textId="37C614D4" w:rsidR="00AB7D6D" w:rsidRPr="00A94E33" w:rsidRDefault="00F23577" w:rsidP="00AB7D6D">
      <w:pPr>
        <w:numPr>
          <w:ilvl w:val="0"/>
          <w:numId w:val="1"/>
        </w:numPr>
        <w:spacing w:line="276" w:lineRule="auto"/>
        <w:ind w:left="426" w:hanging="426"/>
        <w:rPr>
          <w:rFonts w:ascii="Arial" w:eastAsia="Arial" w:hAnsi="Arial" w:cs="Arial"/>
          <w:bCs/>
        </w:rPr>
      </w:pPr>
      <w:r>
        <w:rPr>
          <w:rFonts w:ascii="Arial" w:eastAsia="Arial" w:hAnsi="Arial" w:cs="Arial"/>
          <w:bCs/>
        </w:rPr>
        <w:t>Krepitev prepoznavnosti del Edvarda Ravnikarja</w:t>
      </w:r>
      <w:r w:rsidR="00E90869">
        <w:rPr>
          <w:rFonts w:ascii="Arial" w:eastAsia="Arial" w:hAnsi="Arial" w:cs="Arial"/>
          <w:bCs/>
        </w:rPr>
        <w:t xml:space="preserve"> na vseh področjih</w:t>
      </w:r>
      <w:r w:rsidR="00D8016A">
        <w:rPr>
          <w:rFonts w:ascii="Arial" w:eastAsia="Arial" w:hAnsi="Arial" w:cs="Arial"/>
          <w:bCs/>
        </w:rPr>
        <w:t>, oblikovanja, arhitekture, urbanizma, teorije, pedagoškega dela</w:t>
      </w:r>
      <w:r w:rsidR="002B6165">
        <w:rPr>
          <w:rFonts w:ascii="Arial" w:eastAsia="Arial" w:hAnsi="Arial" w:cs="Arial"/>
          <w:bCs/>
        </w:rPr>
        <w:t>.</w:t>
      </w:r>
    </w:p>
    <w:p w14:paraId="7B2B809A" w14:textId="77777777" w:rsidR="000D1D63" w:rsidRDefault="00BC2129" w:rsidP="00AB7D6D">
      <w:pPr>
        <w:numPr>
          <w:ilvl w:val="0"/>
          <w:numId w:val="1"/>
        </w:numPr>
        <w:spacing w:line="276" w:lineRule="auto"/>
        <w:ind w:left="426" w:hanging="426"/>
        <w:rPr>
          <w:rFonts w:ascii="Arial" w:eastAsia="Arial" w:hAnsi="Arial" w:cs="Arial"/>
          <w:bCs/>
        </w:rPr>
      </w:pPr>
      <w:r>
        <w:rPr>
          <w:rFonts w:ascii="Arial" w:eastAsia="Arial" w:hAnsi="Arial" w:cs="Arial"/>
          <w:bCs/>
        </w:rPr>
        <w:t>Spodbuditi nove raziskave Ravnikarjevega dela</w:t>
      </w:r>
      <w:r w:rsidR="00AB7D6D" w:rsidRPr="00A94E33">
        <w:rPr>
          <w:rFonts w:ascii="Arial" w:eastAsia="Arial" w:hAnsi="Arial" w:cs="Arial"/>
          <w:bCs/>
        </w:rPr>
        <w:t xml:space="preserve"> na področju arhitekture, </w:t>
      </w:r>
      <w:r>
        <w:rPr>
          <w:rFonts w:ascii="Arial" w:eastAsia="Arial" w:hAnsi="Arial" w:cs="Arial"/>
          <w:bCs/>
        </w:rPr>
        <w:t xml:space="preserve">oblikovanja, urbanizma </w:t>
      </w:r>
      <w:r w:rsidR="00AB7D6D" w:rsidRPr="00A94E33">
        <w:rPr>
          <w:rFonts w:ascii="Arial" w:eastAsia="Arial" w:hAnsi="Arial" w:cs="Arial"/>
          <w:bCs/>
        </w:rPr>
        <w:t>arhitekturn</w:t>
      </w:r>
      <w:r>
        <w:rPr>
          <w:rFonts w:ascii="Arial" w:eastAsia="Arial" w:hAnsi="Arial" w:cs="Arial"/>
          <w:bCs/>
        </w:rPr>
        <w:t>e</w:t>
      </w:r>
      <w:r w:rsidR="00AB7D6D" w:rsidRPr="00A94E33">
        <w:rPr>
          <w:rFonts w:ascii="Arial" w:eastAsia="Arial" w:hAnsi="Arial" w:cs="Arial"/>
          <w:bCs/>
        </w:rPr>
        <w:t xml:space="preserve"> </w:t>
      </w:r>
      <w:r>
        <w:rPr>
          <w:rFonts w:ascii="Arial" w:eastAsia="Arial" w:hAnsi="Arial" w:cs="Arial"/>
          <w:bCs/>
        </w:rPr>
        <w:t>teorije</w:t>
      </w:r>
      <w:r w:rsidR="000D1D63">
        <w:rPr>
          <w:rFonts w:ascii="Arial" w:eastAsia="Arial" w:hAnsi="Arial" w:cs="Arial"/>
          <w:bCs/>
        </w:rPr>
        <w:t>.</w:t>
      </w:r>
    </w:p>
    <w:p w14:paraId="711B517C" w14:textId="73D4C80B" w:rsidR="00AB7D6D" w:rsidRDefault="00767BC6" w:rsidP="00AB7D6D">
      <w:pPr>
        <w:numPr>
          <w:ilvl w:val="0"/>
          <w:numId w:val="1"/>
        </w:numPr>
        <w:spacing w:line="276" w:lineRule="auto"/>
        <w:ind w:left="426" w:hanging="426"/>
        <w:rPr>
          <w:rFonts w:ascii="Arial" w:eastAsia="Arial" w:hAnsi="Arial" w:cs="Arial"/>
          <w:bCs/>
        </w:rPr>
      </w:pPr>
      <w:r>
        <w:rPr>
          <w:rFonts w:ascii="Arial" w:eastAsia="Arial" w:hAnsi="Arial" w:cs="Arial"/>
          <w:bCs/>
        </w:rPr>
        <w:t>Dvigniti splošno ozaveščenost o pomenu arhitekture 20. stoletja s poudarkom na modernizmu in povojni arhitekturi.</w:t>
      </w:r>
    </w:p>
    <w:p w14:paraId="72AEC63F" w14:textId="42588554" w:rsidR="002B6165" w:rsidRPr="00D6726D" w:rsidRDefault="002B6165" w:rsidP="00D6726D">
      <w:pPr>
        <w:numPr>
          <w:ilvl w:val="0"/>
          <w:numId w:val="1"/>
        </w:numPr>
        <w:spacing w:line="276" w:lineRule="auto"/>
        <w:ind w:left="426" w:hanging="426"/>
        <w:rPr>
          <w:rFonts w:ascii="Arial" w:eastAsia="Arial" w:hAnsi="Arial" w:cs="Arial"/>
          <w:bCs/>
        </w:rPr>
      </w:pPr>
      <w:r>
        <w:rPr>
          <w:rFonts w:ascii="Arial" w:eastAsia="Arial" w:hAnsi="Arial" w:cs="Arial"/>
          <w:bCs/>
        </w:rPr>
        <w:t>Osvetliti napredne misli in razumevanja vloge grajenega prostora za kakovosten družbeni razvoj v sozvočju z aktualnimi mednarodnimi strateškimi dokumenti (</w:t>
      </w:r>
      <w:hyperlink r:id="rId6" w:history="1">
        <w:r w:rsidR="00D6726D">
          <w:rPr>
            <w:rStyle w:val="Hiperpovezava"/>
            <w:rFonts w:ascii="Arial" w:eastAsia="Arial" w:hAnsi="Arial" w:cs="Arial"/>
            <w:bCs/>
          </w:rPr>
          <w:t>Deklaracija iz Davosa 2018</w:t>
        </w:r>
      </w:hyperlink>
      <w:r w:rsidR="00D6726D">
        <w:rPr>
          <w:rFonts w:ascii="Arial" w:eastAsia="Arial" w:hAnsi="Arial" w:cs="Arial"/>
          <w:bCs/>
        </w:rPr>
        <w:t xml:space="preserve">, </w:t>
      </w:r>
      <w:r w:rsidRPr="00D6726D">
        <w:rPr>
          <w:rFonts w:ascii="Arial" w:eastAsia="Arial" w:hAnsi="Arial" w:cs="Arial"/>
          <w:bCs/>
        </w:rPr>
        <w:t>Novi Evropski Bauhaus,</w:t>
      </w:r>
      <w:r w:rsidR="00B96C7E" w:rsidRPr="00D6726D">
        <w:rPr>
          <w:rFonts w:ascii="Arial" w:eastAsia="Arial" w:hAnsi="Arial" w:cs="Arial"/>
          <w:bCs/>
        </w:rPr>
        <w:t xml:space="preserve"> </w:t>
      </w:r>
      <w:hyperlink r:id="rId7" w:history="1">
        <w:hyperlink r:id="rId8" w:history="1">
          <w:r w:rsidR="00B96C7E" w:rsidRPr="00D6726D">
            <w:rPr>
              <w:rStyle w:val="Hiperpovezava"/>
              <w:rFonts w:ascii="Arial" w:eastAsia="Arial" w:hAnsi="Arial" w:cs="Arial"/>
              <w:bCs/>
            </w:rPr>
            <w:t>poročilo strokovnjakov EU</w:t>
          </w:r>
        </w:hyperlink>
      </w:hyperlink>
      <w:r w:rsidR="00D6726D">
        <w:rPr>
          <w:rFonts w:ascii="Arial" w:eastAsia="Arial" w:hAnsi="Arial" w:cs="Arial"/>
          <w:bCs/>
        </w:rPr>
        <w:t>).</w:t>
      </w:r>
    </w:p>
    <w:p w14:paraId="676CCF48" w14:textId="494E7575" w:rsidR="00B96C7E" w:rsidRPr="00A94E33" w:rsidRDefault="00D6726D" w:rsidP="00AB7D6D">
      <w:pPr>
        <w:numPr>
          <w:ilvl w:val="0"/>
          <w:numId w:val="1"/>
        </w:numPr>
        <w:spacing w:line="276" w:lineRule="auto"/>
        <w:ind w:left="426" w:hanging="426"/>
        <w:rPr>
          <w:rFonts w:ascii="Arial" w:eastAsia="Arial" w:hAnsi="Arial" w:cs="Arial"/>
          <w:bCs/>
        </w:rPr>
      </w:pPr>
      <w:r>
        <w:rPr>
          <w:rFonts w:ascii="Arial" w:eastAsia="Arial" w:hAnsi="Arial" w:cs="Arial"/>
          <w:bCs/>
        </w:rPr>
        <w:t>Spodbujati pomen kontinuiranega strokovnega dela ter krepitev sodelovanja na medinstitucionalni in interdisciplinarni ravni v povezavi z mednarodnimi organizacijami in strokovni združenji (ICOMOS, Docomomo).</w:t>
      </w:r>
    </w:p>
    <w:p w14:paraId="4011EDF2" w14:textId="0E8977F0" w:rsidR="00AB7D6D" w:rsidRPr="00A94E33" w:rsidRDefault="00AB7D6D" w:rsidP="00AB7D6D">
      <w:pPr>
        <w:numPr>
          <w:ilvl w:val="0"/>
          <w:numId w:val="1"/>
        </w:numPr>
        <w:spacing w:line="276" w:lineRule="auto"/>
        <w:ind w:left="426" w:hanging="426"/>
        <w:rPr>
          <w:rFonts w:ascii="Arial" w:eastAsia="Arial" w:hAnsi="Arial" w:cs="Arial"/>
          <w:bCs/>
        </w:rPr>
      </w:pPr>
      <w:r w:rsidRPr="00A94E33">
        <w:rPr>
          <w:rFonts w:ascii="Arial" w:eastAsia="Arial" w:hAnsi="Arial" w:cs="Arial"/>
          <w:bCs/>
        </w:rPr>
        <w:t>Izboljšanje medsebojne podpore</w:t>
      </w:r>
      <w:r w:rsidR="00FC70E7">
        <w:rPr>
          <w:rFonts w:ascii="Arial" w:eastAsia="Arial" w:hAnsi="Arial" w:cs="Arial"/>
          <w:bCs/>
        </w:rPr>
        <w:t xml:space="preserve"> in sodelovanja</w:t>
      </w:r>
      <w:r w:rsidRPr="00A94E33">
        <w:rPr>
          <w:rFonts w:ascii="Arial" w:eastAsia="Arial" w:hAnsi="Arial" w:cs="Arial"/>
          <w:bCs/>
        </w:rPr>
        <w:t xml:space="preserve"> </w:t>
      </w:r>
      <w:r w:rsidR="0097085E">
        <w:rPr>
          <w:rFonts w:ascii="Arial" w:eastAsia="Arial" w:hAnsi="Arial" w:cs="Arial"/>
          <w:bCs/>
        </w:rPr>
        <w:t>izvajalcev kulturnih programov</w:t>
      </w:r>
      <w:r w:rsidRPr="00A94E33">
        <w:rPr>
          <w:rFonts w:ascii="Arial" w:eastAsia="Arial" w:hAnsi="Arial" w:cs="Arial"/>
          <w:bCs/>
        </w:rPr>
        <w:t xml:space="preserve"> s sodelovanjem </w:t>
      </w:r>
      <w:r w:rsidR="0097085E">
        <w:rPr>
          <w:rFonts w:ascii="Arial" w:eastAsia="Arial" w:hAnsi="Arial" w:cs="Arial"/>
          <w:bCs/>
        </w:rPr>
        <w:t>v povezanem programu aktivnosti</w:t>
      </w:r>
      <w:r w:rsidR="006A30E0">
        <w:rPr>
          <w:rFonts w:ascii="Arial" w:eastAsia="Arial" w:hAnsi="Arial" w:cs="Arial"/>
          <w:bCs/>
        </w:rPr>
        <w:t>.</w:t>
      </w:r>
    </w:p>
    <w:p w14:paraId="4D8EA057" w14:textId="77777777" w:rsidR="00656ABF" w:rsidRDefault="00FC70E7" w:rsidP="00656ABF">
      <w:pPr>
        <w:numPr>
          <w:ilvl w:val="0"/>
          <w:numId w:val="1"/>
        </w:numPr>
        <w:spacing w:line="276" w:lineRule="auto"/>
        <w:ind w:left="426" w:hanging="426"/>
        <w:rPr>
          <w:rFonts w:ascii="Arial" w:eastAsia="Arial" w:hAnsi="Arial" w:cs="Arial"/>
          <w:bCs/>
        </w:rPr>
      </w:pPr>
      <w:r>
        <w:rPr>
          <w:rFonts w:ascii="Arial" w:eastAsia="Arial" w:hAnsi="Arial" w:cs="Arial"/>
          <w:bCs/>
        </w:rPr>
        <w:t xml:space="preserve">Zagotoviti večjo vidnost in doseg </w:t>
      </w:r>
      <w:r w:rsidR="00AB3290">
        <w:rPr>
          <w:rFonts w:ascii="Arial" w:eastAsia="Arial" w:hAnsi="Arial" w:cs="Arial"/>
          <w:bCs/>
        </w:rPr>
        <w:t>posameznih dogodkov v Ravnikarjevem letu skozi enotno blagovno znamko in skupno komunikacijsko strategijo.</w:t>
      </w:r>
    </w:p>
    <w:p w14:paraId="11ABE7F4" w14:textId="61FCF46D" w:rsidR="00AB7D6D" w:rsidRDefault="00AB3290" w:rsidP="00656ABF">
      <w:pPr>
        <w:numPr>
          <w:ilvl w:val="0"/>
          <w:numId w:val="1"/>
        </w:numPr>
        <w:spacing w:line="276" w:lineRule="auto"/>
        <w:ind w:left="426" w:hanging="426"/>
        <w:rPr>
          <w:rFonts w:ascii="Arial" w:eastAsia="Arial" w:hAnsi="Arial" w:cs="Arial"/>
          <w:bCs/>
        </w:rPr>
      </w:pPr>
      <w:r w:rsidRPr="00656ABF">
        <w:rPr>
          <w:rFonts w:ascii="Arial" w:eastAsia="Arial" w:hAnsi="Arial" w:cs="Arial"/>
          <w:bCs/>
        </w:rPr>
        <w:t>V</w:t>
      </w:r>
      <w:r w:rsidR="00AB7D6D" w:rsidRPr="00656ABF">
        <w:rPr>
          <w:rFonts w:ascii="Arial" w:eastAsia="Arial" w:hAnsi="Arial" w:cs="Arial"/>
          <w:bCs/>
        </w:rPr>
        <w:t xml:space="preserve">ključevanje in sodelovanje občinstva v program </w:t>
      </w:r>
      <w:r w:rsidRPr="00656ABF">
        <w:rPr>
          <w:rFonts w:ascii="Arial" w:eastAsia="Arial" w:hAnsi="Arial" w:cs="Arial"/>
          <w:bCs/>
        </w:rPr>
        <w:t>Ravnikarjevega leta</w:t>
      </w:r>
      <w:r w:rsidR="00AB7D6D" w:rsidRPr="00656ABF">
        <w:rPr>
          <w:rFonts w:ascii="Arial" w:eastAsia="Arial" w:hAnsi="Arial" w:cs="Arial"/>
          <w:bCs/>
        </w:rPr>
        <w:t xml:space="preserve">. Z odprtimi razpisi, aktivnim soustvarjanjem dogodkov, javnimi </w:t>
      </w:r>
      <w:r w:rsidR="00E47CF9" w:rsidRPr="00656ABF">
        <w:rPr>
          <w:rFonts w:ascii="Arial" w:eastAsia="Arial" w:hAnsi="Arial" w:cs="Arial"/>
          <w:bCs/>
        </w:rPr>
        <w:t>tribunami, ogledi</w:t>
      </w:r>
      <w:r w:rsidR="00AB7D6D" w:rsidRPr="00656ABF">
        <w:rPr>
          <w:rFonts w:ascii="Arial" w:eastAsia="Arial" w:hAnsi="Arial" w:cs="Arial"/>
          <w:bCs/>
        </w:rPr>
        <w:t xml:space="preserve"> in </w:t>
      </w:r>
      <w:r w:rsidR="00E47CF9" w:rsidRPr="00656ABF">
        <w:rPr>
          <w:rFonts w:ascii="Arial" w:eastAsia="Arial" w:hAnsi="Arial" w:cs="Arial"/>
          <w:bCs/>
        </w:rPr>
        <w:t xml:space="preserve">drugimi </w:t>
      </w:r>
      <w:r w:rsidR="00656ABF" w:rsidRPr="00656ABF">
        <w:rPr>
          <w:rFonts w:ascii="Arial" w:eastAsia="Arial" w:hAnsi="Arial" w:cs="Arial"/>
          <w:bCs/>
        </w:rPr>
        <w:t>orodji</w:t>
      </w:r>
      <w:r w:rsidR="006A30E0">
        <w:rPr>
          <w:rFonts w:ascii="Arial" w:eastAsia="Arial" w:hAnsi="Arial" w:cs="Arial"/>
          <w:bCs/>
        </w:rPr>
        <w:t>.</w:t>
      </w:r>
    </w:p>
    <w:p w14:paraId="4039DB28" w14:textId="200C4FE5" w:rsidR="003D4CE3" w:rsidRDefault="003D4CE3" w:rsidP="00656ABF">
      <w:pPr>
        <w:numPr>
          <w:ilvl w:val="0"/>
          <w:numId w:val="1"/>
        </w:numPr>
        <w:spacing w:line="276" w:lineRule="auto"/>
        <w:ind w:left="426" w:hanging="426"/>
        <w:rPr>
          <w:rFonts w:ascii="Arial" w:eastAsia="Arial" w:hAnsi="Arial" w:cs="Arial"/>
          <w:bCs/>
        </w:rPr>
      </w:pPr>
      <w:r>
        <w:rPr>
          <w:rFonts w:ascii="Arial" w:eastAsia="Arial" w:hAnsi="Arial" w:cs="Arial"/>
          <w:bCs/>
        </w:rPr>
        <w:t>Izoblikovati krovno sporočilo o vrednotah stavbne dediščine druge polovice 20. stoletja, ki tvori življenjsko okolje in vpliva na dobrobit posameznika in skupnosti.</w:t>
      </w:r>
    </w:p>
    <w:p w14:paraId="120758DB" w14:textId="3EE88E0B" w:rsidR="00656ABF" w:rsidRDefault="00656ABF" w:rsidP="00656ABF">
      <w:pPr>
        <w:spacing w:line="276" w:lineRule="auto"/>
        <w:rPr>
          <w:rFonts w:ascii="Arial" w:eastAsia="Arial" w:hAnsi="Arial" w:cs="Arial"/>
          <w:bCs/>
        </w:rPr>
      </w:pPr>
    </w:p>
    <w:p w14:paraId="0AEE369D" w14:textId="77777777" w:rsidR="00AB7D6D" w:rsidRPr="003969E1" w:rsidRDefault="00AB7D6D" w:rsidP="00AB7D6D">
      <w:pPr>
        <w:keepLines/>
        <w:widowControl w:val="0"/>
        <w:spacing w:line="192" w:lineRule="auto"/>
        <w:rPr>
          <w:rFonts w:ascii="Arial" w:eastAsia="Arial" w:hAnsi="Arial" w:cs="Arial"/>
          <w:highlight w:val="yellow"/>
        </w:rPr>
      </w:pPr>
    </w:p>
    <w:p w14:paraId="6FB1D6A3" w14:textId="1BA9844A" w:rsidR="00AB7D6D" w:rsidRPr="003969E1" w:rsidRDefault="00AB7D6D" w:rsidP="00AB7D6D">
      <w:pPr>
        <w:keepLines/>
        <w:widowControl w:val="0"/>
        <w:spacing w:line="192" w:lineRule="auto"/>
        <w:rPr>
          <w:rFonts w:ascii="Arial" w:eastAsia="Arial" w:hAnsi="Arial" w:cs="Arial"/>
          <w:b/>
          <w:sz w:val="24"/>
          <w:szCs w:val="24"/>
        </w:rPr>
      </w:pPr>
      <w:r w:rsidRPr="003969E1">
        <w:rPr>
          <w:rFonts w:ascii="Arial" w:eastAsia="Arial" w:hAnsi="Arial" w:cs="Arial"/>
          <w:b/>
          <w:sz w:val="24"/>
          <w:szCs w:val="24"/>
        </w:rPr>
        <w:t xml:space="preserve">VIZUALNA IDENTITETA </w:t>
      </w:r>
      <w:r w:rsidR="00656ABF">
        <w:rPr>
          <w:rFonts w:ascii="Arial" w:eastAsia="Arial" w:hAnsi="Arial" w:cs="Arial"/>
          <w:b/>
          <w:sz w:val="24"/>
          <w:szCs w:val="24"/>
        </w:rPr>
        <w:t>RAVNIKARJEVEGA LETA</w:t>
      </w:r>
    </w:p>
    <w:p w14:paraId="14840E7F" w14:textId="77777777" w:rsidR="00AB7D6D" w:rsidRPr="003969E1" w:rsidRDefault="00AB7D6D" w:rsidP="00AB7D6D">
      <w:pPr>
        <w:pBdr>
          <w:top w:val="nil"/>
          <w:left w:val="nil"/>
          <w:bottom w:val="nil"/>
          <w:right w:val="nil"/>
          <w:between w:val="nil"/>
        </w:pBdr>
        <w:spacing w:line="276" w:lineRule="auto"/>
        <w:rPr>
          <w:rFonts w:ascii="Arial" w:eastAsia="Arial" w:hAnsi="Arial" w:cs="Arial"/>
        </w:rPr>
      </w:pPr>
    </w:p>
    <w:p w14:paraId="292CEB8A" w14:textId="702BAA68" w:rsidR="00AB7D6D" w:rsidRPr="003969E1" w:rsidRDefault="00AB7D6D" w:rsidP="00AB7D6D">
      <w:pPr>
        <w:spacing w:line="276" w:lineRule="auto"/>
        <w:rPr>
          <w:rFonts w:ascii="Arial" w:eastAsia="Arial" w:hAnsi="Arial" w:cs="Arial"/>
        </w:rPr>
      </w:pPr>
      <w:r w:rsidRPr="003969E1">
        <w:rPr>
          <w:rFonts w:ascii="Arial" w:eastAsia="Arial" w:hAnsi="Arial" w:cs="Arial"/>
        </w:rPr>
        <w:t xml:space="preserve">Vzpostavitev močne in prepoznavne vizualne identitete je ključnega pomena za doseganje rezultatov </w:t>
      </w:r>
      <w:r w:rsidR="00656ABF">
        <w:rPr>
          <w:rFonts w:ascii="Arial" w:eastAsia="Arial" w:hAnsi="Arial" w:cs="Arial"/>
        </w:rPr>
        <w:t>Ravnikarjevega leta</w:t>
      </w:r>
      <w:r w:rsidRPr="003969E1">
        <w:rPr>
          <w:rFonts w:ascii="Arial" w:eastAsia="Arial" w:hAnsi="Arial" w:cs="Arial"/>
        </w:rPr>
        <w:t xml:space="preserve">. </w:t>
      </w:r>
      <w:r w:rsidR="00656ABF">
        <w:rPr>
          <w:rFonts w:ascii="Arial" w:eastAsia="Arial" w:hAnsi="Arial" w:cs="Arial"/>
        </w:rPr>
        <w:t>Ministrstvo za kulturo</w:t>
      </w:r>
      <w:r w:rsidRPr="003969E1">
        <w:rPr>
          <w:rFonts w:ascii="Arial" w:eastAsia="Arial" w:hAnsi="Arial" w:cs="Arial"/>
        </w:rPr>
        <w:t xml:space="preserve"> </w:t>
      </w:r>
      <w:r w:rsidR="00656ABF">
        <w:rPr>
          <w:rFonts w:ascii="Arial" w:eastAsia="Arial" w:hAnsi="Arial" w:cs="Arial"/>
        </w:rPr>
        <w:t>bo koordiniralo</w:t>
      </w:r>
      <w:r w:rsidRPr="003969E1">
        <w:rPr>
          <w:rFonts w:ascii="Arial" w:eastAsia="Arial" w:hAnsi="Arial" w:cs="Arial"/>
        </w:rPr>
        <w:t xml:space="preserve"> vzpostavitev </w:t>
      </w:r>
      <w:r w:rsidR="00656ABF">
        <w:rPr>
          <w:rFonts w:ascii="Arial" w:eastAsia="Arial" w:hAnsi="Arial" w:cs="Arial"/>
        </w:rPr>
        <w:t>skupne</w:t>
      </w:r>
      <w:r w:rsidRPr="003969E1">
        <w:rPr>
          <w:rFonts w:ascii="Arial" w:eastAsia="Arial" w:hAnsi="Arial" w:cs="Arial"/>
        </w:rPr>
        <w:t xml:space="preserve"> blagovne znamke ter </w:t>
      </w:r>
      <w:r w:rsidR="00AF1897">
        <w:rPr>
          <w:rFonts w:ascii="Arial" w:eastAsia="Arial" w:hAnsi="Arial" w:cs="Arial"/>
        </w:rPr>
        <w:t xml:space="preserve">izvajanje </w:t>
      </w:r>
      <w:r w:rsidRPr="003969E1">
        <w:rPr>
          <w:rFonts w:ascii="Arial" w:eastAsia="Arial" w:hAnsi="Arial" w:cs="Arial"/>
        </w:rPr>
        <w:t xml:space="preserve">komunikacijske </w:t>
      </w:r>
      <w:r w:rsidR="00AF1897">
        <w:rPr>
          <w:rFonts w:ascii="Arial" w:eastAsia="Arial" w:hAnsi="Arial" w:cs="Arial"/>
        </w:rPr>
        <w:t>strategije</w:t>
      </w:r>
      <w:r w:rsidRPr="003969E1">
        <w:rPr>
          <w:rFonts w:ascii="Arial" w:eastAsia="Arial" w:hAnsi="Arial" w:cs="Arial"/>
        </w:rPr>
        <w:t xml:space="preserve">. </w:t>
      </w:r>
      <w:r w:rsidR="00D6726D">
        <w:rPr>
          <w:rFonts w:ascii="Arial" w:eastAsia="Arial" w:hAnsi="Arial" w:cs="Arial"/>
        </w:rPr>
        <w:t>V</w:t>
      </w:r>
      <w:r w:rsidRPr="003969E1">
        <w:rPr>
          <w:rFonts w:ascii="Arial" w:eastAsia="Arial" w:hAnsi="Arial" w:cs="Arial"/>
        </w:rPr>
        <w:t xml:space="preserve"> sodelovanju z organizacijami </w:t>
      </w:r>
      <w:r w:rsidR="00AF1897">
        <w:rPr>
          <w:rFonts w:ascii="Arial" w:eastAsia="Arial" w:hAnsi="Arial" w:cs="Arial"/>
        </w:rPr>
        <w:t>partnericami Ravnikarjevega leta</w:t>
      </w:r>
      <w:r w:rsidRPr="003969E1">
        <w:rPr>
          <w:rFonts w:ascii="Arial" w:eastAsia="Arial" w:hAnsi="Arial" w:cs="Arial"/>
        </w:rPr>
        <w:t xml:space="preserve"> </w:t>
      </w:r>
      <w:r w:rsidR="00D6726D">
        <w:rPr>
          <w:rFonts w:ascii="Arial" w:eastAsia="Arial" w:hAnsi="Arial" w:cs="Arial"/>
        </w:rPr>
        <w:t xml:space="preserve">bo </w:t>
      </w:r>
      <w:r w:rsidRPr="003969E1">
        <w:rPr>
          <w:rFonts w:ascii="Arial" w:eastAsia="Arial" w:hAnsi="Arial" w:cs="Arial"/>
        </w:rPr>
        <w:t>usklajeval</w:t>
      </w:r>
      <w:r w:rsidR="00AF1897">
        <w:rPr>
          <w:rFonts w:ascii="Arial" w:eastAsia="Arial" w:hAnsi="Arial" w:cs="Arial"/>
        </w:rPr>
        <w:t>o</w:t>
      </w:r>
      <w:r w:rsidRPr="003969E1">
        <w:rPr>
          <w:rFonts w:ascii="Arial" w:eastAsia="Arial" w:hAnsi="Arial" w:cs="Arial"/>
        </w:rPr>
        <w:t xml:space="preserve"> skupne komunikacijske dejavnosti za doseganje skupnih rezultatov.</w:t>
      </w:r>
    </w:p>
    <w:p w14:paraId="3B54D8F6" w14:textId="77777777" w:rsidR="00AB7D6D" w:rsidRPr="003969E1" w:rsidRDefault="00AB7D6D" w:rsidP="00AB7D6D">
      <w:pPr>
        <w:spacing w:line="276" w:lineRule="auto"/>
        <w:rPr>
          <w:rFonts w:ascii="Arial" w:eastAsia="Arial" w:hAnsi="Arial" w:cs="Arial"/>
        </w:rPr>
      </w:pPr>
    </w:p>
    <w:p w14:paraId="41142850" w14:textId="02AA0936" w:rsidR="00AB7D6D" w:rsidRPr="003969E1" w:rsidRDefault="00AB7D6D" w:rsidP="00AB7D6D">
      <w:pPr>
        <w:spacing w:line="276" w:lineRule="auto"/>
        <w:rPr>
          <w:rFonts w:ascii="Arial" w:eastAsia="Arial" w:hAnsi="Arial" w:cs="Arial"/>
        </w:rPr>
      </w:pPr>
      <w:bookmarkStart w:id="1" w:name="_Hlk126313295"/>
      <w:r w:rsidRPr="003969E1">
        <w:rPr>
          <w:rFonts w:ascii="Arial" w:eastAsia="Arial" w:hAnsi="Arial" w:cs="Arial"/>
        </w:rPr>
        <w:t xml:space="preserve">Vizualna identiteta </w:t>
      </w:r>
      <w:r w:rsidR="00AF1897">
        <w:rPr>
          <w:rFonts w:ascii="Arial" w:eastAsia="Arial" w:hAnsi="Arial" w:cs="Arial"/>
        </w:rPr>
        <w:t>Ravnikarjevega leta</w:t>
      </w:r>
      <w:r w:rsidRPr="003969E1">
        <w:rPr>
          <w:rFonts w:ascii="Arial" w:eastAsia="Arial" w:hAnsi="Arial" w:cs="Arial"/>
        </w:rPr>
        <w:t xml:space="preserve"> mora odražati strokovno zavezništvo, ki </w:t>
      </w:r>
      <w:r w:rsidR="00AF1897">
        <w:rPr>
          <w:rFonts w:ascii="Arial" w:eastAsia="Arial" w:hAnsi="Arial" w:cs="Arial"/>
        </w:rPr>
        <w:t xml:space="preserve">je </w:t>
      </w:r>
      <w:r w:rsidR="00D6726D">
        <w:rPr>
          <w:rFonts w:ascii="Arial" w:eastAsia="Arial" w:hAnsi="Arial" w:cs="Arial"/>
        </w:rPr>
        <w:t>utemeljeno na</w:t>
      </w:r>
      <w:r w:rsidR="00AF1897">
        <w:rPr>
          <w:rFonts w:ascii="Arial" w:eastAsia="Arial" w:hAnsi="Arial" w:cs="Arial"/>
        </w:rPr>
        <w:t xml:space="preserve"> promociji </w:t>
      </w:r>
      <w:r w:rsidR="00245BE0">
        <w:rPr>
          <w:rFonts w:ascii="Arial" w:eastAsia="Arial" w:hAnsi="Arial" w:cs="Arial"/>
        </w:rPr>
        <w:t xml:space="preserve">vizionarstva, </w:t>
      </w:r>
      <w:r w:rsidR="00AF1897">
        <w:rPr>
          <w:rFonts w:ascii="Arial" w:eastAsia="Arial" w:hAnsi="Arial" w:cs="Arial"/>
        </w:rPr>
        <w:t>odprtosti,</w:t>
      </w:r>
      <w:r w:rsidR="00732A54">
        <w:rPr>
          <w:rFonts w:ascii="Arial" w:eastAsia="Arial" w:hAnsi="Arial" w:cs="Arial"/>
        </w:rPr>
        <w:t xml:space="preserve"> inovativnosti</w:t>
      </w:r>
      <w:r w:rsidR="004C3D9F">
        <w:rPr>
          <w:rFonts w:ascii="Arial" w:eastAsia="Arial" w:hAnsi="Arial" w:cs="Arial"/>
        </w:rPr>
        <w:t xml:space="preserve">, </w:t>
      </w:r>
      <w:r w:rsidR="00732A54">
        <w:rPr>
          <w:rFonts w:ascii="Arial" w:eastAsia="Arial" w:hAnsi="Arial" w:cs="Arial"/>
        </w:rPr>
        <w:t xml:space="preserve">povezovanju modernosti </w:t>
      </w:r>
      <w:r w:rsidR="004C3D9F">
        <w:rPr>
          <w:rFonts w:ascii="Arial" w:eastAsia="Arial" w:hAnsi="Arial" w:cs="Arial"/>
        </w:rPr>
        <w:t>s</w:t>
      </w:r>
      <w:r w:rsidR="00732A54">
        <w:rPr>
          <w:rFonts w:ascii="Arial" w:eastAsia="Arial" w:hAnsi="Arial" w:cs="Arial"/>
        </w:rPr>
        <w:t xml:space="preserve"> tradicij</w:t>
      </w:r>
      <w:r w:rsidR="004C3D9F">
        <w:rPr>
          <w:rFonts w:ascii="Arial" w:eastAsia="Arial" w:hAnsi="Arial" w:cs="Arial"/>
        </w:rPr>
        <w:t>o</w:t>
      </w:r>
      <w:r w:rsidR="00732A54">
        <w:rPr>
          <w:rFonts w:ascii="Arial" w:eastAsia="Arial" w:hAnsi="Arial" w:cs="Arial"/>
        </w:rPr>
        <w:t xml:space="preserve"> ter dr</w:t>
      </w:r>
      <w:r w:rsidR="00245BE0">
        <w:rPr>
          <w:rFonts w:ascii="Arial" w:eastAsia="Arial" w:hAnsi="Arial" w:cs="Arial"/>
        </w:rPr>
        <w:t>ugih kakovosti ter vrednot, ki jih predstavlja Ravnikarjev</w:t>
      </w:r>
      <w:r w:rsidR="004C3D9F">
        <w:rPr>
          <w:rFonts w:ascii="Arial" w:eastAsia="Arial" w:hAnsi="Arial" w:cs="Arial"/>
        </w:rPr>
        <w:t>a</w:t>
      </w:r>
      <w:r w:rsidR="00245BE0">
        <w:rPr>
          <w:rFonts w:ascii="Arial" w:eastAsia="Arial" w:hAnsi="Arial" w:cs="Arial"/>
        </w:rPr>
        <w:t xml:space="preserve"> dediščin</w:t>
      </w:r>
      <w:r w:rsidR="004C3D9F">
        <w:rPr>
          <w:rFonts w:ascii="Arial" w:eastAsia="Arial" w:hAnsi="Arial" w:cs="Arial"/>
        </w:rPr>
        <w:t>a</w:t>
      </w:r>
      <w:r w:rsidRPr="003969E1">
        <w:rPr>
          <w:rFonts w:ascii="Arial" w:eastAsia="Arial" w:hAnsi="Arial" w:cs="Arial"/>
        </w:rPr>
        <w:t xml:space="preserve">. </w:t>
      </w:r>
      <w:r w:rsidR="004C3D9F">
        <w:rPr>
          <w:rFonts w:ascii="Arial" w:eastAsia="Arial" w:hAnsi="Arial" w:cs="Arial"/>
        </w:rPr>
        <w:t>Posebnost Ravnikarjevega leta</w:t>
      </w:r>
      <w:r w:rsidRPr="003969E1">
        <w:rPr>
          <w:rFonts w:ascii="Arial" w:eastAsia="Arial" w:hAnsi="Arial" w:cs="Arial"/>
        </w:rPr>
        <w:t xml:space="preserve"> </w:t>
      </w:r>
      <w:r w:rsidR="004C3D9F">
        <w:rPr>
          <w:rFonts w:ascii="Arial" w:eastAsia="Arial" w:hAnsi="Arial" w:cs="Arial"/>
        </w:rPr>
        <w:t>je</w:t>
      </w:r>
      <w:r w:rsidRPr="003969E1">
        <w:rPr>
          <w:rFonts w:ascii="Arial" w:eastAsia="Arial" w:hAnsi="Arial" w:cs="Arial"/>
        </w:rPr>
        <w:t xml:space="preserve"> </w:t>
      </w:r>
      <w:r w:rsidR="00113959">
        <w:rPr>
          <w:rFonts w:ascii="Arial" w:eastAsia="Arial" w:hAnsi="Arial" w:cs="Arial"/>
        </w:rPr>
        <w:t>promocija vizionarstva, ki je bilo lastno Edvardu Ravnikarju</w:t>
      </w:r>
      <w:r w:rsidR="00C47CA8">
        <w:rPr>
          <w:rFonts w:ascii="Arial" w:eastAsia="Arial" w:hAnsi="Arial" w:cs="Arial"/>
        </w:rPr>
        <w:t>. Program bo povezal predstavitev Ravnikarjeve dediščine s programi,</w:t>
      </w:r>
      <w:r w:rsidR="00D6726D">
        <w:rPr>
          <w:rFonts w:ascii="Arial" w:eastAsia="Arial" w:hAnsi="Arial" w:cs="Arial"/>
        </w:rPr>
        <w:t xml:space="preserve"> ki se dotikajo relevantnih </w:t>
      </w:r>
      <w:bookmarkStart w:id="2" w:name="_Hlk126313340"/>
      <w:r w:rsidR="00D6726D">
        <w:rPr>
          <w:rFonts w:ascii="Arial" w:eastAsia="Arial" w:hAnsi="Arial" w:cs="Arial"/>
        </w:rPr>
        <w:t>družbenih vprašanj in so</w:t>
      </w:r>
      <w:r w:rsidR="00C47CA8">
        <w:rPr>
          <w:rFonts w:ascii="Arial" w:eastAsia="Arial" w:hAnsi="Arial" w:cs="Arial"/>
        </w:rPr>
        <w:t xml:space="preserve"> usmerjeni v</w:t>
      </w:r>
      <w:r w:rsidRPr="003969E1">
        <w:rPr>
          <w:rFonts w:ascii="Arial" w:eastAsia="Arial" w:hAnsi="Arial" w:cs="Arial"/>
        </w:rPr>
        <w:t xml:space="preserve"> prihodnost. </w:t>
      </w:r>
    </w:p>
    <w:bookmarkEnd w:id="1"/>
    <w:p w14:paraId="3D5B61D3" w14:textId="77777777" w:rsidR="00AB7D6D" w:rsidRPr="003969E1" w:rsidRDefault="00AB7D6D" w:rsidP="00AB7D6D">
      <w:pPr>
        <w:spacing w:line="276" w:lineRule="auto"/>
        <w:rPr>
          <w:rFonts w:ascii="Arial" w:eastAsia="Arial" w:hAnsi="Arial" w:cs="Arial"/>
        </w:rPr>
      </w:pPr>
    </w:p>
    <w:p w14:paraId="75C4B08B" w14:textId="1C8004F7" w:rsidR="00AB7D6D" w:rsidRDefault="00AB7D6D" w:rsidP="00AB7D6D">
      <w:pPr>
        <w:spacing w:line="276" w:lineRule="auto"/>
        <w:rPr>
          <w:rFonts w:ascii="Arial" w:eastAsia="Arial" w:hAnsi="Arial" w:cs="Arial"/>
        </w:rPr>
      </w:pPr>
      <w:r w:rsidRPr="003969E1">
        <w:rPr>
          <w:rFonts w:ascii="Arial" w:eastAsia="Arial" w:hAnsi="Arial" w:cs="Arial"/>
        </w:rPr>
        <w:lastRenderedPageBreak/>
        <w:t xml:space="preserve">Ustvarjalci izbranega predloga vizualne identitete bodo imeli možnost skleniti pogodbo za izvedbo glavnih elementov vizualne identitete, </w:t>
      </w:r>
      <w:r w:rsidR="00645689">
        <w:rPr>
          <w:rFonts w:ascii="Arial" w:eastAsia="Arial" w:hAnsi="Arial" w:cs="Arial"/>
        </w:rPr>
        <w:t>logotipa z variantami</w:t>
      </w:r>
      <w:r w:rsidR="00D6726D">
        <w:rPr>
          <w:rFonts w:ascii="Arial" w:eastAsia="Arial" w:hAnsi="Arial" w:cs="Arial"/>
        </w:rPr>
        <w:t xml:space="preserve">, </w:t>
      </w:r>
      <w:r w:rsidR="00645689">
        <w:rPr>
          <w:rFonts w:ascii="Arial" w:eastAsia="Arial" w:hAnsi="Arial" w:cs="Arial"/>
        </w:rPr>
        <w:t>pripravo navodil za</w:t>
      </w:r>
      <w:r w:rsidRPr="003969E1">
        <w:rPr>
          <w:rFonts w:ascii="Arial" w:eastAsia="Arial" w:hAnsi="Arial" w:cs="Arial"/>
        </w:rPr>
        <w:t xml:space="preserve"> </w:t>
      </w:r>
      <w:r w:rsidR="008945E9">
        <w:rPr>
          <w:rFonts w:ascii="Arial" w:eastAsia="Arial" w:hAnsi="Arial" w:cs="Arial"/>
        </w:rPr>
        <w:t>uporabo elementov vizualne identitete za partnerje Ravnikarjevega leta</w:t>
      </w:r>
      <w:r w:rsidR="00D6726D">
        <w:rPr>
          <w:rFonts w:ascii="Arial" w:eastAsia="Arial" w:hAnsi="Arial" w:cs="Arial"/>
        </w:rPr>
        <w:t xml:space="preserve"> ter o</w:t>
      </w:r>
      <w:r w:rsidRPr="003969E1">
        <w:rPr>
          <w:rFonts w:ascii="Arial" w:eastAsia="Arial" w:hAnsi="Arial" w:cs="Arial"/>
        </w:rPr>
        <w:t xml:space="preserve">blikovanje identitete za konferenco </w:t>
      </w:r>
      <w:r w:rsidR="003F56C3">
        <w:rPr>
          <w:rFonts w:ascii="Arial" w:eastAsia="Arial" w:hAnsi="Arial" w:cs="Arial"/>
        </w:rPr>
        <w:t>o Edvardu Ravnikarju</w:t>
      </w:r>
      <w:r w:rsidR="00D6726D">
        <w:rPr>
          <w:rFonts w:ascii="Arial" w:eastAsia="Arial" w:hAnsi="Arial" w:cs="Arial"/>
        </w:rPr>
        <w:t xml:space="preserve"> kot osrednj</w:t>
      </w:r>
      <w:r w:rsidR="003D4CE3">
        <w:rPr>
          <w:rFonts w:ascii="Arial" w:eastAsia="Arial" w:hAnsi="Arial" w:cs="Arial"/>
        </w:rPr>
        <w:t>em</w:t>
      </w:r>
      <w:r w:rsidR="00D6726D">
        <w:rPr>
          <w:rFonts w:ascii="Arial" w:eastAsia="Arial" w:hAnsi="Arial" w:cs="Arial"/>
        </w:rPr>
        <w:t xml:space="preserve"> dogodk</w:t>
      </w:r>
      <w:r w:rsidR="003D4CE3">
        <w:rPr>
          <w:rFonts w:ascii="Arial" w:eastAsia="Arial" w:hAnsi="Arial" w:cs="Arial"/>
        </w:rPr>
        <w:t>u leta</w:t>
      </w:r>
      <w:r w:rsidRPr="003969E1">
        <w:rPr>
          <w:rFonts w:ascii="Arial" w:eastAsia="Arial" w:hAnsi="Arial" w:cs="Arial"/>
        </w:rPr>
        <w:t xml:space="preserve">. Projekt bo trajal </w:t>
      </w:r>
      <w:r w:rsidR="003F56C3">
        <w:rPr>
          <w:rFonts w:ascii="Arial" w:eastAsia="Arial" w:hAnsi="Arial" w:cs="Arial"/>
        </w:rPr>
        <w:t>do konca leta 2023</w:t>
      </w:r>
      <w:r w:rsidRPr="003969E1">
        <w:rPr>
          <w:rFonts w:ascii="Arial" w:eastAsia="Arial" w:hAnsi="Arial" w:cs="Arial"/>
        </w:rPr>
        <w:t xml:space="preserve">, v tem času pa bodo izbrani oblikovalci lahko sodelovali z naročnikom, </w:t>
      </w:r>
      <w:r w:rsidR="003F56C3">
        <w:rPr>
          <w:rFonts w:ascii="Arial" w:eastAsia="Arial" w:hAnsi="Arial" w:cs="Arial"/>
        </w:rPr>
        <w:t>Ministrstvom za kulturo in</w:t>
      </w:r>
      <w:r w:rsidRPr="003969E1">
        <w:rPr>
          <w:rFonts w:ascii="Arial" w:eastAsia="Arial" w:hAnsi="Arial" w:cs="Arial"/>
        </w:rPr>
        <w:t xml:space="preserve"> </w:t>
      </w:r>
      <w:r w:rsidR="003F56C3">
        <w:rPr>
          <w:rFonts w:ascii="Arial" w:eastAsia="Arial" w:hAnsi="Arial" w:cs="Arial"/>
        </w:rPr>
        <w:t>partnerskimi organizacijami Ravnikarjevega leta.</w:t>
      </w:r>
    </w:p>
    <w:bookmarkEnd w:id="2"/>
    <w:p w14:paraId="48C90060" w14:textId="62203C56" w:rsidR="003F56C3" w:rsidRDefault="003F56C3" w:rsidP="00AB7D6D">
      <w:pPr>
        <w:spacing w:line="276" w:lineRule="auto"/>
        <w:rPr>
          <w:rFonts w:ascii="Arial" w:eastAsia="Arial" w:hAnsi="Arial" w:cs="Arial"/>
        </w:rPr>
      </w:pPr>
    </w:p>
    <w:p w14:paraId="7E94D228" w14:textId="77777777" w:rsidR="003F56C3" w:rsidRPr="003969E1" w:rsidRDefault="003F56C3" w:rsidP="00AB7D6D">
      <w:pPr>
        <w:spacing w:line="276" w:lineRule="auto"/>
        <w:rPr>
          <w:rFonts w:ascii="Arial" w:eastAsia="Arial" w:hAnsi="Arial" w:cs="Arial"/>
        </w:rPr>
      </w:pPr>
    </w:p>
    <w:p w14:paraId="75FC89AD" w14:textId="2E4F4C42" w:rsidR="00AB7D6D" w:rsidRPr="003969E1" w:rsidRDefault="00AB7D6D" w:rsidP="00AB7D6D">
      <w:pPr>
        <w:spacing w:line="276" w:lineRule="auto"/>
        <w:rPr>
          <w:rFonts w:ascii="Arial" w:eastAsia="Arial" w:hAnsi="Arial" w:cs="Arial"/>
          <w:b/>
          <w:sz w:val="24"/>
          <w:szCs w:val="24"/>
        </w:rPr>
      </w:pPr>
      <w:r w:rsidRPr="003969E1">
        <w:rPr>
          <w:rFonts w:ascii="Arial" w:eastAsia="Arial" w:hAnsi="Arial" w:cs="Arial"/>
          <w:b/>
          <w:sz w:val="24"/>
          <w:szCs w:val="24"/>
        </w:rPr>
        <w:t>OBVEZNA VSEBINA PREDLOGA</w:t>
      </w:r>
    </w:p>
    <w:p w14:paraId="743AA65C" w14:textId="77777777" w:rsidR="00AB7D6D" w:rsidRPr="003969E1" w:rsidRDefault="00AB7D6D" w:rsidP="00AB7D6D">
      <w:pPr>
        <w:spacing w:line="276" w:lineRule="auto"/>
        <w:rPr>
          <w:rFonts w:ascii="Arial" w:eastAsia="Arial" w:hAnsi="Arial" w:cs="Arial"/>
        </w:rPr>
      </w:pPr>
    </w:p>
    <w:p w14:paraId="090D02A6" w14:textId="77777777" w:rsidR="00AB7D6D" w:rsidRPr="003969E1" w:rsidRDefault="00AB7D6D" w:rsidP="00AB7D6D">
      <w:pPr>
        <w:spacing w:line="276" w:lineRule="auto"/>
        <w:rPr>
          <w:rFonts w:ascii="Arial" w:eastAsia="Arial" w:hAnsi="Arial" w:cs="Arial"/>
        </w:rPr>
      </w:pPr>
      <w:r w:rsidRPr="003969E1">
        <w:rPr>
          <w:rFonts w:ascii="Arial" w:eastAsia="Arial" w:hAnsi="Arial" w:cs="Arial"/>
        </w:rPr>
        <w:t>Predlog celostne vizualne podobe mora biti predstavljen na največ petih listih A3. Predlog vizualne identitete mora vsebovati vsaj naslednje elemente:</w:t>
      </w:r>
    </w:p>
    <w:p w14:paraId="532B4B15" w14:textId="77777777" w:rsidR="00AB7D6D" w:rsidRPr="003969E1" w:rsidRDefault="00AB7D6D" w:rsidP="00AB7D6D">
      <w:pPr>
        <w:spacing w:line="276" w:lineRule="auto"/>
        <w:rPr>
          <w:rFonts w:ascii="Arial" w:eastAsia="Arial" w:hAnsi="Arial" w:cs="Arial"/>
        </w:rPr>
      </w:pPr>
    </w:p>
    <w:p w14:paraId="3EEC47FC" w14:textId="652402AD" w:rsidR="00AB7D6D" w:rsidRPr="003969E1" w:rsidRDefault="00AB7D6D" w:rsidP="00AB7D6D">
      <w:pPr>
        <w:numPr>
          <w:ilvl w:val="0"/>
          <w:numId w:val="2"/>
        </w:numPr>
        <w:spacing w:line="276" w:lineRule="auto"/>
        <w:rPr>
          <w:rFonts w:ascii="Arial" w:eastAsia="Arial" w:hAnsi="Arial" w:cs="Arial"/>
        </w:rPr>
      </w:pPr>
      <w:r w:rsidRPr="003969E1">
        <w:rPr>
          <w:rFonts w:ascii="Arial" w:eastAsia="Arial" w:hAnsi="Arial" w:cs="Arial"/>
          <w:b/>
        </w:rPr>
        <w:t xml:space="preserve">Zasnova koncepta logotipa </w:t>
      </w:r>
      <w:r w:rsidR="008E41ED">
        <w:rPr>
          <w:rFonts w:ascii="Arial" w:eastAsia="Arial" w:hAnsi="Arial" w:cs="Arial"/>
          <w:b/>
        </w:rPr>
        <w:t xml:space="preserve">za </w:t>
      </w:r>
      <w:r w:rsidR="00F055EC">
        <w:rPr>
          <w:rFonts w:ascii="Arial" w:eastAsia="Arial" w:hAnsi="Arial" w:cs="Arial"/>
          <w:b/>
        </w:rPr>
        <w:t>Ravnikarjevo leto</w:t>
      </w:r>
      <w:r w:rsidRPr="003969E1">
        <w:rPr>
          <w:rFonts w:ascii="Arial" w:eastAsia="Arial" w:hAnsi="Arial" w:cs="Arial"/>
          <w:b/>
        </w:rPr>
        <w:t>.</w:t>
      </w:r>
      <w:r w:rsidRPr="003969E1">
        <w:rPr>
          <w:rFonts w:ascii="Arial" w:eastAsia="Arial" w:hAnsi="Arial" w:cs="Arial"/>
        </w:rPr>
        <w:t xml:space="preserve"> 3 risbe logotipa; ena barvna in ena črno-bela različica, 1 risba logotipa, uporabljenega na predstavitvi</w:t>
      </w:r>
      <w:r w:rsidR="005703F5">
        <w:rPr>
          <w:rFonts w:ascii="Arial" w:eastAsia="Arial" w:hAnsi="Arial" w:cs="Arial"/>
        </w:rPr>
        <w:t>.</w:t>
      </w:r>
      <w:r w:rsidR="00114808">
        <w:rPr>
          <w:rFonts w:ascii="Arial" w:eastAsia="Arial" w:hAnsi="Arial" w:cs="Arial"/>
        </w:rPr>
        <w:t xml:space="preserve"> Obvezni element logotipa je napis: Ravnikarjevo leto 2023.</w:t>
      </w:r>
    </w:p>
    <w:p w14:paraId="099262D8" w14:textId="77777777" w:rsidR="00AB7D6D" w:rsidRPr="003969E1" w:rsidRDefault="00AB7D6D" w:rsidP="00AB7D6D">
      <w:pPr>
        <w:spacing w:line="276" w:lineRule="auto"/>
        <w:ind w:left="720"/>
        <w:rPr>
          <w:rFonts w:ascii="Arial" w:eastAsia="Arial" w:hAnsi="Arial" w:cs="Arial"/>
        </w:rPr>
      </w:pPr>
    </w:p>
    <w:p w14:paraId="4FE6B935" w14:textId="450B565E" w:rsidR="00AB7D6D" w:rsidRPr="003969E1" w:rsidRDefault="00AB7D6D" w:rsidP="00AB7D6D">
      <w:pPr>
        <w:numPr>
          <w:ilvl w:val="0"/>
          <w:numId w:val="2"/>
        </w:numPr>
        <w:spacing w:line="276" w:lineRule="auto"/>
        <w:rPr>
          <w:rFonts w:ascii="Arial" w:eastAsia="Arial" w:hAnsi="Arial" w:cs="Arial"/>
        </w:rPr>
      </w:pPr>
      <w:r w:rsidRPr="003969E1">
        <w:rPr>
          <w:rFonts w:ascii="Arial" w:eastAsia="Arial" w:hAnsi="Arial" w:cs="Arial"/>
          <w:b/>
        </w:rPr>
        <w:t xml:space="preserve">Zasnova </w:t>
      </w:r>
      <w:r w:rsidR="008E41ED">
        <w:rPr>
          <w:rFonts w:ascii="Arial" w:eastAsia="Arial" w:hAnsi="Arial" w:cs="Arial"/>
          <w:b/>
        </w:rPr>
        <w:t>plakata</w:t>
      </w:r>
      <w:r w:rsidRPr="003969E1">
        <w:rPr>
          <w:rFonts w:ascii="Arial" w:eastAsia="Arial" w:hAnsi="Arial" w:cs="Arial"/>
          <w:b/>
        </w:rPr>
        <w:t xml:space="preserve"> </w:t>
      </w:r>
      <w:r w:rsidR="008E41ED">
        <w:rPr>
          <w:rFonts w:ascii="Arial" w:eastAsia="Arial" w:hAnsi="Arial" w:cs="Arial"/>
          <w:b/>
        </w:rPr>
        <w:t xml:space="preserve">za </w:t>
      </w:r>
      <w:r w:rsidR="00F055EC">
        <w:rPr>
          <w:rFonts w:ascii="Arial" w:eastAsia="Arial" w:hAnsi="Arial" w:cs="Arial"/>
          <w:b/>
        </w:rPr>
        <w:t>Ravnikarjevo leto</w:t>
      </w:r>
      <w:r w:rsidRPr="003969E1">
        <w:rPr>
          <w:rFonts w:ascii="Arial" w:eastAsia="Arial" w:hAnsi="Arial" w:cs="Arial"/>
          <w:b/>
        </w:rPr>
        <w:t>.</w:t>
      </w:r>
      <w:r w:rsidRPr="003969E1">
        <w:rPr>
          <w:rFonts w:ascii="Arial" w:eastAsia="Arial" w:hAnsi="Arial" w:cs="Arial"/>
        </w:rPr>
        <w:t xml:space="preserve"> </w:t>
      </w:r>
      <w:r w:rsidR="00F960DC">
        <w:rPr>
          <w:rFonts w:ascii="Arial" w:eastAsia="Arial" w:hAnsi="Arial" w:cs="Arial"/>
        </w:rPr>
        <w:t>Prikaz plakata</w:t>
      </w:r>
      <w:r w:rsidRPr="003969E1">
        <w:rPr>
          <w:rFonts w:ascii="Arial" w:eastAsia="Arial" w:hAnsi="Arial" w:cs="Arial"/>
        </w:rPr>
        <w:t xml:space="preserve"> (1 risba), </w:t>
      </w:r>
      <w:r w:rsidR="00F960DC">
        <w:rPr>
          <w:rFonts w:ascii="Arial" w:eastAsia="Arial" w:hAnsi="Arial" w:cs="Arial"/>
        </w:rPr>
        <w:t>p</w:t>
      </w:r>
      <w:r w:rsidR="00E95455">
        <w:rPr>
          <w:rFonts w:ascii="Arial" w:eastAsia="Arial" w:hAnsi="Arial" w:cs="Arial"/>
        </w:rPr>
        <w:t>erspektivni prikaz plakata v urbanem okolju</w:t>
      </w:r>
      <w:r w:rsidRPr="003969E1">
        <w:rPr>
          <w:rFonts w:ascii="Arial" w:eastAsia="Arial" w:hAnsi="Arial" w:cs="Arial"/>
        </w:rPr>
        <w:t xml:space="preserve"> (1 risba)</w:t>
      </w:r>
      <w:r w:rsidR="00114808">
        <w:rPr>
          <w:rFonts w:ascii="Arial" w:eastAsia="Arial" w:hAnsi="Arial" w:cs="Arial"/>
        </w:rPr>
        <w:t>. Plakat bo namenjen splošnemu ozaveščanju o Ravnikarjevemu letu 2023 in oglaševanju dogodkov (konferenca, razstava,..)</w:t>
      </w:r>
      <w:r w:rsidR="009C2292">
        <w:rPr>
          <w:rFonts w:ascii="Arial" w:eastAsia="Arial" w:hAnsi="Arial" w:cs="Arial"/>
        </w:rPr>
        <w:t>.</w:t>
      </w:r>
    </w:p>
    <w:p w14:paraId="615BFDB2" w14:textId="77777777" w:rsidR="00AB7D6D" w:rsidRPr="003969E1" w:rsidRDefault="00AB7D6D" w:rsidP="00AB7D6D">
      <w:pPr>
        <w:spacing w:line="276" w:lineRule="auto"/>
        <w:ind w:left="720"/>
        <w:rPr>
          <w:rFonts w:ascii="Arial" w:eastAsia="Arial" w:hAnsi="Arial" w:cs="Arial"/>
        </w:rPr>
      </w:pPr>
    </w:p>
    <w:p w14:paraId="2EBED059" w14:textId="7176B3DD" w:rsidR="00767BC6" w:rsidRDefault="00AB7D6D" w:rsidP="00767BC6">
      <w:pPr>
        <w:numPr>
          <w:ilvl w:val="0"/>
          <w:numId w:val="2"/>
        </w:numPr>
        <w:spacing w:line="276" w:lineRule="auto"/>
        <w:rPr>
          <w:rFonts w:ascii="Arial" w:eastAsia="Arial" w:hAnsi="Arial" w:cs="Arial"/>
        </w:rPr>
      </w:pPr>
      <w:r w:rsidRPr="003969E1">
        <w:rPr>
          <w:rFonts w:ascii="Arial" w:eastAsia="Arial" w:hAnsi="Arial" w:cs="Arial"/>
          <w:b/>
        </w:rPr>
        <w:t>Profili v družabnih medijih</w:t>
      </w:r>
      <w:r w:rsidR="008E41ED">
        <w:rPr>
          <w:rFonts w:ascii="Arial" w:eastAsia="Arial" w:hAnsi="Arial" w:cs="Arial"/>
          <w:b/>
        </w:rPr>
        <w:t xml:space="preserve"> </w:t>
      </w:r>
      <w:r w:rsidR="00FD3CAF">
        <w:rPr>
          <w:rFonts w:ascii="Arial" w:eastAsia="Arial" w:hAnsi="Arial" w:cs="Arial"/>
          <w:b/>
        </w:rPr>
        <w:t xml:space="preserve">Ministrstva za kulturo </w:t>
      </w:r>
      <w:r w:rsidR="008E41ED">
        <w:rPr>
          <w:rFonts w:ascii="Arial" w:eastAsia="Arial" w:hAnsi="Arial" w:cs="Arial"/>
          <w:b/>
        </w:rPr>
        <w:t>za</w:t>
      </w:r>
      <w:r w:rsidRPr="003969E1">
        <w:rPr>
          <w:rFonts w:ascii="Arial" w:eastAsia="Arial" w:hAnsi="Arial" w:cs="Arial"/>
          <w:b/>
        </w:rPr>
        <w:t xml:space="preserve"> </w:t>
      </w:r>
      <w:r w:rsidR="00F055EC">
        <w:rPr>
          <w:rFonts w:ascii="Arial" w:eastAsia="Arial" w:hAnsi="Arial" w:cs="Arial"/>
          <w:b/>
        </w:rPr>
        <w:t>Ravnikarjevo leto</w:t>
      </w:r>
      <w:r w:rsidRPr="003969E1">
        <w:rPr>
          <w:rFonts w:ascii="Arial" w:eastAsia="Arial" w:hAnsi="Arial" w:cs="Arial"/>
          <w:b/>
        </w:rPr>
        <w:t xml:space="preserve">. </w:t>
      </w:r>
      <w:r w:rsidRPr="003969E1">
        <w:rPr>
          <w:rFonts w:ascii="Arial" w:eastAsia="Arial" w:hAnsi="Arial" w:cs="Arial"/>
        </w:rPr>
        <w:t>Mobilni in namizni računalnik. Naslovna stran na Facebooku, naslovna stran na Instagramu in naslovna stran na Twitterju</w:t>
      </w:r>
      <w:r w:rsidR="00767BC6">
        <w:rPr>
          <w:rFonts w:ascii="Arial" w:eastAsia="Arial" w:hAnsi="Arial" w:cs="Arial"/>
        </w:rPr>
        <w:t>.</w:t>
      </w:r>
    </w:p>
    <w:p w14:paraId="71DF11C7" w14:textId="77777777" w:rsidR="00B64902" w:rsidRDefault="00B64902" w:rsidP="00415E77">
      <w:pPr>
        <w:spacing w:line="276" w:lineRule="auto"/>
        <w:rPr>
          <w:rFonts w:ascii="Arial" w:eastAsia="Arial" w:hAnsi="Arial" w:cs="Arial"/>
        </w:rPr>
      </w:pPr>
    </w:p>
    <w:p w14:paraId="0B74AEEF" w14:textId="05615E8F" w:rsidR="00B64902" w:rsidRDefault="00B64902" w:rsidP="00767BC6">
      <w:pPr>
        <w:numPr>
          <w:ilvl w:val="0"/>
          <w:numId w:val="2"/>
        </w:numPr>
        <w:spacing w:line="276" w:lineRule="auto"/>
        <w:rPr>
          <w:rFonts w:ascii="Arial" w:eastAsia="Arial" w:hAnsi="Arial" w:cs="Arial"/>
        </w:rPr>
      </w:pPr>
      <w:r w:rsidRPr="00415E77">
        <w:rPr>
          <w:rFonts w:ascii="Arial" w:eastAsia="Arial" w:hAnsi="Arial" w:cs="Arial"/>
          <w:b/>
          <w:bCs/>
        </w:rPr>
        <w:t>O</w:t>
      </w:r>
      <w:r w:rsidR="00767BC6" w:rsidRPr="00415E77">
        <w:rPr>
          <w:rFonts w:ascii="Arial" w:eastAsia="Arial" w:hAnsi="Arial" w:cs="Arial"/>
          <w:b/>
          <w:bCs/>
        </w:rPr>
        <w:t>blikovanje sistema</w:t>
      </w:r>
      <w:r w:rsidR="005703F5" w:rsidRPr="00415E77">
        <w:rPr>
          <w:rFonts w:ascii="Arial" w:eastAsia="Arial" w:hAnsi="Arial" w:cs="Arial"/>
          <w:b/>
          <w:bCs/>
        </w:rPr>
        <w:t xml:space="preserve"> </w:t>
      </w:r>
      <w:r w:rsidR="00767BC6" w:rsidRPr="00415E77">
        <w:rPr>
          <w:rFonts w:ascii="Arial" w:eastAsia="Arial" w:hAnsi="Arial" w:cs="Arial"/>
          <w:b/>
          <w:bCs/>
        </w:rPr>
        <w:t xml:space="preserve">označevanja različnih </w:t>
      </w:r>
      <w:r w:rsidR="005703F5" w:rsidRPr="00415E77">
        <w:rPr>
          <w:rFonts w:ascii="Arial" w:eastAsia="Arial" w:hAnsi="Arial" w:cs="Arial"/>
          <w:b/>
          <w:bCs/>
        </w:rPr>
        <w:t>tematskih sklopov</w:t>
      </w:r>
      <w:r w:rsidR="00114808" w:rsidRPr="00415E77">
        <w:rPr>
          <w:rFonts w:ascii="Arial" w:eastAsia="Arial" w:hAnsi="Arial" w:cs="Arial"/>
          <w:b/>
          <w:bCs/>
        </w:rPr>
        <w:t>.</w:t>
      </w:r>
      <w:r w:rsidR="00114808">
        <w:rPr>
          <w:rFonts w:ascii="Arial" w:eastAsia="Arial" w:hAnsi="Arial" w:cs="Arial"/>
        </w:rPr>
        <w:t xml:space="preserve"> Delovni naslovi tematskih sklopov</w:t>
      </w:r>
      <w:r w:rsidR="002713B8">
        <w:rPr>
          <w:rFonts w:ascii="Arial" w:eastAsia="Arial" w:hAnsi="Arial" w:cs="Arial"/>
        </w:rPr>
        <w:t xml:space="preserve"> so</w:t>
      </w:r>
      <w:r w:rsidR="00114808">
        <w:rPr>
          <w:rFonts w:ascii="Arial" w:eastAsia="Arial" w:hAnsi="Arial" w:cs="Arial"/>
        </w:rPr>
        <w:t xml:space="preserve">: </w:t>
      </w:r>
      <w:r w:rsidR="005703F5" w:rsidRPr="00767BC6">
        <w:rPr>
          <w:rFonts w:ascii="Arial" w:eastAsia="Arial" w:hAnsi="Arial" w:cs="Arial"/>
        </w:rPr>
        <w:t xml:space="preserve"> </w:t>
      </w:r>
      <w:r w:rsidR="00767BC6" w:rsidRPr="00767BC6">
        <w:rPr>
          <w:rFonts w:ascii="Arial" w:eastAsia="Arial" w:hAnsi="Arial" w:cs="Arial"/>
        </w:rPr>
        <w:t xml:space="preserve">1. </w:t>
      </w:r>
      <w:r w:rsidR="002713B8">
        <w:rPr>
          <w:rFonts w:ascii="Arial" w:eastAsia="Arial" w:hAnsi="Arial" w:cs="Arial"/>
        </w:rPr>
        <w:t>R</w:t>
      </w:r>
      <w:r w:rsidR="00767BC6" w:rsidRPr="00767BC6">
        <w:rPr>
          <w:rFonts w:ascii="Arial" w:eastAsia="Arial" w:hAnsi="Arial" w:cs="Arial"/>
        </w:rPr>
        <w:t xml:space="preserve">aziskovanje/izobraževanje, 2. </w:t>
      </w:r>
      <w:r w:rsidR="002713B8">
        <w:rPr>
          <w:rFonts w:ascii="Arial" w:eastAsia="Arial" w:hAnsi="Arial" w:cs="Arial"/>
        </w:rPr>
        <w:t>Pr</w:t>
      </w:r>
      <w:r w:rsidR="00767BC6" w:rsidRPr="00767BC6">
        <w:rPr>
          <w:rFonts w:ascii="Arial" w:eastAsia="Arial" w:hAnsi="Arial" w:cs="Arial"/>
        </w:rPr>
        <w:t xml:space="preserve">edstavitev/razstave, 3. </w:t>
      </w:r>
      <w:r w:rsidR="002713B8">
        <w:rPr>
          <w:rFonts w:ascii="Arial" w:eastAsia="Arial" w:hAnsi="Arial" w:cs="Arial"/>
        </w:rPr>
        <w:t>V</w:t>
      </w:r>
      <w:r>
        <w:rPr>
          <w:rFonts w:ascii="Arial" w:eastAsia="Arial" w:hAnsi="Arial" w:cs="Arial"/>
        </w:rPr>
        <w:t xml:space="preserve">arstvo </w:t>
      </w:r>
      <w:r w:rsidR="002713B8">
        <w:rPr>
          <w:rFonts w:ascii="Arial" w:eastAsia="Arial" w:hAnsi="Arial" w:cs="Arial"/>
        </w:rPr>
        <w:t>Ravnikarjeve</w:t>
      </w:r>
      <w:r>
        <w:rPr>
          <w:rFonts w:ascii="Arial" w:eastAsia="Arial" w:hAnsi="Arial" w:cs="Arial"/>
        </w:rPr>
        <w:t xml:space="preserve"> dediščin</w:t>
      </w:r>
      <w:r w:rsidR="002713B8">
        <w:rPr>
          <w:rFonts w:ascii="Arial" w:eastAsia="Arial" w:hAnsi="Arial" w:cs="Arial"/>
        </w:rPr>
        <w:t>e, 4. Ž</w:t>
      </w:r>
      <w:r w:rsidR="00767BC6" w:rsidRPr="00767BC6">
        <w:rPr>
          <w:rFonts w:ascii="Arial" w:eastAsia="Arial" w:hAnsi="Arial" w:cs="Arial"/>
        </w:rPr>
        <w:t>ivljenje z Ravnikarjevo dediščino</w:t>
      </w:r>
      <w:r w:rsidR="002713B8">
        <w:rPr>
          <w:rFonts w:ascii="Arial" w:eastAsia="Arial" w:hAnsi="Arial" w:cs="Arial"/>
        </w:rPr>
        <w:t>,</w:t>
      </w:r>
      <w:r>
        <w:rPr>
          <w:rFonts w:ascii="Arial" w:eastAsia="Arial" w:hAnsi="Arial" w:cs="Arial"/>
        </w:rPr>
        <w:t xml:space="preserve"> 5.</w:t>
      </w:r>
      <w:r w:rsidR="002713B8">
        <w:rPr>
          <w:rFonts w:ascii="Arial" w:eastAsia="Arial" w:hAnsi="Arial" w:cs="Arial"/>
        </w:rPr>
        <w:t xml:space="preserve"> S</w:t>
      </w:r>
      <w:r>
        <w:rPr>
          <w:rFonts w:ascii="Arial" w:eastAsia="Arial" w:hAnsi="Arial" w:cs="Arial"/>
        </w:rPr>
        <w:t xml:space="preserve">poročilnost </w:t>
      </w:r>
      <w:r w:rsidR="002713B8">
        <w:rPr>
          <w:rFonts w:ascii="Arial" w:eastAsia="Arial" w:hAnsi="Arial" w:cs="Arial"/>
        </w:rPr>
        <w:t>Ravnikarjevega leta 2023.</w:t>
      </w:r>
    </w:p>
    <w:p w14:paraId="743D1B37" w14:textId="77777777" w:rsidR="00AB7D6D" w:rsidRPr="003969E1" w:rsidRDefault="00AB7D6D" w:rsidP="00AB7D6D">
      <w:pPr>
        <w:spacing w:line="276" w:lineRule="auto"/>
        <w:ind w:left="720"/>
        <w:rPr>
          <w:rFonts w:ascii="Arial" w:eastAsia="Arial" w:hAnsi="Arial" w:cs="Arial"/>
        </w:rPr>
      </w:pPr>
    </w:p>
    <w:p w14:paraId="1B5F1E7C" w14:textId="4A2B88A7" w:rsidR="00AB7D6D" w:rsidRDefault="00AB7D6D" w:rsidP="00A50DEE">
      <w:pPr>
        <w:numPr>
          <w:ilvl w:val="0"/>
          <w:numId w:val="2"/>
        </w:numPr>
        <w:spacing w:line="276" w:lineRule="auto"/>
        <w:rPr>
          <w:rFonts w:ascii="Arial" w:eastAsia="Arial" w:hAnsi="Arial" w:cs="Arial"/>
        </w:rPr>
      </w:pPr>
      <w:r w:rsidRPr="005703F5">
        <w:rPr>
          <w:rFonts w:ascii="Arial" w:eastAsia="Arial" w:hAnsi="Arial" w:cs="Arial"/>
          <w:b/>
        </w:rPr>
        <w:t xml:space="preserve">Predloga za </w:t>
      </w:r>
      <w:r w:rsidR="005703F5" w:rsidRPr="005703F5">
        <w:rPr>
          <w:rFonts w:ascii="Arial" w:eastAsia="Arial" w:hAnsi="Arial" w:cs="Arial"/>
          <w:b/>
        </w:rPr>
        <w:t>vabilo na dogodke</w:t>
      </w:r>
      <w:r w:rsidRPr="005703F5">
        <w:rPr>
          <w:rFonts w:ascii="Arial" w:eastAsia="Arial" w:hAnsi="Arial" w:cs="Arial"/>
          <w:b/>
        </w:rPr>
        <w:t>.</w:t>
      </w:r>
      <w:r w:rsidRPr="005703F5">
        <w:rPr>
          <w:rFonts w:ascii="Arial" w:eastAsia="Arial" w:hAnsi="Arial" w:cs="Arial"/>
        </w:rPr>
        <w:t xml:space="preserve"> </w:t>
      </w:r>
      <w:r w:rsidR="000A1910">
        <w:rPr>
          <w:rFonts w:ascii="Arial" w:eastAsia="Arial" w:hAnsi="Arial" w:cs="Arial"/>
        </w:rPr>
        <w:t>Naslovna stran, tipična stran z besedilom in grafiko.</w:t>
      </w:r>
    </w:p>
    <w:p w14:paraId="2ADB1374" w14:textId="77777777" w:rsidR="005703F5" w:rsidRDefault="005703F5" w:rsidP="005703F5">
      <w:pPr>
        <w:pStyle w:val="Odstavekseznama"/>
        <w:rPr>
          <w:rFonts w:ascii="Arial" w:eastAsia="Arial" w:hAnsi="Arial" w:cs="Arial"/>
        </w:rPr>
      </w:pPr>
    </w:p>
    <w:p w14:paraId="2B214E38" w14:textId="31861BB6" w:rsidR="00AB7D6D" w:rsidRPr="003969E1" w:rsidRDefault="00AB7D6D" w:rsidP="00AB7D6D">
      <w:pPr>
        <w:numPr>
          <w:ilvl w:val="0"/>
          <w:numId w:val="2"/>
        </w:numPr>
        <w:spacing w:line="276" w:lineRule="auto"/>
        <w:rPr>
          <w:rFonts w:ascii="Arial" w:eastAsia="Arial" w:hAnsi="Arial" w:cs="Arial"/>
        </w:rPr>
      </w:pPr>
      <w:r w:rsidRPr="003969E1">
        <w:rPr>
          <w:rFonts w:ascii="Arial" w:eastAsia="Arial" w:hAnsi="Arial" w:cs="Arial"/>
          <w:b/>
        </w:rPr>
        <w:t>Razlaga koncepta vizualne identitete:</w:t>
      </w:r>
    </w:p>
    <w:p w14:paraId="37C285A6" w14:textId="77777777" w:rsidR="00AB7D6D" w:rsidRPr="003969E1" w:rsidRDefault="00AB7D6D" w:rsidP="00AB7D6D">
      <w:pPr>
        <w:numPr>
          <w:ilvl w:val="1"/>
          <w:numId w:val="2"/>
        </w:numPr>
        <w:spacing w:line="276" w:lineRule="auto"/>
        <w:rPr>
          <w:rFonts w:ascii="Arial" w:eastAsia="Arial" w:hAnsi="Arial" w:cs="Arial"/>
        </w:rPr>
      </w:pPr>
      <w:r w:rsidRPr="003969E1">
        <w:rPr>
          <w:rFonts w:ascii="Arial" w:eastAsia="Arial" w:hAnsi="Arial" w:cs="Arial"/>
        </w:rPr>
        <w:t>Koncept oblikovanja (največ 400-500 besed)</w:t>
      </w:r>
    </w:p>
    <w:p w14:paraId="3C8DF9D6" w14:textId="77777777" w:rsidR="00AB7D6D" w:rsidRPr="003969E1" w:rsidRDefault="00AB7D6D" w:rsidP="00AB7D6D">
      <w:pPr>
        <w:numPr>
          <w:ilvl w:val="1"/>
          <w:numId w:val="2"/>
        </w:numPr>
        <w:spacing w:line="276" w:lineRule="auto"/>
        <w:rPr>
          <w:rFonts w:ascii="Arial" w:eastAsia="Arial" w:hAnsi="Arial" w:cs="Arial"/>
        </w:rPr>
      </w:pPr>
      <w:r w:rsidRPr="003969E1">
        <w:rPr>
          <w:rFonts w:ascii="Arial" w:eastAsia="Arial" w:hAnsi="Arial" w:cs="Arial"/>
        </w:rPr>
        <w:t>Trajnostni pristop (največ 400-500 besed)</w:t>
      </w:r>
    </w:p>
    <w:p w14:paraId="2DB659FD" w14:textId="77777777" w:rsidR="00AB7D6D" w:rsidRPr="003969E1" w:rsidRDefault="00AB7D6D" w:rsidP="00AB7D6D">
      <w:pPr>
        <w:spacing w:line="276" w:lineRule="auto"/>
        <w:ind w:left="1440"/>
        <w:rPr>
          <w:rFonts w:ascii="Arial" w:eastAsia="Arial" w:hAnsi="Arial" w:cs="Arial"/>
        </w:rPr>
      </w:pPr>
    </w:p>
    <w:p w14:paraId="47A7112E" w14:textId="07FBB616" w:rsidR="00AB7D6D" w:rsidRPr="003969E1" w:rsidRDefault="00AB7D6D" w:rsidP="00AB7D6D">
      <w:pPr>
        <w:numPr>
          <w:ilvl w:val="0"/>
          <w:numId w:val="2"/>
        </w:numPr>
        <w:spacing w:line="276" w:lineRule="auto"/>
        <w:rPr>
          <w:rFonts w:ascii="Arial" w:eastAsia="Arial" w:hAnsi="Arial" w:cs="Arial"/>
        </w:rPr>
      </w:pPr>
      <w:r w:rsidRPr="003969E1">
        <w:rPr>
          <w:rFonts w:ascii="Arial" w:eastAsia="Arial" w:hAnsi="Arial" w:cs="Arial"/>
          <w:b/>
        </w:rPr>
        <w:t xml:space="preserve">Kontaktni podatki. </w:t>
      </w:r>
      <w:r w:rsidRPr="003969E1">
        <w:rPr>
          <w:rFonts w:ascii="Arial" w:eastAsia="Arial" w:hAnsi="Arial" w:cs="Arial"/>
        </w:rPr>
        <w:t>Člani ekipe. Kontaktna oseba. E-pošta. Mobilni telefon.</w:t>
      </w:r>
      <w:r w:rsidR="009C2292">
        <w:rPr>
          <w:rFonts w:ascii="Arial" w:eastAsia="Arial" w:hAnsi="Arial" w:cs="Arial"/>
        </w:rPr>
        <w:t xml:space="preserve"> Kontaktni podatki naj bodo priloženi posebej v zaprti ovojnici.</w:t>
      </w:r>
    </w:p>
    <w:p w14:paraId="6F4AFC7B" w14:textId="77777777" w:rsidR="00AB7D6D" w:rsidRPr="003969E1" w:rsidRDefault="00AB7D6D" w:rsidP="00AB7D6D">
      <w:pPr>
        <w:pBdr>
          <w:top w:val="nil"/>
          <w:left w:val="nil"/>
          <w:bottom w:val="nil"/>
          <w:right w:val="nil"/>
          <w:between w:val="nil"/>
        </w:pBdr>
        <w:spacing w:line="276" w:lineRule="auto"/>
        <w:rPr>
          <w:rFonts w:ascii="Arial" w:eastAsia="Arial" w:hAnsi="Arial" w:cs="Arial"/>
          <w:b/>
          <w:sz w:val="24"/>
          <w:szCs w:val="24"/>
        </w:rPr>
      </w:pPr>
    </w:p>
    <w:p w14:paraId="2AC4F4AB" w14:textId="77777777" w:rsidR="00AB7D6D" w:rsidRPr="003969E1" w:rsidRDefault="00AB7D6D" w:rsidP="00AB7D6D">
      <w:pPr>
        <w:pBdr>
          <w:top w:val="nil"/>
          <w:left w:val="nil"/>
          <w:bottom w:val="nil"/>
          <w:right w:val="nil"/>
          <w:between w:val="nil"/>
        </w:pBdr>
        <w:spacing w:line="276" w:lineRule="auto"/>
        <w:rPr>
          <w:rFonts w:ascii="Arial" w:eastAsia="Arial" w:hAnsi="Arial" w:cs="Arial"/>
          <w:b/>
          <w:sz w:val="24"/>
          <w:szCs w:val="24"/>
        </w:rPr>
      </w:pPr>
    </w:p>
    <w:p w14:paraId="60EB12DE" w14:textId="77777777" w:rsidR="00AB7D6D" w:rsidRPr="000A1910" w:rsidRDefault="00AB7D6D" w:rsidP="00AB7D6D">
      <w:pPr>
        <w:pBdr>
          <w:top w:val="nil"/>
          <w:left w:val="nil"/>
          <w:bottom w:val="nil"/>
          <w:right w:val="nil"/>
          <w:between w:val="nil"/>
        </w:pBdr>
        <w:spacing w:line="276" w:lineRule="auto"/>
        <w:rPr>
          <w:rFonts w:ascii="Arial" w:eastAsia="Arial" w:hAnsi="Arial" w:cs="Arial"/>
          <w:b/>
          <w:sz w:val="24"/>
          <w:szCs w:val="24"/>
        </w:rPr>
      </w:pPr>
      <w:r w:rsidRPr="000A1910">
        <w:rPr>
          <w:rFonts w:ascii="Arial" w:eastAsia="Arial" w:hAnsi="Arial" w:cs="Arial"/>
          <w:b/>
          <w:sz w:val="24"/>
          <w:szCs w:val="24"/>
        </w:rPr>
        <w:t>NATEČAJNA ŽIRIJA</w:t>
      </w:r>
    </w:p>
    <w:p w14:paraId="353FCB2E" w14:textId="77777777" w:rsidR="00AB7D6D" w:rsidRPr="00E6016C" w:rsidRDefault="00AB7D6D" w:rsidP="00AB7D6D">
      <w:pPr>
        <w:pBdr>
          <w:top w:val="nil"/>
          <w:left w:val="nil"/>
          <w:bottom w:val="nil"/>
          <w:right w:val="nil"/>
          <w:between w:val="nil"/>
        </w:pBdr>
        <w:spacing w:line="276" w:lineRule="auto"/>
        <w:rPr>
          <w:rFonts w:ascii="Arial" w:eastAsia="Arial" w:hAnsi="Arial" w:cs="Arial"/>
          <w:highlight w:val="yellow"/>
        </w:rPr>
      </w:pPr>
    </w:p>
    <w:p w14:paraId="6B627934" w14:textId="7DA5AC6C" w:rsidR="00AB7D6D" w:rsidRPr="00D63FFD" w:rsidRDefault="00AA576F" w:rsidP="00AB7D6D">
      <w:pPr>
        <w:pBdr>
          <w:top w:val="nil"/>
          <w:left w:val="nil"/>
          <w:bottom w:val="nil"/>
          <w:right w:val="nil"/>
          <w:between w:val="nil"/>
        </w:pBdr>
        <w:spacing w:after="200" w:line="276" w:lineRule="auto"/>
        <w:rPr>
          <w:rFonts w:ascii="Arial" w:eastAsia="Arial" w:hAnsi="Arial" w:cs="Arial"/>
        </w:rPr>
      </w:pPr>
      <w:r>
        <w:rPr>
          <w:rFonts w:ascii="Arial" w:eastAsia="Arial" w:hAnsi="Arial" w:cs="Arial"/>
          <w:b/>
        </w:rPr>
        <w:t>D</w:t>
      </w:r>
      <w:r w:rsidR="00A347E4" w:rsidRPr="00D63FFD">
        <w:rPr>
          <w:rFonts w:ascii="Arial" w:eastAsia="Arial" w:hAnsi="Arial" w:cs="Arial"/>
          <w:b/>
        </w:rPr>
        <w:t>r. Miloš Kosec</w:t>
      </w:r>
      <w:r w:rsidR="00AB7D6D" w:rsidRPr="00D63FFD">
        <w:rPr>
          <w:rFonts w:ascii="Arial" w:eastAsia="Arial" w:hAnsi="Arial" w:cs="Arial"/>
          <w:b/>
        </w:rPr>
        <w:t xml:space="preserve">. </w:t>
      </w:r>
      <w:r w:rsidR="00767BC6" w:rsidRPr="00767BC6">
        <w:rPr>
          <w:rFonts w:ascii="Arial" w:eastAsia="Arial" w:hAnsi="Arial" w:cs="Arial"/>
        </w:rPr>
        <w:t xml:space="preserve">Arhitekt, raziskovalec in kritik. Je kustos za arhitekturo v Muzeju za arhitekturo in oblikovanje in docent na Fakulteti za arhitekturo Univerze v Ljubljani. Raziskuje zgodovino arhitekture in arhitekturno teorijo, zanimajo pa ga tudi vprašanja dediščine, </w:t>
      </w:r>
      <w:r w:rsidR="00767BC6" w:rsidRPr="00767BC6">
        <w:rPr>
          <w:rFonts w:ascii="Arial" w:eastAsia="Arial" w:hAnsi="Arial" w:cs="Arial"/>
        </w:rPr>
        <w:lastRenderedPageBreak/>
        <w:t>spomenikov, družbenega angažmaja na področju prostora in komunikacija prostorske problematike s splošno javnostjo.</w:t>
      </w:r>
    </w:p>
    <w:p w14:paraId="3BD0A365" w14:textId="573F617E" w:rsidR="00AB7D6D" w:rsidRPr="00D63FFD" w:rsidRDefault="00A347E4" w:rsidP="00AB7D6D">
      <w:pPr>
        <w:pBdr>
          <w:top w:val="nil"/>
          <w:left w:val="nil"/>
          <w:bottom w:val="nil"/>
          <w:right w:val="nil"/>
          <w:between w:val="nil"/>
        </w:pBdr>
        <w:spacing w:after="200" w:line="276" w:lineRule="auto"/>
        <w:rPr>
          <w:rFonts w:ascii="Arial" w:eastAsia="Arial" w:hAnsi="Arial" w:cs="Arial"/>
        </w:rPr>
      </w:pPr>
      <w:r w:rsidRPr="00D63FFD">
        <w:rPr>
          <w:rFonts w:ascii="Arial" w:eastAsia="Arial" w:hAnsi="Arial" w:cs="Arial"/>
          <w:b/>
        </w:rPr>
        <w:t>Dr. Martina Malešič</w:t>
      </w:r>
      <w:r w:rsidR="00D63FFD">
        <w:rPr>
          <w:rFonts w:ascii="Arial" w:eastAsia="Arial" w:hAnsi="Arial" w:cs="Arial"/>
          <w:b/>
        </w:rPr>
        <w:t>.</w:t>
      </w:r>
      <w:r w:rsidRPr="00D63FFD">
        <w:rPr>
          <w:rFonts w:ascii="Arial" w:eastAsia="Arial" w:hAnsi="Arial" w:cs="Arial"/>
          <w:b/>
        </w:rPr>
        <w:t xml:space="preserve"> </w:t>
      </w:r>
      <w:r w:rsidR="00415E77" w:rsidRPr="00415E77">
        <w:rPr>
          <w:rFonts w:ascii="Arial" w:eastAsia="Arial" w:hAnsi="Arial" w:cs="Arial"/>
        </w:rPr>
        <w:t>je asistentka na Oddelku za umetnostno zgodovino Filozofske fakultete v Ljubljani</w:t>
      </w:r>
      <w:r w:rsidR="00415E77">
        <w:rPr>
          <w:rFonts w:ascii="Arial" w:eastAsia="Arial" w:hAnsi="Arial" w:cs="Arial"/>
        </w:rPr>
        <w:t>. A</w:t>
      </w:r>
      <w:r w:rsidR="00415E77" w:rsidRPr="00415E77">
        <w:rPr>
          <w:rFonts w:ascii="Arial" w:eastAsia="Arial" w:hAnsi="Arial" w:cs="Arial"/>
        </w:rPr>
        <w:t>ktivna</w:t>
      </w:r>
      <w:r w:rsidR="00415E77">
        <w:rPr>
          <w:rFonts w:ascii="Arial" w:eastAsia="Arial" w:hAnsi="Arial" w:cs="Arial"/>
        </w:rPr>
        <w:t xml:space="preserve"> je</w:t>
      </w:r>
      <w:r w:rsidR="00415E77" w:rsidRPr="00415E77">
        <w:rPr>
          <w:rFonts w:ascii="Arial" w:eastAsia="Arial" w:hAnsi="Arial" w:cs="Arial"/>
        </w:rPr>
        <w:t xml:space="preserve"> na znanstveno raziskovalnem in strokovnem delu ter članica mednarodnih organizacij.</w:t>
      </w:r>
      <w:r w:rsidR="00415E77">
        <w:rPr>
          <w:rFonts w:ascii="Arial" w:eastAsia="Arial" w:hAnsi="Arial" w:cs="Arial"/>
        </w:rPr>
        <w:t xml:space="preserve"> </w:t>
      </w:r>
      <w:r w:rsidR="00415E77" w:rsidRPr="00415E77">
        <w:rPr>
          <w:rFonts w:ascii="Arial" w:eastAsia="Arial" w:hAnsi="Arial" w:cs="Arial"/>
        </w:rPr>
        <w:t>Je prejemnica nagrad</w:t>
      </w:r>
      <w:r w:rsidR="00415E77">
        <w:rPr>
          <w:rFonts w:ascii="Arial" w:eastAsia="Arial" w:hAnsi="Arial" w:cs="Arial"/>
        </w:rPr>
        <w:t>:</w:t>
      </w:r>
      <w:r w:rsidR="00415E77" w:rsidRPr="00415E77">
        <w:rPr>
          <w:rFonts w:ascii="Arial" w:eastAsia="Arial" w:hAnsi="Arial" w:cs="Arial"/>
        </w:rPr>
        <w:t xml:space="preserve"> univerzitetna Prešernova nagrada </w:t>
      </w:r>
      <w:r w:rsidR="00415E77">
        <w:rPr>
          <w:rFonts w:ascii="Arial" w:eastAsia="Arial" w:hAnsi="Arial" w:cs="Arial"/>
        </w:rPr>
        <w:t xml:space="preserve">(2008) </w:t>
      </w:r>
      <w:r w:rsidR="00415E77" w:rsidRPr="00415E77">
        <w:rPr>
          <w:rFonts w:ascii="Arial" w:eastAsia="Arial" w:hAnsi="Arial" w:cs="Arial"/>
        </w:rPr>
        <w:t xml:space="preserve">Plečnikovo priznanje za študentsko delo </w:t>
      </w:r>
      <w:r w:rsidR="00415E77">
        <w:rPr>
          <w:rFonts w:ascii="Arial" w:eastAsia="Arial" w:hAnsi="Arial" w:cs="Arial"/>
        </w:rPr>
        <w:t>(</w:t>
      </w:r>
      <w:r w:rsidR="00415E77" w:rsidRPr="00415E77">
        <w:rPr>
          <w:rFonts w:ascii="Arial" w:eastAsia="Arial" w:hAnsi="Arial" w:cs="Arial"/>
        </w:rPr>
        <w:t>2008</w:t>
      </w:r>
      <w:r w:rsidR="00415E77">
        <w:rPr>
          <w:rFonts w:ascii="Arial" w:eastAsia="Arial" w:hAnsi="Arial" w:cs="Arial"/>
        </w:rPr>
        <w:t>)</w:t>
      </w:r>
      <w:r w:rsidR="00415E77" w:rsidRPr="00415E77">
        <w:rPr>
          <w:rFonts w:ascii="Arial" w:eastAsia="Arial" w:hAnsi="Arial" w:cs="Arial"/>
        </w:rPr>
        <w:t xml:space="preserve">, Plečnikova medalja </w:t>
      </w:r>
      <w:r w:rsidR="00415E77">
        <w:rPr>
          <w:rFonts w:ascii="Arial" w:eastAsia="Arial" w:hAnsi="Arial" w:cs="Arial"/>
        </w:rPr>
        <w:t>(2018) in</w:t>
      </w:r>
      <w:r w:rsidR="00415E77" w:rsidRPr="00415E77">
        <w:rPr>
          <w:rFonts w:ascii="Arial" w:eastAsia="Arial" w:hAnsi="Arial" w:cs="Arial"/>
        </w:rPr>
        <w:t xml:space="preserve"> Brumnova nagrada</w:t>
      </w:r>
      <w:r w:rsidR="00415E77">
        <w:rPr>
          <w:rFonts w:ascii="Arial" w:eastAsia="Arial" w:hAnsi="Arial" w:cs="Arial"/>
        </w:rPr>
        <w:t xml:space="preserve"> (2022).</w:t>
      </w:r>
    </w:p>
    <w:p w14:paraId="1BEFBE69" w14:textId="01B56015" w:rsidR="00AB7D6D" w:rsidRDefault="00AB7D6D" w:rsidP="00AB7D6D">
      <w:pPr>
        <w:pBdr>
          <w:top w:val="nil"/>
          <w:left w:val="nil"/>
          <w:bottom w:val="nil"/>
          <w:right w:val="nil"/>
          <w:between w:val="nil"/>
        </w:pBdr>
        <w:spacing w:after="200" w:line="276" w:lineRule="auto"/>
        <w:rPr>
          <w:rFonts w:ascii="Arial" w:eastAsia="Arial" w:hAnsi="Arial" w:cs="Arial"/>
        </w:rPr>
      </w:pPr>
      <w:r w:rsidRPr="00D63FFD">
        <w:rPr>
          <w:rFonts w:ascii="Arial" w:eastAsia="Arial" w:hAnsi="Arial" w:cs="Arial"/>
          <w:b/>
          <w:color w:val="131411"/>
        </w:rPr>
        <w:t xml:space="preserve">Matevž Čelik. </w:t>
      </w:r>
      <w:r w:rsidRPr="00D63FFD">
        <w:rPr>
          <w:rFonts w:ascii="Arial" w:eastAsia="Arial" w:hAnsi="Arial" w:cs="Arial"/>
          <w:color w:val="131411"/>
        </w:rPr>
        <w:t xml:space="preserve">Arhitekt, </w:t>
      </w:r>
      <w:r w:rsidR="000A1910">
        <w:rPr>
          <w:rFonts w:ascii="Arial" w:eastAsia="Arial" w:hAnsi="Arial" w:cs="Arial"/>
          <w:color w:val="131411"/>
        </w:rPr>
        <w:t xml:space="preserve">pisec, </w:t>
      </w:r>
      <w:r w:rsidRPr="00D63FFD">
        <w:rPr>
          <w:rFonts w:ascii="Arial" w:eastAsia="Arial" w:hAnsi="Arial" w:cs="Arial"/>
          <w:color w:val="131411"/>
        </w:rPr>
        <w:t>raziskovalec in kulturni producent</w:t>
      </w:r>
      <w:r w:rsidR="000A1910">
        <w:rPr>
          <w:rFonts w:ascii="Arial" w:eastAsia="Arial" w:hAnsi="Arial" w:cs="Arial"/>
          <w:color w:val="131411"/>
        </w:rPr>
        <w:t xml:space="preserve"> na področju arhitekture in oblikovanja. Od 2010 do 2020 je bil direktor </w:t>
      </w:r>
      <w:r w:rsidR="000A1910" w:rsidRPr="000A1910">
        <w:rPr>
          <w:rFonts w:ascii="Arial" w:eastAsia="Arial" w:hAnsi="Arial" w:cs="Arial"/>
          <w:color w:val="131411"/>
        </w:rPr>
        <w:t>Muzeja za arhitekturo in oblikovanje (MAO) v Ljubljani</w:t>
      </w:r>
      <w:r w:rsidR="000A1910">
        <w:rPr>
          <w:rFonts w:ascii="Arial" w:eastAsia="Arial" w:hAnsi="Arial" w:cs="Arial"/>
          <w:color w:val="131411"/>
        </w:rPr>
        <w:t xml:space="preserve"> in l</w:t>
      </w:r>
      <w:r w:rsidR="000A1910" w:rsidRPr="000A1910">
        <w:rPr>
          <w:rFonts w:ascii="Arial" w:eastAsia="Arial" w:hAnsi="Arial" w:cs="Arial"/>
          <w:color w:val="131411"/>
        </w:rPr>
        <w:t>eta 2021 zasnoval novo evropsko arhitekturno platformo LINA</w:t>
      </w:r>
      <w:r w:rsidR="000A1910">
        <w:rPr>
          <w:rFonts w:ascii="Arial" w:eastAsia="Arial" w:hAnsi="Arial" w:cs="Arial"/>
          <w:color w:val="131411"/>
        </w:rPr>
        <w:t>. Od avgusta 2022 državni sekretar na Ministrstvu za arhitekturo.</w:t>
      </w:r>
    </w:p>
    <w:p w14:paraId="01DC3948" w14:textId="57D4994E" w:rsidR="00D63FFD" w:rsidRPr="002713B8" w:rsidRDefault="00D63FFD" w:rsidP="00AB7D6D">
      <w:pPr>
        <w:pBdr>
          <w:top w:val="nil"/>
          <w:left w:val="nil"/>
          <w:bottom w:val="nil"/>
          <w:right w:val="nil"/>
          <w:between w:val="nil"/>
        </w:pBdr>
        <w:spacing w:after="200" w:line="276" w:lineRule="auto"/>
        <w:rPr>
          <w:rFonts w:ascii="Arial" w:eastAsia="Arial" w:hAnsi="Arial" w:cs="Arial"/>
        </w:rPr>
      </w:pPr>
      <w:r w:rsidRPr="00415E77">
        <w:rPr>
          <w:rFonts w:ascii="Arial" w:eastAsia="Arial" w:hAnsi="Arial" w:cs="Arial"/>
          <w:b/>
          <w:bCs/>
        </w:rPr>
        <w:t>Nejc Prah</w:t>
      </w:r>
      <w:r w:rsidR="007713FF" w:rsidRPr="002713B8">
        <w:rPr>
          <w:rFonts w:ascii="Arial" w:eastAsia="Arial" w:hAnsi="Arial" w:cs="Arial"/>
          <w:b/>
          <w:bCs/>
        </w:rPr>
        <w:t>.</w:t>
      </w:r>
      <w:r w:rsidR="007713FF" w:rsidRPr="002713B8">
        <w:rPr>
          <w:rFonts w:ascii="Arial" w:eastAsia="Arial" w:hAnsi="Arial" w:cs="Arial"/>
        </w:rPr>
        <w:t xml:space="preserve"> </w:t>
      </w:r>
      <w:r w:rsidR="00767BC6" w:rsidRPr="00415E77">
        <w:rPr>
          <w:rFonts w:ascii="Arial" w:hAnsi="Arial" w:cs="Arial"/>
        </w:rPr>
        <w:t>Oblikovalec, ki je po diplomi na ALUO, magisteriju z Yale School of Art in delu v New Yorku konec leta 2019 v Ljubljani odprl svoj studio. Je član kolektiva Ansambel. Za oblikovalske dosežke zadnjih treh let je leta 2020 prejel nagrado Prešernovega sklada.</w:t>
      </w:r>
    </w:p>
    <w:p w14:paraId="235DEF74" w14:textId="120A18BC" w:rsidR="002713B8" w:rsidRPr="00415E77" w:rsidRDefault="003C1633" w:rsidP="00AB7D6D">
      <w:pPr>
        <w:pBdr>
          <w:top w:val="nil"/>
          <w:left w:val="nil"/>
          <w:bottom w:val="nil"/>
          <w:right w:val="nil"/>
          <w:between w:val="nil"/>
        </w:pBdr>
        <w:spacing w:after="200" w:line="276" w:lineRule="auto"/>
        <w:rPr>
          <w:rFonts w:ascii="Arial" w:eastAsia="Times New Roman" w:hAnsi="Arial" w:cs="Arial"/>
        </w:rPr>
      </w:pPr>
      <w:r w:rsidRPr="00415E77">
        <w:rPr>
          <w:rFonts w:ascii="Arial" w:eastAsia="Arial" w:hAnsi="Arial" w:cs="Arial"/>
          <w:b/>
          <w:bCs/>
        </w:rPr>
        <w:t xml:space="preserve">Anja Delbello. </w:t>
      </w:r>
      <w:r w:rsidR="00767BC6" w:rsidRPr="00415E77">
        <w:rPr>
          <w:rFonts w:ascii="Arial" w:eastAsia="Times New Roman" w:hAnsi="Arial" w:cs="Arial"/>
        </w:rPr>
        <w:t>Oblikovalka, ki deluje na področju kulture. Je del tandema AA, katerega pristop je oblikovanje, ki je osnovano na vsebini in ima v mislih končnega uporabnika/bralca/gledalca. Njeno delo je bilo večkrat razstavljeno in nagrajeno doma in v tujini (bienale Brumen, Slovenski knjižni sejem, Type Directors Club, Communications Arts, Kantar Information is Beautiful Awards).</w:t>
      </w:r>
    </w:p>
    <w:p w14:paraId="4BCF2982" w14:textId="61CF969A" w:rsidR="002713B8" w:rsidRPr="002713B8" w:rsidRDefault="002713B8">
      <w:pPr>
        <w:pBdr>
          <w:top w:val="nil"/>
          <w:left w:val="nil"/>
          <w:bottom w:val="nil"/>
          <w:right w:val="nil"/>
          <w:between w:val="nil"/>
        </w:pBdr>
        <w:spacing w:after="200" w:line="276" w:lineRule="auto"/>
        <w:rPr>
          <w:rFonts w:ascii="Arial" w:eastAsia="Times New Roman" w:hAnsi="Arial" w:cs="Arial"/>
        </w:rPr>
      </w:pPr>
      <w:r w:rsidRPr="00415E77">
        <w:rPr>
          <w:rFonts w:ascii="Arial" w:eastAsia="Times New Roman" w:hAnsi="Arial" w:cs="Arial"/>
        </w:rPr>
        <w:t xml:space="preserve">Poročevalka in skrbnica natečaja je </w:t>
      </w:r>
      <w:r w:rsidRPr="00415E77">
        <w:rPr>
          <w:rFonts w:ascii="Arial" w:eastAsia="Times New Roman" w:hAnsi="Arial" w:cs="Arial"/>
          <w:b/>
          <w:bCs/>
        </w:rPr>
        <w:t>mag. Barbara Žižič Baumgartner.</w:t>
      </w:r>
      <w:r>
        <w:rPr>
          <w:rFonts w:ascii="Arial" w:eastAsia="Times New Roman" w:hAnsi="Arial" w:cs="Arial"/>
        </w:rPr>
        <w:t xml:space="preserve"> </w:t>
      </w:r>
      <w:r w:rsidR="00415E77">
        <w:rPr>
          <w:rFonts w:ascii="Arial" w:eastAsia="Times New Roman" w:hAnsi="Arial" w:cs="Arial"/>
        </w:rPr>
        <w:t xml:space="preserve">Arhitektka s konservatorskim izpitom. Od leta 2010 je zaposlena v Direktoratu za kulturno dediščino, kjer se ukvarja z varstvom kulturne dediščine v prostoru in arhitekturno politiko. </w:t>
      </w:r>
      <w:r w:rsidR="00C064F0">
        <w:rPr>
          <w:rFonts w:ascii="Arial" w:eastAsia="Times New Roman" w:hAnsi="Arial" w:cs="Arial"/>
        </w:rPr>
        <w:t>V okviru Zbornice za arhitekturo in prostor je bila skrbnica nekaj natečajev.</w:t>
      </w:r>
    </w:p>
    <w:p w14:paraId="398C5DCD" w14:textId="77777777" w:rsidR="009C2292" w:rsidRPr="002713B8" w:rsidRDefault="009C2292" w:rsidP="002713B8">
      <w:pPr>
        <w:pBdr>
          <w:top w:val="nil"/>
          <w:left w:val="nil"/>
          <w:bottom w:val="nil"/>
          <w:right w:val="nil"/>
          <w:between w:val="nil"/>
        </w:pBdr>
        <w:spacing w:after="200" w:line="276" w:lineRule="auto"/>
        <w:rPr>
          <w:rFonts w:ascii="Arial" w:eastAsia="Arial" w:hAnsi="Arial" w:cs="Arial"/>
          <w:b/>
          <w:bCs/>
          <w:highlight w:val="yellow"/>
        </w:rPr>
      </w:pPr>
    </w:p>
    <w:p w14:paraId="6201520E" w14:textId="77777777" w:rsidR="00AB7D6D" w:rsidRPr="003969E1" w:rsidRDefault="00AB7D6D" w:rsidP="00AB7D6D">
      <w:pPr>
        <w:pBdr>
          <w:top w:val="nil"/>
          <w:left w:val="nil"/>
          <w:bottom w:val="nil"/>
          <w:right w:val="nil"/>
          <w:between w:val="nil"/>
        </w:pBdr>
        <w:spacing w:after="200" w:line="276" w:lineRule="auto"/>
        <w:rPr>
          <w:rFonts w:ascii="Arial" w:eastAsia="Arial" w:hAnsi="Arial" w:cs="Arial"/>
          <w:b/>
          <w:sz w:val="24"/>
          <w:szCs w:val="24"/>
        </w:rPr>
      </w:pPr>
      <w:r w:rsidRPr="003969E1">
        <w:rPr>
          <w:rFonts w:ascii="Arial" w:eastAsia="Arial" w:hAnsi="Arial" w:cs="Arial"/>
          <w:b/>
          <w:sz w:val="24"/>
          <w:szCs w:val="24"/>
        </w:rPr>
        <w:t>POSTOPEK OCENJEVANJA IN NAGRADE</w:t>
      </w:r>
    </w:p>
    <w:p w14:paraId="67B5CF6E" w14:textId="6C7ABBC1" w:rsidR="00AB7D6D" w:rsidRPr="002F4FB7" w:rsidRDefault="000A1910" w:rsidP="00AB7D6D">
      <w:pPr>
        <w:spacing w:line="276" w:lineRule="auto"/>
        <w:rPr>
          <w:rFonts w:ascii="Arial" w:eastAsia="Arial" w:hAnsi="Arial" w:cs="Arial"/>
          <w:b/>
          <w:sz w:val="24"/>
          <w:szCs w:val="24"/>
          <w:highlight w:val="yellow"/>
        </w:rPr>
      </w:pPr>
      <w:r>
        <w:rPr>
          <w:rFonts w:ascii="Arial" w:eastAsia="Arial" w:hAnsi="Arial" w:cs="Arial"/>
        </w:rPr>
        <w:t>K</w:t>
      </w:r>
      <w:r w:rsidR="00AB7D6D" w:rsidRPr="000A1910">
        <w:rPr>
          <w:rFonts w:ascii="Arial" w:eastAsia="Arial" w:hAnsi="Arial" w:cs="Arial"/>
        </w:rPr>
        <w:t xml:space="preserve">andidati </w:t>
      </w:r>
      <w:r>
        <w:rPr>
          <w:rFonts w:ascii="Arial" w:eastAsia="Arial" w:hAnsi="Arial" w:cs="Arial"/>
        </w:rPr>
        <w:t xml:space="preserve">morajo svoje predloge oddati do </w:t>
      </w:r>
      <w:r w:rsidRPr="000A1910">
        <w:rPr>
          <w:rFonts w:ascii="Arial" w:eastAsia="Arial" w:hAnsi="Arial" w:cs="Arial"/>
          <w:b/>
          <w:bCs/>
        </w:rPr>
        <w:t>3. marca 2023</w:t>
      </w:r>
      <w:r w:rsidRPr="000A1910">
        <w:rPr>
          <w:rFonts w:ascii="Arial" w:eastAsia="Arial" w:hAnsi="Arial" w:cs="Arial"/>
        </w:rPr>
        <w:t>.</w:t>
      </w:r>
      <w:r w:rsidR="00AB7D6D" w:rsidRPr="000A1910">
        <w:rPr>
          <w:rFonts w:ascii="Arial" w:eastAsia="Arial" w:hAnsi="Arial" w:cs="Arial"/>
        </w:rPr>
        <w:t xml:space="preserve"> Žirija bo </w:t>
      </w:r>
      <w:r w:rsidRPr="000A1910">
        <w:rPr>
          <w:rFonts w:ascii="Arial" w:eastAsia="Arial" w:hAnsi="Arial" w:cs="Arial"/>
        </w:rPr>
        <w:t>predloge presojala in izbrala predloge za nagrade. Ministrstvo</w:t>
      </w:r>
      <w:r w:rsidR="00AB7D6D" w:rsidRPr="000A1910">
        <w:rPr>
          <w:rFonts w:ascii="Arial" w:eastAsia="Arial" w:hAnsi="Arial" w:cs="Arial"/>
        </w:rPr>
        <w:t xml:space="preserve"> bo rezultate objavil</w:t>
      </w:r>
      <w:r w:rsidRPr="000A1910">
        <w:rPr>
          <w:rFonts w:ascii="Arial" w:eastAsia="Arial" w:hAnsi="Arial" w:cs="Arial"/>
        </w:rPr>
        <w:t>o</w:t>
      </w:r>
      <w:r w:rsidR="00AB7D6D" w:rsidRPr="000A1910">
        <w:rPr>
          <w:rFonts w:ascii="Arial" w:eastAsia="Arial" w:hAnsi="Arial" w:cs="Arial"/>
        </w:rPr>
        <w:t xml:space="preserve"> </w:t>
      </w:r>
      <w:r w:rsidRPr="000A1910">
        <w:rPr>
          <w:rFonts w:ascii="Arial" w:eastAsia="Arial" w:hAnsi="Arial" w:cs="Arial"/>
        </w:rPr>
        <w:t xml:space="preserve">najkasneje do </w:t>
      </w:r>
      <w:r w:rsidR="00D63FFD" w:rsidRPr="000A1910">
        <w:rPr>
          <w:rFonts w:ascii="Arial" w:eastAsia="Arial" w:hAnsi="Arial" w:cs="Arial"/>
          <w:b/>
          <w:bCs/>
        </w:rPr>
        <w:t>1</w:t>
      </w:r>
      <w:r w:rsidRPr="000A1910">
        <w:rPr>
          <w:rFonts w:ascii="Arial" w:eastAsia="Arial" w:hAnsi="Arial" w:cs="Arial"/>
          <w:b/>
          <w:bCs/>
        </w:rPr>
        <w:t>5</w:t>
      </w:r>
      <w:r w:rsidR="00D63FFD" w:rsidRPr="000A1910">
        <w:rPr>
          <w:rFonts w:ascii="Arial" w:eastAsia="Arial" w:hAnsi="Arial" w:cs="Arial"/>
          <w:b/>
          <w:bCs/>
        </w:rPr>
        <w:t>.</w:t>
      </w:r>
      <w:r w:rsidR="00AB7D6D" w:rsidRPr="000A1910">
        <w:rPr>
          <w:rFonts w:ascii="Arial" w:eastAsia="Arial" w:hAnsi="Arial" w:cs="Arial"/>
          <w:b/>
          <w:bCs/>
        </w:rPr>
        <w:t xml:space="preserve"> </w:t>
      </w:r>
      <w:r w:rsidR="008654DB" w:rsidRPr="000A1910">
        <w:rPr>
          <w:rFonts w:ascii="Arial" w:eastAsia="Arial" w:hAnsi="Arial" w:cs="Arial"/>
          <w:b/>
          <w:bCs/>
        </w:rPr>
        <w:t>marca</w:t>
      </w:r>
      <w:r w:rsidR="00AB7D6D" w:rsidRPr="000A1910">
        <w:rPr>
          <w:rFonts w:ascii="Arial" w:eastAsia="Arial" w:hAnsi="Arial" w:cs="Arial"/>
          <w:b/>
          <w:bCs/>
        </w:rPr>
        <w:t xml:space="preserve"> 2022.</w:t>
      </w:r>
    </w:p>
    <w:p w14:paraId="44E3A1D3" w14:textId="77777777" w:rsidR="00AB7D6D" w:rsidRPr="000A1910" w:rsidRDefault="00AB7D6D" w:rsidP="00AB7D6D">
      <w:pPr>
        <w:spacing w:line="276" w:lineRule="auto"/>
        <w:rPr>
          <w:rFonts w:ascii="Arial" w:eastAsia="Arial" w:hAnsi="Arial" w:cs="Arial"/>
        </w:rPr>
      </w:pPr>
    </w:p>
    <w:p w14:paraId="6BC406F3" w14:textId="77777777" w:rsidR="00AB7D6D" w:rsidRPr="000A1910" w:rsidRDefault="00AB7D6D" w:rsidP="00AB7D6D">
      <w:pPr>
        <w:spacing w:line="276" w:lineRule="auto"/>
        <w:rPr>
          <w:rFonts w:ascii="Arial" w:eastAsia="Arial" w:hAnsi="Arial" w:cs="Arial"/>
        </w:rPr>
      </w:pPr>
      <w:r w:rsidRPr="000A1910">
        <w:rPr>
          <w:rFonts w:ascii="Arial" w:eastAsia="Arial" w:hAnsi="Arial" w:cs="Arial"/>
        </w:rPr>
        <w:t>Žirija bo podelila tri nagrade in naslednje nagrade:</w:t>
      </w:r>
      <w:r w:rsidRPr="000A1910">
        <w:rPr>
          <w:rFonts w:ascii="Arial" w:eastAsia="Arial" w:hAnsi="Arial" w:cs="Arial"/>
        </w:rPr>
        <w:tab/>
      </w:r>
    </w:p>
    <w:p w14:paraId="5A4B7650" w14:textId="77777777" w:rsidR="00AB7D6D" w:rsidRPr="000A1910" w:rsidRDefault="00AB7D6D" w:rsidP="00AB7D6D">
      <w:pPr>
        <w:keepLines/>
        <w:rPr>
          <w:rFonts w:ascii="Arial" w:eastAsia="Arial" w:hAnsi="Arial" w:cs="Arial"/>
          <w:sz w:val="20"/>
          <w:szCs w:val="20"/>
        </w:rPr>
      </w:pPr>
    </w:p>
    <w:tbl>
      <w:tblPr>
        <w:tblW w:w="5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1620"/>
        <w:gridCol w:w="330"/>
      </w:tblGrid>
      <w:tr w:rsidR="00AB7D6D" w:rsidRPr="000A1910" w14:paraId="4C11F80E" w14:textId="77777777" w:rsidTr="00AD3626">
        <w:tc>
          <w:tcPr>
            <w:tcW w:w="3495" w:type="dxa"/>
            <w:tcBorders>
              <w:left w:val="nil"/>
              <w:right w:val="nil"/>
            </w:tcBorders>
            <w:shd w:val="clear" w:color="auto" w:fill="auto"/>
            <w:tcMar>
              <w:top w:w="100" w:type="dxa"/>
              <w:left w:w="100" w:type="dxa"/>
              <w:bottom w:w="100" w:type="dxa"/>
              <w:right w:w="100" w:type="dxa"/>
            </w:tcMar>
          </w:tcPr>
          <w:p w14:paraId="1C06B368" w14:textId="77777777" w:rsidR="00AB7D6D" w:rsidRPr="000A1910" w:rsidRDefault="00AB7D6D" w:rsidP="00AB7D6D">
            <w:pPr>
              <w:keepLines/>
              <w:widowControl w:val="0"/>
              <w:spacing w:line="192" w:lineRule="auto"/>
              <w:rPr>
                <w:rFonts w:ascii="Arial" w:eastAsia="Arial" w:hAnsi="Arial" w:cs="Arial"/>
              </w:rPr>
            </w:pPr>
            <w:r w:rsidRPr="000A1910">
              <w:rPr>
                <w:rFonts w:ascii="Arial" w:eastAsia="Arial" w:hAnsi="Arial" w:cs="Arial"/>
              </w:rPr>
              <w:t>1. nagrada</w:t>
            </w:r>
          </w:p>
        </w:tc>
        <w:tc>
          <w:tcPr>
            <w:tcW w:w="1620" w:type="dxa"/>
            <w:tcBorders>
              <w:left w:val="nil"/>
              <w:right w:val="nil"/>
            </w:tcBorders>
            <w:shd w:val="clear" w:color="auto" w:fill="auto"/>
            <w:tcMar>
              <w:top w:w="100" w:type="dxa"/>
              <w:left w:w="100" w:type="dxa"/>
              <w:bottom w:w="100" w:type="dxa"/>
              <w:right w:w="100" w:type="dxa"/>
            </w:tcMar>
          </w:tcPr>
          <w:p w14:paraId="481D562D" w14:textId="75017451" w:rsidR="00AB7D6D" w:rsidRPr="000A1910" w:rsidRDefault="00E53D05" w:rsidP="00AB7D6D">
            <w:pPr>
              <w:keepLines/>
              <w:widowControl w:val="0"/>
              <w:spacing w:line="192" w:lineRule="auto"/>
              <w:rPr>
                <w:rFonts w:ascii="Arial" w:eastAsia="Arial" w:hAnsi="Arial" w:cs="Arial"/>
              </w:rPr>
            </w:pPr>
            <w:r w:rsidRPr="000A1910">
              <w:rPr>
                <w:rFonts w:ascii="Arial" w:eastAsia="Arial" w:hAnsi="Arial" w:cs="Arial"/>
              </w:rPr>
              <w:t>2</w:t>
            </w:r>
            <w:r w:rsidR="00AB7D6D" w:rsidRPr="000A1910">
              <w:rPr>
                <w:rFonts w:ascii="Arial" w:eastAsia="Arial" w:hAnsi="Arial" w:cs="Arial"/>
              </w:rPr>
              <w:t>.</w:t>
            </w:r>
            <w:r w:rsidRPr="000A1910">
              <w:rPr>
                <w:rFonts w:ascii="Arial" w:eastAsia="Arial" w:hAnsi="Arial" w:cs="Arial"/>
              </w:rPr>
              <w:t>5</w:t>
            </w:r>
            <w:r w:rsidR="00AB7D6D" w:rsidRPr="000A1910">
              <w:rPr>
                <w:rFonts w:ascii="Arial" w:eastAsia="Arial" w:hAnsi="Arial" w:cs="Arial"/>
              </w:rPr>
              <w:t>00,00 €</w:t>
            </w:r>
          </w:p>
        </w:tc>
        <w:tc>
          <w:tcPr>
            <w:tcW w:w="330" w:type="dxa"/>
            <w:tcBorders>
              <w:left w:val="nil"/>
              <w:right w:val="nil"/>
            </w:tcBorders>
            <w:shd w:val="clear" w:color="auto" w:fill="auto"/>
            <w:tcMar>
              <w:top w:w="100" w:type="dxa"/>
              <w:left w:w="100" w:type="dxa"/>
              <w:bottom w:w="100" w:type="dxa"/>
              <w:right w:w="100" w:type="dxa"/>
            </w:tcMar>
          </w:tcPr>
          <w:p w14:paraId="287FDB6F" w14:textId="77777777" w:rsidR="00AB7D6D" w:rsidRPr="000A1910" w:rsidRDefault="00AB7D6D" w:rsidP="00AB7D6D">
            <w:pPr>
              <w:keepLines/>
              <w:widowControl w:val="0"/>
              <w:spacing w:line="192" w:lineRule="auto"/>
              <w:rPr>
                <w:rFonts w:ascii="Arial" w:eastAsia="Arial" w:hAnsi="Arial" w:cs="Arial"/>
              </w:rPr>
            </w:pPr>
            <w:r w:rsidRPr="000A1910">
              <w:rPr>
                <w:rFonts w:ascii="Segoe UI Symbol" w:eastAsia="Arial Unicode MS" w:hAnsi="Segoe UI Symbol" w:cs="Segoe UI Symbol"/>
              </w:rPr>
              <w:t>✲</w:t>
            </w:r>
          </w:p>
        </w:tc>
      </w:tr>
      <w:tr w:rsidR="00AB7D6D" w:rsidRPr="000A1910" w14:paraId="4D96CAE4" w14:textId="77777777" w:rsidTr="00AD3626">
        <w:tc>
          <w:tcPr>
            <w:tcW w:w="3495" w:type="dxa"/>
            <w:tcBorders>
              <w:left w:val="nil"/>
              <w:right w:val="nil"/>
            </w:tcBorders>
            <w:shd w:val="clear" w:color="auto" w:fill="auto"/>
            <w:tcMar>
              <w:top w:w="100" w:type="dxa"/>
              <w:left w:w="100" w:type="dxa"/>
              <w:bottom w:w="100" w:type="dxa"/>
              <w:right w:w="100" w:type="dxa"/>
            </w:tcMar>
          </w:tcPr>
          <w:p w14:paraId="68661CE8" w14:textId="77777777" w:rsidR="00AB7D6D" w:rsidRPr="000A1910" w:rsidRDefault="00AB7D6D" w:rsidP="00AB7D6D">
            <w:pPr>
              <w:keepLines/>
              <w:widowControl w:val="0"/>
              <w:spacing w:line="192" w:lineRule="auto"/>
              <w:rPr>
                <w:rFonts w:ascii="Arial" w:eastAsia="Arial" w:hAnsi="Arial" w:cs="Arial"/>
              </w:rPr>
            </w:pPr>
            <w:r w:rsidRPr="000A1910">
              <w:rPr>
                <w:rFonts w:ascii="Arial" w:eastAsia="Arial" w:hAnsi="Arial" w:cs="Arial"/>
              </w:rPr>
              <w:t>2. nagrada</w:t>
            </w:r>
          </w:p>
        </w:tc>
        <w:tc>
          <w:tcPr>
            <w:tcW w:w="1620" w:type="dxa"/>
            <w:tcBorders>
              <w:left w:val="nil"/>
              <w:right w:val="nil"/>
            </w:tcBorders>
            <w:shd w:val="clear" w:color="auto" w:fill="auto"/>
            <w:tcMar>
              <w:top w:w="100" w:type="dxa"/>
              <w:left w:w="100" w:type="dxa"/>
              <w:bottom w:w="100" w:type="dxa"/>
              <w:right w:w="100" w:type="dxa"/>
            </w:tcMar>
          </w:tcPr>
          <w:p w14:paraId="306FD8BC" w14:textId="79AB1FCD" w:rsidR="00AB7D6D" w:rsidRPr="000A1910" w:rsidRDefault="00E53D05" w:rsidP="00AB7D6D">
            <w:pPr>
              <w:keepLines/>
              <w:widowControl w:val="0"/>
              <w:spacing w:line="192" w:lineRule="auto"/>
              <w:rPr>
                <w:rFonts w:ascii="Arial" w:eastAsia="Arial" w:hAnsi="Arial" w:cs="Arial"/>
              </w:rPr>
            </w:pPr>
            <w:r w:rsidRPr="000A1910">
              <w:rPr>
                <w:rFonts w:ascii="Arial" w:eastAsia="Arial" w:hAnsi="Arial" w:cs="Arial"/>
              </w:rPr>
              <w:t>1</w:t>
            </w:r>
            <w:r w:rsidR="00AB7D6D" w:rsidRPr="000A1910">
              <w:rPr>
                <w:rFonts w:ascii="Arial" w:eastAsia="Arial" w:hAnsi="Arial" w:cs="Arial"/>
              </w:rPr>
              <w:t>.</w:t>
            </w:r>
            <w:r w:rsidRPr="000A1910">
              <w:rPr>
                <w:rFonts w:ascii="Arial" w:eastAsia="Arial" w:hAnsi="Arial" w:cs="Arial"/>
              </w:rPr>
              <w:t>5</w:t>
            </w:r>
            <w:r w:rsidR="00AB7D6D" w:rsidRPr="000A1910">
              <w:rPr>
                <w:rFonts w:ascii="Arial" w:eastAsia="Arial" w:hAnsi="Arial" w:cs="Arial"/>
              </w:rPr>
              <w:t>00,00 €</w:t>
            </w:r>
          </w:p>
        </w:tc>
        <w:tc>
          <w:tcPr>
            <w:tcW w:w="330" w:type="dxa"/>
            <w:tcBorders>
              <w:left w:val="nil"/>
              <w:right w:val="nil"/>
            </w:tcBorders>
            <w:shd w:val="clear" w:color="auto" w:fill="auto"/>
            <w:tcMar>
              <w:top w:w="100" w:type="dxa"/>
              <w:left w:w="100" w:type="dxa"/>
              <w:bottom w:w="100" w:type="dxa"/>
              <w:right w:w="100" w:type="dxa"/>
            </w:tcMar>
          </w:tcPr>
          <w:p w14:paraId="4DDA5FB7" w14:textId="77777777" w:rsidR="00AB7D6D" w:rsidRPr="000A1910" w:rsidRDefault="00AB7D6D" w:rsidP="00AB7D6D">
            <w:pPr>
              <w:keepLines/>
              <w:widowControl w:val="0"/>
              <w:spacing w:line="192" w:lineRule="auto"/>
              <w:rPr>
                <w:rFonts w:ascii="Arial" w:eastAsia="Arial" w:hAnsi="Arial" w:cs="Arial"/>
              </w:rPr>
            </w:pPr>
          </w:p>
        </w:tc>
      </w:tr>
      <w:tr w:rsidR="00AB7D6D" w:rsidRPr="000A1910" w14:paraId="31E05378" w14:textId="77777777" w:rsidTr="00AD3626">
        <w:tc>
          <w:tcPr>
            <w:tcW w:w="3495" w:type="dxa"/>
            <w:tcBorders>
              <w:left w:val="nil"/>
              <w:right w:val="nil"/>
            </w:tcBorders>
            <w:shd w:val="clear" w:color="auto" w:fill="auto"/>
            <w:tcMar>
              <w:top w:w="100" w:type="dxa"/>
              <w:left w:w="100" w:type="dxa"/>
              <w:bottom w:w="100" w:type="dxa"/>
              <w:right w:w="100" w:type="dxa"/>
            </w:tcMar>
          </w:tcPr>
          <w:p w14:paraId="2CF27DBF" w14:textId="77777777" w:rsidR="00AB7D6D" w:rsidRPr="000A1910" w:rsidRDefault="00AB7D6D" w:rsidP="00AB7D6D">
            <w:pPr>
              <w:keepLines/>
              <w:widowControl w:val="0"/>
              <w:spacing w:line="192" w:lineRule="auto"/>
              <w:rPr>
                <w:rFonts w:ascii="Arial" w:eastAsia="Arial" w:hAnsi="Arial" w:cs="Arial"/>
              </w:rPr>
            </w:pPr>
            <w:r w:rsidRPr="000A1910">
              <w:rPr>
                <w:rFonts w:ascii="Arial" w:eastAsia="Arial" w:hAnsi="Arial" w:cs="Arial"/>
              </w:rPr>
              <w:t>3. nagrada</w:t>
            </w:r>
          </w:p>
        </w:tc>
        <w:tc>
          <w:tcPr>
            <w:tcW w:w="1620" w:type="dxa"/>
            <w:tcBorders>
              <w:left w:val="nil"/>
              <w:right w:val="nil"/>
            </w:tcBorders>
            <w:shd w:val="clear" w:color="auto" w:fill="auto"/>
            <w:tcMar>
              <w:top w:w="100" w:type="dxa"/>
              <w:left w:w="100" w:type="dxa"/>
              <w:bottom w:w="100" w:type="dxa"/>
              <w:right w:w="100" w:type="dxa"/>
            </w:tcMar>
          </w:tcPr>
          <w:p w14:paraId="6DCED7F5" w14:textId="77777777" w:rsidR="00AB7D6D" w:rsidRPr="000A1910" w:rsidRDefault="00AB7D6D" w:rsidP="00AB7D6D">
            <w:pPr>
              <w:keepLines/>
              <w:widowControl w:val="0"/>
              <w:spacing w:line="192" w:lineRule="auto"/>
              <w:rPr>
                <w:rFonts w:ascii="Arial" w:eastAsia="Arial" w:hAnsi="Arial" w:cs="Arial"/>
              </w:rPr>
            </w:pPr>
            <w:r w:rsidRPr="000A1910">
              <w:rPr>
                <w:rFonts w:ascii="Arial" w:eastAsia="Arial" w:hAnsi="Arial" w:cs="Arial"/>
              </w:rPr>
              <w:t>1.000,00 €</w:t>
            </w:r>
          </w:p>
        </w:tc>
        <w:tc>
          <w:tcPr>
            <w:tcW w:w="330" w:type="dxa"/>
            <w:tcBorders>
              <w:left w:val="nil"/>
              <w:right w:val="nil"/>
            </w:tcBorders>
            <w:shd w:val="clear" w:color="auto" w:fill="auto"/>
            <w:tcMar>
              <w:top w:w="100" w:type="dxa"/>
              <w:left w:w="100" w:type="dxa"/>
              <w:bottom w:w="100" w:type="dxa"/>
              <w:right w:w="100" w:type="dxa"/>
            </w:tcMar>
          </w:tcPr>
          <w:p w14:paraId="333FCE76" w14:textId="77777777" w:rsidR="00AB7D6D" w:rsidRPr="000A1910" w:rsidRDefault="00AB7D6D" w:rsidP="00AB7D6D">
            <w:pPr>
              <w:keepLines/>
              <w:widowControl w:val="0"/>
              <w:spacing w:line="192" w:lineRule="auto"/>
              <w:rPr>
                <w:rFonts w:ascii="Arial" w:eastAsia="Arial" w:hAnsi="Arial" w:cs="Arial"/>
              </w:rPr>
            </w:pPr>
          </w:p>
        </w:tc>
      </w:tr>
    </w:tbl>
    <w:p w14:paraId="05EEEAD4" w14:textId="77777777" w:rsidR="00AB7D6D" w:rsidRPr="000A1910" w:rsidRDefault="00AB7D6D" w:rsidP="00AB7D6D">
      <w:pPr>
        <w:spacing w:line="276" w:lineRule="auto"/>
        <w:rPr>
          <w:rFonts w:ascii="Arial" w:eastAsia="Arial" w:hAnsi="Arial" w:cs="Arial"/>
        </w:rPr>
      </w:pPr>
    </w:p>
    <w:p w14:paraId="657E421E" w14:textId="7344D6EC" w:rsidR="00AB7D6D" w:rsidRPr="003969E1" w:rsidRDefault="00AB7D6D" w:rsidP="00494758">
      <w:pPr>
        <w:spacing w:line="276" w:lineRule="auto"/>
        <w:rPr>
          <w:rFonts w:ascii="Arial" w:eastAsia="Arial" w:hAnsi="Arial" w:cs="Arial"/>
        </w:rPr>
      </w:pPr>
      <w:r w:rsidRPr="000A1910">
        <w:rPr>
          <w:rFonts w:ascii="Segoe UI Symbol" w:eastAsia="Arial Unicode MS" w:hAnsi="Segoe UI Symbol" w:cs="Segoe UI Symbol"/>
        </w:rPr>
        <w:t>✲</w:t>
      </w:r>
      <w:r w:rsidRPr="000A1910">
        <w:rPr>
          <w:rFonts w:ascii="Arial Unicode MS" w:eastAsia="Arial Unicode MS" w:hAnsi="Arial Unicode MS" w:cs="Arial Unicode MS"/>
        </w:rPr>
        <w:t xml:space="preserve"> Zmagovaln</w:t>
      </w:r>
      <w:r w:rsidR="00494758" w:rsidRPr="000A1910">
        <w:rPr>
          <w:rFonts w:ascii="Arial Unicode MS" w:eastAsia="Arial Unicode MS" w:hAnsi="Arial Unicode MS" w:cs="Arial Unicode MS"/>
        </w:rPr>
        <w:t>o ekipo ali</w:t>
      </w:r>
      <w:r w:rsidRPr="000A1910">
        <w:rPr>
          <w:rFonts w:ascii="Arial Unicode MS" w:eastAsia="Arial Unicode MS" w:hAnsi="Arial Unicode MS" w:cs="Arial Unicode MS"/>
        </w:rPr>
        <w:t xml:space="preserve"> oblikovalca bomo povabili k podpisu pogodbe o izvedbi </w:t>
      </w:r>
      <w:r w:rsidR="00494758" w:rsidRPr="000A1910">
        <w:rPr>
          <w:rFonts w:ascii="Arial" w:eastAsia="Arial" w:hAnsi="Arial" w:cs="Arial"/>
        </w:rPr>
        <w:t xml:space="preserve">elementov </w:t>
      </w:r>
      <w:r w:rsidRPr="000A1910">
        <w:rPr>
          <w:rFonts w:ascii="Arial Unicode MS" w:eastAsia="Arial Unicode MS" w:hAnsi="Arial Unicode MS" w:cs="Arial Unicode MS"/>
        </w:rPr>
        <w:t>vizualne</w:t>
      </w:r>
      <w:r w:rsidR="00494758" w:rsidRPr="000A1910">
        <w:rPr>
          <w:rFonts w:ascii="Arial Unicode MS" w:eastAsia="Arial Unicode MS" w:hAnsi="Arial Unicode MS" w:cs="Arial Unicode MS"/>
        </w:rPr>
        <w:t xml:space="preserve"> </w:t>
      </w:r>
      <w:r w:rsidRPr="000A1910">
        <w:rPr>
          <w:rFonts w:ascii="Arial" w:eastAsia="Arial" w:hAnsi="Arial" w:cs="Arial"/>
        </w:rPr>
        <w:t>identitet</w:t>
      </w:r>
      <w:r w:rsidR="00494758" w:rsidRPr="000A1910">
        <w:rPr>
          <w:rFonts w:ascii="Arial" w:eastAsia="Arial" w:hAnsi="Arial" w:cs="Arial"/>
        </w:rPr>
        <w:t>e v letu 2023</w:t>
      </w:r>
      <w:r w:rsidRPr="000A1910">
        <w:rPr>
          <w:rFonts w:ascii="Arial" w:eastAsia="Arial" w:hAnsi="Arial" w:cs="Arial"/>
        </w:rPr>
        <w:t>.</w:t>
      </w:r>
    </w:p>
    <w:p w14:paraId="37BB5A9B" w14:textId="77777777" w:rsidR="00AB7D6D" w:rsidRPr="003969E1" w:rsidRDefault="00AB7D6D" w:rsidP="00AB7D6D">
      <w:pPr>
        <w:spacing w:line="276" w:lineRule="auto"/>
        <w:rPr>
          <w:rFonts w:ascii="Arial" w:eastAsia="Arial" w:hAnsi="Arial" w:cs="Arial"/>
          <w:b/>
        </w:rPr>
      </w:pPr>
    </w:p>
    <w:p w14:paraId="298FC0C1" w14:textId="77777777" w:rsidR="00AB7D6D" w:rsidRPr="003969E1" w:rsidRDefault="00AB7D6D" w:rsidP="00AB7D6D">
      <w:pPr>
        <w:spacing w:line="276" w:lineRule="auto"/>
        <w:rPr>
          <w:rFonts w:ascii="Arial" w:eastAsia="Arial" w:hAnsi="Arial" w:cs="Arial"/>
          <w:b/>
        </w:rPr>
      </w:pPr>
    </w:p>
    <w:p w14:paraId="0AE27ACB" w14:textId="77777777" w:rsidR="00AB7D6D" w:rsidRPr="003969E1" w:rsidRDefault="00AB7D6D" w:rsidP="00AB7D6D">
      <w:pPr>
        <w:spacing w:line="276" w:lineRule="auto"/>
        <w:rPr>
          <w:rFonts w:ascii="Arial" w:eastAsia="Arial" w:hAnsi="Arial" w:cs="Arial"/>
        </w:rPr>
      </w:pPr>
      <w:r w:rsidRPr="003969E1">
        <w:rPr>
          <w:rFonts w:ascii="Arial" w:eastAsia="Arial" w:hAnsi="Arial" w:cs="Arial"/>
          <w:b/>
          <w:sz w:val="24"/>
          <w:szCs w:val="24"/>
        </w:rPr>
        <w:t xml:space="preserve">NASLOV ZA VPRAŠANJA </w:t>
      </w:r>
    </w:p>
    <w:p w14:paraId="2D8D6695" w14:textId="77777777" w:rsidR="00AB7D6D" w:rsidRPr="003969E1" w:rsidRDefault="00AB7D6D" w:rsidP="00AB7D6D">
      <w:pPr>
        <w:spacing w:line="276" w:lineRule="auto"/>
        <w:rPr>
          <w:rFonts w:ascii="Arial" w:eastAsia="Arial" w:hAnsi="Arial" w:cs="Arial"/>
        </w:rPr>
      </w:pPr>
    </w:p>
    <w:p w14:paraId="56456BB3" w14:textId="408BF48B" w:rsidR="00151508" w:rsidRPr="00415E77" w:rsidRDefault="00AB7D6D" w:rsidP="00AB7D6D">
      <w:pPr>
        <w:spacing w:line="276" w:lineRule="auto"/>
        <w:rPr>
          <w:rFonts w:ascii="Arial" w:eastAsia="Arial" w:hAnsi="Arial" w:cs="Arial"/>
          <w:color w:val="0563C1" w:themeColor="hyperlink"/>
          <w:u w:val="single"/>
        </w:rPr>
      </w:pPr>
      <w:r w:rsidRPr="003969E1">
        <w:rPr>
          <w:rFonts w:ascii="Arial" w:eastAsia="Arial" w:hAnsi="Arial" w:cs="Arial"/>
        </w:rPr>
        <w:lastRenderedPageBreak/>
        <w:t xml:space="preserve">Če imate dodatna vprašanja o natečaju, jih pošljite na </w:t>
      </w:r>
      <w:hyperlink r:id="rId9" w:history="1">
        <w:r w:rsidR="00D63FFD" w:rsidRPr="005872D0">
          <w:rPr>
            <w:rStyle w:val="Hiperpovezava"/>
            <w:rFonts w:ascii="Arial" w:eastAsia="Arial" w:hAnsi="Arial" w:cs="Arial"/>
          </w:rPr>
          <w:t>barbara.zizic-baumgartner@gov.si</w:t>
        </w:r>
      </w:hyperlink>
      <w:r w:rsidR="00151508">
        <w:rPr>
          <w:rStyle w:val="Hiperpovezava"/>
          <w:rFonts w:ascii="Arial" w:eastAsia="Arial" w:hAnsi="Arial" w:cs="Arial"/>
        </w:rPr>
        <w:t>.</w:t>
      </w:r>
    </w:p>
    <w:p w14:paraId="0900C671" w14:textId="2D30B491" w:rsidR="00151508" w:rsidRPr="003969E1" w:rsidRDefault="00151508" w:rsidP="00151508">
      <w:pPr>
        <w:spacing w:line="276" w:lineRule="auto"/>
        <w:rPr>
          <w:rFonts w:ascii="Arial" w:eastAsia="Arial" w:hAnsi="Arial" w:cs="Arial"/>
        </w:rPr>
      </w:pPr>
      <w:r>
        <w:rPr>
          <w:rFonts w:ascii="Arial Unicode MS" w:eastAsia="Arial Unicode MS" w:hAnsi="Arial Unicode MS" w:cs="Arial Unicode MS"/>
        </w:rPr>
        <w:t>Odgovori bodo objavljeni na spletni strani Ministrstva za kulturo.</w:t>
      </w:r>
    </w:p>
    <w:p w14:paraId="640B7CEB" w14:textId="77777777" w:rsidR="00AB7D6D" w:rsidRPr="003969E1" w:rsidRDefault="00AB7D6D" w:rsidP="00AB7D6D">
      <w:pPr>
        <w:spacing w:line="276" w:lineRule="auto"/>
        <w:rPr>
          <w:rFonts w:ascii="Arial" w:eastAsia="Arial" w:hAnsi="Arial" w:cs="Arial"/>
        </w:rPr>
      </w:pPr>
    </w:p>
    <w:p w14:paraId="27C436FD" w14:textId="77777777" w:rsidR="00AB7D6D" w:rsidRPr="003969E1" w:rsidRDefault="00AB7D6D" w:rsidP="00AB7D6D">
      <w:pPr>
        <w:spacing w:line="276" w:lineRule="auto"/>
        <w:rPr>
          <w:rFonts w:ascii="Arial" w:eastAsia="Arial" w:hAnsi="Arial" w:cs="Arial"/>
        </w:rPr>
      </w:pPr>
      <w:r w:rsidRPr="003969E1">
        <w:rPr>
          <w:rFonts w:ascii="Arial" w:eastAsia="Arial" w:hAnsi="Arial" w:cs="Arial"/>
          <w:b/>
          <w:sz w:val="24"/>
          <w:szCs w:val="24"/>
        </w:rPr>
        <w:t>NASLOV ZA PREDLOŽITEV PREDLOGA</w:t>
      </w:r>
    </w:p>
    <w:p w14:paraId="2D7E45CD" w14:textId="77777777" w:rsidR="00AB7D6D" w:rsidRPr="003969E1" w:rsidRDefault="00AB7D6D" w:rsidP="00AB7D6D">
      <w:pPr>
        <w:spacing w:line="276" w:lineRule="auto"/>
        <w:rPr>
          <w:rFonts w:ascii="Arial" w:eastAsia="Arial" w:hAnsi="Arial" w:cs="Arial"/>
        </w:rPr>
      </w:pPr>
    </w:p>
    <w:p w14:paraId="2D73E061" w14:textId="0E206142" w:rsidR="002713B8" w:rsidRDefault="00AB7D6D" w:rsidP="00AB7D6D">
      <w:pPr>
        <w:spacing w:line="276" w:lineRule="auto"/>
        <w:rPr>
          <w:rFonts w:ascii="Arial" w:eastAsia="Arial" w:hAnsi="Arial" w:cs="Arial"/>
        </w:rPr>
      </w:pPr>
      <w:r w:rsidRPr="003969E1">
        <w:rPr>
          <w:rFonts w:ascii="Arial" w:eastAsia="Arial" w:hAnsi="Arial" w:cs="Arial"/>
        </w:rPr>
        <w:t xml:space="preserve">Predloge je treba poslati </w:t>
      </w:r>
      <w:r w:rsidR="000D1D63">
        <w:rPr>
          <w:rFonts w:ascii="Arial" w:eastAsia="Arial" w:hAnsi="Arial" w:cs="Arial"/>
        </w:rPr>
        <w:t>na ključku</w:t>
      </w:r>
      <w:r w:rsidR="005575EF">
        <w:rPr>
          <w:rFonts w:ascii="Arial" w:eastAsia="Arial" w:hAnsi="Arial" w:cs="Arial"/>
        </w:rPr>
        <w:t>,</w:t>
      </w:r>
      <w:r w:rsidR="000D1D63">
        <w:rPr>
          <w:rFonts w:ascii="Arial" w:eastAsia="Arial" w:hAnsi="Arial" w:cs="Arial"/>
        </w:rPr>
        <w:t xml:space="preserve"> v </w:t>
      </w:r>
      <w:r w:rsidR="000D1D63" w:rsidRPr="003969E1">
        <w:rPr>
          <w:rFonts w:ascii="Arial" w:eastAsia="Arial" w:hAnsi="Arial" w:cs="Arial"/>
        </w:rPr>
        <w:t>enem združenem dokumentu pdf</w:t>
      </w:r>
      <w:r w:rsidR="005575EF">
        <w:rPr>
          <w:rFonts w:ascii="Arial" w:eastAsia="Arial" w:hAnsi="Arial" w:cs="Arial"/>
        </w:rPr>
        <w:t>,</w:t>
      </w:r>
      <w:r w:rsidR="000D1D63" w:rsidRPr="003969E1">
        <w:rPr>
          <w:rFonts w:ascii="Arial" w:eastAsia="Arial" w:hAnsi="Arial" w:cs="Arial"/>
        </w:rPr>
        <w:t xml:space="preserve"> </w:t>
      </w:r>
      <w:r w:rsidR="000D1D63">
        <w:rPr>
          <w:rFonts w:ascii="Arial" w:eastAsia="Arial" w:hAnsi="Arial" w:cs="Arial"/>
        </w:rPr>
        <w:t>na naslov Ministrstvo za kulturo, Maistrova 10, 1000 Ljubljana.</w:t>
      </w:r>
      <w:r w:rsidR="002713B8">
        <w:rPr>
          <w:rFonts w:ascii="Arial" w:eastAsia="Arial" w:hAnsi="Arial" w:cs="Arial"/>
        </w:rPr>
        <w:t xml:space="preserve"> </w:t>
      </w:r>
      <w:r w:rsidR="002713B8" w:rsidRPr="002713B8">
        <w:rPr>
          <w:rFonts w:ascii="Arial" w:eastAsia="Arial" w:hAnsi="Arial" w:cs="Arial"/>
        </w:rPr>
        <w:t xml:space="preserve">Natečajni </w:t>
      </w:r>
      <w:r w:rsidR="002713B8">
        <w:rPr>
          <w:rFonts w:ascii="Arial" w:eastAsia="Arial" w:hAnsi="Arial" w:cs="Arial"/>
        </w:rPr>
        <w:t>predlog</w:t>
      </w:r>
      <w:r w:rsidR="00151508">
        <w:rPr>
          <w:rFonts w:ascii="Arial" w:eastAsia="Arial" w:hAnsi="Arial" w:cs="Arial"/>
        </w:rPr>
        <w:t xml:space="preserve"> (ključek)</w:t>
      </w:r>
      <w:r w:rsidR="002713B8" w:rsidRPr="002713B8">
        <w:rPr>
          <w:rFonts w:ascii="Arial" w:eastAsia="Arial" w:hAnsi="Arial" w:cs="Arial"/>
        </w:rPr>
        <w:t xml:space="preserve"> naj bo oddan v zaprti ovojnici z označbo: »NE ODPIRAJ! – za javni natečaj </w:t>
      </w:r>
      <w:r w:rsidR="002713B8">
        <w:rPr>
          <w:rFonts w:ascii="Arial" w:eastAsia="Arial" w:hAnsi="Arial" w:cs="Arial"/>
        </w:rPr>
        <w:t>Vizualna identiteta Ravnikarjevega leta 2023.</w:t>
      </w:r>
      <w:r w:rsidR="002713B8" w:rsidRPr="002713B8">
        <w:rPr>
          <w:rFonts w:ascii="Arial" w:eastAsia="Arial" w:hAnsi="Arial" w:cs="Arial"/>
        </w:rPr>
        <w:t>«</w:t>
      </w:r>
    </w:p>
    <w:p w14:paraId="5C49FEE6" w14:textId="77777777" w:rsidR="002713B8" w:rsidRDefault="002713B8" w:rsidP="00AB7D6D">
      <w:pPr>
        <w:spacing w:line="276" w:lineRule="auto"/>
        <w:rPr>
          <w:rFonts w:ascii="Arial" w:eastAsia="Arial" w:hAnsi="Arial" w:cs="Arial"/>
        </w:rPr>
      </w:pPr>
    </w:p>
    <w:p w14:paraId="557C03F4" w14:textId="5173A33B" w:rsidR="000D1D63" w:rsidRDefault="002713B8" w:rsidP="00AB7D6D">
      <w:pPr>
        <w:spacing w:line="276" w:lineRule="auto"/>
        <w:rPr>
          <w:rFonts w:ascii="Arial" w:eastAsia="Arial" w:hAnsi="Arial" w:cs="Arial"/>
        </w:rPr>
      </w:pPr>
      <w:r w:rsidRPr="002713B8">
        <w:rPr>
          <w:rFonts w:ascii="Arial" w:eastAsia="Arial" w:hAnsi="Arial" w:cs="Arial"/>
        </w:rPr>
        <w:t xml:space="preserve">Natečajni </w:t>
      </w:r>
      <w:r>
        <w:rPr>
          <w:rFonts w:ascii="Arial" w:eastAsia="Arial" w:hAnsi="Arial" w:cs="Arial"/>
        </w:rPr>
        <w:t>predlog</w:t>
      </w:r>
      <w:r w:rsidRPr="002713B8">
        <w:rPr>
          <w:rFonts w:ascii="Arial" w:eastAsia="Arial" w:hAnsi="Arial" w:cs="Arial"/>
        </w:rPr>
        <w:t xml:space="preserve"> navzven ne sme omogočati identifikacije natečajnika</w:t>
      </w:r>
      <w:r>
        <w:rPr>
          <w:rFonts w:ascii="Arial" w:eastAsia="Arial" w:hAnsi="Arial" w:cs="Arial"/>
        </w:rPr>
        <w:t xml:space="preserve">. Predlog naj bo opremljen s šifro, kontaktni podatki o avtorjih pa naj bodo priloženi posebej v zaprti ovojnici. </w:t>
      </w:r>
    </w:p>
    <w:p w14:paraId="5DB4A36E" w14:textId="75EEA06E" w:rsidR="000D1D63" w:rsidRDefault="000D1D63" w:rsidP="00AB7D6D">
      <w:pPr>
        <w:spacing w:line="276" w:lineRule="auto"/>
        <w:rPr>
          <w:rFonts w:ascii="Arial" w:eastAsia="Arial" w:hAnsi="Arial" w:cs="Arial"/>
        </w:rPr>
      </w:pPr>
    </w:p>
    <w:p w14:paraId="5E8D8442" w14:textId="29E601E7" w:rsidR="000D1D63" w:rsidRDefault="000D1D63" w:rsidP="00AB7D6D">
      <w:pPr>
        <w:spacing w:line="276" w:lineRule="auto"/>
        <w:rPr>
          <w:rFonts w:ascii="Arial" w:eastAsia="Arial" w:hAnsi="Arial" w:cs="Arial"/>
        </w:rPr>
      </w:pPr>
      <w:r w:rsidRPr="00415E77">
        <w:rPr>
          <w:rFonts w:ascii="Arial" w:eastAsia="Arial" w:hAnsi="Arial" w:cs="Arial"/>
          <w:b/>
          <w:bCs/>
        </w:rPr>
        <w:t>Rok za oddajo je 3. marec do 23:59.</w:t>
      </w:r>
      <w:r>
        <w:rPr>
          <w:rFonts w:ascii="Arial" w:eastAsia="Arial" w:hAnsi="Arial" w:cs="Arial"/>
        </w:rPr>
        <w:t xml:space="preserve"> </w:t>
      </w:r>
      <w:r w:rsidRPr="000D1D63">
        <w:rPr>
          <w:rFonts w:ascii="Arial" w:eastAsia="Arial" w:hAnsi="Arial" w:cs="Arial"/>
        </w:rPr>
        <w:t xml:space="preserve">Za dokazilo o oddaji </w:t>
      </w:r>
      <w:r>
        <w:rPr>
          <w:rFonts w:ascii="Arial" w:eastAsia="Arial" w:hAnsi="Arial" w:cs="Arial"/>
        </w:rPr>
        <w:t>predloga</w:t>
      </w:r>
      <w:r w:rsidRPr="000D1D63">
        <w:rPr>
          <w:rFonts w:ascii="Arial" w:eastAsia="Arial" w:hAnsi="Arial" w:cs="Arial"/>
        </w:rPr>
        <w:t xml:space="preserve"> velja datum poštnega žiga ali ob osebni predaji potrdilo razpisovalca o prevzemu.</w:t>
      </w:r>
    </w:p>
    <w:p w14:paraId="3C35F3EA" w14:textId="77777777" w:rsidR="000D1D63" w:rsidRDefault="000D1D63" w:rsidP="00AB7D6D">
      <w:pPr>
        <w:spacing w:line="276" w:lineRule="auto"/>
        <w:rPr>
          <w:rFonts w:ascii="Arial" w:eastAsia="Arial" w:hAnsi="Arial" w:cs="Arial"/>
        </w:rPr>
      </w:pPr>
    </w:p>
    <w:p w14:paraId="52EDF6F8" w14:textId="77777777" w:rsidR="002713B8" w:rsidRPr="00415E77" w:rsidRDefault="002713B8" w:rsidP="00415E77">
      <w:pPr>
        <w:spacing w:line="276" w:lineRule="auto"/>
        <w:rPr>
          <w:rFonts w:ascii="Arial" w:eastAsia="Arial" w:hAnsi="Arial" w:cs="Arial"/>
        </w:rPr>
      </w:pPr>
      <w:r w:rsidRPr="00415E77">
        <w:rPr>
          <w:rFonts w:ascii="Arial" w:eastAsia="Arial" w:hAnsi="Arial" w:cs="Arial"/>
        </w:rPr>
        <w:t>Po opravljenem ocenjevanju bo ocenjevalna komisija opravila izbiro in o tem obvestila vse</w:t>
      </w:r>
    </w:p>
    <w:p w14:paraId="1FCF5D73" w14:textId="5D2E0D29" w:rsidR="00151508" w:rsidRPr="00B8295C" w:rsidRDefault="002713B8" w:rsidP="00151508">
      <w:pPr>
        <w:spacing w:line="276" w:lineRule="auto"/>
        <w:rPr>
          <w:rFonts w:ascii="Arial" w:eastAsia="Arial" w:hAnsi="Arial" w:cs="Arial"/>
        </w:rPr>
      </w:pPr>
      <w:r w:rsidRPr="00415E77">
        <w:rPr>
          <w:rFonts w:ascii="Arial" w:eastAsia="Arial" w:hAnsi="Arial" w:cs="Arial"/>
        </w:rPr>
        <w:t>natečajnike.</w:t>
      </w:r>
      <w:r w:rsidR="00151508" w:rsidRPr="00151508">
        <w:rPr>
          <w:rFonts w:ascii="Arial" w:eastAsia="Arial" w:hAnsi="Arial" w:cs="Arial"/>
        </w:rPr>
        <w:t xml:space="preserve"> </w:t>
      </w:r>
      <w:r w:rsidR="00151508" w:rsidRPr="00B8295C">
        <w:rPr>
          <w:rFonts w:ascii="Arial" w:eastAsia="Arial" w:hAnsi="Arial" w:cs="Arial"/>
        </w:rPr>
        <w:t>Dela, ki ne bodo nagrajena, bomo natečajnikom vrnili v 30 dneh po objavi rezultatov.</w:t>
      </w:r>
    </w:p>
    <w:p w14:paraId="0E287B1D" w14:textId="7140C763" w:rsidR="002713B8" w:rsidRPr="00415E77" w:rsidRDefault="002713B8" w:rsidP="00415E77">
      <w:pPr>
        <w:spacing w:line="276" w:lineRule="auto"/>
        <w:rPr>
          <w:rFonts w:ascii="Arial" w:eastAsia="Arial" w:hAnsi="Arial" w:cs="Arial"/>
        </w:rPr>
      </w:pPr>
    </w:p>
    <w:p w14:paraId="0D7C8FD1" w14:textId="632658C4" w:rsidR="00AB7D6D" w:rsidRPr="003969E1" w:rsidRDefault="00AB7D6D" w:rsidP="00AB7D6D">
      <w:pPr>
        <w:spacing w:line="276" w:lineRule="auto"/>
        <w:rPr>
          <w:rFonts w:ascii="Arial" w:eastAsia="Arial" w:hAnsi="Arial" w:cs="Arial"/>
          <w:b/>
          <w:sz w:val="24"/>
          <w:szCs w:val="24"/>
        </w:rPr>
      </w:pPr>
    </w:p>
    <w:sectPr w:rsidR="00AB7D6D" w:rsidRPr="00396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26F"/>
    <w:multiLevelType w:val="multilevel"/>
    <w:tmpl w:val="FFFFFFFF"/>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C447F3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6D"/>
    <w:rsid w:val="000A1910"/>
    <w:rsid w:val="000A612C"/>
    <w:rsid w:val="000D1D63"/>
    <w:rsid w:val="00113959"/>
    <w:rsid w:val="00114808"/>
    <w:rsid w:val="00131080"/>
    <w:rsid w:val="00151508"/>
    <w:rsid w:val="001768C5"/>
    <w:rsid w:val="001B1571"/>
    <w:rsid w:val="00233AEC"/>
    <w:rsid w:val="00245BE0"/>
    <w:rsid w:val="00256CF5"/>
    <w:rsid w:val="002713B8"/>
    <w:rsid w:val="002B6165"/>
    <w:rsid w:val="002E7904"/>
    <w:rsid w:val="002F4FB7"/>
    <w:rsid w:val="003969E1"/>
    <w:rsid w:val="00397F4D"/>
    <w:rsid w:val="003C1633"/>
    <w:rsid w:val="003D0FC1"/>
    <w:rsid w:val="003D4CE3"/>
    <w:rsid w:val="003F56C3"/>
    <w:rsid w:val="00415E77"/>
    <w:rsid w:val="00447AE4"/>
    <w:rsid w:val="004665FD"/>
    <w:rsid w:val="004731E4"/>
    <w:rsid w:val="004932EE"/>
    <w:rsid w:val="00494758"/>
    <w:rsid w:val="004C3D9F"/>
    <w:rsid w:val="004E1867"/>
    <w:rsid w:val="004F3F12"/>
    <w:rsid w:val="00512B08"/>
    <w:rsid w:val="0055146E"/>
    <w:rsid w:val="005575EF"/>
    <w:rsid w:val="00561018"/>
    <w:rsid w:val="005703F5"/>
    <w:rsid w:val="005A64A1"/>
    <w:rsid w:val="005B5294"/>
    <w:rsid w:val="005D13CB"/>
    <w:rsid w:val="00645689"/>
    <w:rsid w:val="00656ABF"/>
    <w:rsid w:val="0069732D"/>
    <w:rsid w:val="006A30E0"/>
    <w:rsid w:val="006D6E8C"/>
    <w:rsid w:val="00732A54"/>
    <w:rsid w:val="00767BC6"/>
    <w:rsid w:val="007713FF"/>
    <w:rsid w:val="007E034C"/>
    <w:rsid w:val="007F04CD"/>
    <w:rsid w:val="00846B13"/>
    <w:rsid w:val="008654DB"/>
    <w:rsid w:val="008945E9"/>
    <w:rsid w:val="008B35FB"/>
    <w:rsid w:val="008E20A7"/>
    <w:rsid w:val="008E41ED"/>
    <w:rsid w:val="00913544"/>
    <w:rsid w:val="009244E6"/>
    <w:rsid w:val="0097085E"/>
    <w:rsid w:val="009B3F75"/>
    <w:rsid w:val="009C2292"/>
    <w:rsid w:val="00A023CC"/>
    <w:rsid w:val="00A347E4"/>
    <w:rsid w:val="00A500A9"/>
    <w:rsid w:val="00A82D9F"/>
    <w:rsid w:val="00A84DE7"/>
    <w:rsid w:val="00A94E33"/>
    <w:rsid w:val="00AA576F"/>
    <w:rsid w:val="00AB3290"/>
    <w:rsid w:val="00AB57F8"/>
    <w:rsid w:val="00AB7438"/>
    <w:rsid w:val="00AB7D6D"/>
    <w:rsid w:val="00AF15BE"/>
    <w:rsid w:val="00AF1897"/>
    <w:rsid w:val="00AF6D3E"/>
    <w:rsid w:val="00B32A15"/>
    <w:rsid w:val="00B575E3"/>
    <w:rsid w:val="00B64902"/>
    <w:rsid w:val="00B96C7E"/>
    <w:rsid w:val="00BC2129"/>
    <w:rsid w:val="00BD3F0B"/>
    <w:rsid w:val="00BD5585"/>
    <w:rsid w:val="00C04BFC"/>
    <w:rsid w:val="00C064F0"/>
    <w:rsid w:val="00C3067E"/>
    <w:rsid w:val="00C47CA8"/>
    <w:rsid w:val="00CA4A73"/>
    <w:rsid w:val="00D00011"/>
    <w:rsid w:val="00D4290E"/>
    <w:rsid w:val="00D61B74"/>
    <w:rsid w:val="00D63FFD"/>
    <w:rsid w:val="00D6726D"/>
    <w:rsid w:val="00D8016A"/>
    <w:rsid w:val="00DA02F6"/>
    <w:rsid w:val="00DB2E50"/>
    <w:rsid w:val="00DD3C82"/>
    <w:rsid w:val="00E16570"/>
    <w:rsid w:val="00E24119"/>
    <w:rsid w:val="00E47CF9"/>
    <w:rsid w:val="00E53D05"/>
    <w:rsid w:val="00E6016C"/>
    <w:rsid w:val="00E7005E"/>
    <w:rsid w:val="00E90869"/>
    <w:rsid w:val="00E95455"/>
    <w:rsid w:val="00EA72F4"/>
    <w:rsid w:val="00F055EC"/>
    <w:rsid w:val="00F23577"/>
    <w:rsid w:val="00F666DF"/>
    <w:rsid w:val="00F960DC"/>
    <w:rsid w:val="00FB3C5B"/>
    <w:rsid w:val="00FC70E7"/>
    <w:rsid w:val="00FD3CAF"/>
    <w:rsid w:val="00FD55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FD14"/>
  <w15:chartTrackingRefBased/>
  <w15:docId w15:val="{543BA54B-1F9A-1E48-B928-74A8E6F4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97F4D"/>
    <w:rPr>
      <w:color w:val="0563C1" w:themeColor="hyperlink"/>
      <w:u w:val="single"/>
    </w:rPr>
  </w:style>
  <w:style w:type="character" w:styleId="Nerazreenaomemba">
    <w:name w:val="Unresolved Mention"/>
    <w:basedOn w:val="Privzetapisavaodstavka"/>
    <w:uiPriority w:val="99"/>
    <w:semiHidden/>
    <w:unhideWhenUsed/>
    <w:rsid w:val="00397F4D"/>
    <w:rPr>
      <w:color w:val="605E5C"/>
      <w:shd w:val="clear" w:color="auto" w:fill="E1DFDD"/>
    </w:rPr>
  </w:style>
  <w:style w:type="character" w:styleId="SledenaHiperpovezava">
    <w:name w:val="FollowedHyperlink"/>
    <w:basedOn w:val="Privzetapisavaodstavka"/>
    <w:uiPriority w:val="99"/>
    <w:semiHidden/>
    <w:unhideWhenUsed/>
    <w:rsid w:val="00B96C7E"/>
    <w:rPr>
      <w:color w:val="954F72" w:themeColor="followedHyperlink"/>
      <w:u w:val="single"/>
    </w:rPr>
  </w:style>
  <w:style w:type="paragraph" w:styleId="Odstavekseznama">
    <w:name w:val="List Paragraph"/>
    <w:basedOn w:val="Navaden"/>
    <w:uiPriority w:val="34"/>
    <w:qFormat/>
    <w:rsid w:val="00570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85557">
      <w:bodyDiv w:val="1"/>
      <w:marLeft w:val="0"/>
      <w:marRight w:val="0"/>
      <w:marTop w:val="0"/>
      <w:marBottom w:val="0"/>
      <w:divBdr>
        <w:top w:val="none" w:sz="0" w:space="0" w:color="auto"/>
        <w:left w:val="none" w:sz="0" w:space="0" w:color="auto"/>
        <w:bottom w:val="none" w:sz="0" w:space="0" w:color="auto"/>
        <w:right w:val="none" w:sz="0" w:space="0" w:color="auto"/>
      </w:divBdr>
    </w:div>
    <w:div w:id="678431921">
      <w:bodyDiv w:val="1"/>
      <w:marLeft w:val="0"/>
      <w:marRight w:val="0"/>
      <w:marTop w:val="0"/>
      <w:marBottom w:val="0"/>
      <w:divBdr>
        <w:top w:val="none" w:sz="0" w:space="0" w:color="auto"/>
        <w:left w:val="none" w:sz="0" w:space="0" w:color="auto"/>
        <w:bottom w:val="none" w:sz="0" w:space="0" w:color="auto"/>
        <w:right w:val="none" w:sz="0" w:space="0" w:color="auto"/>
      </w:divBdr>
    </w:div>
    <w:div w:id="842359830">
      <w:bodyDiv w:val="1"/>
      <w:marLeft w:val="0"/>
      <w:marRight w:val="0"/>
      <w:marTop w:val="0"/>
      <w:marBottom w:val="0"/>
      <w:divBdr>
        <w:top w:val="none" w:sz="0" w:space="0" w:color="auto"/>
        <w:left w:val="none" w:sz="0" w:space="0" w:color="auto"/>
        <w:bottom w:val="none" w:sz="0" w:space="0" w:color="auto"/>
        <w:right w:val="none" w:sz="0" w:space="0" w:color="auto"/>
      </w:divBdr>
      <w:divsChild>
        <w:div w:id="1247809201">
          <w:marLeft w:val="0"/>
          <w:marRight w:val="0"/>
          <w:marTop w:val="0"/>
          <w:marBottom w:val="0"/>
          <w:divBdr>
            <w:top w:val="none" w:sz="0" w:space="0" w:color="auto"/>
            <w:left w:val="none" w:sz="0" w:space="0" w:color="auto"/>
            <w:bottom w:val="none" w:sz="0" w:space="0" w:color="auto"/>
            <w:right w:val="none" w:sz="0" w:space="0" w:color="auto"/>
          </w:divBdr>
          <w:divsChild>
            <w:div w:id="877354009">
              <w:marLeft w:val="0"/>
              <w:marRight w:val="0"/>
              <w:marTop w:val="0"/>
              <w:marBottom w:val="360"/>
              <w:divBdr>
                <w:top w:val="none" w:sz="0" w:space="0" w:color="auto"/>
                <w:left w:val="none" w:sz="0" w:space="0" w:color="auto"/>
                <w:bottom w:val="none" w:sz="0" w:space="0" w:color="auto"/>
                <w:right w:val="none" w:sz="0" w:space="0" w:color="auto"/>
              </w:divBdr>
            </w:div>
          </w:divsChild>
        </w:div>
        <w:div w:id="458844989">
          <w:marLeft w:val="0"/>
          <w:marRight w:val="0"/>
          <w:marTop w:val="0"/>
          <w:marBottom w:val="0"/>
          <w:divBdr>
            <w:top w:val="none" w:sz="0" w:space="0" w:color="auto"/>
            <w:left w:val="none" w:sz="0" w:space="0" w:color="auto"/>
            <w:bottom w:val="none" w:sz="0" w:space="0" w:color="auto"/>
            <w:right w:val="none" w:sz="0" w:space="0" w:color="auto"/>
          </w:divBdr>
          <w:divsChild>
            <w:div w:id="679553294">
              <w:marLeft w:val="0"/>
              <w:marRight w:val="0"/>
              <w:marTop w:val="0"/>
              <w:marBottom w:val="0"/>
              <w:divBdr>
                <w:top w:val="none" w:sz="0" w:space="0" w:color="auto"/>
                <w:left w:val="none" w:sz="0" w:space="0" w:color="auto"/>
                <w:bottom w:val="none" w:sz="0" w:space="0" w:color="auto"/>
                <w:right w:val="none" w:sz="0" w:space="0" w:color="auto"/>
              </w:divBdr>
              <w:divsChild>
                <w:div w:id="1533881712">
                  <w:marLeft w:val="0"/>
                  <w:marRight w:val="0"/>
                  <w:marTop w:val="0"/>
                  <w:marBottom w:val="0"/>
                  <w:divBdr>
                    <w:top w:val="none" w:sz="0" w:space="0" w:color="auto"/>
                    <w:left w:val="none" w:sz="0" w:space="0" w:color="auto"/>
                    <w:bottom w:val="none" w:sz="0" w:space="0" w:color="auto"/>
                    <w:right w:val="none" w:sz="0" w:space="0" w:color="auto"/>
                  </w:divBdr>
                  <w:divsChild>
                    <w:div w:id="1073892827">
                      <w:marLeft w:val="0"/>
                      <w:marRight w:val="0"/>
                      <w:marTop w:val="360"/>
                      <w:marBottom w:val="0"/>
                      <w:divBdr>
                        <w:top w:val="none" w:sz="0" w:space="0" w:color="auto"/>
                        <w:left w:val="none" w:sz="0" w:space="0" w:color="auto"/>
                        <w:bottom w:val="none" w:sz="0" w:space="0" w:color="auto"/>
                        <w:right w:val="none" w:sz="0" w:space="0" w:color="auto"/>
                      </w:divBdr>
                      <w:divsChild>
                        <w:div w:id="1183857293">
                          <w:marLeft w:val="0"/>
                          <w:marRight w:val="0"/>
                          <w:marTop w:val="0"/>
                          <w:marBottom w:val="0"/>
                          <w:divBdr>
                            <w:top w:val="none" w:sz="0" w:space="0" w:color="auto"/>
                            <w:left w:val="none" w:sz="0" w:space="0" w:color="auto"/>
                            <w:bottom w:val="none" w:sz="0" w:space="0" w:color="auto"/>
                            <w:right w:val="none" w:sz="0" w:space="0" w:color="auto"/>
                          </w:divBdr>
                          <w:divsChild>
                            <w:div w:id="4961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121603">
      <w:bodyDiv w:val="1"/>
      <w:marLeft w:val="0"/>
      <w:marRight w:val="0"/>
      <w:marTop w:val="0"/>
      <w:marBottom w:val="0"/>
      <w:divBdr>
        <w:top w:val="none" w:sz="0" w:space="0" w:color="auto"/>
        <w:left w:val="none" w:sz="0" w:space="0" w:color="auto"/>
        <w:bottom w:val="none" w:sz="0" w:space="0" w:color="auto"/>
        <w:right w:val="none" w:sz="0" w:space="0" w:color="auto"/>
      </w:divBdr>
    </w:div>
    <w:div w:id="173646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panzelS64\AppData\Local\Microsoft\Windows\INetCache\Content.Outlook\HMW72XFM\poro&#269;ilo%20strokovnjakov%20EU" TargetMode="External"/><Relationship Id="rId3" Type="http://schemas.openxmlformats.org/officeDocument/2006/relationships/styles" Target="styles.xml"/><Relationship Id="rId7" Type="http://schemas.openxmlformats.org/officeDocument/2006/relationships/hyperlink" Target="https://culture.ec.europa.eu/news/new-report-provides-recommendations-to-ensure-high-quality-architecture-and-built-environ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SpanzelS64\AppData\Local\Microsoft\Windows\INetCache\Content.Outlook\HMW72XFM\Deklaracija%20iz%20Davosa%20201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rbara.zizic-baumgartner@gov.si"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28E4431-DC53-4F50-8796-AF2EDF82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1759</Words>
  <Characters>10030</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Matevž Čelik Vidmar</dc:creator>
  <cp:keywords/>
  <dc:description/>
  <cp:lastModifiedBy>Simona Mehle</cp:lastModifiedBy>
  <cp:revision>3</cp:revision>
  <dcterms:created xsi:type="dcterms:W3CDTF">2023-02-06T11:37:00Z</dcterms:created>
  <dcterms:modified xsi:type="dcterms:W3CDTF">2023-02-06T13:47:00Z</dcterms:modified>
</cp:coreProperties>
</file>