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5.0 -->
  <w:body>
    <w:p w:rsidR="004F50E6" w:rsidP="008E0D92" w14:paraId="3D77CBB1" w14:textId="77777777">
      <w:pPr>
        <w:pStyle w:val="datumtevilka"/>
        <w:rPr>
          <w:rFonts w:ascii="Arial" w:eastAsia="Arial" w:hAnsi="Arial" w:cs="Arial"/>
          <w:b w:val="0"/>
          <w:i w:val="0"/>
          <w:color w:val="auto"/>
          <w:sz w:val="20"/>
          <w:u w:val="none"/>
        </w:rPr>
      </w:pPr>
    </w:p>
    <w:p w:rsidR="004F50E6" w:rsidP="008E0D92" w14:paraId="37CE286F" w14:textId="77777777">
      <w:pPr>
        <w:pStyle w:val="datumtevilka"/>
      </w:pPr>
    </w:p>
    <w:p w:rsidR="00631A40" w:rsidP="008E0D92" w14:paraId="7AF200B7" w14:textId="77777777">
      <w:pPr>
        <w:pStyle w:val="datumtevilka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6645"/>
      </w:tblGrid>
      <w:tr w14:paraId="1F0FB718" w14:textId="77777777" w:rsidTr="00A16AD6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43" w:type="dxa"/>
          </w:tcPr>
          <w:p w:rsidR="00463235" w:rsidP="008E0D92" w14:paraId="311256E1" w14:textId="77777777">
            <w:pPr>
              <w:pStyle w:val="datumtevilka"/>
            </w:pPr>
            <w:r>
              <w:t xml:space="preserve">Številka: </w:t>
            </w:r>
          </w:p>
        </w:tc>
        <w:tc>
          <w:tcPr>
            <w:tcW w:w="6645" w:type="dxa"/>
          </w:tcPr>
          <w:p w:rsidR="00463235" w:rsidP="008E0D92" w14:paraId="279BCCE2" w14:textId="77777777">
            <w:pPr>
              <w:pStyle w:val="datumtevilka"/>
            </w:pPr>
            <w:bookmarkStart w:id="0" w:name="KlasSt"/>
            <w:r>
              <w:t>024-13/2023-3340-15</w:t>
            </w:r>
            <w:bookmarkEnd w:id="0"/>
          </w:p>
        </w:tc>
      </w:tr>
      <w:tr w14:paraId="54EF093E" w14:textId="77777777" w:rsidTr="00A16AD6">
        <w:tblPrEx>
          <w:tblW w:w="0" w:type="auto"/>
          <w:tblInd w:w="-147" w:type="dxa"/>
          <w:tblLook w:val="04A0"/>
        </w:tblPrEx>
        <w:tc>
          <w:tcPr>
            <w:tcW w:w="1843" w:type="dxa"/>
          </w:tcPr>
          <w:p w:rsidR="00463235" w:rsidP="008E0D92" w14:paraId="38EFE804" w14:textId="77777777">
            <w:pPr>
              <w:pStyle w:val="datumtevilka"/>
            </w:pPr>
            <w:r>
              <w:t>Datum:</w:t>
            </w:r>
          </w:p>
        </w:tc>
        <w:tc>
          <w:tcPr>
            <w:tcW w:w="6645" w:type="dxa"/>
          </w:tcPr>
          <w:p w:rsidR="00463235" w:rsidP="008E0D92" w14:paraId="66A4A230" w14:textId="77777777">
            <w:pPr>
              <w:pStyle w:val="datumtevilka"/>
            </w:pPr>
            <w:bookmarkStart w:id="1" w:name="DatumDokumenta"/>
            <w:r>
              <w:t>11. 06. 2025</w:t>
            </w:r>
            <w:bookmarkEnd w:id="1"/>
          </w:p>
        </w:tc>
      </w:tr>
    </w:tbl>
    <w:p w:rsidR="00463235" w:rsidP="008E0D92" w14:paraId="71426863" w14:textId="77777777">
      <w:pPr>
        <w:pStyle w:val="datumtevilka"/>
      </w:pPr>
    </w:p>
    <w:p w:rsidR="00093F1D" w:rsidP="008E0D92" w14:paraId="1BAB8824" w14:textId="77777777">
      <w:pPr>
        <w:pStyle w:val="datumtevilka"/>
        <w:rPr>
          <w:b/>
          <w:bCs/>
        </w:rPr>
      </w:pPr>
    </w:p>
    <w:p w:rsidR="00744248" w:rsidRPr="008D405C" w:rsidP="00744248" w14:paraId="08615BD0" w14:textId="77777777">
      <w:pPr>
        <w:tabs>
          <w:tab w:val="left" w:pos="1418"/>
        </w:tabs>
        <w:spacing w:line="276" w:lineRule="auto"/>
        <w:ind w:left="1416" w:hanging="1416"/>
        <w:jc w:val="both"/>
        <w:rPr>
          <w:rFonts w:cs="Arial"/>
          <w:b/>
          <w:szCs w:val="20"/>
          <w:lang w:val="sl-SI" w:eastAsia="sl-SI"/>
        </w:rPr>
      </w:pPr>
      <w:r w:rsidRPr="008D405C">
        <w:rPr>
          <w:rFonts w:cs="Arial"/>
          <w:b/>
          <w:szCs w:val="20"/>
          <w:lang w:val="sl-SI" w:eastAsia="sl-SI"/>
        </w:rPr>
        <w:t>Zadeva: Zapisnik 1. skupne dopisne seje delovnih skupin za samozaposlene in druge delavce, nevladne organizacije in javne zavode v kulturi</w:t>
      </w:r>
    </w:p>
    <w:p w:rsidR="00744248" w:rsidRPr="008D405C" w:rsidP="00744248" w14:paraId="1A0BEB58" w14:textId="77777777">
      <w:pPr>
        <w:spacing w:line="276" w:lineRule="auto"/>
        <w:jc w:val="both"/>
        <w:rPr>
          <w:rFonts w:cs="Arial"/>
          <w:b/>
          <w:bCs/>
          <w:szCs w:val="20"/>
          <w:u w:val="single"/>
          <w:lang w:val="sl-SI"/>
        </w:rPr>
      </w:pPr>
    </w:p>
    <w:p w:rsidR="00744248" w:rsidRPr="008D405C" w:rsidP="00744248" w14:paraId="56504BF6" w14:textId="77777777">
      <w:pPr>
        <w:spacing w:line="276" w:lineRule="auto"/>
        <w:jc w:val="both"/>
        <w:rPr>
          <w:rFonts w:cs="Arial"/>
          <w:szCs w:val="20"/>
          <w:lang w:val="sl-SI"/>
        </w:rPr>
      </w:pPr>
      <w:r w:rsidRPr="008D405C">
        <w:rPr>
          <w:rFonts w:cs="Arial"/>
          <w:b/>
          <w:bCs/>
          <w:szCs w:val="20"/>
          <w:lang w:val="sl-SI"/>
        </w:rPr>
        <w:t>Pričetek seje:</w:t>
      </w:r>
      <w:r w:rsidRPr="008D405C">
        <w:rPr>
          <w:rFonts w:cs="Arial"/>
          <w:szCs w:val="20"/>
          <w:lang w:val="sl-SI"/>
        </w:rPr>
        <w:t xml:space="preserve"> 11.06. 2025, dopisno</w:t>
      </w:r>
    </w:p>
    <w:p w:rsidR="00744248" w:rsidRPr="008D405C" w:rsidP="00744248" w14:paraId="617EF0A9" w14:textId="77777777">
      <w:pPr>
        <w:jc w:val="both"/>
        <w:rPr>
          <w:rFonts w:cs="Arial"/>
          <w:szCs w:val="20"/>
        </w:rPr>
      </w:pPr>
    </w:p>
    <w:p w:rsidR="00744248" w:rsidRPr="008D405C" w:rsidP="00744248" w14:paraId="5DE36A7F" w14:textId="77777777">
      <w:pPr>
        <w:spacing w:line="276" w:lineRule="auto"/>
        <w:jc w:val="both"/>
        <w:rPr>
          <w:rFonts w:cs="Arial"/>
          <w:b/>
          <w:bCs/>
          <w:szCs w:val="20"/>
          <w:lang w:val="sl-SI"/>
        </w:rPr>
      </w:pPr>
      <w:r w:rsidRPr="008D405C">
        <w:rPr>
          <w:rFonts w:cs="Arial"/>
          <w:b/>
          <w:bCs/>
          <w:szCs w:val="20"/>
          <w:lang w:val="sl-SI"/>
        </w:rPr>
        <w:t>Prisotni člani:</w:t>
      </w:r>
    </w:p>
    <w:p w:rsidR="00744248" w:rsidRPr="008D405C" w:rsidP="00744248" w14:paraId="78796193" w14:textId="77777777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8D405C">
        <w:rPr>
          <w:rFonts w:ascii="Arial" w:hAnsi="Arial" w:cs="Arial"/>
          <w:sz w:val="20"/>
          <w:szCs w:val="20"/>
        </w:rPr>
        <w:t>Kim Komljanec, MK;</w:t>
      </w:r>
    </w:p>
    <w:p w:rsidR="00744248" w:rsidRPr="008D405C" w:rsidP="00744248" w14:paraId="63A143A1" w14:textId="77777777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8D405C">
        <w:rPr>
          <w:rFonts w:ascii="Arial" w:hAnsi="Arial" w:cs="Arial"/>
          <w:sz w:val="20"/>
          <w:szCs w:val="20"/>
        </w:rPr>
        <w:t>Mihael Kelemina, MK;</w:t>
      </w:r>
    </w:p>
    <w:p w:rsidR="00744248" w:rsidRPr="008D405C" w:rsidP="00744248" w14:paraId="3CAC61D0" w14:textId="77777777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8D405C">
        <w:rPr>
          <w:rFonts w:ascii="Arial" w:hAnsi="Arial" w:cs="Arial"/>
          <w:sz w:val="20"/>
          <w:szCs w:val="20"/>
        </w:rPr>
        <w:t>dr. Sonja Kralj, MK;</w:t>
      </w:r>
    </w:p>
    <w:p w:rsidR="00744248" w:rsidRPr="008D405C" w:rsidP="00744248" w14:paraId="3C3138BD" w14:textId="77777777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8D405C">
        <w:rPr>
          <w:rFonts w:ascii="Arial" w:hAnsi="Arial" w:cs="Arial"/>
          <w:sz w:val="20"/>
          <w:szCs w:val="20"/>
        </w:rPr>
        <w:t>Uroš Veber;</w:t>
      </w:r>
    </w:p>
    <w:p w:rsidR="00744248" w:rsidRPr="008D405C" w:rsidP="00744248" w14:paraId="475A6BC6" w14:textId="77777777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8D405C">
        <w:rPr>
          <w:rFonts w:ascii="Arial" w:hAnsi="Arial" w:cs="Arial"/>
          <w:sz w:val="20"/>
          <w:szCs w:val="20"/>
        </w:rPr>
        <w:t>Goran Milovanović;</w:t>
      </w:r>
    </w:p>
    <w:p w:rsidR="00744248" w:rsidRPr="008D405C" w:rsidP="00744248" w14:paraId="72E55ED9" w14:textId="77777777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8D405C">
        <w:rPr>
          <w:rFonts w:ascii="Arial" w:hAnsi="Arial" w:cs="Arial"/>
          <w:sz w:val="20"/>
          <w:szCs w:val="20"/>
        </w:rPr>
        <w:t>Polona Torkar;</w:t>
      </w:r>
    </w:p>
    <w:p w:rsidR="00744248" w:rsidRPr="008D405C" w:rsidP="00744248" w14:paraId="64749574" w14:textId="77777777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8D405C">
        <w:rPr>
          <w:rFonts w:ascii="Arial" w:hAnsi="Arial" w:cs="Arial"/>
          <w:sz w:val="20"/>
          <w:szCs w:val="20"/>
        </w:rPr>
        <w:t>Jure Novak;</w:t>
      </w:r>
    </w:p>
    <w:p w:rsidR="00744248" w:rsidRPr="008D405C" w:rsidP="00744248" w14:paraId="67966F43" w14:textId="77777777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8D405C">
        <w:rPr>
          <w:rFonts w:ascii="Arial" w:hAnsi="Arial" w:cs="Arial"/>
          <w:sz w:val="20"/>
          <w:szCs w:val="20"/>
        </w:rPr>
        <w:t>Marija Mojca Pungerčar;</w:t>
      </w:r>
    </w:p>
    <w:p w:rsidR="00744248" w:rsidRPr="008D405C" w:rsidP="00744248" w14:paraId="11373B4E" w14:textId="77777777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8D405C">
        <w:rPr>
          <w:rFonts w:ascii="Arial" w:hAnsi="Arial" w:cs="Arial"/>
          <w:sz w:val="20"/>
          <w:szCs w:val="20"/>
        </w:rPr>
        <w:t>Blaž Peršin;</w:t>
      </w:r>
    </w:p>
    <w:p w:rsidR="00744248" w:rsidRPr="008D405C" w:rsidP="00744248" w14:paraId="0EEACA46" w14:textId="77777777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8D405C">
        <w:rPr>
          <w:rFonts w:ascii="Arial" w:hAnsi="Arial" w:cs="Arial"/>
          <w:sz w:val="20"/>
          <w:szCs w:val="20"/>
        </w:rPr>
        <w:t>Inga Remeta;</w:t>
      </w:r>
    </w:p>
    <w:p w:rsidR="00744248" w:rsidRPr="008D405C" w:rsidP="00744248" w14:paraId="605E95FA" w14:textId="77777777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8D405C">
        <w:rPr>
          <w:rFonts w:ascii="Arial" w:hAnsi="Arial" w:cs="Arial"/>
          <w:sz w:val="20"/>
          <w:szCs w:val="20"/>
        </w:rPr>
        <w:t>Teja Zorko;</w:t>
      </w:r>
    </w:p>
    <w:p w:rsidR="00744248" w:rsidRPr="008D405C" w:rsidP="00744248" w14:paraId="27AC7AA7" w14:textId="77777777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8D405C">
        <w:rPr>
          <w:rFonts w:ascii="Arial" w:hAnsi="Arial" w:cs="Arial"/>
          <w:sz w:val="20"/>
          <w:szCs w:val="20"/>
        </w:rPr>
        <w:t>Tanja Petrič;</w:t>
      </w:r>
    </w:p>
    <w:p w:rsidR="00744248" w:rsidRPr="008D405C" w:rsidP="00744248" w14:paraId="1EEA228D" w14:textId="77777777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8D405C">
        <w:rPr>
          <w:rFonts w:ascii="Arial" w:hAnsi="Arial" w:cs="Arial"/>
          <w:sz w:val="20"/>
          <w:szCs w:val="20"/>
        </w:rPr>
        <w:t>Urša Menart;</w:t>
      </w:r>
    </w:p>
    <w:p w:rsidR="00744248" w:rsidRPr="008D405C" w:rsidP="00744248" w14:paraId="173C3273" w14:textId="77777777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8D405C">
        <w:rPr>
          <w:rFonts w:ascii="Arial" w:hAnsi="Arial" w:cs="Arial"/>
          <w:sz w:val="20"/>
          <w:szCs w:val="20"/>
        </w:rPr>
        <w:t>Mija Aleš;</w:t>
      </w:r>
    </w:p>
    <w:p w:rsidR="00744248" w:rsidRPr="008D405C" w:rsidP="00744248" w14:paraId="7B68143B" w14:textId="77777777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8D405C">
        <w:rPr>
          <w:rFonts w:ascii="Arial" w:hAnsi="Arial" w:cs="Arial"/>
          <w:sz w:val="20"/>
          <w:szCs w:val="20"/>
        </w:rPr>
        <w:t>Ištvan</w:t>
      </w:r>
      <w:r w:rsidRPr="008D405C">
        <w:rPr>
          <w:rFonts w:ascii="Arial" w:hAnsi="Arial" w:cs="Arial"/>
          <w:sz w:val="20"/>
          <w:szCs w:val="20"/>
        </w:rPr>
        <w:t xml:space="preserve"> </w:t>
      </w:r>
      <w:r w:rsidRPr="008D405C">
        <w:rPr>
          <w:rFonts w:ascii="Arial" w:hAnsi="Arial" w:cs="Arial"/>
          <w:sz w:val="20"/>
          <w:szCs w:val="20"/>
        </w:rPr>
        <w:t>Išt</w:t>
      </w:r>
      <w:r w:rsidRPr="008D405C">
        <w:rPr>
          <w:rFonts w:ascii="Arial" w:hAnsi="Arial" w:cs="Arial"/>
          <w:sz w:val="20"/>
          <w:szCs w:val="20"/>
        </w:rPr>
        <w:t xml:space="preserve"> Huzjan;</w:t>
      </w:r>
    </w:p>
    <w:p w:rsidR="00744248" w:rsidRPr="008D405C" w:rsidP="00744248" w14:paraId="62DD0CF3" w14:textId="77777777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8D405C">
        <w:rPr>
          <w:rFonts w:ascii="Arial" w:hAnsi="Arial" w:cs="Arial"/>
          <w:sz w:val="20"/>
          <w:szCs w:val="20"/>
        </w:rPr>
        <w:t>dr. Tomaž Simetinger;</w:t>
      </w:r>
    </w:p>
    <w:p w:rsidR="00744248" w:rsidRPr="008D405C" w:rsidP="00744248" w14:paraId="5546A74F" w14:textId="77777777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8D405C">
        <w:rPr>
          <w:rFonts w:ascii="Arial" w:hAnsi="Arial" w:cs="Arial"/>
          <w:sz w:val="20"/>
          <w:szCs w:val="20"/>
        </w:rPr>
        <w:t xml:space="preserve">Viva </w:t>
      </w:r>
      <w:r w:rsidRPr="008D405C">
        <w:rPr>
          <w:rFonts w:ascii="Arial" w:hAnsi="Arial" w:cs="Arial"/>
          <w:sz w:val="20"/>
          <w:szCs w:val="20"/>
        </w:rPr>
        <w:t>Videnović</w:t>
      </w:r>
      <w:r w:rsidRPr="008D405C">
        <w:rPr>
          <w:rFonts w:ascii="Arial" w:hAnsi="Arial" w:cs="Arial"/>
          <w:sz w:val="20"/>
          <w:szCs w:val="20"/>
        </w:rPr>
        <w:t>;</w:t>
      </w:r>
    </w:p>
    <w:p w:rsidR="00744248" w:rsidRPr="008D405C" w:rsidP="00744248" w14:paraId="128D6428" w14:textId="77777777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8D405C">
        <w:rPr>
          <w:rFonts w:ascii="Arial" w:hAnsi="Arial" w:cs="Arial"/>
          <w:sz w:val="20"/>
          <w:szCs w:val="20"/>
        </w:rPr>
        <w:t xml:space="preserve">Blaž Babnik </w:t>
      </w:r>
      <w:r w:rsidRPr="008D405C">
        <w:rPr>
          <w:rFonts w:ascii="Arial" w:hAnsi="Arial" w:cs="Arial"/>
          <w:sz w:val="20"/>
          <w:szCs w:val="20"/>
        </w:rPr>
        <w:t>Romaniuk</w:t>
      </w:r>
      <w:r w:rsidRPr="008D405C">
        <w:rPr>
          <w:rFonts w:ascii="Arial" w:hAnsi="Arial" w:cs="Arial"/>
          <w:sz w:val="20"/>
          <w:szCs w:val="20"/>
        </w:rPr>
        <w:t>;</w:t>
      </w:r>
    </w:p>
    <w:p w:rsidR="00744248" w:rsidRPr="008D405C" w:rsidP="00744248" w14:paraId="55481FEE" w14:textId="77777777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8D405C">
        <w:rPr>
          <w:rFonts w:ascii="Arial" w:hAnsi="Arial" w:cs="Arial"/>
          <w:sz w:val="20"/>
          <w:szCs w:val="20"/>
        </w:rPr>
        <w:t>Petra Hazabent.</w:t>
      </w:r>
    </w:p>
    <w:p w:rsidR="00744248" w:rsidRPr="008D405C" w:rsidP="00744248" w14:paraId="4AFDDFA7" w14:textId="77777777">
      <w:pPr>
        <w:jc w:val="both"/>
        <w:rPr>
          <w:rFonts w:cs="Arial"/>
          <w:szCs w:val="20"/>
        </w:rPr>
      </w:pPr>
    </w:p>
    <w:p w:rsidR="00744248" w:rsidRPr="008D405C" w:rsidP="00744248" w14:paraId="0879DC9E" w14:textId="77777777">
      <w:pPr>
        <w:spacing w:line="276" w:lineRule="auto"/>
        <w:ind w:right="720"/>
        <w:jc w:val="both"/>
        <w:rPr>
          <w:rFonts w:cs="Arial"/>
          <w:b/>
          <w:bCs/>
          <w:szCs w:val="20"/>
          <w:lang w:val="sl-SI"/>
        </w:rPr>
      </w:pPr>
      <w:r w:rsidRPr="008D405C">
        <w:rPr>
          <w:rFonts w:cs="Arial"/>
          <w:b/>
          <w:bCs/>
          <w:szCs w:val="20"/>
          <w:lang w:val="sl-SI"/>
        </w:rPr>
        <w:t>Dnevni red:</w:t>
      </w:r>
    </w:p>
    <w:p w:rsidR="00744248" w:rsidRPr="008D405C" w:rsidP="00744248" w14:paraId="46114FCC" w14:textId="77777777">
      <w:pPr>
        <w:numPr>
          <w:ilvl w:val="0"/>
          <w:numId w:val="6"/>
        </w:numPr>
        <w:spacing w:line="240" w:lineRule="auto"/>
        <w:rPr>
          <w:rFonts w:cs="Arial"/>
          <w:szCs w:val="20"/>
        </w:rPr>
      </w:pPr>
      <w:r w:rsidRPr="008D405C">
        <w:rPr>
          <w:rFonts w:cs="Arial"/>
          <w:szCs w:val="20"/>
        </w:rPr>
        <w:t>Potrditev</w:t>
      </w:r>
      <w:r w:rsidRPr="008D405C">
        <w:rPr>
          <w:rFonts w:cs="Arial"/>
          <w:szCs w:val="20"/>
        </w:rPr>
        <w:t xml:space="preserve"> </w:t>
      </w:r>
      <w:r w:rsidRPr="008D405C">
        <w:rPr>
          <w:rFonts w:cs="Arial"/>
          <w:szCs w:val="20"/>
        </w:rPr>
        <w:t>zapisnika</w:t>
      </w:r>
      <w:r w:rsidRPr="008D405C">
        <w:rPr>
          <w:rFonts w:cs="Arial"/>
          <w:szCs w:val="20"/>
        </w:rPr>
        <w:t xml:space="preserve"> 2., 3., 4. in 5. </w:t>
      </w:r>
      <w:r w:rsidRPr="008D405C">
        <w:rPr>
          <w:rFonts w:cs="Arial"/>
          <w:szCs w:val="20"/>
        </w:rPr>
        <w:t>skupne</w:t>
      </w:r>
      <w:r w:rsidRPr="008D405C">
        <w:rPr>
          <w:rFonts w:cs="Arial"/>
          <w:szCs w:val="20"/>
        </w:rPr>
        <w:t xml:space="preserve"> </w:t>
      </w:r>
      <w:r w:rsidRPr="008D405C">
        <w:rPr>
          <w:rFonts w:cs="Arial"/>
          <w:szCs w:val="20"/>
        </w:rPr>
        <w:t>seje</w:t>
      </w:r>
      <w:r w:rsidRPr="008D405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delovnih</w:t>
      </w:r>
      <w:r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skupin</w:t>
      </w:r>
      <w:r>
        <w:rPr>
          <w:rFonts w:cs="Arial"/>
          <w:szCs w:val="20"/>
        </w:rPr>
        <w:t xml:space="preserve"> za </w:t>
      </w:r>
      <w:r>
        <w:rPr>
          <w:rFonts w:cs="Arial"/>
          <w:szCs w:val="20"/>
        </w:rPr>
        <w:t>trajni</w:t>
      </w:r>
      <w:r>
        <w:rPr>
          <w:rFonts w:cs="Arial"/>
          <w:szCs w:val="20"/>
        </w:rPr>
        <w:t xml:space="preserve"> dialog v </w:t>
      </w:r>
      <w:r>
        <w:rPr>
          <w:rFonts w:cs="Arial"/>
          <w:szCs w:val="20"/>
        </w:rPr>
        <w:t>kulturi</w:t>
      </w:r>
      <w:r>
        <w:rPr>
          <w:rFonts w:cs="Arial"/>
          <w:szCs w:val="20"/>
        </w:rPr>
        <w:t>;</w:t>
      </w:r>
    </w:p>
    <w:p w:rsidR="00744248" w:rsidRPr="008D405C" w:rsidP="00744248" w14:paraId="212F1A01" w14:textId="77777777">
      <w:pPr>
        <w:numPr>
          <w:ilvl w:val="0"/>
          <w:numId w:val="6"/>
        </w:numPr>
        <w:spacing w:line="240" w:lineRule="auto"/>
        <w:rPr>
          <w:rFonts w:cs="Arial"/>
          <w:szCs w:val="20"/>
        </w:rPr>
      </w:pPr>
      <w:r w:rsidRPr="008D405C">
        <w:rPr>
          <w:rFonts w:cs="Arial"/>
          <w:szCs w:val="20"/>
        </w:rPr>
        <w:t>Potrditev</w:t>
      </w:r>
      <w:r w:rsidRPr="008D405C">
        <w:rPr>
          <w:rFonts w:cs="Arial"/>
          <w:szCs w:val="20"/>
        </w:rPr>
        <w:t xml:space="preserve"> </w:t>
      </w:r>
      <w:r w:rsidRPr="008D405C">
        <w:rPr>
          <w:rFonts w:cs="Arial"/>
          <w:szCs w:val="20"/>
        </w:rPr>
        <w:t>sklepa</w:t>
      </w:r>
      <w:r w:rsidRPr="008D405C">
        <w:rPr>
          <w:rFonts w:cs="Arial"/>
          <w:szCs w:val="20"/>
        </w:rPr>
        <w:t xml:space="preserve"> glede </w:t>
      </w:r>
      <w:r w:rsidRPr="008D405C">
        <w:rPr>
          <w:rFonts w:cs="Arial"/>
          <w:szCs w:val="20"/>
        </w:rPr>
        <w:t>Javnega</w:t>
      </w:r>
      <w:r w:rsidRPr="008D405C">
        <w:rPr>
          <w:rFonts w:cs="Arial"/>
          <w:szCs w:val="20"/>
        </w:rPr>
        <w:t xml:space="preserve"> </w:t>
      </w:r>
      <w:r w:rsidRPr="008D405C">
        <w:rPr>
          <w:rFonts w:cs="Arial"/>
          <w:szCs w:val="20"/>
        </w:rPr>
        <w:t>razpisa</w:t>
      </w:r>
      <w:r w:rsidRPr="008D405C">
        <w:rPr>
          <w:rFonts w:cs="Arial"/>
          <w:szCs w:val="20"/>
        </w:rPr>
        <w:t xml:space="preserve">, ki ga je </w:t>
      </w:r>
      <w:r w:rsidRPr="008D405C">
        <w:rPr>
          <w:rFonts w:cs="Arial"/>
          <w:szCs w:val="20"/>
        </w:rPr>
        <w:t>objavilo</w:t>
      </w:r>
      <w:r w:rsidRPr="008D405C">
        <w:rPr>
          <w:rFonts w:cs="Arial"/>
          <w:szCs w:val="20"/>
        </w:rPr>
        <w:t xml:space="preserve"> </w:t>
      </w:r>
      <w:r w:rsidRPr="008D405C">
        <w:rPr>
          <w:rFonts w:cs="Arial"/>
          <w:szCs w:val="20"/>
        </w:rPr>
        <w:t>Ministrstvo</w:t>
      </w:r>
      <w:r w:rsidRPr="008D405C">
        <w:rPr>
          <w:rFonts w:cs="Arial"/>
          <w:szCs w:val="20"/>
        </w:rPr>
        <w:t xml:space="preserve"> za </w:t>
      </w:r>
      <w:r w:rsidRPr="008D405C">
        <w:rPr>
          <w:rFonts w:cs="Arial"/>
          <w:szCs w:val="20"/>
        </w:rPr>
        <w:t>javno</w:t>
      </w:r>
      <w:r w:rsidRPr="008D405C">
        <w:rPr>
          <w:rFonts w:cs="Arial"/>
          <w:szCs w:val="20"/>
        </w:rPr>
        <w:t xml:space="preserve"> </w:t>
      </w:r>
      <w:r w:rsidRPr="008D405C">
        <w:rPr>
          <w:rFonts w:cs="Arial"/>
          <w:szCs w:val="20"/>
        </w:rPr>
        <w:t>upravo</w:t>
      </w:r>
      <w:r w:rsidRPr="008D405C">
        <w:rPr>
          <w:rFonts w:cs="Arial"/>
          <w:szCs w:val="20"/>
        </w:rPr>
        <w:t>.</w:t>
      </w:r>
    </w:p>
    <w:p w:rsidR="00744248" w:rsidRPr="008D405C" w:rsidP="00744248" w14:paraId="27056A7D" w14:textId="77777777">
      <w:pPr>
        <w:spacing w:line="240" w:lineRule="auto"/>
        <w:ind w:left="720"/>
        <w:rPr>
          <w:rFonts w:cs="Arial"/>
          <w:szCs w:val="20"/>
        </w:rPr>
      </w:pPr>
    </w:p>
    <w:p w:rsidR="00744248" w:rsidRPr="008D405C" w:rsidP="00744248" w14:paraId="15D2F3E3" w14:textId="77777777">
      <w:pPr>
        <w:spacing w:line="240" w:lineRule="auto"/>
        <w:ind w:left="360"/>
        <w:rPr>
          <w:rFonts w:cs="Arial"/>
          <w:szCs w:val="20"/>
        </w:rPr>
      </w:pPr>
    </w:p>
    <w:p w:rsidR="00744248" w:rsidRPr="008D405C" w:rsidP="00744248" w14:paraId="58E300F6" w14:textId="77777777">
      <w:pPr>
        <w:spacing w:line="276" w:lineRule="auto"/>
        <w:jc w:val="both"/>
        <w:rPr>
          <w:rFonts w:eastAsia="Calibri" w:cs="Arial"/>
          <w:b/>
          <w:bCs/>
          <w:szCs w:val="20"/>
          <w:lang w:val="sl-SI"/>
        </w:rPr>
      </w:pPr>
      <w:r w:rsidRPr="008D405C">
        <w:rPr>
          <w:rFonts w:eastAsia="Calibri" w:cs="Arial"/>
          <w:b/>
          <w:bCs/>
          <w:szCs w:val="20"/>
          <w:lang w:val="sl-SI"/>
        </w:rPr>
        <w:t xml:space="preserve">Sklep 1: Člani delovnih skupin potrjujejo dnevni red 1. skupne dopisne seje </w:t>
      </w:r>
      <w:r w:rsidRPr="008D405C">
        <w:rPr>
          <w:rFonts w:cs="Arial"/>
          <w:b/>
          <w:bCs/>
          <w:szCs w:val="20"/>
          <w:lang w:val="sl-SI" w:eastAsia="sl-SI"/>
        </w:rPr>
        <w:t>delovnih skupin za trajni dialog v kulturi.</w:t>
      </w:r>
    </w:p>
    <w:p w:rsidR="00744248" w:rsidRPr="008D405C" w:rsidP="00744248" w14:paraId="17A8D1BC" w14:textId="77777777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:rsidR="00744248" w:rsidP="00744248" w14:paraId="4282D025" w14:textId="77777777">
      <w:pPr>
        <w:spacing w:line="276" w:lineRule="auto"/>
        <w:jc w:val="both"/>
        <w:rPr>
          <w:rFonts w:eastAsia="Calibri" w:cs="Arial"/>
          <w:szCs w:val="20"/>
          <w:lang w:val="sl-SI"/>
        </w:rPr>
      </w:pPr>
      <w:r w:rsidRPr="008D405C">
        <w:rPr>
          <w:rFonts w:eastAsia="Calibri" w:cs="Arial"/>
          <w:szCs w:val="20"/>
          <w:lang w:val="sl-SI"/>
        </w:rPr>
        <w:t>Sklep je bil soglasno potrjen z 19 glasovi ZA, 0 glasovi PROTI in 0 glasovi VZDRŽAN_A</w:t>
      </w:r>
    </w:p>
    <w:p w:rsidR="00744248" w:rsidP="00744248" w14:paraId="2F77F3C8" w14:textId="77777777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:rsidR="00744248" w:rsidP="00744248" w14:paraId="27D01F6B" w14:textId="77777777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:rsidR="00744248" w:rsidP="00744248" w14:paraId="76520497" w14:textId="77777777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:rsidR="00744248" w:rsidRPr="008D405C" w:rsidP="00744248" w14:paraId="438701F3" w14:textId="77777777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:rsidR="00744248" w:rsidRPr="00A428AF" w:rsidP="00744248" w14:paraId="2D62B31A" w14:textId="77777777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 w:rsidRPr="00A428AF">
        <w:rPr>
          <w:rFonts w:ascii="Arial" w:hAnsi="Arial" w:cs="Arial"/>
          <w:b/>
          <w:bCs/>
          <w:sz w:val="20"/>
          <w:szCs w:val="20"/>
        </w:rPr>
        <w:t xml:space="preserve">Potrditev </w:t>
      </w:r>
      <w:r>
        <w:rPr>
          <w:rFonts w:ascii="Arial" w:hAnsi="Arial" w:cs="Arial"/>
          <w:b/>
          <w:bCs/>
          <w:sz w:val="20"/>
          <w:szCs w:val="20"/>
        </w:rPr>
        <w:t xml:space="preserve">zapisnika </w:t>
      </w:r>
      <w:r w:rsidRPr="00A428AF">
        <w:rPr>
          <w:rFonts w:ascii="Arial" w:hAnsi="Arial" w:cs="Arial"/>
          <w:b/>
          <w:bCs/>
          <w:sz w:val="20"/>
          <w:szCs w:val="20"/>
        </w:rPr>
        <w:t>2., 3., 4. in 5. skupne seje delovnih skupin za trajni dialog v kulturi</w:t>
      </w:r>
    </w:p>
    <w:p w:rsidR="00744248" w:rsidRPr="008D405C" w:rsidP="00744248" w14:paraId="3E7DAE88" w14:textId="77777777">
      <w:pPr>
        <w:spacing w:line="276" w:lineRule="auto"/>
        <w:jc w:val="both"/>
        <w:rPr>
          <w:rFonts w:cs="Arial"/>
          <w:b/>
          <w:szCs w:val="20"/>
          <w:lang w:val="sl-SI"/>
        </w:rPr>
      </w:pPr>
      <w:r w:rsidRPr="008D405C">
        <w:rPr>
          <w:rFonts w:cs="Arial"/>
          <w:b/>
          <w:szCs w:val="20"/>
          <w:lang w:val="sl-SI"/>
        </w:rPr>
        <w:t xml:space="preserve">Sklep 1: Člani delovnih skupin potrjujejo zapisnik 2. skupne seje </w:t>
      </w:r>
      <w:r>
        <w:rPr>
          <w:rFonts w:cs="Arial"/>
          <w:b/>
          <w:szCs w:val="20"/>
          <w:lang w:val="sl-SI"/>
        </w:rPr>
        <w:t>d</w:t>
      </w:r>
      <w:r w:rsidRPr="008D405C">
        <w:rPr>
          <w:rFonts w:cs="Arial"/>
          <w:b/>
          <w:szCs w:val="20"/>
          <w:lang w:val="sl-SI"/>
        </w:rPr>
        <w:t>elovnih skupin za trajni dialog</w:t>
      </w:r>
      <w:r>
        <w:rPr>
          <w:rFonts w:cs="Arial"/>
          <w:b/>
          <w:szCs w:val="20"/>
          <w:lang w:val="sl-SI"/>
        </w:rPr>
        <w:t xml:space="preserve"> v kulturi.</w:t>
      </w:r>
    </w:p>
    <w:p w:rsidR="00744248" w:rsidRPr="008D405C" w:rsidP="00744248" w14:paraId="769D792F" w14:textId="77777777">
      <w:pPr>
        <w:spacing w:line="276" w:lineRule="auto"/>
        <w:jc w:val="both"/>
        <w:rPr>
          <w:rFonts w:cs="Arial"/>
          <w:b/>
          <w:szCs w:val="20"/>
          <w:lang w:val="sl-SI"/>
        </w:rPr>
      </w:pPr>
    </w:p>
    <w:p w:rsidR="00744248" w:rsidRPr="008D405C" w:rsidP="00744248" w14:paraId="123F01DA" w14:textId="77777777">
      <w:pPr>
        <w:spacing w:line="276" w:lineRule="auto"/>
        <w:jc w:val="both"/>
        <w:rPr>
          <w:rFonts w:cs="Arial"/>
          <w:bCs/>
          <w:szCs w:val="20"/>
          <w:lang w:val="sl-SI"/>
        </w:rPr>
      </w:pPr>
      <w:r w:rsidRPr="008D405C">
        <w:rPr>
          <w:rFonts w:cs="Arial"/>
          <w:bCs/>
          <w:szCs w:val="20"/>
          <w:lang w:val="sl-SI"/>
        </w:rPr>
        <w:t>Sklep je bil potrjen</w:t>
      </w:r>
      <w:r>
        <w:rPr>
          <w:rFonts w:cs="Arial"/>
          <w:bCs/>
          <w:szCs w:val="20"/>
          <w:lang w:val="sl-SI"/>
        </w:rPr>
        <w:t xml:space="preserve"> s </w:t>
      </w:r>
      <w:r w:rsidRPr="008D405C">
        <w:rPr>
          <w:rFonts w:cs="Arial"/>
          <w:bCs/>
          <w:szCs w:val="20"/>
          <w:lang w:val="sl-SI"/>
        </w:rPr>
        <w:t>16 glasovi ZA, 0 glasovi PROTI in 3 glasovi VZDRŽAN.</w:t>
      </w:r>
    </w:p>
    <w:p w:rsidR="00744248" w:rsidRPr="008D405C" w:rsidP="00744248" w14:paraId="1636D2C0" w14:textId="77777777">
      <w:pPr>
        <w:spacing w:line="276" w:lineRule="auto"/>
        <w:jc w:val="both"/>
        <w:rPr>
          <w:rFonts w:cs="Arial"/>
          <w:b/>
          <w:szCs w:val="20"/>
          <w:lang w:val="sl-SI"/>
        </w:rPr>
      </w:pPr>
    </w:p>
    <w:p w:rsidR="00744248" w:rsidRPr="008D405C" w:rsidP="00744248" w14:paraId="503FDF53" w14:textId="77777777">
      <w:pPr>
        <w:spacing w:line="276" w:lineRule="auto"/>
        <w:jc w:val="both"/>
        <w:rPr>
          <w:rFonts w:cs="Arial"/>
          <w:b/>
          <w:szCs w:val="20"/>
          <w:lang w:val="sl-SI"/>
        </w:rPr>
      </w:pPr>
      <w:r w:rsidRPr="008D405C">
        <w:rPr>
          <w:rFonts w:cs="Arial"/>
          <w:b/>
          <w:szCs w:val="20"/>
          <w:lang w:val="sl-SI"/>
        </w:rPr>
        <w:t>Sklep 2: Člani delovnih skupin potrjujejo</w:t>
      </w:r>
      <w:r>
        <w:rPr>
          <w:rFonts w:cs="Arial"/>
          <w:b/>
          <w:szCs w:val="20"/>
          <w:lang w:val="sl-SI"/>
        </w:rPr>
        <w:t xml:space="preserve"> </w:t>
      </w:r>
      <w:r w:rsidRPr="008D405C">
        <w:rPr>
          <w:rFonts w:cs="Arial"/>
          <w:b/>
          <w:szCs w:val="20"/>
          <w:lang w:val="sl-SI"/>
        </w:rPr>
        <w:t xml:space="preserve">zapisnik 3. skupne seje </w:t>
      </w:r>
      <w:r>
        <w:rPr>
          <w:rFonts w:cs="Arial"/>
          <w:b/>
          <w:szCs w:val="20"/>
          <w:lang w:val="sl-SI"/>
        </w:rPr>
        <w:t>d</w:t>
      </w:r>
      <w:r w:rsidRPr="008D405C">
        <w:rPr>
          <w:rFonts w:cs="Arial"/>
          <w:b/>
          <w:szCs w:val="20"/>
          <w:lang w:val="sl-SI"/>
        </w:rPr>
        <w:t>elovnih skupin za trajn</w:t>
      </w:r>
      <w:r>
        <w:rPr>
          <w:rFonts w:cs="Arial"/>
          <w:b/>
          <w:szCs w:val="20"/>
          <w:lang w:val="sl-SI"/>
        </w:rPr>
        <w:t>i</w:t>
      </w:r>
      <w:r w:rsidRPr="008D405C">
        <w:rPr>
          <w:rFonts w:cs="Arial"/>
          <w:b/>
          <w:szCs w:val="20"/>
          <w:lang w:val="sl-SI"/>
        </w:rPr>
        <w:t xml:space="preserve"> dialog </w:t>
      </w:r>
      <w:r>
        <w:rPr>
          <w:rFonts w:cs="Arial"/>
          <w:b/>
          <w:szCs w:val="20"/>
          <w:lang w:val="sl-SI"/>
        </w:rPr>
        <w:t>v kulturi.</w:t>
      </w:r>
    </w:p>
    <w:p w:rsidR="00744248" w:rsidRPr="008D405C" w:rsidP="00744248" w14:paraId="3D67493F" w14:textId="77777777">
      <w:pPr>
        <w:spacing w:line="276" w:lineRule="auto"/>
        <w:jc w:val="both"/>
        <w:rPr>
          <w:rFonts w:cs="Arial"/>
          <w:b/>
          <w:szCs w:val="20"/>
          <w:lang w:val="sl-SI"/>
        </w:rPr>
      </w:pPr>
    </w:p>
    <w:p w:rsidR="00744248" w:rsidRPr="008D405C" w:rsidP="00744248" w14:paraId="3E71C469" w14:textId="77777777">
      <w:pPr>
        <w:spacing w:line="276" w:lineRule="auto"/>
        <w:jc w:val="both"/>
        <w:rPr>
          <w:rFonts w:cs="Arial"/>
          <w:bCs/>
          <w:szCs w:val="20"/>
          <w:lang w:val="sl-SI"/>
        </w:rPr>
      </w:pPr>
      <w:r w:rsidRPr="008D405C">
        <w:rPr>
          <w:rFonts w:cs="Arial"/>
          <w:bCs/>
          <w:szCs w:val="20"/>
          <w:lang w:val="sl-SI"/>
        </w:rPr>
        <w:t>Sklep je bil potrjen s 17 glasovi ZA, 0 glasovi PROTI in 2 glasovi VZDRŽAN.</w:t>
      </w:r>
    </w:p>
    <w:p w:rsidR="00744248" w:rsidRPr="008D405C" w:rsidP="00744248" w14:paraId="2D88D7C6" w14:textId="77777777">
      <w:pPr>
        <w:spacing w:line="276" w:lineRule="auto"/>
        <w:jc w:val="both"/>
        <w:rPr>
          <w:rFonts w:cs="Arial"/>
          <w:b/>
          <w:szCs w:val="20"/>
          <w:lang w:val="sl-SI"/>
        </w:rPr>
      </w:pPr>
    </w:p>
    <w:p w:rsidR="00744248" w:rsidRPr="008D405C" w:rsidP="00744248" w14:paraId="75CA826B" w14:textId="77777777">
      <w:pPr>
        <w:spacing w:line="276" w:lineRule="auto"/>
        <w:jc w:val="both"/>
        <w:rPr>
          <w:rFonts w:cs="Arial"/>
          <w:b/>
          <w:szCs w:val="20"/>
          <w:lang w:val="sl-SI"/>
        </w:rPr>
      </w:pPr>
      <w:r w:rsidRPr="008D405C">
        <w:rPr>
          <w:rFonts w:cs="Arial"/>
          <w:b/>
          <w:szCs w:val="20"/>
          <w:lang w:val="sl-SI"/>
        </w:rPr>
        <w:t xml:space="preserve">Sklep 3: Člani delovnih skupin potrjujejo zapisnik 4. skupne seje </w:t>
      </w:r>
      <w:r>
        <w:rPr>
          <w:rFonts w:cs="Arial"/>
          <w:b/>
          <w:szCs w:val="20"/>
          <w:lang w:val="sl-SI"/>
        </w:rPr>
        <w:t>d</w:t>
      </w:r>
      <w:r w:rsidRPr="008D405C">
        <w:rPr>
          <w:rFonts w:cs="Arial"/>
          <w:b/>
          <w:szCs w:val="20"/>
          <w:lang w:val="sl-SI"/>
        </w:rPr>
        <w:t>elovnih skupin za trajn</w:t>
      </w:r>
      <w:r>
        <w:rPr>
          <w:rFonts w:cs="Arial"/>
          <w:b/>
          <w:szCs w:val="20"/>
          <w:lang w:val="sl-SI"/>
        </w:rPr>
        <w:t>i dialog v kulturi.</w:t>
      </w:r>
    </w:p>
    <w:p w:rsidR="00744248" w:rsidRPr="008D405C" w:rsidP="00744248" w14:paraId="74FA4B9D" w14:textId="77777777">
      <w:pPr>
        <w:spacing w:line="276" w:lineRule="auto"/>
        <w:jc w:val="both"/>
        <w:rPr>
          <w:rFonts w:cs="Arial"/>
          <w:b/>
          <w:szCs w:val="20"/>
          <w:lang w:val="sl-SI"/>
        </w:rPr>
      </w:pPr>
    </w:p>
    <w:p w:rsidR="00744248" w:rsidRPr="008D405C" w:rsidP="00744248" w14:paraId="4133B2E8" w14:textId="77777777">
      <w:pPr>
        <w:spacing w:line="276" w:lineRule="auto"/>
        <w:jc w:val="both"/>
        <w:rPr>
          <w:rFonts w:cs="Arial"/>
          <w:bCs/>
          <w:szCs w:val="20"/>
          <w:lang w:val="sl-SI"/>
        </w:rPr>
      </w:pPr>
      <w:r w:rsidRPr="008D405C">
        <w:rPr>
          <w:rFonts w:cs="Arial"/>
          <w:bCs/>
          <w:szCs w:val="20"/>
          <w:lang w:val="sl-SI"/>
        </w:rPr>
        <w:t>Sklep je bil potrjen s 15 glasovi ZA, 0 glasovi PROTI in 4 glasovi VZDRŽAN.</w:t>
      </w:r>
    </w:p>
    <w:p w:rsidR="00744248" w:rsidRPr="008D405C" w:rsidP="00744248" w14:paraId="77634545" w14:textId="77777777">
      <w:pPr>
        <w:spacing w:line="276" w:lineRule="auto"/>
        <w:jc w:val="both"/>
        <w:rPr>
          <w:rFonts w:cs="Arial"/>
          <w:b/>
          <w:szCs w:val="20"/>
          <w:lang w:val="sl-SI"/>
        </w:rPr>
      </w:pPr>
    </w:p>
    <w:p w:rsidR="00744248" w:rsidRPr="008D405C" w:rsidP="00744248" w14:paraId="366563D9" w14:textId="77777777">
      <w:pPr>
        <w:spacing w:line="276" w:lineRule="auto"/>
        <w:jc w:val="both"/>
        <w:rPr>
          <w:rFonts w:cs="Arial"/>
          <w:b/>
          <w:szCs w:val="20"/>
          <w:lang w:val="sl-SI"/>
        </w:rPr>
      </w:pPr>
      <w:r w:rsidRPr="008D405C">
        <w:rPr>
          <w:rFonts w:cs="Arial"/>
          <w:b/>
          <w:szCs w:val="20"/>
          <w:lang w:val="sl-SI"/>
        </w:rPr>
        <w:t>Sklep 4: Člani delovnih skupin potrjujejo</w:t>
      </w:r>
      <w:r>
        <w:rPr>
          <w:rFonts w:cs="Arial"/>
          <w:b/>
          <w:szCs w:val="20"/>
          <w:lang w:val="sl-SI"/>
        </w:rPr>
        <w:t xml:space="preserve"> </w:t>
      </w:r>
      <w:r w:rsidRPr="008D405C">
        <w:rPr>
          <w:rFonts w:cs="Arial"/>
          <w:b/>
          <w:szCs w:val="20"/>
          <w:lang w:val="sl-SI"/>
        </w:rPr>
        <w:t xml:space="preserve">zapisnik 5. skupne seje </w:t>
      </w:r>
      <w:r>
        <w:rPr>
          <w:rFonts w:cs="Arial"/>
          <w:b/>
          <w:szCs w:val="20"/>
          <w:lang w:val="sl-SI"/>
        </w:rPr>
        <w:t>d</w:t>
      </w:r>
      <w:r w:rsidRPr="008D405C">
        <w:rPr>
          <w:rFonts w:cs="Arial"/>
          <w:b/>
          <w:szCs w:val="20"/>
          <w:lang w:val="sl-SI"/>
        </w:rPr>
        <w:t xml:space="preserve">elovnih skupin za </w:t>
      </w:r>
      <w:r>
        <w:rPr>
          <w:rFonts w:cs="Arial"/>
          <w:b/>
          <w:szCs w:val="20"/>
          <w:lang w:val="sl-SI"/>
        </w:rPr>
        <w:t>trajni dialog v kulturi.</w:t>
      </w:r>
    </w:p>
    <w:p w:rsidR="00744248" w:rsidRPr="008D405C" w:rsidP="00744248" w14:paraId="6AB4585E" w14:textId="77777777">
      <w:pPr>
        <w:spacing w:line="276" w:lineRule="auto"/>
        <w:jc w:val="both"/>
        <w:rPr>
          <w:rFonts w:cs="Arial"/>
          <w:b/>
          <w:szCs w:val="20"/>
          <w:lang w:val="sl-SI"/>
        </w:rPr>
      </w:pPr>
    </w:p>
    <w:p w:rsidR="00744248" w:rsidRPr="008D405C" w:rsidP="00744248" w14:paraId="23AEF481" w14:textId="77777777">
      <w:pPr>
        <w:spacing w:line="276" w:lineRule="auto"/>
        <w:jc w:val="both"/>
        <w:rPr>
          <w:rFonts w:cs="Arial"/>
          <w:bCs/>
          <w:szCs w:val="20"/>
          <w:lang w:val="sl-SI"/>
        </w:rPr>
      </w:pPr>
      <w:r w:rsidRPr="008D405C">
        <w:rPr>
          <w:rFonts w:cs="Arial"/>
          <w:bCs/>
          <w:szCs w:val="20"/>
          <w:lang w:val="sl-SI"/>
        </w:rPr>
        <w:t>Sklep je bil potrjen s 17 glasovi ZA, 0 glasovi PROTI in 2 glasovi VZDRŽAN.</w:t>
      </w:r>
    </w:p>
    <w:p w:rsidR="00744248" w:rsidRPr="008D405C" w:rsidP="00744248" w14:paraId="09E6B0FD" w14:textId="77777777">
      <w:pPr>
        <w:spacing w:line="276" w:lineRule="auto"/>
        <w:rPr>
          <w:rFonts w:cs="Arial"/>
          <w:bCs/>
          <w:szCs w:val="20"/>
          <w:lang w:val="sl-SI"/>
        </w:rPr>
      </w:pPr>
    </w:p>
    <w:p w:rsidR="00744248" w:rsidRPr="008D405C" w:rsidP="00744248" w14:paraId="72208F42" w14:textId="77777777">
      <w:pPr>
        <w:spacing w:line="276" w:lineRule="auto"/>
        <w:rPr>
          <w:rFonts w:cs="Arial"/>
          <w:b/>
          <w:szCs w:val="20"/>
          <w:lang w:val="sl-SI"/>
        </w:rPr>
      </w:pPr>
    </w:p>
    <w:p w:rsidR="00744248" w:rsidRPr="008D405C" w:rsidP="00744248" w14:paraId="6624BD67" w14:textId="77777777">
      <w:pPr>
        <w:pStyle w:val="m-2847570899717663769msolistparagraph"/>
        <w:numPr>
          <w:ilvl w:val="0"/>
          <w:numId w:val="10"/>
        </w:numPr>
        <w:spacing w:before="0" w:beforeAutospacing="0" w:after="0" w:afterAutospacing="0"/>
        <w:rPr>
          <w:rFonts w:ascii="Arial" w:eastAsia="Times New Roman" w:hAnsi="Arial" w:cs="Arial"/>
          <w:b/>
          <w:bCs/>
          <w:sz w:val="20"/>
          <w:szCs w:val="20"/>
        </w:rPr>
      </w:pPr>
      <w:r w:rsidRPr="008D405C">
        <w:rPr>
          <w:rFonts w:ascii="Arial" w:eastAsia="Times New Roman" w:hAnsi="Arial" w:cs="Arial"/>
          <w:b/>
          <w:bCs/>
          <w:sz w:val="20"/>
          <w:szCs w:val="20"/>
        </w:rPr>
        <w:t>Potrditev sklepa glede Javnega razpisa, ki ga je objavilo Ministrstvo za javno upravo.</w:t>
      </w:r>
    </w:p>
    <w:p w:rsidR="00744248" w:rsidRPr="008D405C" w:rsidP="00744248" w14:paraId="2A82FDF3" w14:textId="77777777">
      <w:pPr>
        <w:ind w:left="360"/>
        <w:rPr>
          <w:rFonts w:cs="Arial"/>
          <w:b/>
          <w:szCs w:val="20"/>
        </w:rPr>
      </w:pPr>
    </w:p>
    <w:p w:rsidR="00744248" w:rsidRPr="008D405C" w:rsidP="00744248" w14:paraId="7E550B78" w14:textId="77777777">
      <w:pPr>
        <w:spacing w:line="276" w:lineRule="auto"/>
        <w:jc w:val="both"/>
        <w:rPr>
          <w:rFonts w:cs="Arial"/>
          <w:b/>
          <w:szCs w:val="20"/>
          <w:lang w:val="sl-SI"/>
        </w:rPr>
      </w:pPr>
    </w:p>
    <w:p w:rsidR="00744248" w:rsidRPr="008D405C" w:rsidP="00744248" w14:paraId="1FA603A4" w14:textId="77777777">
      <w:pPr>
        <w:spacing w:line="276" w:lineRule="auto"/>
        <w:jc w:val="both"/>
        <w:rPr>
          <w:rFonts w:cs="Arial"/>
          <w:b/>
          <w:szCs w:val="20"/>
          <w:lang w:val="sl-SI"/>
        </w:rPr>
      </w:pPr>
      <w:r w:rsidRPr="008D405C">
        <w:rPr>
          <w:rFonts w:cs="Arial"/>
          <w:b/>
          <w:szCs w:val="20"/>
          <w:lang w:val="sl-SI"/>
        </w:rPr>
        <w:t xml:space="preserve">Sklep 5: Članice in člani Delovne skupine za trajni dialog z nevladnimi organizacijami v kulturi, Delovne skupine za trajni dialog s samozaposlenimi in drugimi delavci v kulturi in Delovne skupine za trajni dialog z javnimi zavodi v kulturi zahtevamo, da se obstoječi Javni razpis za razvoj in profesionalizacijo NVO in prostovoljstva 2025 Ministrstva za javno upravo zaradi Dodatnih meril (4.2 Glavno področje delovanja), ki so </w:t>
      </w:r>
      <w:r w:rsidRPr="008D405C">
        <w:rPr>
          <w:rFonts w:cs="Arial"/>
          <w:b/>
          <w:szCs w:val="20"/>
          <w:lang w:val="sl-SI"/>
        </w:rPr>
        <w:t>diskriminatorna</w:t>
      </w:r>
      <w:r w:rsidRPr="008D405C">
        <w:rPr>
          <w:rFonts w:cs="Arial"/>
          <w:b/>
          <w:szCs w:val="20"/>
          <w:lang w:val="sl-SI"/>
        </w:rPr>
        <w:t xml:space="preserve"> do kulturnega sektorja, v celoti umakne in razpis nemudoma ponovi brez tovrstnih kriterijev in diskriminacije katerega koli področja delovanja nevladnega sektorja.</w:t>
      </w:r>
    </w:p>
    <w:p w:rsidR="00744248" w:rsidRPr="008D405C" w:rsidP="00744248" w14:paraId="3EE66699" w14:textId="77777777">
      <w:pPr>
        <w:spacing w:line="276" w:lineRule="auto"/>
        <w:jc w:val="both"/>
        <w:rPr>
          <w:rFonts w:cs="Arial"/>
          <w:b/>
          <w:szCs w:val="20"/>
          <w:lang w:val="sl-SI"/>
        </w:rPr>
      </w:pPr>
    </w:p>
    <w:p w:rsidR="00744248" w:rsidRPr="008D405C" w:rsidP="00744248" w14:paraId="27FAC204" w14:textId="77777777">
      <w:pPr>
        <w:spacing w:line="276" w:lineRule="auto"/>
        <w:jc w:val="both"/>
        <w:rPr>
          <w:rFonts w:cs="Arial"/>
          <w:bCs/>
          <w:szCs w:val="20"/>
          <w:lang w:val="sl-SI"/>
        </w:rPr>
      </w:pPr>
      <w:r w:rsidRPr="008D405C">
        <w:rPr>
          <w:rFonts w:cs="Arial"/>
          <w:bCs/>
          <w:szCs w:val="20"/>
          <w:lang w:val="sl-SI"/>
        </w:rPr>
        <w:t>Sklep je bil potrjen</w:t>
      </w:r>
      <w:r>
        <w:rPr>
          <w:rFonts w:cs="Arial"/>
          <w:bCs/>
          <w:szCs w:val="20"/>
          <w:lang w:val="sl-SI"/>
        </w:rPr>
        <w:t xml:space="preserve"> z </w:t>
      </w:r>
      <w:r w:rsidRPr="008D405C">
        <w:rPr>
          <w:rFonts w:cs="Arial"/>
          <w:bCs/>
          <w:szCs w:val="20"/>
          <w:lang w:val="sl-SI"/>
        </w:rPr>
        <w:t>19 glasovi ZA, 0 glasovi PROTI in 0 glasovi VZDRŽAN.</w:t>
      </w:r>
    </w:p>
    <w:p w:rsidR="00744248" w:rsidRPr="008D405C" w:rsidP="00744248" w14:paraId="59F1E366" w14:textId="77777777">
      <w:pPr>
        <w:spacing w:line="276" w:lineRule="auto"/>
        <w:rPr>
          <w:rFonts w:cs="Arial"/>
          <w:b/>
          <w:szCs w:val="20"/>
          <w:lang w:val="sl-SI"/>
        </w:rPr>
      </w:pPr>
    </w:p>
    <w:p w:rsidR="00744248" w:rsidRPr="008D405C" w:rsidP="00744248" w14:paraId="2FADB8FE" w14:textId="77777777">
      <w:pPr>
        <w:spacing w:line="276" w:lineRule="auto"/>
        <w:rPr>
          <w:rFonts w:cs="Arial"/>
          <w:b/>
          <w:szCs w:val="20"/>
          <w:lang w:val="sl-SI"/>
        </w:rPr>
      </w:pPr>
    </w:p>
    <w:p w:rsidR="00744248" w:rsidRPr="008D405C" w:rsidP="00744248" w14:paraId="369EA232" w14:textId="77777777">
      <w:pPr>
        <w:spacing w:line="276" w:lineRule="auto"/>
        <w:rPr>
          <w:rFonts w:cs="Arial"/>
          <w:b/>
          <w:szCs w:val="20"/>
          <w:lang w:val="sl-SI"/>
        </w:rPr>
      </w:pPr>
    </w:p>
    <w:p w:rsidR="00744248" w:rsidRPr="008D405C" w:rsidP="00744248" w14:paraId="7EC11B4C" w14:textId="77777777">
      <w:pPr>
        <w:spacing w:line="276" w:lineRule="auto"/>
        <w:rPr>
          <w:rFonts w:cs="Arial"/>
          <w:b/>
          <w:szCs w:val="20"/>
          <w:lang w:val="sl-SI"/>
        </w:rPr>
      </w:pPr>
    </w:p>
    <w:p w:rsidR="00744248" w:rsidRPr="008D405C" w:rsidP="00744248" w14:paraId="51412938" w14:textId="77777777">
      <w:pPr>
        <w:spacing w:line="276" w:lineRule="auto"/>
        <w:rPr>
          <w:rFonts w:cs="Arial"/>
          <w:b/>
          <w:szCs w:val="20"/>
          <w:lang w:val="sl-SI"/>
        </w:rPr>
      </w:pPr>
    </w:p>
    <w:p w:rsidR="00744248" w:rsidRPr="008D405C" w:rsidP="00744248" w14:paraId="4BD737DD" w14:textId="77777777">
      <w:pPr>
        <w:spacing w:line="276" w:lineRule="auto"/>
        <w:rPr>
          <w:rFonts w:cs="Arial"/>
          <w:b/>
          <w:szCs w:val="20"/>
          <w:lang w:val="sl-SI"/>
        </w:rPr>
      </w:pPr>
    </w:p>
    <w:p w:rsidR="00744248" w:rsidRPr="008D405C" w:rsidP="00744248" w14:paraId="1A86F00E" w14:textId="77777777">
      <w:pPr>
        <w:spacing w:line="276" w:lineRule="auto"/>
        <w:rPr>
          <w:rFonts w:cs="Arial"/>
          <w:b/>
          <w:szCs w:val="20"/>
          <w:lang w:val="sl-SI"/>
        </w:rPr>
      </w:pPr>
    </w:p>
    <w:p w:rsidR="00744248" w:rsidRPr="008D405C" w:rsidP="00744248" w14:paraId="45B40999" w14:textId="77777777">
      <w:pPr>
        <w:spacing w:line="276" w:lineRule="auto"/>
        <w:rPr>
          <w:rFonts w:cs="Arial"/>
          <w:b/>
          <w:szCs w:val="20"/>
          <w:lang w:val="sl-SI"/>
        </w:rPr>
      </w:pPr>
    </w:p>
    <w:p w:rsidR="00744248" w:rsidRPr="008D405C" w:rsidP="00744248" w14:paraId="26E11B7C" w14:textId="77777777">
      <w:pPr>
        <w:spacing w:line="276" w:lineRule="auto"/>
        <w:rPr>
          <w:rFonts w:cs="Arial"/>
          <w:b/>
          <w:szCs w:val="20"/>
          <w:lang w:val="sl-SI"/>
        </w:rPr>
      </w:pPr>
    </w:p>
    <w:p w:rsidR="00744248" w:rsidRPr="008D405C" w:rsidP="00744248" w14:paraId="24E822EA" w14:textId="77777777">
      <w:pPr>
        <w:spacing w:line="276" w:lineRule="auto"/>
        <w:rPr>
          <w:rFonts w:cs="Arial"/>
          <w:b/>
          <w:szCs w:val="20"/>
          <w:lang w:val="sl-SI"/>
        </w:rPr>
      </w:pPr>
    </w:p>
    <w:p w:rsidR="00744248" w:rsidRPr="008D405C" w:rsidP="00744248" w14:paraId="78902DB1" w14:textId="77777777">
      <w:pPr>
        <w:spacing w:line="276" w:lineRule="auto"/>
        <w:rPr>
          <w:rFonts w:cs="Arial"/>
          <w:b/>
          <w:szCs w:val="20"/>
          <w:lang w:val="sl-SI"/>
        </w:rPr>
      </w:pPr>
    </w:p>
    <w:p w:rsidR="00744248" w:rsidRPr="008D405C" w:rsidP="00744248" w14:paraId="4E35D277" w14:textId="77777777">
      <w:pPr>
        <w:spacing w:line="276" w:lineRule="auto"/>
        <w:rPr>
          <w:rFonts w:cs="Arial"/>
          <w:b/>
          <w:szCs w:val="20"/>
          <w:lang w:val="sl-SI"/>
        </w:rPr>
      </w:pPr>
    </w:p>
    <w:p w:rsidR="00744248" w:rsidRPr="008D405C" w:rsidP="00744248" w14:paraId="01D8001E" w14:textId="77777777">
      <w:pPr>
        <w:spacing w:line="276" w:lineRule="auto"/>
        <w:rPr>
          <w:rFonts w:cs="Arial"/>
          <w:b/>
          <w:szCs w:val="20"/>
          <w:lang w:val="sl-SI"/>
        </w:rPr>
      </w:pPr>
    </w:p>
    <w:p w:rsidR="00744248" w:rsidRPr="008D405C" w:rsidP="00744248" w14:paraId="56892D0E" w14:textId="77777777">
      <w:pPr>
        <w:spacing w:line="276" w:lineRule="auto"/>
        <w:rPr>
          <w:rFonts w:cs="Arial"/>
          <w:b/>
          <w:szCs w:val="20"/>
          <w:lang w:val="sl-SI"/>
        </w:rPr>
      </w:pPr>
    </w:p>
    <w:p w:rsidR="00744248" w:rsidP="00744248" w14:paraId="71D6B303" w14:textId="77777777">
      <w:pPr>
        <w:spacing w:line="276" w:lineRule="auto"/>
        <w:rPr>
          <w:rFonts w:cs="Arial"/>
          <w:b/>
          <w:szCs w:val="20"/>
          <w:lang w:val="sl-SI"/>
        </w:rPr>
      </w:pPr>
    </w:p>
    <w:p w:rsidR="00B20E97" w:rsidRPr="008D405C" w:rsidP="00744248" w14:paraId="23B27409" w14:textId="77777777">
      <w:pPr>
        <w:spacing w:line="276" w:lineRule="auto"/>
        <w:rPr>
          <w:rFonts w:eastAsia="Calibri" w:cs="Arial"/>
          <w:szCs w:val="20"/>
          <w:lang w:val="sl-SI"/>
        </w:rPr>
      </w:pPr>
    </w:p>
    <w:p w:rsidR="00744248" w:rsidRPr="008D405C" w:rsidP="00744248" w14:paraId="549E7160" w14:textId="77777777">
      <w:pPr>
        <w:spacing w:line="276" w:lineRule="auto"/>
        <w:jc w:val="both"/>
        <w:rPr>
          <w:rFonts w:eastAsia="Calibri" w:cs="Arial"/>
          <w:szCs w:val="20"/>
          <w:lang w:val="sl-SI"/>
        </w:rPr>
      </w:pPr>
      <w:r w:rsidRPr="008D405C">
        <w:rPr>
          <w:rFonts w:eastAsia="Calibri" w:cs="Arial"/>
          <w:szCs w:val="20"/>
          <w:lang w:val="sl-SI"/>
        </w:rPr>
        <w:t>Seja se je zaključila 12.06.2026 ob 14:00</w:t>
      </w:r>
    </w:p>
    <w:p w:rsidR="00744248" w:rsidRPr="008D405C" w:rsidP="00744248" w14:paraId="5D70504E" w14:textId="77777777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:rsidR="00744248" w:rsidRPr="008D405C" w:rsidP="00744248" w14:paraId="38C5B7C6" w14:textId="77777777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:rsidR="00744248" w:rsidRPr="008D405C" w:rsidP="00744248" w14:paraId="1427EEF0" w14:textId="77777777">
      <w:pPr>
        <w:spacing w:line="276" w:lineRule="auto"/>
        <w:jc w:val="both"/>
        <w:rPr>
          <w:rFonts w:eastAsia="Calibri" w:cs="Arial"/>
          <w:b/>
          <w:bCs/>
          <w:szCs w:val="20"/>
          <w:lang w:val="sl-SI"/>
        </w:rPr>
      </w:pPr>
      <w:r w:rsidRPr="008D405C">
        <w:rPr>
          <w:rFonts w:eastAsia="Calibri" w:cs="Arial"/>
          <w:b/>
          <w:bCs/>
          <w:szCs w:val="20"/>
          <w:lang w:val="sl-SI"/>
        </w:rPr>
        <w:t>Zapisala:</w:t>
      </w:r>
    </w:p>
    <w:p w:rsidR="00744248" w:rsidRPr="008D405C" w:rsidP="00744248" w14:paraId="5B063604" w14:textId="77777777">
      <w:pPr>
        <w:spacing w:line="276" w:lineRule="auto"/>
        <w:jc w:val="both"/>
        <w:rPr>
          <w:rFonts w:eastAsia="Calibri" w:cs="Arial"/>
          <w:szCs w:val="20"/>
          <w:lang w:val="sl-SI"/>
        </w:rPr>
      </w:pPr>
      <w:r w:rsidRPr="008D405C">
        <w:rPr>
          <w:rFonts w:eastAsia="Calibri" w:cs="Arial"/>
          <w:szCs w:val="20"/>
          <w:lang w:val="sl-SI"/>
        </w:rPr>
        <w:t>Ana Blatnik, študentka</w:t>
      </w:r>
    </w:p>
    <w:p w:rsidR="00744248" w:rsidRPr="008D405C" w:rsidP="00744248" w14:paraId="18532693" w14:textId="77777777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:rsidR="00744248" w:rsidRPr="008D405C" w:rsidP="00744248" w14:paraId="48FB9730" w14:textId="77777777">
      <w:pPr>
        <w:tabs>
          <w:tab w:val="left" w:pos="3402"/>
        </w:tabs>
        <w:spacing w:line="276" w:lineRule="auto"/>
        <w:jc w:val="both"/>
        <w:rPr>
          <w:rFonts w:eastAsia="Calibri" w:cs="Arial"/>
          <w:b/>
          <w:bCs/>
          <w:szCs w:val="20"/>
          <w:lang w:val="sl-SI"/>
        </w:rPr>
      </w:pPr>
      <w:r w:rsidRPr="008D405C">
        <w:rPr>
          <w:rFonts w:eastAsia="Calibri" w:cs="Arial"/>
          <w:b/>
          <w:bCs/>
          <w:szCs w:val="20"/>
          <w:lang w:val="sl-SI"/>
        </w:rPr>
        <w:t>Podpis:</w:t>
      </w:r>
    </w:p>
    <w:p w:rsidR="00744248" w:rsidRPr="008D405C" w:rsidP="00744248" w14:paraId="76E3F8B5" w14:textId="77777777">
      <w:pPr>
        <w:tabs>
          <w:tab w:val="left" w:pos="3402"/>
        </w:tabs>
        <w:spacing w:line="276" w:lineRule="auto"/>
        <w:jc w:val="both"/>
        <w:rPr>
          <w:rFonts w:eastAsia="Calibri" w:cs="Arial"/>
          <w:szCs w:val="20"/>
          <w:lang w:val="sl-SI"/>
        </w:rPr>
      </w:pPr>
    </w:p>
    <w:p w:rsidR="00744248" w:rsidRPr="008D405C" w:rsidP="00744248" w14:paraId="22C923A7" w14:textId="77777777">
      <w:pPr>
        <w:pStyle w:val="ListParagraph"/>
        <w:numPr>
          <w:ilvl w:val="0"/>
          <w:numId w:val="8"/>
        </w:numPr>
        <w:tabs>
          <w:tab w:val="left" w:pos="3402"/>
        </w:tabs>
        <w:jc w:val="both"/>
        <w:rPr>
          <w:rFonts w:ascii="Arial" w:hAnsi="Arial" w:cs="Arial"/>
          <w:sz w:val="20"/>
          <w:szCs w:val="20"/>
        </w:rPr>
      </w:pPr>
      <w:r w:rsidRPr="008D405C">
        <w:rPr>
          <w:rFonts w:ascii="Arial" w:hAnsi="Arial" w:cs="Arial"/>
          <w:sz w:val="20"/>
          <w:szCs w:val="20"/>
        </w:rPr>
        <w:t>Tjaša Pureber, generalna direktorica Direktorata za razvoj kulturnih politik</w:t>
      </w:r>
    </w:p>
    <w:p w:rsidR="00744248" w:rsidRPr="008D405C" w:rsidP="00744248" w14:paraId="196986BA" w14:textId="77777777">
      <w:pPr>
        <w:tabs>
          <w:tab w:val="left" w:pos="3402"/>
        </w:tabs>
        <w:spacing w:line="276" w:lineRule="auto"/>
        <w:rPr>
          <w:rFonts w:eastAsia="Calibri" w:cs="Arial"/>
          <w:szCs w:val="20"/>
          <w:lang w:val="sl-SI"/>
        </w:rPr>
      </w:pPr>
    </w:p>
    <w:p w:rsidR="00744248" w:rsidRPr="008D405C" w:rsidP="00744248" w14:paraId="006244DF" w14:textId="77777777">
      <w:pPr>
        <w:pStyle w:val="ListParagraph"/>
        <w:numPr>
          <w:ilvl w:val="0"/>
          <w:numId w:val="8"/>
        </w:numPr>
        <w:tabs>
          <w:tab w:val="left" w:pos="3402"/>
        </w:tabs>
        <w:spacing w:line="260" w:lineRule="exact"/>
        <w:rPr>
          <w:rFonts w:ascii="Arial" w:hAnsi="Arial" w:cs="Arial"/>
          <w:sz w:val="20"/>
          <w:szCs w:val="20"/>
        </w:rPr>
      </w:pPr>
      <w:r w:rsidRPr="008D405C">
        <w:rPr>
          <w:rFonts w:ascii="Arial" w:hAnsi="Arial" w:cs="Arial"/>
          <w:sz w:val="20"/>
          <w:szCs w:val="20"/>
        </w:rPr>
        <w:t>Marija Mojca Pungerčar, predsednica Delovne skupine za trajni dialog s samozaposlenimi in drugimi delavci v kulturi</w:t>
      </w:r>
    </w:p>
    <w:p w:rsidR="00744248" w:rsidRPr="008D405C" w:rsidP="00744248" w14:paraId="54F8D46F" w14:textId="77777777">
      <w:pPr>
        <w:tabs>
          <w:tab w:val="left" w:pos="3402"/>
        </w:tabs>
        <w:spacing w:line="260" w:lineRule="exact"/>
        <w:rPr>
          <w:rFonts w:eastAsia="Calibri" w:cs="Arial"/>
          <w:szCs w:val="20"/>
          <w:lang w:val="sl-SI"/>
        </w:rPr>
      </w:pPr>
    </w:p>
    <w:p w:rsidR="00744248" w:rsidRPr="008D405C" w:rsidP="00744248" w14:paraId="68FA93B8" w14:textId="77777777">
      <w:pPr>
        <w:pStyle w:val="ListParagraph"/>
        <w:numPr>
          <w:ilvl w:val="0"/>
          <w:numId w:val="8"/>
        </w:numPr>
        <w:tabs>
          <w:tab w:val="left" w:pos="3402"/>
        </w:tabs>
        <w:jc w:val="both"/>
        <w:rPr>
          <w:rFonts w:ascii="Arial" w:hAnsi="Arial" w:cs="Arial"/>
          <w:sz w:val="20"/>
          <w:szCs w:val="20"/>
        </w:rPr>
      </w:pPr>
      <w:r w:rsidRPr="008D405C">
        <w:rPr>
          <w:rFonts w:ascii="Arial" w:hAnsi="Arial" w:cs="Arial"/>
          <w:sz w:val="20"/>
          <w:szCs w:val="20"/>
        </w:rPr>
        <w:t>Jure Novak, predsednik Delovne skupine za trajni dialog z javnimi zavodi v kulturi</w:t>
      </w:r>
    </w:p>
    <w:p w:rsidR="00744248" w:rsidRPr="008D405C" w:rsidP="00744248" w14:paraId="7001E98F" w14:textId="77777777">
      <w:pPr>
        <w:tabs>
          <w:tab w:val="left" w:pos="3402"/>
        </w:tabs>
        <w:spacing w:line="276" w:lineRule="auto"/>
        <w:rPr>
          <w:rFonts w:eastAsia="Calibri" w:cs="Arial"/>
          <w:szCs w:val="20"/>
          <w:lang w:val="sl-SI"/>
        </w:rPr>
      </w:pPr>
    </w:p>
    <w:p w:rsidR="00744248" w:rsidRPr="008D405C" w:rsidP="00744248" w14:paraId="146A0C7C" w14:textId="77777777">
      <w:pPr>
        <w:pStyle w:val="ListParagraph"/>
        <w:numPr>
          <w:ilvl w:val="0"/>
          <w:numId w:val="8"/>
        </w:numPr>
        <w:tabs>
          <w:tab w:val="left" w:pos="3402"/>
        </w:tabs>
        <w:rPr>
          <w:rFonts w:ascii="Arial" w:hAnsi="Arial" w:cs="Arial"/>
          <w:sz w:val="20"/>
          <w:szCs w:val="20"/>
        </w:rPr>
      </w:pPr>
      <w:r w:rsidRPr="008D405C">
        <w:rPr>
          <w:rFonts w:ascii="Arial" w:hAnsi="Arial" w:cs="Arial"/>
          <w:sz w:val="20"/>
          <w:szCs w:val="20"/>
        </w:rPr>
        <w:t>Uroš Veber, predsednik Delovne skupine za trajni dialog z nevladnimi organizacijami v kulturi</w:t>
      </w:r>
    </w:p>
    <w:p w:rsidR="00744248" w:rsidRPr="008D405C" w:rsidP="00744248" w14:paraId="436DBC80" w14:textId="77777777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:rsidR="00744248" w:rsidRPr="008D405C" w:rsidP="00744248" w14:paraId="63E550F7" w14:textId="77777777">
      <w:pPr>
        <w:jc w:val="both"/>
        <w:rPr>
          <w:rFonts w:cs="Arial"/>
          <w:b/>
          <w:bCs/>
          <w:szCs w:val="20"/>
          <w:lang w:val="sl-SI"/>
        </w:rPr>
      </w:pPr>
      <w:r w:rsidRPr="008D405C">
        <w:rPr>
          <w:rFonts w:cs="Arial"/>
          <w:b/>
          <w:bCs/>
          <w:szCs w:val="20"/>
          <w:lang w:val="sl-SI"/>
        </w:rPr>
        <w:t>Poslano (po e-pošti):</w:t>
      </w:r>
    </w:p>
    <w:p w:rsidR="00744248" w:rsidRPr="008D405C" w:rsidP="00744248" w14:paraId="6F600518" w14:textId="77777777">
      <w:pPr>
        <w:jc w:val="both"/>
        <w:rPr>
          <w:rFonts w:cs="Arial"/>
          <w:b/>
          <w:bCs/>
          <w:szCs w:val="20"/>
          <w:lang w:val="sl-SI"/>
        </w:rPr>
      </w:pPr>
    </w:p>
    <w:p w:rsidR="00744248" w:rsidRPr="008D405C" w:rsidP="00744248" w14:paraId="51B0631A" w14:textId="77777777">
      <w:pPr>
        <w:numPr>
          <w:ilvl w:val="0"/>
          <w:numId w:val="9"/>
        </w:numPr>
        <w:spacing w:after="200" w:line="276" w:lineRule="auto"/>
        <w:jc w:val="both"/>
        <w:rPr>
          <w:rFonts w:cs="Arial"/>
          <w:szCs w:val="20"/>
          <w:lang w:val="sl-SI"/>
        </w:rPr>
      </w:pPr>
      <w:r w:rsidRPr="008D405C">
        <w:rPr>
          <w:rFonts w:cs="Arial"/>
          <w:szCs w:val="20"/>
          <w:lang w:val="sl-SI"/>
        </w:rPr>
        <w:t>članom in članicam delovne skupine</w:t>
      </w:r>
    </w:p>
    <w:p w:rsidR="00744248" w:rsidRPr="008D405C" w:rsidP="00744248" w14:paraId="76D6C02C" w14:textId="77777777">
      <w:pPr>
        <w:numPr>
          <w:ilvl w:val="0"/>
          <w:numId w:val="9"/>
        </w:numPr>
        <w:spacing w:after="200" w:line="276" w:lineRule="auto"/>
        <w:jc w:val="both"/>
        <w:rPr>
          <w:rFonts w:cs="Arial"/>
          <w:szCs w:val="20"/>
          <w:lang w:val="sl-SI"/>
        </w:rPr>
      </w:pPr>
      <w:r w:rsidRPr="008D405C">
        <w:rPr>
          <w:rFonts w:cs="Arial"/>
          <w:szCs w:val="20"/>
          <w:lang w:val="sl-SI"/>
        </w:rPr>
        <w:t>ostalim udeležencem seje delovne skupine</w:t>
      </w:r>
    </w:p>
    <w:p w:rsidR="00744248" w:rsidRPr="008D405C" w:rsidP="00744248" w14:paraId="27974F1F" w14:textId="77777777">
      <w:pPr>
        <w:spacing w:line="276" w:lineRule="auto"/>
        <w:rPr>
          <w:rFonts w:cs="Arial"/>
          <w:szCs w:val="20"/>
          <w:lang w:val="sl-SI"/>
        </w:rPr>
      </w:pPr>
    </w:p>
    <w:p w:rsidR="00744248" w:rsidRPr="008D405C" w:rsidP="00744248" w14:paraId="72C32AE8" w14:textId="77777777">
      <w:pPr>
        <w:spacing w:line="240" w:lineRule="auto"/>
        <w:rPr>
          <w:rFonts w:cs="Arial"/>
          <w:szCs w:val="20"/>
          <w:lang w:val="sl-SI"/>
        </w:rPr>
      </w:pPr>
    </w:p>
    <w:p w:rsidR="00744248" w:rsidRPr="008D405C" w:rsidP="00744248" w14:paraId="4451ED88" w14:textId="77777777">
      <w:pPr>
        <w:spacing w:line="240" w:lineRule="auto"/>
        <w:rPr>
          <w:rFonts w:cs="Arial"/>
          <w:szCs w:val="20"/>
          <w:lang w:val="sl-SI"/>
        </w:rPr>
      </w:pPr>
    </w:p>
    <w:p w:rsidR="00093F1D" w:rsidP="008E0D92" w14:paraId="1E928F64" w14:textId="77777777">
      <w:pPr>
        <w:pStyle w:val="datumtevilka"/>
        <w:rPr>
          <w:b/>
          <w:bCs/>
        </w:rPr>
      </w:pPr>
    </w:p>
    <w:sectPr w:rsidSect="00737D65">
      <w:headerReference w:type="default" r:id="rId5"/>
      <w:footerReference w:type="default" r:id="rId6"/>
      <w:headerReference w:type="first" r:id="rId7"/>
      <w:footerReference w:type="first" r:id="rId8"/>
      <w:type w:val="continuous"/>
      <w:pgSz w:w="11900" w:h="16840" w:code="9"/>
      <w:pgMar w:top="1701" w:right="1701" w:bottom="1134" w:left="1701" w:header="1417" w:footer="79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2290F" w:rsidP="0072290F" w14:paraId="4B5292D0" w14:textId="77777777">
    <w:pPr>
      <w:tabs>
        <w:tab w:val="center" w:pos="4536"/>
        <w:tab w:val="right" w:pos="9072"/>
      </w:tabs>
      <w:spacing w:line="240" w:lineRule="auto"/>
      <w:jc w:val="right"/>
      <w:rPr>
        <w:rFonts w:asciiTheme="minorHAnsi" w:eastAsiaTheme="minorHAnsi" w:hAnsiTheme="minorHAnsi" w:cstheme="minorBidi"/>
        <w:sz w:val="22"/>
        <w:szCs w:val="22"/>
        <w:lang w:val="sl-SI"/>
      </w:rPr>
    </w:pP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begin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instrText>PAGE</w:instrTex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separate"/>
    </w:r>
    <w:r>
      <w:rPr>
        <w:rFonts w:asciiTheme="minorHAnsi" w:eastAsiaTheme="minorHAnsi" w:hAnsiTheme="minorHAnsi" w:cstheme="minorBidi"/>
        <w:sz w:val="22"/>
        <w:szCs w:val="20"/>
        <w:lang w:val="sl-SI"/>
      </w:rPr>
      <w:t>2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end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t>/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begin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instrText>NUMPAGES</w:instrTex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separate"/>
    </w:r>
    <w:r>
      <w:rPr>
        <w:rFonts w:asciiTheme="minorHAnsi" w:eastAsiaTheme="minorHAnsi" w:hAnsiTheme="minorHAnsi" w:cstheme="minorBidi"/>
        <w:sz w:val="22"/>
        <w:szCs w:val="20"/>
        <w:lang w:val="sl-SI"/>
      </w:rPr>
      <w:t>2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67589049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A30CAE" w14:paraId="08B21198" w14:textId="77777777">
            <w:pPr>
              <w:pStyle w:val="Footer"/>
              <w:jc w:val="right"/>
            </w:pPr>
            <w:r>
              <w:rPr>
                <w:lang w:val="sl-SI"/>
              </w:rPr>
              <w:t xml:space="preserve"> 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PAGE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  <w:r w:rsidRPr="00A30CAE">
              <w:rPr>
                <w:szCs w:val="20"/>
              </w:rPr>
              <w:t>/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NUMPAGES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</w:p>
        </w:sdtContent>
      </w:sdt>
    </w:sdtContent>
  </w:sdt>
  <w:p w:rsidR="00400382" w14:paraId="32599B5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2B69" w:rsidRPr="00110CBD" w:rsidP="007D75CF" w14:paraId="1131295D" w14:textId="77777777">
    <w:pPr>
      <w:pStyle w:val="Header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658CC" w14:paraId="08BEE7E1" w14:textId="77777777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-753745</wp:posOffset>
          </wp:positionV>
          <wp:extent cx="5961380" cy="1638300"/>
          <wp:effectExtent l="0" t="0" r="1270" b="0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1380" cy="163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D81167"/>
    <w:multiLevelType w:val="hybridMultilevel"/>
    <w:tmpl w:val="47121510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25CD1"/>
    <w:multiLevelType w:val="hybridMultilevel"/>
    <w:tmpl w:val="2D243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185C12"/>
    <w:multiLevelType w:val="hybridMultilevel"/>
    <w:tmpl w:val="BF06C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1A6025"/>
    <w:multiLevelType w:val="hybridMultilevel"/>
    <w:tmpl w:val="74A44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13ED8"/>
    <w:multiLevelType w:val="hybridMultilevel"/>
    <w:tmpl w:val="430A3528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072372"/>
    <w:multiLevelType w:val="hybridMultilevel"/>
    <w:tmpl w:val="94FE8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DD00D5"/>
    <w:multiLevelType w:val="hybridMultilevel"/>
    <w:tmpl w:val="A9769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AA4C44"/>
    <w:multiLevelType w:val="hybridMultilevel"/>
    <w:tmpl w:val="092E9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1C193F"/>
    <w:multiLevelType w:val="hybridMultilevel"/>
    <w:tmpl w:val="978C44E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036511">
    <w:abstractNumId w:val="8"/>
  </w:num>
  <w:num w:numId="2" w16cid:durableId="23603723">
    <w:abstractNumId w:val="5"/>
  </w:num>
  <w:num w:numId="3" w16cid:durableId="1157914531">
    <w:abstractNumId w:val="6"/>
  </w:num>
  <w:num w:numId="4" w16cid:durableId="1795753067">
    <w:abstractNumId w:val="1"/>
  </w:num>
  <w:num w:numId="5" w16cid:durableId="1045787245">
    <w:abstractNumId w:val="2"/>
  </w:num>
  <w:num w:numId="6" w16cid:durableId="1925764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4277921">
    <w:abstractNumId w:val="9"/>
  </w:num>
  <w:num w:numId="8" w16cid:durableId="1446389877">
    <w:abstractNumId w:val="0"/>
  </w:num>
  <w:num w:numId="9" w16cid:durableId="2314747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895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1" w:allStyles="1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23A88"/>
    <w:rsid w:val="0004375B"/>
    <w:rsid w:val="00055D1C"/>
    <w:rsid w:val="00093F1D"/>
    <w:rsid w:val="000A7238"/>
    <w:rsid w:val="000B21D3"/>
    <w:rsid w:val="000D379C"/>
    <w:rsid w:val="000F3733"/>
    <w:rsid w:val="00110CBD"/>
    <w:rsid w:val="00114C35"/>
    <w:rsid w:val="00124833"/>
    <w:rsid w:val="00134DD5"/>
    <w:rsid w:val="001357B2"/>
    <w:rsid w:val="00157FE9"/>
    <w:rsid w:val="00164D9D"/>
    <w:rsid w:val="0017478F"/>
    <w:rsid w:val="00177E7D"/>
    <w:rsid w:val="00184B84"/>
    <w:rsid w:val="00197203"/>
    <w:rsid w:val="001B210F"/>
    <w:rsid w:val="001D2408"/>
    <w:rsid w:val="00202A77"/>
    <w:rsid w:val="00217F78"/>
    <w:rsid w:val="002333F9"/>
    <w:rsid w:val="00234D6B"/>
    <w:rsid w:val="00271CE5"/>
    <w:rsid w:val="00272629"/>
    <w:rsid w:val="00282020"/>
    <w:rsid w:val="00296247"/>
    <w:rsid w:val="002A2B69"/>
    <w:rsid w:val="002B6160"/>
    <w:rsid w:val="002C346A"/>
    <w:rsid w:val="002E28D2"/>
    <w:rsid w:val="003633EF"/>
    <w:rsid w:val="003636BF"/>
    <w:rsid w:val="00371442"/>
    <w:rsid w:val="00380189"/>
    <w:rsid w:val="003845B4"/>
    <w:rsid w:val="00387B1A"/>
    <w:rsid w:val="00397AA9"/>
    <w:rsid w:val="003A0AC6"/>
    <w:rsid w:val="003C5EE5"/>
    <w:rsid w:val="003E0734"/>
    <w:rsid w:val="003E1C74"/>
    <w:rsid w:val="003F1A1C"/>
    <w:rsid w:val="00400382"/>
    <w:rsid w:val="004109A1"/>
    <w:rsid w:val="00463235"/>
    <w:rsid w:val="004657EE"/>
    <w:rsid w:val="00466670"/>
    <w:rsid w:val="00471909"/>
    <w:rsid w:val="00473B5D"/>
    <w:rsid w:val="004B3077"/>
    <w:rsid w:val="004F50E6"/>
    <w:rsid w:val="00525F1A"/>
    <w:rsid w:val="00526246"/>
    <w:rsid w:val="00567106"/>
    <w:rsid w:val="00577B8C"/>
    <w:rsid w:val="005D3E7D"/>
    <w:rsid w:val="005E1D3C"/>
    <w:rsid w:val="005E25C7"/>
    <w:rsid w:val="005F07A4"/>
    <w:rsid w:val="005F61DB"/>
    <w:rsid w:val="00625A47"/>
    <w:rsid w:val="00625AE6"/>
    <w:rsid w:val="00631A40"/>
    <w:rsid w:val="00632253"/>
    <w:rsid w:val="00642714"/>
    <w:rsid w:val="006455CE"/>
    <w:rsid w:val="00655841"/>
    <w:rsid w:val="00660142"/>
    <w:rsid w:val="006879EE"/>
    <w:rsid w:val="006B0AD3"/>
    <w:rsid w:val="006B222C"/>
    <w:rsid w:val="006C5110"/>
    <w:rsid w:val="006D436D"/>
    <w:rsid w:val="006E208E"/>
    <w:rsid w:val="00711029"/>
    <w:rsid w:val="0072290F"/>
    <w:rsid w:val="00733017"/>
    <w:rsid w:val="00737D65"/>
    <w:rsid w:val="00744248"/>
    <w:rsid w:val="00751902"/>
    <w:rsid w:val="00783310"/>
    <w:rsid w:val="0079232F"/>
    <w:rsid w:val="007949E2"/>
    <w:rsid w:val="007A4A6D"/>
    <w:rsid w:val="007D0DCD"/>
    <w:rsid w:val="007D1BCF"/>
    <w:rsid w:val="007D75CF"/>
    <w:rsid w:val="007E0440"/>
    <w:rsid w:val="007E6DC5"/>
    <w:rsid w:val="008006C9"/>
    <w:rsid w:val="00803124"/>
    <w:rsid w:val="00843E42"/>
    <w:rsid w:val="0088043C"/>
    <w:rsid w:val="00884889"/>
    <w:rsid w:val="008906C9"/>
    <w:rsid w:val="00896C84"/>
    <w:rsid w:val="008B3EF2"/>
    <w:rsid w:val="008C5738"/>
    <w:rsid w:val="008D04F0"/>
    <w:rsid w:val="008D405C"/>
    <w:rsid w:val="008E0D92"/>
    <w:rsid w:val="008F3500"/>
    <w:rsid w:val="008F585D"/>
    <w:rsid w:val="00924E3C"/>
    <w:rsid w:val="009612BB"/>
    <w:rsid w:val="00961363"/>
    <w:rsid w:val="009658CC"/>
    <w:rsid w:val="009950D5"/>
    <w:rsid w:val="009A2D89"/>
    <w:rsid w:val="009A38BB"/>
    <w:rsid w:val="009C740A"/>
    <w:rsid w:val="00A03142"/>
    <w:rsid w:val="00A125C5"/>
    <w:rsid w:val="00A16AD6"/>
    <w:rsid w:val="00A2451C"/>
    <w:rsid w:val="00A30CAE"/>
    <w:rsid w:val="00A428AF"/>
    <w:rsid w:val="00A528E3"/>
    <w:rsid w:val="00A545F1"/>
    <w:rsid w:val="00A65EE7"/>
    <w:rsid w:val="00A70133"/>
    <w:rsid w:val="00A770A6"/>
    <w:rsid w:val="00A813B1"/>
    <w:rsid w:val="00AB36C4"/>
    <w:rsid w:val="00AC32B2"/>
    <w:rsid w:val="00AD4215"/>
    <w:rsid w:val="00B153DF"/>
    <w:rsid w:val="00B17141"/>
    <w:rsid w:val="00B20E97"/>
    <w:rsid w:val="00B31575"/>
    <w:rsid w:val="00B61176"/>
    <w:rsid w:val="00B64F6C"/>
    <w:rsid w:val="00B8547D"/>
    <w:rsid w:val="00BA09E4"/>
    <w:rsid w:val="00BD7970"/>
    <w:rsid w:val="00BE72E4"/>
    <w:rsid w:val="00C248E9"/>
    <w:rsid w:val="00C250D5"/>
    <w:rsid w:val="00C35666"/>
    <w:rsid w:val="00C47BAC"/>
    <w:rsid w:val="00C84276"/>
    <w:rsid w:val="00C92898"/>
    <w:rsid w:val="00CA4340"/>
    <w:rsid w:val="00CE5238"/>
    <w:rsid w:val="00CE7514"/>
    <w:rsid w:val="00D06988"/>
    <w:rsid w:val="00D248DE"/>
    <w:rsid w:val="00D8542D"/>
    <w:rsid w:val="00DC6A71"/>
    <w:rsid w:val="00E0357D"/>
    <w:rsid w:val="00E12E4A"/>
    <w:rsid w:val="00E21C86"/>
    <w:rsid w:val="00E24259"/>
    <w:rsid w:val="00E55943"/>
    <w:rsid w:val="00E618FB"/>
    <w:rsid w:val="00E654E4"/>
    <w:rsid w:val="00E85CB5"/>
    <w:rsid w:val="00ED1C3E"/>
    <w:rsid w:val="00ED7350"/>
    <w:rsid w:val="00EE5430"/>
    <w:rsid w:val="00EE7CAD"/>
    <w:rsid w:val="00F0698C"/>
    <w:rsid w:val="00F240BB"/>
    <w:rsid w:val="00F57FED"/>
    <w:rsid w:val="00F862D3"/>
    <w:rsid w:val="00FA24B6"/>
    <w:rsid w:val="00FC465C"/>
    <w:rsid w:val="00FF68BC"/>
    <w:rsid w:val="00FF782C"/>
  </w:rsids>
  <m:mathPr>
    <m:mathFont m:val="Cambria Math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14:docId w14:val="11EF2F25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Heading1">
    <w:name w:val="heading 1"/>
    <w:aliases w:val="NASLOV"/>
    <w:basedOn w:val="Normal"/>
    <w:next w:val="Normal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D2B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DocumentMap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ormal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ormal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yperlink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ormal"/>
    <w:qFormat/>
    <w:rsid w:val="003E1C74"/>
    <w:pPr>
      <w:tabs>
        <w:tab w:val="left" w:pos="3402"/>
      </w:tabs>
    </w:pPr>
    <w:rPr>
      <w:lang w:val="it-IT"/>
    </w:rPr>
  </w:style>
  <w:style w:type="paragraph" w:styleId="BalloonText">
    <w:name w:val="Balloon Text"/>
    <w:basedOn w:val="Normal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DefaultParagraphFont"/>
    <w:link w:val="BalloonText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DefaultParagraphFont"/>
    <w:link w:val="Footer"/>
    <w:uiPriority w:val="99"/>
    <w:rsid w:val="00D06988"/>
    <w:rPr>
      <w:rFonts w:ascii="Arial" w:hAnsi="Arial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44248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sl-SI"/>
    </w:rPr>
  </w:style>
  <w:style w:type="paragraph" w:customStyle="1" w:styleId="m-2847570899717663769msolistparagraph">
    <w:name w:val="m_-2847570899717663769msolistparagraph"/>
    <w:basedOn w:val="Normal"/>
    <w:rsid w:val="00744248"/>
    <w:pPr>
      <w:spacing w:before="100" w:beforeAutospacing="1" w:after="100" w:afterAutospacing="1" w:line="240" w:lineRule="auto"/>
    </w:pPr>
    <w:rPr>
      <w:rFonts w:ascii="Aptos" w:hAnsi="Aptos" w:eastAsiaTheme="minorHAnsi" w:cs="Aptos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Lara Štrokaj (student)</cp:lastModifiedBy>
  <cp:revision>4</cp:revision>
  <cp:lastPrinted>2019-04-10T12:46:00Z</cp:lastPrinted>
  <dcterms:created xsi:type="dcterms:W3CDTF">2022-01-27T07:33:00Z</dcterms:created>
  <dcterms:modified xsi:type="dcterms:W3CDTF">2026-04-15T12:50:00Z</dcterms:modified>
</cp:coreProperties>
</file>