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6BE5C" w14:textId="4AC06A90" w:rsidR="00D6634B" w:rsidRPr="00202A77" w:rsidRDefault="0056484E" w:rsidP="00D6634B">
      <w:pPr>
        <w:pStyle w:val="datumtevilka"/>
      </w:pPr>
      <w:r>
        <w:rPr>
          <w:noProof/>
        </w:rPr>
        <mc:AlternateContent>
          <mc:Choice Requires="wps">
            <w:drawing>
              <wp:anchor distT="360045" distB="540385" distL="0" distR="0" simplePos="0" relativeHeight="251657728" behindDoc="0" locked="0" layoutInCell="1" allowOverlap="0" wp14:anchorId="2AF03607" wp14:editId="5C5576AB">
                <wp:simplePos x="0" y="0"/>
                <wp:positionH relativeFrom="page">
                  <wp:posOffset>1080135</wp:posOffset>
                </wp:positionH>
                <wp:positionV relativeFrom="page">
                  <wp:posOffset>2160270</wp:posOffset>
                </wp:positionV>
                <wp:extent cx="2520315" cy="1080135"/>
                <wp:effectExtent l="3810" t="0" r="0" b="0"/>
                <wp:wrapTopAndBottom/>
                <wp:docPr id="2"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72463" w14:textId="6AD23E3F" w:rsidR="00D6634B" w:rsidRPr="003E1C74" w:rsidRDefault="008E6AA5" w:rsidP="00D6634B">
                            <w:r w:rsidRPr="008E6AA5">
                              <w:t>ARHIVSKI SVET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03607" id="_x0000_t202" coordsize="21600,21600" o:spt="202" path="m,l,21600r21600,l21600,xe">
                <v:stroke joinstyle="miter"/>
                <v:path gradientshapeok="t" o:connecttype="rect"/>
              </v:shapetype>
              <v:shape id="Text Box 2"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" o:allowoverlap="f" filled="f" stroked="f">
                <v:textbox inset="0,0,0,0">
                  <w:txbxContent>
                    <w:p w14:paraId="4FE72463" w14:textId="6AD23E3F" w:rsidR="00D6634B" w:rsidRPr="003E1C74" w:rsidRDefault="008E6AA5" w:rsidP="00D6634B">
                      <w:r w:rsidRPr="008E6AA5">
                        <w:t>ARHIVSKI SVET</w:t>
                      </w:r>
                    </w:p>
                  </w:txbxContent>
                </v:textbox>
                <w10:wrap type="topAndBottom" anchorx="page" anchory="page"/>
              </v:shape>
            </w:pict>
          </mc:Fallback>
        </mc:AlternateContent>
      </w:r>
      <w:r w:rsidR="00D6634B" w:rsidRPr="00202A77">
        <w:t xml:space="preserve">Številka: </w:t>
      </w:r>
      <w:r w:rsidR="00D6634B" w:rsidRPr="00202A77">
        <w:tab/>
      </w:r>
      <w:r w:rsidR="008E6AA5">
        <w:rPr>
          <w:rFonts w:cs="Arial"/>
        </w:rPr>
        <w:t>625-4/2018-69</w:t>
      </w:r>
    </w:p>
    <w:p w14:paraId="3161BA45" w14:textId="79D3BB2B" w:rsidR="00D6634B" w:rsidRPr="00202A77" w:rsidRDefault="00D6634B" w:rsidP="00D6634B">
      <w:pPr>
        <w:pStyle w:val="datumtevilka"/>
      </w:pPr>
      <w:r w:rsidRPr="00202A77">
        <w:t xml:space="preserve">Datum: </w:t>
      </w:r>
      <w:r w:rsidRPr="00202A77">
        <w:tab/>
      </w:r>
      <w:r w:rsidR="008E6AA5" w:rsidRPr="008E6AA5">
        <w:t xml:space="preserve">3.2.2021 </w:t>
      </w:r>
    </w:p>
    <w:p w14:paraId="0D33C3A8" w14:textId="52C4FF96" w:rsidR="00D6634B" w:rsidRDefault="00D6634B" w:rsidP="00D6634B"/>
    <w:p w14:paraId="6A8DFF32" w14:textId="64841BF8" w:rsidR="008E6AA5" w:rsidRDefault="008E6AA5" w:rsidP="00D6634B"/>
    <w:tbl>
      <w:tblPr>
        <w:tblW w:w="8828" w:type="dxa"/>
        <w:tblCellMar>
          <w:left w:w="0" w:type="dxa"/>
          <w:right w:w="0" w:type="dxa"/>
        </w:tblCellMar>
        <w:tblLook w:val="04A0" w:firstRow="1" w:lastRow="0" w:firstColumn="1" w:lastColumn="0" w:noHBand="0" w:noVBand="1"/>
      </w:tblPr>
      <w:tblGrid>
        <w:gridCol w:w="8828"/>
      </w:tblGrid>
      <w:tr w:rsidR="008E6AA5" w14:paraId="29A2806C" w14:textId="77777777" w:rsidTr="008E6AA5">
        <w:tc>
          <w:tcPr>
            <w:tcW w:w="8828" w:type="dxa"/>
          </w:tcPr>
          <w:p w14:paraId="74C980C0" w14:textId="77777777" w:rsidR="008E6AA5" w:rsidRDefault="008E6AA5">
            <w:pPr>
              <w:pStyle w:val="Naslov3"/>
              <w:spacing w:line="256" w:lineRule="auto"/>
              <w:rPr>
                <w:rFonts w:ascii="Arial" w:hAnsi="Arial" w:cs="Arial"/>
                <w:sz w:val="20"/>
                <w:szCs w:val="20"/>
                <w:lang w:eastAsia="en-US"/>
              </w:rPr>
            </w:pPr>
          </w:p>
          <w:p w14:paraId="715D4AD2" w14:textId="77777777" w:rsidR="008E6AA5" w:rsidRDefault="008E6AA5">
            <w:pPr>
              <w:pStyle w:val="Naslov3"/>
              <w:spacing w:line="256" w:lineRule="auto"/>
              <w:rPr>
                <w:rFonts w:ascii="Arial" w:hAnsi="Arial" w:cs="Arial"/>
                <w:sz w:val="20"/>
                <w:szCs w:val="20"/>
                <w:lang w:eastAsia="en-US"/>
              </w:rPr>
            </w:pPr>
          </w:p>
          <w:p w14:paraId="230C4AE9" w14:textId="77777777" w:rsidR="008E6AA5" w:rsidRDefault="008E6AA5">
            <w:pPr>
              <w:pStyle w:val="Naslov3"/>
              <w:spacing w:line="256" w:lineRule="auto"/>
              <w:rPr>
                <w:rFonts w:ascii="Arial" w:hAnsi="Arial" w:cs="Arial"/>
                <w:sz w:val="20"/>
                <w:szCs w:val="20"/>
                <w:lang w:eastAsia="en-US"/>
              </w:rPr>
            </w:pPr>
            <w:r>
              <w:rPr>
                <w:rFonts w:ascii="Arial" w:hAnsi="Arial" w:cs="Arial"/>
                <w:sz w:val="20"/>
                <w:szCs w:val="20"/>
                <w:lang w:eastAsia="en-US"/>
              </w:rPr>
              <w:t xml:space="preserve">Zadeva: Zapisnik 5. seje Arhivskega sveta </w:t>
            </w:r>
          </w:p>
        </w:tc>
      </w:tr>
      <w:tr w:rsidR="008E6AA5" w14:paraId="6A3CAFC6" w14:textId="77777777" w:rsidTr="008E6AA5">
        <w:tc>
          <w:tcPr>
            <w:tcW w:w="8828" w:type="dxa"/>
          </w:tcPr>
          <w:p w14:paraId="5A25766A" w14:textId="77777777" w:rsidR="008E6AA5" w:rsidRDefault="008E6AA5">
            <w:pPr>
              <w:rPr>
                <w:rFonts w:cs="Arial"/>
                <w:szCs w:val="20"/>
              </w:rPr>
            </w:pPr>
          </w:p>
        </w:tc>
      </w:tr>
    </w:tbl>
    <w:p w14:paraId="35303505" w14:textId="77777777" w:rsidR="008E6AA5" w:rsidRDefault="008E6AA5" w:rsidP="008E6AA5">
      <w:pPr>
        <w:rPr>
          <w:rFonts w:cs="Arial"/>
          <w:szCs w:val="20"/>
        </w:rPr>
      </w:pPr>
      <w:r>
        <w:rPr>
          <w:rFonts w:cs="Arial"/>
          <w:szCs w:val="20"/>
        </w:rPr>
        <w:t>Naslov, prostor in čas seje:</w:t>
      </w:r>
    </w:p>
    <w:p w14:paraId="156EBE7C" w14:textId="77777777" w:rsidR="008E6AA5" w:rsidRDefault="008E6AA5" w:rsidP="008E6AA5">
      <w:pPr>
        <w:numPr>
          <w:ilvl w:val="0"/>
          <w:numId w:val="1"/>
        </w:numPr>
        <w:rPr>
          <w:rFonts w:cs="Arial"/>
          <w:szCs w:val="20"/>
        </w:rPr>
      </w:pPr>
      <w:r>
        <w:rPr>
          <w:rFonts w:cs="Arial"/>
          <w:szCs w:val="20"/>
        </w:rPr>
        <w:t xml:space="preserve">seja Arhivskega sveta </w:t>
      </w:r>
    </w:p>
    <w:p w14:paraId="548E6154" w14:textId="77777777" w:rsidR="008E6AA5" w:rsidRDefault="008E6AA5" w:rsidP="008E6AA5">
      <w:pPr>
        <w:numPr>
          <w:ilvl w:val="0"/>
          <w:numId w:val="1"/>
        </w:numPr>
        <w:rPr>
          <w:rFonts w:cs="Arial"/>
          <w:szCs w:val="20"/>
        </w:rPr>
      </w:pPr>
      <w:r>
        <w:rPr>
          <w:rFonts w:cs="Arial"/>
          <w:szCs w:val="20"/>
        </w:rPr>
        <w:t>5. seja</w:t>
      </w:r>
    </w:p>
    <w:p w14:paraId="7538BBE3" w14:textId="77777777" w:rsidR="008E6AA5" w:rsidRDefault="008E6AA5" w:rsidP="008E6AA5">
      <w:pPr>
        <w:numPr>
          <w:ilvl w:val="0"/>
          <w:numId w:val="1"/>
        </w:numPr>
        <w:rPr>
          <w:rFonts w:cs="Arial"/>
          <w:szCs w:val="20"/>
        </w:rPr>
      </w:pPr>
      <w:r>
        <w:rPr>
          <w:rFonts w:cs="Arial"/>
          <w:szCs w:val="20"/>
        </w:rPr>
        <w:t xml:space="preserve">Sestanek preko aplikacije zoom </w:t>
      </w:r>
    </w:p>
    <w:p w14:paraId="1C8CF4A5" w14:textId="77777777" w:rsidR="008E6AA5" w:rsidRDefault="008E6AA5" w:rsidP="008E6AA5">
      <w:pPr>
        <w:numPr>
          <w:ilvl w:val="0"/>
          <w:numId w:val="1"/>
        </w:numPr>
        <w:rPr>
          <w:rFonts w:cs="Arial"/>
          <w:szCs w:val="20"/>
        </w:rPr>
      </w:pPr>
      <w:r>
        <w:rPr>
          <w:rFonts w:cs="Arial"/>
          <w:szCs w:val="20"/>
        </w:rPr>
        <w:t>28.1.2021, ob 10. uri</w:t>
      </w:r>
    </w:p>
    <w:p w14:paraId="6692171C" w14:textId="77777777" w:rsidR="008E6AA5" w:rsidRDefault="008E6AA5" w:rsidP="008E6AA5">
      <w:pPr>
        <w:rPr>
          <w:rFonts w:cs="Arial"/>
          <w:szCs w:val="20"/>
        </w:rPr>
      </w:pPr>
    </w:p>
    <w:p w14:paraId="0D8D7DB8" w14:textId="77777777" w:rsidR="008E6AA5" w:rsidRDefault="008E6AA5" w:rsidP="008E6AA5">
      <w:pPr>
        <w:rPr>
          <w:rFonts w:cs="Arial"/>
          <w:szCs w:val="20"/>
        </w:rPr>
      </w:pPr>
      <w:r>
        <w:rPr>
          <w:rFonts w:cs="Arial"/>
          <w:szCs w:val="20"/>
        </w:rPr>
        <w:t>Prisotni:</w:t>
      </w:r>
    </w:p>
    <w:p w14:paraId="081CA894" w14:textId="77777777" w:rsidR="008E6AA5" w:rsidRDefault="008E6AA5" w:rsidP="008E6AA5">
      <w:pPr>
        <w:rPr>
          <w:rFonts w:cs="Arial"/>
          <w:szCs w:val="20"/>
        </w:rPr>
      </w:pPr>
      <w:r>
        <w:rPr>
          <w:rFonts w:cs="Arial"/>
          <w:szCs w:val="20"/>
        </w:rPr>
        <w:t>- člani Arhivskega sveta</w:t>
      </w:r>
    </w:p>
    <w:p w14:paraId="4E7BFA1A" w14:textId="77777777" w:rsidR="008E6AA5" w:rsidRDefault="008E6AA5" w:rsidP="008E6AA5">
      <w:pPr>
        <w:numPr>
          <w:ilvl w:val="0"/>
          <w:numId w:val="2"/>
        </w:numPr>
        <w:rPr>
          <w:rFonts w:cs="Arial"/>
          <w:szCs w:val="20"/>
        </w:rPr>
      </w:pPr>
      <w:r>
        <w:rPr>
          <w:rFonts w:cs="Arial"/>
          <w:szCs w:val="20"/>
        </w:rPr>
        <w:t>doc. dr. Matevž Košir, predsednik</w:t>
      </w:r>
    </w:p>
    <w:p w14:paraId="0536841A" w14:textId="77777777" w:rsidR="008E6AA5" w:rsidRDefault="008E6AA5" w:rsidP="008E6AA5">
      <w:pPr>
        <w:numPr>
          <w:ilvl w:val="0"/>
          <w:numId w:val="2"/>
        </w:numPr>
        <w:rPr>
          <w:rFonts w:cs="Arial"/>
          <w:szCs w:val="20"/>
        </w:rPr>
      </w:pPr>
      <w:r>
        <w:rPr>
          <w:rFonts w:cs="Arial"/>
          <w:szCs w:val="20"/>
        </w:rPr>
        <w:t>izredni prof. dr. Peter Pavel Klasinc, član</w:t>
      </w:r>
    </w:p>
    <w:p w14:paraId="177685F5" w14:textId="77777777" w:rsidR="008E6AA5" w:rsidRDefault="008E6AA5" w:rsidP="008E6AA5">
      <w:pPr>
        <w:numPr>
          <w:ilvl w:val="0"/>
          <w:numId w:val="2"/>
        </w:numPr>
        <w:rPr>
          <w:rFonts w:cs="Arial"/>
          <w:szCs w:val="20"/>
        </w:rPr>
      </w:pPr>
      <w:r>
        <w:rPr>
          <w:rFonts w:cs="Arial"/>
          <w:szCs w:val="20"/>
        </w:rPr>
        <w:t>dr. Andrej Nared, član</w:t>
      </w:r>
    </w:p>
    <w:p w14:paraId="38FDB76F" w14:textId="77777777" w:rsidR="008E6AA5" w:rsidRDefault="008E6AA5" w:rsidP="008E6AA5">
      <w:pPr>
        <w:numPr>
          <w:ilvl w:val="0"/>
          <w:numId w:val="2"/>
        </w:numPr>
        <w:rPr>
          <w:rFonts w:cs="Arial"/>
          <w:szCs w:val="20"/>
        </w:rPr>
      </w:pPr>
      <w:r>
        <w:rPr>
          <w:rFonts w:cs="Arial"/>
          <w:szCs w:val="20"/>
        </w:rPr>
        <w:t>mag. Nina Zupančič Pušavec, članica</w:t>
      </w:r>
    </w:p>
    <w:p w14:paraId="7872F656" w14:textId="77777777" w:rsidR="008E6AA5" w:rsidRDefault="008E6AA5" w:rsidP="008E6AA5">
      <w:pPr>
        <w:numPr>
          <w:ilvl w:val="0"/>
          <w:numId w:val="2"/>
        </w:numPr>
        <w:rPr>
          <w:rFonts w:cs="Arial"/>
          <w:szCs w:val="20"/>
        </w:rPr>
      </w:pPr>
      <w:r>
        <w:rPr>
          <w:rFonts w:cs="Arial"/>
          <w:szCs w:val="20"/>
        </w:rPr>
        <w:t xml:space="preserve">dr. Bojan Himmelreich, član </w:t>
      </w:r>
    </w:p>
    <w:p w14:paraId="6D61395A" w14:textId="77777777" w:rsidR="008E6AA5" w:rsidRDefault="008E6AA5" w:rsidP="008E6AA5">
      <w:pPr>
        <w:rPr>
          <w:rFonts w:cs="Arial"/>
          <w:szCs w:val="20"/>
        </w:rPr>
      </w:pPr>
    </w:p>
    <w:p w14:paraId="45E21221" w14:textId="77777777" w:rsidR="008E6AA5" w:rsidRDefault="008E6AA5" w:rsidP="008E6AA5">
      <w:pPr>
        <w:rPr>
          <w:rFonts w:cs="Arial"/>
          <w:szCs w:val="20"/>
        </w:rPr>
      </w:pPr>
    </w:p>
    <w:p w14:paraId="0CDE4D24" w14:textId="77777777" w:rsidR="008E6AA5" w:rsidRDefault="008E6AA5" w:rsidP="008E6AA5">
      <w:pPr>
        <w:rPr>
          <w:rFonts w:cs="Arial"/>
          <w:b/>
          <w:szCs w:val="20"/>
        </w:rPr>
      </w:pPr>
      <w:r>
        <w:rPr>
          <w:rFonts w:cs="Arial"/>
          <w:b/>
          <w:szCs w:val="20"/>
        </w:rPr>
        <w:t>Dnevni red:</w:t>
      </w:r>
    </w:p>
    <w:p w14:paraId="474206B0"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 xml:space="preserve">Pregled sklepčnosti in potrditev dnevnega reda </w:t>
      </w:r>
    </w:p>
    <w:p w14:paraId="4B077902"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Potrditev zapisnika 4. seje Arhivskega sveta (priloga zapisnik)</w:t>
      </w:r>
    </w:p>
    <w:p w14:paraId="78BA3137"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 xml:space="preserve">Pregled dela </w:t>
      </w:r>
      <w:proofErr w:type="spellStart"/>
      <w:r>
        <w:rPr>
          <w:rFonts w:ascii="Arial" w:hAnsi="Arial" w:cs="Arial"/>
          <w:sz w:val="20"/>
          <w:szCs w:val="20"/>
        </w:rPr>
        <w:t>medarhivskih</w:t>
      </w:r>
      <w:proofErr w:type="spellEnd"/>
      <w:r>
        <w:rPr>
          <w:rFonts w:ascii="Arial" w:hAnsi="Arial" w:cs="Arial"/>
          <w:sz w:val="20"/>
          <w:szCs w:val="20"/>
        </w:rPr>
        <w:t xml:space="preserve"> delovnih skupin (priloga letno poročilo o delu </w:t>
      </w:r>
      <w:proofErr w:type="spellStart"/>
      <w:r>
        <w:rPr>
          <w:rFonts w:ascii="Arial" w:hAnsi="Arial" w:cs="Arial"/>
          <w:sz w:val="20"/>
          <w:szCs w:val="20"/>
        </w:rPr>
        <w:t>medarhivskih</w:t>
      </w:r>
      <w:proofErr w:type="spellEnd"/>
      <w:r>
        <w:rPr>
          <w:rFonts w:ascii="Arial" w:hAnsi="Arial" w:cs="Arial"/>
          <w:sz w:val="20"/>
          <w:szCs w:val="20"/>
        </w:rPr>
        <w:t xml:space="preserve"> delovnih skupin v letu 2019)</w:t>
      </w:r>
    </w:p>
    <w:p w14:paraId="19FF15FA"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 xml:space="preserve">Ustanovitev </w:t>
      </w:r>
      <w:proofErr w:type="spellStart"/>
      <w:r>
        <w:rPr>
          <w:rFonts w:ascii="Arial" w:hAnsi="Arial" w:cs="Arial"/>
          <w:sz w:val="20"/>
          <w:szCs w:val="20"/>
        </w:rPr>
        <w:t>medarhivske</w:t>
      </w:r>
      <w:proofErr w:type="spellEnd"/>
      <w:r>
        <w:rPr>
          <w:rFonts w:ascii="Arial" w:hAnsi="Arial" w:cs="Arial"/>
          <w:sz w:val="20"/>
          <w:szCs w:val="20"/>
        </w:rPr>
        <w:t xml:space="preserve"> delovne skupine za informatiko (priloga pobuda in utemeljitev Arhivskega društva Slovenije za ustanovitev </w:t>
      </w:r>
      <w:proofErr w:type="spellStart"/>
      <w:r>
        <w:rPr>
          <w:rFonts w:ascii="Arial" w:hAnsi="Arial" w:cs="Arial"/>
          <w:sz w:val="20"/>
          <w:szCs w:val="20"/>
        </w:rPr>
        <w:t>medarhivske</w:t>
      </w:r>
      <w:proofErr w:type="spellEnd"/>
      <w:r>
        <w:rPr>
          <w:rFonts w:ascii="Arial" w:hAnsi="Arial" w:cs="Arial"/>
          <w:sz w:val="20"/>
          <w:szCs w:val="20"/>
        </w:rPr>
        <w:t xml:space="preserve"> delovne skupine) </w:t>
      </w:r>
    </w:p>
    <w:p w14:paraId="69FAC932"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Problematika arhivskega gradiva in Slovenskega gledališkega inštituta (priloga sklep Ministrstva za kulturo 27.1.2020, dopis Arhiva RS, 29.9.2020; delovno gradivo)</w:t>
      </w:r>
    </w:p>
    <w:p w14:paraId="550577E7"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Poslovanje arhivov v času epidemije, in predlogi dr. Petra Pavla Klasinca glede komisije za strokovna vprašanja ter koncesije za študij arhivistike  (priloga e-sporočilo, dr. Peter Pavel Klasinc)</w:t>
      </w:r>
    </w:p>
    <w:p w14:paraId="4DD5B29B" w14:textId="77777777" w:rsidR="008E6AA5" w:rsidRDefault="008E6AA5" w:rsidP="008E6AA5">
      <w:pPr>
        <w:pStyle w:val="Odstavekseznama"/>
        <w:numPr>
          <w:ilvl w:val="0"/>
          <w:numId w:val="3"/>
        </w:numPr>
        <w:rPr>
          <w:rFonts w:ascii="Arial" w:hAnsi="Arial" w:cs="Arial"/>
          <w:sz w:val="20"/>
          <w:szCs w:val="20"/>
        </w:rPr>
      </w:pPr>
      <w:r>
        <w:rPr>
          <w:rFonts w:ascii="Arial" w:hAnsi="Arial" w:cs="Arial"/>
          <w:sz w:val="20"/>
          <w:szCs w:val="20"/>
        </w:rPr>
        <w:t>Razno</w:t>
      </w:r>
    </w:p>
    <w:p w14:paraId="1A31CE69" w14:textId="77777777" w:rsidR="008E6AA5" w:rsidRDefault="008E6AA5" w:rsidP="008E6AA5">
      <w:pPr>
        <w:ind w:left="720"/>
        <w:rPr>
          <w:rFonts w:cs="Arial"/>
          <w:szCs w:val="20"/>
        </w:rPr>
      </w:pPr>
    </w:p>
    <w:p w14:paraId="03C84D6B" w14:textId="77777777" w:rsidR="008E6AA5" w:rsidRDefault="008E6AA5" w:rsidP="008E6AA5">
      <w:pPr>
        <w:ind w:left="360"/>
        <w:rPr>
          <w:rFonts w:cs="Arial"/>
          <w:szCs w:val="20"/>
        </w:rPr>
      </w:pPr>
    </w:p>
    <w:p w14:paraId="364EA8FC" w14:textId="77777777" w:rsidR="008E6AA5" w:rsidRDefault="008E6AA5" w:rsidP="008E6AA5">
      <w:pPr>
        <w:rPr>
          <w:rFonts w:cs="Arial"/>
          <w:b/>
          <w:szCs w:val="20"/>
        </w:rPr>
      </w:pPr>
      <w:r>
        <w:rPr>
          <w:rFonts w:cs="Arial"/>
          <w:b/>
          <w:szCs w:val="20"/>
        </w:rPr>
        <w:t>Ad 1)</w:t>
      </w:r>
    </w:p>
    <w:p w14:paraId="02B59E59" w14:textId="77777777" w:rsidR="008E6AA5" w:rsidRDefault="008E6AA5" w:rsidP="008E6AA5">
      <w:pPr>
        <w:rPr>
          <w:rFonts w:cs="Arial"/>
          <w:b/>
          <w:szCs w:val="20"/>
        </w:rPr>
      </w:pPr>
      <w:r>
        <w:rPr>
          <w:rFonts w:cs="Arial"/>
          <w:b/>
          <w:szCs w:val="20"/>
        </w:rPr>
        <w:t>Preverjanje sklepčnosti in potrditev dnevnega reda</w:t>
      </w:r>
    </w:p>
    <w:p w14:paraId="0C8864CC" w14:textId="77777777" w:rsidR="008E6AA5" w:rsidRDefault="008E6AA5" w:rsidP="008E6AA5">
      <w:pPr>
        <w:rPr>
          <w:rFonts w:cs="Arial"/>
          <w:szCs w:val="20"/>
        </w:rPr>
      </w:pPr>
      <w:r>
        <w:rPr>
          <w:rFonts w:cs="Arial"/>
          <w:szCs w:val="20"/>
        </w:rPr>
        <w:t xml:space="preserve">Predsednik dr. Matevž Košir je ugotovil, da so na seji navzoči vsi člani Arhivskega sveta. </w:t>
      </w:r>
    </w:p>
    <w:p w14:paraId="678F9CE2" w14:textId="77777777" w:rsidR="008E6AA5" w:rsidRDefault="008E6AA5" w:rsidP="008E6AA5">
      <w:pPr>
        <w:rPr>
          <w:rFonts w:cs="Arial"/>
          <w:b/>
          <w:szCs w:val="20"/>
        </w:rPr>
      </w:pPr>
    </w:p>
    <w:p w14:paraId="0B827279" w14:textId="77777777" w:rsidR="008E6AA5" w:rsidRDefault="008E6AA5" w:rsidP="008E6AA5">
      <w:pPr>
        <w:rPr>
          <w:rFonts w:cs="Arial"/>
          <w:b/>
          <w:szCs w:val="20"/>
        </w:rPr>
      </w:pPr>
      <w:r>
        <w:rPr>
          <w:rFonts w:cs="Arial"/>
          <w:b/>
          <w:szCs w:val="20"/>
        </w:rPr>
        <w:t xml:space="preserve">Ad 2) </w:t>
      </w:r>
    </w:p>
    <w:p w14:paraId="266E3120" w14:textId="77777777" w:rsidR="008E6AA5" w:rsidRDefault="008E6AA5" w:rsidP="008E6AA5">
      <w:pPr>
        <w:rPr>
          <w:rFonts w:cs="Arial"/>
          <w:b/>
          <w:szCs w:val="20"/>
        </w:rPr>
      </w:pPr>
      <w:r>
        <w:rPr>
          <w:rFonts w:cs="Arial"/>
          <w:b/>
          <w:szCs w:val="20"/>
        </w:rPr>
        <w:t>Potrditev zapisnika prejšnje seje</w:t>
      </w:r>
    </w:p>
    <w:p w14:paraId="6C5F4FB2" w14:textId="77777777" w:rsidR="008E6AA5" w:rsidRDefault="008E6AA5" w:rsidP="008E6AA5">
      <w:pPr>
        <w:rPr>
          <w:rFonts w:cs="Arial"/>
          <w:szCs w:val="20"/>
        </w:rPr>
      </w:pPr>
      <w:r>
        <w:rPr>
          <w:rFonts w:cs="Arial"/>
          <w:iCs/>
          <w:szCs w:val="20"/>
        </w:rPr>
        <w:t>Člani Arhivskega sveta so sprejeli naslednji sklep:</w:t>
      </w:r>
    </w:p>
    <w:p w14:paraId="1F814CE9" w14:textId="77777777" w:rsidR="008E6AA5" w:rsidRDefault="008E6AA5" w:rsidP="008E6AA5">
      <w:pPr>
        <w:rPr>
          <w:rFonts w:cs="Arial"/>
          <w:bCs/>
          <w:szCs w:val="20"/>
        </w:rPr>
      </w:pPr>
    </w:p>
    <w:p w14:paraId="3E705A31" w14:textId="77777777" w:rsidR="008E6AA5" w:rsidRDefault="008E6AA5" w:rsidP="008E6AA5">
      <w:pPr>
        <w:rPr>
          <w:rFonts w:cs="Arial"/>
          <w:szCs w:val="20"/>
        </w:rPr>
      </w:pPr>
      <w:r>
        <w:rPr>
          <w:rFonts w:cs="Arial"/>
          <w:bCs/>
          <w:szCs w:val="20"/>
        </w:rPr>
        <w:t xml:space="preserve">Potrdi se zapisnik 4. seje št. </w:t>
      </w:r>
      <w:r>
        <w:rPr>
          <w:rFonts w:cs="Arial"/>
          <w:szCs w:val="20"/>
        </w:rPr>
        <w:t>625-4/2018-58 z dne 4.2.2020 (priloga 1).</w:t>
      </w:r>
    </w:p>
    <w:p w14:paraId="7740D194" w14:textId="77777777" w:rsidR="008E6AA5" w:rsidRDefault="008E6AA5" w:rsidP="008E6AA5">
      <w:pPr>
        <w:rPr>
          <w:rFonts w:cs="Arial"/>
          <w:b/>
          <w:bCs/>
          <w:szCs w:val="20"/>
        </w:rPr>
      </w:pPr>
    </w:p>
    <w:p w14:paraId="0CB51B6C" w14:textId="77777777" w:rsidR="008E6AA5" w:rsidRDefault="008E6AA5" w:rsidP="008E6AA5">
      <w:pPr>
        <w:rPr>
          <w:rFonts w:cs="Arial"/>
          <w:b/>
          <w:szCs w:val="20"/>
        </w:rPr>
      </w:pPr>
      <w:r>
        <w:rPr>
          <w:rFonts w:cs="Arial"/>
          <w:b/>
          <w:szCs w:val="20"/>
        </w:rPr>
        <w:t>Ad. 3)</w:t>
      </w:r>
    </w:p>
    <w:p w14:paraId="1AE9AD11" w14:textId="77777777" w:rsidR="008E6AA5" w:rsidRDefault="008E6AA5" w:rsidP="008E6AA5">
      <w:pPr>
        <w:rPr>
          <w:rFonts w:cs="Arial"/>
          <w:b/>
          <w:szCs w:val="20"/>
        </w:rPr>
      </w:pPr>
      <w:r>
        <w:rPr>
          <w:rFonts w:cs="Arial"/>
          <w:b/>
          <w:szCs w:val="20"/>
        </w:rPr>
        <w:t xml:space="preserve">Delo </w:t>
      </w:r>
      <w:proofErr w:type="spellStart"/>
      <w:r>
        <w:rPr>
          <w:rFonts w:cs="Arial"/>
          <w:b/>
          <w:szCs w:val="20"/>
        </w:rPr>
        <w:t>medarhivskih</w:t>
      </w:r>
      <w:proofErr w:type="spellEnd"/>
      <w:r>
        <w:rPr>
          <w:rFonts w:cs="Arial"/>
          <w:b/>
          <w:szCs w:val="20"/>
        </w:rPr>
        <w:t xml:space="preserve"> delovnih skupin </w:t>
      </w:r>
    </w:p>
    <w:p w14:paraId="11A12CCF" w14:textId="77777777" w:rsidR="008E6AA5" w:rsidRDefault="008E6AA5" w:rsidP="008E6AA5">
      <w:pPr>
        <w:rPr>
          <w:rFonts w:cs="Arial"/>
          <w:bCs/>
          <w:szCs w:val="20"/>
        </w:rPr>
      </w:pPr>
      <w:r>
        <w:rPr>
          <w:rFonts w:cs="Arial"/>
          <w:bCs/>
          <w:szCs w:val="20"/>
        </w:rPr>
        <w:t xml:space="preserve">Člani sveta so prejeli letno poročilo o delu </w:t>
      </w:r>
      <w:proofErr w:type="spellStart"/>
      <w:r>
        <w:rPr>
          <w:rFonts w:cs="Arial"/>
          <w:bCs/>
          <w:szCs w:val="20"/>
        </w:rPr>
        <w:t>medarhivskih</w:t>
      </w:r>
      <w:proofErr w:type="spellEnd"/>
      <w:r>
        <w:rPr>
          <w:rFonts w:cs="Arial"/>
          <w:bCs/>
          <w:szCs w:val="20"/>
        </w:rPr>
        <w:t xml:space="preserve"> delovnih skupin v letu 2019.</w:t>
      </w:r>
      <w:r>
        <w:rPr>
          <w:rFonts w:cs="Arial"/>
          <w:b/>
          <w:bCs/>
          <w:szCs w:val="20"/>
        </w:rPr>
        <w:t xml:space="preserve"> </w:t>
      </w:r>
      <w:r>
        <w:rPr>
          <w:rFonts w:cs="Arial"/>
          <w:bCs/>
          <w:szCs w:val="20"/>
        </w:rPr>
        <w:t xml:space="preserve">Predsednik je podal povzetek dela </w:t>
      </w:r>
      <w:proofErr w:type="spellStart"/>
      <w:r>
        <w:rPr>
          <w:rFonts w:cs="Arial"/>
          <w:bCs/>
          <w:szCs w:val="20"/>
        </w:rPr>
        <w:t>medarhivskih</w:t>
      </w:r>
      <w:proofErr w:type="spellEnd"/>
      <w:r>
        <w:rPr>
          <w:rFonts w:cs="Arial"/>
          <w:bCs/>
          <w:szCs w:val="20"/>
        </w:rPr>
        <w:t xml:space="preserve"> delovnih skupin. Delovne skupine so bile v leto 2019 večinoma zelo aktivne, prav tako pa tudi v letu 2020, kljub izjemnim okoliščinam, ki so posledica epidemije. Posebno tvorno se je pokazalo sodelovanje delovnih skupin na področju priprave pisnih strokovnih navodil za istovrstne ustvarjalce in pri pripravi skupnih izobraževanj za delavce, ki delajo z dokumentarnim gradivom. Prav tako se je njihovo sodelovanje izkazalo za pomembno pri izmenjavi strokovnih mnenj in reševanju skupnih arhivskih strokovnih problemov. Večina skupin uspešno sodeluje, nekatere pa so manj aktivne, kjer je manj skupnih vsebin. </w:t>
      </w:r>
    </w:p>
    <w:p w14:paraId="6F40CD8C" w14:textId="77777777" w:rsidR="008E6AA5" w:rsidRDefault="008E6AA5" w:rsidP="008E6AA5">
      <w:pPr>
        <w:rPr>
          <w:rFonts w:cs="Arial"/>
          <w:bCs/>
          <w:szCs w:val="20"/>
        </w:rPr>
      </w:pPr>
    </w:p>
    <w:p w14:paraId="241A7796" w14:textId="77777777" w:rsidR="008E6AA5" w:rsidRDefault="008E6AA5" w:rsidP="008E6AA5">
      <w:pPr>
        <w:rPr>
          <w:rFonts w:cs="Arial"/>
          <w:bCs/>
          <w:szCs w:val="20"/>
        </w:rPr>
      </w:pPr>
      <w:r>
        <w:rPr>
          <w:rFonts w:cs="Arial"/>
          <w:bCs/>
          <w:szCs w:val="20"/>
        </w:rPr>
        <w:t>Sklep:</w:t>
      </w:r>
    </w:p>
    <w:p w14:paraId="266A758F" w14:textId="77777777" w:rsidR="008E6AA5" w:rsidRDefault="008E6AA5" w:rsidP="008E6AA5">
      <w:pPr>
        <w:rPr>
          <w:rFonts w:cs="Arial"/>
          <w:szCs w:val="20"/>
        </w:rPr>
      </w:pPr>
      <w:r>
        <w:rPr>
          <w:rFonts w:cs="Arial"/>
          <w:bCs/>
          <w:szCs w:val="20"/>
        </w:rPr>
        <w:t xml:space="preserve">Svet se je seznanil s poročilom </w:t>
      </w:r>
      <w:proofErr w:type="spellStart"/>
      <w:r>
        <w:rPr>
          <w:rFonts w:cs="Arial"/>
          <w:bCs/>
          <w:szCs w:val="20"/>
        </w:rPr>
        <w:t>medarhivskih</w:t>
      </w:r>
      <w:proofErr w:type="spellEnd"/>
      <w:r>
        <w:rPr>
          <w:rFonts w:cs="Arial"/>
          <w:bCs/>
          <w:szCs w:val="20"/>
        </w:rPr>
        <w:t xml:space="preserve"> delovnih skupin za leto 2019 in ugotavlja, da skupine večinoma delujejo uspešno.</w:t>
      </w:r>
    </w:p>
    <w:p w14:paraId="5D2CAE0A" w14:textId="77777777" w:rsidR="008E6AA5" w:rsidRDefault="008E6AA5" w:rsidP="008E6AA5">
      <w:pPr>
        <w:rPr>
          <w:rFonts w:cs="Arial"/>
          <w:szCs w:val="20"/>
        </w:rPr>
      </w:pPr>
    </w:p>
    <w:p w14:paraId="161D8D3A" w14:textId="77777777" w:rsidR="008E6AA5" w:rsidRDefault="008E6AA5" w:rsidP="008E6AA5">
      <w:pPr>
        <w:rPr>
          <w:rFonts w:cs="Arial"/>
          <w:b/>
          <w:szCs w:val="20"/>
        </w:rPr>
      </w:pPr>
      <w:r>
        <w:rPr>
          <w:rFonts w:cs="Arial"/>
          <w:b/>
          <w:szCs w:val="20"/>
        </w:rPr>
        <w:t>Ad. 4)</w:t>
      </w:r>
    </w:p>
    <w:p w14:paraId="06BFAA83" w14:textId="77777777" w:rsidR="008E6AA5" w:rsidRDefault="008E6AA5" w:rsidP="008E6AA5">
      <w:pPr>
        <w:rPr>
          <w:rFonts w:cs="Arial"/>
          <w:b/>
          <w:szCs w:val="20"/>
        </w:rPr>
      </w:pPr>
      <w:r>
        <w:rPr>
          <w:rFonts w:cs="Arial"/>
          <w:b/>
          <w:szCs w:val="20"/>
        </w:rPr>
        <w:t xml:space="preserve">Ustanovitev </w:t>
      </w:r>
      <w:proofErr w:type="spellStart"/>
      <w:r>
        <w:rPr>
          <w:rFonts w:cs="Arial"/>
          <w:b/>
          <w:szCs w:val="20"/>
        </w:rPr>
        <w:t>medarhivske</w:t>
      </w:r>
      <w:proofErr w:type="spellEnd"/>
      <w:r>
        <w:rPr>
          <w:rFonts w:cs="Arial"/>
          <w:b/>
          <w:szCs w:val="20"/>
        </w:rPr>
        <w:t xml:space="preserve"> delovne skupine za informatiko (priloga pobuda in utemeljitev Arhivskega društva Slovenije za ustanovitev </w:t>
      </w:r>
      <w:proofErr w:type="spellStart"/>
      <w:r>
        <w:rPr>
          <w:rFonts w:cs="Arial"/>
          <w:b/>
          <w:szCs w:val="20"/>
        </w:rPr>
        <w:t>medarhivske</w:t>
      </w:r>
      <w:proofErr w:type="spellEnd"/>
      <w:r>
        <w:rPr>
          <w:rFonts w:cs="Arial"/>
          <w:b/>
          <w:szCs w:val="20"/>
        </w:rPr>
        <w:t xml:space="preserve"> delovne skupine)</w:t>
      </w:r>
    </w:p>
    <w:p w14:paraId="01FD1F29" w14:textId="77777777" w:rsidR="008E6AA5" w:rsidRDefault="008E6AA5" w:rsidP="008E6AA5">
      <w:pPr>
        <w:rPr>
          <w:rFonts w:cs="Arial"/>
          <w:szCs w:val="20"/>
        </w:rPr>
      </w:pPr>
      <w:r>
        <w:rPr>
          <w:rFonts w:cs="Arial"/>
          <w:szCs w:val="20"/>
        </w:rPr>
        <w:t xml:space="preserve">Člani sveta so vsebinsko pregledali pobudo za ustanovitev </w:t>
      </w:r>
      <w:proofErr w:type="spellStart"/>
      <w:r>
        <w:rPr>
          <w:rFonts w:cs="Arial"/>
          <w:szCs w:val="20"/>
        </w:rPr>
        <w:t>medarhivske</w:t>
      </w:r>
      <w:proofErr w:type="spellEnd"/>
      <w:r>
        <w:rPr>
          <w:rFonts w:cs="Arial"/>
          <w:szCs w:val="20"/>
        </w:rPr>
        <w:t xml:space="preserve"> delovne skupine za informatiko. Pobuda je bila sprejeta na zborovanju Arhivskega društva v Mariboru. Člani sveta so ugotavljali, da je glede na sodelovanje slovenskih javnih arhivov pri skupni informacijski bazi, uporabi programa </w:t>
      </w:r>
      <w:proofErr w:type="spellStart"/>
      <w:r>
        <w:rPr>
          <w:rFonts w:cs="Arial"/>
          <w:szCs w:val="20"/>
        </w:rPr>
        <w:t>scopeArchiv</w:t>
      </w:r>
      <w:proofErr w:type="spellEnd"/>
      <w:r>
        <w:rPr>
          <w:rFonts w:cs="Arial"/>
          <w:szCs w:val="20"/>
        </w:rPr>
        <w:t xml:space="preserve"> in sodelovanju pri projektu elektronskega arhiviranja ustanovitev tovrstne </w:t>
      </w:r>
      <w:proofErr w:type="spellStart"/>
      <w:r>
        <w:rPr>
          <w:rFonts w:cs="Arial"/>
          <w:szCs w:val="20"/>
        </w:rPr>
        <w:t>medarhivske</w:t>
      </w:r>
      <w:proofErr w:type="spellEnd"/>
      <w:r>
        <w:rPr>
          <w:rFonts w:cs="Arial"/>
          <w:szCs w:val="20"/>
        </w:rPr>
        <w:t xml:space="preserve"> delovne skupine smiselna. Člani sveta pobudo podpirajo. Pomisleke so izrazili le pri imenu delovne skupine, kjer so menili, da bi bil ustreznejši naziv za skupino </w:t>
      </w:r>
      <w:proofErr w:type="spellStart"/>
      <w:r>
        <w:rPr>
          <w:rFonts w:cs="Arial"/>
          <w:szCs w:val="20"/>
        </w:rPr>
        <w:t>medarhivska</w:t>
      </w:r>
      <w:proofErr w:type="spellEnd"/>
      <w:r>
        <w:rPr>
          <w:rFonts w:cs="Arial"/>
          <w:szCs w:val="20"/>
        </w:rPr>
        <w:t xml:space="preserve"> delovna skupina za informacijsko tehnologijo. Zato so se strinjali, da se točno ime izoblikuje v strokovni razpravi ob postopku evidentiranja članov delovne skupine.</w:t>
      </w:r>
    </w:p>
    <w:p w14:paraId="66A12AE1" w14:textId="77777777" w:rsidR="008E6AA5" w:rsidRDefault="008E6AA5" w:rsidP="008E6AA5">
      <w:pPr>
        <w:rPr>
          <w:rFonts w:cs="Arial"/>
          <w:szCs w:val="20"/>
        </w:rPr>
      </w:pPr>
    </w:p>
    <w:p w14:paraId="4FF6E26A" w14:textId="77777777" w:rsidR="008E6AA5" w:rsidRDefault="008E6AA5" w:rsidP="008E6AA5">
      <w:pPr>
        <w:rPr>
          <w:rFonts w:cs="Arial"/>
          <w:szCs w:val="20"/>
        </w:rPr>
      </w:pPr>
      <w:r>
        <w:rPr>
          <w:rFonts w:cs="Arial"/>
          <w:szCs w:val="20"/>
        </w:rPr>
        <w:t>Sklep:</w:t>
      </w:r>
    </w:p>
    <w:p w14:paraId="4D58E3D5" w14:textId="77777777" w:rsidR="008E6AA5" w:rsidRDefault="008E6AA5" w:rsidP="008E6AA5">
      <w:pPr>
        <w:rPr>
          <w:rFonts w:cs="Arial"/>
          <w:szCs w:val="20"/>
        </w:rPr>
      </w:pPr>
      <w:r>
        <w:rPr>
          <w:rFonts w:cs="Arial"/>
          <w:szCs w:val="20"/>
        </w:rPr>
        <w:t xml:space="preserve">Arhivski svet podpira pobudo Arhivskega društva Slovenije in predlaga ministru za kulturo ustanovitev </w:t>
      </w:r>
      <w:proofErr w:type="spellStart"/>
      <w:r>
        <w:rPr>
          <w:rFonts w:cs="Arial"/>
          <w:szCs w:val="20"/>
        </w:rPr>
        <w:t>medarhivske</w:t>
      </w:r>
      <w:proofErr w:type="spellEnd"/>
      <w:r>
        <w:rPr>
          <w:rFonts w:cs="Arial"/>
          <w:szCs w:val="20"/>
        </w:rPr>
        <w:t xml:space="preserve"> delovne skupine za informacijsko tehnologijo. Točno ime skupine se bo še oblikovalo v strokovni razpravi.</w:t>
      </w:r>
    </w:p>
    <w:p w14:paraId="66294EB9" w14:textId="77777777" w:rsidR="008E6AA5" w:rsidRDefault="008E6AA5" w:rsidP="008E6AA5">
      <w:pPr>
        <w:rPr>
          <w:rFonts w:cs="Arial"/>
          <w:b/>
          <w:szCs w:val="20"/>
        </w:rPr>
      </w:pPr>
      <w:r>
        <w:rPr>
          <w:rFonts w:cs="Arial"/>
          <w:b/>
          <w:szCs w:val="20"/>
        </w:rPr>
        <w:t xml:space="preserve"> </w:t>
      </w:r>
    </w:p>
    <w:p w14:paraId="59BE0212" w14:textId="77777777" w:rsidR="008E6AA5" w:rsidRDefault="008E6AA5" w:rsidP="008E6AA5">
      <w:pPr>
        <w:rPr>
          <w:rFonts w:cs="Arial"/>
          <w:b/>
          <w:szCs w:val="20"/>
        </w:rPr>
      </w:pPr>
    </w:p>
    <w:p w14:paraId="696257D6" w14:textId="77777777" w:rsidR="008E6AA5" w:rsidRDefault="008E6AA5" w:rsidP="008E6AA5">
      <w:pPr>
        <w:rPr>
          <w:rFonts w:cs="Arial"/>
          <w:b/>
          <w:szCs w:val="20"/>
        </w:rPr>
      </w:pPr>
      <w:r>
        <w:rPr>
          <w:rFonts w:cs="Arial"/>
          <w:b/>
          <w:szCs w:val="20"/>
        </w:rPr>
        <w:t>Ad. 5)</w:t>
      </w:r>
    </w:p>
    <w:p w14:paraId="7CD08AC6" w14:textId="77777777" w:rsidR="008E6AA5" w:rsidRDefault="008E6AA5" w:rsidP="008E6AA5">
      <w:pPr>
        <w:rPr>
          <w:rFonts w:cs="Arial"/>
          <w:b/>
          <w:szCs w:val="20"/>
        </w:rPr>
      </w:pPr>
      <w:r>
        <w:rPr>
          <w:rFonts w:cs="Arial"/>
          <w:b/>
          <w:szCs w:val="20"/>
        </w:rPr>
        <w:t>Problematika arhivskega gradiva in Slovenskega gledališkega inštituta (priloga sklep Ministrstva za kulturo 27.1.2020, dopis Arhiva RS, 29.9.2020; delovno gradivo)</w:t>
      </w:r>
    </w:p>
    <w:p w14:paraId="6768CC8E" w14:textId="77777777" w:rsidR="008E6AA5" w:rsidRDefault="008E6AA5" w:rsidP="008E6AA5">
      <w:r>
        <w:t xml:space="preserve">Ministrstvo za kulturo RS je 27.01.2020 z dopisom št. 0140-13/2020/3 pozvalo slovenska gledališča k redni oddaji nekaterih gradiv v Slovenski gledališki inštitut (SLOGI), ne da bi s tem seznanilo in se posvetovalo s slovenskimi javnimi arhivi. Arhivski svet ugotavlja, da vsebinsko poziv ni le napačen, ampak v nekaterih njegovih delih tudi nezakonit. Poziv je v nasprotju z veljavno zakonodajo (Zakon o varstvu dokumentarnega in arhivskega gradiva ter arhivih – </w:t>
      </w:r>
      <w:r>
        <w:lastRenderedPageBreak/>
        <w:t xml:space="preserve">ZVDAGA; Uradni list RS, št. 30/06, št. 51/14). Slovenska javna gledališča so namreč v skladu z arhivsko zakonodajo zavezana predajati svoje arhivsko gradivo pristojnim arhivom. Kakršenkoli tovrstni poziv bi moral biti predhodno usklajen s pristojnimi arhivskimi ustanovami, zato Arhivski svet Ministrstvu za kulturo predlaga, da navedeni poziv prekliče ter ga nadomesti z pozivom, ki bo skladen z zakonskimi predpisi. Ministrstvo je bilo o tem obveščeno že s strani Arhiva Republike Slovenije, prav tako je o problematiki večkrat razpravljala tudi </w:t>
      </w:r>
      <w:proofErr w:type="spellStart"/>
      <w:r>
        <w:t>medarhivska</w:t>
      </w:r>
      <w:proofErr w:type="spellEnd"/>
      <w:r>
        <w:t xml:space="preserve"> delovna skupina za področje kulturnih ustanov, ki je bila v stikih tudi s Slovenskim gledališkim inštitutom in bo pripravila predlog, ki bo v skladu s predpisi in bo vsebinsko upošteval tako delo arhivov kot tudi delo Slovenskega gledališkega inštituta.</w:t>
      </w:r>
    </w:p>
    <w:p w14:paraId="3A7C62E4" w14:textId="77777777" w:rsidR="008E6AA5" w:rsidRDefault="008E6AA5" w:rsidP="008E6AA5">
      <w:pPr>
        <w:pStyle w:val="poglavje"/>
        <w:shd w:val="clear" w:color="auto" w:fill="FFFFFF"/>
        <w:spacing w:before="0" w:beforeAutospacing="0" w:after="0" w:afterAutospacing="0" w:line="360" w:lineRule="auto"/>
        <w:rPr>
          <w:rFonts w:ascii="Arial" w:hAnsi="Arial" w:cs="Arial"/>
          <w:b/>
          <w:bCs/>
          <w:sz w:val="20"/>
          <w:szCs w:val="20"/>
          <w:shd w:val="clear" w:color="auto" w:fill="FFFFFF"/>
        </w:rPr>
      </w:pPr>
    </w:p>
    <w:p w14:paraId="50EA8F9B" w14:textId="77777777" w:rsidR="008E6AA5" w:rsidRDefault="008E6AA5" w:rsidP="008E6AA5">
      <w:pPr>
        <w:pStyle w:val="poglavje"/>
        <w:shd w:val="clear" w:color="auto" w:fill="FFFFFF"/>
        <w:spacing w:before="0" w:beforeAutospacing="0" w:after="0" w:afterAutospacing="0" w:line="360" w:lineRule="auto"/>
        <w:rPr>
          <w:rFonts w:ascii="Arial" w:hAnsi="Arial" w:cs="Arial"/>
          <w:b/>
          <w:bCs/>
          <w:sz w:val="20"/>
          <w:szCs w:val="20"/>
          <w:shd w:val="clear" w:color="auto" w:fill="FFFFFF"/>
        </w:rPr>
      </w:pPr>
      <w:r>
        <w:rPr>
          <w:rFonts w:ascii="Arial" w:hAnsi="Arial" w:cs="Arial"/>
          <w:b/>
          <w:bCs/>
          <w:sz w:val="20"/>
          <w:szCs w:val="20"/>
          <w:shd w:val="clear" w:color="auto" w:fill="FFFFFF"/>
        </w:rPr>
        <w:t>Sklep</w:t>
      </w:r>
    </w:p>
    <w:p w14:paraId="519411C9" w14:textId="77777777" w:rsidR="008E6AA5" w:rsidRDefault="008E6AA5" w:rsidP="008E6AA5">
      <w:r>
        <w:t>Arhivski svet Ministrstvu za kulturo predlaga, da poziv (z dne 27.01.2020 dopis št. 0140-13/2020/3) prekliče ter ga nadomesti z pozivom, ki bo skladen z zakonskimi predpisi.</w:t>
      </w:r>
    </w:p>
    <w:p w14:paraId="387B3C1D" w14:textId="77777777" w:rsidR="008E6AA5" w:rsidRDefault="008E6AA5" w:rsidP="008E6AA5">
      <w:pPr>
        <w:rPr>
          <w:rFonts w:cs="Arial"/>
          <w:b/>
          <w:szCs w:val="20"/>
        </w:rPr>
      </w:pPr>
    </w:p>
    <w:p w14:paraId="6ABDF42F" w14:textId="77777777" w:rsidR="008E6AA5" w:rsidRDefault="008E6AA5" w:rsidP="008E6AA5">
      <w:pPr>
        <w:rPr>
          <w:rFonts w:cs="Arial"/>
          <w:szCs w:val="20"/>
        </w:rPr>
      </w:pPr>
    </w:p>
    <w:p w14:paraId="144D8C23" w14:textId="77777777" w:rsidR="008E6AA5" w:rsidRDefault="008E6AA5" w:rsidP="008E6AA5">
      <w:pPr>
        <w:rPr>
          <w:rFonts w:cs="Arial"/>
          <w:b/>
          <w:szCs w:val="20"/>
        </w:rPr>
      </w:pPr>
      <w:r>
        <w:rPr>
          <w:rFonts w:cs="Arial"/>
          <w:b/>
          <w:szCs w:val="20"/>
        </w:rPr>
        <w:t xml:space="preserve">Ad. 6) </w:t>
      </w:r>
    </w:p>
    <w:p w14:paraId="7E05E51D" w14:textId="77777777" w:rsidR="008E6AA5" w:rsidRDefault="008E6AA5" w:rsidP="008E6AA5">
      <w:pPr>
        <w:rPr>
          <w:rFonts w:cs="Arial"/>
          <w:b/>
          <w:szCs w:val="20"/>
        </w:rPr>
      </w:pPr>
      <w:r>
        <w:rPr>
          <w:rFonts w:eastAsia="Calibri" w:cs="Arial"/>
          <w:b/>
          <w:szCs w:val="20"/>
        </w:rPr>
        <w:t>Poslovanje arhivov v času epidemije, in predlogi dr. Petra Pavla Klasinca glede komisije za strokovna vprašanja ter koncesije za študij arhivistike  (priloga e-sporočilo, dr. Peter Pavel Klasinc)</w:t>
      </w:r>
    </w:p>
    <w:p w14:paraId="433397E6" w14:textId="77777777" w:rsidR="008E6AA5" w:rsidRDefault="008E6AA5" w:rsidP="008E6AA5">
      <w:pPr>
        <w:rPr>
          <w:rFonts w:cs="Arial"/>
          <w:szCs w:val="20"/>
          <w:highlight w:val="yellow"/>
        </w:rPr>
      </w:pPr>
    </w:p>
    <w:p w14:paraId="2D5730E4" w14:textId="77777777" w:rsidR="008E6AA5" w:rsidRDefault="008E6AA5" w:rsidP="008E6AA5">
      <w:pPr>
        <w:rPr>
          <w:rFonts w:cs="Arial"/>
          <w:szCs w:val="20"/>
        </w:rPr>
      </w:pPr>
      <w:r>
        <w:rPr>
          <w:rFonts w:cs="Arial"/>
          <w:szCs w:val="20"/>
        </w:rPr>
        <w:t>Ministrstvo je pozvalo direktorje arhivov h kratkim odzivom glede delovanja v času epidemije. Odzivi so na kratko povzeti v nadaljevanju:</w:t>
      </w:r>
    </w:p>
    <w:p w14:paraId="04FB689C" w14:textId="77777777" w:rsidR="008E6AA5" w:rsidRDefault="008E6AA5" w:rsidP="008E6AA5">
      <w:pPr>
        <w:rPr>
          <w:rFonts w:cs="Arial"/>
          <w:szCs w:val="20"/>
        </w:rPr>
      </w:pPr>
      <w:r>
        <w:rPr>
          <w:rFonts w:cs="Arial"/>
          <w:szCs w:val="20"/>
        </w:rPr>
        <w:t xml:space="preserve">ZAP: </w:t>
      </w:r>
      <w:r>
        <w:rPr>
          <w:rFonts w:cs="Arial"/>
          <w:szCs w:val="20"/>
          <w:lang w:eastAsia="sl-SI"/>
        </w:rPr>
        <w:t xml:space="preserve">»Kot javni zavod državljanom vseskozi v času trajanja epidemije zagotavljamo njihove pravice, torej, da rešujemo vloge (gradbene zadeve, izpisi spričeval, </w:t>
      </w:r>
      <w:r>
        <w:rPr>
          <w:rFonts w:cs="Arial"/>
          <w:szCs w:val="20"/>
        </w:rPr>
        <w:t xml:space="preserve">posredovanje podatkov o delovni dobi za zavarovance- ZPIZ…). Kopije posredujemo v digitalni obliki, prav tako potrdila. Vse seveda na podlagi predloženega osebnega dokumenta. Izjemoma pridejo tudi osebno prevzet dokumentacijo. Vloge pa sprejemamo po e pošti in po telefonu. </w:t>
      </w:r>
    </w:p>
    <w:p w14:paraId="3BE8CA9D" w14:textId="77777777" w:rsidR="008E6AA5" w:rsidRDefault="008E6AA5" w:rsidP="008E6AA5">
      <w:pPr>
        <w:rPr>
          <w:rFonts w:cs="Arial"/>
          <w:szCs w:val="20"/>
        </w:rPr>
      </w:pPr>
      <w:r>
        <w:rPr>
          <w:rFonts w:cs="Arial"/>
          <w:szCs w:val="20"/>
        </w:rPr>
        <w:t>Tudi v čitalnici, kolikor se da, pomagamo raziskovalcem na način, da poiščemo gradivo in ga kot digitalno posredujemo (seveda, ko gre za točno določeno gradivo – v manjšem obsegu). »</w:t>
      </w:r>
    </w:p>
    <w:p w14:paraId="6CB1CDBD" w14:textId="77777777" w:rsidR="008E6AA5" w:rsidRDefault="008E6AA5" w:rsidP="008E6AA5">
      <w:pPr>
        <w:rPr>
          <w:rFonts w:cs="Arial"/>
          <w:szCs w:val="20"/>
        </w:rPr>
      </w:pPr>
      <w:r>
        <w:rPr>
          <w:rFonts w:cs="Arial"/>
          <w:szCs w:val="20"/>
        </w:rPr>
        <w:t>PAK: »V Pokrajinskem arhivu Koper redno rešujemo vloge strank (od 26.10. 2020 ko smo zaprli arhiv je obravnavano 500 vlog), prav tako pripravljamo priloge k vlogam bodisi digitalno bodisi fizično (kakor stranke želijo), redno tudi delamo izpise iz gradiva. Za fizični prevzem imamo urejeno brezkontaktno točko, kjer v predalu pustimo kuverto, stranka jo prevzame v času delovanja arhiva, brez vstopanja v samo stavbo. Za potrebe raziskovanja prav tako poiščemo gradivo (če ni preobsežen zahtevek) in ga v digitalni obliki dostavimo raziskovalcu.«</w:t>
      </w:r>
    </w:p>
    <w:p w14:paraId="7C2EAA4B" w14:textId="77777777" w:rsidR="008E6AA5" w:rsidRDefault="008E6AA5" w:rsidP="008E6AA5">
      <w:pPr>
        <w:rPr>
          <w:rFonts w:cs="Arial"/>
          <w:szCs w:val="20"/>
        </w:rPr>
      </w:pPr>
      <w:r>
        <w:rPr>
          <w:rFonts w:cs="Arial"/>
          <w:szCs w:val="20"/>
        </w:rPr>
        <w:t xml:space="preserve">PAM: »Uporabnikom v znanstvenoraziskovalne namene smo pripravljali </w:t>
      </w:r>
      <w:proofErr w:type="spellStart"/>
      <w:r>
        <w:rPr>
          <w:rFonts w:cs="Arial"/>
          <w:szCs w:val="20"/>
        </w:rPr>
        <w:t>skene</w:t>
      </w:r>
      <w:proofErr w:type="spellEnd"/>
      <w:r>
        <w:rPr>
          <w:rFonts w:cs="Arial"/>
          <w:szCs w:val="20"/>
        </w:rPr>
        <w:t xml:space="preserve"> arhivskega gradiva in jim jih pošiljali po e-pošti.  Po mailu so tudi prihajala naročila. Uporabnikom v upravnopravne namene smo pripravili fotokopije arhivskega gradiva, jih overili in pošiljali po klasični pošti. Nekatere zadeve smo pošiljali skenirane po elektronski pošti. Pripravili smo potrdila na osnovi arhivskega gradiva s področja izobraževanje, kjer smo originalne prepise pošiljali po pošti.«</w:t>
      </w:r>
    </w:p>
    <w:p w14:paraId="2547E8F9" w14:textId="77777777" w:rsidR="008E6AA5" w:rsidRDefault="008E6AA5" w:rsidP="008E6AA5">
      <w:pPr>
        <w:rPr>
          <w:rFonts w:cs="Arial"/>
          <w:szCs w:val="20"/>
        </w:rPr>
      </w:pPr>
      <w:r>
        <w:rPr>
          <w:rFonts w:cs="Arial"/>
          <w:szCs w:val="20"/>
        </w:rPr>
        <w:t xml:space="preserve">ARS: »Iz ARS večinoma posredujemo digitalne kopije (e- pošta, </w:t>
      </w:r>
      <w:proofErr w:type="spellStart"/>
      <w:r>
        <w:rPr>
          <w:rFonts w:cs="Arial"/>
          <w:szCs w:val="20"/>
        </w:rPr>
        <w:t>wetransfer</w:t>
      </w:r>
      <w:proofErr w:type="spellEnd"/>
      <w:r>
        <w:rPr>
          <w:rFonts w:cs="Arial"/>
          <w:szCs w:val="20"/>
        </w:rPr>
        <w:t>, USB nosilec), če stranka rabi overjene kopije, jih pošljemo (tudi) v obliki kopij na papirju. »</w:t>
      </w:r>
    </w:p>
    <w:p w14:paraId="52C15752" w14:textId="77777777" w:rsidR="008E6AA5" w:rsidRDefault="008E6AA5" w:rsidP="008E6AA5">
      <w:pPr>
        <w:rPr>
          <w:rFonts w:cs="Arial"/>
          <w:szCs w:val="20"/>
        </w:rPr>
      </w:pPr>
      <w:r>
        <w:rPr>
          <w:rFonts w:cs="Arial"/>
          <w:szCs w:val="20"/>
        </w:rPr>
        <w:t>ZAC: »Odzivamo se glede na naravo dokumentov ter glede na potrebo uporabnikov.</w:t>
      </w:r>
    </w:p>
    <w:p w14:paraId="5E3FCDD6" w14:textId="77777777" w:rsidR="008E6AA5" w:rsidRDefault="008E6AA5" w:rsidP="008E6AA5">
      <w:pPr>
        <w:rPr>
          <w:rFonts w:cs="Arial"/>
          <w:szCs w:val="20"/>
        </w:rPr>
      </w:pPr>
      <w:r>
        <w:rPr>
          <w:rFonts w:cs="Arial"/>
          <w:szCs w:val="20"/>
        </w:rPr>
        <w:t>Glede izdajanja potrdil na podlagi arhivskega gradiva je to bolj redko. Torej v največji meri se poslužujemo pošiljanja skeniranih reprodukciji kot priponko preko e-pošte ali pa po običajni pošti reprodukcijo (fotokopijo) z žigom »kopija enaka originalu«.</w:t>
      </w:r>
    </w:p>
    <w:p w14:paraId="50C87DE8" w14:textId="77777777" w:rsidR="008E6AA5" w:rsidRDefault="008E6AA5" w:rsidP="008E6AA5">
      <w:pPr>
        <w:rPr>
          <w:rFonts w:cs="Arial"/>
          <w:szCs w:val="20"/>
        </w:rPr>
      </w:pPr>
      <w:r>
        <w:rPr>
          <w:rFonts w:cs="Arial"/>
          <w:szCs w:val="20"/>
        </w:rPr>
        <w:t xml:space="preserve">PANG: »V PANG smo v lanskem letu in  tudi letos tekoče rešujemo vloge strank s pripravo odgovorov o različnih podatkih iz gradiva, pošiljanjem kopij ali potrdil (kolikor je mogoče po e-pošti, sicer pa izjemoma tudi po navadni, če ne gre drugače); v običajnih letih smo imeli 250 do 300 vlog, v preteklem pa kar 630. Vloge sprejemamo po navadni, e-pošti in po telefonu na zapisnik. Raziskovalcev skoraj ni bilo, saj so bili tudi v času odprte čitalnice obiski omejeni. V </w:t>
      </w:r>
      <w:r>
        <w:rPr>
          <w:rFonts w:cs="Arial"/>
          <w:szCs w:val="20"/>
        </w:rPr>
        <w:lastRenderedPageBreak/>
        <w:t>času zaprtja se izjemoma tudi raziskovalci obrnejo s prošnjo za kakšne podatke o gradivu za določeno temo, prosijo za kopijo kakšnega konkretnega dokumenta ali za posamezen podatek iz gradiva; vsem se potrudimo ustreči.</w:t>
      </w:r>
    </w:p>
    <w:p w14:paraId="36930E17" w14:textId="77777777" w:rsidR="008E6AA5" w:rsidRDefault="008E6AA5" w:rsidP="008E6AA5">
      <w:pPr>
        <w:rPr>
          <w:rFonts w:cs="Arial"/>
          <w:szCs w:val="20"/>
        </w:rPr>
      </w:pPr>
      <w:r>
        <w:rPr>
          <w:rFonts w:cs="Arial"/>
          <w:szCs w:val="20"/>
        </w:rPr>
        <w:t>Skratka, ažurno zagotavljamo dostopnost gradiva in podatkov iz njega kakor in kolikor je v teh razmerah mogoče.«</w:t>
      </w:r>
    </w:p>
    <w:p w14:paraId="429055E8" w14:textId="77777777" w:rsidR="008E6AA5" w:rsidRDefault="008E6AA5" w:rsidP="008E6AA5">
      <w:pPr>
        <w:rPr>
          <w:rFonts w:cs="Arial"/>
          <w:szCs w:val="20"/>
        </w:rPr>
      </w:pPr>
      <w:r>
        <w:rPr>
          <w:rFonts w:cs="Arial"/>
          <w:szCs w:val="20"/>
        </w:rPr>
        <w:t>ZAL: »V ZAL strankam v času epidemije posredujemo gradivo v digitalni obliki (skenirano gradivo), overjene fotokopije arhivskega gradiva in po potrebi izdajamo ustrezna potrdila in prepise. Vso gradivo, ki je namenjeno zagotavljanju pravic posameznikov v uradnih postopkih je izdano kot overjena kopija. Delo, ki se nanaša na posredovanje informacij v zvezi z vlogami za zagotavljanje pravic posameznikov poteka nemoteno, razen tistega dela, kjer uporabniki (večinoma sodni izvedenci) potrebujejo osebni vpogled, ki je trenutno nemogoč.«</w:t>
      </w:r>
    </w:p>
    <w:p w14:paraId="363C7F0C" w14:textId="77777777" w:rsidR="008E6AA5" w:rsidRDefault="008E6AA5" w:rsidP="008E6AA5">
      <w:pPr>
        <w:rPr>
          <w:rFonts w:cs="Arial"/>
          <w:szCs w:val="20"/>
          <w:highlight w:val="yellow"/>
        </w:rPr>
      </w:pPr>
    </w:p>
    <w:p w14:paraId="49E2BA10" w14:textId="77777777" w:rsidR="008E6AA5" w:rsidRDefault="008E6AA5" w:rsidP="008E6AA5">
      <w:pPr>
        <w:rPr>
          <w:rFonts w:cs="Arial"/>
          <w:szCs w:val="20"/>
        </w:rPr>
      </w:pPr>
      <w:r>
        <w:rPr>
          <w:rFonts w:cs="Arial"/>
          <w:szCs w:val="20"/>
        </w:rPr>
        <w:t xml:space="preserve">Minister za kulturo je dne 18.12.2020 v skladu z novim </w:t>
      </w:r>
      <w:r>
        <w:rPr>
          <w:rFonts w:cs="Arial"/>
          <w:szCs w:val="20"/>
          <w:lang w:eastAsia="sl-SI"/>
        </w:rPr>
        <w:t>Pravilnikom o strokovnih komisijah (Uradni list RS, št. 1</w:t>
      </w:r>
      <w:hyperlink r:id="rId7" w:tgtFrame="_blank" w:tooltip="Pravilnik o strokovnih komisijah" w:history="1">
        <w:r>
          <w:rPr>
            <w:rStyle w:val="Hiperpovezava"/>
            <w:rFonts w:cs="Arial"/>
            <w:bCs/>
            <w:szCs w:val="20"/>
          </w:rPr>
          <w:t>73/</w:t>
        </w:r>
      </w:hyperlink>
      <w:r>
        <w:rPr>
          <w:rFonts w:cs="Arial"/>
          <w:bCs/>
          <w:szCs w:val="20"/>
        </w:rPr>
        <w:t xml:space="preserve">20) imenoval strokovno komisijo za arhivsko dejavnost v novi sestavi. </w:t>
      </w:r>
      <w:r>
        <w:rPr>
          <w:rFonts w:cs="Arial"/>
          <w:szCs w:val="20"/>
        </w:rPr>
        <w:t xml:space="preserve">Arhivski svet upa, da bo tudi komisija v novi sestavi delovala uspešno. Dr. Peter Pavel Klasinc je opozoril na pomen ustreznega izobraževanja arhivistov in na željo, da bi Ministrstvo za kulturo podprlo študij arhivistike na univerzi Alma mater </w:t>
      </w:r>
      <w:proofErr w:type="spellStart"/>
      <w:r>
        <w:rPr>
          <w:rFonts w:cs="Arial"/>
          <w:szCs w:val="20"/>
        </w:rPr>
        <w:t>europaea</w:t>
      </w:r>
      <w:proofErr w:type="spellEnd"/>
      <w:r>
        <w:rPr>
          <w:rFonts w:cs="Arial"/>
          <w:szCs w:val="20"/>
        </w:rPr>
        <w:t xml:space="preserve"> pri pridobitvi koncesije. Ministrstvo za kulturo je v dopisu z dne 7.9.2020 odgovorilo, da podpira vse vrste </w:t>
      </w:r>
      <w:r>
        <w:rPr>
          <w:rFonts w:eastAsia="Calibri" w:cs="Arial"/>
          <w:szCs w:val="20"/>
          <w:lang w:eastAsia="sl-SI"/>
        </w:rPr>
        <w:t xml:space="preserve">kakovostnega izobraževanja in izobraževalnih programov, ki se navezujejo na arhivsko področje oziroma področje varstva arhivskega gradiva. </w:t>
      </w:r>
      <w:r>
        <w:rPr>
          <w:rFonts w:cs="Arial"/>
          <w:szCs w:val="20"/>
        </w:rPr>
        <w:t>Arhivski svet podpira vse rešitve, ki bodo izboljšale položaj stroke. Dr. Peter Pavel Klasinc je predlagal, da Arhivski svet pošlje predlog Ministrstvu za kulturo, da podpre</w:t>
      </w:r>
      <w:r>
        <w:rPr>
          <w:rFonts w:eastAsiaTheme="minorHAnsi" w:cs="Arial"/>
          <w:color w:val="000000"/>
          <w:szCs w:val="20"/>
        </w:rPr>
        <w:t> projekt podelitev koncesije za študij Arhivistike na AMEU pri Ministrstvu za visoko šolstvo, znanost in šport. O predlogu se bo arhivski svet dokončno izjasnil na naslednji seji.</w:t>
      </w:r>
    </w:p>
    <w:p w14:paraId="1A08D553" w14:textId="77777777" w:rsidR="008E6AA5" w:rsidRDefault="008E6AA5" w:rsidP="008E6AA5">
      <w:pPr>
        <w:rPr>
          <w:rFonts w:cs="Arial"/>
          <w:szCs w:val="20"/>
        </w:rPr>
      </w:pPr>
    </w:p>
    <w:p w14:paraId="5FEC9F00" w14:textId="77777777" w:rsidR="008E6AA5" w:rsidRDefault="008E6AA5" w:rsidP="008E6AA5">
      <w:pPr>
        <w:rPr>
          <w:rFonts w:cs="Arial"/>
          <w:szCs w:val="20"/>
        </w:rPr>
      </w:pPr>
      <w:r>
        <w:rPr>
          <w:rFonts w:cs="Arial"/>
          <w:szCs w:val="20"/>
        </w:rPr>
        <w:t>Sklep:</w:t>
      </w:r>
    </w:p>
    <w:p w14:paraId="139CB8A4" w14:textId="77777777" w:rsidR="008E6AA5" w:rsidRDefault="008E6AA5" w:rsidP="008E6AA5">
      <w:pPr>
        <w:rPr>
          <w:rFonts w:cs="Arial"/>
          <w:szCs w:val="20"/>
        </w:rPr>
      </w:pPr>
      <w:r>
        <w:rPr>
          <w:rFonts w:cs="Arial"/>
          <w:szCs w:val="20"/>
        </w:rPr>
        <w:t xml:space="preserve">Arhivski svet ugotavlja, da so se arhivi prilagodili situaciji in kljub zapletenim razmeram dobro delujejo še naprej. Zaradi epidemije se je povečalo število vlog. Arhivski svet pričakuje, da se bodo, takoj ko bodo razmere dopuščale, ponovno odprle arhivske čitalnice. </w:t>
      </w:r>
    </w:p>
    <w:p w14:paraId="7E6425CB" w14:textId="77777777" w:rsidR="008E6AA5" w:rsidRDefault="008E6AA5" w:rsidP="008E6AA5">
      <w:pPr>
        <w:rPr>
          <w:rFonts w:cs="Arial"/>
          <w:szCs w:val="20"/>
        </w:rPr>
      </w:pPr>
    </w:p>
    <w:p w14:paraId="630AE21E" w14:textId="77777777" w:rsidR="008E6AA5" w:rsidRDefault="008E6AA5" w:rsidP="008E6AA5">
      <w:pPr>
        <w:rPr>
          <w:rFonts w:cs="Arial"/>
          <w:szCs w:val="20"/>
        </w:rPr>
      </w:pPr>
    </w:p>
    <w:p w14:paraId="33917F07" w14:textId="77777777" w:rsidR="008E6AA5" w:rsidRDefault="008E6AA5" w:rsidP="008E6AA5">
      <w:pPr>
        <w:rPr>
          <w:rFonts w:cs="Arial"/>
          <w:szCs w:val="20"/>
        </w:rPr>
      </w:pPr>
      <w:r>
        <w:rPr>
          <w:rFonts w:cs="Arial"/>
          <w:szCs w:val="20"/>
        </w:rPr>
        <w:t>Ad. 7)</w:t>
      </w:r>
    </w:p>
    <w:p w14:paraId="6FC2F91F" w14:textId="77777777" w:rsidR="008E6AA5" w:rsidRDefault="008E6AA5" w:rsidP="008E6AA5">
      <w:pPr>
        <w:rPr>
          <w:rFonts w:cs="Arial"/>
          <w:szCs w:val="20"/>
        </w:rPr>
      </w:pPr>
      <w:r>
        <w:rPr>
          <w:rFonts w:cs="Arial"/>
          <w:szCs w:val="20"/>
        </w:rPr>
        <w:t>Razno</w:t>
      </w:r>
    </w:p>
    <w:p w14:paraId="25DC0257" w14:textId="77777777" w:rsidR="008E6AA5" w:rsidRDefault="008E6AA5" w:rsidP="008E6AA5">
      <w:pPr>
        <w:rPr>
          <w:rFonts w:cs="Arial"/>
          <w:szCs w:val="20"/>
        </w:rPr>
      </w:pPr>
      <w:r>
        <w:rPr>
          <w:rFonts w:cs="Arial"/>
          <w:szCs w:val="20"/>
        </w:rPr>
        <w:t xml:space="preserve">Člani sveta ugotavljalo, da so imeli zaradi izbruha epidemije v preteklem letu le en sestanek. S prilagoditvijo razmeram in s prehodom na sestanke preko elektronskih komunikacij (zoom, </w:t>
      </w:r>
      <w:proofErr w:type="spellStart"/>
      <w:r>
        <w:rPr>
          <w:rFonts w:cs="Arial"/>
          <w:szCs w:val="20"/>
        </w:rPr>
        <w:t>msTeams</w:t>
      </w:r>
      <w:proofErr w:type="spellEnd"/>
      <w:r>
        <w:rPr>
          <w:rFonts w:cs="Arial"/>
          <w:szCs w:val="20"/>
        </w:rPr>
        <w:t>), pa arhivski svet v letu 2021 načrtuje vsaj dva sestanka. Naslednji sestanek naj bi bil tako predvidoma sklican v mesecu maju. Na njem bodo člani arhivskega sveta obravnavali tudi povzetke iz letnih poročil slovenskih arhivov za leto 2020, ki jih bo pripravila mag. Nina Zupančič Pušavec. Dr. Peter Pavel Klasinc je poudaril, naj se s</w:t>
      </w:r>
      <w:r>
        <w:rPr>
          <w:rFonts w:eastAsiaTheme="minorHAnsi" w:cs="Arial"/>
          <w:color w:val="000000"/>
          <w:szCs w:val="20"/>
        </w:rPr>
        <w:t>eje arhivskega sveta sklicujejo po potrebi in ne tako poredko.</w:t>
      </w:r>
    </w:p>
    <w:p w14:paraId="045282A0" w14:textId="77777777" w:rsidR="008E6AA5" w:rsidRDefault="008E6AA5" w:rsidP="008E6AA5">
      <w:pPr>
        <w:rPr>
          <w:rFonts w:cs="Arial"/>
          <w:szCs w:val="20"/>
        </w:rPr>
      </w:pPr>
    </w:p>
    <w:p w14:paraId="6C69DE62" w14:textId="77777777" w:rsidR="008E6AA5" w:rsidRDefault="008E6AA5" w:rsidP="008E6AA5">
      <w:pPr>
        <w:rPr>
          <w:rFonts w:cs="Arial"/>
          <w:szCs w:val="20"/>
        </w:rPr>
      </w:pPr>
      <w:r>
        <w:rPr>
          <w:rFonts w:cs="Arial"/>
          <w:szCs w:val="20"/>
        </w:rPr>
        <w:t>Sklep:</w:t>
      </w:r>
    </w:p>
    <w:p w14:paraId="34854086" w14:textId="77777777" w:rsidR="008E6AA5" w:rsidRDefault="008E6AA5" w:rsidP="008E6AA5">
      <w:pPr>
        <w:rPr>
          <w:rFonts w:cs="Arial"/>
          <w:szCs w:val="20"/>
        </w:rPr>
      </w:pPr>
      <w:r>
        <w:rPr>
          <w:rFonts w:cs="Arial"/>
          <w:szCs w:val="20"/>
        </w:rPr>
        <w:t>Naslednji sestanek arhivskega sveta naj bo sklican v mesecu maju, na katerem bo svet obravnaval tudi povzetke iz letnih poročil slovenskih arhivov za leto 2020.</w:t>
      </w:r>
    </w:p>
    <w:p w14:paraId="7709364F" w14:textId="77777777" w:rsidR="008E6AA5" w:rsidRDefault="008E6AA5" w:rsidP="008E6AA5">
      <w:pPr>
        <w:rPr>
          <w:rFonts w:cs="Arial"/>
          <w:szCs w:val="20"/>
        </w:rPr>
      </w:pPr>
    </w:p>
    <w:p w14:paraId="3775688A" w14:textId="77777777" w:rsidR="008E6AA5" w:rsidRDefault="008E6AA5" w:rsidP="008E6AA5">
      <w:pPr>
        <w:rPr>
          <w:rFonts w:cs="Arial"/>
          <w:szCs w:val="20"/>
        </w:rPr>
      </w:pPr>
    </w:p>
    <w:p w14:paraId="2E384914" w14:textId="77777777" w:rsidR="008E6AA5" w:rsidRDefault="008E6AA5" w:rsidP="008E6AA5">
      <w:pPr>
        <w:rPr>
          <w:rFonts w:cs="Arial"/>
          <w:szCs w:val="20"/>
        </w:rPr>
      </w:pPr>
      <w:r>
        <w:rPr>
          <w:rFonts w:cs="Arial"/>
          <w:szCs w:val="20"/>
        </w:rPr>
        <w:t>Zapisala:</w:t>
      </w:r>
    </w:p>
    <w:p w14:paraId="40586107" w14:textId="77777777" w:rsidR="008E6AA5" w:rsidRDefault="008E6AA5" w:rsidP="008E6AA5">
      <w:pPr>
        <w:rPr>
          <w:rFonts w:cs="Arial"/>
          <w:szCs w:val="20"/>
        </w:rPr>
      </w:pPr>
    </w:p>
    <w:p w14:paraId="198F1E70" w14:textId="77777777" w:rsidR="008E6AA5" w:rsidRDefault="008E6AA5" w:rsidP="008E6AA5">
      <w:pPr>
        <w:rPr>
          <w:rFonts w:cs="Arial"/>
          <w:szCs w:val="20"/>
        </w:rPr>
      </w:pPr>
    </w:p>
    <w:p w14:paraId="228F80D0" w14:textId="77777777" w:rsidR="008E6AA5" w:rsidRDefault="008E6AA5" w:rsidP="008E6AA5">
      <w:pPr>
        <w:rPr>
          <w:rFonts w:cs="Arial"/>
          <w:szCs w:val="20"/>
        </w:rPr>
      </w:pPr>
      <w:r>
        <w:rPr>
          <w:rFonts w:cs="Arial"/>
          <w:szCs w:val="20"/>
        </w:rPr>
        <w:t>mag. Nina Zupančič Pušavec                                   doc. dr. Matevž Košir</w:t>
      </w:r>
    </w:p>
    <w:p w14:paraId="764D6208" w14:textId="77777777" w:rsidR="008E6AA5" w:rsidRDefault="008E6AA5" w:rsidP="008E6AA5">
      <w:pPr>
        <w:rPr>
          <w:rFonts w:cs="Arial"/>
          <w:szCs w:val="20"/>
        </w:rPr>
      </w:pPr>
      <w:r>
        <w:rPr>
          <w:rFonts w:cs="Arial"/>
          <w:szCs w:val="20"/>
        </w:rPr>
        <w:t>vodja sektorja za muzeje,                                      predsednik Arhivskega sveta</w:t>
      </w:r>
    </w:p>
    <w:p w14:paraId="11B6CF23" w14:textId="77777777" w:rsidR="008E6AA5" w:rsidRDefault="008E6AA5" w:rsidP="008E6AA5">
      <w:pPr>
        <w:rPr>
          <w:rFonts w:cs="Arial"/>
          <w:szCs w:val="20"/>
        </w:rPr>
      </w:pPr>
      <w:r>
        <w:rPr>
          <w:rFonts w:cs="Arial"/>
          <w:szCs w:val="20"/>
        </w:rPr>
        <w:t xml:space="preserve">arhive in knjižnice </w:t>
      </w:r>
    </w:p>
    <w:p w14:paraId="2D351981" w14:textId="77777777" w:rsidR="008E6AA5" w:rsidRDefault="008E6AA5" w:rsidP="008E6AA5">
      <w:pPr>
        <w:rPr>
          <w:rFonts w:cs="Arial"/>
          <w:szCs w:val="20"/>
        </w:rPr>
      </w:pPr>
    </w:p>
    <w:p w14:paraId="69202EA5" w14:textId="77777777" w:rsidR="008E6AA5" w:rsidRDefault="008E6AA5" w:rsidP="008E6AA5">
      <w:pPr>
        <w:rPr>
          <w:rFonts w:cs="Arial"/>
          <w:szCs w:val="20"/>
        </w:rPr>
      </w:pPr>
    </w:p>
    <w:p w14:paraId="12AA6668" w14:textId="77777777" w:rsidR="008E6AA5" w:rsidRDefault="008E6AA5" w:rsidP="008E6AA5">
      <w:pPr>
        <w:rPr>
          <w:rFonts w:cs="Arial"/>
          <w:szCs w:val="20"/>
        </w:rPr>
      </w:pPr>
    </w:p>
    <w:p w14:paraId="2E275DED" w14:textId="77777777" w:rsidR="008E6AA5" w:rsidRDefault="008E6AA5" w:rsidP="008E6AA5">
      <w:pPr>
        <w:rPr>
          <w:rFonts w:cs="Arial"/>
          <w:szCs w:val="20"/>
        </w:rPr>
      </w:pPr>
      <w:r>
        <w:rPr>
          <w:rFonts w:cs="Arial"/>
          <w:szCs w:val="20"/>
        </w:rPr>
        <w:t>Priloge:</w:t>
      </w:r>
    </w:p>
    <w:p w14:paraId="374B2524" w14:textId="77777777" w:rsidR="008E6AA5" w:rsidRDefault="008E6AA5" w:rsidP="008E6AA5">
      <w:pPr>
        <w:rPr>
          <w:rFonts w:cs="Arial"/>
          <w:szCs w:val="20"/>
        </w:rPr>
      </w:pPr>
      <w:r>
        <w:rPr>
          <w:rFonts w:cs="Arial"/>
          <w:szCs w:val="20"/>
        </w:rPr>
        <w:t>Priloga 1: Zapisnik 4. seje št. 625-4/2018- 58 z dne 4.2.2020</w:t>
      </w:r>
    </w:p>
    <w:p w14:paraId="58DC99F6" w14:textId="77777777" w:rsidR="008E6AA5" w:rsidRDefault="008E6AA5" w:rsidP="008E6AA5">
      <w:pPr>
        <w:rPr>
          <w:rFonts w:cs="Arial"/>
          <w:szCs w:val="20"/>
        </w:rPr>
      </w:pPr>
    </w:p>
    <w:p w14:paraId="3B31EE22" w14:textId="77777777" w:rsidR="008E6AA5" w:rsidRPr="00202A77" w:rsidRDefault="008E6AA5" w:rsidP="00D6634B"/>
    <w:sectPr w:rsidR="008E6AA5" w:rsidRPr="00202A77" w:rsidSect="00341EBE">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55CC" w14:textId="77777777" w:rsidR="006A2A6F" w:rsidRDefault="006A2A6F">
      <w:pPr>
        <w:spacing w:line="240" w:lineRule="auto"/>
      </w:pPr>
      <w:r>
        <w:separator/>
      </w:r>
    </w:p>
  </w:endnote>
  <w:endnote w:type="continuationSeparator" w:id="0">
    <w:p w14:paraId="3B65CC83" w14:textId="77777777" w:rsidR="006A2A6F" w:rsidRDefault="006A2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3A75"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5405CBE"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926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00F59174"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66FE9" w14:textId="77777777" w:rsidR="006A2A6F" w:rsidRDefault="006A2A6F">
      <w:pPr>
        <w:spacing w:line="240" w:lineRule="auto"/>
      </w:pPr>
      <w:r>
        <w:separator/>
      </w:r>
    </w:p>
  </w:footnote>
  <w:footnote w:type="continuationSeparator" w:id="0">
    <w:p w14:paraId="3F0751B3" w14:textId="77777777" w:rsidR="006A2A6F" w:rsidRDefault="006A2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FD87"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6CD57FA6" w14:textId="77777777">
      <w:trPr>
        <w:cantSplit/>
        <w:trHeight w:hRule="exact" w:val="847"/>
      </w:trPr>
      <w:tc>
        <w:tcPr>
          <w:tcW w:w="567" w:type="dxa"/>
        </w:tcPr>
        <w:p w14:paraId="2573F6F3"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5225EECD" wp14:editId="144713DB">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55AA6"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558EE60F" w14:textId="77777777" w:rsidR="00E9134F" w:rsidRPr="00562610" w:rsidRDefault="0056484E"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05D162D2" wp14:editId="4CC8D6D9">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p>
  <w:p w14:paraId="661CB6DF"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76A078A7"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0541913D"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r w:rsidR="00437358" w:rsidRPr="00562610">
      <w:rPr>
        <w:rFonts w:cs="Arial"/>
        <w:sz w:val="16"/>
      </w:rPr>
      <w:t>www.mk.gov.si</w:t>
    </w:r>
  </w:p>
  <w:p w14:paraId="3F6D7A4C"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1FEB"/>
    <w:multiLevelType w:val="hybridMultilevel"/>
    <w:tmpl w:val="8088457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77148F3"/>
    <w:multiLevelType w:val="hybridMultilevel"/>
    <w:tmpl w:val="7D0CA6A2"/>
    <w:lvl w:ilvl="0" w:tplc="0424000F">
      <w:start w:val="1"/>
      <w:numFmt w:val="decimal"/>
      <w:lvlText w:val="%1."/>
      <w:lvlJc w:val="left"/>
      <w:pPr>
        <w:tabs>
          <w:tab w:val="num" w:pos="720"/>
        </w:tabs>
        <w:ind w:left="720" w:hanging="360"/>
      </w:pPr>
    </w:lvl>
    <w:lvl w:ilvl="1" w:tplc="EBB08694">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72115377"/>
    <w:multiLevelType w:val="hybridMultilevel"/>
    <w:tmpl w:val="969693E4"/>
    <w:lvl w:ilvl="0" w:tplc="EBB0869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A5"/>
    <w:rsid w:val="0002220F"/>
    <w:rsid w:val="00204E11"/>
    <w:rsid w:val="002520B5"/>
    <w:rsid w:val="002A3C75"/>
    <w:rsid w:val="00326571"/>
    <w:rsid w:val="00341EBE"/>
    <w:rsid w:val="00437358"/>
    <w:rsid w:val="00562610"/>
    <w:rsid w:val="0056484E"/>
    <w:rsid w:val="006519CB"/>
    <w:rsid w:val="006A2A6F"/>
    <w:rsid w:val="00716457"/>
    <w:rsid w:val="00845687"/>
    <w:rsid w:val="008E6322"/>
    <w:rsid w:val="008E6AA5"/>
    <w:rsid w:val="008F08EB"/>
    <w:rsid w:val="009B0C60"/>
    <w:rsid w:val="00A01295"/>
    <w:rsid w:val="00B8533B"/>
    <w:rsid w:val="00D21129"/>
    <w:rsid w:val="00D6634B"/>
    <w:rsid w:val="00D706FD"/>
    <w:rsid w:val="00D878CC"/>
    <w:rsid w:val="00DA4FE6"/>
    <w:rsid w:val="00E07CBE"/>
    <w:rsid w:val="00E8077D"/>
    <w:rsid w:val="00E9134F"/>
    <w:rsid w:val="00F25B0E"/>
    <w:rsid w:val="00FB4C82"/>
    <w:rsid w:val="00FC18C8"/>
    <w:rsid w:val="00FC3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29221"/>
  <w15:docId w15:val="{CCBF1D7C-9492-4210-AD97-E1AECF52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paragraph" w:styleId="Naslov3">
    <w:name w:val="heading 3"/>
    <w:basedOn w:val="Navaden"/>
    <w:next w:val="Navaden"/>
    <w:link w:val="Naslov3Znak"/>
    <w:semiHidden/>
    <w:unhideWhenUsed/>
    <w:qFormat/>
    <w:rsid w:val="008E6AA5"/>
    <w:pPr>
      <w:keepNext/>
      <w:spacing w:line="240" w:lineRule="auto"/>
      <w:jc w:val="both"/>
      <w:outlineLvl w:val="2"/>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3Znak">
    <w:name w:val="Naslov 3 Znak"/>
    <w:basedOn w:val="Privzetapisavaodstavka"/>
    <w:link w:val="Naslov3"/>
    <w:semiHidden/>
    <w:rsid w:val="008E6AA5"/>
    <w:rPr>
      <w:rFonts w:ascii="Times New Roman" w:eastAsia="Times New Roman" w:hAnsi="Times New Roman"/>
      <w:b/>
      <w:bCs/>
      <w:sz w:val="24"/>
      <w:szCs w:val="24"/>
    </w:rPr>
  </w:style>
  <w:style w:type="character" w:styleId="Hiperpovezava">
    <w:name w:val="Hyperlink"/>
    <w:basedOn w:val="Privzetapisavaodstavka"/>
    <w:uiPriority w:val="99"/>
    <w:semiHidden/>
    <w:unhideWhenUsed/>
    <w:rsid w:val="008E6AA5"/>
    <w:rPr>
      <w:color w:val="0000FF" w:themeColor="hyperlink"/>
      <w:u w:val="single"/>
    </w:rPr>
  </w:style>
  <w:style w:type="paragraph" w:styleId="Odstavekseznama">
    <w:name w:val="List Paragraph"/>
    <w:basedOn w:val="Navaden"/>
    <w:uiPriority w:val="34"/>
    <w:qFormat/>
    <w:rsid w:val="008E6AA5"/>
    <w:pPr>
      <w:spacing w:after="160" w:line="256" w:lineRule="auto"/>
      <w:ind w:left="720"/>
      <w:contextualSpacing/>
    </w:pPr>
    <w:rPr>
      <w:rFonts w:asciiTheme="minorHAnsi" w:eastAsiaTheme="minorHAnsi" w:hAnsiTheme="minorHAnsi" w:cstheme="minorBidi"/>
      <w:sz w:val="22"/>
      <w:szCs w:val="22"/>
    </w:rPr>
  </w:style>
  <w:style w:type="paragraph" w:customStyle="1" w:styleId="poglavje">
    <w:name w:val="poglavje"/>
    <w:basedOn w:val="Navaden"/>
    <w:rsid w:val="008E6AA5"/>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8-01-37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1</TotalTime>
  <Pages>5</Pages>
  <Words>1719</Words>
  <Characters>9800</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Zupančič Pušavec</dc:creator>
  <cp:lastModifiedBy>Nina Zupančič Pušavec</cp:lastModifiedBy>
  <cp:revision>1</cp:revision>
  <dcterms:created xsi:type="dcterms:W3CDTF">2021-05-28T08:14:00Z</dcterms:created>
  <dcterms:modified xsi:type="dcterms:W3CDTF">2021-05-28T08:16:00Z</dcterms:modified>
</cp:coreProperties>
</file>