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1148" w14:textId="77777777" w:rsidR="000411B4" w:rsidRDefault="000411B4" w:rsidP="00B55024">
      <w:pPr>
        <w:tabs>
          <w:tab w:val="left" w:pos="1701"/>
        </w:tabs>
        <w:spacing w:after="0" w:line="260" w:lineRule="exac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0411B4" w:rsidRPr="008F3500" w14:paraId="7AF48431" w14:textId="77777777" w:rsidTr="00FB0128">
        <w:trPr>
          <w:cantSplit/>
          <w:trHeight w:hRule="exact" w:val="847"/>
        </w:trPr>
        <w:tc>
          <w:tcPr>
            <w:tcW w:w="567" w:type="dxa"/>
          </w:tcPr>
          <w:p w14:paraId="5D3CA78C" w14:textId="77777777" w:rsidR="000411B4" w:rsidRPr="008F3500" w:rsidRDefault="000411B4" w:rsidP="00FB0128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59DE19C" wp14:editId="34E4F171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6985" t="9525" r="5715" b="9525"/>
                      <wp:wrapNone/>
                      <wp:docPr id="3" name="Raven puščični povezoval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BD4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11803FF1" w14:textId="2C6BAC16" w:rsidR="000411B4" w:rsidRPr="00562610" w:rsidRDefault="000411B4" w:rsidP="000411B4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562610">
        <w:rPr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4E0F58BD" wp14:editId="3DCC1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610">
        <w:rPr>
          <w:rFonts w:cs="Arial"/>
          <w:sz w:val="16"/>
          <w:lang w:val="sl-SI"/>
        </w:rPr>
        <w:t>Maistrova ulica 10, 1000 Ljubljana</w:t>
      </w:r>
      <w:r w:rsidRPr="00562610">
        <w:rPr>
          <w:rFonts w:cs="Arial"/>
          <w:sz w:val="16"/>
          <w:lang w:val="sl-SI"/>
        </w:rPr>
        <w:tab/>
        <w:t>T: 01 369 59 00</w:t>
      </w:r>
    </w:p>
    <w:p w14:paraId="0021C903" w14:textId="77777777" w:rsidR="000411B4" w:rsidRPr="00562610" w:rsidRDefault="000411B4" w:rsidP="000411B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 xml:space="preserve">F: 01 369 59 01 </w:t>
      </w:r>
    </w:p>
    <w:p w14:paraId="2B291E01" w14:textId="77777777" w:rsidR="000411B4" w:rsidRPr="00562610" w:rsidRDefault="000411B4" w:rsidP="000411B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>E: gp.mk@gov.si</w:t>
      </w:r>
    </w:p>
    <w:p w14:paraId="6370E2C1" w14:textId="77777777" w:rsidR="000411B4" w:rsidRPr="00562610" w:rsidRDefault="000411B4" w:rsidP="000411B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>www.mk.gov.si</w:t>
      </w:r>
    </w:p>
    <w:p w14:paraId="7CB7FEE5" w14:textId="77777777" w:rsidR="000411B4" w:rsidRDefault="000411B4" w:rsidP="000411B4"/>
    <w:p w14:paraId="3AF5DD65" w14:textId="56FF1272" w:rsidR="00E52BE8" w:rsidRDefault="00E52BE8" w:rsidP="00E52BE8">
      <w:pPr>
        <w:spacing w:after="0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t xml:space="preserve">Številka: 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>625-4/2018-3340/87</w:t>
      </w:r>
    </w:p>
    <w:p w14:paraId="382EF8AB" w14:textId="275B3D8D" w:rsidR="00E52BE8" w:rsidRDefault="00E52BE8" w:rsidP="00E52BE8">
      <w:pPr>
        <w:spacing w:after="0"/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Datum: 31. 5. 2022</w:t>
      </w:r>
    </w:p>
    <w:p w14:paraId="5261A6C3" w14:textId="77777777" w:rsidR="00E52BE8" w:rsidRDefault="00E52BE8" w:rsidP="000411B4"/>
    <w:p w14:paraId="39BA8FE7" w14:textId="130F70A8" w:rsidR="000411B4" w:rsidRPr="005C338D" w:rsidRDefault="000411B4" w:rsidP="000411B4">
      <w:pPr>
        <w:rPr>
          <w:b/>
          <w:bCs/>
        </w:rPr>
      </w:pPr>
      <w:r w:rsidRPr="005C338D">
        <w:rPr>
          <w:b/>
          <w:bCs/>
        </w:rPr>
        <w:t>ARHIVSKI SVET</w:t>
      </w:r>
    </w:p>
    <w:p w14:paraId="1E245C3D" w14:textId="77777777" w:rsidR="005C338D" w:rsidRDefault="005C338D" w:rsidP="0050661D">
      <w:pPr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52F5C5F" w14:textId="5DE7BC01" w:rsidR="00B55024" w:rsidRPr="0050661D" w:rsidRDefault="00E52BE8" w:rsidP="0050661D">
      <w:pPr>
        <w:rPr>
          <w:rFonts w:ascii="Arial" w:eastAsia="Times New Roman" w:hAnsi="Arial" w:cs="Times New Roman"/>
          <w:sz w:val="20"/>
          <w:szCs w:val="24"/>
        </w:rPr>
      </w:pPr>
      <w:r w:rsidRPr="006C5D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Zadeva: Zapisnik 7. seje Arhivskega sveta  </w:t>
      </w:r>
    </w:p>
    <w:p w14:paraId="336BF789" w14:textId="77777777" w:rsidR="000411B4" w:rsidRPr="006C5D6F" w:rsidRDefault="000411B4" w:rsidP="00B550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48B63F40" w14:textId="77777777" w:rsidR="00B55024" w:rsidRPr="006C5D6F" w:rsidRDefault="00B55024" w:rsidP="00B550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12A54A20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Naslov, prostor in čas seje:</w:t>
      </w:r>
    </w:p>
    <w:p w14:paraId="6A19793A" w14:textId="77777777" w:rsidR="001A15E8" w:rsidRPr="006C5D6F" w:rsidRDefault="001A15E8" w:rsidP="001A15E8">
      <w:pPr>
        <w:numPr>
          <w:ilvl w:val="0"/>
          <w:numId w:val="5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seja Arhivskega sveta </w:t>
      </w:r>
    </w:p>
    <w:p w14:paraId="6E4C8A79" w14:textId="56E87E72" w:rsidR="001A15E8" w:rsidRPr="006C5D6F" w:rsidRDefault="00255147" w:rsidP="001A15E8">
      <w:pPr>
        <w:numPr>
          <w:ilvl w:val="0"/>
          <w:numId w:val="5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7</w:t>
      </w:r>
      <w:r w:rsidR="001A15E8" w:rsidRPr="006C5D6F">
        <w:rPr>
          <w:rFonts w:ascii="Arial" w:hAnsi="Arial" w:cs="Arial"/>
          <w:sz w:val="20"/>
          <w:szCs w:val="20"/>
        </w:rPr>
        <w:t>. seja</w:t>
      </w:r>
    </w:p>
    <w:p w14:paraId="09692D16" w14:textId="3047BC99" w:rsidR="001A15E8" w:rsidRPr="006C5D6F" w:rsidRDefault="001A15E8" w:rsidP="001A15E8">
      <w:pPr>
        <w:numPr>
          <w:ilvl w:val="0"/>
          <w:numId w:val="5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Sestanek </w:t>
      </w:r>
      <w:r w:rsidR="00255147" w:rsidRPr="006C5D6F">
        <w:rPr>
          <w:rFonts w:ascii="Arial" w:hAnsi="Arial" w:cs="Arial"/>
          <w:sz w:val="20"/>
          <w:szCs w:val="20"/>
        </w:rPr>
        <w:t>v prostorih Arhiva Republike Slovenije, Zemljemerska 12, 1000 Ljubljana in po aplikaciji Zoom</w:t>
      </w:r>
    </w:p>
    <w:p w14:paraId="22F3527A" w14:textId="00F841BF" w:rsidR="001A15E8" w:rsidRPr="006C5D6F" w:rsidRDefault="00D36B03" w:rsidP="001A15E8">
      <w:pPr>
        <w:numPr>
          <w:ilvl w:val="0"/>
          <w:numId w:val="5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eastAsia="Times New Roman" w:hAnsi="Arial" w:cs="Arial"/>
          <w:sz w:val="20"/>
          <w:szCs w:val="20"/>
        </w:rPr>
        <w:t>v petek</w:t>
      </w:r>
      <w:r w:rsidR="00F40661" w:rsidRPr="006C5D6F">
        <w:rPr>
          <w:rFonts w:ascii="Arial" w:eastAsia="Times New Roman" w:hAnsi="Arial" w:cs="Arial"/>
          <w:sz w:val="20"/>
          <w:szCs w:val="20"/>
        </w:rPr>
        <w:t>,</w:t>
      </w:r>
      <w:r w:rsidRPr="006C5D6F">
        <w:rPr>
          <w:rFonts w:ascii="Arial" w:eastAsia="Times New Roman" w:hAnsi="Arial" w:cs="Arial"/>
          <w:sz w:val="20"/>
          <w:szCs w:val="20"/>
        </w:rPr>
        <w:t xml:space="preserve"> </w:t>
      </w:r>
      <w:r w:rsidR="00255147" w:rsidRPr="006C5D6F">
        <w:rPr>
          <w:rFonts w:ascii="Arial" w:eastAsia="Times New Roman" w:hAnsi="Arial" w:cs="Arial"/>
          <w:sz w:val="20"/>
          <w:szCs w:val="20"/>
        </w:rPr>
        <w:t>27</w:t>
      </w:r>
      <w:r w:rsidRPr="006C5D6F">
        <w:rPr>
          <w:rFonts w:ascii="Arial" w:eastAsia="Times New Roman" w:hAnsi="Arial" w:cs="Arial"/>
          <w:sz w:val="20"/>
          <w:szCs w:val="20"/>
        </w:rPr>
        <w:t xml:space="preserve">. </w:t>
      </w:r>
      <w:r w:rsidR="00255147" w:rsidRPr="006C5D6F">
        <w:rPr>
          <w:rFonts w:ascii="Arial" w:eastAsia="Times New Roman" w:hAnsi="Arial" w:cs="Arial"/>
          <w:sz w:val="20"/>
          <w:szCs w:val="20"/>
        </w:rPr>
        <w:t>maja</w:t>
      </w:r>
      <w:r w:rsidRPr="006C5D6F">
        <w:rPr>
          <w:rFonts w:ascii="Arial" w:eastAsia="Times New Roman" w:hAnsi="Arial" w:cs="Arial"/>
          <w:sz w:val="20"/>
          <w:szCs w:val="20"/>
        </w:rPr>
        <w:t xml:space="preserve"> 202</w:t>
      </w:r>
      <w:r w:rsidR="00255147" w:rsidRPr="006C5D6F">
        <w:rPr>
          <w:rFonts w:ascii="Arial" w:eastAsia="Times New Roman" w:hAnsi="Arial" w:cs="Arial"/>
          <w:sz w:val="20"/>
          <w:szCs w:val="20"/>
        </w:rPr>
        <w:t>2</w:t>
      </w:r>
      <w:r w:rsidR="00F40661" w:rsidRPr="006C5D6F">
        <w:rPr>
          <w:rFonts w:ascii="Arial" w:eastAsia="Times New Roman" w:hAnsi="Arial" w:cs="Arial"/>
          <w:sz w:val="20"/>
          <w:szCs w:val="20"/>
        </w:rPr>
        <w:t>,</w:t>
      </w:r>
      <w:r w:rsidRPr="006C5D6F">
        <w:rPr>
          <w:rFonts w:ascii="Arial" w:eastAsia="Times New Roman" w:hAnsi="Arial" w:cs="Arial"/>
          <w:sz w:val="20"/>
          <w:szCs w:val="20"/>
        </w:rPr>
        <w:t xml:space="preserve"> od 10.00 do 11.30 h</w:t>
      </w:r>
    </w:p>
    <w:p w14:paraId="6BAFCF9C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</w:p>
    <w:p w14:paraId="52BC83D7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Prisotni:</w:t>
      </w:r>
    </w:p>
    <w:p w14:paraId="251AA5CD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- člani Arhivskega sveta</w:t>
      </w:r>
    </w:p>
    <w:p w14:paraId="0A576305" w14:textId="77777777" w:rsidR="001A15E8" w:rsidRPr="006C5D6F" w:rsidRDefault="001A15E8" w:rsidP="001A15E8">
      <w:pPr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doc. dr. Matevž Košir, predsednik</w:t>
      </w:r>
    </w:p>
    <w:p w14:paraId="557E7D79" w14:textId="371184A7" w:rsidR="001A15E8" w:rsidRPr="006C5D6F" w:rsidRDefault="001A15E8" w:rsidP="001A15E8">
      <w:pPr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izredni prof. dr. Peter Pavel Klasinc, član</w:t>
      </w:r>
      <w:r w:rsidR="00255147" w:rsidRPr="006C5D6F">
        <w:rPr>
          <w:rFonts w:ascii="Arial" w:hAnsi="Arial" w:cs="Arial"/>
          <w:sz w:val="20"/>
          <w:szCs w:val="20"/>
        </w:rPr>
        <w:t xml:space="preserve"> (preko aplikacije Zoom)</w:t>
      </w:r>
    </w:p>
    <w:p w14:paraId="70A06FCF" w14:textId="77777777" w:rsidR="001A15E8" w:rsidRPr="006C5D6F" w:rsidRDefault="001A15E8" w:rsidP="001A15E8">
      <w:pPr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dr. Andrej Nared, član</w:t>
      </w:r>
    </w:p>
    <w:p w14:paraId="55EE44C5" w14:textId="77777777" w:rsidR="001A15E8" w:rsidRPr="006C5D6F" w:rsidRDefault="001A15E8" w:rsidP="001A15E8">
      <w:pPr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mag. Nina Zupančič Pušavec, članica</w:t>
      </w:r>
    </w:p>
    <w:p w14:paraId="30D11B0D" w14:textId="77777777" w:rsidR="001A15E8" w:rsidRPr="006C5D6F" w:rsidRDefault="001A15E8" w:rsidP="001A15E8">
      <w:pPr>
        <w:numPr>
          <w:ilvl w:val="0"/>
          <w:numId w:val="6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dr. Bojan Himmelreich, član </w:t>
      </w:r>
    </w:p>
    <w:p w14:paraId="61078143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</w:p>
    <w:p w14:paraId="77F6C260" w14:textId="77777777" w:rsidR="00507B12" w:rsidRPr="006C5D6F" w:rsidRDefault="00B55024" w:rsidP="00507B12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6C5D6F">
        <w:rPr>
          <w:rFonts w:ascii="Arial" w:eastAsia="Times New Roman" w:hAnsi="Arial" w:cs="Arial"/>
          <w:sz w:val="20"/>
          <w:szCs w:val="20"/>
        </w:rPr>
        <w:t>Dnevni red:</w:t>
      </w:r>
    </w:p>
    <w:p w14:paraId="508BD150" w14:textId="77777777" w:rsidR="00507B12" w:rsidRPr="006C5D6F" w:rsidRDefault="00507B12" w:rsidP="00507B12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EE9CE65" w14:textId="77777777" w:rsidR="000411B4" w:rsidRPr="006C5D6F" w:rsidRDefault="00507B12" w:rsidP="00E016DF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Pregled sklepčnosti</w:t>
      </w:r>
      <w:r w:rsidR="000411B4" w:rsidRPr="006C5D6F">
        <w:rPr>
          <w:rFonts w:ascii="Arial" w:hAnsi="Arial" w:cs="Arial"/>
          <w:sz w:val="20"/>
          <w:szCs w:val="20"/>
        </w:rPr>
        <w:t xml:space="preserve"> in </w:t>
      </w:r>
      <w:r w:rsidRPr="006C5D6F">
        <w:rPr>
          <w:rFonts w:ascii="Arial" w:hAnsi="Arial" w:cs="Arial"/>
          <w:sz w:val="20"/>
          <w:szCs w:val="20"/>
        </w:rPr>
        <w:t xml:space="preserve">potrditev dnevnega reda </w:t>
      </w:r>
    </w:p>
    <w:p w14:paraId="0A9FB47D" w14:textId="4EFEE1ED" w:rsidR="00507B12" w:rsidRPr="006C5D6F" w:rsidRDefault="000411B4" w:rsidP="00E016DF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Potrditev </w:t>
      </w:r>
      <w:r w:rsidR="00507B12" w:rsidRPr="006C5D6F">
        <w:rPr>
          <w:rFonts w:ascii="Arial" w:hAnsi="Arial" w:cs="Arial"/>
          <w:sz w:val="20"/>
          <w:szCs w:val="20"/>
        </w:rPr>
        <w:t xml:space="preserve">zapisnika </w:t>
      </w:r>
      <w:r w:rsidR="0023297E" w:rsidRPr="006C5D6F">
        <w:rPr>
          <w:rFonts w:ascii="Arial" w:hAnsi="Arial" w:cs="Arial"/>
          <w:sz w:val="20"/>
          <w:szCs w:val="20"/>
        </w:rPr>
        <w:t>6</w:t>
      </w:r>
      <w:r w:rsidR="00507B12" w:rsidRPr="006C5D6F">
        <w:rPr>
          <w:rFonts w:ascii="Arial" w:hAnsi="Arial" w:cs="Arial"/>
          <w:sz w:val="20"/>
          <w:szCs w:val="20"/>
        </w:rPr>
        <w:t>. seje Arhivskega sveta (priloga</w:t>
      </w:r>
      <w:r w:rsidR="0023297E" w:rsidRPr="006C5D6F">
        <w:rPr>
          <w:rFonts w:ascii="Arial" w:hAnsi="Arial" w:cs="Arial"/>
          <w:sz w:val="20"/>
          <w:szCs w:val="20"/>
        </w:rPr>
        <w:t>:</w:t>
      </w:r>
      <w:r w:rsidR="00507B12" w:rsidRPr="006C5D6F">
        <w:rPr>
          <w:rFonts w:ascii="Arial" w:hAnsi="Arial" w:cs="Arial"/>
          <w:sz w:val="20"/>
          <w:szCs w:val="20"/>
        </w:rPr>
        <w:t xml:space="preserve"> zapisnik)</w:t>
      </w:r>
    </w:p>
    <w:p w14:paraId="2BDBD0F0" w14:textId="7939650A" w:rsidR="00507B12" w:rsidRPr="006C5D6F" w:rsidRDefault="00507B12" w:rsidP="00507B12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Pregled dela </w:t>
      </w:r>
      <w:proofErr w:type="spellStart"/>
      <w:r w:rsidRPr="006C5D6F">
        <w:rPr>
          <w:rFonts w:ascii="Arial" w:hAnsi="Arial" w:cs="Arial"/>
          <w:sz w:val="20"/>
          <w:szCs w:val="20"/>
        </w:rPr>
        <w:t>medarhivskih</w:t>
      </w:r>
      <w:proofErr w:type="spellEnd"/>
      <w:r w:rsidRPr="006C5D6F">
        <w:rPr>
          <w:rFonts w:ascii="Arial" w:hAnsi="Arial" w:cs="Arial"/>
          <w:sz w:val="20"/>
          <w:szCs w:val="20"/>
        </w:rPr>
        <w:t xml:space="preserve"> delovnih skupin (priloga</w:t>
      </w:r>
      <w:r w:rsidR="0023297E" w:rsidRPr="006C5D6F">
        <w:rPr>
          <w:rFonts w:ascii="Arial" w:hAnsi="Arial" w:cs="Arial"/>
          <w:sz w:val="20"/>
          <w:szCs w:val="20"/>
        </w:rPr>
        <w:t>:</w:t>
      </w:r>
      <w:r w:rsidRPr="006C5D6F">
        <w:rPr>
          <w:rFonts w:ascii="Arial" w:hAnsi="Arial" w:cs="Arial"/>
          <w:sz w:val="20"/>
          <w:szCs w:val="20"/>
        </w:rPr>
        <w:t xml:space="preserve"> </w:t>
      </w:r>
      <w:r w:rsidR="000910A1" w:rsidRPr="006C5D6F">
        <w:rPr>
          <w:rFonts w:ascii="Arial" w:hAnsi="Arial" w:cs="Arial"/>
          <w:sz w:val="20"/>
          <w:szCs w:val="20"/>
        </w:rPr>
        <w:t>P</w:t>
      </w:r>
      <w:r w:rsidRPr="006C5D6F">
        <w:rPr>
          <w:rFonts w:ascii="Arial" w:hAnsi="Arial" w:cs="Arial"/>
          <w:sz w:val="20"/>
          <w:szCs w:val="20"/>
        </w:rPr>
        <w:t xml:space="preserve">oročilo o delu </w:t>
      </w:r>
      <w:proofErr w:type="spellStart"/>
      <w:r w:rsidRPr="006C5D6F">
        <w:rPr>
          <w:rFonts w:ascii="Arial" w:hAnsi="Arial" w:cs="Arial"/>
          <w:sz w:val="20"/>
          <w:szCs w:val="20"/>
        </w:rPr>
        <w:t>medarhivskih</w:t>
      </w:r>
      <w:proofErr w:type="spellEnd"/>
      <w:r w:rsidRPr="006C5D6F">
        <w:rPr>
          <w:rFonts w:ascii="Arial" w:hAnsi="Arial" w:cs="Arial"/>
          <w:sz w:val="20"/>
          <w:szCs w:val="20"/>
        </w:rPr>
        <w:t xml:space="preserve"> delovnih skupin v letu 20</w:t>
      </w:r>
      <w:r w:rsidR="0071194D" w:rsidRPr="006C5D6F">
        <w:rPr>
          <w:rFonts w:ascii="Arial" w:hAnsi="Arial" w:cs="Arial"/>
          <w:sz w:val="20"/>
          <w:szCs w:val="20"/>
        </w:rPr>
        <w:t>2</w:t>
      </w:r>
      <w:r w:rsidR="0023297E" w:rsidRPr="006C5D6F">
        <w:rPr>
          <w:rFonts w:ascii="Arial" w:hAnsi="Arial" w:cs="Arial"/>
          <w:sz w:val="20"/>
          <w:szCs w:val="20"/>
        </w:rPr>
        <w:t>1</w:t>
      </w:r>
      <w:r w:rsidRPr="006C5D6F">
        <w:rPr>
          <w:rFonts w:ascii="Arial" w:hAnsi="Arial" w:cs="Arial"/>
          <w:sz w:val="20"/>
          <w:szCs w:val="20"/>
        </w:rPr>
        <w:t>)</w:t>
      </w:r>
    </w:p>
    <w:p w14:paraId="0D928CC4" w14:textId="15C1B390" w:rsidR="003B1DBB" w:rsidRPr="006C5D6F" w:rsidRDefault="0023297E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Stanje in razvoj slovenskega elektronskega arhiva (priloga: Informacija o stanju na področju razvoja Slovenskega elektronskega arhiva (e-ARH.si)</w:t>
      </w:r>
      <w:r w:rsidR="000910A1" w:rsidRPr="006C5D6F">
        <w:rPr>
          <w:rFonts w:ascii="Arial" w:hAnsi="Arial" w:cs="Arial"/>
          <w:sz w:val="20"/>
          <w:szCs w:val="20"/>
        </w:rPr>
        <w:t>)</w:t>
      </w:r>
    </w:p>
    <w:p w14:paraId="4A2EEF6E" w14:textId="77777777" w:rsidR="00507B12" w:rsidRPr="006C5D6F" w:rsidRDefault="00507B12" w:rsidP="008463A9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Razno</w:t>
      </w:r>
    </w:p>
    <w:p w14:paraId="05A41998" w14:textId="77777777" w:rsidR="00B55024" w:rsidRPr="006C5D6F" w:rsidRDefault="00B55024" w:rsidP="001A15E8">
      <w:pPr>
        <w:spacing w:after="0" w:line="260" w:lineRule="exact"/>
        <w:ind w:left="360"/>
        <w:rPr>
          <w:rFonts w:ascii="Arial" w:eastAsia="Times New Roman" w:hAnsi="Arial" w:cs="Arial"/>
          <w:sz w:val="20"/>
          <w:szCs w:val="20"/>
        </w:rPr>
      </w:pPr>
    </w:p>
    <w:p w14:paraId="03768C67" w14:textId="77777777" w:rsidR="001A15E8" w:rsidRPr="006C5D6F" w:rsidRDefault="001A15E8" w:rsidP="001A15E8">
      <w:pPr>
        <w:spacing w:after="0" w:line="260" w:lineRule="exact"/>
        <w:ind w:left="360"/>
        <w:rPr>
          <w:rFonts w:ascii="Arial" w:eastAsia="Times New Roman" w:hAnsi="Arial" w:cs="Arial"/>
          <w:sz w:val="20"/>
          <w:szCs w:val="20"/>
        </w:rPr>
      </w:pPr>
    </w:p>
    <w:p w14:paraId="75F4F706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>Ad 1)</w:t>
      </w:r>
    </w:p>
    <w:p w14:paraId="51B59671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>Preverjanje sklepčnosti in potrditev dnevnega reda</w:t>
      </w:r>
    </w:p>
    <w:p w14:paraId="3E59513B" w14:textId="438A91BC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Predsednik dr. Matevž Košir je ugotovil, da so na seji navzoči vsi člani Arhivskega sveta. </w:t>
      </w:r>
      <w:r w:rsidR="001D7D46" w:rsidRPr="006C5D6F">
        <w:rPr>
          <w:rFonts w:ascii="Arial" w:hAnsi="Arial" w:cs="Arial"/>
          <w:sz w:val="20"/>
          <w:szCs w:val="20"/>
        </w:rPr>
        <w:t>Člani so potrdili dnevni red.</w:t>
      </w:r>
    </w:p>
    <w:p w14:paraId="038E18A8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</w:p>
    <w:p w14:paraId="7D549ECC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 xml:space="preserve">Ad 2) </w:t>
      </w:r>
    </w:p>
    <w:p w14:paraId="325CFA09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lastRenderedPageBreak/>
        <w:t>Potrditev zapisnika prejšnje seje</w:t>
      </w:r>
    </w:p>
    <w:p w14:paraId="33F103E9" w14:textId="77777777" w:rsidR="001A15E8" w:rsidRPr="006C5D6F" w:rsidRDefault="001A15E8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iCs/>
          <w:sz w:val="20"/>
          <w:szCs w:val="20"/>
        </w:rPr>
        <w:t>Člani Arhivskega sveta so sprejeli naslednji sklep:</w:t>
      </w:r>
    </w:p>
    <w:p w14:paraId="402FD6EA" w14:textId="29E6224D" w:rsidR="001A15E8" w:rsidRPr="006C5D6F" w:rsidRDefault="0023297E" w:rsidP="001A15E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 xml:space="preserve">Z manjšim popravkom, </w:t>
      </w:r>
      <w:r w:rsidR="000910A1" w:rsidRPr="006C5D6F">
        <w:rPr>
          <w:rFonts w:ascii="Arial" w:hAnsi="Arial" w:cs="Arial"/>
          <w:bCs/>
          <w:sz w:val="20"/>
          <w:szCs w:val="20"/>
        </w:rPr>
        <w:t>v sklepu k 5. točki se črta beseda »načelno«,</w:t>
      </w:r>
      <w:r w:rsidRPr="006C5D6F">
        <w:rPr>
          <w:rFonts w:ascii="Arial" w:hAnsi="Arial" w:cs="Arial"/>
          <w:bCs/>
          <w:sz w:val="20"/>
          <w:szCs w:val="20"/>
        </w:rPr>
        <w:t xml:space="preserve"> se p</w:t>
      </w:r>
      <w:r w:rsidR="001A15E8" w:rsidRPr="006C5D6F">
        <w:rPr>
          <w:rFonts w:ascii="Arial" w:hAnsi="Arial" w:cs="Arial"/>
          <w:bCs/>
          <w:sz w:val="20"/>
          <w:szCs w:val="20"/>
        </w:rPr>
        <w:t xml:space="preserve">otrdi zapisnik </w:t>
      </w:r>
      <w:r w:rsidRPr="006C5D6F">
        <w:rPr>
          <w:rFonts w:ascii="Arial" w:hAnsi="Arial" w:cs="Arial"/>
          <w:bCs/>
          <w:sz w:val="20"/>
          <w:szCs w:val="20"/>
        </w:rPr>
        <w:t>6</w:t>
      </w:r>
      <w:r w:rsidR="001A15E8" w:rsidRPr="006C5D6F">
        <w:rPr>
          <w:rFonts w:ascii="Arial" w:hAnsi="Arial" w:cs="Arial"/>
          <w:bCs/>
          <w:sz w:val="20"/>
          <w:szCs w:val="20"/>
        </w:rPr>
        <w:t xml:space="preserve">. seje št. </w:t>
      </w:r>
      <w:r w:rsidR="001A15E8" w:rsidRPr="006C5D6F">
        <w:rPr>
          <w:rFonts w:ascii="Arial" w:hAnsi="Arial" w:cs="Arial"/>
          <w:sz w:val="20"/>
          <w:szCs w:val="20"/>
        </w:rPr>
        <w:t>625-4/2018-</w:t>
      </w:r>
      <w:r w:rsidRPr="006C5D6F">
        <w:rPr>
          <w:rFonts w:ascii="Arial" w:hAnsi="Arial" w:cs="Arial"/>
          <w:sz w:val="20"/>
          <w:szCs w:val="20"/>
        </w:rPr>
        <w:t>74</w:t>
      </w:r>
      <w:r w:rsidR="001A15E8" w:rsidRPr="006C5D6F">
        <w:rPr>
          <w:rFonts w:ascii="Arial" w:hAnsi="Arial" w:cs="Arial"/>
          <w:sz w:val="20"/>
          <w:szCs w:val="20"/>
        </w:rPr>
        <w:t xml:space="preserve"> z dne </w:t>
      </w:r>
      <w:r w:rsidRPr="006C5D6F">
        <w:rPr>
          <w:rFonts w:ascii="Arial" w:hAnsi="Arial" w:cs="Arial"/>
          <w:sz w:val="20"/>
          <w:szCs w:val="20"/>
        </w:rPr>
        <w:t>8.6</w:t>
      </w:r>
      <w:r w:rsidR="001A15E8" w:rsidRPr="006C5D6F">
        <w:rPr>
          <w:rFonts w:ascii="Arial" w:hAnsi="Arial" w:cs="Arial"/>
          <w:sz w:val="20"/>
          <w:szCs w:val="20"/>
        </w:rPr>
        <w:t>.202</w:t>
      </w:r>
      <w:r w:rsidR="00370C2B" w:rsidRPr="006C5D6F">
        <w:rPr>
          <w:rFonts w:ascii="Arial" w:hAnsi="Arial" w:cs="Arial"/>
          <w:sz w:val="20"/>
          <w:szCs w:val="20"/>
        </w:rPr>
        <w:t>1</w:t>
      </w:r>
      <w:r w:rsidR="001A15E8" w:rsidRPr="006C5D6F">
        <w:rPr>
          <w:rFonts w:ascii="Arial" w:hAnsi="Arial" w:cs="Arial"/>
          <w:sz w:val="20"/>
          <w:szCs w:val="20"/>
        </w:rPr>
        <w:t>.</w:t>
      </w:r>
    </w:p>
    <w:p w14:paraId="06549D9D" w14:textId="77777777" w:rsidR="001A15E8" w:rsidRPr="006C5D6F" w:rsidRDefault="001A15E8" w:rsidP="001A15E8">
      <w:pPr>
        <w:rPr>
          <w:rFonts w:ascii="Arial" w:hAnsi="Arial" w:cs="Arial"/>
          <w:b/>
          <w:bCs/>
          <w:sz w:val="20"/>
          <w:szCs w:val="20"/>
        </w:rPr>
      </w:pPr>
    </w:p>
    <w:p w14:paraId="772F31E6" w14:textId="77777777" w:rsidR="001A15E8" w:rsidRPr="006C5D6F" w:rsidRDefault="001A15E8" w:rsidP="001A15E8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>Ad. 3)</w:t>
      </w:r>
    </w:p>
    <w:p w14:paraId="689A48A7" w14:textId="5DCEED6A" w:rsidR="001A15E8" w:rsidRPr="006C5D6F" w:rsidRDefault="001A15E8" w:rsidP="00B83508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 xml:space="preserve">Delo </w:t>
      </w:r>
      <w:proofErr w:type="spellStart"/>
      <w:r w:rsidRPr="006C5D6F">
        <w:rPr>
          <w:rFonts w:ascii="Arial" w:hAnsi="Arial" w:cs="Arial"/>
          <w:b/>
          <w:sz w:val="20"/>
          <w:szCs w:val="20"/>
        </w:rPr>
        <w:t>medarhivskih</w:t>
      </w:r>
      <w:proofErr w:type="spellEnd"/>
      <w:r w:rsidRPr="006C5D6F">
        <w:rPr>
          <w:rFonts w:ascii="Arial" w:hAnsi="Arial" w:cs="Arial"/>
          <w:b/>
          <w:sz w:val="20"/>
          <w:szCs w:val="20"/>
        </w:rPr>
        <w:t xml:space="preserve"> delovnih skupin v letu 202</w:t>
      </w:r>
      <w:r w:rsidR="00496B77" w:rsidRPr="006C5D6F">
        <w:rPr>
          <w:rFonts w:ascii="Arial" w:hAnsi="Arial" w:cs="Arial"/>
          <w:b/>
          <w:sz w:val="20"/>
          <w:szCs w:val="20"/>
        </w:rPr>
        <w:t>1</w:t>
      </w:r>
    </w:p>
    <w:p w14:paraId="01E21181" w14:textId="77777777" w:rsidR="001A15E8" w:rsidRPr="006C5D6F" w:rsidRDefault="001A15E8" w:rsidP="00B55024">
      <w:pPr>
        <w:spacing w:after="0" w:line="260" w:lineRule="exact"/>
        <w:ind w:left="720"/>
        <w:rPr>
          <w:rFonts w:ascii="Arial" w:eastAsia="Times New Roman" w:hAnsi="Arial" w:cs="Arial"/>
          <w:sz w:val="20"/>
          <w:szCs w:val="20"/>
        </w:rPr>
      </w:pPr>
    </w:p>
    <w:p w14:paraId="5C899F6F" w14:textId="1D17EE09" w:rsidR="00603635" w:rsidRPr="006C5D6F" w:rsidRDefault="001A15E8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 xml:space="preserve">Predsednik je podal povzetek dela </w:t>
      </w:r>
      <w:proofErr w:type="spellStart"/>
      <w:r w:rsidRPr="006C5D6F">
        <w:rPr>
          <w:rFonts w:ascii="Arial" w:hAnsi="Arial" w:cs="Arial"/>
          <w:bCs/>
          <w:sz w:val="20"/>
          <w:szCs w:val="20"/>
        </w:rPr>
        <w:t>medarhivskih</w:t>
      </w:r>
      <w:proofErr w:type="spellEnd"/>
      <w:r w:rsidRPr="006C5D6F">
        <w:rPr>
          <w:rFonts w:ascii="Arial" w:hAnsi="Arial" w:cs="Arial"/>
          <w:bCs/>
          <w:sz w:val="20"/>
          <w:szCs w:val="20"/>
        </w:rPr>
        <w:t xml:space="preserve"> delovnih skupin</w:t>
      </w:r>
      <w:r w:rsidR="00B2096D" w:rsidRPr="006C5D6F">
        <w:rPr>
          <w:rFonts w:ascii="Arial" w:hAnsi="Arial" w:cs="Arial"/>
          <w:bCs/>
          <w:sz w:val="20"/>
          <w:szCs w:val="20"/>
        </w:rPr>
        <w:t xml:space="preserve">, kot je razvidno iz poročila. Poleg sedmih </w:t>
      </w:r>
      <w:proofErr w:type="spellStart"/>
      <w:r w:rsidR="00B2096D" w:rsidRPr="006C5D6F">
        <w:rPr>
          <w:rFonts w:ascii="Arial" w:hAnsi="Arial" w:cs="Arial"/>
          <w:bCs/>
          <w:sz w:val="20"/>
          <w:szCs w:val="20"/>
        </w:rPr>
        <w:t>medarhivskih</w:t>
      </w:r>
      <w:proofErr w:type="spellEnd"/>
      <w:r w:rsidR="00B2096D" w:rsidRPr="006C5D6F">
        <w:rPr>
          <w:rFonts w:ascii="Arial" w:hAnsi="Arial" w:cs="Arial"/>
          <w:bCs/>
          <w:sz w:val="20"/>
          <w:szCs w:val="20"/>
        </w:rPr>
        <w:t xml:space="preserve"> delovnih skupin je v letu 2021 v skladu s sklepom ministra za kulturo začela z delom še </w:t>
      </w:r>
      <w:proofErr w:type="spellStart"/>
      <w:r w:rsidR="00B2096D" w:rsidRPr="006C5D6F">
        <w:rPr>
          <w:rFonts w:ascii="Arial" w:hAnsi="Arial" w:cs="Arial"/>
          <w:bCs/>
          <w:sz w:val="20"/>
          <w:szCs w:val="20"/>
        </w:rPr>
        <w:t>medarhivs</w:t>
      </w:r>
      <w:r w:rsidR="00BE3DF2" w:rsidRPr="006C5D6F">
        <w:rPr>
          <w:rFonts w:ascii="Arial" w:hAnsi="Arial" w:cs="Arial"/>
          <w:bCs/>
          <w:sz w:val="20"/>
          <w:szCs w:val="20"/>
        </w:rPr>
        <w:t>ka</w:t>
      </w:r>
      <w:proofErr w:type="spellEnd"/>
      <w:r w:rsidR="00BE3DF2" w:rsidRPr="006C5D6F">
        <w:rPr>
          <w:rFonts w:ascii="Arial" w:hAnsi="Arial" w:cs="Arial"/>
          <w:bCs/>
          <w:sz w:val="20"/>
          <w:szCs w:val="20"/>
        </w:rPr>
        <w:t xml:space="preserve"> delovna skupina za področje informacijske tehnologije</w:t>
      </w:r>
      <w:r w:rsidRPr="006C5D6F">
        <w:rPr>
          <w:rFonts w:ascii="Arial" w:hAnsi="Arial" w:cs="Arial"/>
          <w:bCs/>
          <w:sz w:val="20"/>
          <w:szCs w:val="20"/>
        </w:rPr>
        <w:t>. Aktivnosti delovnih skupin je v letu 202</w:t>
      </w:r>
      <w:r w:rsidR="00B2096D" w:rsidRPr="006C5D6F">
        <w:rPr>
          <w:rFonts w:ascii="Arial" w:hAnsi="Arial" w:cs="Arial"/>
          <w:bCs/>
          <w:sz w:val="20"/>
          <w:szCs w:val="20"/>
        </w:rPr>
        <w:t>1</w:t>
      </w:r>
      <w:r w:rsidRPr="006C5D6F">
        <w:rPr>
          <w:rFonts w:ascii="Arial" w:hAnsi="Arial" w:cs="Arial"/>
          <w:bCs/>
          <w:sz w:val="20"/>
          <w:szCs w:val="20"/>
        </w:rPr>
        <w:t xml:space="preserve"> </w:t>
      </w:r>
      <w:r w:rsidR="00B2096D" w:rsidRPr="006C5D6F">
        <w:rPr>
          <w:rFonts w:ascii="Arial" w:hAnsi="Arial" w:cs="Arial"/>
          <w:bCs/>
          <w:sz w:val="20"/>
          <w:szCs w:val="20"/>
        </w:rPr>
        <w:t>še vedno do neke mere</w:t>
      </w:r>
      <w:r w:rsidRPr="006C5D6F">
        <w:rPr>
          <w:rFonts w:ascii="Arial" w:hAnsi="Arial" w:cs="Arial"/>
          <w:bCs/>
          <w:sz w:val="20"/>
          <w:szCs w:val="20"/>
        </w:rPr>
        <w:t xml:space="preserve"> zaznamovala epidemija, </w:t>
      </w:r>
      <w:r w:rsidR="00BE3DF2" w:rsidRPr="006C5D6F">
        <w:rPr>
          <w:rFonts w:ascii="Arial" w:hAnsi="Arial" w:cs="Arial"/>
          <w:bCs/>
          <w:sz w:val="20"/>
          <w:szCs w:val="20"/>
        </w:rPr>
        <w:t xml:space="preserve">vendar pa so delovne skupine </w:t>
      </w:r>
      <w:r w:rsidRPr="006C5D6F">
        <w:rPr>
          <w:rFonts w:ascii="Arial" w:hAnsi="Arial" w:cs="Arial"/>
          <w:bCs/>
          <w:sz w:val="20"/>
          <w:szCs w:val="20"/>
        </w:rPr>
        <w:t>prilagodile aktivnosti</w:t>
      </w:r>
      <w:r w:rsidR="00BE3DF2" w:rsidRPr="006C5D6F">
        <w:rPr>
          <w:rFonts w:ascii="Arial" w:hAnsi="Arial" w:cs="Arial"/>
          <w:bCs/>
          <w:sz w:val="20"/>
          <w:szCs w:val="20"/>
        </w:rPr>
        <w:t xml:space="preserve"> že do te mere</w:t>
      </w:r>
      <w:r w:rsidRPr="006C5D6F">
        <w:rPr>
          <w:rFonts w:ascii="Arial" w:hAnsi="Arial" w:cs="Arial"/>
          <w:bCs/>
          <w:sz w:val="20"/>
          <w:szCs w:val="20"/>
        </w:rPr>
        <w:t xml:space="preserve">, </w:t>
      </w:r>
      <w:r w:rsidR="00BE3DF2" w:rsidRPr="006C5D6F">
        <w:rPr>
          <w:rFonts w:ascii="Arial" w:hAnsi="Arial" w:cs="Arial"/>
          <w:bCs/>
          <w:sz w:val="20"/>
          <w:szCs w:val="20"/>
        </w:rPr>
        <w:t xml:space="preserve">da </w:t>
      </w:r>
      <w:r w:rsidRPr="006C5D6F">
        <w:rPr>
          <w:rFonts w:ascii="Arial" w:hAnsi="Arial" w:cs="Arial"/>
          <w:bCs/>
          <w:sz w:val="20"/>
          <w:szCs w:val="20"/>
        </w:rPr>
        <w:t>so delovale</w:t>
      </w:r>
      <w:r w:rsidR="00BE3DF2" w:rsidRPr="006C5D6F">
        <w:rPr>
          <w:rFonts w:ascii="Arial" w:hAnsi="Arial" w:cs="Arial"/>
          <w:bCs/>
          <w:sz w:val="20"/>
          <w:szCs w:val="20"/>
        </w:rPr>
        <w:t xml:space="preserve"> ne glede na tovrstne okoliščine. Tako so delovale preko dopisnih sej, sestankov po aplikaciji zoom in tudi sestankov v živo. Kot do sedaj se je tudi v letu 2021 pokazalo posebno uspešno </w:t>
      </w:r>
      <w:r w:rsidRPr="006C5D6F">
        <w:rPr>
          <w:rFonts w:ascii="Arial" w:hAnsi="Arial" w:cs="Arial"/>
          <w:bCs/>
          <w:sz w:val="20"/>
          <w:szCs w:val="20"/>
        </w:rPr>
        <w:t>sodelovanje delovnih skupin na področju priprave pisnih strokovnih navodil za istovrstne ustvarjalce</w:t>
      </w:r>
      <w:r w:rsidR="005F56D6" w:rsidRPr="006C5D6F">
        <w:rPr>
          <w:rFonts w:ascii="Arial" w:hAnsi="Arial" w:cs="Arial"/>
          <w:bCs/>
          <w:sz w:val="20"/>
          <w:szCs w:val="20"/>
        </w:rPr>
        <w:t>, sodelovanja pri pripravi klasifikacijskih načrtov</w:t>
      </w:r>
      <w:r w:rsidR="00271BDD" w:rsidRPr="006C5D6F">
        <w:rPr>
          <w:rFonts w:ascii="Arial" w:hAnsi="Arial" w:cs="Arial"/>
          <w:bCs/>
          <w:sz w:val="20"/>
          <w:szCs w:val="20"/>
        </w:rPr>
        <w:t>, določanja rokov hrambe, pripravi notranjih pravil</w:t>
      </w:r>
      <w:r w:rsidR="005F56D6" w:rsidRPr="006C5D6F">
        <w:rPr>
          <w:rFonts w:ascii="Arial" w:hAnsi="Arial" w:cs="Arial"/>
          <w:bCs/>
          <w:sz w:val="20"/>
          <w:szCs w:val="20"/>
        </w:rPr>
        <w:t xml:space="preserve"> ipd</w:t>
      </w:r>
      <w:r w:rsidRPr="006C5D6F">
        <w:rPr>
          <w:rFonts w:ascii="Arial" w:hAnsi="Arial" w:cs="Arial"/>
          <w:bCs/>
          <w:sz w:val="20"/>
          <w:szCs w:val="20"/>
        </w:rPr>
        <w:t xml:space="preserve">. </w:t>
      </w:r>
      <w:r w:rsidR="005F56D6" w:rsidRPr="006C5D6F">
        <w:rPr>
          <w:rFonts w:ascii="Arial" w:hAnsi="Arial" w:cs="Arial"/>
          <w:bCs/>
          <w:sz w:val="20"/>
          <w:szCs w:val="20"/>
        </w:rPr>
        <w:t xml:space="preserve">Ukvarjale so se tudi z vprašanji vpisa ustvarjalcev v REGUST, pristojnosti posameznih arhivov, glede na reorganizacijo CSD ipd. </w:t>
      </w:r>
      <w:r w:rsidR="00BE3DF2" w:rsidRPr="006C5D6F">
        <w:rPr>
          <w:rFonts w:ascii="Arial" w:hAnsi="Arial" w:cs="Arial"/>
          <w:bCs/>
          <w:sz w:val="20"/>
          <w:szCs w:val="20"/>
        </w:rPr>
        <w:t xml:space="preserve">Skupine so sodelovale tudi z Arhivskim društvom Slovenije s svojimi prispevki v publikaciji Arhivi. </w:t>
      </w:r>
      <w:r w:rsidR="00AF47FE" w:rsidRPr="006C5D6F">
        <w:rPr>
          <w:rFonts w:ascii="Arial" w:hAnsi="Arial" w:cs="Arial"/>
          <w:bCs/>
          <w:sz w:val="20"/>
          <w:szCs w:val="20"/>
        </w:rPr>
        <w:t>D</w:t>
      </w:r>
      <w:r w:rsidRPr="006C5D6F">
        <w:rPr>
          <w:rFonts w:ascii="Arial" w:hAnsi="Arial" w:cs="Arial"/>
          <w:bCs/>
          <w:sz w:val="20"/>
          <w:szCs w:val="20"/>
        </w:rPr>
        <w:t xml:space="preserve">elovanje </w:t>
      </w:r>
      <w:r w:rsidR="00AF47FE" w:rsidRPr="006C5D6F">
        <w:rPr>
          <w:rFonts w:ascii="Arial" w:hAnsi="Arial" w:cs="Arial"/>
          <w:bCs/>
          <w:sz w:val="20"/>
          <w:szCs w:val="20"/>
        </w:rPr>
        <w:t xml:space="preserve">skupin se je </w:t>
      </w:r>
      <w:r w:rsidRPr="006C5D6F">
        <w:rPr>
          <w:rFonts w:ascii="Arial" w:hAnsi="Arial" w:cs="Arial"/>
          <w:bCs/>
          <w:sz w:val="20"/>
          <w:szCs w:val="20"/>
        </w:rPr>
        <w:t xml:space="preserve">izkazalo za pomembno pri izmenjavi strokovnih mnenj in reševanju skupnih arhivskih strokovnih problemov. </w:t>
      </w:r>
      <w:r w:rsidR="00603635" w:rsidRPr="006C5D6F">
        <w:rPr>
          <w:rFonts w:ascii="Arial" w:hAnsi="Arial" w:cs="Arial"/>
          <w:bCs/>
          <w:sz w:val="20"/>
          <w:szCs w:val="20"/>
        </w:rPr>
        <w:t xml:space="preserve">Plani za delo delovnih skupin večinoma vsebujejo nadaljevanje že zastavljenega dela tudi v letu 2022. Pri delu pa so </w:t>
      </w:r>
      <w:proofErr w:type="spellStart"/>
      <w:r w:rsidR="00603635" w:rsidRPr="006C5D6F">
        <w:rPr>
          <w:rFonts w:ascii="Arial" w:hAnsi="Arial" w:cs="Arial"/>
          <w:bCs/>
          <w:sz w:val="20"/>
          <w:szCs w:val="20"/>
        </w:rPr>
        <w:t>medarhivske</w:t>
      </w:r>
      <w:proofErr w:type="spellEnd"/>
      <w:r w:rsidR="00603635" w:rsidRPr="006C5D6F">
        <w:rPr>
          <w:rFonts w:ascii="Arial" w:hAnsi="Arial" w:cs="Arial"/>
          <w:bCs/>
          <w:sz w:val="20"/>
          <w:szCs w:val="20"/>
        </w:rPr>
        <w:t xml:space="preserve"> delovne skupine opozorile tudi na nekatere problematike, ki presegajo njihove pristojnosti</w:t>
      </w:r>
      <w:r w:rsidR="00084E84" w:rsidRPr="006C5D6F">
        <w:rPr>
          <w:rFonts w:ascii="Arial" w:hAnsi="Arial" w:cs="Arial"/>
          <w:bCs/>
          <w:sz w:val="20"/>
          <w:szCs w:val="20"/>
        </w:rPr>
        <w:t>,</w:t>
      </w:r>
      <w:r w:rsidR="00603635" w:rsidRPr="006C5D6F">
        <w:rPr>
          <w:rFonts w:ascii="Arial" w:hAnsi="Arial" w:cs="Arial"/>
          <w:bCs/>
          <w:sz w:val="20"/>
          <w:szCs w:val="20"/>
        </w:rPr>
        <w:t xml:space="preserve"> pa bi bilo smiselno da se jih reši. Večina delovnih skupin je bila zelo aktivnih, le pri dveh delovnih skupinah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, </w:t>
      </w:r>
      <w:r w:rsidR="00603635" w:rsidRPr="006C5D6F">
        <w:rPr>
          <w:rFonts w:ascii="Arial" w:hAnsi="Arial" w:cs="Arial"/>
          <w:bCs/>
          <w:sz w:val="20"/>
          <w:szCs w:val="20"/>
        </w:rPr>
        <w:t>za gospodarstv</w:t>
      </w:r>
      <w:r w:rsidR="00084E84" w:rsidRPr="006C5D6F">
        <w:rPr>
          <w:rFonts w:ascii="Arial" w:hAnsi="Arial" w:cs="Arial"/>
          <w:bCs/>
          <w:sz w:val="20"/>
          <w:szCs w:val="20"/>
        </w:rPr>
        <w:t>o in</w:t>
      </w:r>
      <w:r w:rsidR="00603635" w:rsidRPr="006C5D6F">
        <w:rPr>
          <w:rFonts w:ascii="Arial" w:hAnsi="Arial" w:cs="Arial"/>
          <w:bCs/>
          <w:sz w:val="20"/>
          <w:szCs w:val="20"/>
        </w:rPr>
        <w:t xml:space="preserve"> za vprašanja strokovnega izrazja</w:t>
      </w:r>
      <w:r w:rsidR="00084E84" w:rsidRPr="006C5D6F">
        <w:rPr>
          <w:rFonts w:ascii="Arial" w:hAnsi="Arial" w:cs="Arial"/>
          <w:bCs/>
          <w:sz w:val="20"/>
          <w:szCs w:val="20"/>
        </w:rPr>
        <w:t>,</w:t>
      </w:r>
      <w:r w:rsidR="00603635" w:rsidRPr="006C5D6F">
        <w:rPr>
          <w:rFonts w:ascii="Arial" w:hAnsi="Arial" w:cs="Arial"/>
          <w:bCs/>
          <w:sz w:val="20"/>
          <w:szCs w:val="20"/>
        </w:rPr>
        <w:t xml:space="preserve"> je bila aktivnost skromnejša. </w:t>
      </w:r>
    </w:p>
    <w:p w14:paraId="70C3B015" w14:textId="2ED52385" w:rsidR="00603635" w:rsidRPr="006C5D6F" w:rsidRDefault="00603635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 xml:space="preserve">V razpravi o poročilu so člani sveta predlagali, da </w:t>
      </w:r>
      <w:r w:rsidR="00084E84" w:rsidRPr="006C5D6F">
        <w:rPr>
          <w:rFonts w:ascii="Arial" w:hAnsi="Arial" w:cs="Arial"/>
          <w:bCs/>
          <w:sz w:val="20"/>
          <w:szCs w:val="20"/>
        </w:rPr>
        <w:t>povzetek</w:t>
      </w:r>
      <w:r w:rsidRPr="006C5D6F">
        <w:rPr>
          <w:rFonts w:ascii="Arial" w:hAnsi="Arial" w:cs="Arial"/>
          <w:bCs/>
          <w:sz w:val="20"/>
          <w:szCs w:val="20"/>
        </w:rPr>
        <w:t xml:space="preserve"> problem</w:t>
      </w:r>
      <w:r w:rsidR="00084E84" w:rsidRPr="006C5D6F">
        <w:rPr>
          <w:rFonts w:ascii="Arial" w:hAnsi="Arial" w:cs="Arial"/>
          <w:bCs/>
          <w:sz w:val="20"/>
          <w:szCs w:val="20"/>
        </w:rPr>
        <w:t>ov</w:t>
      </w:r>
      <w:r w:rsidRPr="006C5D6F">
        <w:rPr>
          <w:rFonts w:ascii="Arial" w:hAnsi="Arial" w:cs="Arial"/>
          <w:bCs/>
          <w:sz w:val="20"/>
          <w:szCs w:val="20"/>
        </w:rPr>
        <w:t xml:space="preserve">, ki bi jih bilo potrebno obravnavati na svetu direktorjev, pripravi koordinator in ga 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direktorjem </w:t>
      </w:r>
      <w:r w:rsidRPr="006C5D6F">
        <w:rPr>
          <w:rFonts w:ascii="Arial" w:hAnsi="Arial" w:cs="Arial"/>
          <w:bCs/>
          <w:sz w:val="20"/>
          <w:szCs w:val="20"/>
        </w:rPr>
        <w:t>posreduje skupaj s poročilom. Problematika REGUST</w:t>
      </w:r>
      <w:r w:rsidR="00084E84" w:rsidRPr="006C5D6F">
        <w:rPr>
          <w:rFonts w:ascii="Arial" w:hAnsi="Arial" w:cs="Arial"/>
          <w:bCs/>
          <w:sz w:val="20"/>
          <w:szCs w:val="20"/>
        </w:rPr>
        <w:t>-</w:t>
      </w:r>
      <w:r w:rsidRPr="006C5D6F">
        <w:rPr>
          <w:rFonts w:ascii="Arial" w:hAnsi="Arial" w:cs="Arial"/>
          <w:bCs/>
          <w:sz w:val="20"/>
          <w:szCs w:val="20"/>
        </w:rPr>
        <w:t xml:space="preserve">a je stalnica razprav, posebno glede uvrstitve posameznih ustvarjalcev, ki izvajajo javno službo 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ali </w:t>
      </w:r>
      <w:r w:rsidRPr="006C5D6F">
        <w:rPr>
          <w:rFonts w:ascii="Arial" w:hAnsi="Arial" w:cs="Arial"/>
          <w:bCs/>
          <w:sz w:val="20"/>
          <w:szCs w:val="20"/>
        </w:rPr>
        <w:t xml:space="preserve">imajo koncesije ipd. </w:t>
      </w:r>
      <w:r w:rsidR="00527C97" w:rsidRPr="006C5D6F">
        <w:rPr>
          <w:rFonts w:ascii="Arial" w:hAnsi="Arial" w:cs="Arial"/>
          <w:bCs/>
          <w:sz w:val="20"/>
          <w:szCs w:val="20"/>
        </w:rPr>
        <w:t xml:space="preserve">Nekatere zadeve bi kazalo urediti s bolj določenimi predpisi, sporazumi, kot recimo vprašanje 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morebitne </w:t>
      </w:r>
      <w:r w:rsidR="00527C97" w:rsidRPr="006C5D6F">
        <w:rPr>
          <w:rFonts w:ascii="Arial" w:hAnsi="Arial" w:cs="Arial"/>
          <w:bCs/>
          <w:sz w:val="20"/>
          <w:szCs w:val="20"/>
        </w:rPr>
        <w:t>pristojnosti cerkvenih arhivov glede Karitasa ipd. N</w:t>
      </w:r>
      <w:r w:rsidRPr="006C5D6F">
        <w:rPr>
          <w:rFonts w:ascii="Arial" w:hAnsi="Arial" w:cs="Arial"/>
          <w:bCs/>
          <w:sz w:val="20"/>
          <w:szCs w:val="20"/>
        </w:rPr>
        <w:t>a Ministrstvu za kulturo je trenutno v obravnavi nekaj pritožb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 na sklepe </w:t>
      </w:r>
      <w:r w:rsidR="001912A6" w:rsidRPr="006C5D6F">
        <w:rPr>
          <w:rFonts w:ascii="Arial" w:hAnsi="Arial" w:cs="Arial"/>
          <w:bCs/>
          <w:sz w:val="20"/>
          <w:szCs w:val="20"/>
        </w:rPr>
        <w:t>o</w:t>
      </w:r>
      <w:r w:rsidR="00084E84" w:rsidRPr="006C5D6F">
        <w:rPr>
          <w:rFonts w:ascii="Arial" w:hAnsi="Arial" w:cs="Arial"/>
          <w:bCs/>
          <w:sz w:val="20"/>
          <w:szCs w:val="20"/>
        </w:rPr>
        <w:t xml:space="preserve"> vpisu v REGUST</w:t>
      </w:r>
      <w:r w:rsidRPr="006C5D6F">
        <w:rPr>
          <w:rFonts w:ascii="Arial" w:hAnsi="Arial" w:cs="Arial"/>
          <w:bCs/>
          <w:sz w:val="20"/>
          <w:szCs w:val="20"/>
        </w:rPr>
        <w:t xml:space="preserve">. </w:t>
      </w:r>
      <w:r w:rsidR="00527C97" w:rsidRPr="006C5D6F">
        <w:rPr>
          <w:rFonts w:ascii="Arial" w:hAnsi="Arial" w:cs="Arial"/>
          <w:bCs/>
          <w:sz w:val="20"/>
          <w:szCs w:val="20"/>
        </w:rPr>
        <w:t xml:space="preserve">Nanašajo se na javna pooblastila in vprašanje obveznosti pa ZVDAGA. Pritožbe bo </w:t>
      </w:r>
      <w:r w:rsidR="00084E84" w:rsidRPr="006C5D6F">
        <w:rPr>
          <w:rFonts w:ascii="Arial" w:hAnsi="Arial" w:cs="Arial"/>
          <w:bCs/>
          <w:sz w:val="20"/>
          <w:szCs w:val="20"/>
        </w:rPr>
        <w:t>m</w:t>
      </w:r>
      <w:r w:rsidR="00527C97" w:rsidRPr="006C5D6F">
        <w:rPr>
          <w:rFonts w:ascii="Arial" w:hAnsi="Arial" w:cs="Arial"/>
          <w:bCs/>
          <w:sz w:val="20"/>
          <w:szCs w:val="20"/>
        </w:rPr>
        <w:t>inistrstvo reševalo ob preučitvi vseh okoliščin od primera</w:t>
      </w:r>
      <w:r w:rsidR="00843897" w:rsidRPr="006C5D6F">
        <w:rPr>
          <w:rFonts w:ascii="Arial" w:hAnsi="Arial" w:cs="Arial"/>
          <w:bCs/>
          <w:sz w:val="20"/>
          <w:szCs w:val="20"/>
        </w:rPr>
        <w:t xml:space="preserve"> do primera</w:t>
      </w:r>
      <w:r w:rsidR="00527C97" w:rsidRPr="006C5D6F">
        <w:rPr>
          <w:rFonts w:ascii="Arial" w:hAnsi="Arial" w:cs="Arial"/>
          <w:bCs/>
          <w:sz w:val="20"/>
          <w:szCs w:val="20"/>
        </w:rPr>
        <w:t xml:space="preserve">. </w:t>
      </w:r>
    </w:p>
    <w:p w14:paraId="7E9FFBF8" w14:textId="5E2193A3" w:rsidR="00527C97" w:rsidRPr="006C5D6F" w:rsidRDefault="00527C97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>V razpravi se je predlagalo</w:t>
      </w:r>
      <w:r w:rsidR="00307476" w:rsidRPr="006C5D6F">
        <w:rPr>
          <w:rFonts w:ascii="Arial" w:hAnsi="Arial" w:cs="Arial"/>
          <w:bCs/>
          <w:sz w:val="20"/>
          <w:szCs w:val="20"/>
        </w:rPr>
        <w:t>,</w:t>
      </w:r>
      <w:r w:rsidRPr="006C5D6F">
        <w:rPr>
          <w:rFonts w:ascii="Arial" w:hAnsi="Arial" w:cs="Arial"/>
          <w:bCs/>
          <w:sz w:val="20"/>
          <w:szCs w:val="20"/>
        </w:rPr>
        <w:t xml:space="preserve"> da se v poročilih </w:t>
      </w:r>
      <w:r w:rsidR="00307476" w:rsidRPr="006C5D6F">
        <w:rPr>
          <w:rFonts w:ascii="Arial" w:hAnsi="Arial" w:cs="Arial"/>
          <w:bCs/>
          <w:sz w:val="20"/>
          <w:szCs w:val="20"/>
        </w:rPr>
        <w:t xml:space="preserve">pri vsaki skupini </w:t>
      </w:r>
      <w:r w:rsidRPr="006C5D6F">
        <w:rPr>
          <w:rFonts w:ascii="Arial" w:hAnsi="Arial" w:cs="Arial"/>
          <w:bCs/>
          <w:sz w:val="20"/>
          <w:szCs w:val="20"/>
        </w:rPr>
        <w:t>navede članstvo</w:t>
      </w:r>
      <w:r w:rsidR="00307476" w:rsidRPr="006C5D6F">
        <w:rPr>
          <w:rFonts w:ascii="Arial" w:hAnsi="Arial" w:cs="Arial"/>
          <w:bCs/>
          <w:sz w:val="20"/>
          <w:szCs w:val="20"/>
        </w:rPr>
        <w:t xml:space="preserve"> (sestava)</w:t>
      </w:r>
      <w:r w:rsidRPr="006C5D6F">
        <w:rPr>
          <w:rFonts w:ascii="Arial" w:hAnsi="Arial" w:cs="Arial"/>
          <w:bCs/>
          <w:sz w:val="20"/>
          <w:szCs w:val="20"/>
        </w:rPr>
        <w:t xml:space="preserve">, delovni skupini za gospodarstvo in strokovno izrazje pa se pozove k bolj zavzeti aktivnosti. </w:t>
      </w:r>
    </w:p>
    <w:p w14:paraId="75028A78" w14:textId="4929C2F5" w:rsidR="00527C97" w:rsidRPr="006C5D6F" w:rsidRDefault="00527C97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 xml:space="preserve">Dr. Peter Pavel Klasinc je izpostavil delo z ustvarjalci arhivskega gradiva, vprašanje raziskovalnih skupin </w:t>
      </w:r>
      <w:r w:rsidR="00440DBB" w:rsidRPr="006C5D6F">
        <w:rPr>
          <w:rFonts w:ascii="Arial" w:hAnsi="Arial" w:cs="Arial"/>
          <w:bCs/>
          <w:sz w:val="20"/>
          <w:szCs w:val="20"/>
        </w:rPr>
        <w:t xml:space="preserve">in arhiva univerz. </w:t>
      </w:r>
    </w:p>
    <w:p w14:paraId="58C62561" w14:textId="62291CAD" w:rsidR="001A15E8" w:rsidRPr="006C5D6F" w:rsidRDefault="001A15E8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 xml:space="preserve">Člani sveta so </w:t>
      </w:r>
      <w:r w:rsidR="00307476" w:rsidRPr="006C5D6F">
        <w:rPr>
          <w:rFonts w:ascii="Arial" w:hAnsi="Arial" w:cs="Arial"/>
          <w:bCs/>
          <w:sz w:val="20"/>
          <w:szCs w:val="20"/>
        </w:rPr>
        <w:t>s</w:t>
      </w:r>
      <w:r w:rsidRPr="006C5D6F">
        <w:rPr>
          <w:rFonts w:ascii="Arial" w:hAnsi="Arial" w:cs="Arial"/>
          <w:bCs/>
          <w:sz w:val="20"/>
          <w:szCs w:val="20"/>
        </w:rPr>
        <w:t xml:space="preserve">prejeli letno poročilo o delu </w:t>
      </w:r>
      <w:proofErr w:type="spellStart"/>
      <w:r w:rsidRPr="006C5D6F">
        <w:rPr>
          <w:rFonts w:ascii="Arial" w:hAnsi="Arial" w:cs="Arial"/>
          <w:bCs/>
          <w:sz w:val="20"/>
          <w:szCs w:val="20"/>
        </w:rPr>
        <w:t>medarhivskih</w:t>
      </w:r>
      <w:proofErr w:type="spellEnd"/>
      <w:r w:rsidRPr="006C5D6F">
        <w:rPr>
          <w:rFonts w:ascii="Arial" w:hAnsi="Arial" w:cs="Arial"/>
          <w:bCs/>
          <w:sz w:val="20"/>
          <w:szCs w:val="20"/>
        </w:rPr>
        <w:t xml:space="preserve"> delovnih skupin v letu 20</w:t>
      </w:r>
      <w:r w:rsidR="00AF47FE" w:rsidRPr="006C5D6F">
        <w:rPr>
          <w:rFonts w:ascii="Arial" w:hAnsi="Arial" w:cs="Arial"/>
          <w:bCs/>
          <w:sz w:val="20"/>
          <w:szCs w:val="20"/>
        </w:rPr>
        <w:t>2</w:t>
      </w:r>
      <w:r w:rsidR="00307476" w:rsidRPr="006C5D6F">
        <w:rPr>
          <w:rFonts w:ascii="Arial" w:hAnsi="Arial" w:cs="Arial"/>
          <w:bCs/>
          <w:sz w:val="20"/>
          <w:szCs w:val="20"/>
        </w:rPr>
        <w:t>1</w:t>
      </w:r>
      <w:r w:rsidRPr="006C5D6F">
        <w:rPr>
          <w:rFonts w:ascii="Arial" w:hAnsi="Arial" w:cs="Arial"/>
          <w:bCs/>
          <w:sz w:val="20"/>
          <w:szCs w:val="20"/>
        </w:rPr>
        <w:t>.</w:t>
      </w:r>
    </w:p>
    <w:p w14:paraId="4494D7D3" w14:textId="77777777" w:rsidR="001A15E8" w:rsidRPr="006C5D6F" w:rsidRDefault="001A15E8" w:rsidP="001A15E8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>Sklep:</w:t>
      </w:r>
    </w:p>
    <w:p w14:paraId="1E1D3D55" w14:textId="77777777" w:rsidR="006C5D6F" w:rsidRPr="006C5D6F" w:rsidRDefault="006C5D6F" w:rsidP="006C5D6F">
      <w:pPr>
        <w:pStyle w:val="Pripombabesedilo"/>
        <w:rPr>
          <w:rFonts w:ascii="Arial" w:hAnsi="Arial" w:cs="Arial"/>
        </w:rPr>
      </w:pPr>
      <w:r w:rsidRPr="006C5D6F">
        <w:rPr>
          <w:rFonts w:ascii="Arial" w:hAnsi="Arial" w:cs="Arial"/>
        </w:rPr>
        <w:t xml:space="preserve">Arhivski svet se je seznanil s poročilom o delu </w:t>
      </w:r>
      <w:proofErr w:type="spellStart"/>
      <w:r w:rsidRPr="006C5D6F">
        <w:rPr>
          <w:rFonts w:ascii="Arial" w:hAnsi="Arial" w:cs="Arial"/>
        </w:rPr>
        <w:t>medarhivskih</w:t>
      </w:r>
      <w:proofErr w:type="spellEnd"/>
      <w:r w:rsidRPr="006C5D6F">
        <w:rPr>
          <w:rFonts w:ascii="Arial" w:hAnsi="Arial" w:cs="Arial"/>
        </w:rPr>
        <w:t xml:space="preserve"> delovnih skupin za leto 2021. Ugotavlja, da je delo skupin uspešno in ga zelo podpira.</w:t>
      </w:r>
    </w:p>
    <w:p w14:paraId="3B60FB68" w14:textId="77777777" w:rsidR="00370C2B" w:rsidRPr="006C5D6F" w:rsidRDefault="00370C2B" w:rsidP="00370C2B">
      <w:pPr>
        <w:rPr>
          <w:rFonts w:ascii="Arial" w:hAnsi="Arial" w:cs="Arial"/>
          <w:sz w:val="20"/>
          <w:szCs w:val="20"/>
        </w:rPr>
      </w:pPr>
    </w:p>
    <w:p w14:paraId="0F1A12FB" w14:textId="23CBA13D" w:rsidR="000A58CA" w:rsidRPr="006C5D6F" w:rsidRDefault="00370C2B" w:rsidP="00370C2B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>Ad.</w:t>
      </w:r>
      <w:r w:rsidR="00F82648" w:rsidRPr="006C5D6F">
        <w:rPr>
          <w:rFonts w:ascii="Arial" w:hAnsi="Arial" w:cs="Arial"/>
          <w:b/>
          <w:sz w:val="20"/>
          <w:szCs w:val="20"/>
        </w:rPr>
        <w:t xml:space="preserve"> </w:t>
      </w:r>
      <w:r w:rsidRPr="006C5D6F">
        <w:rPr>
          <w:rFonts w:ascii="Arial" w:hAnsi="Arial" w:cs="Arial"/>
          <w:b/>
          <w:sz w:val="20"/>
          <w:szCs w:val="20"/>
        </w:rPr>
        <w:t xml:space="preserve">4) </w:t>
      </w:r>
      <w:r w:rsidR="000A58CA" w:rsidRPr="006C5D6F">
        <w:rPr>
          <w:rFonts w:ascii="Arial" w:hAnsi="Arial" w:cs="Arial"/>
          <w:b/>
          <w:sz w:val="20"/>
          <w:szCs w:val="20"/>
        </w:rPr>
        <w:t>Stanje in razvoj slovenskega elektronskega arhiva</w:t>
      </w:r>
      <w:r w:rsidRPr="006C5D6F">
        <w:rPr>
          <w:rFonts w:ascii="Arial" w:hAnsi="Arial" w:cs="Arial"/>
          <w:b/>
          <w:sz w:val="20"/>
          <w:szCs w:val="20"/>
        </w:rPr>
        <w:t xml:space="preserve"> </w:t>
      </w:r>
    </w:p>
    <w:p w14:paraId="7656E2F9" w14:textId="77777777" w:rsidR="000A58CA" w:rsidRPr="006C5D6F" w:rsidRDefault="000A58CA" w:rsidP="00370C2B">
      <w:pPr>
        <w:rPr>
          <w:rFonts w:ascii="Arial" w:hAnsi="Arial" w:cs="Arial"/>
          <w:sz w:val="20"/>
          <w:szCs w:val="20"/>
        </w:rPr>
      </w:pPr>
    </w:p>
    <w:p w14:paraId="7E4E68B5" w14:textId="6733D2C7" w:rsidR="000A58CA" w:rsidRPr="006C5D6F" w:rsidRDefault="000A58CA" w:rsidP="00370C2B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Dr. Nared je predstavil razvoj slovenskega </w:t>
      </w:r>
      <w:r w:rsidR="00CF101C" w:rsidRPr="006C5D6F">
        <w:rPr>
          <w:rFonts w:ascii="Arial" w:hAnsi="Arial" w:cs="Arial"/>
          <w:sz w:val="20"/>
          <w:szCs w:val="20"/>
        </w:rPr>
        <w:t xml:space="preserve">elektronskega </w:t>
      </w:r>
      <w:r w:rsidRPr="006C5D6F">
        <w:rPr>
          <w:rFonts w:ascii="Arial" w:hAnsi="Arial" w:cs="Arial"/>
          <w:sz w:val="20"/>
          <w:szCs w:val="20"/>
        </w:rPr>
        <w:t>arhiva, katerega začetki segajo približno 15 let nazaj, finančno pa so podprti od leta 2013</w:t>
      </w:r>
      <w:r w:rsidR="00DF60F2" w:rsidRPr="006C5D6F">
        <w:rPr>
          <w:rFonts w:ascii="Arial" w:hAnsi="Arial" w:cs="Arial"/>
          <w:sz w:val="20"/>
          <w:szCs w:val="20"/>
        </w:rPr>
        <w:t>. V obdobju od leta 2016</w:t>
      </w:r>
      <w:r w:rsidR="00CF101C" w:rsidRPr="006C5D6F">
        <w:rPr>
          <w:rFonts w:ascii="Arial" w:hAnsi="Arial" w:cs="Arial"/>
          <w:sz w:val="20"/>
          <w:szCs w:val="20"/>
        </w:rPr>
        <w:t>–</w:t>
      </w:r>
      <w:r w:rsidR="00DF60F2" w:rsidRPr="006C5D6F">
        <w:rPr>
          <w:rFonts w:ascii="Arial" w:hAnsi="Arial" w:cs="Arial"/>
          <w:sz w:val="20"/>
          <w:szCs w:val="20"/>
        </w:rPr>
        <w:t xml:space="preserve">2020 je bil razvoj slovenskega elektronskega arhiva financiran v okviru programa Evropske kohezijske politike, v letu 2017 pa je </w:t>
      </w:r>
      <w:r w:rsidR="00DF60F2" w:rsidRPr="006C5D6F">
        <w:rPr>
          <w:rFonts w:ascii="Arial" w:hAnsi="Arial" w:cs="Arial"/>
          <w:sz w:val="20"/>
          <w:szCs w:val="20"/>
        </w:rPr>
        <w:lastRenderedPageBreak/>
        <w:t>projekt e</w:t>
      </w:r>
      <w:r w:rsidR="00CF101C" w:rsidRPr="006C5D6F">
        <w:rPr>
          <w:rFonts w:ascii="Arial" w:hAnsi="Arial" w:cs="Arial"/>
          <w:sz w:val="20"/>
          <w:szCs w:val="20"/>
        </w:rPr>
        <w:t>-</w:t>
      </w:r>
      <w:r w:rsidR="00DF60F2" w:rsidRPr="006C5D6F">
        <w:rPr>
          <w:rFonts w:ascii="Arial" w:hAnsi="Arial" w:cs="Arial"/>
          <w:sz w:val="20"/>
          <w:szCs w:val="20"/>
        </w:rPr>
        <w:t xml:space="preserve">ARH.si resno stekel. V njem so sodelovali vsi slovenski javni arhivi. Projekt je bil podaljšan do leta 2021. V letu </w:t>
      </w:r>
      <w:r w:rsidR="00CF101C" w:rsidRPr="006C5D6F">
        <w:rPr>
          <w:rFonts w:ascii="Arial" w:hAnsi="Arial" w:cs="Arial"/>
          <w:sz w:val="20"/>
          <w:szCs w:val="20"/>
        </w:rPr>
        <w:t xml:space="preserve">2021 </w:t>
      </w:r>
      <w:r w:rsidR="00DF60F2" w:rsidRPr="006C5D6F">
        <w:rPr>
          <w:rFonts w:ascii="Arial" w:hAnsi="Arial" w:cs="Arial"/>
          <w:sz w:val="20"/>
          <w:szCs w:val="20"/>
        </w:rPr>
        <w:t xml:space="preserve">je bil podpisan </w:t>
      </w:r>
      <w:r w:rsidR="00CF101C" w:rsidRPr="006C5D6F">
        <w:rPr>
          <w:rFonts w:ascii="Arial" w:hAnsi="Arial" w:cs="Arial"/>
          <w:sz w:val="20"/>
          <w:szCs w:val="20"/>
        </w:rPr>
        <w:t xml:space="preserve">tudi </w:t>
      </w:r>
      <w:r w:rsidR="00DF60F2" w:rsidRPr="006C5D6F">
        <w:rPr>
          <w:rFonts w:ascii="Arial" w:hAnsi="Arial" w:cs="Arial"/>
          <w:sz w:val="20"/>
          <w:szCs w:val="20"/>
        </w:rPr>
        <w:t>dogovor o upravljanju, vzdržev</w:t>
      </w:r>
      <w:r w:rsidR="00B83508" w:rsidRPr="006C5D6F">
        <w:rPr>
          <w:rFonts w:ascii="Arial" w:hAnsi="Arial" w:cs="Arial"/>
          <w:sz w:val="20"/>
          <w:szCs w:val="20"/>
        </w:rPr>
        <w:t>a</w:t>
      </w:r>
      <w:r w:rsidR="00DF60F2" w:rsidRPr="006C5D6F">
        <w:rPr>
          <w:rFonts w:ascii="Arial" w:hAnsi="Arial" w:cs="Arial"/>
          <w:sz w:val="20"/>
          <w:szCs w:val="20"/>
        </w:rPr>
        <w:t>nju in nadaljnjem razvoju Slovenskega elektronskega arhiva e-ARH.si. Nadal</w:t>
      </w:r>
      <w:r w:rsidR="00377CAD" w:rsidRPr="006C5D6F">
        <w:rPr>
          <w:rFonts w:ascii="Arial" w:hAnsi="Arial" w:cs="Arial"/>
          <w:sz w:val="20"/>
          <w:szCs w:val="20"/>
        </w:rPr>
        <w:t>j</w:t>
      </w:r>
      <w:r w:rsidR="00DF60F2" w:rsidRPr="006C5D6F">
        <w:rPr>
          <w:rFonts w:ascii="Arial" w:hAnsi="Arial" w:cs="Arial"/>
          <w:sz w:val="20"/>
          <w:szCs w:val="20"/>
        </w:rPr>
        <w:t>nji razvoj pa se bo financiral iz projekta NOO 2022</w:t>
      </w:r>
      <w:r w:rsidR="00CF101C" w:rsidRPr="006C5D6F">
        <w:rPr>
          <w:rFonts w:ascii="Arial" w:hAnsi="Arial" w:cs="Arial"/>
          <w:sz w:val="20"/>
          <w:szCs w:val="20"/>
        </w:rPr>
        <w:t>–20</w:t>
      </w:r>
      <w:r w:rsidR="00DF60F2" w:rsidRPr="006C5D6F">
        <w:rPr>
          <w:rFonts w:ascii="Arial" w:hAnsi="Arial" w:cs="Arial"/>
          <w:sz w:val="20"/>
          <w:szCs w:val="20"/>
        </w:rPr>
        <w:t xml:space="preserve">25 v okviru petih projektnih nalog. </w:t>
      </w:r>
    </w:p>
    <w:p w14:paraId="5964ECD8" w14:textId="1F63634C" w:rsidR="00377CAD" w:rsidRPr="006C5D6F" w:rsidRDefault="00377CAD" w:rsidP="00370C2B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Člani arhivskega sveta so</w:t>
      </w:r>
      <w:r w:rsidR="003B1C37" w:rsidRPr="006C5D6F">
        <w:rPr>
          <w:rFonts w:ascii="Arial" w:hAnsi="Arial" w:cs="Arial"/>
          <w:sz w:val="20"/>
          <w:szCs w:val="20"/>
        </w:rPr>
        <w:t xml:space="preserve"> v razpravi</w:t>
      </w:r>
      <w:r w:rsidRPr="006C5D6F">
        <w:rPr>
          <w:rFonts w:ascii="Arial" w:hAnsi="Arial" w:cs="Arial"/>
          <w:sz w:val="20"/>
          <w:szCs w:val="20"/>
        </w:rPr>
        <w:t xml:space="preserve"> izrazili podporo projektu in razvoju elektronskega arhiva, dr. Klasinc pa je predlagal še povez</w:t>
      </w:r>
      <w:r w:rsidR="003C14EA" w:rsidRPr="006C5D6F">
        <w:rPr>
          <w:rFonts w:ascii="Arial" w:hAnsi="Arial" w:cs="Arial"/>
          <w:sz w:val="20"/>
          <w:szCs w:val="20"/>
        </w:rPr>
        <w:t>ovanje</w:t>
      </w:r>
      <w:r w:rsidR="003B1C37" w:rsidRPr="006C5D6F">
        <w:rPr>
          <w:rFonts w:ascii="Arial" w:hAnsi="Arial" w:cs="Arial"/>
          <w:sz w:val="20"/>
          <w:szCs w:val="20"/>
        </w:rPr>
        <w:t xml:space="preserve"> s</w:t>
      </w:r>
      <w:r w:rsidR="003C14EA" w:rsidRPr="006C5D6F">
        <w:rPr>
          <w:rFonts w:ascii="Arial" w:hAnsi="Arial" w:cs="Arial"/>
          <w:sz w:val="20"/>
          <w:szCs w:val="20"/>
        </w:rPr>
        <w:t xml:space="preserve"> </w:t>
      </w:r>
      <w:r w:rsidR="003B1C37" w:rsidRPr="006C5D6F">
        <w:rPr>
          <w:rFonts w:ascii="Arial" w:hAnsi="Arial" w:cs="Arial"/>
          <w:sz w:val="20"/>
          <w:szCs w:val="20"/>
        </w:rPr>
        <w:t>katedro za arhivistiko.</w:t>
      </w:r>
    </w:p>
    <w:p w14:paraId="7756531F" w14:textId="356A18C4" w:rsidR="00E7152E" w:rsidRPr="006C5D6F" w:rsidRDefault="00370C2B" w:rsidP="00E7152E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Sklep: Svet</w:t>
      </w:r>
      <w:r w:rsidR="00AF0E98" w:rsidRPr="006C5D6F">
        <w:rPr>
          <w:rFonts w:ascii="Arial" w:hAnsi="Arial" w:cs="Arial"/>
          <w:sz w:val="20"/>
          <w:szCs w:val="20"/>
        </w:rPr>
        <w:t xml:space="preserve"> podpira delo razvoj in skrb za elektronski arhiv ter vključevanje vanj vseh kompetentnih deležnikov. </w:t>
      </w:r>
    </w:p>
    <w:p w14:paraId="45BFC233" w14:textId="77777777" w:rsidR="00E7152E" w:rsidRPr="006C5D6F" w:rsidRDefault="00E7152E" w:rsidP="00E7152E">
      <w:pPr>
        <w:rPr>
          <w:rFonts w:ascii="Arial" w:hAnsi="Arial" w:cs="Arial"/>
          <w:sz w:val="20"/>
          <w:szCs w:val="20"/>
        </w:rPr>
      </w:pPr>
    </w:p>
    <w:p w14:paraId="4CF7D355" w14:textId="77777777" w:rsidR="00AF0E98" w:rsidRPr="006C5D6F" w:rsidRDefault="00E7152E" w:rsidP="00E7152E">
      <w:pPr>
        <w:rPr>
          <w:rFonts w:ascii="Arial" w:hAnsi="Arial" w:cs="Arial"/>
          <w:b/>
          <w:sz w:val="20"/>
          <w:szCs w:val="20"/>
        </w:rPr>
      </w:pPr>
      <w:r w:rsidRPr="006C5D6F">
        <w:rPr>
          <w:rFonts w:ascii="Arial" w:hAnsi="Arial" w:cs="Arial"/>
          <w:b/>
          <w:sz w:val="20"/>
          <w:szCs w:val="20"/>
        </w:rPr>
        <w:t>Ad 5.</w:t>
      </w:r>
      <w:r w:rsidR="00595AC0" w:rsidRPr="006C5D6F">
        <w:rPr>
          <w:rFonts w:ascii="Arial" w:hAnsi="Arial" w:cs="Arial"/>
          <w:b/>
          <w:sz w:val="20"/>
          <w:szCs w:val="20"/>
        </w:rPr>
        <w:t>)</w:t>
      </w:r>
      <w:r w:rsidRPr="006C5D6F">
        <w:rPr>
          <w:rFonts w:ascii="Arial" w:hAnsi="Arial" w:cs="Arial"/>
          <w:b/>
          <w:sz w:val="20"/>
          <w:szCs w:val="20"/>
        </w:rPr>
        <w:t xml:space="preserve"> </w:t>
      </w:r>
      <w:r w:rsidR="00AF0E98" w:rsidRPr="006C5D6F">
        <w:rPr>
          <w:rFonts w:ascii="Arial" w:hAnsi="Arial" w:cs="Arial"/>
          <w:b/>
          <w:sz w:val="20"/>
          <w:szCs w:val="20"/>
        </w:rPr>
        <w:t>Razno</w:t>
      </w:r>
    </w:p>
    <w:p w14:paraId="435B002D" w14:textId="4E92F883" w:rsidR="00AF0E98" w:rsidRPr="006C5D6F" w:rsidRDefault="00AF0E98" w:rsidP="00E7152E">
      <w:pPr>
        <w:rPr>
          <w:rFonts w:ascii="Arial" w:hAnsi="Arial" w:cs="Arial"/>
          <w:bCs/>
          <w:sz w:val="20"/>
          <w:szCs w:val="20"/>
        </w:rPr>
      </w:pPr>
      <w:r w:rsidRPr="006C5D6F">
        <w:rPr>
          <w:rFonts w:ascii="Arial" w:hAnsi="Arial" w:cs="Arial"/>
          <w:bCs/>
          <w:sz w:val="20"/>
          <w:szCs w:val="20"/>
        </w:rPr>
        <w:t>AMEU bo revitalizirala postopek za koncesijo za študij arhivistike in pričakuje podporo Ministrstva za kulturo. Ministrstvo naj bi to podporo načelno že izrazilo.</w:t>
      </w:r>
    </w:p>
    <w:p w14:paraId="188D14CB" w14:textId="77777777" w:rsidR="00AF0E98" w:rsidRPr="006C5D6F" w:rsidRDefault="00AF0E98" w:rsidP="00AF0E9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Skupno poročilo slovenskih arhivov bo arhivski svet obravnaval na naslednji seji.</w:t>
      </w:r>
    </w:p>
    <w:p w14:paraId="776381B7" w14:textId="4C82C696" w:rsidR="00AF0E98" w:rsidRPr="006C5D6F" w:rsidRDefault="00AF0E98" w:rsidP="00AF0E9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Glede prostorske problematike Zgodovinskega arhiva Ljubljana</w:t>
      </w:r>
      <w:r w:rsidR="00FA3A4B" w:rsidRPr="006C5D6F">
        <w:rPr>
          <w:rFonts w:ascii="Arial" w:hAnsi="Arial" w:cs="Arial"/>
          <w:sz w:val="20"/>
          <w:szCs w:val="20"/>
        </w:rPr>
        <w:t xml:space="preserve"> so bili člani sveta seznanjeni</w:t>
      </w:r>
      <w:r w:rsidR="00BD5729" w:rsidRPr="006C5D6F">
        <w:rPr>
          <w:rFonts w:ascii="Arial" w:hAnsi="Arial" w:cs="Arial"/>
          <w:sz w:val="20"/>
          <w:szCs w:val="20"/>
        </w:rPr>
        <w:t>,</w:t>
      </w:r>
      <w:r w:rsidR="00FA3A4B" w:rsidRPr="006C5D6F">
        <w:rPr>
          <w:rFonts w:ascii="Arial" w:hAnsi="Arial" w:cs="Arial"/>
          <w:sz w:val="20"/>
          <w:szCs w:val="20"/>
        </w:rPr>
        <w:t xml:space="preserve"> da je zaključena faza selitve depojev, </w:t>
      </w:r>
      <w:r w:rsidR="003447F2" w:rsidRPr="006C5D6F">
        <w:rPr>
          <w:rFonts w:ascii="Arial" w:hAnsi="Arial" w:cs="Arial"/>
          <w:sz w:val="20"/>
          <w:szCs w:val="20"/>
        </w:rPr>
        <w:t xml:space="preserve">v teku </w:t>
      </w:r>
      <w:r w:rsidR="00BD5729" w:rsidRPr="006C5D6F">
        <w:rPr>
          <w:rFonts w:ascii="Arial" w:hAnsi="Arial" w:cs="Arial"/>
          <w:sz w:val="20"/>
          <w:szCs w:val="20"/>
        </w:rPr>
        <w:t xml:space="preserve">naj bi bil tudi </w:t>
      </w:r>
      <w:r w:rsidR="003447F2" w:rsidRPr="006C5D6F">
        <w:rPr>
          <w:rFonts w:ascii="Arial" w:hAnsi="Arial" w:cs="Arial"/>
          <w:sz w:val="20"/>
          <w:szCs w:val="20"/>
        </w:rPr>
        <w:t xml:space="preserve">postopek najema </w:t>
      </w:r>
      <w:r w:rsidR="00FA3A4B" w:rsidRPr="006C5D6F">
        <w:rPr>
          <w:rFonts w:ascii="Arial" w:hAnsi="Arial" w:cs="Arial"/>
          <w:sz w:val="20"/>
          <w:szCs w:val="20"/>
        </w:rPr>
        <w:t xml:space="preserve">za začasno nadomestno lokacijo za poslovne prostore. </w:t>
      </w:r>
      <w:r w:rsidR="003447F2" w:rsidRPr="006C5D6F">
        <w:rPr>
          <w:rFonts w:ascii="Arial" w:hAnsi="Arial" w:cs="Arial"/>
          <w:sz w:val="20"/>
          <w:szCs w:val="20"/>
        </w:rPr>
        <w:t xml:space="preserve">Trajnejših rešitev pa še ni. </w:t>
      </w:r>
    </w:p>
    <w:p w14:paraId="5034DF5E" w14:textId="5858FC5A" w:rsidR="003447F2" w:rsidRPr="006C5D6F" w:rsidRDefault="003447F2" w:rsidP="00AF0E98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Sklep: Arhivski svet podpira trajnejše rešitve prostorske problematike slovenskih javnih arhivov, tako reševanje problematike Zgodovinskega arhiva Ljubljana, kot tudi urejanje in dozidava prizidka v nekdanji Roški vojašnici za potrebe Arhiva RS.</w:t>
      </w:r>
    </w:p>
    <w:p w14:paraId="580AA203" w14:textId="29E187FD" w:rsidR="00860CC7" w:rsidRPr="006C5D6F" w:rsidRDefault="001D7D46" w:rsidP="00E7152E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Vsi sklepi pri vseh točkah dnevnega reda so bili potrjeni soglasno.</w:t>
      </w:r>
    </w:p>
    <w:p w14:paraId="3605BFBA" w14:textId="77777777" w:rsidR="001D7D46" w:rsidRPr="006C5D6F" w:rsidRDefault="001D7D46" w:rsidP="00E7152E">
      <w:pPr>
        <w:rPr>
          <w:rFonts w:ascii="Arial" w:hAnsi="Arial" w:cs="Arial"/>
          <w:sz w:val="20"/>
          <w:szCs w:val="20"/>
        </w:rPr>
      </w:pPr>
    </w:p>
    <w:p w14:paraId="2AF622CF" w14:textId="7F41869C" w:rsidR="00860CC7" w:rsidRPr="006C5D6F" w:rsidRDefault="009D38BB" w:rsidP="00860CC7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>Zapisal</w:t>
      </w:r>
      <w:r w:rsidR="00860CC7" w:rsidRPr="006C5D6F">
        <w:rPr>
          <w:rFonts w:ascii="Arial" w:hAnsi="Arial" w:cs="Arial"/>
          <w:sz w:val="20"/>
          <w:szCs w:val="20"/>
        </w:rPr>
        <w:t>:</w:t>
      </w:r>
    </w:p>
    <w:p w14:paraId="4C4813C1" w14:textId="77777777" w:rsidR="00860CC7" w:rsidRPr="006C5D6F" w:rsidRDefault="00860CC7" w:rsidP="00860CC7">
      <w:pPr>
        <w:rPr>
          <w:rFonts w:ascii="Arial" w:hAnsi="Arial" w:cs="Arial"/>
          <w:sz w:val="20"/>
          <w:szCs w:val="20"/>
        </w:rPr>
      </w:pPr>
    </w:p>
    <w:p w14:paraId="042AB31A" w14:textId="77777777" w:rsidR="00860CC7" w:rsidRPr="006C5D6F" w:rsidRDefault="00860CC7" w:rsidP="00860CC7">
      <w:pPr>
        <w:rPr>
          <w:rFonts w:ascii="Arial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doc. dr. Matevž Košir</w:t>
      </w:r>
    </w:p>
    <w:p w14:paraId="3DA0677D" w14:textId="54E804EB" w:rsidR="00370C2B" w:rsidRPr="006C5D6F" w:rsidRDefault="00860CC7" w:rsidP="00370C2B">
      <w:pPr>
        <w:rPr>
          <w:rFonts w:ascii="Arial" w:eastAsia="Times New Roman" w:hAnsi="Arial" w:cs="Arial"/>
          <w:sz w:val="20"/>
          <w:szCs w:val="20"/>
        </w:rPr>
      </w:pPr>
      <w:r w:rsidRPr="006C5D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predsednik Arhivskega sveta</w:t>
      </w:r>
    </w:p>
    <w:p w14:paraId="7EA0C6E6" w14:textId="77777777" w:rsidR="001A15E8" w:rsidRPr="006C5D6F" w:rsidRDefault="001A15E8" w:rsidP="006C5D6F">
      <w:pPr>
        <w:spacing w:after="0" w:line="260" w:lineRule="exact"/>
        <w:ind w:left="720"/>
        <w:rPr>
          <w:rFonts w:ascii="Arial" w:eastAsia="Times New Roman" w:hAnsi="Arial" w:cs="Arial"/>
          <w:sz w:val="20"/>
          <w:szCs w:val="20"/>
        </w:rPr>
      </w:pPr>
    </w:p>
    <w:sectPr w:rsidR="001A15E8" w:rsidRPr="006C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C9E"/>
    <w:multiLevelType w:val="hybridMultilevel"/>
    <w:tmpl w:val="2174AFBC"/>
    <w:lvl w:ilvl="0" w:tplc="03842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70E"/>
    <w:multiLevelType w:val="hybridMultilevel"/>
    <w:tmpl w:val="F06C11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31FEB"/>
    <w:multiLevelType w:val="hybridMultilevel"/>
    <w:tmpl w:val="80884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2158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04BBC"/>
    <w:multiLevelType w:val="hybridMultilevel"/>
    <w:tmpl w:val="E704307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D4623"/>
    <w:multiLevelType w:val="hybridMultilevel"/>
    <w:tmpl w:val="8D3E0BB6"/>
    <w:lvl w:ilvl="0" w:tplc="ABC66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8F3"/>
    <w:multiLevelType w:val="hybridMultilevel"/>
    <w:tmpl w:val="CA6C45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15377"/>
    <w:multiLevelType w:val="hybridMultilevel"/>
    <w:tmpl w:val="969693E4"/>
    <w:lvl w:ilvl="0" w:tplc="EBB08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8012F"/>
    <w:multiLevelType w:val="hybridMultilevel"/>
    <w:tmpl w:val="67F6A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57485">
    <w:abstractNumId w:val="8"/>
  </w:num>
  <w:num w:numId="2" w16cid:durableId="1342314497">
    <w:abstractNumId w:val="6"/>
  </w:num>
  <w:num w:numId="3" w16cid:durableId="436029149">
    <w:abstractNumId w:val="0"/>
  </w:num>
  <w:num w:numId="4" w16cid:durableId="438764832">
    <w:abstractNumId w:val="5"/>
  </w:num>
  <w:num w:numId="5" w16cid:durableId="1861892471">
    <w:abstractNumId w:val="7"/>
  </w:num>
  <w:num w:numId="6" w16cid:durableId="1377466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522423">
    <w:abstractNumId w:val="2"/>
  </w:num>
  <w:num w:numId="8" w16cid:durableId="465129663">
    <w:abstractNumId w:val="3"/>
  </w:num>
  <w:num w:numId="9" w16cid:durableId="1728987279">
    <w:abstractNumId w:val="1"/>
  </w:num>
  <w:num w:numId="10" w16cid:durableId="149279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B3"/>
    <w:rsid w:val="000411B4"/>
    <w:rsid w:val="00084E84"/>
    <w:rsid w:val="000910A1"/>
    <w:rsid w:val="000A58CA"/>
    <w:rsid w:val="000C2935"/>
    <w:rsid w:val="0011565B"/>
    <w:rsid w:val="001912A6"/>
    <w:rsid w:val="001A15E8"/>
    <w:rsid w:val="001A3A77"/>
    <w:rsid w:val="001D7D46"/>
    <w:rsid w:val="0023297E"/>
    <w:rsid w:val="00255147"/>
    <w:rsid w:val="00271BDD"/>
    <w:rsid w:val="002D3D71"/>
    <w:rsid w:val="00307476"/>
    <w:rsid w:val="003447F2"/>
    <w:rsid w:val="00370C2B"/>
    <w:rsid w:val="00377CAD"/>
    <w:rsid w:val="003B07A3"/>
    <w:rsid w:val="003B1C37"/>
    <w:rsid w:val="003B1DBB"/>
    <w:rsid w:val="003C14EA"/>
    <w:rsid w:val="003C6D78"/>
    <w:rsid w:val="003E2966"/>
    <w:rsid w:val="004347B4"/>
    <w:rsid w:val="00440DBB"/>
    <w:rsid w:val="00496B77"/>
    <w:rsid w:val="004A37E5"/>
    <w:rsid w:val="0050661D"/>
    <w:rsid w:val="00507B12"/>
    <w:rsid w:val="00527C97"/>
    <w:rsid w:val="005524E5"/>
    <w:rsid w:val="0055409D"/>
    <w:rsid w:val="00595AC0"/>
    <w:rsid w:val="005C338D"/>
    <w:rsid w:val="005F56D6"/>
    <w:rsid w:val="00602B05"/>
    <w:rsid w:val="00603635"/>
    <w:rsid w:val="006B52C9"/>
    <w:rsid w:val="006C5D6F"/>
    <w:rsid w:val="0071194D"/>
    <w:rsid w:val="00725FBE"/>
    <w:rsid w:val="00761748"/>
    <w:rsid w:val="007C40FA"/>
    <w:rsid w:val="007D6229"/>
    <w:rsid w:val="00817F27"/>
    <w:rsid w:val="00824E75"/>
    <w:rsid w:val="00843897"/>
    <w:rsid w:val="00860CC7"/>
    <w:rsid w:val="00874CA1"/>
    <w:rsid w:val="00906796"/>
    <w:rsid w:val="00914FBE"/>
    <w:rsid w:val="00980D41"/>
    <w:rsid w:val="009C1D54"/>
    <w:rsid w:val="009D38BB"/>
    <w:rsid w:val="00A34DB9"/>
    <w:rsid w:val="00A40EFC"/>
    <w:rsid w:val="00A55B2B"/>
    <w:rsid w:val="00A81C6C"/>
    <w:rsid w:val="00A836B8"/>
    <w:rsid w:val="00AE765F"/>
    <w:rsid w:val="00AF0E98"/>
    <w:rsid w:val="00AF47FE"/>
    <w:rsid w:val="00B020F8"/>
    <w:rsid w:val="00B1473D"/>
    <w:rsid w:val="00B2096D"/>
    <w:rsid w:val="00B55024"/>
    <w:rsid w:val="00B83508"/>
    <w:rsid w:val="00B95723"/>
    <w:rsid w:val="00BA7978"/>
    <w:rsid w:val="00BB5063"/>
    <w:rsid w:val="00BD5729"/>
    <w:rsid w:val="00BE3DF2"/>
    <w:rsid w:val="00BF5776"/>
    <w:rsid w:val="00C1352F"/>
    <w:rsid w:val="00C57D5B"/>
    <w:rsid w:val="00C67316"/>
    <w:rsid w:val="00CA0759"/>
    <w:rsid w:val="00CF101C"/>
    <w:rsid w:val="00D36B03"/>
    <w:rsid w:val="00DF60F2"/>
    <w:rsid w:val="00E41D57"/>
    <w:rsid w:val="00E52BE8"/>
    <w:rsid w:val="00E55381"/>
    <w:rsid w:val="00E7152E"/>
    <w:rsid w:val="00E83781"/>
    <w:rsid w:val="00ED4651"/>
    <w:rsid w:val="00F40661"/>
    <w:rsid w:val="00F44976"/>
    <w:rsid w:val="00F82648"/>
    <w:rsid w:val="00F93B08"/>
    <w:rsid w:val="00F943B3"/>
    <w:rsid w:val="00F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3161"/>
  <w15:chartTrackingRefBased/>
  <w15:docId w15:val="{DE746BD5-5716-4D70-B985-D093822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43B3"/>
    <w:pPr>
      <w:ind w:left="720"/>
      <w:contextualSpacing/>
    </w:pPr>
  </w:style>
  <w:style w:type="paragraph" w:styleId="Glava">
    <w:name w:val="header"/>
    <w:basedOn w:val="Navaden"/>
    <w:link w:val="GlavaZnak"/>
    <w:rsid w:val="000411B4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0411B4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AE76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6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D62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62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D622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62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6229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C5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Košir</dc:creator>
  <cp:keywords/>
  <dc:description/>
  <cp:lastModifiedBy>Ksenija Kovačec Naglič</cp:lastModifiedBy>
  <cp:revision>26</cp:revision>
  <dcterms:created xsi:type="dcterms:W3CDTF">2022-06-01T07:19:00Z</dcterms:created>
  <dcterms:modified xsi:type="dcterms:W3CDTF">2023-05-23T12:55:00Z</dcterms:modified>
</cp:coreProperties>
</file>