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AA99" w14:textId="77777777" w:rsidR="00C70C95" w:rsidRPr="006722E1" w:rsidRDefault="00C70C95" w:rsidP="00C70C95">
      <w:pPr>
        <w:spacing w:line="260" w:lineRule="atLeast"/>
        <w:jc w:val="both"/>
        <w:rPr>
          <w:rFonts w:cs="Arial"/>
          <w:b/>
          <w:color w:val="000000"/>
          <w:lang w:val="sl-SI"/>
        </w:rPr>
      </w:pPr>
      <w:r>
        <w:rPr>
          <w:rFonts w:cs="Arial"/>
          <w:b/>
          <w:bCs/>
          <w:color w:val="000000" w:themeColor="text1"/>
          <w:lang w:val="sl-SI"/>
        </w:rPr>
        <w:t>UR</w:t>
      </w:r>
      <w:r w:rsidRPr="006722E1">
        <w:rPr>
          <w:rFonts w:cs="Arial"/>
          <w:b/>
          <w:bCs/>
          <w:color w:val="000000" w:themeColor="text1"/>
          <w:lang w:val="sl-SI"/>
        </w:rPr>
        <w:t>AD PREDSEDNIKA REPUBLIKE</w:t>
      </w:r>
    </w:p>
    <w:p w14:paraId="47918766"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DRŽAVNI ZBOR REPUBLIKE SLOVENIJE</w:t>
      </w:r>
    </w:p>
    <w:p w14:paraId="35042966"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DRŽAVNI SVET REPUBLIKE SLOVENIJE</w:t>
      </w:r>
    </w:p>
    <w:p w14:paraId="7BB5039F"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USTAVNO SODIŠČE REPUBLIKE SLOVENIJE</w:t>
      </w:r>
    </w:p>
    <w:p w14:paraId="6A58D53C"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RAČUNSKO SODIŠČE REPUBLIKE SLOVENIJE</w:t>
      </w:r>
    </w:p>
    <w:p w14:paraId="6CF93CFB"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VARUH ČLOVEKOVIH PRAVIC REPUBLIKE SLOVENIJE</w:t>
      </w:r>
    </w:p>
    <w:p w14:paraId="30A54F63"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DRŽAVNA REVIZIJSKA KOMISIJA REPUBLIKE SLOVENIJE</w:t>
      </w:r>
    </w:p>
    <w:p w14:paraId="50E35983"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INFORMACIJSKI POOBLAŠČENEC REPUBLIKE SLOVENIJE</w:t>
      </w:r>
    </w:p>
    <w:p w14:paraId="3CEDDA8B"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KOMISIJA ZA PREPREČEVANJE KORUPCIJE REPUBLIKE SLOVENIJE</w:t>
      </w:r>
    </w:p>
    <w:p w14:paraId="0BE5EC2D"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DRŽAVNA VOLILNA KOMISIJA</w:t>
      </w:r>
    </w:p>
    <w:p w14:paraId="0EA2407C"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FISKALNI SVET</w:t>
      </w:r>
    </w:p>
    <w:p w14:paraId="01908920"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SODNI SVET</w:t>
      </w:r>
    </w:p>
    <w:p w14:paraId="20E94D52"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ZAGOVORNIK NAČELA ENAKOSTI</w:t>
      </w:r>
    </w:p>
    <w:p w14:paraId="3147FB36" w14:textId="77777777" w:rsidR="00C70C95" w:rsidRPr="006722E1" w:rsidRDefault="00C70C95" w:rsidP="00C70C95">
      <w:pPr>
        <w:spacing w:line="260" w:lineRule="atLeast"/>
        <w:jc w:val="both"/>
        <w:rPr>
          <w:rFonts w:cs="Arial"/>
          <w:b/>
          <w:szCs w:val="20"/>
          <w:lang w:val="sl-SI"/>
        </w:rPr>
      </w:pPr>
    </w:p>
    <w:p w14:paraId="317D235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VRHOVNO SODIŠČE REPUBLIKE SLOVENIJE</w:t>
      </w:r>
    </w:p>
    <w:p w14:paraId="28C1A533"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VRHOVNO DRŽAVNO TOŽILSTVO</w:t>
      </w:r>
    </w:p>
    <w:p w14:paraId="27EB568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DRŽAVNO ODVETNIŠTVO</w:t>
      </w:r>
    </w:p>
    <w:p w14:paraId="0A6355B2" w14:textId="77777777" w:rsidR="00C70C95" w:rsidRPr="006722E1" w:rsidRDefault="00C70C95" w:rsidP="00C70C95">
      <w:pPr>
        <w:spacing w:line="260" w:lineRule="atLeast"/>
        <w:jc w:val="both"/>
        <w:rPr>
          <w:rFonts w:cs="Arial"/>
          <w:b/>
          <w:szCs w:val="20"/>
          <w:lang w:val="sl-SI"/>
        </w:rPr>
      </w:pPr>
    </w:p>
    <w:p w14:paraId="1FDB44ED"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OBČINE</w:t>
      </w:r>
    </w:p>
    <w:p w14:paraId="39EFFD3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ZDRUŽENJE OBČIN SLOVENIJE</w:t>
      </w:r>
    </w:p>
    <w:p w14:paraId="46D2299E"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SKUPNOST OBČIN SLOVENIJE</w:t>
      </w:r>
    </w:p>
    <w:p w14:paraId="07937382"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ZDRUŽENJE MESTNIH OBČIN SLOVENIJE</w:t>
      </w:r>
    </w:p>
    <w:p w14:paraId="3EC3054A" w14:textId="77777777" w:rsidR="00C70C95" w:rsidRPr="006722E1" w:rsidRDefault="00C70C95" w:rsidP="00C70C95">
      <w:pPr>
        <w:spacing w:line="260" w:lineRule="atLeast"/>
        <w:jc w:val="both"/>
        <w:rPr>
          <w:rFonts w:cs="Arial"/>
          <w:b/>
          <w:szCs w:val="20"/>
          <w:lang w:val="sl-SI"/>
        </w:rPr>
      </w:pPr>
    </w:p>
    <w:p w14:paraId="5AAEB129"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MINISTRSTVA</w:t>
      </w:r>
    </w:p>
    <w:p w14:paraId="7ACF6475"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ORGANI V SESTAVI MINISTRSTEV</w:t>
      </w:r>
    </w:p>
    <w:p w14:paraId="014DD24C"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VLADNE SLUŽBE</w:t>
      </w:r>
    </w:p>
    <w:p w14:paraId="21894F67"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UPRAVNE ENOTE</w:t>
      </w:r>
    </w:p>
    <w:p w14:paraId="57CD3F55" w14:textId="77777777" w:rsidR="00C70C95" w:rsidRDefault="00C70C95" w:rsidP="00432475">
      <w:pPr>
        <w:pStyle w:val="datumtevilka"/>
        <w:spacing w:line="240" w:lineRule="exact"/>
      </w:pPr>
    </w:p>
    <w:p w14:paraId="3980CC95" w14:textId="77777777" w:rsidR="00C70C95" w:rsidRDefault="00C70C95" w:rsidP="00432475">
      <w:pPr>
        <w:pStyle w:val="datumtevilka"/>
        <w:spacing w:line="240" w:lineRule="exact"/>
      </w:pPr>
    </w:p>
    <w:p w14:paraId="21D37037" w14:textId="77777777" w:rsidR="00C70C95" w:rsidRDefault="00C70C95" w:rsidP="00432475">
      <w:pPr>
        <w:pStyle w:val="datumtevilka"/>
        <w:spacing w:line="240" w:lineRule="exact"/>
      </w:pPr>
    </w:p>
    <w:p w14:paraId="4AE21F79" w14:textId="0C16337E" w:rsidR="007D75CF" w:rsidRPr="00432475" w:rsidRDefault="007D75CF" w:rsidP="00432475">
      <w:pPr>
        <w:pStyle w:val="datumtevilka"/>
        <w:spacing w:line="240" w:lineRule="exact"/>
      </w:pPr>
      <w:r w:rsidRPr="00432475">
        <w:t xml:space="preserve">Številka: </w:t>
      </w:r>
      <w:r w:rsidR="001E4600">
        <w:t xml:space="preserve"> </w:t>
      </w:r>
      <w:r w:rsidR="00CE6707" w:rsidRPr="00432475">
        <w:t>0100-299/2021/</w:t>
      </w:r>
      <w:r w:rsidR="00A13B57" w:rsidRPr="00432475">
        <w:t>8</w:t>
      </w:r>
    </w:p>
    <w:p w14:paraId="5FDE48C3" w14:textId="2FE807C9" w:rsidR="007D75CF" w:rsidRPr="00432475" w:rsidRDefault="00C250D5" w:rsidP="00432475">
      <w:pPr>
        <w:pStyle w:val="datumtevilka"/>
        <w:spacing w:line="240" w:lineRule="exact"/>
      </w:pPr>
      <w:r w:rsidRPr="00432475">
        <w:t xml:space="preserve">Datum: </w:t>
      </w:r>
      <w:r w:rsidR="001E4600">
        <w:t xml:space="preserve">   </w:t>
      </w:r>
      <w:r w:rsidR="00A13B57" w:rsidRPr="00432475">
        <w:t>30</w:t>
      </w:r>
      <w:r w:rsidR="002B7AC4" w:rsidRPr="00432475">
        <w:t>. 6. 2021</w:t>
      </w:r>
      <w:r w:rsidR="007D75CF" w:rsidRPr="00432475">
        <w:t xml:space="preserve"> </w:t>
      </w:r>
    </w:p>
    <w:p w14:paraId="6D9A3894" w14:textId="77777777" w:rsidR="007D75CF" w:rsidRPr="00432475" w:rsidRDefault="007D75CF" w:rsidP="00432475">
      <w:pPr>
        <w:spacing w:line="240" w:lineRule="exact"/>
        <w:rPr>
          <w:lang w:val="sl-SI"/>
        </w:rPr>
      </w:pPr>
    </w:p>
    <w:p w14:paraId="50DD6B45" w14:textId="6799642A" w:rsidR="002B7AC4" w:rsidRPr="009968F5" w:rsidRDefault="002B7AC4" w:rsidP="001E4600">
      <w:pPr>
        <w:pStyle w:val="Naslov1"/>
        <w:keepLines/>
        <w:tabs>
          <w:tab w:val="left" w:pos="1701"/>
        </w:tabs>
        <w:spacing w:after="0" w:line="260" w:lineRule="atLeast"/>
        <w:jc w:val="both"/>
        <w:rPr>
          <w:rFonts w:eastAsiaTheme="majorEastAsia" w:cs="Arial"/>
          <w:bCs/>
          <w:kern w:val="0"/>
          <w:sz w:val="20"/>
          <w:szCs w:val="20"/>
          <w:lang w:eastAsia="en-US"/>
        </w:rPr>
      </w:pPr>
      <w:r w:rsidRPr="009968F5">
        <w:rPr>
          <w:rFonts w:eastAsiaTheme="majorEastAsia" w:cs="Arial"/>
          <w:bCs/>
          <w:kern w:val="0"/>
          <w:sz w:val="20"/>
          <w:szCs w:val="20"/>
          <w:lang w:eastAsia="en-US"/>
        </w:rPr>
        <w:t xml:space="preserve">Zadeva: </w:t>
      </w:r>
      <w:bookmarkStart w:id="0" w:name="_Hlk75952779"/>
      <w:r w:rsidRPr="009968F5">
        <w:rPr>
          <w:rFonts w:eastAsiaTheme="majorEastAsia" w:cs="Arial"/>
          <w:bCs/>
          <w:kern w:val="0"/>
          <w:sz w:val="20"/>
          <w:szCs w:val="20"/>
          <w:lang w:eastAsia="en-US"/>
        </w:rPr>
        <w:t>Povračilo stroškov prevoza na delo in z dela – odgovori na najpogostejša vprašanja in dileme</w:t>
      </w:r>
    </w:p>
    <w:p w14:paraId="59692675" w14:textId="77777777" w:rsidR="002B7AC4" w:rsidRPr="00432475" w:rsidRDefault="002B7AC4" w:rsidP="00432475">
      <w:pPr>
        <w:spacing w:line="240" w:lineRule="exact"/>
        <w:jc w:val="both"/>
        <w:rPr>
          <w:rFonts w:cs="Arial"/>
          <w:b/>
          <w:bCs/>
          <w:szCs w:val="20"/>
          <w:lang w:val="sl-SI" w:eastAsia="sl-SI"/>
        </w:rPr>
      </w:pPr>
      <w:bookmarkStart w:id="1" w:name="_Hlk60740389"/>
      <w:bookmarkEnd w:id="0"/>
    </w:p>
    <w:p w14:paraId="31F54207" w14:textId="77777777" w:rsidR="002B7AC4" w:rsidRPr="00432475" w:rsidRDefault="002B7AC4" w:rsidP="00432475">
      <w:pPr>
        <w:spacing w:line="240" w:lineRule="exact"/>
        <w:jc w:val="both"/>
        <w:rPr>
          <w:rFonts w:cs="Arial"/>
          <w:szCs w:val="20"/>
          <w:lang w:val="sl-SI" w:eastAsia="sl-SI"/>
        </w:rPr>
      </w:pPr>
    </w:p>
    <w:bookmarkEnd w:id="1"/>
    <w:p w14:paraId="1726DEB5" w14:textId="77777777" w:rsidR="002B7AC4" w:rsidRPr="00432475" w:rsidRDefault="002B7AC4" w:rsidP="00521E16">
      <w:pPr>
        <w:tabs>
          <w:tab w:val="left" w:pos="1701"/>
        </w:tabs>
        <w:jc w:val="both"/>
        <w:rPr>
          <w:rFonts w:cs="Arial"/>
          <w:szCs w:val="20"/>
          <w:lang w:val="sl-SI" w:eastAsia="sl-SI"/>
        </w:rPr>
      </w:pPr>
      <w:r w:rsidRPr="00432475">
        <w:rPr>
          <w:rFonts w:cs="Arial"/>
          <w:szCs w:val="20"/>
          <w:lang w:val="sl-SI" w:eastAsia="sl-SI"/>
        </w:rPr>
        <w:t>V zvezi z uveljavitvijo aneksov h kolektivnim pogodbam dejavnosti in poklicev o odpravi varčevalnih ukrepov v zvezi s povračili stroškov in drugimi prejemki javnih uslužbencev, ki so bili objavljeni v Uradnem listu RS, št. 88/2021, dne 3. 6. 2021, smo pripravili pojasnilo št. 0100-299/2021/1 z dne 4. 6. 2021 ter pojasnilo št. 0100-299/2021/5 z dne 21. 6. 2021.</w:t>
      </w:r>
    </w:p>
    <w:p w14:paraId="493A872B" w14:textId="77777777" w:rsidR="002B7AC4" w:rsidRPr="00432475" w:rsidRDefault="002B7AC4" w:rsidP="00521E16">
      <w:pPr>
        <w:tabs>
          <w:tab w:val="left" w:pos="1701"/>
        </w:tabs>
        <w:jc w:val="both"/>
        <w:rPr>
          <w:rFonts w:cs="Arial"/>
          <w:szCs w:val="20"/>
          <w:lang w:val="sl-SI" w:eastAsia="sl-SI"/>
        </w:rPr>
      </w:pPr>
    </w:p>
    <w:p w14:paraId="6560460D" w14:textId="29FA8525" w:rsidR="002B7AC4" w:rsidRPr="000B675A" w:rsidRDefault="002B7AC4" w:rsidP="00604443">
      <w:pPr>
        <w:tabs>
          <w:tab w:val="left" w:pos="1701"/>
        </w:tabs>
        <w:jc w:val="both"/>
        <w:rPr>
          <w:rFonts w:cs="Arial"/>
          <w:b/>
          <w:bCs/>
          <w:color w:val="C00000"/>
          <w:szCs w:val="20"/>
          <w:lang w:val="sl-SI" w:eastAsia="sl-SI"/>
        </w:rPr>
      </w:pPr>
      <w:r w:rsidRPr="00432475">
        <w:rPr>
          <w:rFonts w:cs="Arial"/>
          <w:szCs w:val="20"/>
          <w:lang w:val="sl-SI" w:eastAsia="sl-SI"/>
        </w:rPr>
        <w:t xml:space="preserve">V nadaljevanju vam podajamo odgovore na najpogostejša vprašanja in dileme, ki smo jih prejeli glede povračila stroškov prevoza na delo in z dela, pri čemer opozarjamo, da Ministrstvo za javno upravo ni pristojno za razlago kolektivnih pogodb. </w:t>
      </w:r>
      <w:r w:rsidRPr="00432475">
        <w:rPr>
          <w:rFonts w:cs="Arial"/>
          <w:b/>
          <w:bCs/>
          <w:szCs w:val="20"/>
          <w:u w:val="single"/>
          <w:lang w:val="sl-SI" w:eastAsia="sl-SI"/>
        </w:rPr>
        <w:t>Za razlago kolektivnih pogodb dejavnosti in poklicev so izključno pristojni odbori in komisije za razlago kolektivnih pogodb</w:t>
      </w:r>
      <w:r w:rsidRPr="00432475">
        <w:rPr>
          <w:rFonts w:cs="Arial"/>
          <w:szCs w:val="20"/>
          <w:lang w:val="sl-SI" w:eastAsia="sl-SI"/>
        </w:rPr>
        <w:t xml:space="preserve">, pojasnila Ministrstva za javno upravo pa so lahko zgolj v pomoč strokovni službi in delodajalcu, ki odloča o </w:t>
      </w:r>
      <w:r w:rsidRPr="00432475">
        <w:rPr>
          <w:rFonts w:cs="Arial"/>
          <w:szCs w:val="20"/>
          <w:lang w:val="sl-SI" w:eastAsia="sl-SI"/>
        </w:rPr>
        <w:lastRenderedPageBreak/>
        <w:t>pravicah javnih uslužbencev.</w:t>
      </w:r>
      <w:r w:rsidR="006D2BDE" w:rsidRPr="006D2BDE">
        <w:rPr>
          <w:lang w:val="sl-SI"/>
        </w:rPr>
        <w:t xml:space="preserve"> </w:t>
      </w:r>
      <w:r w:rsidR="006D2BDE" w:rsidRPr="000B675A">
        <w:rPr>
          <w:b/>
          <w:bCs/>
          <w:color w:val="C00000"/>
          <w:lang w:val="sl-SI"/>
        </w:rPr>
        <w:t>Komisija za razlago Kolektivne pogodbe za negospodarske dejavnosti v Republiki Sloveniji je sprejela Razlago Aneksa h kolektivni pogodbi za negospodarske dejavnosti v Republiki Sloveniji (Uradni list RS, št. 88/21) glede povračila stroškov prevoza po prvem in drugem odstavku 5. člena, po prvem odstavku 6. člena ter po prvem odstavku 7. člena Aneksa h KPND, ki je bila 29. 4. 2022 objavljena v</w:t>
      </w:r>
      <w:r w:rsidR="006D2BDE" w:rsidRPr="000B675A">
        <w:rPr>
          <w:rFonts w:cs="Arial"/>
          <w:b/>
          <w:bCs/>
          <w:color w:val="C00000"/>
          <w:szCs w:val="20"/>
          <w:lang w:val="sl-SI" w:eastAsia="sl-SI"/>
        </w:rPr>
        <w:t xml:space="preserve"> Uradnem listu RS, št. 58/22.</w:t>
      </w:r>
    </w:p>
    <w:p w14:paraId="228328F6" w14:textId="77777777" w:rsidR="00B30065" w:rsidRPr="000B675A" w:rsidRDefault="00B30065" w:rsidP="00604443">
      <w:pPr>
        <w:contextualSpacing/>
        <w:jc w:val="both"/>
        <w:rPr>
          <w:rFonts w:cs="Arial"/>
          <w:b/>
          <w:bCs/>
          <w:color w:val="C00000"/>
          <w:szCs w:val="20"/>
          <w:lang w:val="sl-SI"/>
        </w:rPr>
      </w:pPr>
    </w:p>
    <w:p w14:paraId="1CC737B7" w14:textId="77777777" w:rsidR="00B30065" w:rsidRPr="000B675A" w:rsidRDefault="00B30065" w:rsidP="00604443">
      <w:pPr>
        <w:contextualSpacing/>
        <w:jc w:val="both"/>
        <w:rPr>
          <w:rFonts w:cs="Arial"/>
          <w:b/>
          <w:bCs/>
          <w:color w:val="C00000"/>
          <w:szCs w:val="20"/>
          <w:lang w:val="sl-SI"/>
        </w:rPr>
      </w:pPr>
      <w:r w:rsidRPr="000B675A">
        <w:rPr>
          <w:rFonts w:cs="Arial"/>
          <w:b/>
          <w:bCs/>
          <w:color w:val="C00000"/>
          <w:szCs w:val="20"/>
          <w:lang w:val="sl-SI"/>
        </w:rPr>
        <w:t xml:space="preserve">Razlaga določa, da je treba prvi in drugi odstavek 5. člena ter prvi odstavek 6. člena Aneksa h KPND razumeti tako, da se javnemu uslužbencu, ki to navede v pisni izjavi za povračilo stroškov prevoza na delo in z dela iz prvega odstavka 7. člena Aneksa h KPND, povrnejo stroški prevoza na delo in z dela z različnih naslovov, tj. naslova stalnega bivališča ali naslova začasnega bivališča, s katerih javni uslužbenec dejansko prihaja na delo oziroma kamor odhaja z dela in na njih zakonito prebiva v skladu zakonom, ki ureja prijavo prebivališča, ne glede na število prihodov s posameznega naslova bivališča in odhodov na posamezen naslov bivališča. </w:t>
      </w:r>
    </w:p>
    <w:p w14:paraId="21B132DC" w14:textId="77777777" w:rsidR="00B30065" w:rsidRPr="000B675A" w:rsidRDefault="00B30065" w:rsidP="00604443">
      <w:pPr>
        <w:contextualSpacing/>
        <w:jc w:val="both"/>
        <w:rPr>
          <w:rFonts w:cs="Arial"/>
          <w:b/>
          <w:bCs/>
          <w:color w:val="C00000"/>
          <w:szCs w:val="20"/>
          <w:lang w:val="sl-SI"/>
        </w:rPr>
      </w:pPr>
    </w:p>
    <w:p w14:paraId="25F8F16C" w14:textId="77777777" w:rsidR="00B30065" w:rsidRPr="000B675A" w:rsidRDefault="00B30065" w:rsidP="00604443">
      <w:pPr>
        <w:contextualSpacing/>
        <w:jc w:val="both"/>
        <w:rPr>
          <w:rFonts w:cs="Arial"/>
          <w:b/>
          <w:bCs/>
          <w:color w:val="C00000"/>
          <w:szCs w:val="20"/>
          <w:lang w:val="sl-SI"/>
        </w:rPr>
      </w:pPr>
      <w:r w:rsidRPr="000B675A">
        <w:rPr>
          <w:rFonts w:cs="Arial"/>
          <w:b/>
          <w:bCs/>
          <w:color w:val="C00000"/>
          <w:szCs w:val="20"/>
          <w:lang w:val="sl-SI"/>
        </w:rPr>
        <w:t>Če se javni uslužbenec dejansko vozi na delo in z dela z naslova, ki ni stalno ali začasno bivališče, je upravičen do povrnitve stroškov prevoza na delo in z dela s tega naslova, in sicer za dneve, ko se na delo in z dela dejansko vozi s tega naslova in le, če je ta naslov bližje delovnemu mestu kot naslovu stalnega oziroma začasnega bivališča.</w:t>
      </w:r>
    </w:p>
    <w:p w14:paraId="5A528B5B" w14:textId="77777777" w:rsidR="00B30065" w:rsidRPr="000B675A" w:rsidRDefault="00B30065" w:rsidP="00604443">
      <w:pPr>
        <w:contextualSpacing/>
        <w:jc w:val="both"/>
        <w:rPr>
          <w:rFonts w:cs="Arial"/>
          <w:b/>
          <w:bCs/>
          <w:color w:val="C00000"/>
          <w:szCs w:val="20"/>
          <w:lang w:val="sl-SI"/>
        </w:rPr>
      </w:pPr>
    </w:p>
    <w:p w14:paraId="2BB91B12" w14:textId="2B997D5E" w:rsidR="00B30065" w:rsidRPr="000B675A" w:rsidRDefault="00B30065" w:rsidP="00604443">
      <w:pPr>
        <w:contextualSpacing/>
        <w:jc w:val="both"/>
        <w:rPr>
          <w:rFonts w:cs="Arial"/>
          <w:b/>
          <w:bCs/>
          <w:color w:val="C00000"/>
          <w:szCs w:val="20"/>
          <w:lang w:val="sl-SI"/>
        </w:rPr>
      </w:pPr>
      <w:r w:rsidRPr="000B675A">
        <w:rPr>
          <w:rFonts w:cs="Arial"/>
          <w:b/>
          <w:bCs/>
          <w:color w:val="C00000"/>
          <w:szCs w:val="20"/>
          <w:lang w:val="sl-SI"/>
        </w:rPr>
        <w:t>Prvi odstavek 7. člena Aneksa h KPND je treba razumeti tako, da mora javni uslužbenec, ki v pisni izjavi za povračilo stroškov prevoza na delo in z dela navede dva ali več naslovov, s katerih prihaja na delo in z dela, navesti tudi podatek o tem, kolikokrat in na katere dneve prihaja na delo z določenega naslova oziroma se vrača z dela na določen naslov.</w:t>
      </w:r>
    </w:p>
    <w:p w14:paraId="3A6B5684" w14:textId="42E2D7DA" w:rsidR="008A1044" w:rsidRPr="000B675A" w:rsidRDefault="008A1044" w:rsidP="00604443">
      <w:pPr>
        <w:contextualSpacing/>
        <w:jc w:val="both"/>
        <w:rPr>
          <w:rFonts w:cs="Arial"/>
          <w:b/>
          <w:bCs/>
          <w:color w:val="C00000"/>
          <w:szCs w:val="20"/>
          <w:lang w:val="sl-SI"/>
        </w:rPr>
      </w:pPr>
    </w:p>
    <w:p w14:paraId="1F7C49DA" w14:textId="2BDE8351" w:rsidR="008A1044" w:rsidRPr="000B675A" w:rsidRDefault="008A1044" w:rsidP="00604443">
      <w:pPr>
        <w:contextualSpacing/>
        <w:jc w:val="both"/>
        <w:rPr>
          <w:rFonts w:cs="Arial"/>
          <w:b/>
          <w:bCs/>
          <w:color w:val="C00000"/>
          <w:szCs w:val="20"/>
          <w:lang w:val="sl-SI"/>
        </w:rPr>
      </w:pPr>
      <w:r w:rsidRPr="000B675A">
        <w:rPr>
          <w:rFonts w:cs="Arial"/>
          <w:b/>
          <w:bCs/>
          <w:color w:val="C00000"/>
          <w:szCs w:val="20"/>
          <w:lang w:val="sl-SI"/>
        </w:rPr>
        <w:t xml:space="preserve">Razlage kolektivnih pogodb ne določajo novih pravic in obveznosti in zato pri njihovi uporabi ne velja načelo o prepovedi retroaktivnosti. Razlage kolektivnih pogodb se tako uporablja tudi za čas pred njihovo objavo v Uradnem listu, saj nimajo značaja pravne norme, ki bi začela veljati šele po objavi, ampak gre v njihovem primeru za pojasnilo, kakšna je pravna vsebina sporne norme kolektivne pogodbe že od njene uveljavitve dalje. </w:t>
      </w:r>
    </w:p>
    <w:p w14:paraId="5BC6FCD8" w14:textId="7BDEBF6F" w:rsidR="00AB28AF" w:rsidRPr="000B675A" w:rsidRDefault="00AB28AF" w:rsidP="00604443">
      <w:pPr>
        <w:tabs>
          <w:tab w:val="left" w:pos="1701"/>
        </w:tabs>
        <w:jc w:val="both"/>
        <w:rPr>
          <w:rFonts w:cs="Arial"/>
          <w:b/>
          <w:bCs/>
          <w:color w:val="C00000"/>
          <w:szCs w:val="20"/>
          <w:lang w:val="sl-SI" w:eastAsia="sl-SI"/>
        </w:rPr>
      </w:pPr>
    </w:p>
    <w:p w14:paraId="2B6304C7" w14:textId="10BB1F16" w:rsidR="00AB28AF" w:rsidRPr="00432475" w:rsidRDefault="00AB28AF" w:rsidP="00432475">
      <w:pPr>
        <w:tabs>
          <w:tab w:val="left" w:pos="1701"/>
        </w:tabs>
        <w:spacing w:line="240" w:lineRule="exact"/>
        <w:jc w:val="both"/>
        <w:rPr>
          <w:rFonts w:cs="Arial"/>
          <w:szCs w:val="20"/>
          <w:lang w:val="sl-SI" w:eastAsia="sl-SI"/>
        </w:rPr>
      </w:pPr>
      <w:r w:rsidRPr="00432475">
        <w:rPr>
          <w:rFonts w:cs="Arial"/>
          <w:szCs w:val="20"/>
          <w:lang w:val="sl-SI"/>
        </w:rPr>
        <w:t>Ministrstva prosimo, da s tem dopisom seznanite proračunske uporabnike iz vaše pristojnosti.</w:t>
      </w:r>
    </w:p>
    <w:p w14:paraId="396C3ADD" w14:textId="77777777" w:rsidR="002B7AC4" w:rsidRPr="00432475" w:rsidRDefault="002B7AC4" w:rsidP="00432475">
      <w:pPr>
        <w:tabs>
          <w:tab w:val="left" w:pos="1701"/>
        </w:tabs>
        <w:spacing w:line="240" w:lineRule="exact"/>
        <w:jc w:val="both"/>
        <w:rPr>
          <w:rFonts w:cs="Arial"/>
          <w:szCs w:val="20"/>
          <w:lang w:val="sl-SI" w:eastAsia="sl-SI"/>
        </w:rPr>
      </w:pPr>
    </w:p>
    <w:p w14:paraId="081AF779" w14:textId="6F6ACB99"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Prejetih vprašanj zaradi obsežnosti le-teh in zaradi preglednosti v dokumentu ne navajamo, pač pa podajamo odgovore na prejeta vprašanja in dileme po posameznih sklopih.</w:t>
      </w:r>
    </w:p>
    <w:p w14:paraId="6F1197F4" w14:textId="77777777" w:rsidR="002B7AC4" w:rsidRPr="00432475" w:rsidRDefault="002B7AC4" w:rsidP="00432475">
      <w:pPr>
        <w:tabs>
          <w:tab w:val="left" w:pos="1701"/>
        </w:tabs>
        <w:spacing w:line="240" w:lineRule="exact"/>
        <w:jc w:val="both"/>
        <w:rPr>
          <w:rFonts w:cs="Arial"/>
          <w:szCs w:val="20"/>
          <w:lang w:val="sl-SI" w:eastAsia="sl-SI"/>
        </w:rPr>
      </w:pPr>
    </w:p>
    <w:p w14:paraId="0D947F81" w14:textId="77777777" w:rsidR="002B7AC4" w:rsidRPr="00432475" w:rsidRDefault="002B7AC4" w:rsidP="00432475">
      <w:pPr>
        <w:tabs>
          <w:tab w:val="left" w:pos="1701"/>
        </w:tabs>
        <w:spacing w:line="240" w:lineRule="exact"/>
        <w:jc w:val="both"/>
        <w:rPr>
          <w:rFonts w:cs="Arial"/>
          <w:szCs w:val="20"/>
          <w:lang w:val="sl-SI" w:eastAsia="sl-SI"/>
        </w:rPr>
      </w:pPr>
    </w:p>
    <w:p w14:paraId="41C36BBD"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upravičenosti do povračila stroškov prevoza na delo in z dela:</w:t>
      </w:r>
    </w:p>
    <w:p w14:paraId="0108F7F2" w14:textId="77777777" w:rsidR="002B7AC4" w:rsidRPr="00432475" w:rsidRDefault="002B7AC4" w:rsidP="00432475">
      <w:pPr>
        <w:spacing w:line="240" w:lineRule="exact"/>
        <w:rPr>
          <w:rFonts w:cs="Arial"/>
          <w:b/>
          <w:bCs/>
          <w:szCs w:val="20"/>
          <w:lang w:val="sl-SI"/>
        </w:rPr>
      </w:pPr>
    </w:p>
    <w:p w14:paraId="501CC0ED" w14:textId="599ABD08" w:rsidR="002B7AC4" w:rsidRPr="00432475" w:rsidRDefault="002B7AC4" w:rsidP="00734C77">
      <w:pPr>
        <w:jc w:val="both"/>
        <w:rPr>
          <w:rFonts w:cs="Arial"/>
          <w:szCs w:val="20"/>
          <w:lang w:val="sl-SI"/>
        </w:rPr>
      </w:pPr>
      <w:r w:rsidRPr="00432475">
        <w:rPr>
          <w:rFonts w:cs="Arial"/>
          <w:szCs w:val="20"/>
          <w:lang w:val="sl-SI"/>
        </w:rPr>
        <w:t xml:space="preserve">Skladno z aneksi h kolektivnim pogodbam dejavnosti in poklicev (Uradni list RS št. 88/21) pripada povračilo stroškov prevoza na delo in z dela javnemu uslužbencu, če razdalja od naslova njegovega stalnega ali začasnega bivališča oziroma naslova, s katerega se javni uslužbenec dejansko vozi na delo, do naslova, kjer javni uslužbenec opravlja delo, po najkrajši varni poti, </w:t>
      </w:r>
      <w:r w:rsidRPr="00432475">
        <w:rPr>
          <w:rFonts w:cs="Arial"/>
          <w:b/>
          <w:bCs/>
          <w:szCs w:val="20"/>
          <w:u w:val="single"/>
          <w:lang w:val="sl-SI"/>
        </w:rPr>
        <w:t>upoštevaje tudi pešpoti</w:t>
      </w:r>
      <w:r w:rsidRPr="00432475">
        <w:rPr>
          <w:rFonts w:cs="Arial"/>
          <w:szCs w:val="20"/>
          <w:lang w:val="sl-SI"/>
        </w:rPr>
        <w:t xml:space="preserve">, znaša več kot 2 kilometra. Navedeno pomeni, da ne zadošča, da </w:t>
      </w:r>
      <w:r w:rsidR="00482184" w:rsidRPr="00432475">
        <w:rPr>
          <w:rFonts w:cs="Arial"/>
          <w:szCs w:val="20"/>
          <w:lang w:val="sl-SI"/>
        </w:rPr>
        <w:t xml:space="preserve">je ta </w:t>
      </w:r>
      <w:r w:rsidRPr="00432475">
        <w:rPr>
          <w:rFonts w:cs="Arial"/>
          <w:szCs w:val="20"/>
          <w:lang w:val="sl-SI"/>
        </w:rPr>
        <w:t>razdalja 2 kilometr</w:t>
      </w:r>
      <w:r w:rsidR="00482184" w:rsidRPr="00432475">
        <w:rPr>
          <w:rFonts w:cs="Arial"/>
          <w:szCs w:val="20"/>
          <w:lang w:val="sl-SI"/>
        </w:rPr>
        <w:t>a</w:t>
      </w:r>
      <w:r w:rsidRPr="00432475">
        <w:rPr>
          <w:rFonts w:cs="Arial"/>
          <w:szCs w:val="20"/>
          <w:lang w:val="sl-SI"/>
        </w:rPr>
        <w:t>, temveč mora biti ta razdalja več kot 2 kilometra.</w:t>
      </w:r>
    </w:p>
    <w:p w14:paraId="7A221EE9" w14:textId="77777777" w:rsidR="002B7AC4" w:rsidRPr="00432475" w:rsidRDefault="002B7AC4" w:rsidP="00734C77">
      <w:pPr>
        <w:jc w:val="both"/>
        <w:rPr>
          <w:rFonts w:cs="Arial"/>
          <w:szCs w:val="20"/>
          <w:lang w:val="sl-SI"/>
        </w:rPr>
      </w:pPr>
    </w:p>
    <w:p w14:paraId="0A08BBA5" w14:textId="552BAEBA" w:rsidR="002B7AC4" w:rsidRPr="00432475" w:rsidRDefault="002B7AC4" w:rsidP="00734C77">
      <w:pPr>
        <w:jc w:val="both"/>
        <w:rPr>
          <w:rFonts w:cs="Arial"/>
          <w:strike/>
          <w:szCs w:val="20"/>
          <w:lang w:val="sl-SI"/>
        </w:rPr>
      </w:pPr>
      <w:r w:rsidRPr="00432475">
        <w:rPr>
          <w:rFonts w:cs="Arial"/>
          <w:szCs w:val="20"/>
          <w:lang w:val="sl-SI"/>
        </w:rPr>
        <w:t xml:space="preserve">Aneksi h kolektivnim pogodbam dejavnosti in poklicev (Uradni list RS št. 88/21) izrecno določajo, da se za merjenje razdalje uporablja daljinomer »Google.Zemljevidi«. </w:t>
      </w:r>
    </w:p>
    <w:p w14:paraId="0C136B1B" w14:textId="77777777" w:rsidR="002B7AC4" w:rsidRPr="00432475" w:rsidRDefault="002B7AC4" w:rsidP="00734C77">
      <w:pPr>
        <w:jc w:val="both"/>
        <w:rPr>
          <w:rFonts w:cs="Arial"/>
          <w:szCs w:val="20"/>
          <w:lang w:val="sl-SI"/>
        </w:rPr>
      </w:pPr>
    </w:p>
    <w:p w14:paraId="6000AD32" w14:textId="2F4447C8" w:rsidR="002B7AC4" w:rsidRDefault="002B7AC4" w:rsidP="00734C77">
      <w:pPr>
        <w:jc w:val="both"/>
        <w:rPr>
          <w:rFonts w:cs="Arial"/>
          <w:szCs w:val="20"/>
          <w:lang w:val="sl-SI"/>
        </w:rPr>
      </w:pPr>
      <w:r w:rsidRPr="00432475">
        <w:rPr>
          <w:rFonts w:cs="Arial"/>
          <w:szCs w:val="20"/>
          <w:lang w:val="sl-SI"/>
        </w:rPr>
        <w:t xml:space="preserve">Ugotovljeno je bilo, da daljinomer »Google.Zemljevidi« zaokroži razdaljo, ki npr. znaša 2,066 metrov na 2 kilometra, zato pojasnjujemo, da je v mejnih primerih, ko daljinomer »Google.Zemljevidi« navede, da znaša razdalja točno 2 kilometra, potrebno sešteti vse razdalje, </w:t>
      </w:r>
      <w:r w:rsidRPr="00432475">
        <w:rPr>
          <w:rFonts w:cs="Arial"/>
          <w:szCs w:val="20"/>
          <w:lang w:val="sl-SI"/>
        </w:rPr>
        <w:lastRenderedPageBreak/>
        <w:t>ki so navedene pod skupnim številom kilometrov, in ugotoviti, ali je morda razdalja dejansko večja od 2 kilometrov. V tem primeru je javni uslužbenec upravičen do povračila stroškov prevoza na delo in z dela.</w:t>
      </w:r>
    </w:p>
    <w:p w14:paraId="698283CB" w14:textId="4F06EF2B" w:rsidR="00C0108D" w:rsidRDefault="00C0108D" w:rsidP="00734C77">
      <w:pPr>
        <w:jc w:val="both"/>
        <w:rPr>
          <w:rFonts w:cs="Arial"/>
          <w:szCs w:val="20"/>
          <w:lang w:val="sl-SI"/>
        </w:rPr>
      </w:pPr>
    </w:p>
    <w:p w14:paraId="58121817" w14:textId="5EE095F2" w:rsidR="00C0108D" w:rsidRPr="000B675A" w:rsidRDefault="00C0108D" w:rsidP="00734C77">
      <w:pPr>
        <w:jc w:val="both"/>
        <w:rPr>
          <w:rFonts w:eastAsia="Arial" w:cs="Arial"/>
          <w:b/>
          <w:bCs/>
          <w:color w:val="C00000"/>
          <w:szCs w:val="20"/>
          <w:lang w:val="sl-SI"/>
        </w:rPr>
      </w:pPr>
      <w:bookmarkStart w:id="2" w:name="_Hlk102922911"/>
      <w:r w:rsidRPr="000B675A">
        <w:rPr>
          <w:rFonts w:eastAsia="Arial" w:cs="Arial"/>
          <w:b/>
          <w:bCs/>
          <w:color w:val="C00000"/>
          <w:szCs w:val="20"/>
          <w:lang w:val="sl-SI"/>
        </w:rPr>
        <w:t>Vse navedeno velja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 za vsako posamezno razdaljo.</w:t>
      </w:r>
    </w:p>
    <w:bookmarkEnd w:id="2"/>
    <w:p w14:paraId="15012E75" w14:textId="77777777" w:rsidR="002B7AC4" w:rsidRPr="00C0108D" w:rsidRDefault="002B7AC4" w:rsidP="00734C77">
      <w:pPr>
        <w:rPr>
          <w:rFonts w:cs="Arial"/>
          <w:color w:val="FF0000"/>
          <w:szCs w:val="20"/>
          <w:lang w:val="sl-SI"/>
        </w:rPr>
      </w:pPr>
    </w:p>
    <w:p w14:paraId="6960096E" w14:textId="77777777" w:rsidR="002B7AC4" w:rsidRPr="00432475" w:rsidRDefault="002B7AC4" w:rsidP="00432475">
      <w:pPr>
        <w:spacing w:line="240" w:lineRule="exact"/>
        <w:rPr>
          <w:rFonts w:cs="Arial"/>
          <w:b/>
          <w:bCs/>
          <w:szCs w:val="20"/>
          <w:lang w:val="sl-SI"/>
        </w:rPr>
      </w:pPr>
    </w:p>
    <w:p w14:paraId="2456B361"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veljavnosti in uporabe aneksov h kolektivnim pogodbam dejavnosti in poklicev (Uradni list RS št. 88/21):</w:t>
      </w:r>
    </w:p>
    <w:p w14:paraId="2D2C51BA" w14:textId="77777777" w:rsidR="002B7AC4" w:rsidRPr="00432475" w:rsidRDefault="002B7AC4" w:rsidP="00432475">
      <w:pPr>
        <w:spacing w:line="240" w:lineRule="exact"/>
        <w:jc w:val="both"/>
        <w:rPr>
          <w:rFonts w:cs="Arial"/>
          <w:b/>
          <w:bCs/>
          <w:szCs w:val="20"/>
          <w:lang w:val="sl-SI"/>
        </w:rPr>
      </w:pPr>
    </w:p>
    <w:p w14:paraId="18481CF9"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Aneksi h kolektivnim pogodbam dejavnosti in poklicev, tj.:</w:t>
      </w:r>
    </w:p>
    <w:p w14:paraId="218C2C1D" w14:textId="77777777" w:rsidR="002B7AC4" w:rsidRPr="00432475" w:rsidRDefault="002B7AC4" w:rsidP="00432475">
      <w:pPr>
        <w:spacing w:line="240" w:lineRule="exact"/>
        <w:contextualSpacing/>
        <w:jc w:val="both"/>
        <w:rPr>
          <w:rFonts w:cs="Arial"/>
          <w:szCs w:val="20"/>
          <w:lang w:val="sl-SI"/>
        </w:rPr>
      </w:pPr>
    </w:p>
    <w:p w14:paraId="19851C18"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kulturne dejavnosti v Republiki Sloveniji, </w:t>
      </w:r>
    </w:p>
    <w:p w14:paraId="22938A1B"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zaposlene v zdravstveni negi, </w:t>
      </w:r>
    </w:p>
    <w:p w14:paraId="1125E8E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dejavnost zdravstva in socialnega varstva Slovenije, </w:t>
      </w:r>
    </w:p>
    <w:p w14:paraId="7665B1FF"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zdravnike in zobozdravnike v Republiki Sloveniji, </w:t>
      </w:r>
    </w:p>
    <w:p w14:paraId="366A850A"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raziskovalno dejavnost, </w:t>
      </w:r>
    </w:p>
    <w:p w14:paraId="2F7E9EC9"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dejavnost vzgoje in izobraževanja v Republiki Sloveniji, </w:t>
      </w:r>
    </w:p>
    <w:p w14:paraId="279E49C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Aneks h Kolektivni pogodbi za negospodarske dejavnosti v Republiki Sloveniji,</w:t>
      </w:r>
    </w:p>
    <w:p w14:paraId="7E8233EE" w14:textId="77777777" w:rsidR="002B7AC4" w:rsidRPr="00432475" w:rsidRDefault="002B7AC4" w:rsidP="00432475">
      <w:pPr>
        <w:spacing w:line="240" w:lineRule="exact"/>
        <w:contextualSpacing/>
        <w:jc w:val="both"/>
        <w:rPr>
          <w:rFonts w:cs="Arial"/>
          <w:szCs w:val="20"/>
          <w:lang w:val="sl-SI"/>
        </w:rPr>
      </w:pPr>
    </w:p>
    <w:p w14:paraId="640F3854"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so bili dne 3. 6. 2021 objavljeni v Uradnem listu RS, št. 88/2021 in so bili sklenjeni za realizacijo Dogovora o odpravi varčevalnih ukrepov v zvezi s povračili stroškov in drugimi prejemki javnih uslužbencev, zamiku izplačilnega dneva plače pri proračunskih uporabnikih ter regresu za letni dopust za leto 2021. </w:t>
      </w:r>
    </w:p>
    <w:p w14:paraId="36F0ECEC" w14:textId="77777777" w:rsidR="002B7AC4" w:rsidRPr="00432475" w:rsidRDefault="002B7AC4" w:rsidP="00432475">
      <w:pPr>
        <w:spacing w:line="240" w:lineRule="exact"/>
        <w:contextualSpacing/>
        <w:jc w:val="both"/>
        <w:rPr>
          <w:rFonts w:cs="Arial"/>
          <w:szCs w:val="20"/>
          <w:lang w:val="sl-SI"/>
        </w:rPr>
      </w:pPr>
    </w:p>
    <w:p w14:paraId="53BDDD9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Aneksi h kolektivnim pogodbam dejavnosti in poklicev (Uradni list RS št. 88/21) veljajo od 4. 6. 2021, uporabljajo pa se za obračun stroškov v zvezi z delom in drugih prejemkov za mesec junij 2021. Navedeno pomeni, da se stroški prevoza na delo in z dela povrnejo javnim uslužbencem v skladu z navedenimi aneksi povrnejo že od 1. 6. 2021 dalje. </w:t>
      </w:r>
    </w:p>
    <w:p w14:paraId="35EBE5F8" w14:textId="77777777" w:rsidR="002B7AC4" w:rsidRPr="00432475" w:rsidRDefault="002B7AC4" w:rsidP="00432475">
      <w:pPr>
        <w:spacing w:line="240" w:lineRule="exact"/>
        <w:contextualSpacing/>
        <w:jc w:val="both"/>
        <w:rPr>
          <w:rFonts w:cs="Arial"/>
          <w:szCs w:val="20"/>
          <w:lang w:val="sl-SI"/>
        </w:rPr>
      </w:pPr>
    </w:p>
    <w:p w14:paraId="35E22054" w14:textId="5A4158BB" w:rsidR="002B7AC4" w:rsidRDefault="002B7AC4" w:rsidP="00432475">
      <w:pPr>
        <w:spacing w:line="240" w:lineRule="exact"/>
        <w:contextualSpacing/>
        <w:jc w:val="both"/>
        <w:rPr>
          <w:rFonts w:cs="Arial"/>
          <w:szCs w:val="20"/>
          <w:lang w:val="sl-SI"/>
        </w:rPr>
      </w:pPr>
      <w:r w:rsidRPr="00432475">
        <w:rPr>
          <w:rFonts w:cs="Arial"/>
          <w:szCs w:val="20"/>
          <w:lang w:val="sl-SI"/>
        </w:rPr>
        <w:t>Obračunavanje stroškov prevoza na delo in z dela po prejšnji ureditvi se je tako zaključilo z dnem 31. 5. 2021, od 1. 6. 2021 dalje pa se stroški prevoza na delo in z dela obračunavajo v skladu z novo ureditvijo, ki je urejena v aneksih h kolektivnim pogodbam dejavnosti in poklicev (Uradni list RS št. 88/21).</w:t>
      </w:r>
    </w:p>
    <w:p w14:paraId="17F5D4C7" w14:textId="4CF09DC6" w:rsidR="002B6C62" w:rsidRDefault="002B6C62" w:rsidP="00432475">
      <w:pPr>
        <w:spacing w:line="240" w:lineRule="exact"/>
        <w:contextualSpacing/>
        <w:jc w:val="both"/>
        <w:rPr>
          <w:rFonts w:cs="Arial"/>
          <w:szCs w:val="20"/>
          <w:lang w:val="sl-SI"/>
        </w:rPr>
      </w:pPr>
    </w:p>
    <w:p w14:paraId="45E199B5" w14:textId="77777777" w:rsidR="002B6C62" w:rsidRPr="00432475" w:rsidRDefault="002B6C62" w:rsidP="00432475">
      <w:pPr>
        <w:spacing w:line="240" w:lineRule="exact"/>
        <w:contextualSpacing/>
        <w:jc w:val="both"/>
        <w:rPr>
          <w:rFonts w:cs="Arial"/>
          <w:szCs w:val="20"/>
          <w:lang w:val="sl-SI"/>
        </w:rPr>
      </w:pPr>
    </w:p>
    <w:p w14:paraId="66F5D481"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povračila stroškov prevoza na delo in z dela v obliki kilometrine:</w:t>
      </w:r>
    </w:p>
    <w:p w14:paraId="7FE65457" w14:textId="77777777" w:rsidR="002B7AC4" w:rsidRPr="00432475" w:rsidRDefault="002B7AC4" w:rsidP="00432475">
      <w:pPr>
        <w:spacing w:line="240" w:lineRule="exact"/>
        <w:ind w:left="284"/>
        <w:contextualSpacing/>
        <w:rPr>
          <w:rFonts w:cs="Arial"/>
          <w:b/>
          <w:bCs/>
          <w:szCs w:val="20"/>
          <w:lang w:val="sl-SI"/>
        </w:rPr>
      </w:pPr>
    </w:p>
    <w:p w14:paraId="423E9AFF" w14:textId="40D4FEF7" w:rsidR="002B7AC4" w:rsidRPr="00432475" w:rsidRDefault="002B7AC4" w:rsidP="00432475">
      <w:pPr>
        <w:spacing w:line="240" w:lineRule="exact"/>
        <w:jc w:val="both"/>
        <w:rPr>
          <w:rFonts w:cs="Arial"/>
          <w:szCs w:val="20"/>
          <w:lang w:val="sl-SI"/>
        </w:rPr>
      </w:pPr>
      <w:r w:rsidRPr="00432475">
        <w:rPr>
          <w:rFonts w:cs="Arial"/>
          <w:szCs w:val="20"/>
          <w:lang w:val="sl-SI"/>
        </w:rPr>
        <w:t>Za povračilo stroškov prevoza na delo in z dela se za razdaljo od naslova stalnega ali začasnega bivališča oziroma naslova v kraju, iz katerega se javni uslužbenec dejansko vozi na delo in z dela, do naslova v kraju opravljanja dela javnemu uslužbencu</w:t>
      </w:r>
      <w:r w:rsidR="00C05B3A">
        <w:rPr>
          <w:rFonts w:cs="Arial"/>
          <w:szCs w:val="20"/>
          <w:lang w:val="sl-SI"/>
        </w:rPr>
        <w:t xml:space="preserve"> </w:t>
      </w:r>
      <w:r w:rsidRPr="00432475">
        <w:rPr>
          <w:rFonts w:cs="Arial"/>
          <w:szCs w:val="20"/>
          <w:lang w:val="sl-SI"/>
        </w:rPr>
        <w:t xml:space="preserve">po najkrajši varni poti prizna kilometrina v višini 10 % cene neosvinčenega motornega bencina - 95 oktanov za vsak polni kilometer razdalje, vendar ne manj kot 30 evrov. Povračilo stroškov prevoza na delo in z dela se javnemu uslužbencu povrne glede na število prihodov na delo in odhodov z dela. </w:t>
      </w:r>
    </w:p>
    <w:p w14:paraId="76CCF92E" w14:textId="77777777" w:rsidR="002B7AC4" w:rsidRPr="00432475" w:rsidRDefault="002B7AC4" w:rsidP="00432475">
      <w:pPr>
        <w:spacing w:line="240" w:lineRule="exact"/>
        <w:jc w:val="both"/>
        <w:rPr>
          <w:rFonts w:cs="Arial"/>
          <w:szCs w:val="20"/>
          <w:lang w:val="sl-SI"/>
        </w:rPr>
      </w:pPr>
    </w:p>
    <w:p w14:paraId="30806408"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Aneksi h kolektivnim pogodbam dejavnosti in poklicev (Uradni list RS št. 88/21) prinašajo spremembo od dosedanjega načina povračila </w:t>
      </w:r>
      <w:bookmarkStart w:id="3" w:name="_Hlk73622374"/>
      <w:r w:rsidRPr="00432475">
        <w:rPr>
          <w:rFonts w:cs="Arial"/>
          <w:szCs w:val="20"/>
          <w:lang w:val="sl-SI"/>
        </w:rPr>
        <w:t>stroškov prevoza na delo in z dela</w:t>
      </w:r>
      <w:bookmarkEnd w:id="3"/>
      <w:r w:rsidRPr="00432475">
        <w:rPr>
          <w:rFonts w:cs="Arial"/>
          <w:szCs w:val="20"/>
          <w:lang w:val="sl-SI"/>
        </w:rPr>
        <w:t>, kjer so bili javni uslužbenci primarno upravičeni do povračila  stroškov prevoza na delo in z dela v obliki stroškov javnega prevoza. Aneksi namreč sedaj določajo, da so javni uslužbenci od 1. 6. 2021 dalje primarno upravičeni do stroškov prevoza na delo in z dela v obliki kilometrine.</w:t>
      </w:r>
    </w:p>
    <w:p w14:paraId="488A465F" w14:textId="77777777" w:rsidR="002B7AC4" w:rsidRPr="00432475" w:rsidRDefault="002B7AC4" w:rsidP="00432475">
      <w:pPr>
        <w:spacing w:line="240" w:lineRule="exact"/>
        <w:jc w:val="both"/>
        <w:rPr>
          <w:rFonts w:cs="Arial"/>
          <w:szCs w:val="20"/>
          <w:lang w:val="sl-SI"/>
        </w:rPr>
      </w:pPr>
    </w:p>
    <w:p w14:paraId="7BBA7E94" w14:textId="77777777" w:rsidR="002B7AC4" w:rsidRPr="00432475" w:rsidRDefault="002B7AC4" w:rsidP="00432475">
      <w:pPr>
        <w:spacing w:line="240" w:lineRule="exact"/>
        <w:jc w:val="both"/>
        <w:rPr>
          <w:rFonts w:cs="Arial"/>
          <w:szCs w:val="20"/>
          <w:lang w:val="sl-SI"/>
        </w:rPr>
      </w:pPr>
      <w:r w:rsidRPr="00432475">
        <w:rPr>
          <w:rFonts w:cs="Arial"/>
          <w:szCs w:val="20"/>
          <w:lang w:val="sl-SI"/>
        </w:rPr>
        <w:lastRenderedPageBreak/>
        <w:t xml:space="preserve">Navedeno pomeni, da bo javni uslužbenec vselej prejel povračilo stroškov prevoza na delo in z dela v obliki kilometrine, razen izjemoma, tj. če bo delodajalcu predložil potrdilo o nakupu imenske mesečne vozovnice za javni potniški promet. V tem primeru se mu bodo stroški prevoza na delo in z dela za mesec, za katerega bo predložil potrdilo o nakupu imenske mesečne vozovnice za javni potniški promet, povrnili v višini cene imenske mesečne vozovnice za javni potniški promet. </w:t>
      </w:r>
    </w:p>
    <w:p w14:paraId="3C96EC53" w14:textId="77777777" w:rsidR="002B7AC4" w:rsidRPr="00432475" w:rsidRDefault="002B7AC4" w:rsidP="00432475">
      <w:pPr>
        <w:spacing w:line="240" w:lineRule="exact"/>
        <w:jc w:val="both"/>
        <w:rPr>
          <w:rFonts w:cs="Arial"/>
          <w:szCs w:val="20"/>
          <w:lang w:val="sl-SI"/>
        </w:rPr>
      </w:pPr>
    </w:p>
    <w:p w14:paraId="28E49549" w14:textId="370613B9" w:rsidR="00EC2FE0" w:rsidRDefault="002B7AC4" w:rsidP="00432475">
      <w:pPr>
        <w:spacing w:line="240" w:lineRule="exact"/>
        <w:jc w:val="both"/>
        <w:rPr>
          <w:rFonts w:cs="Arial"/>
          <w:szCs w:val="20"/>
          <w:lang w:val="sl-SI"/>
        </w:rPr>
      </w:pPr>
      <w:r w:rsidRPr="00432475">
        <w:rPr>
          <w:rFonts w:cs="Arial"/>
          <w:szCs w:val="20"/>
          <w:lang w:val="sl-SI"/>
        </w:rPr>
        <w:t>Ob tem pojasnjujemo, da lahko javni uslužbenci dejansko prihajajo na delo in odhajajo z dela po poteh, ki jih izberejo sami, s prevoznimi sredstvi, ki jih izberejo sami (npr. avtobus, vlak, skiro, kolo, taksi, peš itd.), saj jim delodajalec ne more in ne sme določati načina prihoda in odhoda z dela, prav tako ne prevoznega sredstva. Aneksi h kolektivnim pogodbam dejavnosti in poklicev (Uradni list RS št. 88/21) namreč zgolj določajo podlago za obračun in izplačilo stroškov prevoza na delo in z dela, kar pa ne pomeni, da mora javni uslužbenec na delo in z dela prihajati na način kot so mu povrnjeni stroški prevoza na delo in z dela.</w:t>
      </w:r>
    </w:p>
    <w:p w14:paraId="117BEB3C" w14:textId="77777777" w:rsidR="00EC2FE0" w:rsidRDefault="00EC2FE0" w:rsidP="00EC2FE0">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59FC16DD" w14:textId="77777777" w:rsidR="00EC2FE0" w:rsidRPr="000B675A" w:rsidRDefault="00EC2FE0" w:rsidP="00EC2FE0">
      <w:pPr>
        <w:jc w:val="both"/>
        <w:rPr>
          <w:rFonts w:eastAsia="Arial" w:cs="Arial"/>
          <w:b/>
          <w:bCs/>
          <w:color w:val="C00000"/>
          <w:szCs w:val="20"/>
          <w:lang w:val="sl-SI"/>
        </w:rPr>
      </w:pPr>
      <w:r w:rsidRPr="000B675A">
        <w:rPr>
          <w:rFonts w:eastAsia="Arial" w:cs="Arial"/>
          <w:b/>
          <w:bCs/>
          <w:color w:val="C00000"/>
          <w:szCs w:val="20"/>
          <w:lang w:val="sl-SI"/>
        </w:rPr>
        <w:t>Vse navedeno velja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 za vsako posamezno razdaljo.</w:t>
      </w:r>
    </w:p>
    <w:p w14:paraId="7E79609A" w14:textId="77777777" w:rsidR="00EC2FE0" w:rsidRPr="00432475" w:rsidRDefault="00EC2FE0" w:rsidP="00432475">
      <w:pPr>
        <w:spacing w:line="240" w:lineRule="exact"/>
        <w:jc w:val="both"/>
        <w:rPr>
          <w:rFonts w:cs="Arial"/>
          <w:szCs w:val="20"/>
          <w:lang w:val="sl-SI"/>
        </w:rPr>
      </w:pPr>
    </w:p>
    <w:p w14:paraId="470034A7" w14:textId="77777777" w:rsidR="002B7AC4" w:rsidRPr="00432475" w:rsidRDefault="002B7AC4" w:rsidP="00432475">
      <w:pPr>
        <w:spacing w:line="240" w:lineRule="exact"/>
        <w:rPr>
          <w:rFonts w:cs="Arial"/>
          <w:b/>
          <w:bCs/>
          <w:szCs w:val="20"/>
          <w:lang w:val="sl-SI"/>
        </w:rPr>
      </w:pPr>
    </w:p>
    <w:p w14:paraId="6DF0C4BB"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 xml:space="preserve">Glede naslova v kraju bivališča (stalnega ali začasnega) in naslova v kraju, iz katerega se javni uslužbenec dejansko vozi na delo in z dela: </w:t>
      </w:r>
    </w:p>
    <w:p w14:paraId="48B82083" w14:textId="77777777" w:rsidR="002B7AC4" w:rsidRPr="00432475" w:rsidRDefault="002B7AC4" w:rsidP="00432475">
      <w:pPr>
        <w:spacing w:line="240" w:lineRule="exact"/>
        <w:rPr>
          <w:rFonts w:cs="Arial"/>
          <w:b/>
          <w:bCs/>
          <w:szCs w:val="20"/>
          <w:lang w:val="sl-SI"/>
        </w:rPr>
      </w:pPr>
    </w:p>
    <w:p w14:paraId="5AC40EB1"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V skladu z </w:t>
      </w:r>
      <w:bookmarkStart w:id="4" w:name="_Hlk75240895"/>
      <w:r w:rsidRPr="00432475">
        <w:rPr>
          <w:rFonts w:cs="Arial"/>
          <w:szCs w:val="20"/>
          <w:lang w:val="sl-SI"/>
        </w:rPr>
        <w:t xml:space="preserve">Aneksi h kolektivnim pogodbam dejavnosti in poklicev (Uradni list RS št. 88/21) </w:t>
      </w:r>
      <w:bookmarkEnd w:id="4"/>
      <w:r w:rsidRPr="00432475">
        <w:rPr>
          <w:rFonts w:cs="Arial"/>
          <w:szCs w:val="20"/>
          <w:lang w:val="sl-SI"/>
        </w:rPr>
        <w:t>je kraj, iz katerega se javnemu uslužbencu povrnejo stroški prevoza na delo in z dela, naslov v kraju stalnega ali začasnega bivališča oziroma naslov v kraju, iz katerega se javni uslužbenec dejansko vozi na delo in z dela, če je ta bližji delovnemu mestu.</w:t>
      </w:r>
    </w:p>
    <w:p w14:paraId="2E74729F" w14:textId="40C90980" w:rsidR="002B7AC4" w:rsidRPr="00432475" w:rsidRDefault="002B7AC4" w:rsidP="00432475">
      <w:pPr>
        <w:spacing w:line="240" w:lineRule="exact"/>
        <w:contextualSpacing/>
        <w:jc w:val="both"/>
        <w:rPr>
          <w:rFonts w:cs="Arial"/>
          <w:szCs w:val="20"/>
          <w:lang w:val="sl-SI"/>
        </w:rPr>
      </w:pPr>
    </w:p>
    <w:p w14:paraId="3AC2AC67" w14:textId="61948538" w:rsidR="00BA616F" w:rsidRDefault="00482184" w:rsidP="00432475">
      <w:pPr>
        <w:spacing w:line="240" w:lineRule="exact"/>
        <w:contextualSpacing/>
        <w:jc w:val="both"/>
        <w:rPr>
          <w:rFonts w:cs="Arial"/>
          <w:szCs w:val="20"/>
          <w:lang w:val="sl-SI"/>
        </w:rPr>
      </w:pPr>
      <w:r w:rsidRPr="00432475">
        <w:rPr>
          <w:rFonts w:cs="Arial"/>
          <w:szCs w:val="20"/>
          <w:lang w:val="sl-SI"/>
        </w:rPr>
        <w:t>Navedeno pomeni, da je javni uslužbenec od naslova v kraju, iz katerega se dejansko vozi na delo in z dela in ta naslov ni stalno ali začasno bivališče javnega uslužbenca, do naslova, kjer opravlja delo, upravičen do povračila stroškov prevoza na delo in z dela le, če je naslov, s katerega se javni uslužbenec dejansko vozi na delo, bližji delovnemu mestu.</w:t>
      </w:r>
    </w:p>
    <w:p w14:paraId="19C796D4" w14:textId="18F2028F" w:rsidR="006D2BDE" w:rsidRDefault="006D2BDE" w:rsidP="00432475">
      <w:pPr>
        <w:spacing w:line="240" w:lineRule="exact"/>
        <w:contextualSpacing/>
        <w:jc w:val="both"/>
        <w:rPr>
          <w:rFonts w:cs="Arial"/>
          <w:szCs w:val="20"/>
          <w:lang w:val="sl-SI"/>
        </w:rPr>
      </w:pPr>
    </w:p>
    <w:p w14:paraId="61F2AFF9" w14:textId="77777777" w:rsidR="006D2BDE" w:rsidRPr="000B675A" w:rsidRDefault="006D2BDE" w:rsidP="006D2BDE">
      <w:pPr>
        <w:spacing w:line="240" w:lineRule="exact"/>
        <w:contextualSpacing/>
        <w:jc w:val="both"/>
        <w:rPr>
          <w:rFonts w:cs="Arial"/>
          <w:b/>
          <w:bCs/>
          <w:color w:val="C00000"/>
          <w:szCs w:val="20"/>
          <w:lang w:val="sl-SI"/>
        </w:rPr>
      </w:pPr>
      <w:r w:rsidRPr="000B675A">
        <w:rPr>
          <w:rFonts w:cs="Arial"/>
          <w:b/>
          <w:bCs/>
          <w:color w:val="C00000"/>
          <w:szCs w:val="20"/>
          <w:lang w:val="sl-SI"/>
        </w:rPr>
        <w:t>V Uradnem listu RS, št. 58/2022, je bila dne 29. 4. 2022 objavljena Razlaga Aneksa h kolektivni</w:t>
      </w:r>
      <w:r w:rsidRPr="000B675A">
        <w:rPr>
          <w:rFonts w:cs="Arial"/>
          <w:color w:val="C00000"/>
          <w:szCs w:val="20"/>
          <w:lang w:val="sl-SI"/>
        </w:rPr>
        <w:t xml:space="preserve"> </w:t>
      </w:r>
      <w:r w:rsidRPr="000B675A">
        <w:rPr>
          <w:rFonts w:cs="Arial"/>
          <w:b/>
          <w:bCs/>
          <w:color w:val="C00000"/>
          <w:szCs w:val="20"/>
          <w:lang w:val="sl-SI"/>
        </w:rPr>
        <w:t>pogodbi za negospodarske dejavnosti v Republiki Sloveniji (Uradni list RS, št. 88/21; v nadaljnjem besedilu: Aneks h KPND) glede povračila stroškov prevoza po prvem in drugem odstavku 5. člena, po prvem odstavku 6. člena ter po prvem odstavku 7. člena Aneksa h KPND.</w:t>
      </w:r>
    </w:p>
    <w:p w14:paraId="3655C398" w14:textId="77777777" w:rsidR="006D2BDE" w:rsidRPr="000B675A" w:rsidRDefault="006D2BDE" w:rsidP="006D2BDE">
      <w:pPr>
        <w:spacing w:line="240" w:lineRule="exact"/>
        <w:contextualSpacing/>
        <w:jc w:val="both"/>
        <w:rPr>
          <w:rFonts w:cs="Arial"/>
          <w:b/>
          <w:bCs/>
          <w:color w:val="C00000"/>
          <w:szCs w:val="20"/>
          <w:lang w:val="sl-SI"/>
        </w:rPr>
      </w:pPr>
    </w:p>
    <w:p w14:paraId="133D61CF" w14:textId="77777777" w:rsidR="006D2BDE" w:rsidRPr="000B675A" w:rsidRDefault="006D2BDE" w:rsidP="006D2BDE">
      <w:pPr>
        <w:spacing w:line="240" w:lineRule="exact"/>
        <w:contextualSpacing/>
        <w:jc w:val="both"/>
        <w:rPr>
          <w:rFonts w:cs="Arial"/>
          <w:b/>
          <w:bCs/>
          <w:color w:val="C00000"/>
          <w:szCs w:val="20"/>
          <w:lang w:val="sl-SI"/>
        </w:rPr>
      </w:pPr>
      <w:r w:rsidRPr="000B675A">
        <w:rPr>
          <w:rFonts w:cs="Arial"/>
          <w:b/>
          <w:bCs/>
          <w:color w:val="C00000"/>
          <w:szCs w:val="20"/>
          <w:lang w:val="sl-SI"/>
        </w:rPr>
        <w:t xml:space="preserve">Razlaga določa, da je treba prvi in drugi odstavek 5. člena ter prvi odstavek 6. člena Aneksa h KPND razumeti tako, da se javnemu uslužbencu, ki to navede v pisni izjavi za povračilo stroškov prevoza na delo in z dela iz prvega odstavka 7. člena Aneksa h KPND, povrnejo stroški prevoza na delo in z dela z različnih naslovov, tj. naslova stalnega bivališča ali naslova začasnega bivališča, s katerih javni uslužbenec dejansko prihaja na delo oziroma kamor odhaja z dela in na njih zakonito prebiva v skladu zakonom, ki ureja prijavo prebivališča, ne glede na število prihodov s posameznega naslova bivališča in odhodov na posamezen naslov bivališča. </w:t>
      </w:r>
    </w:p>
    <w:p w14:paraId="34DDEF88" w14:textId="77777777" w:rsidR="006D2BDE" w:rsidRPr="000B675A" w:rsidRDefault="006D2BDE" w:rsidP="006D2BDE">
      <w:pPr>
        <w:spacing w:line="240" w:lineRule="exact"/>
        <w:contextualSpacing/>
        <w:jc w:val="both"/>
        <w:rPr>
          <w:rFonts w:cs="Arial"/>
          <w:b/>
          <w:bCs/>
          <w:color w:val="C00000"/>
          <w:szCs w:val="20"/>
          <w:lang w:val="sl-SI"/>
        </w:rPr>
      </w:pPr>
    </w:p>
    <w:p w14:paraId="413B0A20" w14:textId="77777777" w:rsidR="006D2BDE" w:rsidRPr="000B675A" w:rsidRDefault="006D2BDE" w:rsidP="006D2BDE">
      <w:pPr>
        <w:spacing w:line="240" w:lineRule="exact"/>
        <w:contextualSpacing/>
        <w:jc w:val="both"/>
        <w:rPr>
          <w:rFonts w:cs="Arial"/>
          <w:b/>
          <w:bCs/>
          <w:color w:val="C00000"/>
          <w:szCs w:val="20"/>
          <w:lang w:val="sl-SI"/>
        </w:rPr>
      </w:pPr>
      <w:r w:rsidRPr="000B675A">
        <w:rPr>
          <w:rFonts w:cs="Arial"/>
          <w:b/>
          <w:bCs/>
          <w:color w:val="C00000"/>
          <w:szCs w:val="20"/>
          <w:lang w:val="sl-SI"/>
        </w:rPr>
        <w:t>Če se javni uslužbenec dejansko vozi na delo in z dela z naslova, ki ni stalno ali začasno bivališče, je upravičen do povrnitve stroškov prevoza na delo in z dela s tega naslova, in sicer za dneve, ko se na delo in z dela dejansko vozi s tega naslova in le, če je ta naslov bližje delovnemu mestu kot naslovu stalnega oziroma začasnega bivališča.</w:t>
      </w:r>
    </w:p>
    <w:p w14:paraId="11003FAD" w14:textId="77777777" w:rsidR="006D2BDE" w:rsidRPr="000B675A" w:rsidRDefault="006D2BDE" w:rsidP="006D2BDE">
      <w:pPr>
        <w:spacing w:line="240" w:lineRule="exact"/>
        <w:contextualSpacing/>
        <w:jc w:val="both"/>
        <w:rPr>
          <w:rFonts w:cs="Arial"/>
          <w:b/>
          <w:bCs/>
          <w:color w:val="C00000"/>
          <w:szCs w:val="20"/>
          <w:lang w:val="sl-SI"/>
        </w:rPr>
      </w:pPr>
    </w:p>
    <w:p w14:paraId="51977F5A" w14:textId="77777777" w:rsidR="006D2BDE" w:rsidRPr="000B675A" w:rsidRDefault="006D2BDE" w:rsidP="006D2BDE">
      <w:pPr>
        <w:spacing w:line="240" w:lineRule="exact"/>
        <w:contextualSpacing/>
        <w:jc w:val="both"/>
        <w:rPr>
          <w:rFonts w:cs="Arial"/>
          <w:b/>
          <w:bCs/>
          <w:color w:val="C00000"/>
          <w:szCs w:val="20"/>
          <w:lang w:val="sl-SI"/>
        </w:rPr>
      </w:pPr>
      <w:r w:rsidRPr="000B675A">
        <w:rPr>
          <w:rFonts w:cs="Arial"/>
          <w:b/>
          <w:bCs/>
          <w:color w:val="C00000"/>
          <w:szCs w:val="20"/>
          <w:lang w:val="sl-SI"/>
        </w:rPr>
        <w:t xml:space="preserve">Prvi odstavek 7. člena Aneksa h KPND je treba razumeti tako, da mora javni uslužbenec, ki v pisni izjavi za povračilo stroškov prevoza na delo in z dela navede dva ali več naslovov, </w:t>
      </w:r>
      <w:r w:rsidRPr="000B675A">
        <w:rPr>
          <w:rFonts w:cs="Arial"/>
          <w:b/>
          <w:bCs/>
          <w:color w:val="C00000"/>
          <w:szCs w:val="20"/>
          <w:lang w:val="sl-SI"/>
        </w:rPr>
        <w:lastRenderedPageBreak/>
        <w:t>s katerih prihaja na delo in z dela, navesti tudi podatek o tem, kolikokrat in na katere dneve prihaja na delo z določenega naslova oziroma se vrača z dela na določen naslov.</w:t>
      </w:r>
    </w:p>
    <w:p w14:paraId="3BFD7FAE" w14:textId="77777777" w:rsidR="006D2BDE" w:rsidRPr="000B675A" w:rsidRDefault="006D2BDE" w:rsidP="006D2BDE">
      <w:pPr>
        <w:spacing w:line="240" w:lineRule="exact"/>
        <w:contextualSpacing/>
        <w:jc w:val="both"/>
        <w:rPr>
          <w:rFonts w:cs="Arial"/>
          <w:b/>
          <w:bCs/>
          <w:color w:val="C00000"/>
          <w:szCs w:val="20"/>
          <w:lang w:val="sl-SI"/>
        </w:rPr>
      </w:pPr>
    </w:p>
    <w:p w14:paraId="31808014" w14:textId="77777777" w:rsidR="000B675A" w:rsidRDefault="006D2BDE" w:rsidP="006D2BDE">
      <w:pPr>
        <w:spacing w:line="240" w:lineRule="exact"/>
        <w:contextualSpacing/>
        <w:jc w:val="both"/>
        <w:rPr>
          <w:b/>
          <w:bCs/>
          <w:color w:val="C00000"/>
          <w:lang w:val="it-IT"/>
        </w:rPr>
      </w:pPr>
      <w:r w:rsidRPr="000B675A">
        <w:rPr>
          <w:rFonts w:cs="Arial"/>
          <w:b/>
          <w:bCs/>
          <w:color w:val="C00000"/>
          <w:szCs w:val="20"/>
          <w:lang w:val="sl-SI"/>
        </w:rPr>
        <w:t xml:space="preserve">Dodatna pojasnila glede sprejete in objavljene razlage so dostopna na spletni strani </w:t>
      </w:r>
      <w:hyperlink r:id="rId8" w:history="1">
        <w:r w:rsidRPr="000B675A">
          <w:rPr>
            <w:rStyle w:val="Hiperpovezava"/>
            <w:rFonts w:cs="Arial"/>
            <w:b/>
            <w:bCs/>
            <w:color w:val="C00000"/>
            <w:szCs w:val="20"/>
            <w:lang w:val="sl-SI"/>
          </w:rPr>
          <w:t>https://www.gov.si/teme/povracila-stroskov-in-drugi-osebni-prejemki/</w:t>
        </w:r>
      </w:hyperlink>
      <w:r w:rsidRPr="000B675A">
        <w:rPr>
          <w:rFonts w:cs="Arial"/>
          <w:b/>
          <w:bCs/>
          <w:color w:val="C00000"/>
          <w:szCs w:val="20"/>
          <w:lang w:val="sl-SI"/>
        </w:rPr>
        <w:t>.</w:t>
      </w:r>
      <w:r w:rsidR="000B675A">
        <w:rPr>
          <w:b/>
          <w:bCs/>
          <w:color w:val="C00000"/>
          <w:lang w:val="it-IT"/>
        </w:rPr>
        <w:t xml:space="preserve"> </w:t>
      </w:r>
    </w:p>
    <w:p w14:paraId="0761877E" w14:textId="77777777" w:rsidR="000B675A" w:rsidRDefault="000B675A" w:rsidP="006D2BDE">
      <w:pPr>
        <w:spacing w:line="240" w:lineRule="exact"/>
        <w:contextualSpacing/>
        <w:jc w:val="both"/>
        <w:rPr>
          <w:b/>
          <w:bCs/>
          <w:color w:val="C00000"/>
          <w:lang w:val="it-IT"/>
        </w:rPr>
      </w:pPr>
    </w:p>
    <w:p w14:paraId="071803D7" w14:textId="29BE5F7A" w:rsidR="006D2BDE" w:rsidRPr="000B675A" w:rsidRDefault="00C0108D" w:rsidP="006D2BDE">
      <w:pPr>
        <w:spacing w:line="240" w:lineRule="exact"/>
        <w:contextualSpacing/>
        <w:jc w:val="both"/>
        <w:rPr>
          <w:rFonts w:cs="Arial"/>
          <w:b/>
          <w:bCs/>
          <w:color w:val="C00000"/>
          <w:szCs w:val="20"/>
          <w:lang w:val="sl-SI"/>
        </w:rPr>
      </w:pPr>
      <w:r w:rsidRPr="000B675A">
        <w:rPr>
          <w:rFonts w:cs="Arial"/>
          <w:b/>
          <w:bCs/>
          <w:color w:val="C00000"/>
          <w:szCs w:val="20"/>
          <w:lang w:val="sl-SI"/>
        </w:rPr>
        <w:t>Razlage kolektivnih pogodb ne določajo novih pravic in obveznosti in zato pri njihovi uporabi ne velja načelo o prepovedi retroaktivnosti. Razlage kolektivnih pogodb se tako uporablja tudi za čas pred njihovo objavo v Uradnem listu, saj nimajo značaja pravne norme, ki bi začela veljati šele po objavi, ampak gre v njihovem primeru za pojasnilo, kakšna je pravna vsebina sporne norme kolektivne pogodbe že od njene uveljavitve dalje. Navedeno pomeni, da so javni uslužbenci upravičeni do poračuna stroškov prevoza na delo in z dela, če izpolnjujejo pogoje v skladu z Aneksi h kolektivnim pogodbam dejavnosti in poklicev (Uradni list RS, št. 88/21) in z objavljeno razlago. Javni uslužbenci, ki so v pisni izjavi za povračilo stroškov prevoza na delo in z dela iz prvega odstavka 7. člena Aneksa h KPND navedli več naslovov bivališč, so upravičeni do povrnitve stroškov prevoza na delo in z dela z različnih naslovov, tj. naslova stalnega bivališča ali naslova začasnega bivališča, če z njih dejansko prihajajo na delo oziroma na njih dejansko odhajajo z dela in na njih zakonito prebivajo v skladu zakonom, ki ureja prijavo prebivališča, ne glede na število prihodov s posameznega naslova bivališča in odhodov na posamezen naslov bivališča.</w:t>
      </w:r>
    </w:p>
    <w:p w14:paraId="535F30CF" w14:textId="77777777" w:rsidR="00BA616F" w:rsidRPr="000B675A" w:rsidRDefault="00BA616F" w:rsidP="00432475">
      <w:pPr>
        <w:spacing w:line="240" w:lineRule="exact"/>
        <w:jc w:val="both"/>
        <w:rPr>
          <w:rFonts w:cs="Arial"/>
          <w:color w:val="C00000"/>
          <w:szCs w:val="20"/>
          <w:lang w:val="sl-SI" w:eastAsia="sl-SI"/>
        </w:rPr>
      </w:pPr>
    </w:p>
    <w:p w14:paraId="166FDE4B" w14:textId="6F948763" w:rsidR="00482184" w:rsidRPr="000B675A" w:rsidRDefault="00482184" w:rsidP="00432475">
      <w:pPr>
        <w:spacing w:line="240" w:lineRule="exact"/>
        <w:jc w:val="both"/>
        <w:rPr>
          <w:rFonts w:cs="Arial"/>
          <w:b/>
          <w:bCs/>
          <w:color w:val="C00000"/>
          <w:szCs w:val="20"/>
          <w:lang w:val="sl-SI" w:eastAsia="sl-SI"/>
        </w:rPr>
      </w:pPr>
      <w:r w:rsidRPr="00432475">
        <w:rPr>
          <w:rFonts w:cs="Arial"/>
          <w:color w:val="000000"/>
          <w:szCs w:val="20"/>
          <w:lang w:val="sl-SI" w:eastAsia="sl-SI"/>
        </w:rPr>
        <w:t xml:space="preserve">Javni uslužbenec, ki ima npr. stalno </w:t>
      </w:r>
      <w:r w:rsidRPr="006D2BDE">
        <w:rPr>
          <w:rFonts w:cs="Arial"/>
          <w:color w:val="000000"/>
          <w:szCs w:val="20"/>
          <w:lang w:val="sl-SI" w:eastAsia="sl-SI"/>
        </w:rPr>
        <w:t xml:space="preserve">prebivališče </w:t>
      </w:r>
      <w:r w:rsidR="00BA616F" w:rsidRPr="006D2BDE">
        <w:rPr>
          <w:rFonts w:cs="Arial"/>
          <w:color w:val="000000"/>
          <w:szCs w:val="20"/>
          <w:lang w:val="sl-SI" w:eastAsia="sl-SI"/>
        </w:rPr>
        <w:t>v Murski Soboti</w:t>
      </w:r>
      <w:r w:rsidRPr="006D2BDE">
        <w:rPr>
          <w:rFonts w:cs="Arial"/>
          <w:color w:val="000000"/>
          <w:szCs w:val="20"/>
          <w:lang w:val="sl-SI" w:eastAsia="sl-SI"/>
        </w:rPr>
        <w:t>, začasno prebivališče v</w:t>
      </w:r>
      <w:r w:rsidR="00BA616F" w:rsidRPr="006D2BDE">
        <w:rPr>
          <w:rFonts w:cs="Arial"/>
          <w:color w:val="000000"/>
          <w:szCs w:val="20"/>
          <w:lang w:val="sl-SI" w:eastAsia="sl-SI"/>
        </w:rPr>
        <w:t xml:space="preserve"> Ljubljani</w:t>
      </w:r>
      <w:r w:rsidRPr="006D2BDE">
        <w:rPr>
          <w:rFonts w:cs="Arial"/>
          <w:color w:val="000000"/>
          <w:szCs w:val="20"/>
          <w:lang w:val="sl-SI" w:eastAsia="sl-SI"/>
        </w:rPr>
        <w:t xml:space="preserve">, dejansko pa živi na naslovu stalnega prebivališča </w:t>
      </w:r>
      <w:r w:rsidR="00BA616F" w:rsidRPr="006D2BDE">
        <w:rPr>
          <w:rFonts w:cs="Arial"/>
          <w:color w:val="000000"/>
          <w:szCs w:val="20"/>
          <w:lang w:val="sl-SI" w:eastAsia="sl-SI"/>
        </w:rPr>
        <w:t>v Murski Soboti</w:t>
      </w:r>
      <w:r w:rsidRPr="006D2BDE">
        <w:rPr>
          <w:rFonts w:cs="Arial"/>
          <w:color w:val="000000"/>
          <w:szCs w:val="20"/>
          <w:lang w:val="sl-SI" w:eastAsia="sl-SI"/>
        </w:rPr>
        <w:t xml:space="preserve"> in se vozi na delo z naslova stalnega prebivališča </w:t>
      </w:r>
      <w:r w:rsidR="00BA616F" w:rsidRPr="006D2BDE">
        <w:rPr>
          <w:rFonts w:cs="Arial"/>
          <w:color w:val="000000"/>
          <w:szCs w:val="20"/>
          <w:lang w:val="sl-SI" w:eastAsia="sl-SI"/>
        </w:rPr>
        <w:t>v Murski Soboti</w:t>
      </w:r>
      <w:r w:rsidRPr="006D2BDE">
        <w:rPr>
          <w:rFonts w:cs="Arial"/>
          <w:color w:val="000000"/>
          <w:szCs w:val="20"/>
          <w:lang w:val="sl-SI" w:eastAsia="sl-SI"/>
        </w:rPr>
        <w:t xml:space="preserve"> ter se na ta naslov z dela tudi vrača ter odda izjavo za prevoz na delo iz stalnega prebivališča </w:t>
      </w:r>
      <w:r w:rsidR="00BA616F" w:rsidRPr="006D2BDE">
        <w:rPr>
          <w:rFonts w:cs="Arial"/>
          <w:color w:val="000000"/>
          <w:szCs w:val="20"/>
          <w:lang w:val="sl-SI" w:eastAsia="sl-SI"/>
        </w:rPr>
        <w:t>v Murski Soboti</w:t>
      </w:r>
      <w:r w:rsidRPr="006D2BDE">
        <w:rPr>
          <w:rFonts w:cs="Arial"/>
          <w:color w:val="000000"/>
          <w:szCs w:val="20"/>
          <w:lang w:val="sl-SI" w:eastAsia="sl-SI"/>
        </w:rPr>
        <w:t>, je upravičen do povračila stroškov prevoza na delo in z dela od naslova v kraju stalnega prebivališča</w:t>
      </w:r>
      <w:r w:rsidR="00BA616F" w:rsidRPr="006D2BDE">
        <w:rPr>
          <w:rFonts w:cs="Arial"/>
          <w:color w:val="000000"/>
          <w:szCs w:val="20"/>
          <w:lang w:val="sl-SI" w:eastAsia="sl-SI"/>
        </w:rPr>
        <w:t xml:space="preserve"> v Murski Soboti </w:t>
      </w:r>
      <w:r w:rsidRPr="006D2BDE">
        <w:rPr>
          <w:rFonts w:cs="Arial"/>
          <w:color w:val="000000"/>
          <w:szCs w:val="20"/>
          <w:lang w:val="sl-SI" w:eastAsia="sl-SI"/>
        </w:rPr>
        <w:t>do naslova, kjer opravlja delo.</w:t>
      </w:r>
      <w:r w:rsidRPr="006D2BDE">
        <w:rPr>
          <w:lang w:val="sl-SI"/>
        </w:rPr>
        <w:t xml:space="preserve"> </w:t>
      </w:r>
      <w:r w:rsidRPr="006D2BDE">
        <w:rPr>
          <w:rFonts w:cs="Arial"/>
          <w:color w:val="000000"/>
          <w:szCs w:val="20"/>
          <w:lang w:val="sl-SI" w:eastAsia="sl-SI"/>
        </w:rPr>
        <w:t xml:space="preserve">V konkretnem primeru ima javni uslužbenec namreč </w:t>
      </w:r>
      <w:r w:rsidR="00BA616F" w:rsidRPr="006D2BDE">
        <w:rPr>
          <w:rFonts w:cs="Arial"/>
          <w:color w:val="000000"/>
          <w:szCs w:val="20"/>
          <w:lang w:val="sl-SI" w:eastAsia="sl-SI"/>
        </w:rPr>
        <w:t>v Murski Soboti</w:t>
      </w:r>
      <w:r w:rsidRPr="006D2BDE">
        <w:rPr>
          <w:rFonts w:cs="Arial"/>
          <w:color w:val="000000"/>
          <w:szCs w:val="20"/>
          <w:lang w:val="sl-SI" w:eastAsia="sl-SI"/>
        </w:rPr>
        <w:t xml:space="preserve"> stalno prebivališče in ne le naslov, iz katerega se dejansko vozi na delo in z dela.</w:t>
      </w:r>
      <w:r w:rsidR="006D2BDE">
        <w:rPr>
          <w:rFonts w:cs="Arial"/>
          <w:color w:val="000000"/>
          <w:szCs w:val="20"/>
          <w:lang w:val="sl-SI" w:eastAsia="sl-SI"/>
        </w:rPr>
        <w:t xml:space="preserve"> </w:t>
      </w:r>
      <w:r w:rsidR="006D2BDE" w:rsidRPr="000B675A">
        <w:rPr>
          <w:rFonts w:cs="Arial"/>
          <w:b/>
          <w:bCs/>
          <w:color w:val="C00000"/>
          <w:szCs w:val="20"/>
          <w:lang w:val="sl-SI" w:eastAsia="sl-SI"/>
        </w:rPr>
        <w:t xml:space="preserve">Če bi javni uslužbenec občasno prihajal na delo z začasnega prebivališča v Ljubljani in odhajal z dela na </w:t>
      </w:r>
      <w:r w:rsidR="00FE75CF" w:rsidRPr="000B675A">
        <w:rPr>
          <w:rFonts w:cs="Arial"/>
          <w:b/>
          <w:bCs/>
          <w:color w:val="C00000"/>
          <w:szCs w:val="20"/>
          <w:lang w:val="sl-SI" w:eastAsia="sl-SI"/>
        </w:rPr>
        <w:t xml:space="preserve">začasni </w:t>
      </w:r>
      <w:r w:rsidR="006D2BDE" w:rsidRPr="000B675A">
        <w:rPr>
          <w:rFonts w:cs="Arial"/>
          <w:b/>
          <w:bCs/>
          <w:color w:val="C00000"/>
          <w:szCs w:val="20"/>
          <w:lang w:val="sl-SI" w:eastAsia="sl-SI"/>
        </w:rPr>
        <w:t>naslov v Ljubljani,</w:t>
      </w:r>
      <w:r w:rsidR="00C0108D" w:rsidRPr="000B675A">
        <w:rPr>
          <w:rFonts w:cs="Arial"/>
          <w:b/>
          <w:bCs/>
          <w:color w:val="C00000"/>
          <w:szCs w:val="20"/>
          <w:lang w:val="sl-SI" w:eastAsia="sl-SI"/>
        </w:rPr>
        <w:t xml:space="preserve"> pa</w:t>
      </w:r>
      <w:r w:rsidR="006D2BDE" w:rsidRPr="000B675A">
        <w:rPr>
          <w:rFonts w:cs="Arial"/>
          <w:b/>
          <w:bCs/>
          <w:color w:val="C00000"/>
          <w:szCs w:val="20"/>
          <w:lang w:val="sl-SI" w:eastAsia="sl-SI"/>
        </w:rPr>
        <w:t xml:space="preserve"> bi bil za prihode</w:t>
      </w:r>
      <w:r w:rsidR="00C0108D" w:rsidRPr="000B675A">
        <w:rPr>
          <w:rFonts w:cs="Arial"/>
          <w:b/>
          <w:bCs/>
          <w:color w:val="C00000"/>
          <w:szCs w:val="20"/>
          <w:lang w:val="sl-SI" w:eastAsia="sl-SI"/>
        </w:rPr>
        <w:t xml:space="preserve"> z naslova začasnega bivališča</w:t>
      </w:r>
      <w:r w:rsidR="006D2BDE" w:rsidRPr="000B675A">
        <w:rPr>
          <w:rFonts w:cs="Arial"/>
          <w:b/>
          <w:bCs/>
          <w:color w:val="C00000"/>
          <w:szCs w:val="20"/>
          <w:lang w:val="sl-SI" w:eastAsia="sl-SI"/>
        </w:rPr>
        <w:t xml:space="preserve"> in </w:t>
      </w:r>
      <w:r w:rsidR="00C0108D" w:rsidRPr="000B675A">
        <w:rPr>
          <w:rFonts w:cs="Arial"/>
          <w:b/>
          <w:bCs/>
          <w:color w:val="C00000"/>
          <w:szCs w:val="20"/>
          <w:lang w:val="sl-SI" w:eastAsia="sl-SI"/>
        </w:rPr>
        <w:t>odhode</w:t>
      </w:r>
      <w:r w:rsidR="006D2BDE" w:rsidRPr="000B675A">
        <w:rPr>
          <w:rFonts w:cs="Arial"/>
          <w:b/>
          <w:bCs/>
          <w:color w:val="C00000"/>
          <w:szCs w:val="20"/>
          <w:lang w:val="sl-SI" w:eastAsia="sl-SI"/>
        </w:rPr>
        <w:t xml:space="preserve"> na naslov v Ljubljani up</w:t>
      </w:r>
      <w:r w:rsidR="00C0108D" w:rsidRPr="000B675A">
        <w:rPr>
          <w:rFonts w:cs="Arial"/>
          <w:b/>
          <w:bCs/>
          <w:color w:val="C00000"/>
          <w:szCs w:val="20"/>
          <w:lang w:val="sl-SI" w:eastAsia="sl-SI"/>
        </w:rPr>
        <w:t>r</w:t>
      </w:r>
      <w:r w:rsidR="006D2BDE" w:rsidRPr="000B675A">
        <w:rPr>
          <w:rFonts w:cs="Arial"/>
          <w:b/>
          <w:bCs/>
          <w:color w:val="C00000"/>
          <w:szCs w:val="20"/>
          <w:lang w:val="sl-SI" w:eastAsia="sl-SI"/>
        </w:rPr>
        <w:t xml:space="preserve">avičen do </w:t>
      </w:r>
      <w:r w:rsidR="00C0108D" w:rsidRPr="000B675A">
        <w:rPr>
          <w:rFonts w:cs="Arial"/>
          <w:b/>
          <w:bCs/>
          <w:color w:val="C00000"/>
          <w:szCs w:val="20"/>
          <w:lang w:val="sl-SI" w:eastAsia="sl-SI"/>
        </w:rPr>
        <w:t>povračila stroškov prevoza na delo in z dela.</w:t>
      </w:r>
    </w:p>
    <w:p w14:paraId="2A894295" w14:textId="6ECC1D2D" w:rsidR="00482184" w:rsidRPr="00521E16" w:rsidRDefault="00482184" w:rsidP="00432475">
      <w:pPr>
        <w:spacing w:line="240" w:lineRule="exact"/>
        <w:jc w:val="both"/>
        <w:rPr>
          <w:rFonts w:cs="Arial"/>
          <w:color w:val="000000"/>
          <w:szCs w:val="20"/>
          <w:highlight w:val="cyan"/>
          <w:lang w:val="sl-SI" w:eastAsia="sl-SI"/>
        </w:rPr>
      </w:pPr>
    </w:p>
    <w:p w14:paraId="300E767D" w14:textId="568F35C0" w:rsidR="00482184" w:rsidRPr="000B675A" w:rsidRDefault="00482184" w:rsidP="00432475">
      <w:pPr>
        <w:spacing w:line="240" w:lineRule="exact"/>
        <w:jc w:val="both"/>
        <w:rPr>
          <w:rFonts w:cs="Arial"/>
          <w:b/>
          <w:bCs/>
          <w:color w:val="C00000"/>
          <w:szCs w:val="20"/>
          <w:lang w:val="sl-SI" w:eastAsia="sl-SI"/>
        </w:rPr>
      </w:pPr>
      <w:r w:rsidRPr="00C0108D">
        <w:rPr>
          <w:rFonts w:cs="Arial"/>
          <w:color w:val="000000"/>
          <w:szCs w:val="20"/>
          <w:lang w:val="sl-SI" w:eastAsia="sl-SI"/>
        </w:rPr>
        <w:t xml:space="preserve">Ko pa ima javni uslužbenec stalno prebivališče v </w:t>
      </w:r>
      <w:r w:rsidR="00BA616F" w:rsidRPr="00C0108D">
        <w:rPr>
          <w:rFonts w:cs="Arial"/>
          <w:color w:val="000000"/>
          <w:szCs w:val="20"/>
          <w:lang w:val="sl-SI" w:eastAsia="sl-SI"/>
        </w:rPr>
        <w:t>Brežicah</w:t>
      </w:r>
      <w:r w:rsidRPr="00C0108D">
        <w:rPr>
          <w:rFonts w:cs="Arial"/>
          <w:color w:val="000000"/>
          <w:szCs w:val="20"/>
          <w:lang w:val="sl-SI" w:eastAsia="sl-SI"/>
        </w:rPr>
        <w:t>, kjer pa ne živi in se s tega naslova ne vozi na delo in vrača z dela, začasno prebivališče pa ima na Hrvašk</w:t>
      </w:r>
      <w:r w:rsidR="00BA616F" w:rsidRPr="00C0108D">
        <w:rPr>
          <w:rFonts w:cs="Arial"/>
          <w:color w:val="000000"/>
          <w:szCs w:val="20"/>
          <w:lang w:val="sl-SI" w:eastAsia="sl-SI"/>
        </w:rPr>
        <w:t>em</w:t>
      </w:r>
      <w:r w:rsidRPr="00C0108D">
        <w:rPr>
          <w:rFonts w:cs="Arial"/>
          <w:color w:val="000000"/>
          <w:szCs w:val="20"/>
          <w:lang w:val="sl-SI" w:eastAsia="sl-SI"/>
        </w:rPr>
        <w:t xml:space="preserve"> in se tudi iz začasnega naslova na Hrvaškem dejansko vozi na delo ter se na ta naslov tudi vrača z dela ter odda izjavo, s katero uveljavlja povračilo stroškov na delo in z dela iz začasnega naslova na Hrvaškem, pa je javni uslužbenec upravičen do povračila stroškov prevoza na delo in z dela od naslova v kraju začasnega prebivališča na Hrvaškem do naslova, kjer opravlja delo.</w:t>
      </w:r>
      <w:r w:rsidRPr="00C0108D">
        <w:rPr>
          <w:lang w:val="sl-SI"/>
        </w:rPr>
        <w:t xml:space="preserve"> </w:t>
      </w:r>
      <w:r w:rsidRPr="00C0108D">
        <w:rPr>
          <w:rFonts w:cs="Arial"/>
          <w:color w:val="000000"/>
          <w:szCs w:val="20"/>
          <w:lang w:val="sl-SI" w:eastAsia="sl-SI"/>
        </w:rPr>
        <w:t>V konkretnem primeru ima javni uslužbenec namreč na Hrvaškem začasno prebivališče in ne le naslov, iz katerega se dejansko vozi na delo in z dela.</w:t>
      </w:r>
      <w:r w:rsidR="00FE75CF" w:rsidRPr="00FE75CF">
        <w:rPr>
          <w:lang w:val="sl-SI"/>
        </w:rPr>
        <w:t xml:space="preserve"> </w:t>
      </w:r>
      <w:r w:rsidR="00FE75CF" w:rsidRPr="000B675A">
        <w:rPr>
          <w:rFonts w:cs="Arial"/>
          <w:b/>
          <w:bCs/>
          <w:color w:val="C00000"/>
          <w:szCs w:val="20"/>
          <w:lang w:val="sl-SI" w:eastAsia="sl-SI"/>
        </w:rPr>
        <w:t>Če bi javni uslužbenec občasno prihajal na delo s stalnega prebivališča v Brežicah in občasno odhajal z dela na naslov stalnega bivališča v Brežicah, pa bi bil za prihode z naslova stalnega bivališča v Brežicah in odhode na naslov stalnega bivališča v Brežicah upravičen do povračila stroškov prevoza na delo in z dela.</w:t>
      </w:r>
    </w:p>
    <w:p w14:paraId="047AA529" w14:textId="77777777" w:rsidR="00482184" w:rsidRPr="000B675A" w:rsidRDefault="00482184" w:rsidP="00432475">
      <w:pPr>
        <w:spacing w:line="240" w:lineRule="exact"/>
        <w:contextualSpacing/>
        <w:jc w:val="both"/>
        <w:rPr>
          <w:rFonts w:cs="Arial"/>
          <w:color w:val="C00000"/>
          <w:szCs w:val="20"/>
          <w:lang w:val="sl-SI"/>
        </w:rPr>
      </w:pPr>
    </w:p>
    <w:p w14:paraId="435AC2B8" w14:textId="77777777" w:rsidR="00521E16" w:rsidRPr="00432475" w:rsidRDefault="00521E16" w:rsidP="00521E16">
      <w:pPr>
        <w:spacing w:line="240" w:lineRule="exact"/>
        <w:contextualSpacing/>
        <w:jc w:val="both"/>
        <w:rPr>
          <w:rFonts w:cs="Arial"/>
          <w:b/>
          <w:bCs/>
          <w:szCs w:val="20"/>
          <w:lang w:val="sl-SI"/>
        </w:rPr>
      </w:pPr>
    </w:p>
    <w:p w14:paraId="646C7247"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pavšala 30 evrov:</w:t>
      </w:r>
    </w:p>
    <w:p w14:paraId="2F68F0C6" w14:textId="77777777" w:rsidR="002B7AC4" w:rsidRPr="00432475" w:rsidRDefault="002B7AC4" w:rsidP="00432475">
      <w:pPr>
        <w:spacing w:line="240" w:lineRule="exact"/>
        <w:jc w:val="both"/>
        <w:rPr>
          <w:rFonts w:cs="Arial"/>
          <w:b/>
          <w:bCs/>
          <w:szCs w:val="20"/>
          <w:lang w:val="sl-SI"/>
        </w:rPr>
      </w:pPr>
    </w:p>
    <w:p w14:paraId="67E9B3BE" w14:textId="77777777" w:rsidR="002B7AC4" w:rsidRPr="00432475" w:rsidRDefault="002B7AC4" w:rsidP="00432475">
      <w:pPr>
        <w:spacing w:line="240" w:lineRule="exact"/>
        <w:jc w:val="both"/>
        <w:rPr>
          <w:rFonts w:cs="Arial"/>
          <w:szCs w:val="20"/>
          <w:lang w:val="sl-SI"/>
        </w:rPr>
      </w:pPr>
      <w:r w:rsidRPr="00432475">
        <w:rPr>
          <w:rFonts w:cs="Arial"/>
          <w:szCs w:val="20"/>
          <w:lang w:val="sl-SI"/>
        </w:rPr>
        <w:t>Aneksi h kolektivnim pogodbam dejavnosti in poklicev (Uradni list RS št. 88/21) določajo, da se za povračilo stroškov prevoza na delo in z dela za razdaljo od naslova stalnega ali začasnega bivališča oziroma naslova v kraju, iz katerega se javni uslužbenec dejansko vozi na delo in z dela, če je ta bližji delovnemu mestu, do naslova v kraju opravljanja dela javnemu uslužbencu po najkrajši varni poti prizna kilometrina v višini 10 % cene neosvinčenega motornega bencina – 95 oktanov za vsak polni kilometer razdalje, vendar ne manj kot 30 evrov. Povračilo stroškov prevoza na delo in z dela iz prejšnjega stavka se javnemu uslužbencu povrne glede na število prihodov na delo in odhodov z dela.</w:t>
      </w:r>
    </w:p>
    <w:p w14:paraId="0BA17BBC" w14:textId="77777777" w:rsidR="002B7AC4" w:rsidRPr="00432475" w:rsidRDefault="002B7AC4" w:rsidP="00432475">
      <w:pPr>
        <w:spacing w:line="240" w:lineRule="exact"/>
        <w:jc w:val="both"/>
        <w:rPr>
          <w:rFonts w:cs="Arial"/>
          <w:szCs w:val="20"/>
          <w:lang w:val="sl-SI"/>
        </w:rPr>
      </w:pPr>
    </w:p>
    <w:p w14:paraId="4D148A80" w14:textId="77777777" w:rsidR="002B7AC4" w:rsidRPr="00432475" w:rsidRDefault="002B7AC4" w:rsidP="00432475">
      <w:pPr>
        <w:spacing w:line="240" w:lineRule="exact"/>
        <w:jc w:val="both"/>
        <w:rPr>
          <w:rFonts w:cs="Arial"/>
          <w:szCs w:val="20"/>
          <w:lang w:val="sl-SI"/>
        </w:rPr>
      </w:pPr>
      <w:r w:rsidRPr="00432475">
        <w:rPr>
          <w:rFonts w:cs="Arial"/>
          <w:szCs w:val="20"/>
          <w:lang w:val="sl-SI"/>
        </w:rPr>
        <w:lastRenderedPageBreak/>
        <w:t xml:space="preserve">Navedeno pomeni, da je javni uslužbenec, ki bi mu </w:t>
      </w:r>
      <w:r w:rsidRPr="00432475">
        <w:rPr>
          <w:rFonts w:cs="Arial"/>
          <w:b/>
          <w:bCs/>
          <w:szCs w:val="20"/>
          <w:u w:val="single"/>
          <w:lang w:val="sl-SI"/>
        </w:rPr>
        <w:t>za polno mesečno prisotnost na delu</w:t>
      </w:r>
      <w:r w:rsidRPr="00432475">
        <w:rPr>
          <w:rFonts w:cs="Arial"/>
          <w:szCs w:val="20"/>
          <w:lang w:val="sl-SI"/>
        </w:rPr>
        <w:t xml:space="preserve"> pripadalo povračilo stroškov prevoza na delo in z dela v obliki kilometrine v znesku, ki je nižji od 30 evrov, v skladu z navedenimi aneksi, dejansko upravičen do povračila stroškov prevoza na delo in z dela v obliki kilometrine v znesku 30 evrov. Če bi bil torej javni uslužbenec ob polni mesečni prisotnosti upravičen npr. do 12 evrov, se mu povrnejo stroški prevoza na delo in z dela v višini 30 evrov.</w:t>
      </w:r>
    </w:p>
    <w:p w14:paraId="28123AFA" w14:textId="77777777" w:rsidR="002B7AC4" w:rsidRPr="00432475" w:rsidRDefault="002B7AC4" w:rsidP="00432475">
      <w:pPr>
        <w:spacing w:line="240" w:lineRule="exact"/>
        <w:jc w:val="both"/>
        <w:rPr>
          <w:rFonts w:cs="Arial"/>
          <w:szCs w:val="20"/>
          <w:lang w:val="sl-SI"/>
        </w:rPr>
      </w:pPr>
    </w:p>
    <w:p w14:paraId="5E6D4091" w14:textId="5238E362" w:rsidR="002B7AC4" w:rsidRPr="00432475" w:rsidRDefault="002B7AC4" w:rsidP="00432475">
      <w:pPr>
        <w:spacing w:line="240" w:lineRule="exact"/>
        <w:jc w:val="both"/>
        <w:rPr>
          <w:rFonts w:cs="Arial"/>
          <w:szCs w:val="20"/>
          <w:lang w:val="sl-SI"/>
        </w:rPr>
      </w:pPr>
      <w:r w:rsidRPr="00432475">
        <w:rPr>
          <w:rFonts w:cs="Arial"/>
          <w:szCs w:val="20"/>
          <w:lang w:val="sl-SI"/>
        </w:rPr>
        <w:t xml:space="preserve">Pavšal namreč pomeni »znesek, ki se določi kot približna vrednost za plačilo česa, povprečnina«, zaradi česar noben javni uslužbenec </w:t>
      </w:r>
      <w:r w:rsidRPr="00432475">
        <w:rPr>
          <w:rFonts w:cs="Arial"/>
          <w:b/>
          <w:bCs/>
          <w:szCs w:val="20"/>
          <w:u w:val="single"/>
          <w:lang w:val="sl-SI"/>
        </w:rPr>
        <w:t>ob polni mesečni prisotnosti na delu</w:t>
      </w:r>
      <w:r w:rsidRPr="00432475">
        <w:rPr>
          <w:rFonts w:cs="Arial"/>
          <w:szCs w:val="20"/>
          <w:lang w:val="sl-SI"/>
        </w:rPr>
        <w:t xml:space="preserve"> ne sme prejeti manj kot 30 evrov. Če pa javni uslužbenec ne dopolni polne mesečne prisotnosti zaradi odsotnosti, pa je znesek povračila stroškov prevoza na delo in z dela nižji od 30 evrov.       </w:t>
      </w:r>
    </w:p>
    <w:p w14:paraId="2052D9E9" w14:textId="77777777" w:rsidR="002B7AC4" w:rsidRPr="00432475" w:rsidRDefault="002B7AC4" w:rsidP="00432475">
      <w:pPr>
        <w:spacing w:line="240" w:lineRule="exact"/>
        <w:jc w:val="both"/>
        <w:rPr>
          <w:rFonts w:cs="Arial"/>
          <w:szCs w:val="20"/>
          <w:lang w:val="sl-SI"/>
        </w:rPr>
      </w:pPr>
    </w:p>
    <w:p w14:paraId="257E9451"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Iz navedenega torej izhaja, da se na mesečni ravni ugotavlja, ali javnemu uslužbencu pripada povračilo stroškov prevoza na delo in z dela v obliki kilometrine ali povračilo stroškov prevoza na delo in z dela v višini 30 eur, </w:t>
      </w:r>
      <w:r w:rsidRPr="00432475">
        <w:rPr>
          <w:rFonts w:cs="Arial"/>
          <w:b/>
          <w:bCs/>
          <w:szCs w:val="20"/>
          <w:u w:val="single"/>
          <w:lang w:val="sl-SI"/>
        </w:rPr>
        <w:t>če je to za javnega uslužbenca ugodneje</w:t>
      </w:r>
      <w:r w:rsidRPr="00432475">
        <w:rPr>
          <w:rFonts w:cs="Arial"/>
          <w:szCs w:val="20"/>
          <w:lang w:val="sl-SI"/>
        </w:rPr>
        <w:t>.</w:t>
      </w:r>
    </w:p>
    <w:p w14:paraId="040CA4A5" w14:textId="77777777" w:rsidR="002B7AC4" w:rsidRPr="00432475" w:rsidRDefault="002B7AC4" w:rsidP="00432475">
      <w:pPr>
        <w:spacing w:line="240" w:lineRule="exact"/>
        <w:jc w:val="both"/>
        <w:rPr>
          <w:rFonts w:cs="Arial"/>
          <w:szCs w:val="20"/>
          <w:lang w:val="sl-SI"/>
        </w:rPr>
      </w:pPr>
    </w:p>
    <w:p w14:paraId="741510C6" w14:textId="2ED542F7" w:rsidR="002B7AC4" w:rsidRDefault="002B7AC4" w:rsidP="00432475">
      <w:pPr>
        <w:spacing w:line="240" w:lineRule="exact"/>
        <w:jc w:val="both"/>
        <w:rPr>
          <w:rFonts w:cs="Arial"/>
          <w:szCs w:val="20"/>
          <w:lang w:val="sl-SI"/>
        </w:rPr>
      </w:pPr>
      <w:r w:rsidRPr="00432475">
        <w:rPr>
          <w:rFonts w:cs="Arial"/>
          <w:szCs w:val="20"/>
          <w:lang w:val="sl-SI"/>
        </w:rPr>
        <w:t>Polna mesečna prisotnost pa je različna za javne uslužbence, ki delajo v enakomerno razporejenem delovnem času in za javne uslužbence, ki delajo v neenakomerno razporejenem delovnem času ali je njihov delovni čas začasno prerazporejen. Kot polna mesečna prisotnost se pri javnih uslužbencih, ki delajo v neenakomerno razporejenem delovnem času ali pa je njihov delovni čas začasno prerazporejen, upoštevajo dnevi, ko je moral javni uslužbenec z razporedom dela priti na delo. Tako je polna mesečna prisotnost pri teh javnih uslužbencih lahko tudi 23, 24 ali celo več dni za posamezni mesec. Polna mesečna prisotnost na delu v smislu povrnitve stroškov prevoza na delo in z dela torej pomeni število prihodov na delo v posameznem mesecu brez morebitnih odsotnosti z dela. Javni uslužbenci, ki delajo od doma, niso upravičeni do povrnitve stroškov prevoza na delo in z dela, kljub polni mesečni prisotnosti na delu, izjema so le dnevi, ko le-ti delo opravljajo na sedežu delodajalca ali v kraju, ki je s pogodbo o zaposlitvi določen kot kraj opravljanja dela (pa to ni dom).</w:t>
      </w:r>
    </w:p>
    <w:p w14:paraId="67317D07" w14:textId="77777777" w:rsidR="002B7AC4" w:rsidRPr="00432475" w:rsidRDefault="002B7AC4" w:rsidP="00432475">
      <w:pPr>
        <w:spacing w:line="240" w:lineRule="exact"/>
        <w:jc w:val="both"/>
        <w:rPr>
          <w:rFonts w:cs="Arial"/>
          <w:szCs w:val="20"/>
          <w:lang w:val="sl-SI"/>
        </w:rPr>
      </w:pPr>
    </w:p>
    <w:p w14:paraId="7096748B" w14:textId="77777777" w:rsidR="002B7AC4" w:rsidRPr="00432475" w:rsidRDefault="002B7AC4" w:rsidP="00432475">
      <w:pPr>
        <w:spacing w:line="240" w:lineRule="exact"/>
        <w:ind w:left="720"/>
        <w:contextualSpacing/>
        <w:rPr>
          <w:rFonts w:cs="Arial"/>
          <w:b/>
          <w:bCs/>
          <w:szCs w:val="20"/>
          <w:lang w:val="sl-SI"/>
        </w:rPr>
      </w:pPr>
    </w:p>
    <w:p w14:paraId="5701F420"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obračuna kilometrine za povračilo stroškov prevoza na delo in z dela:</w:t>
      </w:r>
    </w:p>
    <w:p w14:paraId="00FF64BE" w14:textId="77777777" w:rsidR="002B7AC4" w:rsidRPr="00432475" w:rsidRDefault="002B7AC4" w:rsidP="00432475">
      <w:pPr>
        <w:spacing w:line="240" w:lineRule="exact"/>
        <w:ind w:left="284"/>
        <w:contextualSpacing/>
        <w:jc w:val="both"/>
        <w:rPr>
          <w:rFonts w:cs="Arial"/>
          <w:b/>
          <w:bCs/>
          <w:szCs w:val="20"/>
          <w:lang w:val="sl-SI"/>
        </w:rPr>
      </w:pPr>
    </w:p>
    <w:p w14:paraId="60C87CD3"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Za obračun kilometrine za povračilo stroškov prevoza na delo in z dela se za podatek o </w:t>
      </w:r>
      <w:bookmarkStart w:id="5" w:name="_Hlk75242422"/>
      <w:r w:rsidRPr="00432475">
        <w:rPr>
          <w:rFonts w:cs="Arial"/>
          <w:szCs w:val="20"/>
          <w:lang w:val="sl-SI"/>
        </w:rPr>
        <w:t xml:space="preserve">ceni neosvinčenega motornega bencina – 95 oktanov </w:t>
      </w:r>
      <w:bookmarkEnd w:id="5"/>
      <w:r w:rsidRPr="00432475">
        <w:rPr>
          <w:rFonts w:cs="Arial"/>
          <w:szCs w:val="20"/>
          <w:lang w:val="sl-SI"/>
        </w:rPr>
        <w:t xml:space="preserve">uporabi najvišjo ceno bencina, ki je bila poročana Evropski komisiji, za pretekli mesec, ki jo za vsak mesec posebej sporoči ministrstvo, pristojno za energijo, ministrstvu, pristojnemu za javno upravo, ki jo objavi na svoji spletni strani. </w:t>
      </w:r>
    </w:p>
    <w:p w14:paraId="0669A684" w14:textId="77777777" w:rsidR="002B7AC4" w:rsidRPr="00432475" w:rsidRDefault="002B7AC4" w:rsidP="00432475">
      <w:pPr>
        <w:spacing w:line="240" w:lineRule="exact"/>
        <w:contextualSpacing/>
        <w:jc w:val="both"/>
        <w:rPr>
          <w:rFonts w:cs="Arial"/>
          <w:szCs w:val="20"/>
          <w:lang w:val="sl-SI"/>
        </w:rPr>
      </w:pPr>
    </w:p>
    <w:p w14:paraId="1E25B833"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Ceno se uporablja od prvega dne v mesecu, v katerem je bil podatek objavljen na spletni strani ministrstva, pristojnega za javno upravo. Podatek o ceni neosvinčenega motornega bencina – 95 oktanov je objavljen na spletni strani </w:t>
      </w:r>
      <w:hyperlink r:id="rId9" w:history="1">
        <w:r w:rsidRPr="00432475">
          <w:rPr>
            <w:rFonts w:cs="Arial"/>
            <w:color w:val="0000FF"/>
            <w:szCs w:val="20"/>
            <w:u w:val="single"/>
            <w:lang w:val="sl-SI"/>
          </w:rPr>
          <w:t>https://www.gov.si/teme/povracila-stroskov-in-drugi-osebni-prejemki/</w:t>
        </w:r>
      </w:hyperlink>
      <w:r w:rsidRPr="00432475">
        <w:rPr>
          <w:rFonts w:cs="Arial"/>
          <w:szCs w:val="20"/>
          <w:lang w:val="sl-SI"/>
        </w:rPr>
        <w:t>.</w:t>
      </w:r>
    </w:p>
    <w:p w14:paraId="28183061" w14:textId="77777777" w:rsidR="002B7AC4" w:rsidRPr="00432475" w:rsidRDefault="002B7AC4" w:rsidP="00432475">
      <w:pPr>
        <w:spacing w:line="240" w:lineRule="exact"/>
        <w:contextualSpacing/>
        <w:jc w:val="both"/>
        <w:rPr>
          <w:rFonts w:cs="Arial"/>
          <w:szCs w:val="20"/>
          <w:lang w:val="sl-SI"/>
        </w:rPr>
      </w:pPr>
    </w:p>
    <w:p w14:paraId="4304C763" w14:textId="503FA04C"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Za obračun kilometrine za povračilo stroškov prevoza na delo in z dela v višini 10% od cene </w:t>
      </w:r>
      <w:r w:rsidR="002F6050" w:rsidRPr="00432475">
        <w:rPr>
          <w:rFonts w:cs="Arial"/>
          <w:szCs w:val="20"/>
          <w:lang w:val="sl-SI"/>
        </w:rPr>
        <w:t xml:space="preserve">neosvinčenega motornega bencina – 95 oktanov (npr. </w:t>
      </w:r>
      <w:r w:rsidRPr="00432475">
        <w:rPr>
          <w:rFonts w:cs="Arial"/>
          <w:szCs w:val="20"/>
          <w:lang w:val="sl-SI"/>
        </w:rPr>
        <w:t>1,20154 €/liter</w:t>
      </w:r>
      <w:r w:rsidR="002F6050" w:rsidRPr="00432475">
        <w:rPr>
          <w:rFonts w:cs="Arial"/>
          <w:szCs w:val="20"/>
          <w:lang w:val="sl-SI"/>
        </w:rPr>
        <w:t>)</w:t>
      </w:r>
      <w:r w:rsidRPr="00432475">
        <w:rPr>
          <w:rFonts w:cs="Arial"/>
          <w:szCs w:val="20"/>
          <w:lang w:val="sl-SI"/>
        </w:rPr>
        <w:t xml:space="preserve"> se znesek zaokroži na dve decimalki (tj. 0,12).</w:t>
      </w:r>
    </w:p>
    <w:p w14:paraId="29620C1D" w14:textId="54AC5BDD" w:rsidR="002B7AC4" w:rsidRDefault="002B7AC4" w:rsidP="00432475">
      <w:pPr>
        <w:spacing w:line="240" w:lineRule="exact"/>
        <w:contextualSpacing/>
        <w:jc w:val="both"/>
        <w:rPr>
          <w:rFonts w:cs="Arial"/>
          <w:szCs w:val="20"/>
          <w:lang w:val="sl-SI"/>
        </w:rPr>
      </w:pPr>
    </w:p>
    <w:p w14:paraId="70CBBD9E" w14:textId="77777777" w:rsidR="00FC0169" w:rsidRPr="000B675A" w:rsidRDefault="00FC0169" w:rsidP="00FC0169">
      <w:pPr>
        <w:jc w:val="both"/>
        <w:rPr>
          <w:rFonts w:eastAsia="Arial" w:cs="Arial"/>
          <w:b/>
          <w:bCs/>
          <w:color w:val="C00000"/>
          <w:szCs w:val="20"/>
          <w:lang w:val="sl-SI"/>
        </w:rPr>
      </w:pPr>
      <w:r w:rsidRPr="000B675A">
        <w:rPr>
          <w:rFonts w:eastAsia="Arial" w:cs="Arial"/>
          <w:b/>
          <w:bCs/>
          <w:color w:val="C00000"/>
          <w:szCs w:val="20"/>
          <w:lang w:val="sl-SI"/>
        </w:rPr>
        <w:t>Vse navedeno velja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 za vsako posamezno razdaljo.</w:t>
      </w:r>
    </w:p>
    <w:p w14:paraId="317784A2" w14:textId="533644EB" w:rsidR="002B7AC4" w:rsidRDefault="002B7AC4" w:rsidP="00432475">
      <w:pPr>
        <w:spacing w:line="240" w:lineRule="exact"/>
        <w:jc w:val="both"/>
        <w:rPr>
          <w:rFonts w:cs="Arial"/>
          <w:szCs w:val="20"/>
          <w:lang w:val="sl-SI"/>
        </w:rPr>
      </w:pPr>
    </w:p>
    <w:p w14:paraId="63FEC236" w14:textId="77777777" w:rsidR="00FC0169" w:rsidRPr="00C81BD6" w:rsidRDefault="00FC0169" w:rsidP="00432475">
      <w:pPr>
        <w:spacing w:line="240" w:lineRule="exact"/>
        <w:jc w:val="both"/>
        <w:rPr>
          <w:rStyle w:val="Krepko"/>
          <w:lang w:val="sl-SI"/>
        </w:rPr>
      </w:pPr>
    </w:p>
    <w:p w14:paraId="51281B5C"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izračuna razdalje (števila kilometrov), za katere javnemu uslužbencu pripada povračilo stroškov prevoza oziroma glede polnega kilometra:</w:t>
      </w:r>
    </w:p>
    <w:p w14:paraId="0AAE7077" w14:textId="77777777" w:rsidR="002B7AC4" w:rsidRPr="00432475" w:rsidRDefault="002B7AC4" w:rsidP="00432475">
      <w:pPr>
        <w:tabs>
          <w:tab w:val="left" w:pos="709"/>
        </w:tabs>
        <w:autoSpaceDE w:val="0"/>
        <w:autoSpaceDN w:val="0"/>
        <w:adjustRightInd w:val="0"/>
        <w:spacing w:line="240" w:lineRule="exact"/>
        <w:jc w:val="both"/>
        <w:rPr>
          <w:rFonts w:cs="Arial"/>
          <w:color w:val="000000"/>
          <w:szCs w:val="20"/>
          <w:lang w:val="sl-SI"/>
        </w:rPr>
      </w:pPr>
    </w:p>
    <w:p w14:paraId="611D491D"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lastRenderedPageBreak/>
        <w:t xml:space="preserve">Aneksi h kolektivnim pogodbam dejavnosti in poklicev (Uradni list RS št. 88/21) določajo, da se določitev razdalje od naslova stalnega ali začasnega bivališča oziroma naslova v kraju, iz katerega se javni uslužbenec dejansko vozi na delo in z dela, če je ta bližji delovnemu mestu, do naslova v kraju opravljanja dela, javnemu uslužbencu veže </w:t>
      </w:r>
      <w:r w:rsidRPr="00432475">
        <w:rPr>
          <w:rFonts w:cs="Arial"/>
          <w:b/>
          <w:bCs/>
          <w:szCs w:val="20"/>
          <w:u w:val="single"/>
          <w:lang w:val="sl-SI"/>
        </w:rPr>
        <w:t>na polni kilometer.</w:t>
      </w:r>
      <w:r w:rsidRPr="00432475">
        <w:rPr>
          <w:rFonts w:cs="Arial"/>
          <w:b/>
          <w:bCs/>
          <w:szCs w:val="20"/>
          <w:lang w:val="sl-SI"/>
        </w:rPr>
        <w:t xml:space="preserve"> </w:t>
      </w:r>
      <w:bookmarkStart w:id="6" w:name="_Hlk75162005"/>
      <w:r w:rsidRPr="00432475">
        <w:rPr>
          <w:rFonts w:cs="Arial"/>
          <w:szCs w:val="20"/>
          <w:lang w:val="sl-SI"/>
        </w:rPr>
        <w:t xml:space="preserve">Skladno z navedenimi aneksi se ugotavlja razdalja od </w:t>
      </w:r>
      <w:bookmarkEnd w:id="6"/>
      <w:r w:rsidRPr="00432475">
        <w:rPr>
          <w:rFonts w:cs="Arial"/>
          <w:szCs w:val="20"/>
          <w:lang w:val="sl-SI"/>
        </w:rPr>
        <w:t xml:space="preserve">naslova stalnega ali začasnega bivališča oziroma naslova, s katerega se javni uslužbenec dejansko vozi na delo, če je ta bližji delovnemu mestu, do naslova, kjer javni uslužbenec opravlja delo, </w:t>
      </w:r>
      <w:r w:rsidRPr="00432475">
        <w:rPr>
          <w:rFonts w:cs="Arial"/>
          <w:b/>
          <w:bCs/>
          <w:szCs w:val="20"/>
          <w:u w:val="single"/>
          <w:lang w:val="sl-SI"/>
        </w:rPr>
        <w:t>po najkrajši varni poti</w:t>
      </w:r>
      <w:r w:rsidRPr="00432475">
        <w:rPr>
          <w:rFonts w:cs="Arial"/>
          <w:szCs w:val="20"/>
          <w:lang w:val="sl-SI"/>
        </w:rPr>
        <w:t>.</w:t>
      </w:r>
    </w:p>
    <w:p w14:paraId="3B8ACD1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56EB4A0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Na mesečni ravni se torej ugotavlja, ali javnemu uslužbencu pripada povračilo stroškov prevoza na delo in z dela v obliki kilometrine ali povračilo stroškov prevoza na delo in z dela v višini 30 eur, če je to za javnega uslužbenca ugodneje. </w:t>
      </w:r>
    </w:p>
    <w:p w14:paraId="1B845B8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4720C4C4" w14:textId="057F5732" w:rsidR="00F1548A" w:rsidRPr="00F1548A" w:rsidRDefault="002B7AC4" w:rsidP="00F1548A">
      <w:pPr>
        <w:tabs>
          <w:tab w:val="left" w:pos="709"/>
        </w:tabs>
        <w:autoSpaceDE w:val="0"/>
        <w:autoSpaceDN w:val="0"/>
        <w:adjustRightInd w:val="0"/>
        <w:spacing w:line="240" w:lineRule="exact"/>
        <w:jc w:val="both"/>
        <w:rPr>
          <w:rFonts w:cs="Arial"/>
          <w:strike/>
          <w:szCs w:val="20"/>
          <w:lang w:val="sl-SI"/>
        </w:rPr>
      </w:pPr>
      <w:bookmarkStart w:id="7" w:name="_Hlk75262902"/>
      <w:r w:rsidRPr="00432475">
        <w:rPr>
          <w:rFonts w:cs="Arial"/>
          <w:szCs w:val="20"/>
          <w:lang w:val="sl-SI"/>
        </w:rPr>
        <w:t>Pri izračunu razdalje se vedno upošteva</w:t>
      </w:r>
      <w:r w:rsidR="00622979" w:rsidRPr="00077F83">
        <w:rPr>
          <w:rFonts w:cs="Arial"/>
          <w:szCs w:val="20"/>
          <w:lang w:val="sl-SI"/>
        </w:rPr>
        <w:t xml:space="preserve">ta </w:t>
      </w:r>
      <w:r w:rsidRPr="00432475">
        <w:rPr>
          <w:rFonts w:cs="Arial"/>
          <w:b/>
          <w:bCs/>
          <w:szCs w:val="20"/>
          <w:u w:val="single"/>
          <w:lang w:val="sl-SI"/>
        </w:rPr>
        <w:t>razdalja od naslova bivališča (stalnega ali začasnega) oziroma naslova v kraju, iz katerega se javni uslužbenec dejansko vozi na delo in z dela, če je ta bližji delovnemu mestu, do naslova v kraju opravljanja dela</w:t>
      </w:r>
      <w:r w:rsidR="00077F83">
        <w:rPr>
          <w:rFonts w:cs="Arial"/>
          <w:b/>
          <w:bCs/>
          <w:szCs w:val="20"/>
          <w:u w:val="single"/>
          <w:lang w:val="sl-SI"/>
        </w:rPr>
        <w:t xml:space="preserve"> </w:t>
      </w:r>
      <w:r w:rsidR="00077F83" w:rsidRPr="00FC0169">
        <w:rPr>
          <w:rFonts w:cs="Arial"/>
          <w:b/>
          <w:bCs/>
          <w:color w:val="2F5496" w:themeColor="accent1" w:themeShade="BF"/>
          <w:szCs w:val="20"/>
          <w:u w:val="single"/>
          <w:lang w:val="sl-SI"/>
        </w:rPr>
        <w:t>kot tudi</w:t>
      </w:r>
      <w:r w:rsidR="00C05B3A" w:rsidRPr="00FC0169">
        <w:rPr>
          <w:rFonts w:cs="Arial"/>
          <w:b/>
          <w:bCs/>
          <w:color w:val="2F5496" w:themeColor="accent1" w:themeShade="BF"/>
          <w:szCs w:val="20"/>
          <w:u w:val="single"/>
          <w:lang w:val="sl-SI"/>
        </w:rPr>
        <w:t xml:space="preserve"> razdalja v obratni smeri od naslova v kraju opravljanja dela do naslova bivališča (stalnega ali začasnega) oziroma naslova v kraju, iz katerega se javni uslužbenec dejansko vozi na delo in z dela, če je ta bližji delovnemu mestu</w:t>
      </w:r>
      <w:r w:rsidRPr="00FC0169">
        <w:rPr>
          <w:rFonts w:cs="Arial"/>
          <w:b/>
          <w:bCs/>
          <w:color w:val="2F5496" w:themeColor="accent1" w:themeShade="BF"/>
          <w:szCs w:val="20"/>
          <w:u w:val="single"/>
          <w:lang w:val="sl-SI"/>
        </w:rPr>
        <w:t>.</w:t>
      </w:r>
      <w:r w:rsidRPr="00FC0169">
        <w:rPr>
          <w:rFonts w:cs="Arial"/>
          <w:color w:val="2F5496" w:themeColor="accent1" w:themeShade="BF"/>
          <w:szCs w:val="20"/>
          <w:lang w:val="sl-SI"/>
        </w:rPr>
        <w:t xml:space="preserve"> </w:t>
      </w:r>
      <w:r w:rsidR="00622979" w:rsidRPr="00FC0169">
        <w:rPr>
          <w:rFonts w:cs="Arial"/>
          <w:b/>
          <w:bCs/>
          <w:color w:val="2F5496" w:themeColor="accent1" w:themeShade="BF"/>
          <w:szCs w:val="20"/>
          <w:lang w:val="sl-SI"/>
        </w:rPr>
        <w:t>Upoštevata se torej razdalji v obe smeri in ne le v eno smer kot pri upravičenost</w:t>
      </w:r>
      <w:r w:rsidR="00077F83" w:rsidRPr="00FC0169">
        <w:rPr>
          <w:rFonts w:cs="Arial"/>
          <w:b/>
          <w:bCs/>
          <w:color w:val="2F5496" w:themeColor="accent1" w:themeShade="BF"/>
          <w:szCs w:val="20"/>
          <w:lang w:val="sl-SI"/>
        </w:rPr>
        <w:t>i</w:t>
      </w:r>
      <w:r w:rsidR="00622979" w:rsidRPr="00FC0169">
        <w:rPr>
          <w:rFonts w:cs="Arial"/>
          <w:b/>
          <w:bCs/>
          <w:color w:val="2F5496" w:themeColor="accent1" w:themeShade="BF"/>
          <w:szCs w:val="20"/>
          <w:lang w:val="sl-SI"/>
        </w:rPr>
        <w:t xml:space="preserve"> do </w:t>
      </w:r>
      <w:r w:rsidR="00077F83" w:rsidRPr="00FC0169">
        <w:rPr>
          <w:rFonts w:cs="Arial"/>
          <w:b/>
          <w:bCs/>
          <w:color w:val="2F5496" w:themeColor="accent1" w:themeShade="BF"/>
          <w:szCs w:val="20"/>
          <w:lang w:val="sl-SI"/>
        </w:rPr>
        <w:t>povračila</w:t>
      </w:r>
      <w:r w:rsidR="00622979" w:rsidRPr="00FC0169">
        <w:rPr>
          <w:rFonts w:cs="Arial"/>
          <w:b/>
          <w:bCs/>
          <w:color w:val="2F5496" w:themeColor="accent1" w:themeShade="BF"/>
          <w:szCs w:val="20"/>
          <w:lang w:val="sl-SI"/>
        </w:rPr>
        <w:t xml:space="preserve"> stroškov prevoza na delo in z dela.</w:t>
      </w:r>
      <w:r w:rsidR="00F1548A" w:rsidRPr="00FC0169">
        <w:rPr>
          <w:rFonts w:cs="Arial"/>
          <w:color w:val="2F5496" w:themeColor="accent1" w:themeShade="BF"/>
          <w:szCs w:val="20"/>
          <w:lang w:val="sl-SI"/>
        </w:rPr>
        <w:t xml:space="preserve"> </w:t>
      </w:r>
      <w:r w:rsidR="00F1548A" w:rsidRPr="00F1548A">
        <w:rPr>
          <w:rFonts w:cs="Arial"/>
          <w:strike/>
          <w:szCs w:val="20"/>
          <w:lang w:val="sl-SI"/>
        </w:rPr>
        <w:t xml:space="preserve">To velja tudi v primeru, če je razdalja od naslova v kraju opravljanja dela do naslova bivališča (stalnega ali začasnega) oziroma naslova v kraju, iz katerega se javni uslužbenec dejansko vozi na delo in z dela, če je ta bližji delovnemu mestu, daljša. </w:t>
      </w:r>
    </w:p>
    <w:p w14:paraId="2A8F9D15" w14:textId="650B9464" w:rsidR="002B7AC4" w:rsidRPr="00FE75CF" w:rsidRDefault="00622979" w:rsidP="00432475">
      <w:pPr>
        <w:tabs>
          <w:tab w:val="left" w:pos="709"/>
        </w:tabs>
        <w:autoSpaceDE w:val="0"/>
        <w:autoSpaceDN w:val="0"/>
        <w:adjustRightInd w:val="0"/>
        <w:spacing w:line="240" w:lineRule="exact"/>
        <w:jc w:val="both"/>
        <w:rPr>
          <w:rFonts w:cs="Arial"/>
          <w:strike/>
          <w:szCs w:val="20"/>
          <w:lang w:val="sl-SI"/>
        </w:rPr>
      </w:pPr>
      <w:r w:rsidRPr="00622979">
        <w:rPr>
          <w:rFonts w:cs="Arial"/>
          <w:b/>
          <w:bCs/>
          <w:color w:val="FF0000"/>
          <w:szCs w:val="20"/>
          <w:lang w:val="sl-SI"/>
        </w:rPr>
        <w:t xml:space="preserve"> </w:t>
      </w:r>
    </w:p>
    <w:bookmarkEnd w:id="7"/>
    <w:p w14:paraId="628A03BF" w14:textId="75436D70" w:rsidR="002B7AC4" w:rsidRPr="00FC0169" w:rsidRDefault="002B7AC4" w:rsidP="00432475">
      <w:pPr>
        <w:tabs>
          <w:tab w:val="left" w:pos="709"/>
        </w:tabs>
        <w:autoSpaceDE w:val="0"/>
        <w:autoSpaceDN w:val="0"/>
        <w:adjustRightInd w:val="0"/>
        <w:spacing w:line="240" w:lineRule="exact"/>
        <w:jc w:val="both"/>
        <w:rPr>
          <w:rFonts w:cs="Arial"/>
          <w:b/>
          <w:bCs/>
          <w:color w:val="2F5496" w:themeColor="accent1" w:themeShade="BF"/>
          <w:szCs w:val="20"/>
          <w:lang w:val="sl-SI"/>
        </w:rPr>
      </w:pPr>
      <w:r w:rsidRPr="00077F83">
        <w:rPr>
          <w:rFonts w:cs="Arial"/>
          <w:szCs w:val="20"/>
          <w:lang w:val="sl-SI"/>
        </w:rPr>
        <w:t>Navedeno</w:t>
      </w:r>
      <w:r w:rsidRPr="00432475">
        <w:rPr>
          <w:rFonts w:cs="Arial"/>
          <w:szCs w:val="20"/>
          <w:lang w:val="sl-SI"/>
        </w:rPr>
        <w:t xml:space="preserve"> razdaljo od naslova bivališča (stalnega ali začasnega) oziroma naslova v kraju, iz katerega se javni uslužbenec dejansko vozi na delo in z dela, če je ta bližji delovnemu mestu, do naslova v kraju opravljanja dela </w:t>
      </w:r>
      <w:r w:rsidRPr="00077F83">
        <w:rPr>
          <w:rFonts w:cs="Arial"/>
          <w:b/>
          <w:bCs/>
          <w:szCs w:val="20"/>
          <w:lang w:val="sl-SI"/>
        </w:rPr>
        <w:t>pomnožimo z 2</w:t>
      </w:r>
      <w:r w:rsidR="00C05B3A" w:rsidRPr="00077F83">
        <w:rPr>
          <w:rFonts w:cs="Arial"/>
          <w:b/>
          <w:bCs/>
          <w:szCs w:val="20"/>
          <w:lang w:val="sl-SI"/>
        </w:rPr>
        <w:t xml:space="preserve">, </w:t>
      </w:r>
      <w:r w:rsidR="00C05B3A" w:rsidRPr="00FC0169">
        <w:rPr>
          <w:rFonts w:cs="Arial"/>
          <w:b/>
          <w:bCs/>
          <w:color w:val="2F5496" w:themeColor="accent1" w:themeShade="BF"/>
          <w:szCs w:val="20"/>
          <w:lang w:val="sl-SI"/>
        </w:rPr>
        <w:t>v primeru, ko sta razdalji v eno in drugo smer enaki</w:t>
      </w:r>
      <w:r w:rsidRPr="00FC0169">
        <w:rPr>
          <w:rFonts w:cs="Arial"/>
          <w:b/>
          <w:bCs/>
          <w:color w:val="2F5496" w:themeColor="accent1" w:themeShade="BF"/>
          <w:szCs w:val="20"/>
          <w:lang w:val="sl-SI"/>
        </w:rPr>
        <w:t xml:space="preserve">. </w:t>
      </w:r>
      <w:r w:rsidR="00622979" w:rsidRPr="00FC0169">
        <w:rPr>
          <w:rFonts w:cs="Arial"/>
          <w:b/>
          <w:bCs/>
          <w:color w:val="2F5496" w:themeColor="accent1" w:themeShade="BF"/>
          <w:szCs w:val="20"/>
          <w:lang w:val="sl-SI"/>
        </w:rPr>
        <w:t xml:space="preserve">V primeru, ko sta razdalji v eno in drugo smer različni, pa </w:t>
      </w:r>
      <w:r w:rsidR="00C01D4B" w:rsidRPr="00FC0169">
        <w:rPr>
          <w:rFonts w:cs="Arial"/>
          <w:b/>
          <w:bCs/>
          <w:color w:val="2F5496" w:themeColor="accent1" w:themeShade="BF"/>
          <w:szCs w:val="20"/>
          <w:lang w:val="sl-SI"/>
        </w:rPr>
        <w:t>razdalji seštejemo.</w:t>
      </w:r>
    </w:p>
    <w:p w14:paraId="63BE9D69"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2A9BBFC"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Javni uslužbenci imajo lahko delovni čas enakomerno, neenakomerno razporejen ali začasno prerazporejen. Navedeno pomeni, da je lahko </w:t>
      </w:r>
      <w:r w:rsidRPr="00432475">
        <w:rPr>
          <w:rFonts w:cs="Arial"/>
          <w:b/>
          <w:bCs/>
          <w:szCs w:val="20"/>
          <w:u w:val="single"/>
          <w:lang w:val="sl-SI"/>
        </w:rPr>
        <w:t>njihova polna mesečna prisotnost na delu v različnih mesecih različna</w:t>
      </w:r>
      <w:r w:rsidRPr="00432475">
        <w:rPr>
          <w:rFonts w:cs="Arial"/>
          <w:szCs w:val="20"/>
          <w:lang w:val="sl-SI"/>
        </w:rPr>
        <w:t xml:space="preserve">. Pri javnih uslužbencih, katerih delovni čas je neenakomerno razporejen ali začasno prerazporejen je lahko </w:t>
      </w:r>
      <w:r w:rsidRPr="00432475">
        <w:rPr>
          <w:rFonts w:cs="Arial"/>
          <w:b/>
          <w:bCs/>
          <w:szCs w:val="20"/>
          <w:u w:val="single"/>
          <w:lang w:val="sl-SI"/>
        </w:rPr>
        <w:t>polna mesečna prisotnost na delu višja ali nižja</w:t>
      </w:r>
      <w:r w:rsidRPr="00432475">
        <w:rPr>
          <w:rFonts w:cs="Arial"/>
          <w:szCs w:val="20"/>
          <w:lang w:val="sl-SI"/>
        </w:rPr>
        <w:t xml:space="preserve"> od polne mesečne prisotnosti na delu javnih uslužbencev, ki imajo enakomerno razporejen delovni čas. Pri tem pa je treba od polne mesečne prisotnosti na delu ločiti večkratni prihod na delo v istem dnevu (več v nadaljevanju). V primeru, da javni uslužbenec </w:t>
      </w:r>
      <w:r w:rsidRPr="00432475">
        <w:rPr>
          <w:rFonts w:cs="Arial"/>
          <w:b/>
          <w:bCs/>
          <w:szCs w:val="20"/>
          <w:u w:val="single"/>
          <w:lang w:val="sl-SI"/>
        </w:rPr>
        <w:t>delo opravlja na praznik ali na dan, ki je z zakonom določen kot dela prost dan</w:t>
      </w:r>
      <w:r w:rsidRPr="00432475">
        <w:rPr>
          <w:rFonts w:cs="Arial"/>
          <w:szCs w:val="20"/>
          <w:lang w:val="sl-SI"/>
        </w:rPr>
        <w:t>, se ta dan šteje kot prisotnost na delu in ga je treba upoštevati pri končnem številu dni mesečne prisotnosti na delu.</w:t>
      </w:r>
    </w:p>
    <w:p w14:paraId="649D692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05D8806C" w14:textId="3F00C21F" w:rsidR="002B7AC4" w:rsidRPr="00432475" w:rsidRDefault="002B7AC4" w:rsidP="00432475">
      <w:pPr>
        <w:tabs>
          <w:tab w:val="left" w:pos="709"/>
        </w:tabs>
        <w:autoSpaceDE w:val="0"/>
        <w:autoSpaceDN w:val="0"/>
        <w:adjustRightInd w:val="0"/>
        <w:spacing w:line="240" w:lineRule="exact"/>
        <w:jc w:val="both"/>
        <w:rPr>
          <w:rFonts w:cs="Arial"/>
          <w:szCs w:val="20"/>
          <w:lang w:val="sl-SI"/>
        </w:rPr>
      </w:pPr>
      <w:bookmarkStart w:id="8" w:name="_Hlk86733914"/>
      <w:r w:rsidRPr="00432475">
        <w:rPr>
          <w:rFonts w:cs="Arial"/>
          <w:szCs w:val="20"/>
          <w:lang w:val="sl-SI"/>
        </w:rPr>
        <w:t xml:space="preserve">Primer izračuna razdalje (števila kilometrov) </w:t>
      </w:r>
      <w:r w:rsidRPr="00077F83">
        <w:rPr>
          <w:rFonts w:cs="Arial"/>
          <w:szCs w:val="20"/>
          <w:lang w:val="sl-SI"/>
        </w:rPr>
        <w:t>za javnega uslužbenca, ki je od naslov</w:t>
      </w:r>
      <w:r w:rsidRPr="00713D60">
        <w:rPr>
          <w:rFonts w:cs="Arial"/>
          <w:szCs w:val="20"/>
          <w:lang w:val="sl-SI"/>
        </w:rPr>
        <w:t>a</w:t>
      </w:r>
      <w:r w:rsidRPr="00077F83">
        <w:rPr>
          <w:rFonts w:cs="Arial"/>
          <w:szCs w:val="20"/>
          <w:lang w:val="sl-SI"/>
        </w:rPr>
        <w:t xml:space="preserve"> stalnega ali začasnega bivališča oziroma naslova v kraju, iz katerega se javni uslužbenec dejansko vozi na delo in z dela, če je ta bližji delovnemu mestu, do naslova v kraju opravljanja dela, oddaljen 3,2 </w:t>
      </w:r>
      <w:r w:rsidRPr="00713D60">
        <w:rPr>
          <w:rFonts w:cs="Arial"/>
          <w:szCs w:val="20"/>
          <w:lang w:val="sl-SI"/>
        </w:rPr>
        <w:t>kilometr</w:t>
      </w:r>
      <w:r w:rsidR="00C05B3A" w:rsidRPr="00713D60">
        <w:rPr>
          <w:rFonts w:cs="Arial"/>
          <w:szCs w:val="20"/>
          <w:lang w:val="sl-SI"/>
        </w:rPr>
        <w:t>a</w:t>
      </w:r>
      <w:r w:rsidR="00D3648B" w:rsidRPr="00FC0169">
        <w:rPr>
          <w:rFonts w:cs="Arial"/>
          <w:color w:val="2F5496" w:themeColor="accent1" w:themeShade="BF"/>
          <w:szCs w:val="20"/>
          <w:lang w:val="sl-SI"/>
        </w:rPr>
        <w:t xml:space="preserve">, </w:t>
      </w:r>
      <w:r w:rsidR="00C05B3A" w:rsidRPr="00FC0169">
        <w:rPr>
          <w:rFonts w:cs="Arial"/>
          <w:color w:val="2F5496" w:themeColor="accent1" w:themeShade="BF"/>
          <w:szCs w:val="20"/>
          <w:lang w:val="sl-SI"/>
        </w:rPr>
        <w:t>enak</w:t>
      </w:r>
      <w:r w:rsidR="00622979" w:rsidRPr="00FC0169">
        <w:rPr>
          <w:rFonts w:cs="Arial"/>
          <w:color w:val="2F5496" w:themeColor="accent1" w:themeShade="BF"/>
          <w:szCs w:val="20"/>
          <w:lang w:val="sl-SI"/>
        </w:rPr>
        <w:t xml:space="preserve">o dolga pa je tudi </w:t>
      </w:r>
      <w:r w:rsidR="00C05B3A" w:rsidRPr="00FC0169">
        <w:rPr>
          <w:rFonts w:cs="Arial"/>
          <w:color w:val="2F5496" w:themeColor="accent1" w:themeShade="BF"/>
          <w:szCs w:val="20"/>
          <w:lang w:val="sl-SI"/>
        </w:rPr>
        <w:t xml:space="preserve">razdalja v obratni smeri, </w:t>
      </w:r>
      <w:r w:rsidRPr="00713D60">
        <w:rPr>
          <w:rFonts w:cs="Arial"/>
          <w:szCs w:val="20"/>
          <w:lang w:val="sl-SI"/>
        </w:rPr>
        <w:t>pri čemer je javni uslužbenec prisoten na delu celoten mesec junij (21 delovnih dni):</w:t>
      </w:r>
    </w:p>
    <w:p w14:paraId="5DC374FE"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E6C123C" w14:textId="7446A1D7" w:rsidR="002B7AC4"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Razdalja se določi tako, da se 3,2 kilometra, tj. razdalja od naslova stalnega ali začasnega bivališča oziroma naslova v kraju, iz katerega se javni uslužbenec dejansko vozi na delo in z dela, do naslova v kraju opravljanja dela, če je ta bližji delovnemu mestu, pomnoži z 2 (tj. kilometri za prihod in odhod) in nato pomnoži še z 21 (število njegovih delovnih dni v mesecu juniju). Zmnožek znaša 134,4 kilometrov. Za izračun kilometrine se skladno z določbo navedenih aneksov upoštevajo polni kilometri, kar v konkretnem primeru znaša 134 kilometrov (3,2 km x 2 x 21 = 134,4 km; polni kilometer: 134 km).</w:t>
      </w:r>
    </w:p>
    <w:bookmarkEnd w:id="8"/>
    <w:p w14:paraId="3F1555AB" w14:textId="30844CBA" w:rsidR="00D3648B" w:rsidRDefault="00D3648B" w:rsidP="00432475">
      <w:pPr>
        <w:tabs>
          <w:tab w:val="left" w:pos="709"/>
        </w:tabs>
        <w:autoSpaceDE w:val="0"/>
        <w:autoSpaceDN w:val="0"/>
        <w:adjustRightInd w:val="0"/>
        <w:spacing w:line="240" w:lineRule="exact"/>
        <w:jc w:val="both"/>
        <w:rPr>
          <w:rFonts w:cs="Arial"/>
          <w:szCs w:val="20"/>
          <w:lang w:val="sl-SI"/>
        </w:rPr>
      </w:pPr>
    </w:p>
    <w:p w14:paraId="2294440F" w14:textId="37AB66F8" w:rsidR="00D3648B" w:rsidRPr="00FC0169" w:rsidRDefault="00D3648B" w:rsidP="00D3648B">
      <w:pPr>
        <w:tabs>
          <w:tab w:val="left" w:pos="709"/>
        </w:tabs>
        <w:autoSpaceDE w:val="0"/>
        <w:autoSpaceDN w:val="0"/>
        <w:adjustRightInd w:val="0"/>
        <w:spacing w:line="240" w:lineRule="exact"/>
        <w:jc w:val="both"/>
        <w:rPr>
          <w:rFonts w:cs="Arial"/>
          <w:color w:val="2F5496" w:themeColor="accent1" w:themeShade="BF"/>
          <w:szCs w:val="20"/>
          <w:lang w:val="sl-SI"/>
        </w:rPr>
      </w:pPr>
      <w:r w:rsidRPr="00FC0169">
        <w:rPr>
          <w:rFonts w:cs="Arial"/>
          <w:color w:val="2F5496" w:themeColor="accent1" w:themeShade="BF"/>
          <w:szCs w:val="20"/>
          <w:lang w:val="sl-SI"/>
        </w:rPr>
        <w:t xml:space="preserve">Primer izračuna razdalje (števila kilometrov) za javnega uslužbenca, katerega naslov stalnega ali začasnega bivališča oziroma naslov v kraju, iz katerega se javni uslužbenec dejansko vozi na delo in z dela, če je ta bližji delovnemu mestu, je do naslova v kraju opravljanja dela, oddaljen 3,2 kilometra, razdalja od naslova v kraju opravljanja dela do naslova stalnega ali začasnega bivališča oziroma naslova v kraju, iz katerega se javni uslužbenec dejansko vozi na delo in z dela, </w:t>
      </w:r>
      <w:r w:rsidRPr="00FC0169">
        <w:rPr>
          <w:rFonts w:cs="Arial"/>
          <w:color w:val="2F5496" w:themeColor="accent1" w:themeShade="BF"/>
          <w:szCs w:val="20"/>
          <w:lang w:val="sl-SI"/>
        </w:rPr>
        <w:lastRenderedPageBreak/>
        <w:t>če je ta bližji delovnemu mestu, pa znaša 3,5 kilometra, pri čemer je javni uslužbenec prisoten na delu celoten mesec junij (21 delovnih dni):</w:t>
      </w:r>
    </w:p>
    <w:p w14:paraId="2D03BA55" w14:textId="77777777" w:rsidR="00D3648B" w:rsidRPr="00FC0169" w:rsidRDefault="00D3648B" w:rsidP="00D3648B">
      <w:pPr>
        <w:tabs>
          <w:tab w:val="left" w:pos="709"/>
        </w:tabs>
        <w:autoSpaceDE w:val="0"/>
        <w:autoSpaceDN w:val="0"/>
        <w:adjustRightInd w:val="0"/>
        <w:spacing w:line="240" w:lineRule="exact"/>
        <w:jc w:val="both"/>
        <w:rPr>
          <w:rFonts w:cs="Arial"/>
          <w:color w:val="2F5496" w:themeColor="accent1" w:themeShade="BF"/>
          <w:szCs w:val="20"/>
          <w:highlight w:val="yellow"/>
          <w:lang w:val="sl-SI"/>
        </w:rPr>
      </w:pPr>
    </w:p>
    <w:p w14:paraId="5E80399C" w14:textId="211602DC" w:rsidR="00D3648B" w:rsidRPr="00FC0169" w:rsidRDefault="00D3648B" w:rsidP="00D3648B">
      <w:pPr>
        <w:tabs>
          <w:tab w:val="left" w:pos="709"/>
        </w:tabs>
        <w:autoSpaceDE w:val="0"/>
        <w:autoSpaceDN w:val="0"/>
        <w:adjustRightInd w:val="0"/>
        <w:spacing w:line="240" w:lineRule="exact"/>
        <w:jc w:val="both"/>
        <w:rPr>
          <w:rFonts w:cs="Arial"/>
          <w:color w:val="2F5496" w:themeColor="accent1" w:themeShade="BF"/>
          <w:szCs w:val="20"/>
          <w:lang w:val="sl-SI"/>
        </w:rPr>
      </w:pPr>
      <w:r w:rsidRPr="00FC0169">
        <w:rPr>
          <w:rFonts w:cs="Arial"/>
          <w:color w:val="2F5496" w:themeColor="accent1" w:themeShade="BF"/>
          <w:szCs w:val="20"/>
          <w:lang w:val="sl-SI"/>
        </w:rPr>
        <w:t xml:space="preserve">Razdalja se določi tako, da se </w:t>
      </w:r>
      <w:r w:rsidR="00F1548A" w:rsidRPr="00FC0169">
        <w:rPr>
          <w:rFonts w:cs="Arial"/>
          <w:color w:val="2F5496" w:themeColor="accent1" w:themeShade="BF"/>
          <w:szCs w:val="20"/>
          <w:lang w:val="sl-SI"/>
        </w:rPr>
        <w:t xml:space="preserve">razdalji </w:t>
      </w:r>
      <w:r w:rsidRPr="00FC0169">
        <w:rPr>
          <w:rFonts w:cs="Arial"/>
          <w:color w:val="2F5496" w:themeColor="accent1" w:themeShade="BF"/>
          <w:szCs w:val="20"/>
          <w:lang w:val="sl-SI"/>
        </w:rPr>
        <w:t>3,2 kilometra, tj. razdalja od naslova stalnega ali začasnega bivališča oziroma naslova v kraju, iz katerega se javni uslužbenec dejansko vozi na delo in z dela</w:t>
      </w:r>
      <w:r w:rsidR="00F1548A" w:rsidRPr="00FC0169">
        <w:rPr>
          <w:rFonts w:cs="Arial"/>
          <w:color w:val="2F5496" w:themeColor="accent1" w:themeShade="BF"/>
          <w:szCs w:val="20"/>
          <w:lang w:val="sl-SI"/>
        </w:rPr>
        <w:t>, če je ta bližji delovnemu mestu</w:t>
      </w:r>
      <w:r w:rsidRPr="00FC0169">
        <w:rPr>
          <w:rFonts w:cs="Arial"/>
          <w:color w:val="2F5496" w:themeColor="accent1" w:themeShade="BF"/>
          <w:szCs w:val="20"/>
          <w:lang w:val="sl-SI"/>
        </w:rPr>
        <w:t xml:space="preserve">, do naslova v kraju opravljanja dela, </w:t>
      </w:r>
      <w:r w:rsidR="00F1548A" w:rsidRPr="00FC0169">
        <w:rPr>
          <w:rFonts w:cs="Arial"/>
          <w:color w:val="2F5496" w:themeColor="accent1" w:themeShade="BF"/>
          <w:szCs w:val="20"/>
          <w:lang w:val="sl-SI"/>
        </w:rPr>
        <w:t xml:space="preserve">in razdalja </w:t>
      </w:r>
      <w:r w:rsidRPr="00FC0169">
        <w:rPr>
          <w:rFonts w:cs="Arial"/>
          <w:color w:val="2F5496" w:themeColor="accent1" w:themeShade="BF"/>
          <w:szCs w:val="20"/>
          <w:lang w:val="sl-SI"/>
        </w:rPr>
        <w:t>3</w:t>
      </w:r>
      <w:r w:rsidR="00F75890" w:rsidRPr="00FC0169">
        <w:rPr>
          <w:rFonts w:cs="Arial"/>
          <w:color w:val="2F5496" w:themeColor="accent1" w:themeShade="BF"/>
          <w:szCs w:val="20"/>
          <w:lang w:val="sl-SI"/>
        </w:rPr>
        <w:t>,</w:t>
      </w:r>
      <w:r w:rsidRPr="00FC0169">
        <w:rPr>
          <w:rFonts w:cs="Arial"/>
          <w:color w:val="2F5496" w:themeColor="accent1" w:themeShade="BF"/>
          <w:szCs w:val="20"/>
          <w:lang w:val="sl-SI"/>
        </w:rPr>
        <w:t>5 kilometra, tj. razdalja od naslova v kraju opravljanja dela do naslova stalnega ali začasnega bivališča oziroma naslova v kraju, iz katerega se javni uslužbenec dejansko vozi na delo in z dela, če je ta bližji delovnemu mestu, sešteje</w:t>
      </w:r>
      <w:r w:rsidR="009E4673" w:rsidRPr="00FC0169">
        <w:rPr>
          <w:rFonts w:cs="Arial"/>
          <w:color w:val="2F5496" w:themeColor="accent1" w:themeShade="BF"/>
          <w:szCs w:val="20"/>
          <w:lang w:val="sl-SI"/>
        </w:rPr>
        <w:t xml:space="preserve">ta </w:t>
      </w:r>
      <w:r w:rsidRPr="00FC0169">
        <w:rPr>
          <w:rFonts w:cs="Arial"/>
          <w:color w:val="2F5496" w:themeColor="accent1" w:themeShade="BF"/>
          <w:szCs w:val="20"/>
          <w:lang w:val="sl-SI"/>
        </w:rPr>
        <w:t xml:space="preserve">in </w:t>
      </w:r>
      <w:r w:rsidR="00F1548A" w:rsidRPr="00FC0169">
        <w:rPr>
          <w:rFonts w:cs="Arial"/>
          <w:color w:val="2F5496" w:themeColor="accent1" w:themeShade="BF"/>
          <w:szCs w:val="20"/>
          <w:lang w:val="sl-SI"/>
        </w:rPr>
        <w:t xml:space="preserve">se </w:t>
      </w:r>
      <w:r w:rsidRPr="00FC0169">
        <w:rPr>
          <w:rFonts w:cs="Arial"/>
          <w:color w:val="2F5496" w:themeColor="accent1" w:themeShade="BF"/>
          <w:szCs w:val="20"/>
          <w:lang w:val="sl-SI"/>
        </w:rPr>
        <w:t xml:space="preserve">nato </w:t>
      </w:r>
      <w:r w:rsidR="009E4673" w:rsidRPr="00FC0169">
        <w:rPr>
          <w:rFonts w:cs="Arial"/>
          <w:color w:val="2F5496" w:themeColor="accent1" w:themeShade="BF"/>
          <w:szCs w:val="20"/>
          <w:lang w:val="sl-SI"/>
        </w:rPr>
        <w:t xml:space="preserve">vsota 6,7 kilometra (tj. 3,2 kilometra + 3,5 kilometra = 6, 7 kilometra) </w:t>
      </w:r>
      <w:r w:rsidRPr="00FC0169">
        <w:rPr>
          <w:rFonts w:cs="Arial"/>
          <w:color w:val="2F5496" w:themeColor="accent1" w:themeShade="BF"/>
          <w:szCs w:val="20"/>
          <w:lang w:val="sl-SI"/>
        </w:rPr>
        <w:t>pomnoži še z 21 (število njegovih delovnih dni v mesecu juniju). Zmnožek znaša 1</w:t>
      </w:r>
      <w:r w:rsidR="009E4673" w:rsidRPr="00FC0169">
        <w:rPr>
          <w:rFonts w:cs="Arial"/>
          <w:color w:val="2F5496" w:themeColor="accent1" w:themeShade="BF"/>
          <w:szCs w:val="20"/>
          <w:lang w:val="sl-SI"/>
        </w:rPr>
        <w:t>40</w:t>
      </w:r>
      <w:r w:rsidRPr="00FC0169">
        <w:rPr>
          <w:rFonts w:cs="Arial"/>
          <w:color w:val="2F5496" w:themeColor="accent1" w:themeShade="BF"/>
          <w:szCs w:val="20"/>
          <w:lang w:val="sl-SI"/>
        </w:rPr>
        <w:t>,</w:t>
      </w:r>
      <w:r w:rsidR="009E4673" w:rsidRPr="00FC0169">
        <w:rPr>
          <w:rFonts w:cs="Arial"/>
          <w:color w:val="2F5496" w:themeColor="accent1" w:themeShade="BF"/>
          <w:szCs w:val="20"/>
          <w:lang w:val="sl-SI"/>
        </w:rPr>
        <w:t>7</w:t>
      </w:r>
      <w:r w:rsidRPr="00FC0169">
        <w:rPr>
          <w:rFonts w:cs="Arial"/>
          <w:color w:val="2F5496" w:themeColor="accent1" w:themeShade="BF"/>
          <w:szCs w:val="20"/>
          <w:lang w:val="sl-SI"/>
        </w:rPr>
        <w:t xml:space="preserve"> kilometr</w:t>
      </w:r>
      <w:r w:rsidR="009E4673" w:rsidRPr="00FC0169">
        <w:rPr>
          <w:rFonts w:cs="Arial"/>
          <w:color w:val="2F5496" w:themeColor="accent1" w:themeShade="BF"/>
          <w:szCs w:val="20"/>
          <w:lang w:val="sl-SI"/>
        </w:rPr>
        <w:t>a</w:t>
      </w:r>
      <w:r w:rsidRPr="00FC0169">
        <w:rPr>
          <w:rFonts w:cs="Arial"/>
          <w:color w:val="2F5496" w:themeColor="accent1" w:themeShade="BF"/>
          <w:szCs w:val="20"/>
          <w:lang w:val="sl-SI"/>
        </w:rPr>
        <w:t>. Za izračun kilometrine se skladno z določbo navedenih aneksov upoštevajo polni kilometri, kar v konkretnem primeru znaša 1</w:t>
      </w:r>
      <w:r w:rsidR="009E4673" w:rsidRPr="00FC0169">
        <w:rPr>
          <w:rFonts w:cs="Arial"/>
          <w:color w:val="2F5496" w:themeColor="accent1" w:themeShade="BF"/>
          <w:szCs w:val="20"/>
          <w:lang w:val="sl-SI"/>
        </w:rPr>
        <w:t>40</w:t>
      </w:r>
      <w:r w:rsidRPr="00FC0169">
        <w:rPr>
          <w:rFonts w:cs="Arial"/>
          <w:color w:val="2F5496" w:themeColor="accent1" w:themeShade="BF"/>
          <w:szCs w:val="20"/>
          <w:lang w:val="sl-SI"/>
        </w:rPr>
        <w:t xml:space="preserve"> kilometrov (</w:t>
      </w:r>
      <w:r w:rsidR="00F1548A" w:rsidRPr="00FC0169">
        <w:rPr>
          <w:rFonts w:cs="Arial"/>
          <w:color w:val="2F5496" w:themeColor="accent1" w:themeShade="BF"/>
          <w:szCs w:val="20"/>
          <w:lang w:val="sl-SI"/>
        </w:rPr>
        <w:t>(</w:t>
      </w:r>
      <w:r w:rsidRPr="00FC0169">
        <w:rPr>
          <w:rFonts w:cs="Arial"/>
          <w:color w:val="2F5496" w:themeColor="accent1" w:themeShade="BF"/>
          <w:szCs w:val="20"/>
          <w:lang w:val="sl-SI"/>
        </w:rPr>
        <w:t xml:space="preserve">3,2 km </w:t>
      </w:r>
      <w:r w:rsidR="009E4673" w:rsidRPr="00FC0169">
        <w:rPr>
          <w:rFonts w:cs="Arial"/>
          <w:color w:val="2F5496" w:themeColor="accent1" w:themeShade="BF"/>
          <w:szCs w:val="20"/>
          <w:lang w:val="sl-SI"/>
        </w:rPr>
        <w:t>+</w:t>
      </w:r>
      <w:r w:rsidRPr="00FC0169">
        <w:rPr>
          <w:rFonts w:cs="Arial"/>
          <w:color w:val="2F5496" w:themeColor="accent1" w:themeShade="BF"/>
          <w:szCs w:val="20"/>
          <w:lang w:val="sl-SI"/>
        </w:rPr>
        <w:t xml:space="preserve"> </w:t>
      </w:r>
      <w:r w:rsidR="009E4673" w:rsidRPr="00FC0169">
        <w:rPr>
          <w:rFonts w:cs="Arial"/>
          <w:color w:val="2F5496" w:themeColor="accent1" w:themeShade="BF"/>
          <w:szCs w:val="20"/>
          <w:lang w:val="sl-SI"/>
        </w:rPr>
        <w:t>3,5 km</w:t>
      </w:r>
      <w:r w:rsidR="00F1548A" w:rsidRPr="00FC0169">
        <w:rPr>
          <w:rFonts w:cs="Arial"/>
          <w:color w:val="2F5496" w:themeColor="accent1" w:themeShade="BF"/>
          <w:szCs w:val="20"/>
          <w:lang w:val="sl-SI"/>
        </w:rPr>
        <w:t>)</w:t>
      </w:r>
      <w:r w:rsidRPr="00FC0169">
        <w:rPr>
          <w:rFonts w:cs="Arial"/>
          <w:color w:val="2F5496" w:themeColor="accent1" w:themeShade="BF"/>
          <w:szCs w:val="20"/>
          <w:lang w:val="sl-SI"/>
        </w:rPr>
        <w:t xml:space="preserve"> x 21 = 1</w:t>
      </w:r>
      <w:r w:rsidR="009E4673" w:rsidRPr="00FC0169">
        <w:rPr>
          <w:rFonts w:cs="Arial"/>
          <w:color w:val="2F5496" w:themeColor="accent1" w:themeShade="BF"/>
          <w:szCs w:val="20"/>
          <w:lang w:val="sl-SI"/>
        </w:rPr>
        <w:t>40,7</w:t>
      </w:r>
      <w:r w:rsidRPr="00FC0169">
        <w:rPr>
          <w:rFonts w:cs="Arial"/>
          <w:color w:val="2F5496" w:themeColor="accent1" w:themeShade="BF"/>
          <w:szCs w:val="20"/>
          <w:lang w:val="sl-SI"/>
        </w:rPr>
        <w:t xml:space="preserve"> km; polni kilometer: 1</w:t>
      </w:r>
      <w:r w:rsidR="009E4673" w:rsidRPr="00FC0169">
        <w:rPr>
          <w:rFonts w:cs="Arial"/>
          <w:color w:val="2F5496" w:themeColor="accent1" w:themeShade="BF"/>
          <w:szCs w:val="20"/>
          <w:lang w:val="sl-SI"/>
        </w:rPr>
        <w:t>40</w:t>
      </w:r>
      <w:r w:rsidRPr="00FC0169">
        <w:rPr>
          <w:rFonts w:cs="Arial"/>
          <w:color w:val="2F5496" w:themeColor="accent1" w:themeShade="BF"/>
          <w:szCs w:val="20"/>
          <w:lang w:val="sl-SI"/>
        </w:rPr>
        <w:t xml:space="preserve"> km).</w:t>
      </w:r>
    </w:p>
    <w:p w14:paraId="03045919" w14:textId="77777777" w:rsidR="002B7AC4" w:rsidRPr="00F1548A" w:rsidRDefault="002B7AC4" w:rsidP="00432475">
      <w:pPr>
        <w:tabs>
          <w:tab w:val="left" w:pos="709"/>
        </w:tabs>
        <w:autoSpaceDE w:val="0"/>
        <w:autoSpaceDN w:val="0"/>
        <w:adjustRightInd w:val="0"/>
        <w:spacing w:line="240" w:lineRule="exact"/>
        <w:jc w:val="both"/>
        <w:rPr>
          <w:rFonts w:cs="Arial"/>
          <w:color w:val="FF0000"/>
          <w:szCs w:val="20"/>
          <w:lang w:val="sl-SI"/>
        </w:rPr>
      </w:pPr>
    </w:p>
    <w:p w14:paraId="58DACAA1" w14:textId="25ED573E" w:rsidR="002B7AC4" w:rsidRPr="00FC0169" w:rsidRDefault="002B7AC4" w:rsidP="00432475">
      <w:pPr>
        <w:tabs>
          <w:tab w:val="left" w:pos="709"/>
        </w:tabs>
        <w:autoSpaceDE w:val="0"/>
        <w:autoSpaceDN w:val="0"/>
        <w:adjustRightInd w:val="0"/>
        <w:spacing w:line="240" w:lineRule="exact"/>
        <w:jc w:val="both"/>
        <w:rPr>
          <w:rFonts w:cs="Arial"/>
          <w:color w:val="2F5496" w:themeColor="accent1" w:themeShade="BF"/>
          <w:szCs w:val="20"/>
          <w:lang w:val="sl-SI"/>
        </w:rPr>
      </w:pPr>
      <w:r w:rsidRPr="000F4509">
        <w:rPr>
          <w:rFonts w:cs="Arial"/>
          <w:szCs w:val="20"/>
          <w:lang w:val="sl-SI"/>
        </w:rPr>
        <w:t>V primeru, da je število delovnih dni javnega uslužbenca v mesecu juniju npr. 23, se namesto z 21, pomnoži s 23, pri čemer</w:t>
      </w:r>
      <w:r w:rsidR="009E4673" w:rsidRPr="000F4509">
        <w:rPr>
          <w:rFonts w:cs="Arial"/>
          <w:szCs w:val="20"/>
          <w:lang w:val="sl-SI"/>
        </w:rPr>
        <w:t xml:space="preserve"> </w:t>
      </w:r>
      <w:r w:rsidRPr="000F4509">
        <w:rPr>
          <w:rFonts w:cs="Arial"/>
          <w:szCs w:val="20"/>
          <w:lang w:val="sl-SI"/>
        </w:rPr>
        <w:t>razdalja oz. število kilometrov</w:t>
      </w:r>
      <w:r w:rsidR="009E4673" w:rsidRPr="000F4509">
        <w:rPr>
          <w:rFonts w:cs="Arial"/>
          <w:szCs w:val="20"/>
          <w:lang w:val="sl-SI"/>
        </w:rPr>
        <w:t xml:space="preserve">, </w:t>
      </w:r>
      <w:r w:rsidR="00F1548A" w:rsidRPr="000F4509">
        <w:rPr>
          <w:rFonts w:cs="Arial"/>
          <w:szCs w:val="20"/>
          <w:lang w:val="sl-SI"/>
        </w:rPr>
        <w:t xml:space="preserve">znaša </w:t>
      </w:r>
      <w:r w:rsidRPr="000F4509">
        <w:rPr>
          <w:rFonts w:cs="Arial"/>
          <w:szCs w:val="20"/>
          <w:lang w:val="sl-SI"/>
        </w:rPr>
        <w:t xml:space="preserve">147,2, </w:t>
      </w:r>
      <w:r w:rsidR="00F1548A" w:rsidRPr="00FC0169">
        <w:rPr>
          <w:rFonts w:cs="Arial"/>
          <w:color w:val="2F5496" w:themeColor="accent1" w:themeShade="BF"/>
          <w:szCs w:val="20"/>
          <w:lang w:val="sl-SI"/>
        </w:rPr>
        <w:t xml:space="preserve">če je razdalja v obe smeri enaka, </w:t>
      </w:r>
      <w:r w:rsidRPr="000F4509">
        <w:rPr>
          <w:rFonts w:cs="Arial"/>
          <w:szCs w:val="20"/>
          <w:lang w:val="sl-SI"/>
        </w:rPr>
        <w:t>kar pomeni, da znaša polni kilometer 147 km.</w:t>
      </w:r>
      <w:r w:rsidR="000F4509" w:rsidRPr="00D60A13">
        <w:rPr>
          <w:rFonts w:cs="Arial"/>
          <w:color w:val="FF5050"/>
          <w:szCs w:val="20"/>
          <w:lang w:val="sl-SI"/>
        </w:rPr>
        <w:t xml:space="preserve"> </w:t>
      </w:r>
      <w:r w:rsidR="009E4673" w:rsidRPr="00FC0169">
        <w:rPr>
          <w:rFonts w:cs="Arial"/>
          <w:color w:val="2F5496" w:themeColor="accent1" w:themeShade="BF"/>
          <w:szCs w:val="20"/>
          <w:lang w:val="sl-SI"/>
        </w:rPr>
        <w:t>Če sta razdalji v obe smeri različni, npr. 3,2 kilometrov in 3,5 kilometrov, pa znaša v tem primeru razdalja oz. število kilometrov 154,1 km, kar pomeni, da znaša polni kilometer 154 km.</w:t>
      </w:r>
    </w:p>
    <w:p w14:paraId="5C9C6552" w14:textId="77777777" w:rsidR="002B7AC4" w:rsidRPr="000F4509" w:rsidRDefault="002B7AC4" w:rsidP="00432475">
      <w:pPr>
        <w:tabs>
          <w:tab w:val="left" w:pos="709"/>
        </w:tabs>
        <w:autoSpaceDE w:val="0"/>
        <w:autoSpaceDN w:val="0"/>
        <w:adjustRightInd w:val="0"/>
        <w:spacing w:line="240" w:lineRule="exact"/>
        <w:jc w:val="both"/>
        <w:rPr>
          <w:rFonts w:cs="Arial"/>
          <w:szCs w:val="20"/>
          <w:lang w:val="sl-SI"/>
        </w:rPr>
      </w:pPr>
    </w:p>
    <w:p w14:paraId="76E7DBAB" w14:textId="45581AB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0F4509">
        <w:rPr>
          <w:rFonts w:cs="Arial"/>
          <w:szCs w:val="20"/>
          <w:lang w:val="sl-SI"/>
        </w:rPr>
        <w:t xml:space="preserve">Na polni kilometer se torej zaokroži šele na koncu, tj. </w:t>
      </w:r>
      <w:r w:rsidRPr="000F4509">
        <w:rPr>
          <w:rFonts w:cs="Arial"/>
          <w:b/>
          <w:bCs/>
          <w:szCs w:val="20"/>
          <w:u w:val="single"/>
          <w:lang w:val="sl-SI"/>
        </w:rPr>
        <w:t>na mesečni ravni (s 147,2 km na 147 km</w:t>
      </w:r>
      <w:r w:rsidR="009E4673" w:rsidRPr="000F4509">
        <w:rPr>
          <w:rFonts w:cs="Arial"/>
          <w:b/>
          <w:bCs/>
          <w:szCs w:val="20"/>
          <w:u w:val="single"/>
          <w:lang w:val="sl-SI"/>
        </w:rPr>
        <w:t xml:space="preserve"> </w:t>
      </w:r>
      <w:r w:rsidR="009E4673" w:rsidRPr="00FC0169">
        <w:rPr>
          <w:rFonts w:cs="Arial"/>
          <w:b/>
          <w:bCs/>
          <w:color w:val="2F5496" w:themeColor="accent1" w:themeShade="BF"/>
          <w:szCs w:val="20"/>
          <w:u w:val="single"/>
          <w:lang w:val="sl-SI"/>
        </w:rPr>
        <w:t>oziroma s 154,1 km na 154 km</w:t>
      </w:r>
      <w:r w:rsidRPr="00FC0169">
        <w:rPr>
          <w:rFonts w:cs="Arial"/>
          <w:b/>
          <w:bCs/>
          <w:color w:val="2F5496" w:themeColor="accent1" w:themeShade="BF"/>
          <w:szCs w:val="20"/>
          <w:u w:val="single"/>
          <w:lang w:val="sl-SI"/>
        </w:rPr>
        <w:t xml:space="preserve">) </w:t>
      </w:r>
      <w:r w:rsidRPr="000F4509">
        <w:rPr>
          <w:rFonts w:cs="Arial"/>
          <w:b/>
          <w:bCs/>
          <w:szCs w:val="20"/>
          <w:u w:val="single"/>
          <w:lang w:val="sl-SI"/>
        </w:rPr>
        <w:t xml:space="preserve">in ne že na dnevni ravni </w:t>
      </w:r>
      <w:r w:rsidRPr="000F4509">
        <w:rPr>
          <w:rFonts w:cs="Arial"/>
          <w:szCs w:val="20"/>
          <w:lang w:val="sl-SI"/>
        </w:rPr>
        <w:t>(</w:t>
      </w:r>
      <w:r w:rsidR="00AD7708">
        <w:rPr>
          <w:rFonts w:cs="Arial"/>
          <w:szCs w:val="20"/>
          <w:lang w:val="sl-SI"/>
        </w:rPr>
        <w:t xml:space="preserve">npr. </w:t>
      </w:r>
      <w:r w:rsidRPr="000F4509">
        <w:rPr>
          <w:rFonts w:cs="Arial"/>
          <w:szCs w:val="20"/>
          <w:lang w:val="sl-SI"/>
        </w:rPr>
        <w:t>s 3,2 km ali 6,4 km na 3 km ali na 6 km</w:t>
      </w:r>
      <w:r w:rsidR="00AD7708">
        <w:rPr>
          <w:rFonts w:cs="Arial"/>
          <w:szCs w:val="20"/>
          <w:lang w:val="sl-SI"/>
        </w:rPr>
        <w:t>)</w:t>
      </w:r>
      <w:r w:rsidRPr="000F4509">
        <w:rPr>
          <w:rFonts w:cs="Arial"/>
          <w:szCs w:val="20"/>
          <w:lang w:val="sl-SI"/>
        </w:rPr>
        <w:t>. Polni kilometer je v konkretnem primeru 147 km</w:t>
      </w:r>
      <w:r w:rsidR="009E4673" w:rsidRPr="000F4509">
        <w:rPr>
          <w:rFonts w:cs="Arial"/>
          <w:szCs w:val="20"/>
          <w:lang w:val="sl-SI"/>
        </w:rPr>
        <w:t xml:space="preserve"> </w:t>
      </w:r>
      <w:r w:rsidR="009E4673" w:rsidRPr="00FC0169">
        <w:rPr>
          <w:rFonts w:cs="Arial"/>
          <w:color w:val="2F5496" w:themeColor="accent1" w:themeShade="BF"/>
          <w:szCs w:val="20"/>
          <w:lang w:val="sl-SI"/>
        </w:rPr>
        <w:t xml:space="preserve">oziroma </w:t>
      </w:r>
      <w:r w:rsidR="00F250C3" w:rsidRPr="00FC0169">
        <w:rPr>
          <w:rFonts w:cs="Arial"/>
          <w:color w:val="2F5496" w:themeColor="accent1" w:themeShade="BF"/>
          <w:szCs w:val="20"/>
          <w:lang w:val="sl-SI"/>
        </w:rPr>
        <w:t>154 km</w:t>
      </w:r>
      <w:r w:rsidRPr="00FC0169">
        <w:rPr>
          <w:rFonts w:cs="Arial"/>
          <w:color w:val="2F5496" w:themeColor="accent1" w:themeShade="BF"/>
          <w:szCs w:val="20"/>
          <w:lang w:val="sl-SI"/>
        </w:rPr>
        <w:t xml:space="preserve">, </w:t>
      </w:r>
      <w:r w:rsidRPr="000F4509">
        <w:rPr>
          <w:rFonts w:cs="Arial"/>
          <w:szCs w:val="20"/>
          <w:lang w:val="sl-SI"/>
        </w:rPr>
        <w:t>v primeru npr. 39,7 km pa 39 km.</w:t>
      </w:r>
    </w:p>
    <w:p w14:paraId="37E32A01"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0CF3E02" w14:textId="20D8AA00" w:rsidR="002B7AC4"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Tudi v primeru, ko javni uslužbenec delo opravlja pri različnih delodajalcih (financerjih) se pri vsakem izmed njih posebej na polni kilometer zaokroži šele na koncu, tj. na mesečni ravni, pri čemer se v primeru pavšala 30 evrov, upošteva pri vsakem izmed njih ustrezni sorazmerni del.</w:t>
      </w:r>
    </w:p>
    <w:p w14:paraId="32FE8AFB" w14:textId="5F08C12D" w:rsidR="00FE75CF" w:rsidRDefault="00FE75CF" w:rsidP="00432475">
      <w:pPr>
        <w:tabs>
          <w:tab w:val="left" w:pos="709"/>
        </w:tabs>
        <w:autoSpaceDE w:val="0"/>
        <w:autoSpaceDN w:val="0"/>
        <w:adjustRightInd w:val="0"/>
        <w:spacing w:line="240" w:lineRule="exact"/>
        <w:jc w:val="both"/>
        <w:rPr>
          <w:rFonts w:cs="Arial"/>
          <w:szCs w:val="20"/>
          <w:lang w:val="sl-SI"/>
        </w:rPr>
      </w:pPr>
    </w:p>
    <w:p w14:paraId="7CA63349" w14:textId="77777777" w:rsidR="00FE75CF" w:rsidRPr="000B675A" w:rsidRDefault="00FE75CF" w:rsidP="00FE75CF">
      <w:pPr>
        <w:jc w:val="both"/>
        <w:rPr>
          <w:rFonts w:eastAsia="Arial" w:cs="Arial"/>
          <w:b/>
          <w:bCs/>
          <w:color w:val="C00000"/>
          <w:szCs w:val="20"/>
          <w:lang w:val="sl-SI"/>
        </w:rPr>
      </w:pPr>
      <w:r w:rsidRPr="000B675A">
        <w:rPr>
          <w:rFonts w:eastAsia="Arial" w:cs="Arial"/>
          <w:b/>
          <w:bCs/>
          <w:color w:val="C00000"/>
          <w:szCs w:val="20"/>
          <w:lang w:val="sl-SI"/>
        </w:rPr>
        <w:t>Vse navedeno velja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 za vsako posamezno razdaljo.</w:t>
      </w:r>
    </w:p>
    <w:p w14:paraId="6DE7C033" w14:textId="77777777" w:rsidR="00FE75CF" w:rsidRPr="00432475" w:rsidRDefault="00FE75CF" w:rsidP="00432475">
      <w:pPr>
        <w:tabs>
          <w:tab w:val="left" w:pos="709"/>
        </w:tabs>
        <w:autoSpaceDE w:val="0"/>
        <w:autoSpaceDN w:val="0"/>
        <w:adjustRightInd w:val="0"/>
        <w:spacing w:line="240" w:lineRule="exact"/>
        <w:jc w:val="both"/>
        <w:rPr>
          <w:rFonts w:cs="Arial"/>
          <w:szCs w:val="20"/>
          <w:lang w:val="sl-SI"/>
        </w:rPr>
      </w:pPr>
    </w:p>
    <w:p w14:paraId="65D4C1D3" w14:textId="77777777" w:rsidR="002B7AC4" w:rsidRPr="00432475" w:rsidRDefault="002B7AC4" w:rsidP="00FE75CF">
      <w:pPr>
        <w:spacing w:line="240" w:lineRule="exact"/>
        <w:contextualSpacing/>
        <w:jc w:val="both"/>
        <w:rPr>
          <w:rFonts w:cs="Arial"/>
          <w:b/>
          <w:bCs/>
          <w:szCs w:val="20"/>
          <w:lang w:val="sl-SI"/>
        </w:rPr>
      </w:pPr>
    </w:p>
    <w:p w14:paraId="2E1C9B43"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povračila stroškov prevoza na delo in z dela v primeru, ko javni uslužbenec ni prisoten na delu celoten mesec:</w:t>
      </w:r>
    </w:p>
    <w:p w14:paraId="175E8952" w14:textId="77777777" w:rsidR="00772290" w:rsidRPr="00432475" w:rsidRDefault="00772290" w:rsidP="00432475">
      <w:pPr>
        <w:spacing w:line="240" w:lineRule="exact"/>
        <w:jc w:val="both"/>
        <w:rPr>
          <w:rFonts w:cs="Arial"/>
          <w:szCs w:val="20"/>
          <w:lang w:val="sl-SI"/>
        </w:rPr>
      </w:pPr>
    </w:p>
    <w:p w14:paraId="4ED3CC62" w14:textId="77B289D4" w:rsidR="002B7AC4" w:rsidRPr="00432475" w:rsidRDefault="002B7AC4" w:rsidP="00432475">
      <w:pPr>
        <w:spacing w:line="240" w:lineRule="exact"/>
        <w:jc w:val="both"/>
        <w:rPr>
          <w:rFonts w:cs="Arial"/>
          <w:szCs w:val="20"/>
          <w:lang w:val="sl-SI"/>
        </w:rPr>
      </w:pPr>
      <w:r w:rsidRPr="00432475">
        <w:rPr>
          <w:rFonts w:cs="Arial"/>
          <w:szCs w:val="20"/>
          <w:lang w:val="sl-SI"/>
        </w:rPr>
        <w:t xml:space="preserve">Aneksi h kolektivnim pogodbam dejavnosti in poklicev določajo, da se za povračilo stroškov prevoza na delo in z dela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ne manj kot 30 evrov. Povračilo stroškov prevoza na delo in z dela se javnemu uslužbencu </w:t>
      </w:r>
      <w:r w:rsidRPr="00432475">
        <w:rPr>
          <w:rFonts w:cs="Arial"/>
          <w:b/>
          <w:bCs/>
          <w:szCs w:val="20"/>
          <w:u w:val="single"/>
          <w:lang w:val="sl-SI"/>
        </w:rPr>
        <w:t>povrne glede na število prihodov na delo in odhodov z dela</w:t>
      </w:r>
      <w:r w:rsidRPr="00432475">
        <w:rPr>
          <w:rFonts w:cs="Arial"/>
          <w:szCs w:val="20"/>
          <w:lang w:val="sl-SI"/>
        </w:rPr>
        <w:t xml:space="preserve">. </w:t>
      </w:r>
    </w:p>
    <w:p w14:paraId="2E54B6AD" w14:textId="77777777" w:rsidR="002B7AC4" w:rsidRPr="00432475" w:rsidRDefault="002B7AC4" w:rsidP="00432475">
      <w:pPr>
        <w:spacing w:line="240" w:lineRule="exact"/>
        <w:jc w:val="both"/>
        <w:rPr>
          <w:rFonts w:cs="Arial"/>
          <w:szCs w:val="20"/>
          <w:lang w:val="sl-SI"/>
        </w:rPr>
      </w:pPr>
    </w:p>
    <w:p w14:paraId="02F0D3FB" w14:textId="77777777" w:rsidR="002B7AC4" w:rsidRPr="00432475" w:rsidRDefault="002B7AC4" w:rsidP="00432475">
      <w:pPr>
        <w:spacing w:line="240" w:lineRule="exact"/>
        <w:jc w:val="both"/>
        <w:rPr>
          <w:rFonts w:cs="Arial"/>
          <w:b/>
          <w:bCs/>
          <w:szCs w:val="20"/>
          <w:u w:val="single"/>
          <w:lang w:val="sl-SI"/>
        </w:rPr>
      </w:pPr>
      <w:r w:rsidRPr="00432475">
        <w:rPr>
          <w:rFonts w:cs="Arial"/>
          <w:szCs w:val="20"/>
          <w:lang w:val="sl-SI"/>
        </w:rPr>
        <w:t xml:space="preserve">Glede na to, da aneksi h kolektivnim pogodbam dejavnosti in poklicev določajo, da se javnemu uslužbencu stroški prevoza na delo in z dela povrnejo glede na število prihodov na delo in odhodov z dela, pa se javnemu uslužbencu </w:t>
      </w:r>
      <w:r w:rsidRPr="00432475">
        <w:rPr>
          <w:rFonts w:cs="Arial"/>
          <w:b/>
          <w:bCs/>
          <w:szCs w:val="20"/>
          <w:u w:val="single"/>
          <w:lang w:val="sl-SI"/>
        </w:rPr>
        <w:t>v primeru, ko ni prisoten na delu cel mesec, povrne povračilo stroškov prevoza na delo in z dela zgolj za tiste dni, ko je bil prisoten na delu.</w:t>
      </w:r>
    </w:p>
    <w:p w14:paraId="6C010272" w14:textId="77777777" w:rsidR="002B7AC4" w:rsidRPr="00432475" w:rsidRDefault="002B7AC4" w:rsidP="00432475">
      <w:pPr>
        <w:spacing w:line="240" w:lineRule="exact"/>
        <w:jc w:val="both"/>
        <w:rPr>
          <w:rFonts w:cs="Arial"/>
          <w:szCs w:val="20"/>
          <w:lang w:val="sl-SI"/>
        </w:rPr>
      </w:pPr>
    </w:p>
    <w:p w14:paraId="7DC7CD71" w14:textId="33F55129" w:rsidR="002B7AC4" w:rsidRPr="00432475" w:rsidRDefault="002B7AC4" w:rsidP="00432475">
      <w:pPr>
        <w:spacing w:line="240" w:lineRule="exact"/>
        <w:jc w:val="both"/>
        <w:rPr>
          <w:rFonts w:cs="Arial"/>
          <w:szCs w:val="20"/>
          <w:lang w:val="sl-SI"/>
        </w:rPr>
      </w:pPr>
      <w:r w:rsidRPr="00432475">
        <w:rPr>
          <w:rFonts w:cs="Arial"/>
          <w:szCs w:val="20"/>
          <w:lang w:val="sl-SI"/>
        </w:rPr>
        <w:t xml:space="preserve">Če je javni uslužbenec na mesečni ravni upravičen do povračila stroškov prevoza na delo in z dela v obliki kilometrine (ker ta znaša več kot 30 eur), potem v primeru, ko ni prisoten na delu celoten mesec, prejme povračilo stroškov prevoza na delo in z dela v obliki kilometrine </w:t>
      </w:r>
      <w:r w:rsidRPr="00432475">
        <w:rPr>
          <w:rFonts w:cs="Arial"/>
          <w:b/>
          <w:bCs/>
          <w:szCs w:val="20"/>
          <w:u w:val="single"/>
          <w:lang w:val="sl-SI"/>
        </w:rPr>
        <w:t xml:space="preserve">le za tiste </w:t>
      </w:r>
      <w:r w:rsidRPr="00432475">
        <w:rPr>
          <w:rFonts w:cs="Arial"/>
          <w:b/>
          <w:bCs/>
          <w:szCs w:val="20"/>
          <w:u w:val="single"/>
          <w:lang w:val="sl-SI"/>
        </w:rPr>
        <w:lastRenderedPageBreak/>
        <w:t>dni, ko je prisoten na delu</w:t>
      </w:r>
      <w:r w:rsidRPr="00432475">
        <w:rPr>
          <w:rFonts w:cs="Arial"/>
          <w:szCs w:val="20"/>
          <w:lang w:val="sl-SI"/>
        </w:rPr>
        <w:t xml:space="preserve"> (če je prisoten na delu 8 dni prejme povračilo stroškov prevoza na delo in z dela v obliki kilometrine za teh 8 dni).</w:t>
      </w:r>
    </w:p>
    <w:p w14:paraId="75216CE5" w14:textId="77777777" w:rsidR="002B7AC4" w:rsidRPr="00432475" w:rsidRDefault="002B7AC4" w:rsidP="00432475">
      <w:pPr>
        <w:spacing w:line="240" w:lineRule="exact"/>
        <w:jc w:val="both"/>
        <w:rPr>
          <w:rFonts w:cs="Arial"/>
          <w:szCs w:val="20"/>
          <w:lang w:val="sl-SI"/>
        </w:rPr>
      </w:pPr>
    </w:p>
    <w:p w14:paraId="1E5B8F58"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Če je bilo na mesečni ravni ugotovljeno, da je za javnega uslužbenca ugodnejše povračilo stroškov prevoza na delo in z dela v višini 30 eur, potem mu v primeru, ko ni prisoten na delu celoten mesec, pripada povračilo stroškov prevoza na delo in z dela </w:t>
      </w:r>
      <w:r w:rsidRPr="00432475">
        <w:rPr>
          <w:rFonts w:cs="Arial"/>
          <w:b/>
          <w:bCs/>
          <w:szCs w:val="20"/>
          <w:u w:val="single"/>
          <w:lang w:val="sl-SI"/>
        </w:rPr>
        <w:t>glede na število prihodov na delo in z dela</w:t>
      </w:r>
      <w:r w:rsidRPr="00432475">
        <w:rPr>
          <w:rFonts w:cs="Arial"/>
          <w:szCs w:val="20"/>
          <w:lang w:val="sl-SI"/>
        </w:rPr>
        <w:t xml:space="preserve">. </w:t>
      </w:r>
    </w:p>
    <w:p w14:paraId="3996EA14" w14:textId="77777777" w:rsidR="002B7AC4" w:rsidRPr="00432475" w:rsidRDefault="002B7AC4" w:rsidP="00432475">
      <w:pPr>
        <w:spacing w:line="240" w:lineRule="exact"/>
        <w:jc w:val="both"/>
        <w:rPr>
          <w:rFonts w:cs="Arial"/>
          <w:szCs w:val="20"/>
          <w:lang w:val="sl-SI"/>
        </w:rPr>
      </w:pPr>
    </w:p>
    <w:p w14:paraId="6D9EC333" w14:textId="77777777" w:rsidR="002B7AC4" w:rsidRPr="00432475" w:rsidRDefault="002B7AC4" w:rsidP="00432475">
      <w:pPr>
        <w:numPr>
          <w:ilvl w:val="0"/>
          <w:numId w:val="7"/>
        </w:numPr>
        <w:spacing w:line="240" w:lineRule="exact"/>
        <w:ind w:left="284" w:hanging="284"/>
        <w:contextualSpacing/>
        <w:jc w:val="both"/>
        <w:rPr>
          <w:rFonts w:cs="Arial"/>
          <w:szCs w:val="20"/>
          <w:lang w:val="sl-SI"/>
        </w:rPr>
      </w:pPr>
      <w:r w:rsidRPr="00432475">
        <w:rPr>
          <w:rFonts w:cs="Arial"/>
          <w:szCs w:val="20"/>
          <w:lang w:val="sl-SI"/>
        </w:rPr>
        <w:t xml:space="preserve">Če je javni uslužbenec upravičen do povračila </w:t>
      </w:r>
      <w:r w:rsidRPr="00432475">
        <w:rPr>
          <w:rFonts w:cs="Arial"/>
          <w:b/>
          <w:bCs/>
          <w:szCs w:val="20"/>
          <w:u w:val="single"/>
          <w:lang w:val="sl-SI"/>
        </w:rPr>
        <w:t>kilometrine, višje od 30 evrov</w:t>
      </w:r>
      <w:r w:rsidRPr="00432475">
        <w:rPr>
          <w:rFonts w:cs="Arial"/>
          <w:szCs w:val="20"/>
          <w:lang w:val="sl-SI"/>
        </w:rPr>
        <w:t>:</w:t>
      </w:r>
    </w:p>
    <w:p w14:paraId="7EB375BB" w14:textId="77777777" w:rsidR="002B7AC4" w:rsidRPr="00432475" w:rsidRDefault="002B7AC4" w:rsidP="00432475">
      <w:pPr>
        <w:spacing w:line="240" w:lineRule="exact"/>
        <w:jc w:val="both"/>
        <w:rPr>
          <w:rFonts w:cs="Arial"/>
          <w:szCs w:val="20"/>
          <w:lang w:val="sl-SI"/>
        </w:rPr>
      </w:pPr>
    </w:p>
    <w:p w14:paraId="45B89107" w14:textId="77777777" w:rsidR="002B7AC4" w:rsidRPr="00432475" w:rsidRDefault="002B7AC4" w:rsidP="00432475">
      <w:pPr>
        <w:spacing w:line="240" w:lineRule="exact"/>
        <w:jc w:val="both"/>
        <w:rPr>
          <w:rFonts w:cs="Arial"/>
          <w:szCs w:val="20"/>
          <w:lang w:val="sl-SI"/>
        </w:rPr>
      </w:pPr>
      <w:r w:rsidRPr="00432475">
        <w:rPr>
          <w:rFonts w:cs="Arial"/>
          <w:szCs w:val="20"/>
          <w:lang w:val="sl-SI"/>
        </w:rPr>
        <w:t>Če je javni uslužbenec na mesečni ravni upravičen do povračila stroškov prevoza na delov in z dela v obliki kilometrine (ker ta znaša več kot 30 eur), potem v primeru, ko ni prisoten na delu celoten mesec, prejme povračilo stroškov prevoza na delo in z dela v obliki kilometrine le za tiste dni, ko je prisoten na delu (če je npr. prisoten na delu 10 dni, prejme povračilo stroškov prevoza na delo in z dela v obliki kilometrine za teh 10 dni).</w:t>
      </w:r>
    </w:p>
    <w:p w14:paraId="54A08A64" w14:textId="77777777" w:rsidR="002B7AC4" w:rsidRPr="00432475" w:rsidRDefault="002B7AC4" w:rsidP="00432475">
      <w:pPr>
        <w:spacing w:line="240" w:lineRule="exact"/>
        <w:jc w:val="both"/>
        <w:rPr>
          <w:rFonts w:cs="Arial"/>
          <w:szCs w:val="20"/>
          <w:lang w:val="sl-SI"/>
        </w:rPr>
      </w:pPr>
    </w:p>
    <w:p w14:paraId="2DE9F7CB"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Javnemu uslužbencu, ki ima </w:t>
      </w:r>
      <w:r w:rsidRPr="00432475">
        <w:rPr>
          <w:rFonts w:cs="Arial"/>
          <w:b/>
          <w:bCs/>
          <w:szCs w:val="20"/>
          <w:u w:val="single"/>
          <w:lang w:val="sl-SI"/>
        </w:rPr>
        <w:t>enakomerno razporejen delovni čas</w:t>
      </w:r>
      <w:r w:rsidRPr="00432475">
        <w:rPr>
          <w:rFonts w:cs="Arial"/>
          <w:szCs w:val="20"/>
          <w:lang w:val="sl-SI"/>
        </w:rPr>
        <w:t xml:space="preserve"> in je bil npr. v mesecu juniju 2021 prisoten na delu:</w:t>
      </w:r>
    </w:p>
    <w:p w14:paraId="03D3FBF2" w14:textId="77777777" w:rsidR="002B7AC4" w:rsidRPr="00432475" w:rsidRDefault="002B7AC4" w:rsidP="00432475">
      <w:pPr>
        <w:spacing w:line="240" w:lineRule="exact"/>
        <w:jc w:val="both"/>
        <w:rPr>
          <w:rFonts w:cs="Arial"/>
          <w:szCs w:val="20"/>
          <w:lang w:val="sl-SI"/>
        </w:rPr>
      </w:pPr>
    </w:p>
    <w:p w14:paraId="7675142E"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150 eur (tj. znesek kilometrine, ki bi jo javni uslužbence prejel za polno mesečno prisotnost na delu) deli z 21 (število delovnih dni v juniju) in pomnoži z 17 (število delovnih dni javnega uslužbenca v mesecu juniju), kar pomeni, da mu pripada povračilo stroškov na delo in z dela v višini 121,43 eur,</w:t>
      </w:r>
    </w:p>
    <w:p w14:paraId="04941B6E" w14:textId="65376BA8"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200 eur (tj. znesek kilometrine, ki bi jo javni uslužbence prejel za polno mesečno prisotnost na delu) deli z 21 (število delovnih dni v juniju) in pomnoži z 10 (število delovnih dni javnega uslužbenca v mesecu juniju), kar pomeni, da mu pripada povračilo stroškov na delo in z dela v višini 95,2 eur.</w:t>
      </w:r>
    </w:p>
    <w:p w14:paraId="40ED0209" w14:textId="77777777" w:rsidR="002B7AC4" w:rsidRPr="00432475" w:rsidRDefault="002B7AC4" w:rsidP="00432475">
      <w:pPr>
        <w:spacing w:line="240" w:lineRule="exact"/>
        <w:jc w:val="both"/>
        <w:rPr>
          <w:rFonts w:cs="Arial"/>
          <w:szCs w:val="20"/>
          <w:lang w:val="sl-SI"/>
        </w:rPr>
      </w:pPr>
    </w:p>
    <w:p w14:paraId="5F73DA26"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Če ima javni uslužbenec </w:t>
      </w:r>
      <w:r w:rsidRPr="00432475">
        <w:rPr>
          <w:rFonts w:cs="Arial"/>
          <w:b/>
          <w:bCs/>
          <w:szCs w:val="20"/>
          <w:u w:val="single"/>
          <w:lang w:val="sl-SI"/>
        </w:rPr>
        <w:t>neenakomerno ali začasno prerazporejen delovni čas</w:t>
      </w:r>
      <w:r w:rsidRPr="00432475">
        <w:rPr>
          <w:rFonts w:cs="Arial"/>
          <w:szCs w:val="20"/>
          <w:lang w:val="sl-SI"/>
        </w:rPr>
        <w:t xml:space="preserve"> ter se število njegovih delovnih dni v juniju razlikuje od 21, pa je le-ta upravičen za npr.:</w:t>
      </w:r>
    </w:p>
    <w:p w14:paraId="7A84DD8F" w14:textId="77777777" w:rsidR="002B7AC4" w:rsidRPr="00432475" w:rsidRDefault="002B7AC4" w:rsidP="00432475">
      <w:pPr>
        <w:spacing w:line="240" w:lineRule="exact"/>
        <w:jc w:val="both"/>
        <w:rPr>
          <w:rFonts w:cs="Arial"/>
          <w:szCs w:val="20"/>
          <w:lang w:val="sl-SI"/>
        </w:rPr>
      </w:pPr>
    </w:p>
    <w:p w14:paraId="5634BD85"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230 eur (tj. znesek kilometrine, ki bi jo javni uslužbence prejel za polno mesečno prisotnost na delu) deli z 23 (število njegovih delovnih dni v juniju, ki bi jih moral opraviti) in pomnoži z 17 (število delovnih dni javnega uslužbenca v mesecu juniju, ki jih je le-ta dejansko opravil), kar pomeni, da mu pripada povračilo stroškov na delo in z dela v višini 170 eur,</w:t>
      </w:r>
    </w:p>
    <w:p w14:paraId="405779D9" w14:textId="1A29FD1A"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180 eur (tj. znesek kilometrine, ki bi jo javni uslužbence prejel za polno mesečno prisotnost na delu) deli z 22 (število njegovih delovnih dni v juniju, ki bi jih moral opraviti) in pomnoži z 10 (število delovnih dni javnega uslužbenca v mesecu juniju, ki jih je le-ta dejansko opravil), kar pomeni, da mu pripada povračilo stroškov na delo in z dela v višini 81,82 eur.</w:t>
      </w:r>
    </w:p>
    <w:p w14:paraId="76EA4E33" w14:textId="77777777" w:rsidR="002B7AC4" w:rsidRPr="00432475" w:rsidRDefault="002B7AC4" w:rsidP="00432475">
      <w:pPr>
        <w:spacing w:line="240" w:lineRule="exact"/>
        <w:jc w:val="both"/>
        <w:rPr>
          <w:rFonts w:cs="Arial"/>
          <w:szCs w:val="20"/>
          <w:lang w:val="sl-SI"/>
        </w:rPr>
      </w:pPr>
    </w:p>
    <w:p w14:paraId="15C6E89A" w14:textId="77777777" w:rsidR="002B7AC4" w:rsidRPr="00432475" w:rsidRDefault="002B7AC4" w:rsidP="00432475">
      <w:pPr>
        <w:numPr>
          <w:ilvl w:val="0"/>
          <w:numId w:val="7"/>
        </w:numPr>
        <w:spacing w:line="240" w:lineRule="exact"/>
        <w:ind w:left="284" w:hanging="284"/>
        <w:contextualSpacing/>
        <w:jc w:val="both"/>
        <w:rPr>
          <w:rFonts w:cs="Arial"/>
          <w:szCs w:val="20"/>
          <w:lang w:val="sl-SI"/>
        </w:rPr>
      </w:pPr>
      <w:r w:rsidRPr="00432475">
        <w:rPr>
          <w:rFonts w:cs="Arial"/>
          <w:szCs w:val="20"/>
          <w:lang w:val="sl-SI"/>
        </w:rPr>
        <w:t xml:space="preserve">Če je javni uslužbenec upravičen do </w:t>
      </w:r>
      <w:r w:rsidRPr="00432475">
        <w:rPr>
          <w:rFonts w:cs="Arial"/>
          <w:b/>
          <w:bCs/>
          <w:szCs w:val="20"/>
          <w:u w:val="single"/>
          <w:lang w:val="sl-SI"/>
        </w:rPr>
        <w:t>povračila pavšala v znesku 30 evrov</w:t>
      </w:r>
      <w:r w:rsidRPr="00432475">
        <w:rPr>
          <w:rFonts w:cs="Arial"/>
          <w:szCs w:val="20"/>
          <w:lang w:val="sl-SI"/>
        </w:rPr>
        <w:t>:</w:t>
      </w:r>
    </w:p>
    <w:p w14:paraId="0AD608FB" w14:textId="77777777" w:rsidR="002B7AC4" w:rsidRPr="00432475" w:rsidRDefault="002B7AC4" w:rsidP="00432475">
      <w:pPr>
        <w:spacing w:line="240" w:lineRule="exact"/>
        <w:jc w:val="both"/>
        <w:rPr>
          <w:rFonts w:cs="Arial"/>
          <w:szCs w:val="20"/>
          <w:lang w:val="sl-SI"/>
        </w:rPr>
      </w:pPr>
    </w:p>
    <w:p w14:paraId="50233F07"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Javnemu uslužbencu, ki ima </w:t>
      </w:r>
      <w:r w:rsidRPr="00432475">
        <w:rPr>
          <w:rFonts w:cs="Arial"/>
          <w:b/>
          <w:bCs/>
          <w:szCs w:val="20"/>
          <w:u w:val="single"/>
          <w:lang w:val="sl-SI"/>
        </w:rPr>
        <w:t>enakomerno razporejen delovni čas</w:t>
      </w:r>
      <w:r w:rsidRPr="00432475">
        <w:rPr>
          <w:rFonts w:cs="Arial"/>
          <w:szCs w:val="20"/>
          <w:lang w:val="sl-SI"/>
        </w:rPr>
        <w:t xml:space="preserve"> in je bil npr. v mesecu juniju 2021 prisoten na delu:</w:t>
      </w:r>
    </w:p>
    <w:p w14:paraId="7335D212" w14:textId="77777777" w:rsidR="002B7AC4" w:rsidRPr="00432475" w:rsidRDefault="002B7AC4" w:rsidP="00432475">
      <w:pPr>
        <w:spacing w:line="240" w:lineRule="exact"/>
        <w:jc w:val="both"/>
        <w:rPr>
          <w:rFonts w:cs="Arial"/>
          <w:szCs w:val="20"/>
          <w:lang w:val="sl-SI"/>
        </w:rPr>
      </w:pPr>
    </w:p>
    <w:p w14:paraId="72C8F745"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30 eur deli z 21 (število delovnih dni v juniju) in pomnoži z 17 (število delovnih dni javnega uslužbenca v mesecu juniju), kar pomeni, da mu pripada povračilo stroškov na delo in z dela v višini 24,29 eur,</w:t>
      </w:r>
    </w:p>
    <w:p w14:paraId="22C3004A"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30 eur deli z 21 (število delovnih dni v juniju) in pomnoži z 10 (število delovnih dni javnega uslužbenca v mesecu juniju), kar pomeni, da mu pripada povračilo stroškov na delo in z dela v višini 14,29 eur,</w:t>
      </w:r>
    </w:p>
    <w:p w14:paraId="2DEED1DA"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lastRenderedPageBreak/>
        <w:t xml:space="preserve">- 8 dni, </w:t>
      </w:r>
      <w:bookmarkStart w:id="9" w:name="_Hlk75247044"/>
      <w:r w:rsidRPr="00432475">
        <w:rPr>
          <w:rFonts w:cs="Arial"/>
          <w:szCs w:val="20"/>
          <w:lang w:val="sl-SI"/>
        </w:rPr>
        <w:t>se povračilo stroškov prevoza na delo in z dela povrne tako, da se znesek 30 eur deli z 21 (število delovnih dni v juniju) in pomnoži z 8 (število delovnih dni javnega uslužbenca v mesecu juniju), kar pomeni, da mu pripada povračilo stroškov na delo in z dela v višini 11,43 eur,</w:t>
      </w:r>
    </w:p>
    <w:bookmarkEnd w:id="9"/>
    <w:p w14:paraId="3DF57029"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- 3 dni, se povračilo stroškov prevoza na delo in z dela povrne tako, da se znesek 30 eur deli z 21 (število delovnih dni v juniju) in pomnoži z 3 (število delovnih dni javnega uslužbenca v mesecu juniju), kar pomeni, da mu pripada povračilo stroškov na delo in z dela v višini 4,23 eur.</w:t>
      </w:r>
    </w:p>
    <w:p w14:paraId="0BDCB82E" w14:textId="77777777" w:rsidR="002B7AC4" w:rsidRPr="00432475" w:rsidRDefault="002B7AC4" w:rsidP="00432475">
      <w:pPr>
        <w:spacing w:line="240" w:lineRule="exact"/>
        <w:ind w:left="142" w:hanging="142"/>
        <w:jc w:val="both"/>
        <w:rPr>
          <w:rFonts w:cs="Arial"/>
          <w:szCs w:val="20"/>
          <w:lang w:val="sl-SI"/>
        </w:rPr>
      </w:pPr>
    </w:p>
    <w:p w14:paraId="2D9263AD"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Če ima javni uslužbenec </w:t>
      </w:r>
      <w:r w:rsidRPr="00432475">
        <w:rPr>
          <w:rFonts w:cs="Arial"/>
          <w:b/>
          <w:bCs/>
          <w:szCs w:val="20"/>
          <w:u w:val="single"/>
          <w:lang w:val="sl-SI"/>
        </w:rPr>
        <w:t>neenakomerno ali začasno prerazporejen delovni čas</w:t>
      </w:r>
      <w:r w:rsidRPr="00432475">
        <w:rPr>
          <w:rFonts w:cs="Arial"/>
          <w:szCs w:val="20"/>
          <w:lang w:val="sl-SI"/>
        </w:rPr>
        <w:t xml:space="preserve"> ter se število njegovih delovnih dni v juniju razlikuje od 21, pa je le-ta upravičen za npr.:</w:t>
      </w:r>
    </w:p>
    <w:p w14:paraId="6406A8B4" w14:textId="77777777" w:rsidR="002B7AC4" w:rsidRPr="00432475" w:rsidRDefault="002B7AC4" w:rsidP="00432475">
      <w:pPr>
        <w:spacing w:line="240" w:lineRule="exact"/>
        <w:jc w:val="both"/>
        <w:rPr>
          <w:rFonts w:cs="Arial"/>
          <w:szCs w:val="20"/>
          <w:lang w:val="sl-SI"/>
        </w:rPr>
      </w:pPr>
    </w:p>
    <w:p w14:paraId="6E82FED1"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30 eur deli z 23 (število njegovih delovnih dni v juniju, ki bi jih moral opraviti) in pomnoži z 17 (število delovnih dni javnega uslužbenca v mesecu juniju, ki jih je le-ta dejansko opravil), kar pomeni, da mu pripada povračilo stroškov na delo in z dela v višini 22,17 eur,</w:t>
      </w:r>
    </w:p>
    <w:p w14:paraId="32769AAD"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30 eur deli z 22 (število njegovih delovnih dni v juniju, ki bi jih moral opraviti) in pomnoži z 10 (število delovnih dni javnega uslužbenca v mesecu juniju, ki jih je le-ta dejansko opravil), kar pomeni, da mu pripada povračilo stroškov na delo in z dela v višini 13,64 eur,</w:t>
      </w:r>
    </w:p>
    <w:p w14:paraId="0B18B757" w14:textId="57A9766C"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- 8 dni, se povračilo stroškov prevoza na delo in z dela povrne tako, da se znesek 30 eur deli z 24 (število njegovih delovnih dni v juniju, ki bi jih moral opraviti) in pomnoži z 8 (število delovnih dni javnega uslužbenca v mesecu juniju, ki jih je le-ta dejansko opravil), kar pomeni, da mu pripada povračilo stroškov na delo in z dela v višini 10 eur,</w:t>
      </w:r>
    </w:p>
    <w:p w14:paraId="4E3E4BF0" w14:textId="1BB901B5" w:rsidR="002B7AC4" w:rsidRDefault="002B7AC4" w:rsidP="00432475">
      <w:pPr>
        <w:spacing w:line="240" w:lineRule="exact"/>
        <w:ind w:left="142" w:hanging="142"/>
        <w:jc w:val="both"/>
        <w:rPr>
          <w:rFonts w:cs="Arial"/>
          <w:szCs w:val="20"/>
          <w:lang w:val="sl-SI"/>
        </w:rPr>
      </w:pPr>
      <w:r w:rsidRPr="00432475">
        <w:rPr>
          <w:rFonts w:cs="Arial"/>
          <w:szCs w:val="20"/>
          <w:lang w:val="sl-SI"/>
        </w:rPr>
        <w:t>- 3 dni, se povračilo stroškov prevoza na delo in z dela povrne tako, da se znesek 30 eur deli z 16 (število njegovih delovnih dni v juniju, ki bi jih moral opraviti) in pomnoži z 3 (število delovnih dni javnega uslužbenca v mesecu juniju, ki jih je le-ta dejansko opravil), kar pomeni, da mu pripada povračilo stroškov na delo in z dela v višini 5,63 eur</w:t>
      </w:r>
      <w:r w:rsidR="006D7FA9" w:rsidRPr="00432475">
        <w:rPr>
          <w:rFonts w:cs="Arial"/>
          <w:szCs w:val="20"/>
          <w:lang w:val="sl-SI"/>
        </w:rPr>
        <w:t>.</w:t>
      </w:r>
    </w:p>
    <w:p w14:paraId="23832BA9" w14:textId="7A2EC0FE" w:rsidR="00734C77" w:rsidRDefault="00734C77" w:rsidP="00432475">
      <w:pPr>
        <w:spacing w:line="240" w:lineRule="exact"/>
        <w:ind w:left="142" w:hanging="142"/>
        <w:jc w:val="both"/>
        <w:rPr>
          <w:rFonts w:cs="Arial"/>
          <w:szCs w:val="20"/>
          <w:lang w:val="sl-SI"/>
        </w:rPr>
      </w:pPr>
    </w:p>
    <w:p w14:paraId="6EAEBEDD" w14:textId="50C69003" w:rsidR="00734C77" w:rsidRPr="00AA7FF8" w:rsidRDefault="00734C77" w:rsidP="00734C77">
      <w:pPr>
        <w:spacing w:line="240" w:lineRule="exact"/>
        <w:jc w:val="both"/>
        <w:rPr>
          <w:rFonts w:cs="Arial"/>
          <w:b/>
          <w:bCs/>
          <w:color w:val="C00000"/>
          <w:szCs w:val="20"/>
          <w:lang w:val="sl-SI"/>
        </w:rPr>
      </w:pPr>
      <w:r w:rsidRPr="00AA7FF8">
        <w:rPr>
          <w:rFonts w:cs="Arial"/>
          <w:b/>
          <w:bCs/>
          <w:color w:val="C00000"/>
          <w:szCs w:val="20"/>
          <w:lang w:val="sl-SI"/>
        </w:rPr>
        <w:t>Navedeno se smiselno uporablja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w:t>
      </w:r>
    </w:p>
    <w:p w14:paraId="1BA4B364" w14:textId="77777777" w:rsidR="002B7AC4" w:rsidRPr="00432475" w:rsidRDefault="002B7AC4" w:rsidP="00734C77">
      <w:pPr>
        <w:spacing w:line="240" w:lineRule="exact"/>
        <w:jc w:val="both"/>
        <w:rPr>
          <w:rFonts w:cs="Arial"/>
          <w:szCs w:val="20"/>
          <w:lang w:val="sl-SI"/>
        </w:rPr>
      </w:pPr>
    </w:p>
    <w:p w14:paraId="1882C1BF" w14:textId="77777777" w:rsidR="002B7AC4" w:rsidRPr="00432475" w:rsidRDefault="002B7AC4" w:rsidP="00432475">
      <w:pPr>
        <w:tabs>
          <w:tab w:val="left" w:pos="709"/>
        </w:tabs>
        <w:autoSpaceDE w:val="0"/>
        <w:autoSpaceDN w:val="0"/>
        <w:adjustRightInd w:val="0"/>
        <w:spacing w:line="240" w:lineRule="exact"/>
        <w:jc w:val="both"/>
        <w:rPr>
          <w:rFonts w:cs="Arial"/>
          <w:color w:val="000000"/>
          <w:szCs w:val="20"/>
          <w:lang w:val="sl-SI"/>
        </w:rPr>
      </w:pPr>
    </w:p>
    <w:p w14:paraId="6B4F7BA0" w14:textId="77777777" w:rsidR="002B7AC4" w:rsidRPr="00D62017" w:rsidRDefault="002B7AC4" w:rsidP="00D62017">
      <w:pPr>
        <w:pStyle w:val="Odstavekseznama"/>
        <w:numPr>
          <w:ilvl w:val="0"/>
          <w:numId w:val="6"/>
        </w:numPr>
        <w:ind w:left="360"/>
        <w:jc w:val="both"/>
        <w:rPr>
          <w:rFonts w:cs="Arial"/>
          <w:b/>
          <w:bCs/>
          <w:szCs w:val="20"/>
        </w:rPr>
      </w:pPr>
      <w:bookmarkStart w:id="10" w:name="_Hlk75161546"/>
      <w:r w:rsidRPr="00D62017">
        <w:rPr>
          <w:rFonts w:cs="Arial"/>
          <w:b/>
          <w:bCs/>
          <w:szCs w:val="20"/>
        </w:rPr>
        <w:t>Glede ugotavljanja razdalje po avtocesti ali drugi cesti (npr. regionalni, lokalni cesti) in najkrajše varne poti:</w:t>
      </w:r>
    </w:p>
    <w:bookmarkEnd w:id="10"/>
    <w:p w14:paraId="63468EA7"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4DB7B4E"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Pri ugotavljanju razdalje za povračilo kilometrine se upošteva varna pot. </w:t>
      </w:r>
      <w:r w:rsidRPr="00432475">
        <w:rPr>
          <w:rFonts w:cs="Arial"/>
          <w:szCs w:val="20"/>
          <w:lang w:val="sl-SI"/>
        </w:rPr>
        <w:t xml:space="preserve">Varna pot je tista pot, ki je urejena, redno vzdrževana in prevozna </w:t>
      </w:r>
      <w:r w:rsidRPr="00432475">
        <w:rPr>
          <w:rFonts w:cs="Arial"/>
          <w:b/>
          <w:bCs/>
          <w:szCs w:val="20"/>
          <w:u w:val="single"/>
          <w:lang w:val="sl-SI"/>
        </w:rPr>
        <w:t>skozi vse leto</w:t>
      </w:r>
      <w:r w:rsidRPr="00432475">
        <w:rPr>
          <w:rFonts w:cs="Arial"/>
          <w:szCs w:val="20"/>
          <w:lang w:val="sl-SI"/>
        </w:rPr>
        <w:t xml:space="preserve">. Med varne poti </w:t>
      </w:r>
      <w:r w:rsidRPr="00432475">
        <w:rPr>
          <w:rFonts w:cs="Arial"/>
          <w:b/>
          <w:bCs/>
          <w:szCs w:val="20"/>
          <w:u w:val="single"/>
          <w:lang w:val="sl-SI"/>
        </w:rPr>
        <w:t>praviloma</w:t>
      </w:r>
      <w:r w:rsidRPr="00432475">
        <w:rPr>
          <w:rFonts w:cs="Arial"/>
          <w:szCs w:val="20"/>
          <w:lang w:val="sl-SI"/>
        </w:rPr>
        <w:t xml:space="preserve"> ne spadajo gozdne ceste, vinske ceste, makadamske ceste, poti, ki vodijo čez travnike in njive, pešpoti, neprevozne in druge neprimerne poti, </w:t>
      </w:r>
      <w:r w:rsidRPr="00432475">
        <w:rPr>
          <w:rFonts w:cs="Arial"/>
          <w:b/>
          <w:bCs/>
          <w:szCs w:val="20"/>
          <w:u w:val="single"/>
          <w:lang w:val="sl-SI"/>
        </w:rPr>
        <w:t>ki so kot take določene v skladu s kriteriji pristojnega organa oziroma so kot takšne nedvoumno izkazane s strani delavca</w:t>
      </w:r>
      <w:r w:rsidRPr="00432475">
        <w:rPr>
          <w:rFonts w:cs="Arial"/>
          <w:szCs w:val="20"/>
          <w:lang w:val="sl-SI"/>
        </w:rPr>
        <w:t>.</w:t>
      </w:r>
      <w:r w:rsidRPr="00432475">
        <w:rPr>
          <w:rFonts w:cs="Arial"/>
          <w:szCs w:val="20"/>
          <w:lang w:val="sl-SI" w:eastAsia="sl-SI"/>
        </w:rPr>
        <w:t xml:space="preserve"> Pri izračunu se </w:t>
      </w:r>
      <w:r w:rsidRPr="00432475">
        <w:rPr>
          <w:rFonts w:cs="Arial"/>
          <w:b/>
          <w:bCs/>
          <w:szCs w:val="20"/>
          <w:u w:val="single"/>
          <w:lang w:val="sl-SI" w:eastAsia="sl-SI"/>
        </w:rPr>
        <w:t>ne upošteva poti, ki vodijo preko drugih držav</w:t>
      </w:r>
      <w:r w:rsidRPr="00432475">
        <w:rPr>
          <w:rFonts w:cs="Arial"/>
          <w:szCs w:val="20"/>
          <w:lang w:val="sl-SI" w:eastAsia="sl-SI"/>
        </w:rPr>
        <w:t xml:space="preserve">, </w:t>
      </w:r>
      <w:r w:rsidRPr="00432475">
        <w:rPr>
          <w:rFonts w:cs="Arial"/>
          <w:b/>
          <w:bCs/>
          <w:szCs w:val="20"/>
          <w:u w:val="single"/>
          <w:lang w:val="sl-SI" w:eastAsia="sl-SI"/>
        </w:rPr>
        <w:t>razen kadar gre za prevoz na delovno mesto v tujino, ali če javni uslužbenec to sam zahteva</w:t>
      </w:r>
      <w:r w:rsidRPr="00432475">
        <w:rPr>
          <w:rFonts w:cs="Arial"/>
          <w:szCs w:val="20"/>
          <w:lang w:val="sl-SI" w:eastAsia="sl-SI"/>
        </w:rPr>
        <w:t xml:space="preserve">. Kadar ima javni uslužbenec možnost prevoza po avtocesti, lahko za izračun </w:t>
      </w:r>
      <w:r w:rsidRPr="00432475">
        <w:rPr>
          <w:rFonts w:cs="Arial"/>
          <w:b/>
          <w:bCs/>
          <w:szCs w:val="20"/>
          <w:u w:val="single"/>
          <w:lang w:val="sl-SI" w:eastAsia="sl-SI"/>
        </w:rPr>
        <w:t>najkrajše varne poti</w:t>
      </w:r>
      <w:r w:rsidRPr="00432475">
        <w:rPr>
          <w:rFonts w:cs="Arial"/>
          <w:szCs w:val="20"/>
          <w:lang w:val="sl-SI" w:eastAsia="sl-SI"/>
        </w:rPr>
        <w:t xml:space="preserve"> v digitalnem merilniku razdalje »Google Zemljevidi« označi prevoz po avtocesti.</w:t>
      </w:r>
    </w:p>
    <w:p w14:paraId="131622A0"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B46291E" w14:textId="5D2AA16D"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rPr>
      </w:pPr>
      <w:r w:rsidRPr="00432475">
        <w:rPr>
          <w:rFonts w:cs="Arial"/>
          <w:szCs w:val="20"/>
          <w:lang w:val="sl-SI" w:eastAsia="sl-SI"/>
        </w:rPr>
        <w:t xml:space="preserve">V primeru, ko ima javni uslužbenec na voljo do kraja opravljanja dela tako pot po avtocesti kot tudi po drugi cesti (npr. regionalni ali lokalni cesti) in so ceste varne, se za izračun poti upošteva najkrajša pot. Če pot po </w:t>
      </w:r>
      <w:r w:rsidR="006D7FA9" w:rsidRPr="00432475">
        <w:rPr>
          <w:rFonts w:cs="Arial"/>
          <w:szCs w:val="20"/>
          <w:lang w:val="sl-SI" w:eastAsia="sl-SI"/>
        </w:rPr>
        <w:t xml:space="preserve">npr. </w:t>
      </w:r>
      <w:r w:rsidRPr="00432475">
        <w:rPr>
          <w:rFonts w:cs="Arial"/>
          <w:szCs w:val="20"/>
          <w:lang w:val="sl-SI" w:eastAsia="sl-SI"/>
        </w:rPr>
        <w:t xml:space="preserve">regionalni ali lokalni cesti ni varna, potem se upošteva pot po avtocesti. </w:t>
      </w:r>
      <w:r w:rsidRPr="00432475">
        <w:rPr>
          <w:rFonts w:cs="Arial"/>
          <w:szCs w:val="20"/>
          <w:lang w:val="sl-SI"/>
        </w:rPr>
        <w:t xml:space="preserve">Javni uslužbenec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w:t>
      </w:r>
      <w:r w:rsidRPr="00432475">
        <w:rPr>
          <w:rFonts w:cs="Arial"/>
          <w:szCs w:val="20"/>
          <w:lang w:val="sl-SI"/>
        </w:rPr>
        <w:lastRenderedPageBreak/>
        <w:t>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6DA43472"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F7CDD5E"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Glede pešpoti, ki jo poda daljinomer »Google Zemljevidi« za upravičenost do povračila stroškov prevoza na delo in z dela, pojasnjujemo, da se le-ta šteje kot možna in varna, razen če javni uslužbenec z ustreznimi dokazili dokaže drugače.</w:t>
      </w:r>
    </w:p>
    <w:p w14:paraId="044544FB"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073FEE3" w14:textId="0F0A7FE4" w:rsidR="002B7AC4"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V primeru, ko prihaja do različnega števila kilometrov pri določitvi razdalje od naslova bivališča (stalnega ali začasnega) oziroma naslova v kraju, iz katerega se javni uslužbenec dejansko vozi na delo in z dela, če je ta bližji delovnemu mestu, do naslova v kraju opravljanja dela, če se v daljinomeru »Google Zemljevidi« označi samo naslov v kraju, kjer javni uslužbenec opravlja delo, oziroma če se označi poleg naslova v kraju, kjer javni uslužbenec opravlja delo, še delodajalca, predlagamo, da se označi (vnese)</w:t>
      </w:r>
      <w:r w:rsidRPr="00432475">
        <w:rPr>
          <w:rFonts w:cs="Arial"/>
          <w:szCs w:val="20"/>
          <w:lang w:val="sl-SI"/>
        </w:rPr>
        <w:t xml:space="preserve"> tako </w:t>
      </w:r>
      <w:r w:rsidRPr="00432475">
        <w:rPr>
          <w:rFonts w:cs="Arial"/>
          <w:szCs w:val="20"/>
          <w:lang w:val="sl-SI" w:eastAsia="sl-SI"/>
        </w:rPr>
        <w:t>naslov v kraju, kjer javni uslužbenec opravlja delo, kot tudi delodajalca, in se to upošteva pri določitvi števila kilometrov na navedeni razdalji.</w:t>
      </w:r>
    </w:p>
    <w:p w14:paraId="20D917C9" w14:textId="43723836" w:rsidR="00FE75CF" w:rsidRDefault="00FE75CF"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C272EF5" w14:textId="77777777" w:rsidR="00FE75CF" w:rsidRPr="000B675A" w:rsidRDefault="00FE75CF" w:rsidP="00FE75CF">
      <w:pPr>
        <w:jc w:val="both"/>
        <w:rPr>
          <w:rFonts w:eastAsia="Arial" w:cs="Arial"/>
          <w:b/>
          <w:bCs/>
          <w:color w:val="C00000"/>
          <w:szCs w:val="20"/>
          <w:lang w:val="sl-SI"/>
        </w:rPr>
      </w:pPr>
      <w:r w:rsidRPr="000B675A">
        <w:rPr>
          <w:rFonts w:eastAsia="Arial" w:cs="Arial"/>
          <w:b/>
          <w:bCs/>
          <w:color w:val="C00000"/>
          <w:szCs w:val="20"/>
          <w:lang w:val="sl-SI"/>
        </w:rPr>
        <w:t>Vse navedeno velja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 za vsako posamezno razdaljo.</w:t>
      </w:r>
    </w:p>
    <w:p w14:paraId="6446210F"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16F1B28"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4E71BE26"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 xml:space="preserve"> Glede povračila stroškov prevoza na delo in z dela v višini cene imenske mesečne vozovnice za javni potniški promet in glede potrdila o nakupu imenske mesečne vozovnice za javni potniški promet:</w:t>
      </w:r>
    </w:p>
    <w:p w14:paraId="7C9891F1"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423B81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V skladu z </w:t>
      </w:r>
      <w:bookmarkStart w:id="11" w:name="_Hlk75258794"/>
      <w:r w:rsidRPr="00432475">
        <w:rPr>
          <w:rFonts w:cs="Arial"/>
          <w:szCs w:val="20"/>
          <w:lang w:val="sl-SI" w:eastAsia="sl-SI"/>
        </w:rPr>
        <w:t xml:space="preserve">Aneksi h kolektivnim pogodbam dejavnosti in poklicev (Uradni list RS št. 88/21) </w:t>
      </w:r>
      <w:bookmarkEnd w:id="11"/>
      <w:r w:rsidRPr="00432475">
        <w:rPr>
          <w:rFonts w:cs="Arial"/>
          <w:szCs w:val="20"/>
          <w:lang w:val="sl-SI" w:eastAsia="sl-SI"/>
        </w:rPr>
        <w:t xml:space="preserve">se javnemu uslužbencu, ki delodajalcu predloži potrdilo o nakupu imenske mesečne vozovnice za javni potniški promet, </w:t>
      </w:r>
      <w:bookmarkStart w:id="12" w:name="_Hlk75258072"/>
      <w:r w:rsidRPr="00432475">
        <w:rPr>
          <w:rFonts w:cs="Arial"/>
          <w:szCs w:val="20"/>
          <w:lang w:val="sl-SI" w:eastAsia="sl-SI"/>
        </w:rPr>
        <w:t>stroški prevoza na delo in z dela povrnejo v višini cene imenske mesečne vozovnice za javni potniški promet</w:t>
      </w:r>
      <w:bookmarkEnd w:id="12"/>
      <w:r w:rsidRPr="00432475">
        <w:rPr>
          <w:rFonts w:cs="Arial"/>
          <w:szCs w:val="20"/>
          <w:lang w:val="sl-SI" w:eastAsia="sl-SI"/>
        </w:rPr>
        <w:t xml:space="preserve">. Aneksi h kolektivnim pogodbam dejavnosti in poklicev torej določajo, da lahko javni uslužbenec predloži le potrdilo o nakupu imenske </w:t>
      </w:r>
      <w:r w:rsidRPr="00432475">
        <w:rPr>
          <w:rFonts w:cs="Arial"/>
          <w:b/>
          <w:bCs/>
          <w:szCs w:val="20"/>
          <w:u w:val="single"/>
          <w:lang w:val="sl-SI" w:eastAsia="sl-SI"/>
        </w:rPr>
        <w:t>mesečne</w:t>
      </w:r>
      <w:r w:rsidRPr="00432475">
        <w:rPr>
          <w:rFonts w:cs="Arial"/>
          <w:szCs w:val="20"/>
          <w:lang w:val="sl-SI" w:eastAsia="sl-SI"/>
        </w:rPr>
        <w:t xml:space="preserve"> vozovnice za javni potniški promet, ne pa tudi dnevnih, polletnih ali letnih imenskih vozovnic za javni potniški promet. Glede na to, da gre za nakup imenske mesečne vozovnice za javni potniški promet, je treba navedeno potrdilo predložiti vsak mesec.</w:t>
      </w:r>
    </w:p>
    <w:p w14:paraId="695A6023"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B26FC60"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Po nam razpoložljivih informacijah, pridobljenih pri Ljubljanskem potniškem prometu pojasnjujemo, da sta v primeru nakupa terminske (mesečne) vozovnice, na le-tej poleg vseh ostalih podatkov (št. kartice), navedena tudi ime in priimek imetnika le-te. Na prodajnih mestih je možno prejeti račun oziroma potrdilo o nakupu, na katerem je poleg številke kartice naveden tudi imetnik kartice (ime in priimek). Navedeno velja tudi za javne uslužbence, ki so mesečno (terminsko) vozovnico za mesec junij 2021 kupili pred uveljavitvijo</w:t>
      </w:r>
      <w:r w:rsidRPr="00432475">
        <w:rPr>
          <w:rFonts w:cs="Arial"/>
          <w:szCs w:val="20"/>
          <w:lang w:val="sl-SI"/>
        </w:rPr>
        <w:t xml:space="preserve"> </w:t>
      </w:r>
      <w:r w:rsidRPr="00432475">
        <w:rPr>
          <w:rFonts w:cs="Arial"/>
          <w:szCs w:val="20"/>
          <w:lang w:val="sl-SI" w:eastAsia="sl-SI"/>
        </w:rPr>
        <w:t>aneksov h kolektivnim pogodbam dejavnosti in poklicev (Uradni list RS št. 88/21). V primeru, ko imetnik naloži znesek mesečne vozovnice na navedeno kartico na Urbanomatu, pa mu le-ta izda račun, na katerem ni imena in priimka, navedena pa je številka kartice. Ob preložitvi računa o naložitvi zneska</w:t>
      </w:r>
      <w:r w:rsidRPr="00432475">
        <w:rPr>
          <w:rFonts w:cs="Arial"/>
          <w:szCs w:val="20"/>
          <w:lang w:val="sl-SI"/>
        </w:rPr>
        <w:t xml:space="preserve"> </w:t>
      </w:r>
      <w:r w:rsidRPr="00432475">
        <w:rPr>
          <w:rFonts w:cs="Arial"/>
          <w:szCs w:val="20"/>
          <w:lang w:val="sl-SI" w:eastAsia="sl-SI"/>
        </w:rPr>
        <w:t>mesečne vozovnice in hkratni predložitvi fotokopije vozovnice, na kateri je navedena številka kartice in ime ter priimek imetnika kartice, menimo, da je tudi to mogoče šteti kot potrdilo o nakupu imenske mesečne vozovnice za javni potniški promet.</w:t>
      </w:r>
    </w:p>
    <w:p w14:paraId="31ACCAA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CE7A2C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Pogoj za upravičenost do povračila stroškov prevoza na delo in z dela v višini cene imenske mesečne vozovnice za javni potniški promet je predložitev potrdila o nakupu imenske mesečne </w:t>
      </w:r>
      <w:r w:rsidRPr="00432475">
        <w:rPr>
          <w:rFonts w:cs="Arial"/>
          <w:szCs w:val="20"/>
          <w:lang w:val="sl-SI" w:eastAsia="sl-SI"/>
        </w:rPr>
        <w:lastRenderedPageBreak/>
        <w:t>vozovnice za javni potniški promet, ne glede na dejansko število dni prisotnosti na delu v posameznem mesecu.</w:t>
      </w:r>
    </w:p>
    <w:p w14:paraId="6D5D00B6" w14:textId="26412414" w:rsidR="002B7AC4"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3EAB733" w14:textId="77777777" w:rsidR="00FE75CF" w:rsidRPr="000B675A" w:rsidRDefault="00FE75CF" w:rsidP="00FE75CF">
      <w:pPr>
        <w:jc w:val="both"/>
        <w:rPr>
          <w:rFonts w:eastAsia="Arial" w:cs="Arial"/>
          <w:b/>
          <w:bCs/>
          <w:color w:val="C00000"/>
          <w:szCs w:val="20"/>
          <w:lang w:val="sl-SI"/>
        </w:rPr>
      </w:pPr>
      <w:r w:rsidRPr="000B675A">
        <w:rPr>
          <w:rFonts w:eastAsia="Arial" w:cs="Arial"/>
          <w:b/>
          <w:bCs/>
          <w:color w:val="C00000"/>
          <w:szCs w:val="20"/>
          <w:lang w:val="sl-SI"/>
        </w:rPr>
        <w:t>Vse navedeno velja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 za vsako posamezno razdaljo.</w:t>
      </w:r>
    </w:p>
    <w:p w14:paraId="23F14473" w14:textId="77777777" w:rsidR="002B7AC4" w:rsidRPr="00432475" w:rsidRDefault="002B7AC4" w:rsidP="00432475">
      <w:pPr>
        <w:spacing w:line="240" w:lineRule="exact"/>
        <w:contextualSpacing/>
        <w:rPr>
          <w:rFonts w:cs="Arial"/>
          <w:b/>
          <w:bCs/>
          <w:szCs w:val="20"/>
          <w:lang w:val="sl-SI" w:eastAsia="sl-SI"/>
        </w:rPr>
      </w:pPr>
    </w:p>
    <w:p w14:paraId="79DBACD7" w14:textId="77777777" w:rsidR="002B7AC4" w:rsidRPr="00FA583C" w:rsidRDefault="002B7AC4" w:rsidP="00FA583C">
      <w:pPr>
        <w:pStyle w:val="Odstavekseznama"/>
        <w:numPr>
          <w:ilvl w:val="0"/>
          <w:numId w:val="6"/>
        </w:numPr>
        <w:ind w:left="360"/>
        <w:jc w:val="both"/>
        <w:rPr>
          <w:rFonts w:cs="Arial"/>
          <w:b/>
          <w:bCs/>
          <w:szCs w:val="20"/>
        </w:rPr>
      </w:pPr>
      <w:r w:rsidRPr="00FA583C">
        <w:rPr>
          <w:rFonts w:cs="Arial"/>
          <w:b/>
          <w:bCs/>
          <w:szCs w:val="20"/>
        </w:rPr>
        <w:t xml:space="preserve">  Glede možnosti kombinacije kilometrine in javnega prevoza:</w:t>
      </w:r>
    </w:p>
    <w:p w14:paraId="7B82B5BA"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081ECDCB" w14:textId="15D8E150" w:rsidR="00355125" w:rsidRDefault="002B7AC4" w:rsidP="00734C7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color w:val="C00000"/>
          <w:szCs w:val="20"/>
          <w:lang w:val="sl-SI" w:eastAsia="sl-SI"/>
        </w:rPr>
      </w:pPr>
      <w:r w:rsidRPr="00432475">
        <w:rPr>
          <w:rFonts w:cs="Arial"/>
          <w:szCs w:val="20"/>
          <w:lang w:val="sl-SI" w:eastAsia="sl-SI"/>
        </w:rPr>
        <w:t xml:space="preserve">Aneksi h kolektivnim pogodbam dejavnosti in poklicev (Uradni list RS št. 88/21) kombinacije kilometrine in javnega prevoza ne določajo. Tako ni mogoče obračunavati in povrniti stroškov prevoza na delo in z </w:t>
      </w:r>
      <w:r w:rsidRPr="000B675A">
        <w:rPr>
          <w:rFonts w:cs="Arial"/>
          <w:szCs w:val="20"/>
          <w:lang w:val="sl-SI" w:eastAsia="sl-SI"/>
        </w:rPr>
        <w:t xml:space="preserve">dela </w:t>
      </w:r>
      <w:r w:rsidR="00734C77" w:rsidRPr="000B675A">
        <w:rPr>
          <w:rFonts w:cs="Arial"/>
          <w:b/>
          <w:bCs/>
          <w:color w:val="C00000"/>
          <w:szCs w:val="20"/>
          <w:lang w:val="sl-SI" w:eastAsia="sl-SI"/>
        </w:rPr>
        <w:t xml:space="preserve">znotraj ene razdalje (npr. od </w:t>
      </w:r>
      <w:r w:rsidR="000934FE">
        <w:rPr>
          <w:rFonts w:cs="Arial"/>
          <w:b/>
          <w:bCs/>
          <w:color w:val="C00000"/>
          <w:szCs w:val="20"/>
          <w:lang w:val="sl-SI" w:eastAsia="sl-SI"/>
        </w:rPr>
        <w:t xml:space="preserve">stalnega </w:t>
      </w:r>
      <w:r w:rsidR="00734C77" w:rsidRPr="000B675A">
        <w:rPr>
          <w:rFonts w:cs="Arial"/>
          <w:b/>
          <w:bCs/>
          <w:color w:val="C00000"/>
          <w:szCs w:val="20"/>
          <w:lang w:val="sl-SI" w:eastAsia="sl-SI"/>
        </w:rPr>
        <w:t>bivališča do delovnega mesta</w:t>
      </w:r>
      <w:r w:rsidR="000934FE">
        <w:rPr>
          <w:rFonts w:cs="Arial"/>
          <w:b/>
          <w:bCs/>
          <w:color w:val="C00000"/>
          <w:szCs w:val="20"/>
          <w:lang w:val="sl-SI" w:eastAsia="sl-SI"/>
        </w:rPr>
        <w:t xml:space="preserve"> in nazaj</w:t>
      </w:r>
      <w:r w:rsidR="00734C77" w:rsidRPr="000B675A">
        <w:rPr>
          <w:rFonts w:cs="Arial"/>
          <w:b/>
          <w:bCs/>
          <w:color w:val="C00000"/>
          <w:szCs w:val="20"/>
          <w:lang w:val="sl-SI" w:eastAsia="sl-SI"/>
        </w:rPr>
        <w:t>)</w:t>
      </w:r>
      <w:r w:rsidR="00734C77" w:rsidRPr="000B675A">
        <w:rPr>
          <w:rFonts w:cs="Arial"/>
          <w:szCs w:val="20"/>
          <w:lang w:val="sl-SI" w:eastAsia="sl-SI"/>
        </w:rPr>
        <w:t xml:space="preserve"> </w:t>
      </w:r>
      <w:r w:rsidR="00355125" w:rsidRPr="00355125">
        <w:rPr>
          <w:rFonts w:cs="Arial"/>
          <w:b/>
          <w:bCs/>
          <w:color w:val="C00000"/>
          <w:szCs w:val="20"/>
          <w:lang w:val="sl-SI" w:eastAsia="sl-SI"/>
        </w:rPr>
        <w:t xml:space="preserve">hkrati </w:t>
      </w:r>
      <w:r w:rsidRPr="00355125">
        <w:rPr>
          <w:rFonts w:cs="Arial"/>
          <w:b/>
          <w:bCs/>
          <w:color w:val="C00000"/>
          <w:szCs w:val="20"/>
          <w:lang w:val="sl-SI" w:eastAsia="sl-SI"/>
        </w:rPr>
        <w:t xml:space="preserve">v </w:t>
      </w:r>
      <w:r w:rsidR="00355125" w:rsidRPr="00355125">
        <w:rPr>
          <w:rFonts w:cs="Arial"/>
          <w:b/>
          <w:bCs/>
          <w:color w:val="C00000"/>
          <w:szCs w:val="20"/>
          <w:lang w:val="sl-SI" w:eastAsia="sl-SI"/>
        </w:rPr>
        <w:t>višini imenske mesečne vozovnice (ob predložitvi potrdila o nakupu le-te) in</w:t>
      </w:r>
      <w:r w:rsidRPr="00355125">
        <w:rPr>
          <w:rFonts w:cs="Arial"/>
          <w:b/>
          <w:bCs/>
          <w:color w:val="C00000"/>
          <w:szCs w:val="20"/>
          <w:lang w:val="sl-SI" w:eastAsia="sl-SI"/>
        </w:rPr>
        <w:t xml:space="preserve"> kilometrin</w:t>
      </w:r>
      <w:r w:rsidR="00355125" w:rsidRPr="00355125">
        <w:rPr>
          <w:rFonts w:cs="Arial"/>
          <w:b/>
          <w:bCs/>
          <w:color w:val="C00000"/>
          <w:szCs w:val="20"/>
          <w:lang w:val="sl-SI" w:eastAsia="sl-SI"/>
        </w:rPr>
        <w:t>e</w:t>
      </w:r>
      <w:r w:rsidR="00355125">
        <w:rPr>
          <w:rFonts w:cs="Arial"/>
          <w:b/>
          <w:bCs/>
          <w:color w:val="C00000"/>
          <w:szCs w:val="20"/>
          <w:lang w:val="sl-SI" w:eastAsia="sl-SI"/>
        </w:rPr>
        <w:t>,</w:t>
      </w:r>
      <w:r w:rsidR="00355125" w:rsidRPr="00355125">
        <w:rPr>
          <w:lang w:val="sl-SI"/>
        </w:rPr>
        <w:t xml:space="preserve"> </w:t>
      </w:r>
      <w:r w:rsidR="00355125" w:rsidRPr="00355125">
        <w:rPr>
          <w:rFonts w:cs="Arial"/>
          <w:b/>
          <w:bCs/>
          <w:color w:val="C00000"/>
          <w:szCs w:val="20"/>
          <w:lang w:val="sl-SI" w:eastAsia="sl-SI"/>
        </w:rPr>
        <w:t>znotraj ene razdalje</w:t>
      </w:r>
      <w:r w:rsidR="00355125">
        <w:rPr>
          <w:rFonts w:cs="Arial"/>
          <w:b/>
          <w:bCs/>
          <w:color w:val="C00000"/>
          <w:szCs w:val="20"/>
          <w:lang w:val="sl-SI" w:eastAsia="sl-SI"/>
        </w:rPr>
        <w:t xml:space="preserve"> je namreč možno le povračilo v višini </w:t>
      </w:r>
      <w:r w:rsidR="00355125" w:rsidRPr="00355125">
        <w:rPr>
          <w:rFonts w:cs="Arial"/>
          <w:b/>
          <w:bCs/>
          <w:color w:val="C00000"/>
          <w:szCs w:val="20"/>
          <w:lang w:val="sl-SI" w:eastAsia="sl-SI"/>
        </w:rPr>
        <w:t>imenske mesečne vozovnice (ob predložitvi potrdila o nakupu le-te)</w:t>
      </w:r>
      <w:r w:rsidR="00355125">
        <w:rPr>
          <w:rFonts w:cs="Arial"/>
          <w:b/>
          <w:bCs/>
          <w:color w:val="C00000"/>
          <w:szCs w:val="20"/>
          <w:lang w:val="sl-SI" w:eastAsia="sl-SI"/>
        </w:rPr>
        <w:t xml:space="preserve"> ali pa le kilometrina. Kombinacija obeh za eno relacijo oziroma znotraj ene relacije ni možna.</w:t>
      </w:r>
    </w:p>
    <w:p w14:paraId="728DE11B" w14:textId="77777777" w:rsidR="00355125" w:rsidRDefault="00355125" w:rsidP="00734C7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color w:val="C00000"/>
          <w:szCs w:val="20"/>
          <w:lang w:val="sl-SI" w:eastAsia="sl-SI"/>
        </w:rPr>
      </w:pPr>
    </w:p>
    <w:p w14:paraId="0FC30DA5" w14:textId="76DBF197" w:rsidR="002B7AC4" w:rsidRPr="00355125" w:rsidRDefault="00355125" w:rsidP="00734C7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Pr>
          <w:rFonts w:cs="Arial"/>
          <w:b/>
          <w:bCs/>
          <w:color w:val="C00000"/>
          <w:szCs w:val="20"/>
          <w:lang w:val="sl-SI" w:eastAsia="sl-SI"/>
        </w:rPr>
        <w:t>M</w:t>
      </w:r>
      <w:r w:rsidR="00734C77" w:rsidRPr="000B675A">
        <w:rPr>
          <w:rFonts w:cs="Arial"/>
          <w:b/>
          <w:bCs/>
          <w:color w:val="C00000"/>
          <w:szCs w:val="20"/>
          <w:lang w:val="sl-SI" w:eastAsia="sl-SI"/>
        </w:rPr>
        <w:t xml:space="preserve">ožna pa je kombinacija v primeru več bivališč, in sicer takrat, ko javni uslužbenec za </w:t>
      </w:r>
      <w:r>
        <w:rPr>
          <w:rFonts w:cs="Arial"/>
          <w:b/>
          <w:bCs/>
          <w:color w:val="C00000"/>
          <w:szCs w:val="20"/>
          <w:lang w:val="sl-SI" w:eastAsia="sl-SI"/>
        </w:rPr>
        <w:t xml:space="preserve">eno </w:t>
      </w:r>
      <w:r w:rsidR="00734C77" w:rsidRPr="000B675A">
        <w:rPr>
          <w:rFonts w:cs="Arial"/>
          <w:b/>
          <w:bCs/>
          <w:color w:val="C00000"/>
          <w:szCs w:val="20"/>
          <w:lang w:val="sl-SI" w:eastAsia="sl-SI"/>
        </w:rPr>
        <w:t>razdaljo (npr. od naslova stalnega bivališče do delovnega mesta</w:t>
      </w:r>
      <w:r w:rsidR="000934FE">
        <w:rPr>
          <w:rFonts w:cs="Arial"/>
          <w:b/>
          <w:bCs/>
          <w:color w:val="C00000"/>
          <w:szCs w:val="20"/>
          <w:lang w:val="sl-SI" w:eastAsia="sl-SI"/>
        </w:rPr>
        <w:t xml:space="preserve"> in nazaj</w:t>
      </w:r>
      <w:r w:rsidR="00734C77" w:rsidRPr="000B675A">
        <w:rPr>
          <w:rFonts w:cs="Arial"/>
          <w:b/>
          <w:bCs/>
          <w:color w:val="C00000"/>
          <w:szCs w:val="20"/>
          <w:lang w:val="sl-SI" w:eastAsia="sl-SI"/>
        </w:rPr>
        <w:t xml:space="preserve">) predloži potrdilo o nakupu imenske mesečne vozovnice, za drugo razdaljo (npr. od naslova začasnega bivališča do delovnega mesta) pa tega ne stori in mu </w:t>
      </w:r>
      <w:r>
        <w:rPr>
          <w:rFonts w:cs="Arial"/>
          <w:b/>
          <w:bCs/>
          <w:color w:val="C00000"/>
          <w:szCs w:val="20"/>
          <w:lang w:val="sl-SI" w:eastAsia="sl-SI"/>
        </w:rPr>
        <w:t xml:space="preserve">zato </w:t>
      </w:r>
      <w:r w:rsidR="00734C77" w:rsidRPr="000B675A">
        <w:rPr>
          <w:rFonts w:cs="Arial"/>
          <w:b/>
          <w:bCs/>
          <w:color w:val="C00000"/>
          <w:szCs w:val="20"/>
          <w:lang w:val="sl-SI" w:eastAsia="sl-SI"/>
        </w:rPr>
        <w:t xml:space="preserve">pripada kilometrina. Na neki relaciji namreč lahko sploh ni možnosti javnega prevoza, medtem, ko na neki drugi relaciji </w:t>
      </w:r>
      <w:r>
        <w:rPr>
          <w:rFonts w:cs="Arial"/>
          <w:b/>
          <w:bCs/>
          <w:color w:val="C00000"/>
          <w:szCs w:val="20"/>
          <w:lang w:val="sl-SI" w:eastAsia="sl-SI"/>
        </w:rPr>
        <w:t xml:space="preserve">sicer </w:t>
      </w:r>
      <w:r w:rsidR="00734C77" w:rsidRPr="000B675A">
        <w:rPr>
          <w:rFonts w:cs="Arial"/>
          <w:b/>
          <w:bCs/>
          <w:color w:val="C00000"/>
          <w:szCs w:val="20"/>
          <w:lang w:val="sl-SI" w:eastAsia="sl-SI"/>
        </w:rPr>
        <w:t>javni prevoz obstaja</w:t>
      </w:r>
      <w:r>
        <w:rPr>
          <w:rFonts w:cs="Arial"/>
          <w:b/>
          <w:bCs/>
          <w:color w:val="C00000"/>
          <w:szCs w:val="20"/>
          <w:lang w:val="sl-SI" w:eastAsia="sl-SI"/>
        </w:rPr>
        <w:t xml:space="preserve">, a </w:t>
      </w:r>
      <w:r w:rsidR="00734C77" w:rsidRPr="000B675A">
        <w:rPr>
          <w:rFonts w:cs="Arial"/>
          <w:b/>
          <w:bCs/>
          <w:color w:val="C00000"/>
          <w:szCs w:val="20"/>
          <w:lang w:val="sl-SI" w:eastAsia="sl-SI"/>
        </w:rPr>
        <w:t>javni uslužbenec kupi imensko mesečno vozovnico.</w:t>
      </w:r>
    </w:p>
    <w:p w14:paraId="48EF20A6"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142"/>
        <w:jc w:val="both"/>
        <w:rPr>
          <w:rFonts w:cs="Arial"/>
          <w:szCs w:val="20"/>
          <w:lang w:val="sl-SI" w:eastAsia="sl-SI"/>
        </w:rPr>
      </w:pPr>
    </w:p>
    <w:p w14:paraId="18C45281" w14:textId="77777777" w:rsidR="002B7AC4" w:rsidRPr="00FA583C" w:rsidRDefault="002B7AC4" w:rsidP="00FA583C">
      <w:pPr>
        <w:pStyle w:val="Odstavekseznama"/>
        <w:numPr>
          <w:ilvl w:val="0"/>
          <w:numId w:val="6"/>
        </w:numPr>
        <w:ind w:left="360"/>
        <w:jc w:val="both"/>
        <w:rPr>
          <w:rFonts w:cs="Arial"/>
          <w:b/>
          <w:bCs/>
          <w:szCs w:val="20"/>
        </w:rPr>
      </w:pPr>
      <w:r w:rsidRPr="00FA583C">
        <w:rPr>
          <w:rFonts w:cs="Arial"/>
          <w:b/>
          <w:bCs/>
          <w:szCs w:val="20"/>
        </w:rPr>
        <w:t xml:space="preserve">  Glede daljinomera »Google Zemljevidi«:</w:t>
      </w:r>
    </w:p>
    <w:p w14:paraId="3E9DDC4E"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38F1A66B" w14:textId="710E135F" w:rsidR="00AB28AF"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color w:val="FF0000"/>
          <w:szCs w:val="20"/>
          <w:lang w:val="sl-SI" w:eastAsia="sl-SI"/>
        </w:rPr>
      </w:pPr>
      <w:bookmarkStart w:id="13" w:name="_Hlk75260521"/>
      <w:r w:rsidRPr="00432475">
        <w:rPr>
          <w:rFonts w:cs="Arial"/>
          <w:szCs w:val="20"/>
          <w:lang w:val="sl-SI" w:eastAsia="sl-SI"/>
        </w:rPr>
        <w:t xml:space="preserve">Aneksi h kolektivnim pogodbam dejavnosti in poklicev (Uradni list RS št. 88/21) </w:t>
      </w:r>
      <w:bookmarkEnd w:id="13"/>
      <w:r w:rsidRPr="00432475">
        <w:rPr>
          <w:rFonts w:cs="Arial"/>
          <w:szCs w:val="20"/>
          <w:lang w:val="sl-SI" w:eastAsia="sl-SI"/>
        </w:rPr>
        <w:t>določajo, da se razdalje za upravičenost do povračila stroškov prevoza na delo in z dela in za povračilo kilometrine določijo na podlagi daljinomera »Google Zemljevidi«.</w:t>
      </w:r>
      <w:r w:rsidR="006D7FA9" w:rsidRPr="00432475">
        <w:rPr>
          <w:rFonts w:cs="Arial"/>
          <w:szCs w:val="20"/>
          <w:lang w:val="sl-SI" w:eastAsia="sl-SI"/>
        </w:rPr>
        <w:t xml:space="preserve"> </w:t>
      </w:r>
    </w:p>
    <w:p w14:paraId="7086F1A3"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03F0FA45" w14:textId="120C88C3" w:rsidR="002B7AC4" w:rsidRPr="00FC0169" w:rsidRDefault="002B7AC4" w:rsidP="00432475">
      <w:pPr>
        <w:spacing w:line="240" w:lineRule="exact"/>
        <w:jc w:val="both"/>
        <w:rPr>
          <w:rFonts w:cs="Arial"/>
          <w:b/>
          <w:bCs/>
          <w:color w:val="2F5496" w:themeColor="accent1" w:themeShade="BF"/>
          <w:szCs w:val="20"/>
          <w:lang w:val="sl-SI"/>
        </w:rPr>
      </w:pPr>
      <w:r w:rsidRPr="00432475">
        <w:rPr>
          <w:rFonts w:cs="Arial"/>
          <w:szCs w:val="20"/>
          <w:lang w:val="sl-SI"/>
        </w:rPr>
        <w:t xml:space="preserve">Predlagamo, da zaradi lažjega preverjanja izjav za povračilo stroškov prevoza na delo in z dela in v izogib različnim podatkom o številu kilometrov javni uslužbenci k svoji izjavi za povračilo stroškov prevoza na delo in z dela, ob podaji le-te, priložijo tudi izsek </w:t>
      </w:r>
      <w:bookmarkStart w:id="14" w:name="_Hlk74916116"/>
      <w:bookmarkStart w:id="15" w:name="_Hlk86735429"/>
      <w:r w:rsidRPr="00432475">
        <w:rPr>
          <w:rFonts w:cs="Arial"/>
          <w:szCs w:val="20"/>
          <w:lang w:val="sl-SI"/>
        </w:rPr>
        <w:t xml:space="preserve">daljinomera »Google Zemljevidi« </w:t>
      </w:r>
      <w:bookmarkEnd w:id="14"/>
      <w:r w:rsidRPr="00432475">
        <w:rPr>
          <w:rFonts w:cs="Arial"/>
          <w:szCs w:val="20"/>
          <w:lang w:val="sl-SI"/>
        </w:rPr>
        <w:t>oz. »google.maps«, na podlagi katerega so ugotavljali razdaljo od naslova bivališča oziroma od naslova, s katerega se javni uslužbenec dejansko vozi na delo, če je ta bližji delovnemu mestu, do naslova, kjer javni uslužbenec opravlja delo</w:t>
      </w:r>
      <w:bookmarkEnd w:id="15"/>
      <w:r w:rsidRPr="00432475">
        <w:rPr>
          <w:rFonts w:cs="Arial"/>
          <w:szCs w:val="20"/>
          <w:lang w:val="sl-SI"/>
        </w:rPr>
        <w:t xml:space="preserve">, ki so jo navedli v svoji izjavi za povračilo stroškov prevoza na delo in z dela. Pri tem naj predložijo tako izsek </w:t>
      </w:r>
      <w:bookmarkStart w:id="16" w:name="_Hlk74916157"/>
      <w:r w:rsidRPr="00432475">
        <w:rPr>
          <w:rFonts w:cs="Arial"/>
          <w:szCs w:val="20"/>
          <w:lang w:val="sl-SI"/>
        </w:rPr>
        <w:t xml:space="preserve">daljinomera »Google Zemljevidi« </w:t>
      </w:r>
      <w:bookmarkEnd w:id="16"/>
      <w:r w:rsidRPr="00432475">
        <w:rPr>
          <w:rFonts w:cs="Arial"/>
          <w:szCs w:val="20"/>
          <w:lang w:val="sl-SI"/>
        </w:rPr>
        <w:t xml:space="preserve">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Na ta način bo delodajalec na podlagi predloženih izsekov daljinomera »Google Zemljevidi« lažje in hitreje preveril, katera pot oz. razdalja od naslova bivališča oziroma od naslova, s katerega se javni uslužbenec dejansko vozi na delo, do naslova, kjer javni uslužbenec opravlja delo, je najkrajša varna pot. Hkrati pa bodo na ta način </w:t>
      </w:r>
      <w:r w:rsidR="006D7FA9" w:rsidRPr="00432475">
        <w:rPr>
          <w:rFonts w:cs="Arial"/>
          <w:szCs w:val="20"/>
          <w:lang w:val="sl-SI"/>
        </w:rPr>
        <w:t xml:space="preserve">v konkretnem primeru </w:t>
      </w:r>
      <w:r w:rsidRPr="00432475">
        <w:rPr>
          <w:rFonts w:cs="Arial"/>
          <w:szCs w:val="20"/>
          <w:lang w:val="sl-SI"/>
        </w:rPr>
        <w:t xml:space="preserve">upoštevani isti podatki daljinomera »Google Zemljevidi«. </w:t>
      </w:r>
      <w:r w:rsidR="00F250C3" w:rsidRPr="00FC0169">
        <w:rPr>
          <w:rFonts w:cs="Arial"/>
          <w:b/>
          <w:bCs/>
          <w:color w:val="2F5496" w:themeColor="accent1" w:themeShade="BF"/>
          <w:szCs w:val="20"/>
          <w:lang w:val="sl-SI"/>
        </w:rPr>
        <w:t>Javni uslužbenci</w:t>
      </w:r>
      <w:r w:rsidR="00F75890" w:rsidRPr="00FC0169">
        <w:rPr>
          <w:rFonts w:cs="Arial"/>
          <w:b/>
          <w:bCs/>
          <w:color w:val="2F5496" w:themeColor="accent1" w:themeShade="BF"/>
          <w:szCs w:val="20"/>
          <w:lang w:val="sl-SI"/>
        </w:rPr>
        <w:t xml:space="preserve"> </w:t>
      </w:r>
      <w:r w:rsidR="00F250C3" w:rsidRPr="00FC0169">
        <w:rPr>
          <w:rFonts w:cs="Arial"/>
          <w:b/>
          <w:bCs/>
          <w:color w:val="2F5496" w:themeColor="accent1" w:themeShade="BF"/>
          <w:szCs w:val="20"/>
          <w:lang w:val="sl-SI"/>
        </w:rPr>
        <w:t>naj priložijo k izjavi tudi izsek daljinomera »Google Zemljevidi« oz. »google.maps«, na podlagi katerega so ugotavljali razdaljo od naslova, kjer javni uslužbenec opravlja delo</w:t>
      </w:r>
      <w:r w:rsidR="00F250C3" w:rsidRPr="00FC0169">
        <w:rPr>
          <w:b/>
          <w:bCs/>
          <w:color w:val="2F5496" w:themeColor="accent1" w:themeShade="BF"/>
          <w:lang w:val="sl-SI"/>
        </w:rPr>
        <w:t xml:space="preserve"> do </w:t>
      </w:r>
      <w:r w:rsidR="00F250C3" w:rsidRPr="00FC0169">
        <w:rPr>
          <w:rFonts w:cs="Arial"/>
          <w:b/>
          <w:bCs/>
          <w:color w:val="2F5496" w:themeColor="accent1" w:themeShade="BF"/>
          <w:szCs w:val="20"/>
          <w:lang w:val="sl-SI"/>
        </w:rPr>
        <w:t xml:space="preserve">naslova bivališča </w:t>
      </w:r>
      <w:r w:rsidR="00F75890" w:rsidRPr="00FC0169">
        <w:rPr>
          <w:rFonts w:cs="Arial"/>
          <w:b/>
          <w:bCs/>
          <w:color w:val="2F5496" w:themeColor="accent1" w:themeShade="BF"/>
          <w:szCs w:val="20"/>
          <w:lang w:val="sl-SI"/>
        </w:rPr>
        <w:t xml:space="preserve">(stalnega ali začasnega) </w:t>
      </w:r>
      <w:r w:rsidR="00F250C3" w:rsidRPr="00FC0169">
        <w:rPr>
          <w:rFonts w:cs="Arial"/>
          <w:b/>
          <w:bCs/>
          <w:color w:val="2F5496" w:themeColor="accent1" w:themeShade="BF"/>
          <w:szCs w:val="20"/>
          <w:lang w:val="sl-SI"/>
        </w:rPr>
        <w:t xml:space="preserve">oziroma </w:t>
      </w:r>
      <w:r w:rsidR="005279D9" w:rsidRPr="00FC0169">
        <w:rPr>
          <w:rFonts w:cs="Arial"/>
          <w:b/>
          <w:bCs/>
          <w:color w:val="2F5496" w:themeColor="accent1" w:themeShade="BF"/>
          <w:szCs w:val="20"/>
          <w:lang w:val="sl-SI"/>
        </w:rPr>
        <w:t>do</w:t>
      </w:r>
      <w:r w:rsidR="00F250C3" w:rsidRPr="00FC0169">
        <w:rPr>
          <w:rFonts w:cs="Arial"/>
          <w:b/>
          <w:bCs/>
          <w:color w:val="2F5496" w:themeColor="accent1" w:themeShade="BF"/>
          <w:szCs w:val="20"/>
          <w:lang w:val="sl-SI"/>
        </w:rPr>
        <w:t xml:space="preserve"> naslova, s katerega se javni uslužbenec dejansko vozi na delo, če je ta bližji delovnemu mestu.</w:t>
      </w:r>
    </w:p>
    <w:p w14:paraId="4EBDECE0" w14:textId="77777777" w:rsidR="002B7AC4" w:rsidRPr="00FC0169" w:rsidRDefault="002B7AC4" w:rsidP="00432475">
      <w:pPr>
        <w:spacing w:line="240" w:lineRule="exact"/>
        <w:jc w:val="both"/>
        <w:rPr>
          <w:rFonts w:cs="Arial"/>
          <w:color w:val="2F5496" w:themeColor="accent1" w:themeShade="BF"/>
          <w:szCs w:val="20"/>
          <w:lang w:val="sl-SI"/>
        </w:rPr>
      </w:pPr>
    </w:p>
    <w:p w14:paraId="673535F9" w14:textId="60E72800" w:rsidR="002B7AC4" w:rsidRPr="00432475" w:rsidRDefault="002B7AC4" w:rsidP="00432475">
      <w:pPr>
        <w:spacing w:line="240" w:lineRule="exact"/>
        <w:jc w:val="both"/>
        <w:rPr>
          <w:rFonts w:cs="Arial"/>
          <w:szCs w:val="20"/>
          <w:lang w:val="sl-SI"/>
        </w:rPr>
      </w:pPr>
      <w:r w:rsidRPr="00432475">
        <w:rPr>
          <w:rFonts w:cs="Arial"/>
          <w:szCs w:val="20"/>
          <w:lang w:val="sl-SI"/>
        </w:rPr>
        <w:t xml:space="preserve">Javni uslužbenec lahko z ustreznimi dokazili delodajalcu dokaže tudi, da neka pot ni varna, da je ni mogoče uporabljati vsak dan, da npr. ni primerna za vsakodnevno vožnjo, da cesta v določenih letnih časih (npr. pozimi ali spomladi itd.) ni prevozna in/ali prehodna (npr. se pozimi ne pluži, ob </w:t>
      </w:r>
      <w:r w:rsidRPr="00432475">
        <w:rPr>
          <w:rFonts w:cs="Arial"/>
          <w:szCs w:val="20"/>
          <w:lang w:val="sl-SI"/>
        </w:rPr>
        <w:lastRenderedPageBreak/>
        <w:t>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1EF67579" w14:textId="700564E4" w:rsidR="00267A5B" w:rsidRPr="00432475" w:rsidRDefault="00267A5B" w:rsidP="00432475">
      <w:pPr>
        <w:spacing w:line="240" w:lineRule="exact"/>
        <w:jc w:val="both"/>
        <w:rPr>
          <w:rFonts w:cs="Arial"/>
          <w:szCs w:val="20"/>
          <w:lang w:val="sl-SI"/>
        </w:rPr>
      </w:pPr>
    </w:p>
    <w:p w14:paraId="05BC3201" w14:textId="29B6D2A6" w:rsidR="00267A5B" w:rsidRPr="00207E50" w:rsidRDefault="00267A5B"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r w:rsidRPr="00432475">
        <w:rPr>
          <w:rFonts w:cs="Arial"/>
          <w:szCs w:val="20"/>
          <w:lang w:val="sl-SI" w:eastAsia="sl-SI"/>
        </w:rPr>
        <w:t xml:space="preserve">Po ugotovitvi dejanskega stanja predlagamo enako kot ob podaji prve izjave, da zaradi lažjega preverjanja izjav za povračilo stroškov prevoza na delo in z dela javni uslužbenci k svoji izjavi za povračilo stroškov prevoza na delo in z dela, ob podaji le-te, priložijo tudi izsek daljinomera »Google Zemljevidi« oz. »google.maps«, na podlagi katerega so ugotavljali razdaljo od naslova bivališča oziroma od naslova, s katerega se javni uslužbenec dejansko vozi na delo, do naslova, kjer javni uslužbenec opravlja delo, ki so jo navedli v svoji izjavi za povračilo stroškov prevoza na delo in z dela. Pri tem naj predložijo tako izsek daljinomera »Google Zemljevidi« 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w:t>
      </w:r>
      <w:r w:rsidR="00F250C3" w:rsidRPr="00FC0169">
        <w:rPr>
          <w:rFonts w:cs="Arial"/>
          <w:b/>
          <w:bCs/>
          <w:color w:val="2F5496" w:themeColor="accent1" w:themeShade="BF"/>
          <w:szCs w:val="20"/>
          <w:lang w:val="sl-SI" w:eastAsia="sl-SI"/>
        </w:rPr>
        <w:t xml:space="preserve">Prav tako naj priložijo k izjavi tudi izsek daljinomera »Google Zemljevidi« oz. »google.maps«, na podlagi katerega so ugotavljali razdaljo od naslova, kjer javni uslužbenec opravlja delo do naslova bivališča </w:t>
      </w:r>
      <w:r w:rsidR="00534EBE" w:rsidRPr="00FC0169">
        <w:rPr>
          <w:rFonts w:cs="Arial"/>
          <w:b/>
          <w:bCs/>
          <w:color w:val="2F5496" w:themeColor="accent1" w:themeShade="BF"/>
          <w:szCs w:val="20"/>
          <w:lang w:val="sl-SI" w:eastAsia="sl-SI"/>
        </w:rPr>
        <w:t xml:space="preserve">(stalnega ali začasnega) </w:t>
      </w:r>
      <w:r w:rsidR="00F250C3" w:rsidRPr="00FC0169">
        <w:rPr>
          <w:rFonts w:cs="Arial"/>
          <w:b/>
          <w:bCs/>
          <w:color w:val="2F5496" w:themeColor="accent1" w:themeShade="BF"/>
          <w:szCs w:val="20"/>
          <w:lang w:val="sl-SI" w:eastAsia="sl-SI"/>
        </w:rPr>
        <w:t xml:space="preserve">oziroma </w:t>
      </w:r>
      <w:r w:rsidR="00527E20" w:rsidRPr="00FC0169">
        <w:rPr>
          <w:rFonts w:cs="Arial"/>
          <w:b/>
          <w:bCs/>
          <w:color w:val="2F5496" w:themeColor="accent1" w:themeShade="BF"/>
          <w:szCs w:val="20"/>
          <w:lang w:val="sl-SI" w:eastAsia="sl-SI"/>
        </w:rPr>
        <w:t>do</w:t>
      </w:r>
      <w:r w:rsidR="00F250C3" w:rsidRPr="00FC0169">
        <w:rPr>
          <w:rFonts w:cs="Arial"/>
          <w:b/>
          <w:bCs/>
          <w:color w:val="2F5496" w:themeColor="accent1" w:themeShade="BF"/>
          <w:szCs w:val="20"/>
          <w:lang w:val="sl-SI" w:eastAsia="sl-SI"/>
        </w:rPr>
        <w:t xml:space="preserve"> naslova, s katerega se javni uslužbenec dejansko vozi na delo, če je ta bližji delovnemu mestu. </w:t>
      </w:r>
      <w:r w:rsidRPr="00432475">
        <w:rPr>
          <w:rFonts w:cs="Arial"/>
          <w:szCs w:val="20"/>
          <w:lang w:val="sl-SI" w:eastAsia="sl-SI"/>
        </w:rPr>
        <w:t xml:space="preserve">Na ta način bo delodajalec na podlagi predloženih izsekov daljinomera »Google Zemljevidi« </w:t>
      </w:r>
      <w:r w:rsidRPr="00432475">
        <w:rPr>
          <w:rFonts w:cs="Arial"/>
          <w:b/>
          <w:bCs/>
          <w:szCs w:val="20"/>
          <w:lang w:val="sl-SI" w:eastAsia="sl-SI"/>
        </w:rPr>
        <w:t>in relevantnih potrdil</w:t>
      </w:r>
      <w:r w:rsidRPr="00432475">
        <w:rPr>
          <w:rFonts w:cs="Arial"/>
          <w:szCs w:val="20"/>
          <w:lang w:val="sl-SI" w:eastAsia="sl-SI"/>
        </w:rPr>
        <w:t xml:space="preserve"> lažje in hitreje preveril, </w:t>
      </w:r>
      <w:r w:rsidR="00F250C3" w:rsidRPr="00FC0169">
        <w:rPr>
          <w:rFonts w:cs="Arial"/>
          <w:b/>
          <w:bCs/>
          <w:color w:val="2F5496" w:themeColor="accent1" w:themeShade="BF"/>
          <w:szCs w:val="20"/>
          <w:lang w:val="sl-SI" w:eastAsia="sl-SI"/>
        </w:rPr>
        <w:t>ali je javni uslužbenec upravičen do povračila stroškov prevoza na delo in z dela (vstopni pogoj), kakor tudi</w:t>
      </w:r>
      <w:r w:rsidR="00207E50" w:rsidRPr="00FC0169">
        <w:rPr>
          <w:rFonts w:cs="Arial"/>
          <w:b/>
          <w:bCs/>
          <w:color w:val="2F5496" w:themeColor="accent1" w:themeShade="BF"/>
          <w:szCs w:val="20"/>
          <w:lang w:val="sl-SI" w:eastAsia="sl-SI"/>
        </w:rPr>
        <w:t>,</w:t>
      </w:r>
      <w:r w:rsidR="00F250C3" w:rsidRPr="00FC0169">
        <w:rPr>
          <w:rFonts w:cs="Arial"/>
          <w:color w:val="2F5496" w:themeColor="accent1" w:themeShade="BF"/>
          <w:szCs w:val="20"/>
          <w:lang w:val="sl-SI" w:eastAsia="sl-SI"/>
        </w:rPr>
        <w:t xml:space="preserve"> </w:t>
      </w:r>
      <w:r w:rsidRPr="00432475">
        <w:rPr>
          <w:rFonts w:cs="Arial"/>
          <w:szCs w:val="20"/>
          <w:lang w:val="sl-SI" w:eastAsia="sl-SI"/>
        </w:rPr>
        <w:t xml:space="preserve">katera pot oz. razdalja od naslova bivališča </w:t>
      </w:r>
      <w:r w:rsidR="00534EBE" w:rsidRPr="00FC0169">
        <w:rPr>
          <w:rFonts w:cs="Arial"/>
          <w:color w:val="2F5496" w:themeColor="accent1" w:themeShade="BF"/>
          <w:szCs w:val="20"/>
          <w:lang w:val="sl-SI" w:eastAsia="sl-SI"/>
        </w:rPr>
        <w:t xml:space="preserve">(stalnega ali začasnega) </w:t>
      </w:r>
      <w:r w:rsidRPr="00432475">
        <w:rPr>
          <w:rFonts w:cs="Arial"/>
          <w:szCs w:val="20"/>
          <w:lang w:val="sl-SI" w:eastAsia="sl-SI"/>
        </w:rPr>
        <w:t>oziroma od naslova, s katerega se javni uslužbenec dejansko vozi na delo, do naslova, kjer javni uslužbenec opravlja delo,</w:t>
      </w:r>
      <w:r w:rsidR="00534EBE">
        <w:rPr>
          <w:rFonts w:cs="Arial"/>
          <w:szCs w:val="20"/>
          <w:lang w:val="sl-SI" w:eastAsia="sl-SI"/>
        </w:rPr>
        <w:t xml:space="preserve"> </w:t>
      </w:r>
      <w:r w:rsidR="00534EBE" w:rsidRPr="00FC0169">
        <w:rPr>
          <w:rFonts w:cs="Arial"/>
          <w:color w:val="2F5496" w:themeColor="accent1" w:themeShade="BF"/>
          <w:szCs w:val="20"/>
          <w:lang w:val="sl-SI" w:eastAsia="sl-SI"/>
        </w:rPr>
        <w:t xml:space="preserve">ter od naslova, kjer javni uslužbenec opravlja delo do naslova bivališča (stalnega ali začasnega) oziroma </w:t>
      </w:r>
      <w:r w:rsidR="00527E20" w:rsidRPr="00FC0169">
        <w:rPr>
          <w:rFonts w:cs="Arial"/>
          <w:color w:val="2F5496" w:themeColor="accent1" w:themeShade="BF"/>
          <w:szCs w:val="20"/>
          <w:lang w:val="sl-SI" w:eastAsia="sl-SI"/>
        </w:rPr>
        <w:t>do</w:t>
      </w:r>
      <w:r w:rsidR="00534EBE" w:rsidRPr="00FC0169">
        <w:rPr>
          <w:rFonts w:cs="Arial"/>
          <w:color w:val="2F5496" w:themeColor="accent1" w:themeShade="BF"/>
          <w:szCs w:val="20"/>
          <w:lang w:val="sl-SI" w:eastAsia="sl-SI"/>
        </w:rPr>
        <w:t xml:space="preserve"> naslova, s katerega se javni uslužbenec dejansko vozi na delo, če je ta bližji delovnemu mestu,</w:t>
      </w:r>
      <w:r w:rsidRPr="00E728F4">
        <w:rPr>
          <w:rFonts w:cs="Arial"/>
          <w:color w:val="C00000"/>
          <w:szCs w:val="20"/>
          <w:lang w:val="sl-SI" w:eastAsia="sl-SI"/>
        </w:rPr>
        <w:t xml:space="preserve"> </w:t>
      </w:r>
      <w:r w:rsidRPr="00432475">
        <w:rPr>
          <w:rFonts w:cs="Arial"/>
          <w:szCs w:val="20"/>
          <w:lang w:val="sl-SI" w:eastAsia="sl-SI"/>
        </w:rPr>
        <w:t>je najkrajša varna pot.</w:t>
      </w:r>
    </w:p>
    <w:p w14:paraId="1F835E44" w14:textId="77777777" w:rsidR="00267A5B" w:rsidRPr="00432475" w:rsidRDefault="00267A5B" w:rsidP="00432475">
      <w:pPr>
        <w:spacing w:line="240" w:lineRule="exact"/>
        <w:jc w:val="both"/>
        <w:rPr>
          <w:rFonts w:cs="Arial"/>
          <w:szCs w:val="20"/>
          <w:lang w:val="sl-SI"/>
        </w:rPr>
      </w:pPr>
    </w:p>
    <w:p w14:paraId="4DBC6E84" w14:textId="1E82FFBD" w:rsidR="002B7AC4"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V primeru začasnega zaprtja cest ali začasnega dela na cesti itd. mora javni uslužbenec podati za čas začasnega zaprtja cest ali začasnega dela na cesti novo izjavo.</w:t>
      </w:r>
    </w:p>
    <w:p w14:paraId="2299B1D4" w14:textId="7D47E662" w:rsidR="00FE75CF" w:rsidRDefault="00FE75CF"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9BE38E2" w14:textId="77777777" w:rsidR="00FE75CF" w:rsidRPr="000B675A" w:rsidRDefault="00FE75CF" w:rsidP="00FE75CF">
      <w:pPr>
        <w:jc w:val="both"/>
        <w:rPr>
          <w:rFonts w:eastAsia="Arial" w:cs="Arial"/>
          <w:b/>
          <w:bCs/>
          <w:color w:val="C00000"/>
          <w:szCs w:val="20"/>
          <w:lang w:val="sl-SI"/>
        </w:rPr>
      </w:pPr>
      <w:r w:rsidRPr="000B675A">
        <w:rPr>
          <w:rFonts w:eastAsia="Arial" w:cs="Arial"/>
          <w:b/>
          <w:bCs/>
          <w:color w:val="C00000"/>
          <w:szCs w:val="20"/>
          <w:lang w:val="sl-SI"/>
        </w:rPr>
        <w:t>Vse navedeno velja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 za vsako posamezno razdaljo.</w:t>
      </w:r>
    </w:p>
    <w:p w14:paraId="50E8AFC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9ABEF0A" w14:textId="77777777" w:rsidR="002B7AC4" w:rsidRPr="00432475" w:rsidRDefault="002B7AC4" w:rsidP="00FE75CF">
      <w:pPr>
        <w:spacing w:line="240" w:lineRule="exact"/>
        <w:contextualSpacing/>
        <w:rPr>
          <w:rFonts w:cs="Arial"/>
          <w:b/>
          <w:bCs/>
          <w:szCs w:val="20"/>
          <w:lang w:val="sl-SI" w:eastAsia="sl-SI"/>
        </w:rPr>
      </w:pPr>
    </w:p>
    <w:p w14:paraId="23FDF746"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13. Glede večkratnega prihoda na delo zaradi potreb delovnega procesa, izrednega    dogodka oziroma zaradi dela zunaj redno predvidenega razporeda:</w:t>
      </w:r>
    </w:p>
    <w:p w14:paraId="61040B73"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73381E81" w14:textId="77777777" w:rsidR="002B7AC4" w:rsidRPr="00432475" w:rsidRDefault="002B7AC4" w:rsidP="00432475">
      <w:pPr>
        <w:autoSpaceDE w:val="0"/>
        <w:autoSpaceDN w:val="0"/>
        <w:adjustRightInd w:val="0"/>
        <w:spacing w:line="240" w:lineRule="exact"/>
        <w:jc w:val="both"/>
        <w:rPr>
          <w:rFonts w:eastAsiaTheme="minorHAnsi" w:cs="Arial"/>
          <w:szCs w:val="20"/>
          <w:lang w:val="sl-SI"/>
        </w:rPr>
      </w:pPr>
      <w:r w:rsidRPr="00432475">
        <w:rPr>
          <w:rFonts w:eastAsiaTheme="minorHAnsi" w:cs="Arial"/>
          <w:szCs w:val="20"/>
          <w:lang w:val="sl-SI"/>
        </w:rPr>
        <w:t xml:space="preserve">Če mora javni uslužbenec zaradi potreb delovnega procesa, izrednega dogodka oziroma zaradi dela zunaj redno predvidenega razporeda priti na delo večkrat, kot je število delovnih dni, se mu za te prihode in odhode povrne stroške prevoza na delo in z dela, ne glede na omejitev višine povračila stroškov prevoza na delo in z dela določeno z višino minimalne plače za mesečno delovno obveznost. </w:t>
      </w:r>
    </w:p>
    <w:p w14:paraId="4AF73200" w14:textId="77777777" w:rsidR="002B7AC4" w:rsidRPr="00432475" w:rsidRDefault="002B7AC4" w:rsidP="00432475">
      <w:pPr>
        <w:autoSpaceDE w:val="0"/>
        <w:autoSpaceDN w:val="0"/>
        <w:adjustRightInd w:val="0"/>
        <w:spacing w:line="240" w:lineRule="exact"/>
        <w:jc w:val="both"/>
        <w:rPr>
          <w:rFonts w:eastAsiaTheme="minorHAnsi" w:cs="Arial"/>
          <w:szCs w:val="20"/>
          <w:lang w:val="sl-SI"/>
        </w:rPr>
      </w:pPr>
    </w:p>
    <w:p w14:paraId="0845FCA6" w14:textId="26A1592C" w:rsidR="002B7AC4" w:rsidRPr="00432475" w:rsidRDefault="002B7AC4" w:rsidP="00432475">
      <w:pPr>
        <w:autoSpaceDE w:val="0"/>
        <w:autoSpaceDN w:val="0"/>
        <w:adjustRightInd w:val="0"/>
        <w:spacing w:line="240" w:lineRule="exact"/>
        <w:jc w:val="both"/>
        <w:rPr>
          <w:rFonts w:cs="Arial"/>
          <w:szCs w:val="20"/>
          <w:lang w:val="sl-SI" w:eastAsia="sl-SI"/>
        </w:rPr>
      </w:pPr>
      <w:r w:rsidRPr="00432475">
        <w:rPr>
          <w:rFonts w:cs="Arial"/>
          <w:szCs w:val="20"/>
          <w:lang w:val="sl-SI" w:eastAsia="sl-SI"/>
        </w:rPr>
        <w:t>V tem primeru se število prihodov poveča tako, da se šteje vsak prihod na delo, ki se</w:t>
      </w:r>
      <w:r w:rsidR="00923885">
        <w:rPr>
          <w:rFonts w:cs="Arial"/>
          <w:szCs w:val="20"/>
          <w:lang w:val="sl-SI" w:eastAsia="sl-SI"/>
        </w:rPr>
        <w:t xml:space="preserve"> </w:t>
      </w:r>
      <w:r w:rsidRPr="00432475">
        <w:rPr>
          <w:rFonts w:cs="Arial"/>
          <w:szCs w:val="20"/>
          <w:lang w:val="sl-SI" w:eastAsia="sl-SI"/>
        </w:rPr>
        <w:t>nato pomnoži krat 2</w:t>
      </w:r>
      <w:r w:rsidR="001C1CF6">
        <w:rPr>
          <w:rFonts w:cs="Arial"/>
          <w:szCs w:val="20"/>
          <w:lang w:val="sl-SI" w:eastAsia="sl-SI"/>
        </w:rPr>
        <w:t xml:space="preserve">, </w:t>
      </w:r>
      <w:r w:rsidRPr="00432475">
        <w:rPr>
          <w:rFonts w:cs="Arial"/>
          <w:szCs w:val="20"/>
          <w:lang w:val="sl-SI" w:eastAsia="sl-SI"/>
        </w:rPr>
        <w:t>kar pomeni v primeru pavšala 30 evrov:</w:t>
      </w:r>
    </w:p>
    <w:p w14:paraId="7FFA2D30" w14:textId="77777777" w:rsidR="002B7AC4" w:rsidRPr="00432475" w:rsidRDefault="002B7AC4" w:rsidP="00432475">
      <w:pPr>
        <w:autoSpaceDE w:val="0"/>
        <w:autoSpaceDN w:val="0"/>
        <w:adjustRightInd w:val="0"/>
        <w:spacing w:line="240" w:lineRule="exact"/>
        <w:jc w:val="both"/>
        <w:rPr>
          <w:rFonts w:cs="Arial"/>
          <w:szCs w:val="20"/>
          <w:lang w:val="sl-SI" w:eastAsia="sl-SI"/>
        </w:rPr>
      </w:pPr>
    </w:p>
    <w:p w14:paraId="34223369" w14:textId="3D17E606"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r w:rsidRPr="00432475">
        <w:rPr>
          <w:rFonts w:cs="Arial"/>
          <w:b/>
          <w:bCs/>
          <w:szCs w:val="20"/>
          <w:lang w:val="sl-SI" w:eastAsia="sl-SI"/>
        </w:rPr>
        <w:lastRenderedPageBreak/>
        <w:t>30 evrov / polna mesečna delovna obveza (prisotnost) posameznega javnega uslužbenca x število prihodov</w:t>
      </w:r>
    </w:p>
    <w:p w14:paraId="1F1B0EAD"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r w:rsidRPr="00432475">
        <w:rPr>
          <w:rFonts w:cs="Arial"/>
          <w:szCs w:val="20"/>
          <w:lang w:val="sl-SI" w:eastAsia="sl-SI"/>
        </w:rPr>
        <w:t>V primeru, ko je kilometrina višja od 30 evrov, pa to pomeni naslednje:</w:t>
      </w:r>
    </w:p>
    <w:p w14:paraId="6C0EB9E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0BFF599F" w14:textId="4DE00786" w:rsidR="002B7AC4" w:rsidRDefault="002B7AC4" w:rsidP="00432475">
      <w:pPr>
        <w:spacing w:line="240" w:lineRule="exact"/>
        <w:jc w:val="both"/>
        <w:rPr>
          <w:rFonts w:cs="Arial"/>
          <w:b/>
          <w:bCs/>
          <w:szCs w:val="20"/>
          <w:lang w:val="sl-SI" w:eastAsia="sl-SI"/>
        </w:rPr>
      </w:pPr>
      <w:r w:rsidRPr="00432475">
        <w:rPr>
          <w:rFonts w:cs="Arial"/>
          <w:b/>
          <w:bCs/>
          <w:szCs w:val="20"/>
          <w:lang w:val="sl-SI" w:eastAsia="sl-SI"/>
        </w:rPr>
        <w:t xml:space="preserve">Kilometrina / polna mesečna delovna obveza (prisotnost) posameznega javnega uslužbenca x število prihodov </w:t>
      </w:r>
    </w:p>
    <w:p w14:paraId="67F016E1" w14:textId="77777777" w:rsidR="00EC2FE0" w:rsidRDefault="00EC2FE0" w:rsidP="00EC2FE0">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00AAAFA7" w14:textId="77777777" w:rsidR="00EC2FE0" w:rsidRPr="000B675A" w:rsidRDefault="00EC2FE0" w:rsidP="00EC2FE0">
      <w:pPr>
        <w:jc w:val="both"/>
        <w:rPr>
          <w:rFonts w:eastAsia="Arial" w:cs="Arial"/>
          <w:b/>
          <w:bCs/>
          <w:color w:val="C00000"/>
          <w:szCs w:val="20"/>
          <w:lang w:val="sl-SI"/>
        </w:rPr>
      </w:pPr>
      <w:r w:rsidRPr="000B675A">
        <w:rPr>
          <w:rFonts w:eastAsia="Arial" w:cs="Arial"/>
          <w:b/>
          <w:bCs/>
          <w:color w:val="C00000"/>
          <w:szCs w:val="20"/>
          <w:lang w:val="sl-SI"/>
        </w:rPr>
        <w:t>Vse navedeno velja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 za vsako posamezno razdaljo.</w:t>
      </w:r>
    </w:p>
    <w:p w14:paraId="5E1DD5F1"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39A56CB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1A47C2F5"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14.  Glede organiziranega ali zagotovljenega brezplačnega prevoza oziroma če delodajalec zagotovi brezplačni prevoz na delo in z dela:</w:t>
      </w:r>
    </w:p>
    <w:p w14:paraId="4E0EDFC2"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2BAAFC81"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Aneksi h kolektivnim pogodbam dejavnosti in poklicev (Uradni list RS št. 88/21) določajo, da če je organiziran ali zagotovljen brezplačni prevoz, oziroma če delodajalec zagotovi brezplačni prevoz na delo in z dela, javnemu uslužbencu povračilo stroškov prevoza na delo in z dela ne pripada. Ob tem pojasnjujemo, da se aneksi h kolektivnim pogodbam dejavnosti in poklicev ne nanašajo na javni prevoz, razen izjemoma glede imenske mesečne vozovnice. Dejstvo, da je v nekaterih občinah zagotovljen brezplačni javni prevoz ne vpliva na povračilo stroškov prevoza na delo in z dela, razen v primeru, ko je imenska mesečna vozovnica, za katero je javni uslužbenec predložil dokazilo o (subvencioniranem) nakupu, subvencionirana ali celo brezplačna. Če pa delodajalec zagotovi brezplačni prevoz na javne uslužbence ali skupino javnih uslužbencev, pa le-ti niso upravičeni do povračila stroškov prevoza na delo in z dela.</w:t>
      </w:r>
    </w:p>
    <w:p w14:paraId="59A5B156"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B68C5C4" w14:textId="77777777" w:rsidR="00EC2FE0" w:rsidRPr="000B675A" w:rsidRDefault="00EC2FE0" w:rsidP="00EC2FE0">
      <w:pPr>
        <w:jc w:val="both"/>
        <w:rPr>
          <w:rFonts w:eastAsia="Arial" w:cs="Arial"/>
          <w:b/>
          <w:bCs/>
          <w:color w:val="C00000"/>
          <w:szCs w:val="20"/>
          <w:lang w:val="sl-SI"/>
        </w:rPr>
      </w:pPr>
      <w:r w:rsidRPr="000B675A">
        <w:rPr>
          <w:rFonts w:eastAsia="Arial" w:cs="Arial"/>
          <w:b/>
          <w:bCs/>
          <w:color w:val="C00000"/>
          <w:szCs w:val="20"/>
          <w:lang w:val="sl-SI"/>
        </w:rPr>
        <w:t>Vse navedeno velja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 za vsako posamezno razdaljo.</w:t>
      </w:r>
    </w:p>
    <w:p w14:paraId="44910D3A"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BB553DF"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15. Glede opravljanja dela v več krajih:</w:t>
      </w:r>
    </w:p>
    <w:p w14:paraId="465F57C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52B6FE8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bookmarkStart w:id="17" w:name="_Hlk75262548"/>
      <w:r w:rsidRPr="00432475">
        <w:rPr>
          <w:rFonts w:cs="Arial"/>
          <w:szCs w:val="20"/>
          <w:lang w:val="sl-SI" w:eastAsia="sl-SI"/>
        </w:rPr>
        <w:t>Aneksi h kolektivnim pogodbam dejavnosti in poklicev (Uradni list RS št. 88/21) določajo</w:t>
      </w:r>
      <w:bookmarkEnd w:id="17"/>
      <w:r w:rsidRPr="00432475">
        <w:rPr>
          <w:rFonts w:cs="Arial"/>
          <w:szCs w:val="20"/>
          <w:lang w:val="sl-SI" w:eastAsia="sl-SI"/>
        </w:rPr>
        <w:t xml:space="preserve">, da se javnemu uslužbencu, če opravlja delo v več krajih, za razdaljo med temi kraji prizna </w:t>
      </w:r>
      <w:r w:rsidRPr="00432475">
        <w:rPr>
          <w:rFonts w:cs="Arial"/>
          <w:b/>
          <w:bCs/>
          <w:szCs w:val="20"/>
          <w:lang w:val="sl-SI" w:eastAsia="sl-SI"/>
        </w:rPr>
        <w:t>kilometrino v višini 10 % cene neosvinčenega motornega bencina – 95 oktanov</w:t>
      </w:r>
      <w:r w:rsidRPr="00432475">
        <w:rPr>
          <w:rFonts w:cs="Arial"/>
          <w:szCs w:val="20"/>
          <w:lang w:val="sl-SI" w:eastAsia="sl-SI"/>
        </w:rPr>
        <w:t>.</w:t>
      </w:r>
    </w:p>
    <w:p w14:paraId="514F525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B16B08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Ob tem pojasnjujemo razliko med opravljanjem dela v več krajih in službeno potjo:</w:t>
      </w:r>
    </w:p>
    <w:p w14:paraId="607E9AC8"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7404DAF9"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Če imajo javni uslužbenci </w:t>
      </w:r>
      <w:r w:rsidRPr="00432475">
        <w:rPr>
          <w:rFonts w:cs="Arial"/>
          <w:szCs w:val="20"/>
          <w:u w:val="single"/>
          <w:lang w:val="sl-SI" w:eastAsia="sl-SI"/>
        </w:rPr>
        <w:t>v svojih pogodbah o zaposlitvi zapisano, da delo opravljajo na sedežu oziroma v drugih prostorih delodajalca ter na krajih, kjer delodajalec opravlja svojo dejavnost</w:t>
      </w:r>
      <w:r w:rsidRPr="00432475">
        <w:rPr>
          <w:rFonts w:cs="Arial"/>
          <w:szCs w:val="20"/>
          <w:lang w:val="sl-SI" w:eastAsia="sl-SI"/>
        </w:rPr>
        <w:t>, potem se opravljanje dela na sedežu, drugih prostorih delodajalca in</w:t>
      </w:r>
      <w:r w:rsidRPr="00432475">
        <w:rPr>
          <w:rFonts w:cs="Arial"/>
          <w:szCs w:val="20"/>
          <w:lang w:val="sl-SI"/>
        </w:rPr>
        <w:t xml:space="preserve"> </w:t>
      </w:r>
      <w:r w:rsidRPr="00432475">
        <w:rPr>
          <w:rFonts w:cs="Arial"/>
          <w:szCs w:val="20"/>
          <w:lang w:val="sl-SI" w:eastAsia="sl-SI"/>
        </w:rPr>
        <w:t xml:space="preserve">na krajih, kjer delodajalec opravlja svojo dejavnost, ne šteje za službeno pot. Za službeno pot oziroma potovanje se namreč šteje </w:t>
      </w:r>
      <w:r w:rsidRPr="00432475">
        <w:rPr>
          <w:rFonts w:cs="Arial"/>
          <w:szCs w:val="20"/>
          <w:u w:val="single"/>
          <w:lang w:val="sl-SI" w:eastAsia="sl-SI"/>
        </w:rPr>
        <w:t xml:space="preserve">potovanje, na katero je napoten javni uslužbenec s potnim nalogom, da opravi določeno nalogo </w:t>
      </w:r>
      <w:r w:rsidRPr="00432475">
        <w:rPr>
          <w:rFonts w:cs="Arial"/>
          <w:b/>
          <w:bCs/>
          <w:szCs w:val="20"/>
          <w:u w:val="single"/>
          <w:lang w:val="sl-SI" w:eastAsia="sl-SI"/>
        </w:rPr>
        <w:t>izven kraja, v katerem v skladu s pogodbo o zaposlitvi opravlja delo</w:t>
      </w:r>
      <w:r w:rsidRPr="00432475">
        <w:rPr>
          <w:rFonts w:cs="Arial"/>
          <w:szCs w:val="20"/>
          <w:lang w:val="sl-SI" w:eastAsia="sl-SI"/>
        </w:rPr>
        <w:t xml:space="preserve">. </w:t>
      </w:r>
    </w:p>
    <w:p w14:paraId="7951670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2E9AEF0"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Glede na navedeno, so javni uslužbenci, kadar pridejo v službo (od doma) ne na sedež delodajalca, ampak v drugih prostor delodajalca ali na kraje, kjer delodajalec opravlja svojo dejavnost, upravičeni do povračila stroškov prevoza na delo in z dela tudi do naslova</w:t>
      </w:r>
      <w:r w:rsidRPr="00432475">
        <w:rPr>
          <w:rFonts w:cs="Arial"/>
          <w:szCs w:val="20"/>
          <w:lang w:val="sl-SI"/>
        </w:rPr>
        <w:t xml:space="preserve"> </w:t>
      </w:r>
      <w:r w:rsidRPr="00432475">
        <w:rPr>
          <w:rFonts w:cs="Arial"/>
          <w:szCs w:val="20"/>
          <w:lang w:val="sl-SI" w:eastAsia="sl-SI"/>
        </w:rPr>
        <w:t>d</w:t>
      </w:r>
      <w:bookmarkStart w:id="18" w:name="_Hlk75261874"/>
      <w:r w:rsidRPr="00432475">
        <w:rPr>
          <w:rFonts w:cs="Arial"/>
          <w:szCs w:val="20"/>
          <w:lang w:val="sl-SI" w:eastAsia="sl-SI"/>
        </w:rPr>
        <w:t>rugih prostorov delodajalca ali krajev, kjer delodajalec opravlja svojo dejavnost</w:t>
      </w:r>
      <w:bookmarkEnd w:id="18"/>
      <w:r w:rsidRPr="00432475">
        <w:rPr>
          <w:rFonts w:cs="Arial"/>
          <w:szCs w:val="20"/>
          <w:lang w:val="sl-SI" w:eastAsia="sl-SI"/>
        </w:rPr>
        <w:t xml:space="preserve">. V izjavi, ki jo bodo javni uslužbenci priložili po sprejetju aneksov h kolektivnim pogodbam dejavnostim in poklicev (Uradni list RS št. 88/21), naj bodo zato navedeni tudi naslov </w:t>
      </w:r>
      <w:bookmarkStart w:id="19" w:name="_Hlk75261939"/>
      <w:r w:rsidRPr="00432475">
        <w:rPr>
          <w:rFonts w:cs="Arial"/>
          <w:szCs w:val="20"/>
          <w:lang w:val="sl-SI" w:eastAsia="sl-SI"/>
        </w:rPr>
        <w:t xml:space="preserve">drugih prostorov delodajalca ali krajev, kjer </w:t>
      </w:r>
      <w:r w:rsidRPr="00432475">
        <w:rPr>
          <w:rFonts w:cs="Arial"/>
          <w:szCs w:val="20"/>
          <w:lang w:val="sl-SI" w:eastAsia="sl-SI"/>
        </w:rPr>
        <w:lastRenderedPageBreak/>
        <w:t>delodajalec opravlja svojo dejavnost</w:t>
      </w:r>
      <w:bookmarkEnd w:id="19"/>
      <w:r w:rsidRPr="00432475">
        <w:rPr>
          <w:rFonts w:cs="Arial"/>
          <w:szCs w:val="20"/>
          <w:lang w:val="sl-SI" w:eastAsia="sl-SI"/>
        </w:rPr>
        <w:t xml:space="preserve">, v katerih javni uslužbenci v skladu s pogodbo o zaposlitvi in navodili delodajalca opravljajo delo. </w:t>
      </w:r>
    </w:p>
    <w:p w14:paraId="19E906B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BB3E9BC"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Glede na to, da se pot, ki jo javni uslužbenci opravijo </w:t>
      </w:r>
      <w:r w:rsidRPr="00432475">
        <w:rPr>
          <w:rFonts w:cs="Arial"/>
          <w:szCs w:val="20"/>
          <w:lang w:val="sl-SI"/>
        </w:rPr>
        <w:t xml:space="preserve">do </w:t>
      </w:r>
      <w:r w:rsidRPr="00432475">
        <w:rPr>
          <w:rFonts w:cs="Arial"/>
          <w:szCs w:val="20"/>
          <w:lang w:val="sl-SI" w:eastAsia="sl-SI"/>
        </w:rPr>
        <w:t>drugih prostorov delodajalca ali do krajev, kjer delodajalec opravlja svojo dejavnost, ne šteje za službeno pot, so tako vsi javni uslužbenci, ki delo opravljajo na več lokacijah delodajalca (npr. na različnih enotah delodajalca po Sloveniji, na podružničnih šolah itd.) in imajo vse kraje enot, podružničnih šol itd. navedene kot kraj opravljanja dela v pogodbi o zaposlitvi, upravičeni do povračila kilometrine v višini 10 % cene neosvinčenega motornega bencina – 95 oktanov.</w:t>
      </w:r>
    </w:p>
    <w:p w14:paraId="601A94CE"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6CB95EC" w14:textId="2D77D270" w:rsidR="002B7AC4"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Tudi v primeru, ko javni uslužbenec delo opravlja na več različnih krajih pri istem delodajalcu, se na polni kilometer zaokroži šele na koncu, tj. na mesečni ravni, pri čemer se v primeru odsotnosti upošteva sorazmerni del kot je bilo pojasnjeno pod točko 8.</w:t>
      </w:r>
    </w:p>
    <w:p w14:paraId="68D0CB42" w14:textId="2D128223" w:rsidR="00EC2FE0" w:rsidRDefault="00EC2FE0"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29F53836" w14:textId="77777777" w:rsidR="00EC2FE0" w:rsidRPr="000B675A" w:rsidRDefault="00EC2FE0" w:rsidP="00EC2FE0">
      <w:pPr>
        <w:jc w:val="both"/>
        <w:rPr>
          <w:rFonts w:eastAsia="Arial" w:cs="Arial"/>
          <w:b/>
          <w:bCs/>
          <w:color w:val="C00000"/>
          <w:szCs w:val="20"/>
          <w:lang w:val="sl-SI"/>
        </w:rPr>
      </w:pPr>
      <w:r w:rsidRPr="000B675A">
        <w:rPr>
          <w:rFonts w:eastAsia="Arial" w:cs="Arial"/>
          <w:b/>
          <w:bCs/>
          <w:color w:val="C00000"/>
          <w:szCs w:val="20"/>
          <w:lang w:val="sl-SI"/>
        </w:rPr>
        <w:t>Vse navedeno velja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 za vsako posamezno razdaljo.</w:t>
      </w:r>
    </w:p>
    <w:p w14:paraId="7B437EEF"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7698EEF" w14:textId="77777777" w:rsidR="002B7AC4" w:rsidRPr="00432475" w:rsidRDefault="002B7AC4" w:rsidP="00432475">
      <w:pPr>
        <w:spacing w:line="240" w:lineRule="exact"/>
        <w:rPr>
          <w:rFonts w:cs="Arial"/>
          <w:b/>
          <w:bCs/>
          <w:szCs w:val="20"/>
          <w:lang w:val="sl-SI" w:eastAsia="sl-SI"/>
        </w:rPr>
      </w:pPr>
    </w:p>
    <w:p w14:paraId="579D4741"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16. Glede izjave za povračilo stroškov prevoza na delo in z dela:</w:t>
      </w:r>
    </w:p>
    <w:p w14:paraId="47C3800C"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32143ABB"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Aneksi h kolektivnim pogodbam dejavnosti in poklicev (Uradni list RS št. 88/21) določajo, da javni uslužbenec poda pisno izjavo za povračilo stroškov prevoza na delo in z dela glede na razdaljo, od koder se vozi na delo in z dela, pri čemer Izjava vključuje naslednje podatke:</w:t>
      </w:r>
    </w:p>
    <w:p w14:paraId="4D1DE0C3"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1. naslov stalnega bivališča,</w:t>
      </w:r>
    </w:p>
    <w:p w14:paraId="0E4487F6"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2. naslov začasnega bivališča,</w:t>
      </w:r>
    </w:p>
    <w:p w14:paraId="7620AA27"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3. kraj/i (naslov/i), od koder se javni uslužbenec dejansko vozi na delo,</w:t>
      </w:r>
    </w:p>
    <w:p w14:paraId="5E2C8670"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 xml:space="preserve">4. </w:t>
      </w:r>
      <w:bookmarkStart w:id="20" w:name="_Hlk86737418"/>
      <w:r w:rsidRPr="00432475">
        <w:rPr>
          <w:rFonts w:cs="Arial"/>
          <w:szCs w:val="20"/>
          <w:lang w:val="sl-SI" w:eastAsia="sl-SI"/>
        </w:rPr>
        <w:t>razdalja od stalnega bivališča do delovnega mesta (v km),</w:t>
      </w:r>
    </w:p>
    <w:p w14:paraId="6D2E62A8"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5. razdalja od začasnega bivališča do delovnega mesta (v km),</w:t>
      </w:r>
    </w:p>
    <w:p w14:paraId="278BBD6B" w14:textId="77777777" w:rsidR="002B7AC4" w:rsidRPr="00432475" w:rsidRDefault="002B7AC4" w:rsidP="00432475">
      <w:pPr>
        <w:spacing w:line="240" w:lineRule="exact"/>
        <w:ind w:left="142" w:hanging="142"/>
        <w:contextualSpacing/>
        <w:jc w:val="both"/>
        <w:rPr>
          <w:rFonts w:cs="Arial"/>
          <w:szCs w:val="20"/>
          <w:lang w:val="sl-SI" w:eastAsia="sl-SI"/>
        </w:rPr>
      </w:pPr>
      <w:r w:rsidRPr="00432475">
        <w:rPr>
          <w:rFonts w:cs="Arial"/>
          <w:szCs w:val="20"/>
          <w:lang w:val="sl-SI" w:eastAsia="sl-SI"/>
        </w:rPr>
        <w:t>6. razdalja od kraja/ev (naslov/i), iz katerega/katerih se javni uslužbenec dejansko vozi na delo do delovnega mesta (v km),</w:t>
      </w:r>
    </w:p>
    <w:bookmarkEnd w:id="20"/>
    <w:p w14:paraId="36EE8B69" w14:textId="77777777" w:rsidR="002B7AC4" w:rsidRPr="00432475" w:rsidRDefault="002B7AC4" w:rsidP="00432475">
      <w:pPr>
        <w:spacing w:line="240" w:lineRule="exact"/>
        <w:ind w:left="142" w:hanging="142"/>
        <w:contextualSpacing/>
        <w:jc w:val="both"/>
        <w:rPr>
          <w:rFonts w:cs="Arial"/>
          <w:szCs w:val="20"/>
          <w:lang w:val="sl-SI" w:eastAsia="sl-SI"/>
        </w:rPr>
      </w:pPr>
      <w:r w:rsidRPr="00432475">
        <w:rPr>
          <w:rFonts w:cs="Arial"/>
          <w:szCs w:val="20"/>
          <w:lang w:val="sl-SI" w:eastAsia="sl-SI"/>
        </w:rPr>
        <w:t xml:space="preserve">7. </w:t>
      </w:r>
      <w:bookmarkStart w:id="21" w:name="_Hlk75263119"/>
      <w:r w:rsidRPr="00432475">
        <w:rPr>
          <w:rFonts w:cs="Arial"/>
          <w:szCs w:val="20"/>
          <w:lang w:val="sl-SI" w:eastAsia="sl-SI"/>
        </w:rPr>
        <w:t>uveljavljanje imenske mesečne vozovnice za javni potniški promet: DA NE (označiti); v primeru DA – dokazilo o nakupu.</w:t>
      </w:r>
      <w:bookmarkEnd w:id="21"/>
    </w:p>
    <w:p w14:paraId="7867174E" w14:textId="77777777" w:rsidR="002B7AC4" w:rsidRPr="00432475" w:rsidRDefault="002B7AC4" w:rsidP="00432475">
      <w:pPr>
        <w:spacing w:line="240" w:lineRule="exact"/>
        <w:jc w:val="both"/>
        <w:rPr>
          <w:rFonts w:cs="Arial"/>
          <w:szCs w:val="20"/>
          <w:lang w:val="sl-SI" w:eastAsia="sl-SI"/>
        </w:rPr>
      </w:pPr>
    </w:p>
    <w:p w14:paraId="25F5F536" w14:textId="77777777" w:rsidR="002B7AC4" w:rsidRPr="00432475" w:rsidRDefault="002B7AC4" w:rsidP="00432475">
      <w:pPr>
        <w:spacing w:line="240" w:lineRule="exact"/>
        <w:jc w:val="both"/>
        <w:rPr>
          <w:rFonts w:cs="Arial"/>
          <w:szCs w:val="20"/>
          <w:lang w:val="sl-SI" w:eastAsia="sl-SI"/>
        </w:rPr>
      </w:pPr>
      <w:r w:rsidRPr="00432475">
        <w:rPr>
          <w:rFonts w:cs="Arial"/>
          <w:szCs w:val="20"/>
          <w:lang w:val="sl-SI" w:eastAsia="sl-SI"/>
        </w:rPr>
        <w:t>Vsako spremembo podatkov</w:t>
      </w:r>
      <w:r w:rsidRPr="00432475">
        <w:rPr>
          <w:rFonts w:cs="Arial"/>
          <w:szCs w:val="20"/>
          <w:lang w:val="sl-SI"/>
        </w:rPr>
        <w:t xml:space="preserve"> glede </w:t>
      </w:r>
      <w:r w:rsidRPr="00432475">
        <w:rPr>
          <w:rFonts w:cs="Arial"/>
          <w:szCs w:val="20"/>
          <w:lang w:val="sl-SI" w:eastAsia="sl-SI"/>
        </w:rPr>
        <w:t>naslova stalnega bivališča, naslova začasnega bivališča, kraja/ev (naslova/ov), od koder se javni uslužbenec dejansko vozi na delo, ter glede</w:t>
      </w:r>
      <w:r w:rsidRPr="00432475">
        <w:rPr>
          <w:rFonts w:cs="Arial"/>
          <w:szCs w:val="20"/>
          <w:lang w:val="sl-SI"/>
        </w:rPr>
        <w:t xml:space="preserve"> </w:t>
      </w:r>
      <w:r w:rsidRPr="00432475">
        <w:rPr>
          <w:rFonts w:cs="Arial"/>
          <w:szCs w:val="20"/>
          <w:lang w:val="sl-SI" w:eastAsia="sl-SI"/>
        </w:rPr>
        <w:t>uveljavljanja imenske mesečne vozovnice za javni potniški promet, mora javni uslužbenec v osmih dneh sporočiti pristojni službi delodajalca.</w:t>
      </w:r>
    </w:p>
    <w:p w14:paraId="67CCE56B" w14:textId="77777777" w:rsidR="002B7AC4" w:rsidRPr="00432475" w:rsidRDefault="002B7AC4" w:rsidP="00432475">
      <w:pPr>
        <w:spacing w:line="240" w:lineRule="exact"/>
        <w:jc w:val="both"/>
        <w:rPr>
          <w:rFonts w:cs="Arial"/>
          <w:szCs w:val="20"/>
          <w:lang w:val="sl-SI" w:eastAsia="sl-SI"/>
        </w:rPr>
      </w:pPr>
    </w:p>
    <w:p w14:paraId="3A8A1AAE" w14:textId="77777777" w:rsidR="002B7AC4" w:rsidRPr="00432475" w:rsidRDefault="002B7AC4" w:rsidP="00432475">
      <w:pPr>
        <w:spacing w:line="240" w:lineRule="exact"/>
        <w:jc w:val="both"/>
        <w:rPr>
          <w:rFonts w:cs="Arial"/>
          <w:szCs w:val="20"/>
          <w:lang w:val="sl-SI" w:eastAsia="sl-SI"/>
        </w:rPr>
      </w:pPr>
      <w:r w:rsidRPr="00432475">
        <w:rPr>
          <w:rFonts w:cs="Arial"/>
          <w:szCs w:val="20"/>
          <w:lang w:val="sl-SI" w:eastAsia="sl-SI"/>
        </w:rPr>
        <w:t>Glede na to, da navedeni aneksi spreminjajo do 31. 5. 2021 veljavno ureditev povračila stroškov prevoza na delo in z dela, pri čemer se med drugim spreminja sam koncept primarnega povračila stroškov prevoza na delo in z dela z javnega prevoza na kilometrino, kakor tudi daljinomer, s katerim se določijo razdalje za upravičenost do povračila stroškov prevoza na delo in z dela in za povračilo kilometrine, so vsi javni uslužbenci dolžni podati nove izjave za</w:t>
      </w:r>
      <w:r w:rsidRPr="00432475">
        <w:rPr>
          <w:rFonts w:cs="Arial"/>
          <w:szCs w:val="20"/>
          <w:lang w:val="sl-SI"/>
        </w:rPr>
        <w:t xml:space="preserve"> </w:t>
      </w:r>
      <w:r w:rsidRPr="00432475">
        <w:rPr>
          <w:rFonts w:cs="Arial"/>
          <w:szCs w:val="20"/>
          <w:lang w:val="sl-SI" w:eastAsia="sl-SI"/>
        </w:rPr>
        <w:t>povračilo stroškov prevoza na delo in z dela. K temu jih zavezuje delovnopravna zakonodaja, ki predvideva tudi sankcije za nespoštovanje delodajalčevih navodil in veljavne zakonodaje.</w:t>
      </w:r>
    </w:p>
    <w:p w14:paraId="5F2E52C3" w14:textId="77777777" w:rsidR="002B7AC4" w:rsidRPr="00432475" w:rsidRDefault="002B7AC4" w:rsidP="00432475">
      <w:pPr>
        <w:spacing w:line="240" w:lineRule="exact"/>
        <w:jc w:val="both"/>
        <w:rPr>
          <w:rFonts w:cs="Arial"/>
          <w:szCs w:val="20"/>
          <w:lang w:val="sl-SI" w:eastAsia="sl-SI"/>
        </w:rPr>
      </w:pPr>
    </w:p>
    <w:p w14:paraId="0F29DC9B" w14:textId="1A0A56B1" w:rsidR="002B7AC4" w:rsidRPr="00974B51" w:rsidRDefault="002B7AC4" w:rsidP="00432475">
      <w:pPr>
        <w:spacing w:line="240" w:lineRule="exact"/>
        <w:jc w:val="both"/>
        <w:rPr>
          <w:rFonts w:cs="Arial"/>
          <w:b/>
          <w:bCs/>
          <w:szCs w:val="20"/>
          <w:u w:val="single"/>
          <w:lang w:val="sl-SI" w:eastAsia="sl-SI"/>
        </w:rPr>
      </w:pPr>
      <w:r w:rsidRPr="00432475">
        <w:rPr>
          <w:rFonts w:cs="Arial"/>
          <w:szCs w:val="20"/>
          <w:lang w:val="sl-SI" w:eastAsia="sl-SI"/>
        </w:rPr>
        <w:t>Glede na navedeno, mora biti izjava pisna, podpisana, lahko je oddana po elektronski pošti, če je skenirana ter iz nje izhaja, da je podpisana (fizično ali elektronsko). Ker se pri i</w:t>
      </w:r>
      <w:r w:rsidRPr="00C207E5">
        <w:rPr>
          <w:rFonts w:cs="Arial"/>
          <w:strike/>
          <w:szCs w:val="20"/>
          <w:lang w:val="sl-SI" w:eastAsia="sl-SI"/>
        </w:rPr>
        <w:t>zračunu</w:t>
      </w:r>
      <w:r w:rsidR="00C67607">
        <w:rPr>
          <w:rFonts w:cs="Arial"/>
          <w:szCs w:val="20"/>
          <w:lang w:val="sl-SI" w:eastAsia="sl-SI"/>
        </w:rPr>
        <w:t xml:space="preserve"> </w:t>
      </w:r>
      <w:r w:rsidR="00C67607" w:rsidRPr="00FC0169">
        <w:rPr>
          <w:rFonts w:cs="Arial"/>
          <w:color w:val="2F5496" w:themeColor="accent1" w:themeShade="BF"/>
          <w:szCs w:val="20"/>
          <w:lang w:val="sl-SI" w:eastAsia="sl-SI"/>
        </w:rPr>
        <w:t xml:space="preserve">upravičenosti do povračila stroškov prevoza na delo in z dela </w:t>
      </w:r>
      <w:r w:rsidRPr="00FC0169">
        <w:rPr>
          <w:rFonts w:cs="Arial"/>
          <w:color w:val="2F5496" w:themeColor="accent1" w:themeShade="BF"/>
          <w:szCs w:val="20"/>
          <w:lang w:val="sl-SI" w:eastAsia="sl-SI"/>
        </w:rPr>
        <w:t xml:space="preserve"> </w:t>
      </w:r>
      <w:r w:rsidRPr="00C207E5">
        <w:rPr>
          <w:rFonts w:cs="Arial"/>
          <w:strike/>
          <w:szCs w:val="20"/>
          <w:lang w:val="sl-SI" w:eastAsia="sl-SI"/>
        </w:rPr>
        <w:t>razdalje</w:t>
      </w:r>
      <w:r w:rsidRPr="00432475">
        <w:rPr>
          <w:rFonts w:cs="Arial"/>
          <w:szCs w:val="20"/>
          <w:lang w:val="sl-SI" w:eastAsia="sl-SI"/>
        </w:rPr>
        <w:t xml:space="preserve"> vedno upošteva razdalja </w:t>
      </w:r>
      <w:bookmarkStart w:id="22" w:name="_Hlk75262959"/>
      <w:r w:rsidRPr="00432475">
        <w:rPr>
          <w:rFonts w:cs="Arial"/>
          <w:szCs w:val="20"/>
          <w:lang w:val="sl-SI" w:eastAsia="sl-SI"/>
        </w:rPr>
        <w:t xml:space="preserve">od naslova bivališča (stalnega ali začasnega) oziroma naslova v kraju, iz katerega se javni uslužbenec dejansko vozi na delo in z dela, če je ta bližji delovnemu mestu, do naslova v kraju opravljanja dela, </w:t>
      </w:r>
      <w:bookmarkEnd w:id="22"/>
      <w:r w:rsidRPr="00432475">
        <w:rPr>
          <w:rFonts w:cs="Arial"/>
          <w:szCs w:val="20"/>
          <w:lang w:val="sl-SI" w:eastAsia="sl-SI"/>
        </w:rPr>
        <w:t xml:space="preserve">mora javni uslužbenec izjavo izpolniti tako, da upošteva število kilometrov od naslova bivališča (stalnega ali začasnega) oziroma naslova v kraju, iz katerega se javni uslužbenec dejansko vozi na delo in z dela, če je ta bližji delovnemu mestu, do naslova v kraju </w:t>
      </w:r>
      <w:r w:rsidRPr="00432475">
        <w:rPr>
          <w:rFonts w:cs="Arial"/>
          <w:szCs w:val="20"/>
          <w:lang w:val="sl-SI" w:eastAsia="sl-SI"/>
        </w:rPr>
        <w:lastRenderedPageBreak/>
        <w:t xml:space="preserve">opravljanja dela. </w:t>
      </w:r>
      <w:r w:rsidR="00C67607" w:rsidRPr="00FC0169">
        <w:rPr>
          <w:rFonts w:cs="Arial"/>
          <w:b/>
          <w:bCs/>
          <w:color w:val="2F5496" w:themeColor="accent1" w:themeShade="BF"/>
          <w:szCs w:val="20"/>
          <w:u w:val="single"/>
          <w:lang w:val="sl-SI" w:eastAsia="sl-SI"/>
        </w:rPr>
        <w:t>Če razdalji v obe smeri nista enaki, javni uslužbenec navede v izjavo tudi navedeno dejstvo.</w:t>
      </w:r>
      <w:r w:rsidR="00923885" w:rsidRPr="00FC0169">
        <w:rPr>
          <w:rFonts w:cs="Arial"/>
          <w:b/>
          <w:bCs/>
          <w:color w:val="2F5496" w:themeColor="accent1" w:themeShade="BF"/>
          <w:szCs w:val="20"/>
          <w:u w:val="single"/>
          <w:lang w:val="sl-SI" w:eastAsia="sl-SI"/>
        </w:rPr>
        <w:t xml:space="preserve"> </w:t>
      </w:r>
      <w:r w:rsidRPr="00C207E5">
        <w:rPr>
          <w:rFonts w:cs="Arial"/>
          <w:strike/>
          <w:szCs w:val="20"/>
          <w:lang w:val="sl-SI" w:eastAsia="sl-SI"/>
        </w:rPr>
        <w:t>To velja tudi v primeru, če je razdalja od naslova v kraju opravljanja dela do naslova bivališča (stalnega ali začasnega) oziroma naslova v kraju, iz katerega se javni uslužbenec dejansko vozi na delo in z dela, če je ta bližji delovnemu mestu, daljša.</w:t>
      </w:r>
      <w:r w:rsidRPr="00530E2D">
        <w:rPr>
          <w:rFonts w:cs="Arial"/>
          <w:strike/>
          <w:szCs w:val="20"/>
          <w:lang w:val="sl-SI" w:eastAsia="sl-SI"/>
        </w:rPr>
        <w:t xml:space="preserve"> </w:t>
      </w:r>
    </w:p>
    <w:p w14:paraId="5400F103" w14:textId="77777777" w:rsidR="002B7AC4" w:rsidRPr="00432475" w:rsidRDefault="002B7AC4" w:rsidP="00432475">
      <w:pPr>
        <w:spacing w:line="240" w:lineRule="exact"/>
        <w:jc w:val="both"/>
        <w:rPr>
          <w:rFonts w:cs="Arial"/>
          <w:b/>
          <w:bCs/>
          <w:szCs w:val="20"/>
          <w:lang w:val="sl-SI" w:eastAsia="sl-SI"/>
        </w:rPr>
      </w:pPr>
    </w:p>
    <w:p w14:paraId="432ADD9A" w14:textId="6DCA9CF7" w:rsidR="002B7AC4" w:rsidRPr="00FC0169" w:rsidRDefault="002B7AC4" w:rsidP="00432475">
      <w:pPr>
        <w:spacing w:line="240" w:lineRule="exact"/>
        <w:contextualSpacing/>
        <w:jc w:val="both"/>
        <w:rPr>
          <w:rFonts w:cs="Arial"/>
          <w:color w:val="2F5496" w:themeColor="accent1" w:themeShade="BF"/>
          <w:szCs w:val="20"/>
          <w:lang w:val="sl-SI" w:eastAsia="sl-SI"/>
        </w:rPr>
      </w:pPr>
      <w:bookmarkStart w:id="23" w:name="_Hlk102655820"/>
      <w:r w:rsidRPr="00432475">
        <w:rPr>
          <w:rFonts w:cs="Arial"/>
          <w:szCs w:val="20"/>
          <w:lang w:val="sl-SI" w:eastAsia="sl-SI"/>
        </w:rPr>
        <w:t>Obrazec izjave ni priloga aneksov. Proračunski uporabniki sami izdelajo svoj obrazec izjave, ki pa mora vsebovati obvezne sestavine, pri čemer pa se lahko poleg le-teh v obrazec vključijo tudi dodatne obrazložitve ali navodila.</w:t>
      </w:r>
      <w:r w:rsidR="00923885">
        <w:rPr>
          <w:rFonts w:cs="Arial"/>
          <w:szCs w:val="20"/>
          <w:lang w:val="sl-SI" w:eastAsia="sl-SI"/>
        </w:rPr>
        <w:t xml:space="preserve"> </w:t>
      </w:r>
      <w:bookmarkEnd w:id="23"/>
      <w:r w:rsidR="00923885" w:rsidRPr="00FC0169">
        <w:rPr>
          <w:rFonts w:cs="Arial"/>
          <w:color w:val="2F5496" w:themeColor="accent1" w:themeShade="BF"/>
          <w:szCs w:val="20"/>
          <w:lang w:val="sl-SI" w:eastAsia="sl-SI"/>
        </w:rPr>
        <w:t>Tako sme delodajalec v izjavo dodati tudi naslednje:</w:t>
      </w:r>
    </w:p>
    <w:p w14:paraId="6757E95F" w14:textId="6A6D100B" w:rsidR="00923885" w:rsidRPr="00FC0169" w:rsidRDefault="00923885" w:rsidP="00923885">
      <w:pPr>
        <w:spacing w:line="240" w:lineRule="exact"/>
        <w:contextualSpacing/>
        <w:jc w:val="both"/>
        <w:rPr>
          <w:rFonts w:cs="Arial"/>
          <w:color w:val="2F5496" w:themeColor="accent1" w:themeShade="BF"/>
          <w:szCs w:val="20"/>
          <w:lang w:val="sl-SI" w:eastAsia="sl-SI"/>
        </w:rPr>
      </w:pPr>
      <w:r w:rsidRPr="00FC0169">
        <w:rPr>
          <w:rFonts w:cs="Arial"/>
          <w:color w:val="2F5496" w:themeColor="accent1" w:themeShade="BF"/>
          <w:szCs w:val="20"/>
          <w:lang w:val="sl-SI" w:eastAsia="sl-SI"/>
        </w:rPr>
        <w:t>- razdalja od delovnega mesta</w:t>
      </w:r>
      <w:r w:rsidRPr="00FC0169">
        <w:rPr>
          <w:color w:val="2F5496" w:themeColor="accent1" w:themeShade="BF"/>
          <w:lang w:val="sl-SI"/>
        </w:rPr>
        <w:t xml:space="preserve"> do </w:t>
      </w:r>
      <w:r w:rsidRPr="00FC0169">
        <w:rPr>
          <w:rFonts w:cs="Arial"/>
          <w:color w:val="2F5496" w:themeColor="accent1" w:themeShade="BF"/>
          <w:szCs w:val="20"/>
          <w:lang w:val="sl-SI" w:eastAsia="sl-SI"/>
        </w:rPr>
        <w:t>stalnega bivališča (v km),</w:t>
      </w:r>
    </w:p>
    <w:p w14:paraId="32A0D7FA" w14:textId="02759A99" w:rsidR="00923885" w:rsidRPr="00FC0169" w:rsidRDefault="00923885" w:rsidP="00923885">
      <w:pPr>
        <w:spacing w:line="240" w:lineRule="exact"/>
        <w:contextualSpacing/>
        <w:jc w:val="both"/>
        <w:rPr>
          <w:rFonts w:cs="Arial"/>
          <w:color w:val="2F5496" w:themeColor="accent1" w:themeShade="BF"/>
          <w:szCs w:val="20"/>
          <w:lang w:val="sl-SI" w:eastAsia="sl-SI"/>
        </w:rPr>
      </w:pPr>
      <w:r w:rsidRPr="00FC0169">
        <w:rPr>
          <w:rFonts w:cs="Arial"/>
          <w:color w:val="2F5496" w:themeColor="accent1" w:themeShade="BF"/>
          <w:szCs w:val="20"/>
          <w:lang w:val="sl-SI" w:eastAsia="sl-SI"/>
        </w:rPr>
        <w:t xml:space="preserve">- razdalja od delovnega mesta </w:t>
      </w:r>
      <w:r w:rsidR="00C45CE2" w:rsidRPr="00FC0169">
        <w:rPr>
          <w:rFonts w:cs="Arial"/>
          <w:color w:val="2F5496" w:themeColor="accent1" w:themeShade="BF"/>
          <w:szCs w:val="20"/>
          <w:lang w:val="sl-SI" w:eastAsia="sl-SI"/>
        </w:rPr>
        <w:t xml:space="preserve">do </w:t>
      </w:r>
      <w:r w:rsidRPr="00FC0169">
        <w:rPr>
          <w:rFonts w:cs="Arial"/>
          <w:color w:val="2F5496" w:themeColor="accent1" w:themeShade="BF"/>
          <w:szCs w:val="20"/>
          <w:lang w:val="sl-SI" w:eastAsia="sl-SI"/>
        </w:rPr>
        <w:t>začasnega bivališča</w:t>
      </w:r>
      <w:r w:rsidR="00C45CE2" w:rsidRPr="00FC0169">
        <w:rPr>
          <w:rFonts w:cs="Arial"/>
          <w:color w:val="2F5496" w:themeColor="accent1" w:themeShade="BF"/>
          <w:szCs w:val="20"/>
          <w:lang w:val="sl-SI" w:eastAsia="sl-SI"/>
        </w:rPr>
        <w:t xml:space="preserve"> (v km)</w:t>
      </w:r>
      <w:r w:rsidRPr="00FC0169">
        <w:rPr>
          <w:rFonts w:cs="Arial"/>
          <w:color w:val="2F5496" w:themeColor="accent1" w:themeShade="BF"/>
          <w:szCs w:val="20"/>
          <w:lang w:val="sl-SI" w:eastAsia="sl-SI"/>
        </w:rPr>
        <w:t>,</w:t>
      </w:r>
    </w:p>
    <w:p w14:paraId="10F4A812" w14:textId="656A9835" w:rsidR="00923885" w:rsidRPr="00FC0169" w:rsidRDefault="00923885" w:rsidP="00C207E5">
      <w:pPr>
        <w:spacing w:line="240" w:lineRule="exact"/>
        <w:ind w:left="142" w:hanging="142"/>
        <w:contextualSpacing/>
        <w:jc w:val="both"/>
        <w:rPr>
          <w:rFonts w:cs="Arial"/>
          <w:color w:val="2F5496" w:themeColor="accent1" w:themeShade="BF"/>
          <w:szCs w:val="20"/>
          <w:lang w:val="sl-SI" w:eastAsia="sl-SI"/>
        </w:rPr>
      </w:pPr>
      <w:r w:rsidRPr="00FC0169">
        <w:rPr>
          <w:rFonts w:cs="Arial"/>
          <w:color w:val="2F5496" w:themeColor="accent1" w:themeShade="BF"/>
          <w:szCs w:val="20"/>
          <w:lang w:val="sl-SI" w:eastAsia="sl-SI"/>
        </w:rPr>
        <w:t xml:space="preserve">- razdalja od delovnega mesta </w:t>
      </w:r>
      <w:r w:rsidR="006641EC" w:rsidRPr="00FC0169">
        <w:rPr>
          <w:rFonts w:cs="Arial"/>
          <w:color w:val="2F5496" w:themeColor="accent1" w:themeShade="BF"/>
          <w:szCs w:val="20"/>
          <w:lang w:val="sl-SI" w:eastAsia="sl-SI"/>
        </w:rPr>
        <w:t xml:space="preserve">do kraja/ev (naslov/i), iz katerega/katerih se javni uslužbenec dejansko vozi na delo </w:t>
      </w:r>
      <w:r w:rsidRPr="00FC0169">
        <w:rPr>
          <w:rFonts w:cs="Arial"/>
          <w:color w:val="2F5496" w:themeColor="accent1" w:themeShade="BF"/>
          <w:szCs w:val="20"/>
          <w:lang w:val="sl-SI" w:eastAsia="sl-SI"/>
        </w:rPr>
        <w:t>(v km)</w:t>
      </w:r>
      <w:r w:rsidR="006641EC" w:rsidRPr="00FC0169">
        <w:rPr>
          <w:rFonts w:cs="Arial"/>
          <w:color w:val="2F5496" w:themeColor="accent1" w:themeShade="BF"/>
          <w:szCs w:val="20"/>
          <w:lang w:val="sl-SI" w:eastAsia="sl-SI"/>
        </w:rPr>
        <w:t>.</w:t>
      </w:r>
    </w:p>
    <w:p w14:paraId="5E842ACB" w14:textId="77777777" w:rsidR="002B7AC4" w:rsidRPr="00432475" w:rsidRDefault="002B7AC4" w:rsidP="00432475">
      <w:pPr>
        <w:spacing w:line="240" w:lineRule="exact"/>
        <w:contextualSpacing/>
        <w:jc w:val="both"/>
        <w:rPr>
          <w:rFonts w:cs="Arial"/>
          <w:szCs w:val="20"/>
          <w:lang w:val="sl-SI" w:eastAsia="sl-SI"/>
        </w:rPr>
      </w:pPr>
    </w:p>
    <w:p w14:paraId="0F6AA363" w14:textId="3198EFF3" w:rsidR="002B7AC4" w:rsidRDefault="002B7AC4" w:rsidP="00432475">
      <w:pPr>
        <w:spacing w:line="240" w:lineRule="exact"/>
        <w:contextualSpacing/>
        <w:jc w:val="both"/>
        <w:rPr>
          <w:rFonts w:cs="Arial"/>
          <w:szCs w:val="20"/>
          <w:lang w:val="sl-SI" w:eastAsia="sl-SI"/>
        </w:rPr>
      </w:pPr>
      <w:r w:rsidRPr="00432475">
        <w:rPr>
          <w:rFonts w:cs="Arial"/>
          <w:szCs w:val="20"/>
          <w:lang w:val="sl-SI" w:eastAsia="sl-SI"/>
        </w:rPr>
        <w:t xml:space="preserve">Tisti javni uslužbenci, ki že ob izpolnjevanju izjave vedo, da obstaja verjetnost, da bodo občasno prinesli tudi </w:t>
      </w:r>
      <w:bookmarkStart w:id="24" w:name="_Hlk75263487"/>
      <w:r w:rsidRPr="00432475">
        <w:rPr>
          <w:rFonts w:cs="Arial"/>
          <w:szCs w:val="20"/>
          <w:lang w:val="sl-SI" w:eastAsia="sl-SI"/>
        </w:rPr>
        <w:t xml:space="preserve">potrdilo na nakupu imenske mesečne vozovnice za javni potniški promet, </w:t>
      </w:r>
      <w:bookmarkEnd w:id="24"/>
      <w:r w:rsidRPr="00432475">
        <w:rPr>
          <w:rFonts w:cs="Arial"/>
          <w:szCs w:val="20"/>
          <w:lang w:val="sl-SI" w:eastAsia="sl-SI"/>
        </w:rPr>
        <w:t>naj na izjavi pri točki 7. glede uveljavljanja imenske mesečne vozovnice za javni potniški promet označijo DA. Tisti javni uslužbenci, ki bodo kasneje uveljavljali imenske mesečne vozovnice za javni potniški promet, pa bodo naknadno izpolnili novo izjavo, iz katere pa naj bodo razvidni tudi vsi podatki za uveljavljanje kilometrine, da bo lahko delodajalec za mesece, za katere javni uslužbenec ne bo predložil potrdila na nakupu imenske mesečne vozovnice za javni potniški promet, le-temu obračunal in izplačal kilometrino.</w:t>
      </w:r>
    </w:p>
    <w:p w14:paraId="5339F972" w14:textId="72235EC8" w:rsidR="00FE75CF" w:rsidRDefault="00FE75CF" w:rsidP="00432475">
      <w:pPr>
        <w:spacing w:line="240" w:lineRule="exact"/>
        <w:contextualSpacing/>
        <w:jc w:val="both"/>
        <w:rPr>
          <w:rFonts w:cs="Arial"/>
          <w:szCs w:val="20"/>
          <w:lang w:val="sl-SI" w:eastAsia="sl-SI"/>
        </w:rPr>
      </w:pPr>
    </w:p>
    <w:p w14:paraId="7FADB419" w14:textId="77777777" w:rsidR="005311F9" w:rsidRPr="000B675A" w:rsidRDefault="005311F9" w:rsidP="005311F9">
      <w:pPr>
        <w:tabs>
          <w:tab w:val="left" w:pos="709"/>
        </w:tabs>
        <w:autoSpaceDE w:val="0"/>
        <w:autoSpaceDN w:val="0"/>
        <w:adjustRightInd w:val="0"/>
        <w:jc w:val="both"/>
        <w:rPr>
          <w:rFonts w:cs="Arial"/>
          <w:b/>
          <w:bCs/>
          <w:color w:val="C00000"/>
          <w:szCs w:val="20"/>
          <w:lang w:val="sl-SI"/>
        </w:rPr>
      </w:pPr>
      <w:r w:rsidRPr="000B675A">
        <w:rPr>
          <w:rFonts w:cs="Arial"/>
          <w:b/>
          <w:bCs/>
          <w:color w:val="C00000"/>
          <w:szCs w:val="20"/>
          <w:lang w:val="sl-SI"/>
        </w:rPr>
        <w:t>Razlage kolektivnih pogodb ne določajo novih pravic in obveznosti in zato pri njihovi uporabi ne velja načelo o prepovedi retroaktivnosti. Razlage kolektivnih pogodb se tako uporablja tudi za čas pred njihovo objavo v Uradnem listu, saj nimajo značaja pravne norme, ki bi začela veljati šele po objavi, ampak gre v njihovem primeru za pojasnilo, kakšna je pravna vsebina sporne norme kolektivne pogodbe že od njene uveljavitve dalje. Navedeno pomeni, da so javni uslužbenci upravičeni do poračuna stroškov prevoza na delo in z dela, če izpolnjujejo pogoje v skladu z Aneksi h kolektivnim pogodbam dejavnosti in poklicev (Uradni list RS, št. 88/21) in z objavljeno razlago.</w:t>
      </w:r>
      <w:r w:rsidRPr="000B675A">
        <w:rPr>
          <w:b/>
          <w:bCs/>
          <w:color w:val="C00000"/>
          <w:lang w:val="sl-SI"/>
        </w:rPr>
        <w:t xml:space="preserve"> J</w:t>
      </w:r>
      <w:r w:rsidRPr="000B675A">
        <w:rPr>
          <w:rFonts w:cs="Arial"/>
          <w:b/>
          <w:bCs/>
          <w:color w:val="C00000"/>
          <w:szCs w:val="20"/>
          <w:lang w:val="sl-SI"/>
        </w:rPr>
        <w:t>avni uslužbenci, ki so v pisni izjavi za povračilo stroškov prevoza na delo in z dela iz prvega odstavka 7. člena Aneksa h KPND</w:t>
      </w:r>
      <w:r w:rsidRPr="000B675A">
        <w:rPr>
          <w:b/>
          <w:bCs/>
          <w:color w:val="C00000"/>
          <w:lang w:val="sl-SI"/>
        </w:rPr>
        <w:t xml:space="preserve"> </w:t>
      </w:r>
      <w:r w:rsidRPr="000B675A">
        <w:rPr>
          <w:rFonts w:cs="Arial"/>
          <w:b/>
          <w:bCs/>
          <w:color w:val="C00000"/>
          <w:szCs w:val="20"/>
          <w:lang w:val="sl-SI"/>
        </w:rPr>
        <w:t xml:space="preserve">navedli več naslovov bivališč, so upravičeni do povrnitve stroškov prevoza na delo in z dela z različnih naslovov, tj. naslova stalnega bivališča ali naslova začasnega bivališča, če z njih dejansko prihajajo na delo oziroma na njih dejansko odhajajo z dela in na njih zakonito prebivajo v skladu zakonom, ki ureja prijavo prebivališča, ne glede na število prihodov s posameznega naslova bivališča in odhodov na posamezen naslov bivališča. </w:t>
      </w:r>
    </w:p>
    <w:p w14:paraId="45E3315F" w14:textId="77777777" w:rsidR="005311F9" w:rsidRPr="000B675A" w:rsidRDefault="005311F9" w:rsidP="005311F9">
      <w:pPr>
        <w:tabs>
          <w:tab w:val="left" w:pos="709"/>
        </w:tabs>
        <w:autoSpaceDE w:val="0"/>
        <w:autoSpaceDN w:val="0"/>
        <w:adjustRightInd w:val="0"/>
        <w:jc w:val="both"/>
        <w:rPr>
          <w:rFonts w:cs="Arial"/>
          <w:b/>
          <w:bCs/>
          <w:color w:val="C00000"/>
          <w:szCs w:val="20"/>
          <w:lang w:val="sl-SI"/>
        </w:rPr>
      </w:pPr>
    </w:p>
    <w:p w14:paraId="37E9E0F4" w14:textId="77777777" w:rsidR="005311F9" w:rsidRPr="000B675A" w:rsidRDefault="005311F9" w:rsidP="005311F9">
      <w:pPr>
        <w:tabs>
          <w:tab w:val="left" w:pos="709"/>
        </w:tabs>
        <w:autoSpaceDE w:val="0"/>
        <w:autoSpaceDN w:val="0"/>
        <w:adjustRightInd w:val="0"/>
        <w:jc w:val="both"/>
        <w:rPr>
          <w:rFonts w:cs="Arial"/>
          <w:b/>
          <w:bCs/>
          <w:color w:val="C00000"/>
          <w:szCs w:val="20"/>
          <w:lang w:val="sl-SI"/>
        </w:rPr>
      </w:pPr>
      <w:r w:rsidRPr="000B675A">
        <w:rPr>
          <w:rFonts w:cs="Arial"/>
          <w:b/>
          <w:bCs/>
          <w:color w:val="C00000"/>
          <w:szCs w:val="20"/>
          <w:lang w:val="sl-SI"/>
        </w:rPr>
        <w:t xml:space="preserve">Javni uslužbenci, ki imajo v izjavi za povračilo stroškov prevoza na delo in z dela navedeno le eno bivališče, dejansko pa prihajajo na delo z različnih naslovov oziroma odhajajo z dela na različne naslove, tj. naslova stalnega bivališča ali naslova začasnega bivališča, in na njih zakonito prebivajo v skladu zakonom, ki ureja prijavo prebivališča, lahko izpolnijo novo izjavo ali pa le dopolnijo že izpolnjeno izjavo za povračilo stroškov prevoza na delo in z dela. </w:t>
      </w:r>
    </w:p>
    <w:p w14:paraId="2267C982" w14:textId="77777777" w:rsidR="005311F9" w:rsidRPr="000B675A" w:rsidRDefault="005311F9" w:rsidP="005311F9">
      <w:pPr>
        <w:tabs>
          <w:tab w:val="left" w:pos="709"/>
        </w:tabs>
        <w:autoSpaceDE w:val="0"/>
        <w:autoSpaceDN w:val="0"/>
        <w:adjustRightInd w:val="0"/>
        <w:jc w:val="both"/>
        <w:rPr>
          <w:rFonts w:cs="Arial"/>
          <w:b/>
          <w:bCs/>
          <w:color w:val="C00000"/>
          <w:szCs w:val="20"/>
          <w:lang w:val="sl-SI"/>
        </w:rPr>
      </w:pPr>
    </w:p>
    <w:p w14:paraId="02AA440A" w14:textId="77777777" w:rsidR="005311F9" w:rsidRPr="000B675A" w:rsidRDefault="005311F9" w:rsidP="005311F9">
      <w:pPr>
        <w:tabs>
          <w:tab w:val="left" w:pos="709"/>
        </w:tabs>
        <w:autoSpaceDE w:val="0"/>
        <w:autoSpaceDN w:val="0"/>
        <w:adjustRightInd w:val="0"/>
        <w:jc w:val="both"/>
        <w:rPr>
          <w:rFonts w:cs="Arial"/>
          <w:b/>
          <w:bCs/>
          <w:color w:val="C00000"/>
          <w:szCs w:val="20"/>
          <w:lang w:val="sl-SI"/>
        </w:rPr>
      </w:pPr>
      <w:r w:rsidRPr="000B675A">
        <w:rPr>
          <w:rFonts w:cs="Arial"/>
          <w:b/>
          <w:bCs/>
          <w:color w:val="C00000"/>
          <w:szCs w:val="20"/>
          <w:lang w:val="sl-SI"/>
        </w:rPr>
        <w:t>Glede vrnitve morebitnih preveč izplačanih zneskov prevoza na delo in z dela se sklicujemo na dokumenta Ministrstva za javno upravo, objavljena na:</w:t>
      </w:r>
    </w:p>
    <w:p w14:paraId="5900F5DE" w14:textId="77777777" w:rsidR="005311F9" w:rsidRPr="000B675A" w:rsidRDefault="005311F9" w:rsidP="005311F9">
      <w:pPr>
        <w:tabs>
          <w:tab w:val="left" w:pos="709"/>
        </w:tabs>
        <w:autoSpaceDE w:val="0"/>
        <w:autoSpaceDN w:val="0"/>
        <w:adjustRightInd w:val="0"/>
        <w:jc w:val="both"/>
        <w:rPr>
          <w:rFonts w:cs="Arial"/>
          <w:b/>
          <w:bCs/>
          <w:color w:val="C00000"/>
          <w:szCs w:val="20"/>
          <w:lang w:val="sl-SI"/>
        </w:rPr>
      </w:pPr>
      <w:r w:rsidRPr="000B675A">
        <w:rPr>
          <w:rFonts w:cs="Arial"/>
          <w:b/>
          <w:bCs/>
          <w:color w:val="C00000"/>
          <w:szCs w:val="20"/>
          <w:lang w:val="sl-SI"/>
        </w:rPr>
        <w:t xml:space="preserve">- </w:t>
      </w:r>
      <w:hyperlink r:id="rId10" w:history="1">
        <w:r w:rsidRPr="000B675A">
          <w:rPr>
            <w:rFonts w:cs="Arial"/>
            <w:b/>
            <w:bCs/>
            <w:color w:val="C00000"/>
            <w:szCs w:val="20"/>
            <w:u w:val="single"/>
            <w:lang w:val="sl-SI"/>
          </w:rPr>
          <w:t>https://www.gov.si/assets/ministrstva/MJU/Usluzbenski-sistem/POVRACILA-STROSKOV-IN-DRUGI-OSEBNI-PREJEMKI/Prevoz-na-delo/Stalisce-glede-nevracila-prevec-izplacanih-stroskov-prevoza-na-delo-in-z-dela-20.-1.-2021.docx</w:t>
        </w:r>
      </w:hyperlink>
    </w:p>
    <w:p w14:paraId="14E5355F" w14:textId="77777777" w:rsidR="005311F9" w:rsidRPr="000B675A" w:rsidRDefault="005311F9" w:rsidP="005311F9">
      <w:pPr>
        <w:tabs>
          <w:tab w:val="left" w:pos="709"/>
        </w:tabs>
        <w:autoSpaceDE w:val="0"/>
        <w:autoSpaceDN w:val="0"/>
        <w:adjustRightInd w:val="0"/>
        <w:jc w:val="both"/>
        <w:rPr>
          <w:rFonts w:cs="Arial"/>
          <w:b/>
          <w:bCs/>
          <w:color w:val="C00000"/>
          <w:szCs w:val="20"/>
          <w:lang w:val="sl-SI"/>
        </w:rPr>
      </w:pPr>
      <w:r w:rsidRPr="000B675A">
        <w:rPr>
          <w:rFonts w:cs="Arial"/>
          <w:b/>
          <w:bCs/>
          <w:color w:val="C00000"/>
          <w:szCs w:val="20"/>
          <w:lang w:val="sl-SI"/>
        </w:rPr>
        <w:t xml:space="preserve">- </w:t>
      </w:r>
      <w:hyperlink r:id="rId11" w:history="1">
        <w:r w:rsidRPr="000B675A">
          <w:rPr>
            <w:rFonts w:cs="Arial"/>
            <w:b/>
            <w:bCs/>
            <w:color w:val="C00000"/>
            <w:szCs w:val="20"/>
            <w:u w:val="single"/>
            <w:lang w:val="sl-SI"/>
          </w:rPr>
          <w:t>https://www.gov.si/assets/ministrstva/MJU/Usluzbenski-sistem/POVRACILA-STROSKOV-IN-DRUGI-OSEBNI-PREJEMKI/Prevoz-na-delo/Vprasanje-glede-vracila-prevec-izplacanih-stroskov-prevoza-na-delo-in-z-dela-odgovor-26.-1.-2021.doc</w:t>
        </w:r>
      </w:hyperlink>
      <w:r w:rsidRPr="000B675A">
        <w:rPr>
          <w:rFonts w:cs="Arial"/>
          <w:b/>
          <w:bCs/>
          <w:color w:val="C00000"/>
          <w:szCs w:val="20"/>
          <w:lang w:val="sl-SI"/>
        </w:rPr>
        <w:t>.</w:t>
      </w:r>
    </w:p>
    <w:p w14:paraId="51F80CBA" w14:textId="77777777" w:rsidR="00FE75CF" w:rsidRPr="000B675A" w:rsidRDefault="00FE75CF" w:rsidP="00432475">
      <w:pPr>
        <w:spacing w:line="240" w:lineRule="exact"/>
        <w:contextualSpacing/>
        <w:jc w:val="both"/>
        <w:rPr>
          <w:rFonts w:cs="Arial"/>
          <w:b/>
          <w:bCs/>
          <w:color w:val="C00000"/>
          <w:szCs w:val="20"/>
          <w:lang w:val="sl-SI" w:eastAsia="sl-SI"/>
        </w:rPr>
      </w:pPr>
    </w:p>
    <w:p w14:paraId="7D883514" w14:textId="77777777" w:rsidR="002B7AC4" w:rsidRPr="00432475" w:rsidRDefault="002B7AC4" w:rsidP="005311F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6D694CC1"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lastRenderedPageBreak/>
        <w:t>17. Glede dolžnosti delodajalca preverjanja izjav:</w:t>
      </w:r>
    </w:p>
    <w:p w14:paraId="7BB27821"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8B7791C"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Delodajalec je odgovoren za pravilno določitev upravičenosti do povračila stroškov prevoza na delo in z dela, za pravilen obračun in za pravilno izplačilo povračila stroškov prevoza na delo in z dela v skladu z Aneksi h kolektivnim pogodbam dejavnosti in poklicev (Uradni list RS št. 88/21). Javni uslužbenec pa je dolžan v Izjavo pa je dolžan v izjavo vnesti pravilne podatke.</w:t>
      </w:r>
    </w:p>
    <w:p w14:paraId="01ADE90A"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D29831C" w14:textId="625528F0" w:rsidR="00923885" w:rsidRPr="00FC0169"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color w:val="2F5496" w:themeColor="accent1" w:themeShade="BF"/>
          <w:szCs w:val="20"/>
          <w:lang w:val="sl-SI" w:eastAsia="sl-SI"/>
        </w:rPr>
      </w:pPr>
      <w:r w:rsidRPr="00432475">
        <w:rPr>
          <w:rFonts w:cs="Arial"/>
          <w:szCs w:val="20"/>
          <w:lang w:val="sl-SI" w:eastAsia="sl-SI"/>
        </w:rPr>
        <w:t xml:space="preserve">Predlagamo, da zaradi lažjega preverjanja izjav za povračilo stroškov prevoza na delo in z dela </w:t>
      </w:r>
      <w:r w:rsidRPr="00207E50">
        <w:rPr>
          <w:rFonts w:cs="Arial"/>
          <w:szCs w:val="20"/>
          <w:lang w:val="sl-SI" w:eastAsia="sl-SI"/>
        </w:rPr>
        <w:t>javni uslužbenci</w:t>
      </w:r>
      <w:r w:rsidRPr="00432475">
        <w:rPr>
          <w:rFonts w:cs="Arial"/>
          <w:szCs w:val="20"/>
          <w:lang w:val="sl-SI" w:eastAsia="sl-SI"/>
        </w:rPr>
        <w:t xml:space="preserve"> k svoji izjavi za povračilo stroškov prevoza na delo in z dela, ob podaji le-te, priložijo tudi izsek daljinomera »Google Zemljevidi« oz. »google.maps«, na podlagi katerega so ugotavljali razdaljo od naslova bivališča oziroma od naslova, s katerega se javni uslužbenec dejansko vozi na delo, do naslova, kjer javni uslužbenec opravlja delo, ki so jo navedli v svoji izjavi za povračilo stroškov prevoza na delo in z dela. Pri tem naj predložijo tako izsek daljinomera »Google Zemljevidi« za razdaljo od naslova bivališča oziroma od naslova, s katerega se javni uslužbenec dejansko vozi na delo, do naslova, kjer javni uslužbenec opravlja delo, ki upošteva avtocesto, kakor izsek daljinomera »Google Zemljevidi« za isto razdalj</w:t>
      </w:r>
      <w:r w:rsidR="00B64F20">
        <w:rPr>
          <w:rFonts w:cs="Arial"/>
          <w:szCs w:val="20"/>
          <w:lang w:val="sl-SI" w:eastAsia="sl-SI"/>
        </w:rPr>
        <w:t>o</w:t>
      </w:r>
      <w:r w:rsidRPr="00432475">
        <w:rPr>
          <w:rFonts w:cs="Arial"/>
          <w:szCs w:val="20"/>
          <w:lang w:val="sl-SI" w:eastAsia="sl-SI"/>
        </w:rPr>
        <w:t xml:space="preserve"> od naslova bivališča oziroma od naslova, s katerega se javni uslužbenec dejansko vozi na delo, do naslova, kjer javni uslužbenec opravlja delo, kjer pa javni uslužbenci označijo »Izogni se avtoceste«. </w:t>
      </w:r>
      <w:r w:rsidR="00923885" w:rsidRPr="00FC0169">
        <w:rPr>
          <w:rFonts w:cs="Arial"/>
          <w:color w:val="2F5496" w:themeColor="accent1" w:themeShade="BF"/>
          <w:szCs w:val="20"/>
          <w:lang w:val="sl-SI" w:eastAsia="sl-SI"/>
        </w:rPr>
        <w:t xml:space="preserve">Prav tako naj k izjavi predložijo tudi izsek daljinomera »Google Zemljevidi« oz. »google.maps«, na podlagi katerega so ugotavljali razdaljo od naslova, kjer javni uslužbenec opravlja delo, do naslova bivališča (stalnega ali začasnega) oziroma </w:t>
      </w:r>
      <w:r w:rsidR="00207E50" w:rsidRPr="00FC0169">
        <w:rPr>
          <w:rFonts w:cs="Arial"/>
          <w:color w:val="2F5496" w:themeColor="accent1" w:themeShade="BF"/>
          <w:szCs w:val="20"/>
          <w:lang w:val="sl-SI" w:eastAsia="sl-SI"/>
        </w:rPr>
        <w:t>do</w:t>
      </w:r>
      <w:r w:rsidR="00923885" w:rsidRPr="00FC0169">
        <w:rPr>
          <w:rFonts w:cs="Arial"/>
          <w:color w:val="2F5496" w:themeColor="accent1" w:themeShade="BF"/>
          <w:szCs w:val="20"/>
          <w:lang w:val="sl-SI" w:eastAsia="sl-SI"/>
        </w:rPr>
        <w:t xml:space="preserve"> naslova, s katerega se javni uslužbenec dejansko vozi na delo, ki so jo navedli v svoji izjavi za povračilo stroškov prevoza na delo in z dela. Pri tem naj predložijo tako izsek daljinomera »Google Zemljevidi« za razdaljo od naslova, kjer javni uslužbenec opravlja delo,</w:t>
      </w:r>
      <w:r w:rsidR="00923885" w:rsidRPr="00FC0169">
        <w:rPr>
          <w:color w:val="2F5496" w:themeColor="accent1" w:themeShade="BF"/>
          <w:lang w:val="sl-SI"/>
        </w:rPr>
        <w:t xml:space="preserve"> do </w:t>
      </w:r>
      <w:r w:rsidR="00923885" w:rsidRPr="00FC0169">
        <w:rPr>
          <w:rFonts w:cs="Arial"/>
          <w:color w:val="2F5496" w:themeColor="accent1" w:themeShade="BF"/>
          <w:szCs w:val="20"/>
          <w:lang w:val="sl-SI" w:eastAsia="sl-SI"/>
        </w:rPr>
        <w:t xml:space="preserve">naslova bivališča (stalnega ali začasnega) oziroma </w:t>
      </w:r>
      <w:r w:rsidR="00207E50" w:rsidRPr="00FC0169">
        <w:rPr>
          <w:rFonts w:cs="Arial"/>
          <w:color w:val="2F5496" w:themeColor="accent1" w:themeShade="BF"/>
          <w:szCs w:val="20"/>
          <w:lang w:val="sl-SI" w:eastAsia="sl-SI"/>
        </w:rPr>
        <w:t>do</w:t>
      </w:r>
      <w:r w:rsidR="00923885" w:rsidRPr="00FC0169">
        <w:rPr>
          <w:rFonts w:cs="Arial"/>
          <w:color w:val="2F5496" w:themeColor="accent1" w:themeShade="BF"/>
          <w:szCs w:val="20"/>
          <w:lang w:val="sl-SI" w:eastAsia="sl-SI"/>
        </w:rPr>
        <w:t xml:space="preserve"> naslova, s katerega se javni uslužbenec dejansko vozi na delo, ki upošteva avtocesto, kakor izsek daljinomera »Google Zemljevidi« za isto razdalj</w:t>
      </w:r>
      <w:r w:rsidR="00207E50" w:rsidRPr="00FC0169">
        <w:rPr>
          <w:rFonts w:cs="Arial"/>
          <w:color w:val="2F5496" w:themeColor="accent1" w:themeShade="BF"/>
          <w:szCs w:val="20"/>
          <w:lang w:val="sl-SI" w:eastAsia="sl-SI"/>
        </w:rPr>
        <w:t>o</w:t>
      </w:r>
      <w:r w:rsidR="00923885" w:rsidRPr="00FC0169">
        <w:rPr>
          <w:rFonts w:cs="Arial"/>
          <w:color w:val="2F5496" w:themeColor="accent1" w:themeShade="BF"/>
          <w:szCs w:val="20"/>
          <w:lang w:val="sl-SI" w:eastAsia="sl-SI"/>
        </w:rPr>
        <w:t xml:space="preserve"> od naslova, kjer javni uslužbenec opravlja delo, do naslova bivališča (stalnega ali začasnega) oziroma </w:t>
      </w:r>
      <w:r w:rsidR="00207E50" w:rsidRPr="00FC0169">
        <w:rPr>
          <w:rFonts w:cs="Arial"/>
          <w:color w:val="2F5496" w:themeColor="accent1" w:themeShade="BF"/>
          <w:szCs w:val="20"/>
          <w:lang w:val="sl-SI" w:eastAsia="sl-SI"/>
        </w:rPr>
        <w:t>do</w:t>
      </w:r>
      <w:r w:rsidR="00923885" w:rsidRPr="00FC0169">
        <w:rPr>
          <w:rFonts w:cs="Arial"/>
          <w:color w:val="2F5496" w:themeColor="accent1" w:themeShade="BF"/>
          <w:szCs w:val="20"/>
          <w:lang w:val="sl-SI" w:eastAsia="sl-SI"/>
        </w:rPr>
        <w:t xml:space="preserve"> naslova, s katerega se javni uslužbenec dejansko vozi na delo, kjer pa javni uslužbenci označijo »Izogni se avtoceste«.</w:t>
      </w:r>
    </w:p>
    <w:p w14:paraId="72C25FD3" w14:textId="77777777" w:rsidR="00923885" w:rsidRPr="00207E50" w:rsidRDefault="00923885"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color w:val="FF0000"/>
          <w:szCs w:val="20"/>
          <w:lang w:val="sl-SI" w:eastAsia="sl-SI"/>
        </w:rPr>
      </w:pPr>
    </w:p>
    <w:p w14:paraId="07D1CB26" w14:textId="4E2C0CD0"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Na ta način bo delodajalec na podlagi predloženih izsekov daljinomera »Google Zemljevidi« lažje in hitreje preveril, </w:t>
      </w:r>
      <w:r w:rsidR="00923885" w:rsidRPr="00FC0169">
        <w:rPr>
          <w:rFonts w:cs="Arial"/>
          <w:color w:val="2F5496" w:themeColor="accent1" w:themeShade="BF"/>
          <w:szCs w:val="20"/>
          <w:lang w:val="sl-SI" w:eastAsia="sl-SI"/>
        </w:rPr>
        <w:t xml:space="preserve">ali je javni uslužbenec upravičen do povračila stroškov prevoza na delo in z dela (vstopni pogoj), kakor tudi </w:t>
      </w:r>
      <w:r w:rsidRPr="00432475">
        <w:rPr>
          <w:rFonts w:cs="Arial"/>
          <w:szCs w:val="20"/>
          <w:lang w:val="sl-SI" w:eastAsia="sl-SI"/>
        </w:rPr>
        <w:t>katera pot oz. razdalja od naslova bivališča</w:t>
      </w:r>
      <w:r w:rsidR="00923885">
        <w:rPr>
          <w:rFonts w:cs="Arial"/>
          <w:szCs w:val="20"/>
          <w:lang w:val="sl-SI" w:eastAsia="sl-SI"/>
        </w:rPr>
        <w:t xml:space="preserve"> </w:t>
      </w:r>
      <w:r w:rsidR="00923885" w:rsidRPr="00E728F4">
        <w:rPr>
          <w:rFonts w:cs="Arial"/>
          <w:color w:val="C00000"/>
          <w:szCs w:val="20"/>
          <w:lang w:val="sl-SI" w:eastAsia="sl-SI"/>
        </w:rPr>
        <w:t>(</w:t>
      </w:r>
      <w:r w:rsidR="00923885" w:rsidRPr="00FC0169">
        <w:rPr>
          <w:rFonts w:cs="Arial"/>
          <w:color w:val="2F5496" w:themeColor="accent1" w:themeShade="BF"/>
          <w:szCs w:val="20"/>
          <w:lang w:val="sl-SI" w:eastAsia="sl-SI"/>
        </w:rPr>
        <w:t>stalnega ali začasnega)</w:t>
      </w:r>
      <w:r w:rsidRPr="00E728F4">
        <w:rPr>
          <w:rFonts w:cs="Arial"/>
          <w:color w:val="C00000"/>
          <w:szCs w:val="20"/>
          <w:lang w:val="sl-SI" w:eastAsia="sl-SI"/>
        </w:rPr>
        <w:t xml:space="preserve"> </w:t>
      </w:r>
      <w:r w:rsidRPr="00432475">
        <w:rPr>
          <w:rFonts w:cs="Arial"/>
          <w:szCs w:val="20"/>
          <w:lang w:val="sl-SI" w:eastAsia="sl-SI"/>
        </w:rPr>
        <w:t>oziroma od naslova, s katerega se javni uslužbenec dejansko vozi na delo, do naslova, kjer javni uslužbenec opravlja delo</w:t>
      </w:r>
      <w:r w:rsidRPr="00FC0169">
        <w:rPr>
          <w:rFonts w:cs="Arial"/>
          <w:color w:val="2F5496" w:themeColor="accent1" w:themeShade="BF"/>
          <w:szCs w:val="20"/>
          <w:lang w:val="sl-SI" w:eastAsia="sl-SI"/>
        </w:rPr>
        <w:t>,</w:t>
      </w:r>
      <w:r w:rsidR="00923885" w:rsidRPr="00FC0169">
        <w:rPr>
          <w:color w:val="2F5496" w:themeColor="accent1" w:themeShade="BF"/>
          <w:lang w:val="sl-SI"/>
        </w:rPr>
        <w:t xml:space="preserve"> </w:t>
      </w:r>
      <w:r w:rsidR="00923885" w:rsidRPr="00FC0169">
        <w:rPr>
          <w:rFonts w:cs="Arial"/>
          <w:color w:val="2F5496" w:themeColor="accent1" w:themeShade="BF"/>
          <w:szCs w:val="20"/>
          <w:lang w:val="sl-SI" w:eastAsia="sl-SI"/>
        </w:rPr>
        <w:t xml:space="preserve">ter od naslova, kjer javni uslužbenec opravlja delo do naslova bivališča (stalnega ali začasnega) oziroma </w:t>
      </w:r>
      <w:r w:rsidR="00207E50" w:rsidRPr="00FC0169">
        <w:rPr>
          <w:rFonts w:cs="Arial"/>
          <w:color w:val="2F5496" w:themeColor="accent1" w:themeShade="BF"/>
          <w:szCs w:val="20"/>
          <w:lang w:val="sl-SI" w:eastAsia="sl-SI"/>
        </w:rPr>
        <w:t>do</w:t>
      </w:r>
      <w:r w:rsidR="00923885" w:rsidRPr="00FC0169">
        <w:rPr>
          <w:rFonts w:cs="Arial"/>
          <w:color w:val="2F5496" w:themeColor="accent1" w:themeShade="BF"/>
          <w:szCs w:val="20"/>
          <w:lang w:val="sl-SI" w:eastAsia="sl-SI"/>
        </w:rPr>
        <w:t xml:space="preserve"> naslova, s katerega se javni uslužbenec dejansko vozi na delo, če je ta bližji delovnemu mestu, </w:t>
      </w:r>
      <w:r w:rsidRPr="00FC0169">
        <w:rPr>
          <w:rFonts w:cs="Arial"/>
          <w:color w:val="2F5496" w:themeColor="accent1" w:themeShade="BF"/>
          <w:szCs w:val="20"/>
          <w:lang w:val="sl-SI" w:eastAsia="sl-SI"/>
        </w:rPr>
        <w:t xml:space="preserve"> </w:t>
      </w:r>
      <w:r w:rsidRPr="00432475">
        <w:rPr>
          <w:rFonts w:cs="Arial"/>
          <w:szCs w:val="20"/>
          <w:lang w:val="sl-SI" w:eastAsia="sl-SI"/>
        </w:rPr>
        <w:t>je najkrajša varna pot.</w:t>
      </w:r>
    </w:p>
    <w:p w14:paraId="05B711D9" w14:textId="77777777" w:rsidR="00923885" w:rsidRPr="00432475" w:rsidRDefault="00923885"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29726EC5"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Javni uslužbenec pa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26103D6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165" w:hanging="7165"/>
        <w:jc w:val="both"/>
        <w:rPr>
          <w:rFonts w:cs="Arial"/>
          <w:b/>
          <w:bCs/>
          <w:szCs w:val="20"/>
          <w:lang w:val="sl-SI" w:eastAsia="sl-SI"/>
        </w:rPr>
      </w:pPr>
    </w:p>
    <w:p w14:paraId="492824BF" w14:textId="24167EB1" w:rsidR="005311F9" w:rsidRPr="000B675A" w:rsidRDefault="005311F9" w:rsidP="005311F9">
      <w:pPr>
        <w:jc w:val="both"/>
        <w:rPr>
          <w:rFonts w:eastAsia="Arial" w:cs="Arial"/>
          <w:b/>
          <w:bCs/>
          <w:color w:val="C00000"/>
          <w:szCs w:val="20"/>
          <w:lang w:val="sl-SI"/>
        </w:rPr>
      </w:pPr>
      <w:r w:rsidRPr="000B675A">
        <w:rPr>
          <w:rFonts w:eastAsia="Arial" w:cs="Arial"/>
          <w:b/>
          <w:bCs/>
          <w:color w:val="C00000"/>
          <w:szCs w:val="20"/>
          <w:lang w:val="sl-SI"/>
        </w:rPr>
        <w:t>Vse navedeno velja tudi v primeru, ko javni uslužbenec na delo prihaja z več naslovov bivališč in/ali z naslova v kraju, iz katerega se javni uslužbenec dejansko vozi na delo in z dela, če je ta bližji delovnemu mestu, in z dela odhaja na več naslovov bivališč oziroma na naslov v kraju, iz katerega se javni uslužbenec dejansko vozi na delo in z dela, če je ta bližji delovnemu mestu, za vsako posamezno razdaljo.</w:t>
      </w:r>
    </w:p>
    <w:p w14:paraId="0E0714D6" w14:textId="77777777" w:rsidR="005311F9" w:rsidRPr="00C0108D" w:rsidRDefault="005311F9" w:rsidP="005311F9">
      <w:pPr>
        <w:jc w:val="both"/>
        <w:rPr>
          <w:rFonts w:eastAsia="Arial" w:cs="Arial"/>
          <w:color w:val="FF0000"/>
          <w:szCs w:val="20"/>
          <w:lang w:val="sl-SI"/>
        </w:rPr>
      </w:pPr>
    </w:p>
    <w:p w14:paraId="581001E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7925D192"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18. Glede Uredbe o davčni obravnavi povračil stroškov in drugih dohodkov iz delovnega razmerja (Uradni list RS, št. 140/06, 76/08, 63/17 in 71/18):</w:t>
      </w:r>
    </w:p>
    <w:p w14:paraId="3AE5BDAF"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1AAAAEEE" w14:textId="2955BE1D"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Ministrstvo za javno upravo ni pristojno za razlago Uredbe o davčni obravnavi povračil stroškov in drugih dohodkov iz delovnega razmerja (Uradni list RS, št. 140/06, 76/08, 63/17</w:t>
      </w:r>
      <w:r w:rsidR="00530E2D">
        <w:rPr>
          <w:rFonts w:cs="Arial"/>
          <w:szCs w:val="20"/>
          <w:lang w:val="sl-SI" w:eastAsia="sl-SI"/>
        </w:rPr>
        <w:t xml:space="preserve">, </w:t>
      </w:r>
      <w:r w:rsidRPr="00432475">
        <w:rPr>
          <w:rFonts w:cs="Arial"/>
          <w:szCs w:val="20"/>
          <w:lang w:val="sl-SI" w:eastAsia="sl-SI"/>
        </w:rPr>
        <w:t>71/18</w:t>
      </w:r>
      <w:r w:rsidR="00530E2D">
        <w:rPr>
          <w:rFonts w:cs="Arial"/>
          <w:szCs w:val="20"/>
          <w:lang w:val="sl-SI" w:eastAsia="sl-SI"/>
        </w:rPr>
        <w:t xml:space="preserve">, </w:t>
      </w:r>
      <w:hyperlink r:id="rId12" w:tgtFrame="_blank" w:tooltip="Uredba o spremembah Uredbe o davčni obravnavi povračil stroškov in drugih dohodkov iz delovnega razmerja" w:history="1">
        <w:r w:rsidR="00530E2D" w:rsidRPr="005D4AAA">
          <w:rPr>
            <w:rStyle w:val="Hiperpovezava"/>
            <w:color w:val="2F5496" w:themeColor="accent1" w:themeShade="BF"/>
            <w:u w:val="none"/>
            <w:lang w:val="sl-SI"/>
          </w:rPr>
          <w:t>104/21</w:t>
        </w:r>
      </w:hyperlink>
      <w:r w:rsidR="00530E2D" w:rsidRPr="005D4AAA">
        <w:rPr>
          <w:color w:val="2F5496" w:themeColor="accent1" w:themeShade="BF"/>
          <w:lang w:val="sl-SI"/>
        </w:rPr>
        <w:t xml:space="preserve"> in </w:t>
      </w:r>
      <w:hyperlink r:id="rId13" w:tgtFrame="_blank" w:tooltip="Uredba o spremembah in dopolnitvi Uredbe o davčni obravnavi povračil stroškov in drugih dohodkov iz delovnega razmerja" w:history="1">
        <w:r w:rsidR="00530E2D" w:rsidRPr="005D4AAA">
          <w:rPr>
            <w:rStyle w:val="Hiperpovezava"/>
            <w:color w:val="2F5496" w:themeColor="accent1" w:themeShade="BF"/>
            <w:u w:val="none"/>
            <w:lang w:val="sl-SI"/>
          </w:rPr>
          <w:t>114/21</w:t>
        </w:r>
      </w:hyperlink>
      <w:r w:rsidRPr="005D4AAA">
        <w:rPr>
          <w:rFonts w:cs="Arial"/>
          <w:color w:val="2F5496" w:themeColor="accent1" w:themeShade="BF"/>
          <w:szCs w:val="20"/>
          <w:lang w:val="sl-SI" w:eastAsia="sl-SI"/>
        </w:rPr>
        <w:t>)</w:t>
      </w:r>
      <w:r w:rsidRPr="00432475">
        <w:rPr>
          <w:rFonts w:cs="Arial"/>
          <w:szCs w:val="20"/>
          <w:lang w:val="sl-SI" w:eastAsia="sl-SI"/>
        </w:rPr>
        <w:t>, zato ne more podati pojasnil glede vprašanj, ki se nanašajo na vsebino le-te. Uporabnikom predlagamo, da se glede vprašanj povezanih z navedeno uredbo obrnejo na Ministrstvo za finance.</w:t>
      </w:r>
    </w:p>
    <w:p w14:paraId="21059776"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E9049C7" w14:textId="5F35FDE1" w:rsidR="002B7AC4" w:rsidRPr="00FC0169" w:rsidRDefault="00530E2D"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color w:val="2F5496" w:themeColor="accent1" w:themeShade="BF"/>
          <w:szCs w:val="20"/>
          <w:lang w:val="sl-SI" w:eastAsia="sl-SI"/>
        </w:rPr>
      </w:pPr>
      <w:r w:rsidRPr="00FC0169">
        <w:rPr>
          <w:rFonts w:cs="Arial"/>
          <w:color w:val="2F5496" w:themeColor="accent1" w:themeShade="BF"/>
          <w:szCs w:val="20"/>
          <w:lang w:val="sl-SI" w:eastAsia="sl-SI"/>
        </w:rPr>
        <w:t>Pojasnilo Ministrstva za finance v tej zvezi je dostopno na naslednji povezavi:</w:t>
      </w:r>
    </w:p>
    <w:p w14:paraId="2633268A" w14:textId="75646D44" w:rsidR="00530E2D" w:rsidRPr="00FC0169" w:rsidRDefault="00F65075" w:rsidP="00530E2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2F5496" w:themeColor="accent1" w:themeShade="BF"/>
          <w:lang w:val="sl-SI"/>
        </w:rPr>
      </w:pPr>
      <w:hyperlink r:id="rId14" w:history="1">
        <w:r w:rsidR="00530E2D" w:rsidRPr="00FC0169">
          <w:rPr>
            <w:rStyle w:val="Hiperpovezava"/>
            <w:color w:val="2F5496" w:themeColor="accent1" w:themeShade="BF"/>
            <w:lang w:val="sl-SI"/>
          </w:rPr>
          <w:t>Pojasnilo MF, Obdavčitev povračila stroškov prevoza na delo in z dela - odgovor na zaprosilo (16. 8. 2021)</w:t>
        </w:r>
      </w:hyperlink>
      <w:r w:rsidR="00530E2D" w:rsidRPr="00FC0169">
        <w:rPr>
          <w:color w:val="2F5496" w:themeColor="accent1" w:themeShade="BF"/>
          <w:lang w:val="sl-SI"/>
        </w:rPr>
        <w:t>.</w:t>
      </w:r>
    </w:p>
    <w:p w14:paraId="28C0C09E" w14:textId="77777777" w:rsidR="00530E2D" w:rsidRPr="00FC0169" w:rsidRDefault="00530E2D" w:rsidP="00530E2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color w:val="2F5496" w:themeColor="accent1" w:themeShade="BF"/>
          <w:szCs w:val="20"/>
          <w:lang w:val="sl-SI" w:eastAsia="sl-SI"/>
        </w:rPr>
      </w:pPr>
    </w:p>
    <w:p w14:paraId="306B552C"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19. Glede povračila stroškov prevoza na delo in z dela osebam, ki opravljajo javna dela:</w:t>
      </w:r>
    </w:p>
    <w:p w14:paraId="20AF58D2" w14:textId="77777777" w:rsidR="002B7AC4" w:rsidRPr="00432475" w:rsidRDefault="002B7AC4" w:rsidP="00432475">
      <w:pPr>
        <w:pStyle w:val="Odstavekseznama"/>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ind w:left="284"/>
        <w:jc w:val="both"/>
        <w:rPr>
          <w:rFonts w:cs="Arial"/>
          <w:b/>
          <w:bCs/>
          <w:szCs w:val="20"/>
          <w:lang w:eastAsia="sl-SI"/>
        </w:rPr>
      </w:pPr>
    </w:p>
    <w:p w14:paraId="01EF2FF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r w:rsidRPr="00432475">
        <w:rPr>
          <w:rFonts w:cs="Arial"/>
          <w:szCs w:val="20"/>
          <w:lang w:val="sl-SI" w:eastAsia="sl-SI"/>
        </w:rPr>
        <w:t xml:space="preserve">Zakon o urejanju trga dela (Uradni list RS, št. 80/10, 40/12 – ZUJF, 21/13, 63/13, 100/13, 32/14 – ZPDZC-1, 47/15 – ZZSDT, 55/17, 75/19, 11/20 – odl. US, 189/20 – ZFRO in 54/21) v drugem odstavku 52. člena določa, da je udeleženec javnih del upravičen tudi do povračila stroškov za prehrano med delom ter za prevoz na delo in z dela. </w:t>
      </w:r>
    </w:p>
    <w:p w14:paraId="501072C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p>
    <w:p w14:paraId="2210C1F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r w:rsidRPr="00432475">
        <w:rPr>
          <w:rFonts w:cs="Arial"/>
          <w:szCs w:val="20"/>
          <w:lang w:val="sl-SI" w:eastAsia="sl-SI"/>
        </w:rPr>
        <w:t xml:space="preserve">Glede povračila stroškov prevoza na delo in z dela osebam, ki opravljajo javna dela, pa je bila na </w:t>
      </w:r>
      <w:hyperlink r:id="rId15" w:history="1">
        <w:r w:rsidRPr="00432475">
          <w:rPr>
            <w:rStyle w:val="Hiperpovezava"/>
            <w:rFonts w:cs="Arial"/>
            <w:szCs w:val="20"/>
            <w:lang w:val="sl-SI" w:eastAsia="sl-SI"/>
          </w:rPr>
          <w:t>https://www.ess.gov.si/_files/13796/Izjava_za_povracilo_stroskov_prevoza_2021.doc</w:t>
        </w:r>
      </w:hyperlink>
      <w:r w:rsidRPr="00432475">
        <w:rPr>
          <w:rFonts w:cs="Arial"/>
          <w:szCs w:val="20"/>
          <w:lang w:val="sl-SI" w:eastAsia="sl-SI"/>
        </w:rPr>
        <w:t xml:space="preserve"> dne 21. 6. 2021 objavljena nova izjava za povračilo stroškov prevoza na delo in z dela.</w:t>
      </w:r>
    </w:p>
    <w:p w14:paraId="77ED367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24FF728"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30C997B8"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20. Glede povračila stroškov prevoza na delo in z dela osebam, ki opravljajo prostovoljno delo v javnem sektorju:</w:t>
      </w:r>
    </w:p>
    <w:p w14:paraId="40CE2DAF" w14:textId="77777777" w:rsidR="002B7AC4" w:rsidRPr="00432475" w:rsidRDefault="002B7AC4" w:rsidP="00432475">
      <w:pPr>
        <w:spacing w:line="240" w:lineRule="exact"/>
        <w:rPr>
          <w:rFonts w:cs="Arial"/>
          <w:szCs w:val="20"/>
          <w:lang w:val="sl-SI" w:eastAsia="sl-SI"/>
        </w:rPr>
      </w:pPr>
    </w:p>
    <w:p w14:paraId="40BB631F" w14:textId="77777777" w:rsidR="002B7AC4" w:rsidRPr="00432475" w:rsidRDefault="002B7AC4" w:rsidP="00432475">
      <w:pPr>
        <w:spacing w:line="240" w:lineRule="exact"/>
        <w:jc w:val="both"/>
        <w:rPr>
          <w:rFonts w:cs="Arial"/>
          <w:szCs w:val="20"/>
          <w:lang w:val="sl-SI"/>
        </w:rPr>
      </w:pPr>
      <w:r w:rsidRPr="00432475">
        <w:rPr>
          <w:rFonts w:cs="Arial"/>
          <w:szCs w:val="20"/>
          <w:lang w:val="sl-SI" w:eastAsia="sl-SI"/>
        </w:rPr>
        <w:t>Aneksi h kolektivnim pogodbam dejavnosti in poklicev (Uradni list RS št. 88/21) ne urejajo povračil stroškov prevoza na delo in z dela osebam, ki opravljajo prostovoljno delo v javnem sektorju.</w:t>
      </w:r>
    </w:p>
    <w:p w14:paraId="43E95F1E" w14:textId="4D1CC886" w:rsidR="007E6DC5" w:rsidRPr="00432475" w:rsidRDefault="007E6DC5" w:rsidP="00432475">
      <w:pPr>
        <w:spacing w:line="240" w:lineRule="exact"/>
        <w:rPr>
          <w:lang w:val="sl-SI"/>
        </w:rPr>
      </w:pPr>
    </w:p>
    <w:p w14:paraId="64458E93" w14:textId="5B7B8BB2" w:rsidR="002B7AC4" w:rsidRPr="00432475" w:rsidRDefault="002B7AC4" w:rsidP="00432475">
      <w:pPr>
        <w:spacing w:line="240" w:lineRule="exact"/>
        <w:rPr>
          <w:lang w:val="sl-SI"/>
        </w:rPr>
      </w:pPr>
    </w:p>
    <w:p w14:paraId="2DAB13E4" w14:textId="77777777" w:rsidR="002B7AC4" w:rsidRPr="00432475" w:rsidRDefault="002B7AC4" w:rsidP="00432475">
      <w:pPr>
        <w:spacing w:line="240" w:lineRule="exact"/>
        <w:rPr>
          <w:lang w:val="sl-SI"/>
        </w:rPr>
      </w:pPr>
    </w:p>
    <w:p w14:paraId="6AF2CDA6" w14:textId="77777777" w:rsidR="007D75CF" w:rsidRPr="00432475" w:rsidRDefault="007D75CF" w:rsidP="00432475">
      <w:pPr>
        <w:spacing w:line="240" w:lineRule="exact"/>
        <w:rPr>
          <w:lang w:val="sl-SI"/>
        </w:rPr>
      </w:pPr>
      <w:r w:rsidRPr="00432475">
        <w:rPr>
          <w:lang w:val="sl-SI"/>
        </w:rPr>
        <w:t>S spoštovanjem,</w:t>
      </w:r>
    </w:p>
    <w:p w14:paraId="7FC84BA4" w14:textId="77777777" w:rsidR="007D75CF" w:rsidRPr="00432475" w:rsidRDefault="007D75CF" w:rsidP="00432475">
      <w:pPr>
        <w:spacing w:line="240" w:lineRule="exact"/>
        <w:rPr>
          <w:lang w:val="sl-SI"/>
        </w:rPr>
      </w:pPr>
    </w:p>
    <w:p w14:paraId="420AD9F9" w14:textId="77777777" w:rsidR="007D75CF" w:rsidRPr="00432475" w:rsidRDefault="007D75CF" w:rsidP="00432475">
      <w:pPr>
        <w:spacing w:line="240" w:lineRule="exact"/>
        <w:rPr>
          <w:lang w:val="sl-SI"/>
        </w:rPr>
      </w:pPr>
    </w:p>
    <w:p w14:paraId="5ACC16DC" w14:textId="56EC58DF" w:rsidR="007D75CF" w:rsidRPr="00432475" w:rsidRDefault="002B7AC4" w:rsidP="00432475">
      <w:pPr>
        <w:pStyle w:val="podpisi"/>
        <w:spacing w:line="240" w:lineRule="exact"/>
        <w:rPr>
          <w:lang w:val="sl-SI"/>
        </w:rPr>
      </w:pPr>
      <w:r w:rsidRPr="00432475">
        <w:rPr>
          <w:lang w:val="sl-SI"/>
        </w:rPr>
        <w:tab/>
      </w:r>
      <w:r w:rsidRPr="00432475">
        <w:rPr>
          <w:lang w:val="sl-SI"/>
        </w:rPr>
        <w:tab/>
      </w:r>
      <w:r w:rsidRPr="00432475">
        <w:rPr>
          <w:lang w:val="sl-SI"/>
        </w:rPr>
        <w:tab/>
      </w:r>
      <w:r w:rsidRPr="00432475">
        <w:rPr>
          <w:lang w:val="sl-SI"/>
        </w:rPr>
        <w:tab/>
      </w:r>
      <w:r w:rsidRPr="00432475">
        <w:rPr>
          <w:lang w:val="sl-SI"/>
        </w:rPr>
        <w:tab/>
        <w:t>Peter Pogačar</w:t>
      </w:r>
    </w:p>
    <w:p w14:paraId="441A5281" w14:textId="10FF50B9" w:rsidR="002B7AC4" w:rsidRPr="00432475" w:rsidRDefault="002B7AC4" w:rsidP="00432475">
      <w:pPr>
        <w:pStyle w:val="podpisi"/>
        <w:spacing w:line="240" w:lineRule="exact"/>
        <w:rPr>
          <w:lang w:val="sl-SI"/>
        </w:rPr>
      </w:pPr>
      <w:r w:rsidRPr="00432475">
        <w:rPr>
          <w:lang w:val="sl-SI"/>
        </w:rPr>
        <w:tab/>
      </w:r>
      <w:r w:rsidRPr="00432475">
        <w:rPr>
          <w:lang w:val="sl-SI"/>
        </w:rPr>
        <w:tab/>
      </w:r>
      <w:r w:rsidRPr="00432475">
        <w:rPr>
          <w:lang w:val="sl-SI"/>
        </w:rPr>
        <w:tab/>
      </w:r>
      <w:r w:rsidRPr="00432475">
        <w:rPr>
          <w:lang w:val="sl-SI"/>
        </w:rPr>
        <w:tab/>
        <w:t xml:space="preserve">           generalni direktor</w:t>
      </w:r>
    </w:p>
    <w:p w14:paraId="2DC87E08" w14:textId="7F97D4EA" w:rsidR="002B7AC4" w:rsidRPr="00432475" w:rsidRDefault="002B7AC4" w:rsidP="00432475">
      <w:pPr>
        <w:pStyle w:val="podpisi"/>
        <w:spacing w:line="240" w:lineRule="exact"/>
        <w:rPr>
          <w:lang w:val="sl-SI"/>
        </w:rPr>
      </w:pPr>
    </w:p>
    <w:p w14:paraId="7ED0174E" w14:textId="101B06BF" w:rsidR="002B7AC4" w:rsidRPr="00432475" w:rsidRDefault="002B7AC4" w:rsidP="00432475">
      <w:pPr>
        <w:pStyle w:val="podpisi"/>
        <w:spacing w:line="240" w:lineRule="exact"/>
        <w:rPr>
          <w:lang w:val="sl-SI"/>
        </w:rPr>
      </w:pPr>
    </w:p>
    <w:p w14:paraId="77DE8727" w14:textId="2EF3E518" w:rsidR="002B7AC4" w:rsidRPr="00432475" w:rsidRDefault="002B7AC4" w:rsidP="00432475">
      <w:pPr>
        <w:pStyle w:val="podpisi"/>
        <w:spacing w:line="240" w:lineRule="exact"/>
        <w:rPr>
          <w:lang w:val="sl-SI"/>
        </w:rPr>
      </w:pPr>
    </w:p>
    <w:p w14:paraId="5DA8A25C" w14:textId="296978B1" w:rsidR="002B7AC4" w:rsidRPr="00432475" w:rsidRDefault="002B7AC4" w:rsidP="00432475">
      <w:pPr>
        <w:pStyle w:val="podpisi"/>
        <w:spacing w:line="240" w:lineRule="exact"/>
        <w:rPr>
          <w:lang w:val="sl-SI"/>
        </w:rPr>
      </w:pPr>
    </w:p>
    <w:p w14:paraId="15BF9F03" w14:textId="6C31C6E3" w:rsidR="002B7AC4" w:rsidRPr="00432475" w:rsidRDefault="002B7AC4" w:rsidP="00432475">
      <w:pPr>
        <w:pStyle w:val="podpisi"/>
        <w:spacing w:line="240" w:lineRule="exact"/>
        <w:rPr>
          <w:lang w:val="sl-SI"/>
        </w:rPr>
      </w:pPr>
      <w:r w:rsidRPr="00432475">
        <w:rPr>
          <w:lang w:val="sl-SI"/>
        </w:rPr>
        <w:t xml:space="preserve">Poslano: </w:t>
      </w:r>
    </w:p>
    <w:p w14:paraId="4CA7EB06" w14:textId="230D4A22" w:rsidR="002B7AC4" w:rsidRPr="00432475" w:rsidRDefault="002B7AC4" w:rsidP="00432475">
      <w:pPr>
        <w:pStyle w:val="podpisi"/>
        <w:numPr>
          <w:ilvl w:val="0"/>
          <w:numId w:val="9"/>
        </w:numPr>
        <w:spacing w:line="240" w:lineRule="exact"/>
        <w:rPr>
          <w:lang w:val="sl-SI"/>
        </w:rPr>
      </w:pPr>
      <w:r w:rsidRPr="00432475">
        <w:rPr>
          <w:lang w:val="sl-SI"/>
        </w:rPr>
        <w:t>naslovnikom.</w:t>
      </w:r>
    </w:p>
    <w:sectPr w:rsidR="002B7AC4" w:rsidRPr="00432475" w:rsidSect="00C70C95">
      <w:headerReference w:type="default" r:id="rId16"/>
      <w:footerReference w:type="default" r:id="rId17"/>
      <w:headerReference w:type="first" r:id="rId18"/>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7571" w14:textId="77777777" w:rsidR="00F0194F" w:rsidRDefault="00F0194F">
      <w:r>
        <w:separator/>
      </w:r>
    </w:p>
  </w:endnote>
  <w:endnote w:type="continuationSeparator" w:id="0">
    <w:p w14:paraId="79A33C11" w14:textId="77777777" w:rsidR="00F0194F" w:rsidRDefault="00F0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89357"/>
      <w:docPartObj>
        <w:docPartGallery w:val="Page Numbers (Bottom of Page)"/>
        <w:docPartUnique/>
      </w:docPartObj>
    </w:sdtPr>
    <w:sdtEndPr/>
    <w:sdtContent>
      <w:p w14:paraId="73F1F6A4" w14:textId="41975344" w:rsidR="002B6C62" w:rsidRDefault="002B6C62">
        <w:pPr>
          <w:pStyle w:val="Noga"/>
          <w:jc w:val="right"/>
        </w:pPr>
        <w:r>
          <w:fldChar w:fldCharType="begin"/>
        </w:r>
        <w:r>
          <w:instrText>PAGE   \* MERGEFORMAT</w:instrText>
        </w:r>
        <w:r>
          <w:fldChar w:fldCharType="separate"/>
        </w:r>
        <w:r>
          <w:rPr>
            <w:lang w:val="sl-SI"/>
          </w:rPr>
          <w:t>2</w:t>
        </w:r>
        <w:r>
          <w:fldChar w:fldCharType="end"/>
        </w:r>
      </w:p>
    </w:sdtContent>
  </w:sdt>
  <w:p w14:paraId="56DB702D" w14:textId="77777777"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80DE" w14:textId="77777777" w:rsidR="00F0194F" w:rsidRDefault="00F0194F">
      <w:r>
        <w:separator/>
      </w:r>
    </w:p>
  </w:footnote>
  <w:footnote w:type="continuationSeparator" w:id="0">
    <w:p w14:paraId="0AA97486" w14:textId="77777777" w:rsidR="00F0194F" w:rsidRDefault="00F0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E30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644"/>
    </w:tblGrid>
    <w:tr w:rsidR="00C70C95" w:rsidRPr="00B8505D" w14:paraId="00B763B3" w14:textId="77777777" w:rsidTr="002868CE">
      <w:trPr>
        <w:trHeight w:val="980"/>
      </w:trPr>
      <w:tc>
        <w:tcPr>
          <w:tcW w:w="657" w:type="dxa"/>
        </w:tcPr>
        <w:p w14:paraId="493BA640" w14:textId="77777777" w:rsidR="00C70C95" w:rsidRDefault="00C70C95" w:rsidP="00C70C95">
          <w:pPr>
            <w:autoSpaceDE w:val="0"/>
            <w:autoSpaceDN w:val="0"/>
            <w:adjustRightInd w:val="0"/>
            <w:spacing w:line="240" w:lineRule="auto"/>
            <w:rPr>
              <w:rFonts w:ascii="Republika" w:hAnsi="Republika"/>
              <w:color w:val="529DBA"/>
              <w:szCs w:val="20"/>
            </w:rPr>
          </w:pPr>
          <w:r>
            <w:rPr>
              <w:noProof/>
            </w:rPr>
            <w:drawing>
              <wp:inline distT="0" distB="0" distL="0" distR="0" wp14:anchorId="167874D0" wp14:editId="26261E8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1065BAE5" w14:textId="77777777" w:rsidR="00C70C95" w:rsidRPr="00E819E0" w:rsidRDefault="00C70C95" w:rsidP="00C70C95">
          <w:pPr>
            <w:autoSpaceDE w:val="0"/>
            <w:autoSpaceDN w:val="0"/>
            <w:adjustRightInd w:val="0"/>
            <w:spacing w:line="240" w:lineRule="auto"/>
            <w:ind w:left="102" w:hanging="37"/>
            <w:rPr>
              <w:rFonts w:ascii="Republika" w:hAnsi="Republika" w:cs="Republika"/>
              <w:color w:val="000000" w:themeColor="text1"/>
              <w:szCs w:val="20"/>
              <w:lang w:val="it-IT"/>
            </w:rPr>
          </w:pPr>
          <w:r w:rsidRPr="00E819E0">
            <w:rPr>
              <w:rFonts w:ascii="Republika" w:hAnsi="Republika" w:cs="Republika"/>
              <w:color w:val="000000" w:themeColor="text1"/>
              <w:szCs w:val="20"/>
              <w:lang w:val="it-IT"/>
            </w:rPr>
            <w:t>REPUBLIKA SLOVENIJA</w:t>
          </w:r>
        </w:p>
        <w:p w14:paraId="29BFAE45" w14:textId="77777777" w:rsidR="00C70C95" w:rsidRPr="00E819E0" w:rsidRDefault="00C70C95" w:rsidP="00C70C95">
          <w:pPr>
            <w:autoSpaceDE w:val="0"/>
            <w:autoSpaceDN w:val="0"/>
            <w:adjustRightInd w:val="0"/>
            <w:spacing w:line="240" w:lineRule="auto"/>
            <w:ind w:left="102" w:hanging="37"/>
            <w:rPr>
              <w:rFonts w:ascii="Republika" w:hAnsi="Republika" w:cs="Republika"/>
              <w:b/>
              <w:bCs/>
              <w:color w:val="000000" w:themeColor="text1"/>
              <w:sz w:val="12"/>
              <w:szCs w:val="12"/>
              <w:lang w:val="it-IT"/>
            </w:rPr>
          </w:pPr>
          <w:r w:rsidRPr="00E819E0">
            <w:rPr>
              <w:rFonts w:ascii="Republika" w:hAnsi="Republika" w:cs="Republika"/>
              <w:b/>
              <w:bCs/>
              <w:color w:val="000000" w:themeColor="text1"/>
              <w:szCs w:val="20"/>
              <w:lang w:val="it-IT"/>
            </w:rPr>
            <w:t>MINISTRSTVO ZA JAVNO UPRAVO</w:t>
          </w:r>
          <w:r w:rsidRPr="00E819E0">
            <w:rPr>
              <w:rFonts w:ascii="Republika" w:hAnsi="Republika" w:cs="Republika"/>
              <w:b/>
              <w:bCs/>
              <w:color w:val="000000" w:themeColor="text1"/>
              <w:szCs w:val="20"/>
              <w:lang w:val="it-IT"/>
            </w:rPr>
            <w:br/>
          </w:r>
        </w:p>
        <w:p w14:paraId="398D670E" w14:textId="77777777" w:rsidR="00C70C95" w:rsidRPr="00B8505D" w:rsidRDefault="00C70C95" w:rsidP="00C70C95">
          <w:pPr>
            <w:autoSpaceDE w:val="0"/>
            <w:autoSpaceDN w:val="0"/>
            <w:adjustRightInd w:val="0"/>
            <w:spacing w:line="240" w:lineRule="auto"/>
            <w:ind w:hanging="37"/>
            <w:rPr>
              <w:rFonts w:ascii="Republika" w:hAnsi="Republika"/>
              <w:color w:val="529DBA"/>
              <w:sz w:val="16"/>
              <w:szCs w:val="16"/>
            </w:rPr>
          </w:pPr>
          <w:r w:rsidRPr="00E819E0">
            <w:rPr>
              <w:rFonts w:ascii="Republika" w:hAnsi="Republika" w:cs="Republika"/>
              <w:color w:val="000000" w:themeColor="text1"/>
              <w:szCs w:val="20"/>
              <w:lang w:val="it-IT"/>
            </w:rPr>
            <w:t xml:space="preserve">  </w:t>
          </w:r>
          <w:r w:rsidRPr="008820DC">
            <w:rPr>
              <w:rFonts w:ascii="Republika" w:hAnsi="Republika" w:cs="Republika"/>
              <w:color w:val="000000" w:themeColor="text1"/>
              <w:szCs w:val="20"/>
            </w:rPr>
            <w:t>DIREKTORAT ZA JAVNI SEKTOR</w:t>
          </w:r>
        </w:p>
      </w:tc>
    </w:tr>
  </w:tbl>
  <w:p w14:paraId="20DF2708" w14:textId="52A7EAD0" w:rsidR="00A770A6" w:rsidRPr="008F3500" w:rsidRDefault="006E25B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14:paraId="2BE9120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14:paraId="27668D1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14:paraId="244045D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14:paraId="50C3F45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B42DAA"/>
    <w:multiLevelType w:val="hybridMultilevel"/>
    <w:tmpl w:val="AECC5A3C"/>
    <w:lvl w:ilvl="0" w:tplc="0424000F">
      <w:start w:val="1"/>
      <w:numFmt w:val="decimal"/>
      <w:lvlText w:val="%1."/>
      <w:lvlJc w:val="left"/>
      <w:pPr>
        <w:ind w:left="644"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8876E00"/>
    <w:multiLevelType w:val="hybridMultilevel"/>
    <w:tmpl w:val="A29CAAA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F5F4222"/>
    <w:multiLevelType w:val="hybridMultilevel"/>
    <w:tmpl w:val="CF3A5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99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C4"/>
    <w:rsid w:val="00023A88"/>
    <w:rsid w:val="00077F83"/>
    <w:rsid w:val="000934FE"/>
    <w:rsid w:val="000A7238"/>
    <w:rsid w:val="000B675A"/>
    <w:rsid w:val="000C0740"/>
    <w:rsid w:val="000F4509"/>
    <w:rsid w:val="00124E67"/>
    <w:rsid w:val="001342F1"/>
    <w:rsid w:val="001357B2"/>
    <w:rsid w:val="001363E8"/>
    <w:rsid w:val="0017478F"/>
    <w:rsid w:val="001C1CF6"/>
    <w:rsid w:val="001C470B"/>
    <w:rsid w:val="001E4600"/>
    <w:rsid w:val="00202A77"/>
    <w:rsid w:val="00207E50"/>
    <w:rsid w:val="00267A5B"/>
    <w:rsid w:val="00271CE5"/>
    <w:rsid w:val="002778E5"/>
    <w:rsid w:val="00282020"/>
    <w:rsid w:val="002835DD"/>
    <w:rsid w:val="002868CE"/>
    <w:rsid w:val="002A2B69"/>
    <w:rsid w:val="002B6C62"/>
    <w:rsid w:val="002B7AC4"/>
    <w:rsid w:val="002F464D"/>
    <w:rsid w:val="002F5BA4"/>
    <w:rsid w:val="002F6050"/>
    <w:rsid w:val="00355125"/>
    <w:rsid w:val="003636BF"/>
    <w:rsid w:val="00371442"/>
    <w:rsid w:val="003822C8"/>
    <w:rsid w:val="003845B4"/>
    <w:rsid w:val="00387B1A"/>
    <w:rsid w:val="0039356A"/>
    <w:rsid w:val="003C5EE5"/>
    <w:rsid w:val="003C65AC"/>
    <w:rsid w:val="003E1C74"/>
    <w:rsid w:val="00404D75"/>
    <w:rsid w:val="00417D18"/>
    <w:rsid w:val="00432475"/>
    <w:rsid w:val="00454CA1"/>
    <w:rsid w:val="004657E9"/>
    <w:rsid w:val="004657EE"/>
    <w:rsid w:val="00482184"/>
    <w:rsid w:val="004B58BF"/>
    <w:rsid w:val="004E1BDB"/>
    <w:rsid w:val="00521E16"/>
    <w:rsid w:val="00526246"/>
    <w:rsid w:val="005279D9"/>
    <w:rsid w:val="00527E20"/>
    <w:rsid w:val="00530E2D"/>
    <w:rsid w:val="005311F9"/>
    <w:rsid w:val="00534EBE"/>
    <w:rsid w:val="00535D20"/>
    <w:rsid w:val="00567106"/>
    <w:rsid w:val="005879D6"/>
    <w:rsid w:val="005A56E0"/>
    <w:rsid w:val="005C1995"/>
    <w:rsid w:val="005D4AAA"/>
    <w:rsid w:val="005E1D3C"/>
    <w:rsid w:val="00604443"/>
    <w:rsid w:val="00622979"/>
    <w:rsid w:val="00623E84"/>
    <w:rsid w:val="006242EF"/>
    <w:rsid w:val="00625AE6"/>
    <w:rsid w:val="00632253"/>
    <w:rsid w:val="00633DA3"/>
    <w:rsid w:val="00642714"/>
    <w:rsid w:val="006455CE"/>
    <w:rsid w:val="00647A86"/>
    <w:rsid w:val="00655841"/>
    <w:rsid w:val="006641EC"/>
    <w:rsid w:val="00694619"/>
    <w:rsid w:val="006A18CD"/>
    <w:rsid w:val="006D2BDE"/>
    <w:rsid w:val="006D7FA9"/>
    <w:rsid w:val="006E25B1"/>
    <w:rsid w:val="00710310"/>
    <w:rsid w:val="00713D60"/>
    <w:rsid w:val="007151C3"/>
    <w:rsid w:val="00733017"/>
    <w:rsid w:val="00734C77"/>
    <w:rsid w:val="00740BE6"/>
    <w:rsid w:val="00772290"/>
    <w:rsid w:val="00783310"/>
    <w:rsid w:val="007A49AA"/>
    <w:rsid w:val="007A4A6D"/>
    <w:rsid w:val="007D1BCF"/>
    <w:rsid w:val="007D75CF"/>
    <w:rsid w:val="007E0440"/>
    <w:rsid w:val="007E6DC5"/>
    <w:rsid w:val="0084771E"/>
    <w:rsid w:val="0088043C"/>
    <w:rsid w:val="00884889"/>
    <w:rsid w:val="008906C9"/>
    <w:rsid w:val="00890A17"/>
    <w:rsid w:val="008A1044"/>
    <w:rsid w:val="008C5738"/>
    <w:rsid w:val="008D04F0"/>
    <w:rsid w:val="008D588E"/>
    <w:rsid w:val="008D5F69"/>
    <w:rsid w:val="008E52FC"/>
    <w:rsid w:val="008F3500"/>
    <w:rsid w:val="00923885"/>
    <w:rsid w:val="00924E3C"/>
    <w:rsid w:val="009612BB"/>
    <w:rsid w:val="009649C9"/>
    <w:rsid w:val="00964BF5"/>
    <w:rsid w:val="00974B51"/>
    <w:rsid w:val="009968F5"/>
    <w:rsid w:val="009C740A"/>
    <w:rsid w:val="009D3A94"/>
    <w:rsid w:val="009E0445"/>
    <w:rsid w:val="009E4673"/>
    <w:rsid w:val="00A125C5"/>
    <w:rsid w:val="00A13B57"/>
    <w:rsid w:val="00A2451C"/>
    <w:rsid w:val="00A26766"/>
    <w:rsid w:val="00A43EF7"/>
    <w:rsid w:val="00A53992"/>
    <w:rsid w:val="00A65EE7"/>
    <w:rsid w:val="00A70133"/>
    <w:rsid w:val="00A770A6"/>
    <w:rsid w:val="00A813B1"/>
    <w:rsid w:val="00AA7FF8"/>
    <w:rsid w:val="00AB28AF"/>
    <w:rsid w:val="00AB36C4"/>
    <w:rsid w:val="00AC32B2"/>
    <w:rsid w:val="00AD7708"/>
    <w:rsid w:val="00B17141"/>
    <w:rsid w:val="00B30065"/>
    <w:rsid w:val="00B31575"/>
    <w:rsid w:val="00B64F20"/>
    <w:rsid w:val="00B8547D"/>
    <w:rsid w:val="00B860A2"/>
    <w:rsid w:val="00BA55C3"/>
    <w:rsid w:val="00BA616F"/>
    <w:rsid w:val="00BB1718"/>
    <w:rsid w:val="00BD06AD"/>
    <w:rsid w:val="00BE0B5E"/>
    <w:rsid w:val="00C0108D"/>
    <w:rsid w:val="00C01D4B"/>
    <w:rsid w:val="00C05B3A"/>
    <w:rsid w:val="00C1655C"/>
    <w:rsid w:val="00C207E5"/>
    <w:rsid w:val="00C250D5"/>
    <w:rsid w:val="00C35666"/>
    <w:rsid w:val="00C42998"/>
    <w:rsid w:val="00C45CE2"/>
    <w:rsid w:val="00C67607"/>
    <w:rsid w:val="00C70C95"/>
    <w:rsid w:val="00C75F77"/>
    <w:rsid w:val="00C81BD6"/>
    <w:rsid w:val="00C92898"/>
    <w:rsid w:val="00CA4340"/>
    <w:rsid w:val="00CB716C"/>
    <w:rsid w:val="00CC46DA"/>
    <w:rsid w:val="00CD13DF"/>
    <w:rsid w:val="00CE5238"/>
    <w:rsid w:val="00CE6707"/>
    <w:rsid w:val="00CE69B6"/>
    <w:rsid w:val="00CE7514"/>
    <w:rsid w:val="00D248DE"/>
    <w:rsid w:val="00D3648B"/>
    <w:rsid w:val="00D60A13"/>
    <w:rsid w:val="00D62017"/>
    <w:rsid w:val="00D8542D"/>
    <w:rsid w:val="00DA11C5"/>
    <w:rsid w:val="00DB13E3"/>
    <w:rsid w:val="00DC6A71"/>
    <w:rsid w:val="00E0357D"/>
    <w:rsid w:val="00E467C4"/>
    <w:rsid w:val="00E70005"/>
    <w:rsid w:val="00E70744"/>
    <w:rsid w:val="00E728F4"/>
    <w:rsid w:val="00EC29F3"/>
    <w:rsid w:val="00EC2FE0"/>
    <w:rsid w:val="00ED1C3E"/>
    <w:rsid w:val="00EF22E2"/>
    <w:rsid w:val="00F0194F"/>
    <w:rsid w:val="00F023DB"/>
    <w:rsid w:val="00F02C6C"/>
    <w:rsid w:val="00F1548A"/>
    <w:rsid w:val="00F240BB"/>
    <w:rsid w:val="00F250C3"/>
    <w:rsid w:val="00F30573"/>
    <w:rsid w:val="00F57FED"/>
    <w:rsid w:val="00F65075"/>
    <w:rsid w:val="00F75890"/>
    <w:rsid w:val="00FA583C"/>
    <w:rsid w:val="00FC0169"/>
    <w:rsid w:val="00FC7E23"/>
    <w:rsid w:val="00FD44A2"/>
    <w:rsid w:val="00FE75C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428299,#529dba"/>
    </o:shapedefaults>
    <o:shapelayout v:ext="edit">
      <o:idmap v:ext="edit" data="1"/>
    </o:shapelayout>
  </w:shapeDefaults>
  <w:doNotEmbedSmartTags/>
  <w:decimalSymbol w:val=","/>
  <w:listSeparator w:val=";"/>
  <w14:docId w14:val="7EBD5AE4"/>
  <w15:chartTrackingRefBased/>
  <w15:docId w15:val="{4512C906-E47F-4338-9D66-B7D0EF0E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3885"/>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numbered list"/>
    <w:basedOn w:val="Navaden"/>
    <w:link w:val="OdstavekseznamaZnak"/>
    <w:uiPriority w:val="34"/>
    <w:qFormat/>
    <w:rsid w:val="002B7AC4"/>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2B7AC4"/>
    <w:rPr>
      <w:rFonts w:ascii="Arial" w:hAnsi="Arial"/>
      <w:szCs w:val="24"/>
      <w:lang w:eastAsia="en-US"/>
    </w:rPr>
  </w:style>
  <w:style w:type="character" w:customStyle="1" w:styleId="NogaZnak">
    <w:name w:val="Noga Znak"/>
    <w:basedOn w:val="Privzetapisavaodstavka"/>
    <w:link w:val="Noga"/>
    <w:uiPriority w:val="99"/>
    <w:rsid w:val="002B6C62"/>
    <w:rPr>
      <w:rFonts w:ascii="Arial" w:hAnsi="Arial"/>
      <w:szCs w:val="24"/>
      <w:lang w:val="en-US" w:eastAsia="en-US"/>
    </w:rPr>
  </w:style>
  <w:style w:type="character" w:customStyle="1" w:styleId="GlavaZnak">
    <w:name w:val="Glava Znak"/>
    <w:basedOn w:val="Privzetapisavaodstavka"/>
    <w:link w:val="Glava"/>
    <w:rsid w:val="00C70C95"/>
    <w:rPr>
      <w:rFonts w:ascii="Arial" w:hAnsi="Arial"/>
      <w:szCs w:val="24"/>
      <w:lang w:val="en-US" w:eastAsia="en-US"/>
    </w:rPr>
  </w:style>
  <w:style w:type="character" w:styleId="Krepko">
    <w:name w:val="Strong"/>
    <w:basedOn w:val="Privzetapisavaodstavka"/>
    <w:qFormat/>
    <w:rsid w:val="00EC29F3"/>
    <w:rPr>
      <w:b/>
      <w:bCs/>
    </w:rPr>
  </w:style>
  <w:style w:type="character" w:customStyle="1" w:styleId="Naslov1Znak">
    <w:name w:val="Naslov 1 Znak"/>
    <w:aliases w:val="NASLOV Znak"/>
    <w:basedOn w:val="Privzetapisavaodstavka"/>
    <w:link w:val="Naslov1"/>
    <w:uiPriority w:val="9"/>
    <w:rsid w:val="009968F5"/>
    <w:rPr>
      <w:rFonts w:ascii="Arial" w:hAnsi="Arial"/>
      <w:b/>
      <w:kern w:val="32"/>
      <w:sz w:val="28"/>
      <w:szCs w:val="32"/>
    </w:rPr>
  </w:style>
  <w:style w:type="character" w:styleId="Pripombasklic">
    <w:name w:val="annotation reference"/>
    <w:basedOn w:val="Privzetapisavaodstavka"/>
    <w:rsid w:val="00D3648B"/>
    <w:rPr>
      <w:sz w:val="16"/>
      <w:szCs w:val="16"/>
    </w:rPr>
  </w:style>
  <w:style w:type="paragraph" w:styleId="Pripombabesedilo">
    <w:name w:val="annotation text"/>
    <w:basedOn w:val="Navaden"/>
    <w:link w:val="PripombabesediloZnak"/>
    <w:rsid w:val="00D3648B"/>
    <w:pPr>
      <w:spacing w:line="240" w:lineRule="auto"/>
    </w:pPr>
    <w:rPr>
      <w:szCs w:val="20"/>
    </w:rPr>
  </w:style>
  <w:style w:type="character" w:customStyle="1" w:styleId="PripombabesediloZnak">
    <w:name w:val="Pripomba – besedilo Znak"/>
    <w:basedOn w:val="Privzetapisavaodstavka"/>
    <w:link w:val="Pripombabesedilo"/>
    <w:rsid w:val="00D3648B"/>
    <w:rPr>
      <w:rFonts w:ascii="Arial" w:hAnsi="Arial"/>
      <w:lang w:val="en-US" w:eastAsia="en-US"/>
    </w:rPr>
  </w:style>
  <w:style w:type="paragraph" w:styleId="Zadevapripombe">
    <w:name w:val="annotation subject"/>
    <w:basedOn w:val="Pripombabesedilo"/>
    <w:next w:val="Pripombabesedilo"/>
    <w:link w:val="ZadevapripombeZnak"/>
    <w:rsid w:val="00D3648B"/>
    <w:rPr>
      <w:b/>
      <w:bCs/>
    </w:rPr>
  </w:style>
  <w:style w:type="character" w:customStyle="1" w:styleId="ZadevapripombeZnak">
    <w:name w:val="Zadeva pripombe Znak"/>
    <w:basedOn w:val="PripombabesediloZnak"/>
    <w:link w:val="Zadevapripombe"/>
    <w:rsid w:val="00D3648B"/>
    <w:rPr>
      <w:rFonts w:ascii="Arial" w:hAnsi="Arial"/>
      <w:b/>
      <w:bCs/>
      <w:lang w:val="en-US" w:eastAsia="en-US"/>
    </w:rPr>
  </w:style>
  <w:style w:type="character" w:styleId="Nerazreenaomemba">
    <w:name w:val="Unresolved Mention"/>
    <w:basedOn w:val="Privzetapisavaodstavka"/>
    <w:uiPriority w:val="99"/>
    <w:semiHidden/>
    <w:unhideWhenUsed/>
    <w:rsid w:val="006D2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ovracila-stroskov-in-drugi-osebni-prejemki/" TargetMode="External"/><Relationship Id="rId13" Type="http://schemas.openxmlformats.org/officeDocument/2006/relationships/hyperlink" Target="http://www.uradni-list.si/1/objava.jsp?sop=2021-01-246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1-01-22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JU/Usluzbenski-sistem/POVRACILA-STROSKOV-IN-DRUGI-OSEBNI-PREJEMKI/Prevoz-na-delo/Vprasanje-glede-vracila-prevec-izplacanih-stroskov-prevoza-na-delo-in-z-dela-odgovor-26.-1.-2021.doc" TargetMode="External"/><Relationship Id="rId5" Type="http://schemas.openxmlformats.org/officeDocument/2006/relationships/webSettings" Target="webSettings.xml"/><Relationship Id="rId15" Type="http://schemas.openxmlformats.org/officeDocument/2006/relationships/hyperlink" Target="https://www.ess.gov.si/_files/13796/Izjava_za_povracilo_stroskov_prevoza_2021.doc" TargetMode="External"/><Relationship Id="rId10" Type="http://schemas.openxmlformats.org/officeDocument/2006/relationships/hyperlink" Target="https://www.gov.si/assets/ministrstva/MJU/Usluzbenski-sistem/POVRACILA-STROSKOV-IN-DRUGI-OSEBNI-PREJEMKI/Prevoz-na-delo/Stalisce-glede-nevracila-prevec-izplacanih-stroskov-prevoza-na-delo-in-z-dela-20.-1.-2021.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teme/povracila-stroskov-in-drugi-osebni-prejemki/" TargetMode="External"/><Relationship Id="rId14" Type="http://schemas.openxmlformats.org/officeDocument/2006/relationships/hyperlink" Target="https://www.gov.si/assets/ministrstva/MJU/Usluzbenski-sistem/POVRACILA-STROSKOV-IN-DRUGI-OSEBNI-PREJEMKI/Prevoz-na-delo/Pojasnilo-MF-Obdavcitev-povracila-stroskov-prevoza-na-delo-in-z-dela-odgovor-na-zaprosilo-16.-8.-2021.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DJ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05FF82-865F-4AC9-90A4-8A6B3E58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MJU_DJS</Template>
  <TotalTime>1</TotalTime>
  <Pages>18</Pages>
  <Words>10822</Words>
  <Characters>58329</Characters>
  <Application>Microsoft Office Word</Application>
  <DocSecurity>0</DocSecurity>
  <Lines>486</Lines>
  <Paragraphs>138</Paragraphs>
  <ScaleCrop>false</ScaleCrop>
  <HeadingPairs>
    <vt:vector size="2" baseType="variant">
      <vt:variant>
        <vt:lpstr>Naslov</vt:lpstr>
      </vt:variant>
      <vt:variant>
        <vt:i4>1</vt:i4>
      </vt:variant>
    </vt:vector>
  </HeadingPairs>
  <TitlesOfParts>
    <vt:vector size="1" baseType="lpstr">
      <vt:lpstr>Povračilo stroškov prevoza na delo in z dela, odgovori na najpogostejša vprašanja in dileme_ (30. 6. 2021)</vt:lpstr>
    </vt:vector>
  </TitlesOfParts>
  <Company>MNZ RS</Company>
  <LinksUpToDate>false</LinksUpToDate>
  <CharactersWithSpaces>69013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Povračilo stroškov prevoza na delo in z dela odgovori na najpogostejša vprašanja in dileme, dopolnjeno v maju 2022 (30. 6. 2021)</dc:title>
  <dc:subject/>
  <dc:creator>Dimitrij Komic</dc:creator>
  <cp:keywords/>
  <dc:description/>
  <cp:lastModifiedBy>Darja Centa</cp:lastModifiedBy>
  <cp:revision>3</cp:revision>
  <cp:lastPrinted>2013-06-21T06:42:00Z</cp:lastPrinted>
  <dcterms:created xsi:type="dcterms:W3CDTF">2022-05-12T07:28:00Z</dcterms:created>
  <dcterms:modified xsi:type="dcterms:W3CDTF">2022-05-12T08:28:00Z</dcterms:modified>
</cp:coreProperties>
</file>