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F5E5" w14:textId="7EC7B07C" w:rsidR="002D33F8" w:rsidRPr="00B672C8" w:rsidRDefault="002D33F8" w:rsidP="00B672C8">
      <w:pPr>
        <w:pStyle w:val="datumtevilka"/>
        <w:spacing w:line="240" w:lineRule="auto"/>
        <w:jc w:val="both"/>
        <w:rPr>
          <w:rFonts w:cs="Arial"/>
        </w:rPr>
      </w:pPr>
    </w:p>
    <w:p w14:paraId="539903E3" w14:textId="77777777" w:rsidR="00F37907" w:rsidRPr="00B672C8" w:rsidRDefault="00F37907" w:rsidP="00B672C8">
      <w:pPr>
        <w:autoSpaceDE w:val="0"/>
        <w:autoSpaceDN w:val="0"/>
        <w:adjustRightInd w:val="0"/>
        <w:spacing w:line="240" w:lineRule="auto"/>
        <w:jc w:val="both"/>
        <w:rPr>
          <w:rFonts w:eastAsia="Calibri" w:cs="Arial"/>
          <w:b/>
          <w:bCs/>
          <w:szCs w:val="20"/>
        </w:rPr>
      </w:pPr>
    </w:p>
    <w:p w14:paraId="1D46946E" w14:textId="28A1E67B" w:rsidR="009C6D27" w:rsidRPr="00B672C8" w:rsidRDefault="00F37907" w:rsidP="00B672C8">
      <w:pPr>
        <w:autoSpaceDE w:val="0"/>
        <w:autoSpaceDN w:val="0"/>
        <w:adjustRightInd w:val="0"/>
        <w:spacing w:line="240" w:lineRule="auto"/>
        <w:jc w:val="both"/>
        <w:rPr>
          <w:rFonts w:cs="Arial"/>
          <w:b/>
          <w:bCs/>
          <w:szCs w:val="20"/>
          <w:lang w:eastAsia="sl-SI"/>
        </w:rPr>
      </w:pPr>
      <w:r w:rsidRPr="00B672C8">
        <w:rPr>
          <w:rFonts w:eastAsia="Calibri" w:cs="Arial"/>
          <w:b/>
          <w:bCs/>
          <w:szCs w:val="20"/>
        </w:rPr>
        <w:t xml:space="preserve">OBČINA </w:t>
      </w:r>
      <w:r w:rsidR="00F83235">
        <w:rPr>
          <w:rFonts w:eastAsia="Calibri" w:cs="Arial"/>
          <w:b/>
          <w:bCs/>
          <w:szCs w:val="20"/>
        </w:rPr>
        <w:t>_________</w:t>
      </w:r>
    </w:p>
    <w:p w14:paraId="5C4EC81F" w14:textId="2C6D5560" w:rsidR="00333CC9" w:rsidRPr="00B672C8" w:rsidRDefault="00333CC9" w:rsidP="00B672C8">
      <w:pPr>
        <w:autoSpaceDE w:val="0"/>
        <w:autoSpaceDN w:val="0"/>
        <w:adjustRightInd w:val="0"/>
        <w:spacing w:line="240" w:lineRule="auto"/>
        <w:jc w:val="both"/>
        <w:rPr>
          <w:rFonts w:cs="Arial"/>
          <w:szCs w:val="20"/>
          <w:lang w:eastAsia="sl-SI"/>
        </w:rPr>
      </w:pPr>
    </w:p>
    <w:p w14:paraId="5560376F" w14:textId="2537B31E" w:rsidR="00333CC9" w:rsidRPr="00B672C8" w:rsidRDefault="00333CC9" w:rsidP="00B672C8">
      <w:pPr>
        <w:pStyle w:val="Glava"/>
        <w:tabs>
          <w:tab w:val="clear" w:pos="4320"/>
          <w:tab w:val="clear" w:pos="8640"/>
          <w:tab w:val="left" w:pos="5112"/>
        </w:tabs>
        <w:spacing w:line="240" w:lineRule="auto"/>
        <w:jc w:val="both"/>
        <w:rPr>
          <w:rFonts w:eastAsia="Calibri" w:cs="Arial"/>
          <w:szCs w:val="20"/>
        </w:rPr>
      </w:pPr>
      <w:r w:rsidRPr="00B672C8">
        <w:rPr>
          <w:rFonts w:cs="Arial"/>
          <w:szCs w:val="20"/>
        </w:rPr>
        <w:t xml:space="preserve">E: </w:t>
      </w:r>
      <w:r w:rsidR="00F83235">
        <w:rPr>
          <w:rFonts w:cs="Arial"/>
          <w:szCs w:val="20"/>
        </w:rPr>
        <w:t>_______________</w:t>
      </w:r>
    </w:p>
    <w:p w14:paraId="191100CC" w14:textId="77777777" w:rsidR="00F37907" w:rsidRPr="00B672C8" w:rsidRDefault="00F37907" w:rsidP="00B672C8">
      <w:pPr>
        <w:pStyle w:val="Glava"/>
        <w:tabs>
          <w:tab w:val="clear" w:pos="4320"/>
          <w:tab w:val="clear" w:pos="8640"/>
          <w:tab w:val="left" w:pos="5112"/>
        </w:tabs>
        <w:spacing w:line="240" w:lineRule="auto"/>
        <w:jc w:val="both"/>
        <w:rPr>
          <w:rFonts w:cs="Arial"/>
          <w:szCs w:val="20"/>
          <w:lang w:eastAsia="sl-SI"/>
        </w:rPr>
      </w:pPr>
    </w:p>
    <w:p w14:paraId="673B85EC" w14:textId="77777777" w:rsidR="00333CC9" w:rsidRPr="00B672C8" w:rsidRDefault="00333CC9" w:rsidP="00B672C8">
      <w:pPr>
        <w:pStyle w:val="Glava"/>
        <w:tabs>
          <w:tab w:val="clear" w:pos="4320"/>
          <w:tab w:val="clear" w:pos="8640"/>
          <w:tab w:val="left" w:pos="5112"/>
        </w:tabs>
        <w:spacing w:line="240" w:lineRule="auto"/>
        <w:jc w:val="both"/>
        <w:rPr>
          <w:rFonts w:cs="Arial"/>
          <w:szCs w:val="20"/>
        </w:rPr>
      </w:pPr>
    </w:p>
    <w:p w14:paraId="718D9E73" w14:textId="3AB5829F" w:rsidR="00333CC9" w:rsidRPr="00B672C8" w:rsidRDefault="00333CC9" w:rsidP="00B672C8">
      <w:pPr>
        <w:pStyle w:val="Glava"/>
        <w:tabs>
          <w:tab w:val="clear" w:pos="4320"/>
          <w:tab w:val="clear" w:pos="8640"/>
          <w:tab w:val="left" w:pos="5112"/>
        </w:tabs>
        <w:spacing w:line="240" w:lineRule="auto"/>
        <w:jc w:val="both"/>
        <w:rPr>
          <w:rFonts w:cs="Arial"/>
          <w:szCs w:val="20"/>
        </w:rPr>
      </w:pPr>
    </w:p>
    <w:p w14:paraId="6060D04C" w14:textId="77777777" w:rsidR="00267CF8" w:rsidRPr="00B672C8" w:rsidRDefault="00267CF8" w:rsidP="00B672C8">
      <w:pPr>
        <w:pStyle w:val="Glava"/>
        <w:tabs>
          <w:tab w:val="clear" w:pos="4320"/>
          <w:tab w:val="clear" w:pos="8640"/>
          <w:tab w:val="left" w:pos="5112"/>
        </w:tabs>
        <w:spacing w:line="240" w:lineRule="auto"/>
        <w:jc w:val="both"/>
        <w:rPr>
          <w:rFonts w:cs="Arial"/>
          <w:szCs w:val="20"/>
        </w:rPr>
      </w:pPr>
    </w:p>
    <w:p w14:paraId="2FD64A2F" w14:textId="2AAFEC32" w:rsidR="00333CC9" w:rsidRPr="00B672C8" w:rsidRDefault="00333CC9" w:rsidP="00B672C8">
      <w:pPr>
        <w:pStyle w:val="datumtevilka"/>
        <w:spacing w:line="240" w:lineRule="auto"/>
        <w:jc w:val="both"/>
        <w:rPr>
          <w:rFonts w:cs="Arial"/>
        </w:rPr>
      </w:pPr>
      <w:r w:rsidRPr="00B672C8">
        <w:rPr>
          <w:rFonts w:cs="Arial"/>
        </w:rPr>
        <w:t xml:space="preserve">Številka: </w:t>
      </w:r>
      <w:r w:rsidR="00312A4E" w:rsidRPr="00B672C8">
        <w:rPr>
          <w:rFonts w:cs="Arial"/>
        </w:rPr>
        <w:t xml:space="preserve"> </w:t>
      </w:r>
      <w:r w:rsidR="005927BD" w:rsidRPr="00B672C8">
        <w:rPr>
          <w:rFonts w:cs="Arial"/>
        </w:rPr>
        <w:t>0</w:t>
      </w:r>
      <w:r w:rsidR="00267CF8" w:rsidRPr="00B672C8">
        <w:rPr>
          <w:rFonts w:cs="Arial"/>
          <w:color w:val="000000"/>
          <w:shd w:val="clear" w:color="auto" w:fill="FFFFFF"/>
        </w:rPr>
        <w:t>90-</w:t>
      </w:r>
      <w:r w:rsidR="00162537" w:rsidRPr="00B672C8">
        <w:rPr>
          <w:rFonts w:cs="Arial"/>
          <w:color w:val="000000"/>
          <w:shd w:val="clear" w:color="auto" w:fill="FFFFFF"/>
        </w:rPr>
        <w:t>9</w:t>
      </w:r>
      <w:r w:rsidR="00391CD0" w:rsidRPr="00B672C8">
        <w:rPr>
          <w:rFonts w:cs="Arial"/>
          <w:color w:val="000000"/>
          <w:shd w:val="clear" w:color="auto" w:fill="FFFFFF"/>
        </w:rPr>
        <w:t>7</w:t>
      </w:r>
      <w:r w:rsidR="00267CF8" w:rsidRPr="00B672C8">
        <w:rPr>
          <w:rFonts w:cs="Arial"/>
          <w:color w:val="000000"/>
          <w:shd w:val="clear" w:color="auto" w:fill="FFFFFF"/>
        </w:rPr>
        <w:t>/202</w:t>
      </w:r>
      <w:r w:rsidR="00162537" w:rsidRPr="00B672C8">
        <w:rPr>
          <w:rFonts w:cs="Arial"/>
          <w:color w:val="000000"/>
          <w:shd w:val="clear" w:color="auto" w:fill="FFFFFF"/>
        </w:rPr>
        <w:t>5</w:t>
      </w:r>
      <w:r w:rsidR="00267CF8" w:rsidRPr="00B672C8">
        <w:rPr>
          <w:rFonts w:cs="Arial"/>
          <w:color w:val="000000"/>
          <w:shd w:val="clear" w:color="auto" w:fill="FFFFFF"/>
        </w:rPr>
        <w:t>-</w:t>
      </w:r>
      <w:r w:rsidR="00391CD0" w:rsidRPr="00B672C8">
        <w:rPr>
          <w:rFonts w:cs="Arial"/>
          <w:color w:val="000000"/>
          <w:shd w:val="clear" w:color="auto" w:fill="FFFFFF"/>
        </w:rPr>
        <w:t>2</w:t>
      </w:r>
    </w:p>
    <w:p w14:paraId="4AE8AA71" w14:textId="58B48871" w:rsidR="00333CC9" w:rsidRPr="00B672C8" w:rsidRDefault="00333CC9" w:rsidP="00B672C8">
      <w:pPr>
        <w:pStyle w:val="datumtevilka"/>
        <w:spacing w:line="240" w:lineRule="auto"/>
        <w:jc w:val="both"/>
        <w:rPr>
          <w:rFonts w:cs="Arial"/>
        </w:rPr>
      </w:pPr>
      <w:r w:rsidRPr="00B672C8">
        <w:rPr>
          <w:rFonts w:cs="Arial"/>
        </w:rPr>
        <w:t xml:space="preserve">Datum:   </w:t>
      </w:r>
      <w:r w:rsidR="00312A4E" w:rsidRPr="00B672C8">
        <w:rPr>
          <w:rFonts w:cs="Arial"/>
        </w:rPr>
        <w:t xml:space="preserve"> </w:t>
      </w:r>
      <w:r w:rsidR="00CA0D3C">
        <w:rPr>
          <w:rFonts w:cs="Arial"/>
        </w:rPr>
        <w:t>16</w:t>
      </w:r>
      <w:r w:rsidRPr="00B672C8">
        <w:rPr>
          <w:rFonts w:cs="Arial"/>
        </w:rPr>
        <w:t xml:space="preserve">. </w:t>
      </w:r>
      <w:r w:rsidR="00CA0D3C">
        <w:rPr>
          <w:rFonts w:cs="Arial"/>
        </w:rPr>
        <w:t>10</w:t>
      </w:r>
      <w:r w:rsidRPr="00B672C8">
        <w:rPr>
          <w:rFonts w:cs="Arial"/>
        </w:rPr>
        <w:t>. 202</w:t>
      </w:r>
      <w:r w:rsidR="00162537" w:rsidRPr="00B672C8">
        <w:rPr>
          <w:rFonts w:cs="Arial"/>
        </w:rPr>
        <w:t>5</w:t>
      </w:r>
      <w:r w:rsidRPr="00B672C8">
        <w:rPr>
          <w:rFonts w:cs="Arial"/>
        </w:rPr>
        <w:t xml:space="preserve">  </w:t>
      </w:r>
    </w:p>
    <w:p w14:paraId="197392CA" w14:textId="5AD8D261" w:rsidR="00BF057B" w:rsidRDefault="00BF057B" w:rsidP="00B672C8">
      <w:pPr>
        <w:pStyle w:val="ZADEVA"/>
        <w:tabs>
          <w:tab w:val="clear" w:pos="1701"/>
          <w:tab w:val="left" w:pos="851"/>
        </w:tabs>
        <w:spacing w:line="240" w:lineRule="auto"/>
        <w:ind w:left="0" w:firstLine="0"/>
        <w:jc w:val="both"/>
        <w:rPr>
          <w:rFonts w:cs="Arial"/>
          <w:szCs w:val="20"/>
          <w:lang w:val="sl-SI"/>
        </w:rPr>
      </w:pPr>
    </w:p>
    <w:p w14:paraId="3E4860F1" w14:textId="77777777" w:rsidR="00682ED7" w:rsidRDefault="00682ED7" w:rsidP="00B672C8">
      <w:pPr>
        <w:pStyle w:val="ZADEVA"/>
        <w:tabs>
          <w:tab w:val="clear" w:pos="1701"/>
          <w:tab w:val="left" w:pos="851"/>
        </w:tabs>
        <w:spacing w:line="240" w:lineRule="auto"/>
        <w:ind w:left="0" w:firstLine="0"/>
        <w:jc w:val="both"/>
        <w:rPr>
          <w:rFonts w:cs="Arial"/>
          <w:szCs w:val="20"/>
          <w:lang w:val="sl-SI"/>
        </w:rPr>
      </w:pPr>
    </w:p>
    <w:p w14:paraId="4E30A330" w14:textId="095FA08C" w:rsidR="00333CC9" w:rsidRPr="00B672C8" w:rsidRDefault="00333CC9" w:rsidP="00B672C8">
      <w:pPr>
        <w:spacing w:line="240" w:lineRule="auto"/>
        <w:jc w:val="both"/>
        <w:rPr>
          <w:rFonts w:cs="Arial"/>
          <w:b/>
          <w:bCs/>
          <w:szCs w:val="20"/>
        </w:rPr>
      </w:pPr>
      <w:r w:rsidRPr="00B672C8">
        <w:rPr>
          <w:rFonts w:cs="Arial"/>
          <w:b/>
          <w:bCs/>
          <w:szCs w:val="20"/>
        </w:rPr>
        <w:t>Zadeva:</w:t>
      </w:r>
      <w:r w:rsidR="00663BC9" w:rsidRPr="00B672C8">
        <w:rPr>
          <w:rFonts w:cs="Arial"/>
          <w:b/>
          <w:bCs/>
          <w:szCs w:val="20"/>
        </w:rPr>
        <w:t xml:space="preserve"> Prošnja za pomoč in usmeritve</w:t>
      </w:r>
      <w:r w:rsidR="00575A14" w:rsidRPr="00B672C8">
        <w:rPr>
          <w:rFonts w:cs="Arial"/>
          <w:b/>
          <w:bCs/>
          <w:szCs w:val="20"/>
        </w:rPr>
        <w:t>– zahteve po ZDIJZ na občino</w:t>
      </w:r>
      <w:r w:rsidRPr="00B672C8">
        <w:rPr>
          <w:rFonts w:cs="Arial"/>
          <w:b/>
          <w:bCs/>
          <w:color w:val="000000"/>
          <w:szCs w:val="20"/>
          <w:lang w:eastAsia="sl-SI"/>
        </w:rPr>
        <w:t xml:space="preserve">– </w:t>
      </w:r>
      <w:r w:rsidR="0058323A" w:rsidRPr="00B672C8">
        <w:rPr>
          <w:rFonts w:cs="Arial"/>
          <w:b/>
          <w:bCs/>
          <w:szCs w:val="20"/>
        </w:rPr>
        <w:t>mnenje</w:t>
      </w:r>
      <w:r w:rsidR="001564BA" w:rsidRPr="00B672C8">
        <w:rPr>
          <w:rFonts w:cs="Arial"/>
          <w:b/>
          <w:bCs/>
          <w:szCs w:val="20"/>
        </w:rPr>
        <w:t xml:space="preserve"> ministrstva</w:t>
      </w:r>
    </w:p>
    <w:p w14:paraId="039C39A6" w14:textId="77777777" w:rsidR="00F37907" w:rsidRPr="00B672C8" w:rsidRDefault="00333CC9" w:rsidP="00B672C8">
      <w:pPr>
        <w:spacing w:line="240" w:lineRule="auto"/>
        <w:rPr>
          <w:rFonts w:cs="Arial"/>
          <w:szCs w:val="20"/>
        </w:rPr>
      </w:pPr>
      <w:r w:rsidRPr="00B672C8">
        <w:rPr>
          <w:rFonts w:cs="Arial"/>
          <w:szCs w:val="20"/>
        </w:rPr>
        <w:t xml:space="preserve">Zveza:     </w:t>
      </w:r>
      <w:r w:rsidR="00F37907" w:rsidRPr="00B672C8">
        <w:rPr>
          <w:rFonts w:cs="Arial"/>
          <w:szCs w:val="20"/>
        </w:rPr>
        <w:t>vaš dopis št. 021-0002/2025-2 (2) z dne 22. 9. 2025</w:t>
      </w:r>
    </w:p>
    <w:p w14:paraId="3AF15A67" w14:textId="1B5C3740" w:rsidR="00333CC9" w:rsidRDefault="00333CC9" w:rsidP="00B672C8">
      <w:pPr>
        <w:pStyle w:val="ZADEVA"/>
        <w:tabs>
          <w:tab w:val="clear" w:pos="1701"/>
          <w:tab w:val="left" w:pos="851"/>
        </w:tabs>
        <w:spacing w:line="240" w:lineRule="auto"/>
        <w:ind w:left="0" w:firstLine="0"/>
        <w:jc w:val="both"/>
        <w:rPr>
          <w:rFonts w:cs="Arial"/>
          <w:b w:val="0"/>
          <w:szCs w:val="20"/>
          <w:lang w:val="sl-SI"/>
        </w:rPr>
      </w:pPr>
      <w:r w:rsidRPr="00B672C8">
        <w:rPr>
          <w:rFonts w:cs="Arial"/>
          <w:b w:val="0"/>
          <w:szCs w:val="20"/>
          <w:lang w:val="sl-SI"/>
        </w:rPr>
        <w:t xml:space="preserve">   </w:t>
      </w:r>
    </w:p>
    <w:p w14:paraId="33CA8574" w14:textId="77777777" w:rsidR="00682ED7" w:rsidRPr="00B672C8" w:rsidRDefault="00682ED7" w:rsidP="00B672C8">
      <w:pPr>
        <w:pStyle w:val="ZADEVA"/>
        <w:tabs>
          <w:tab w:val="clear" w:pos="1701"/>
          <w:tab w:val="left" w:pos="851"/>
        </w:tabs>
        <w:spacing w:line="240" w:lineRule="auto"/>
        <w:ind w:left="0" w:firstLine="0"/>
        <w:jc w:val="both"/>
        <w:rPr>
          <w:rFonts w:cs="Arial"/>
          <w:b w:val="0"/>
          <w:szCs w:val="20"/>
          <w:lang w:val="sl-SI"/>
        </w:rPr>
      </w:pPr>
    </w:p>
    <w:p w14:paraId="132CE048" w14:textId="72B108C4" w:rsidR="00333CC9" w:rsidRPr="00B672C8" w:rsidRDefault="00333CC9" w:rsidP="00B672C8">
      <w:pPr>
        <w:spacing w:line="240" w:lineRule="auto"/>
        <w:jc w:val="both"/>
        <w:rPr>
          <w:rFonts w:cs="Arial"/>
          <w:bCs/>
          <w:szCs w:val="20"/>
        </w:rPr>
      </w:pPr>
      <w:r w:rsidRPr="00B672C8">
        <w:rPr>
          <w:rFonts w:cs="Arial"/>
          <w:bCs/>
          <w:szCs w:val="20"/>
        </w:rPr>
        <w:t>Spoštovani,</w:t>
      </w:r>
    </w:p>
    <w:p w14:paraId="3F449C9C" w14:textId="77777777" w:rsidR="00333CC9" w:rsidRPr="00B672C8" w:rsidRDefault="00333CC9" w:rsidP="00B672C8">
      <w:pPr>
        <w:spacing w:line="240" w:lineRule="auto"/>
        <w:jc w:val="both"/>
        <w:rPr>
          <w:rFonts w:cs="Arial"/>
          <w:color w:val="000000"/>
          <w:szCs w:val="20"/>
          <w:lang w:eastAsia="sl-SI"/>
        </w:rPr>
      </w:pPr>
    </w:p>
    <w:p w14:paraId="7EF945F2" w14:textId="518ECE14" w:rsidR="00DF6C22" w:rsidRPr="00B672C8" w:rsidRDefault="00F37907" w:rsidP="00B672C8">
      <w:pPr>
        <w:spacing w:line="240" w:lineRule="auto"/>
        <w:jc w:val="both"/>
        <w:rPr>
          <w:rFonts w:cs="Arial"/>
          <w:szCs w:val="20"/>
        </w:rPr>
      </w:pPr>
      <w:r w:rsidRPr="00B672C8">
        <w:rPr>
          <w:rFonts w:cs="Arial"/>
          <w:noProof/>
          <w:szCs w:val="20"/>
        </w:rPr>
        <w:drawing>
          <wp:anchor distT="0" distB="0" distL="114300" distR="114300" simplePos="0" relativeHeight="251659264" behindDoc="0" locked="0" layoutInCell="1" allowOverlap="0" wp14:anchorId="5F2F4948" wp14:editId="341B2F11">
            <wp:simplePos x="0" y="0"/>
            <wp:positionH relativeFrom="page">
              <wp:posOffset>5486400</wp:posOffset>
            </wp:positionH>
            <wp:positionV relativeFrom="page">
              <wp:posOffset>384048</wp:posOffset>
            </wp:positionV>
            <wp:extent cx="1487424" cy="219456"/>
            <wp:effectExtent l="0" t="0" r="0" b="0"/>
            <wp:wrapTopAndBottom/>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487424" cy="219456"/>
                    </a:xfrm>
                    <a:prstGeom prst="rect">
                      <a:avLst/>
                    </a:prstGeom>
                  </pic:spPr>
                </pic:pic>
              </a:graphicData>
            </a:graphic>
          </wp:anchor>
        </w:drawing>
      </w:r>
      <w:r w:rsidRPr="00B672C8">
        <w:rPr>
          <w:rFonts w:cs="Arial"/>
          <w:szCs w:val="20"/>
        </w:rPr>
        <w:t xml:space="preserve">prejeli smo vaš dopis, kjer nas seznanjate, da se Občina </w:t>
      </w:r>
      <w:r w:rsidR="00F83235">
        <w:rPr>
          <w:rFonts w:cs="Arial"/>
          <w:szCs w:val="20"/>
        </w:rPr>
        <w:t>__________</w:t>
      </w:r>
      <w:r w:rsidRPr="00B672C8">
        <w:rPr>
          <w:rFonts w:cs="Arial"/>
          <w:szCs w:val="20"/>
        </w:rPr>
        <w:t xml:space="preserve"> v zadnjem obdobju sooča z resnimi težavami pri opravljanju </w:t>
      </w:r>
      <w:r w:rsidR="00663BC9" w:rsidRPr="00B672C8">
        <w:rPr>
          <w:rFonts w:cs="Arial"/>
          <w:szCs w:val="20"/>
        </w:rPr>
        <w:t>svojih rednih</w:t>
      </w:r>
      <w:r w:rsidRPr="00B672C8">
        <w:rPr>
          <w:rFonts w:cs="Arial"/>
          <w:szCs w:val="20"/>
        </w:rPr>
        <w:t xml:space="preserve"> nalog</w:t>
      </w:r>
      <w:r w:rsidR="00B85468" w:rsidRPr="00B672C8">
        <w:rPr>
          <w:rFonts w:cs="Arial"/>
          <w:szCs w:val="20"/>
        </w:rPr>
        <w:t xml:space="preserve">. Težave  </w:t>
      </w:r>
      <w:r w:rsidR="008968EA" w:rsidRPr="00B672C8">
        <w:rPr>
          <w:rFonts w:cs="Arial"/>
          <w:szCs w:val="20"/>
        </w:rPr>
        <w:t>ste v dopisu podrobno opisali</w:t>
      </w:r>
      <w:r w:rsidR="00B85468" w:rsidRPr="00B672C8">
        <w:rPr>
          <w:rFonts w:cs="Arial"/>
          <w:szCs w:val="20"/>
        </w:rPr>
        <w:t>.</w:t>
      </w:r>
      <w:r w:rsidR="00DF6C22" w:rsidRPr="00B672C8">
        <w:rPr>
          <w:rFonts w:cs="Arial"/>
          <w:szCs w:val="20"/>
        </w:rPr>
        <w:t xml:space="preserve"> </w:t>
      </w:r>
    </w:p>
    <w:p w14:paraId="2609B89A" w14:textId="77777777" w:rsidR="00B85468" w:rsidRPr="00B672C8" w:rsidRDefault="00B85468" w:rsidP="00B672C8">
      <w:pPr>
        <w:spacing w:line="240" w:lineRule="auto"/>
        <w:jc w:val="both"/>
        <w:rPr>
          <w:rFonts w:cs="Arial"/>
          <w:szCs w:val="20"/>
        </w:rPr>
      </w:pPr>
    </w:p>
    <w:p w14:paraId="0A19B6FA" w14:textId="6CC373FC" w:rsidR="00B85468" w:rsidRPr="00B672C8" w:rsidRDefault="00B85468" w:rsidP="00B672C8">
      <w:pPr>
        <w:pStyle w:val="Navadensplet"/>
        <w:spacing w:before="0" w:beforeAutospacing="0" w:after="0" w:afterAutospacing="0"/>
        <w:jc w:val="both"/>
        <w:rPr>
          <w:rFonts w:ascii="Arial" w:hAnsi="Arial" w:cs="Arial"/>
          <w:sz w:val="20"/>
          <w:szCs w:val="20"/>
        </w:rPr>
      </w:pPr>
      <w:r w:rsidRPr="00B672C8">
        <w:rPr>
          <w:rFonts w:ascii="Arial" w:hAnsi="Arial" w:cs="Arial"/>
          <w:color w:val="000000" w:themeColor="text1"/>
          <w:sz w:val="20"/>
          <w:szCs w:val="20"/>
        </w:rPr>
        <w:t>Ministrstvo za javno upravo (v nadaljnjem besedilu: ministrstvo) kot resorno pristojno ministrstvo za sistemsko urejanje področja informacij javnega značaja, vam v nadaljevanju v skladu z 32.</w:t>
      </w:r>
      <w:r w:rsidR="00575A14" w:rsidRPr="00B672C8">
        <w:rPr>
          <w:rFonts w:ascii="Arial" w:hAnsi="Arial" w:cs="Arial"/>
          <w:color w:val="000000" w:themeColor="text1"/>
          <w:sz w:val="20"/>
          <w:szCs w:val="20"/>
        </w:rPr>
        <w:t> </w:t>
      </w:r>
      <w:r w:rsidRPr="00B672C8">
        <w:rPr>
          <w:rFonts w:ascii="Arial" w:hAnsi="Arial" w:cs="Arial"/>
          <w:color w:val="000000" w:themeColor="text1"/>
          <w:sz w:val="20"/>
          <w:szCs w:val="20"/>
        </w:rPr>
        <w:t xml:space="preserve">členom </w:t>
      </w:r>
      <w:r w:rsidR="001B0481" w:rsidRPr="00B672C8">
        <w:rPr>
          <w:rFonts w:ascii="Arial" w:hAnsi="Arial" w:cs="Arial"/>
          <w:color w:val="000000"/>
          <w:sz w:val="20"/>
          <w:szCs w:val="20"/>
        </w:rPr>
        <w:t xml:space="preserve">Zakona o dostopu do informacij javnega značaja </w:t>
      </w:r>
      <w:r w:rsidR="001B0481" w:rsidRPr="00B672C8">
        <w:rPr>
          <w:rFonts w:ascii="Arial" w:hAnsi="Arial" w:cs="Arial"/>
          <w:color w:val="000000" w:themeColor="text1"/>
          <w:sz w:val="20"/>
          <w:szCs w:val="20"/>
        </w:rPr>
        <w:t>(ZDIJZ)</w:t>
      </w:r>
      <w:r w:rsidR="001B0481" w:rsidRPr="00B672C8">
        <w:rPr>
          <w:rStyle w:val="Sprotnaopomba-sklic"/>
          <w:rFonts w:ascii="Arial" w:hAnsi="Arial" w:cs="Arial"/>
          <w:color w:val="000000" w:themeColor="text1"/>
          <w:sz w:val="20"/>
          <w:szCs w:val="20"/>
        </w:rPr>
        <w:footnoteReference w:id="1"/>
      </w:r>
      <w:r w:rsidRPr="00B672C8">
        <w:rPr>
          <w:rFonts w:ascii="Arial" w:hAnsi="Arial" w:cs="Arial"/>
          <w:color w:val="000000" w:themeColor="text1"/>
          <w:sz w:val="20"/>
          <w:szCs w:val="20"/>
        </w:rPr>
        <w:t>, posreduje pravno mnenje</w:t>
      </w:r>
      <w:r w:rsidR="008968EA" w:rsidRPr="00B672C8">
        <w:rPr>
          <w:rFonts w:ascii="Arial" w:hAnsi="Arial" w:cs="Arial"/>
          <w:color w:val="000000" w:themeColor="text1"/>
          <w:sz w:val="20"/>
          <w:szCs w:val="20"/>
        </w:rPr>
        <w:t xml:space="preserve">, </w:t>
      </w:r>
      <w:r w:rsidR="008968EA" w:rsidRPr="00D10C23">
        <w:rPr>
          <w:rFonts w:ascii="Arial" w:hAnsi="Arial" w:cs="Arial"/>
          <w:b/>
          <w:bCs/>
          <w:color w:val="000000" w:themeColor="text1"/>
          <w:sz w:val="20"/>
          <w:szCs w:val="20"/>
        </w:rPr>
        <w:t>ki je z</w:t>
      </w:r>
      <w:r w:rsidRPr="00D10C23">
        <w:rPr>
          <w:rFonts w:ascii="Arial" w:hAnsi="Arial" w:cs="Arial"/>
          <w:b/>
          <w:bCs/>
          <w:sz w:val="20"/>
          <w:szCs w:val="20"/>
        </w:rPr>
        <w:t>aradi preglednosti razdeljeno po posameznih točkah</w:t>
      </w:r>
      <w:r w:rsidR="00D10C23">
        <w:rPr>
          <w:rFonts w:ascii="Arial" w:hAnsi="Arial" w:cs="Arial"/>
          <w:b/>
          <w:bCs/>
          <w:sz w:val="20"/>
          <w:szCs w:val="20"/>
        </w:rPr>
        <w:t xml:space="preserve"> najprej z vašimi navedbami in našim mnenjem</w:t>
      </w:r>
      <w:r w:rsidRPr="00B672C8">
        <w:rPr>
          <w:rFonts w:ascii="Arial" w:hAnsi="Arial" w:cs="Arial"/>
          <w:sz w:val="20"/>
          <w:szCs w:val="20"/>
        </w:rPr>
        <w:t xml:space="preserve">. </w:t>
      </w:r>
      <w:r w:rsidRPr="00B672C8">
        <w:rPr>
          <w:rFonts w:ascii="Arial" w:hAnsi="Arial" w:cs="Arial"/>
          <w:color w:val="000000" w:themeColor="text1"/>
          <w:sz w:val="20"/>
          <w:szCs w:val="20"/>
        </w:rPr>
        <w:t xml:space="preserve">Ob tem opozarjamo, da ministrstvo ni pristojno zavzemati stališč v konkretnih upravnih zadevah, saj </w:t>
      </w:r>
      <w:r w:rsidRPr="00B672C8">
        <w:rPr>
          <w:rFonts w:ascii="Arial" w:hAnsi="Arial" w:cs="Arial"/>
          <w:color w:val="000000"/>
          <w:sz w:val="20"/>
          <w:szCs w:val="20"/>
        </w:rPr>
        <w:t>v</w:t>
      </w:r>
      <w:r w:rsidRPr="00B672C8">
        <w:rPr>
          <w:rFonts w:ascii="Arial" w:hAnsi="Arial" w:cs="Arial"/>
          <w:color w:val="000000" w:themeColor="text1"/>
          <w:sz w:val="20"/>
          <w:szCs w:val="20"/>
        </w:rPr>
        <w:t xml:space="preserve"> konkretnih upravnih zadevah interpretirajo predpise upravni organi in sodišča.</w:t>
      </w:r>
    </w:p>
    <w:p w14:paraId="178D3E69" w14:textId="63A8FD49" w:rsidR="00B85468" w:rsidRPr="00B672C8" w:rsidRDefault="00B85468" w:rsidP="00B672C8">
      <w:pPr>
        <w:spacing w:line="240" w:lineRule="auto"/>
        <w:jc w:val="both"/>
        <w:rPr>
          <w:rFonts w:cs="Arial"/>
          <w:szCs w:val="20"/>
        </w:rPr>
      </w:pPr>
      <w:r w:rsidRPr="00B672C8">
        <w:rPr>
          <w:rFonts w:cs="Arial"/>
          <w:szCs w:val="20"/>
        </w:rPr>
        <w:br/>
      </w:r>
      <w:r w:rsidR="00E12F2A" w:rsidRPr="00B672C8">
        <w:rPr>
          <w:rFonts w:cs="Arial"/>
          <w:szCs w:val="20"/>
        </w:rPr>
        <w:t>U</w:t>
      </w:r>
      <w:r w:rsidRPr="00B672C8">
        <w:rPr>
          <w:rFonts w:cs="Arial"/>
          <w:szCs w:val="20"/>
        </w:rPr>
        <w:t>vodoma podarja</w:t>
      </w:r>
      <w:r w:rsidR="00E12F2A" w:rsidRPr="00B672C8">
        <w:rPr>
          <w:rFonts w:cs="Arial"/>
          <w:szCs w:val="20"/>
        </w:rPr>
        <w:t>mo</w:t>
      </w:r>
      <w:r w:rsidRPr="00B672C8">
        <w:rPr>
          <w:rFonts w:cs="Arial"/>
          <w:szCs w:val="20"/>
        </w:rPr>
        <w:t xml:space="preserve">, da je treba strogo ločiti med ukrepi/obveznostmi občine v zvezi z zahtevami za posredovanje informacij na podlagi </w:t>
      </w:r>
      <w:r w:rsidR="00E12F2A" w:rsidRPr="00B672C8">
        <w:rPr>
          <w:rFonts w:cs="Arial"/>
          <w:szCs w:val="20"/>
        </w:rPr>
        <w:t xml:space="preserve">različnih </w:t>
      </w:r>
      <w:r w:rsidRPr="00B672C8">
        <w:rPr>
          <w:rFonts w:cs="Arial"/>
          <w:szCs w:val="20"/>
        </w:rPr>
        <w:t>predpisov</w:t>
      </w:r>
      <w:r w:rsidR="00E12F2A" w:rsidRPr="00B672C8">
        <w:rPr>
          <w:rFonts w:cs="Arial"/>
          <w:szCs w:val="20"/>
        </w:rPr>
        <w:t>: npr. predpisov</w:t>
      </w:r>
      <w:r w:rsidRPr="00B672C8">
        <w:rPr>
          <w:rFonts w:cs="Arial"/>
          <w:szCs w:val="20"/>
        </w:rPr>
        <w:t xml:space="preserve"> samoupravne lokalne skupnosti (npr. po Poslovniku občinskega sveta), Uredbe o upravnem poslovanju (Uredba) in ZDIJZ ter </w:t>
      </w:r>
      <w:r w:rsidR="00E12F2A" w:rsidRPr="00B672C8">
        <w:rPr>
          <w:rFonts w:cs="Arial"/>
          <w:szCs w:val="20"/>
        </w:rPr>
        <w:t xml:space="preserve">uporabo različnih </w:t>
      </w:r>
      <w:r w:rsidRPr="00B672C8">
        <w:rPr>
          <w:rFonts w:cs="Arial"/>
          <w:szCs w:val="20"/>
        </w:rPr>
        <w:t>institut</w:t>
      </w:r>
      <w:r w:rsidR="00E12F2A" w:rsidRPr="00B672C8">
        <w:rPr>
          <w:rFonts w:cs="Arial"/>
          <w:szCs w:val="20"/>
        </w:rPr>
        <w:t>ov na področju</w:t>
      </w:r>
      <w:r w:rsidRPr="00B672C8">
        <w:rPr>
          <w:rFonts w:cs="Arial"/>
          <w:szCs w:val="20"/>
        </w:rPr>
        <w:t xml:space="preserve"> upravnega, civilnega in kazenskega prava. </w:t>
      </w:r>
    </w:p>
    <w:p w14:paraId="1A535612" w14:textId="77777777" w:rsidR="00B85468" w:rsidRPr="00B672C8" w:rsidRDefault="00B85468" w:rsidP="00B672C8">
      <w:pPr>
        <w:spacing w:line="240" w:lineRule="auto"/>
        <w:jc w:val="both"/>
        <w:rPr>
          <w:rFonts w:cs="Arial"/>
          <w:color w:val="000000"/>
          <w:szCs w:val="20"/>
          <w:lang w:eastAsia="sl-SI"/>
        </w:rPr>
      </w:pPr>
    </w:p>
    <w:p w14:paraId="4D550DBD" w14:textId="67F02ADB" w:rsidR="00421C03" w:rsidRPr="00EE6C9B" w:rsidRDefault="00EE6C9B" w:rsidP="00EE6C9B">
      <w:pPr>
        <w:spacing w:line="240" w:lineRule="auto"/>
        <w:jc w:val="both"/>
        <w:rPr>
          <w:rFonts w:cs="Arial"/>
          <w:b/>
          <w:bCs/>
          <w:szCs w:val="20"/>
        </w:rPr>
      </w:pPr>
      <w:r w:rsidRPr="00EE6C9B">
        <w:rPr>
          <w:rFonts w:cs="Arial"/>
          <w:b/>
          <w:bCs/>
          <w:szCs w:val="20"/>
        </w:rPr>
        <w:t>1.</w:t>
      </w:r>
      <w:r>
        <w:rPr>
          <w:rFonts w:cs="Arial"/>
          <w:b/>
          <w:bCs/>
          <w:szCs w:val="20"/>
        </w:rPr>
        <w:t xml:space="preserve"> </w:t>
      </w:r>
      <w:r w:rsidR="00421C03" w:rsidRPr="00EE6C9B">
        <w:rPr>
          <w:rFonts w:cs="Arial"/>
          <w:b/>
          <w:bCs/>
          <w:szCs w:val="20"/>
        </w:rPr>
        <w:t>Prekomerne in ponavljajoče se zahteve po informacijah javnega značaja ter zloraba instituta dostopa do informacij javnega značaja</w:t>
      </w:r>
    </w:p>
    <w:p w14:paraId="77008256" w14:textId="7AE2CBCB" w:rsidR="00123B81" w:rsidRPr="00B672C8" w:rsidRDefault="00123B81" w:rsidP="00B672C8">
      <w:pPr>
        <w:spacing w:line="240" w:lineRule="auto"/>
        <w:jc w:val="both"/>
        <w:rPr>
          <w:rFonts w:cs="Arial"/>
          <w:szCs w:val="20"/>
        </w:rPr>
      </w:pPr>
      <w:r w:rsidRPr="00B672C8">
        <w:rPr>
          <w:rFonts w:cs="Arial"/>
          <w:szCs w:val="20"/>
        </w:rPr>
        <w:t xml:space="preserve">Posamezniki, povezani v civilno iniciativo, ki deluje v </w:t>
      </w:r>
      <w:r w:rsidR="00271C9C" w:rsidRPr="00B672C8">
        <w:rPr>
          <w:rFonts w:cs="Arial"/>
          <w:szCs w:val="20"/>
        </w:rPr>
        <w:t>v</w:t>
      </w:r>
      <w:r w:rsidRPr="00B672C8">
        <w:rPr>
          <w:rFonts w:cs="Arial"/>
          <w:szCs w:val="20"/>
        </w:rPr>
        <w:t xml:space="preserve">aši občini, poleg tega pa konkretni posamezniki redno vlagajo številne zahteve po dostopu do informacij javnega značaja. Te vsebujejo npr. več kot 20 vprašanj, so ponavljajoče oz. se zgolj nekoliko spremenijo, da ne dajejo vtisa istih vprašanj. V primerih informacij povezanih z zaposlenimi so naslovljene na različne uslužbence občinske uprave z istimi ali podobnimi vsebinami, pogosto zelo obsežna, zaradi delnega dostopa je potrebno obdelati večje število dokumentov (npr. 72 plačilnih list za eno vlogo). Vlagatelji se spreminjajo v okviru iste delujoče skupine ali pa se menjujejo iz iste družine. </w:t>
      </w:r>
    </w:p>
    <w:p w14:paraId="29DD9513" w14:textId="31DFEFD5" w:rsidR="00123B81" w:rsidRPr="00B672C8" w:rsidRDefault="00123B81" w:rsidP="00B672C8">
      <w:pPr>
        <w:spacing w:line="240" w:lineRule="auto"/>
        <w:jc w:val="both"/>
        <w:rPr>
          <w:rFonts w:cs="Arial"/>
          <w:szCs w:val="20"/>
        </w:rPr>
      </w:pPr>
      <w:r w:rsidRPr="00B672C8">
        <w:rPr>
          <w:rFonts w:cs="Arial"/>
          <w:szCs w:val="20"/>
        </w:rPr>
        <w:t>Posledično je organ močno obremenjen, saj priprava obsežnih odgovorov presega običajne delovne zmožnosti in upočasnjuje izvajanje rednih nalog.</w:t>
      </w:r>
    </w:p>
    <w:p w14:paraId="6B58D9CF" w14:textId="77777777" w:rsidR="00271C9C" w:rsidRPr="00B672C8" w:rsidRDefault="00271C9C" w:rsidP="00B672C8">
      <w:pPr>
        <w:spacing w:line="240" w:lineRule="auto"/>
        <w:jc w:val="both"/>
        <w:rPr>
          <w:rFonts w:cs="Arial"/>
          <w:szCs w:val="20"/>
        </w:rPr>
      </w:pPr>
    </w:p>
    <w:p w14:paraId="34ACBB51" w14:textId="3785BEF3" w:rsidR="00123B81" w:rsidRPr="00B672C8" w:rsidRDefault="00123B81" w:rsidP="00B672C8">
      <w:pPr>
        <w:spacing w:line="240" w:lineRule="auto"/>
        <w:jc w:val="both"/>
        <w:rPr>
          <w:rFonts w:cs="Arial"/>
          <w:szCs w:val="20"/>
        </w:rPr>
      </w:pPr>
      <w:r w:rsidRPr="00B672C8">
        <w:rPr>
          <w:rFonts w:cs="Arial"/>
          <w:szCs w:val="20"/>
        </w:rPr>
        <w:t>Dodatno opaža</w:t>
      </w:r>
      <w:r w:rsidR="00EE6C9B">
        <w:rPr>
          <w:rFonts w:cs="Arial"/>
          <w:szCs w:val="20"/>
        </w:rPr>
        <w:t>te</w:t>
      </w:r>
      <w:r w:rsidRPr="00B672C8">
        <w:rPr>
          <w:rFonts w:cs="Arial"/>
          <w:szCs w:val="20"/>
        </w:rPr>
        <w:t>, da se pridobljene informacije večinoma objavljajo na družbenih omrežjih, pogosto z izkrivljenim kontekstom, z namenom spodbujanja nestrpnosti med občani, domnevne nestrokovnosti in ustvarjanja pritiska na delo organa ter delo občinskih svetnikov.</w:t>
      </w:r>
    </w:p>
    <w:p w14:paraId="35264874" w14:textId="77777777" w:rsidR="00123B81" w:rsidRPr="00B672C8" w:rsidRDefault="00123B81" w:rsidP="00B672C8">
      <w:pPr>
        <w:spacing w:line="240" w:lineRule="auto"/>
        <w:jc w:val="both"/>
        <w:rPr>
          <w:rFonts w:cs="Arial"/>
          <w:szCs w:val="20"/>
        </w:rPr>
      </w:pPr>
    </w:p>
    <w:p w14:paraId="619ADBDB" w14:textId="5BD8249A" w:rsidR="00123B81" w:rsidRPr="00B672C8" w:rsidRDefault="00123B81" w:rsidP="00B672C8">
      <w:pPr>
        <w:spacing w:line="240" w:lineRule="auto"/>
        <w:jc w:val="both"/>
        <w:rPr>
          <w:rFonts w:cs="Arial"/>
          <w:szCs w:val="20"/>
        </w:rPr>
      </w:pPr>
      <w:r w:rsidRPr="00B672C8">
        <w:rPr>
          <w:rFonts w:cs="Arial"/>
          <w:szCs w:val="20"/>
        </w:rPr>
        <w:t xml:space="preserve">V eni od zahtev je prosilec v postopku pritožbe zapisal, da že razpolaga z dokumenti, katere je v zahtevi po </w:t>
      </w:r>
      <w:r w:rsidR="001B0481" w:rsidRPr="00B672C8">
        <w:rPr>
          <w:rFonts w:cs="Arial"/>
          <w:szCs w:val="20"/>
        </w:rPr>
        <w:t xml:space="preserve">ZDIJZ </w:t>
      </w:r>
      <w:r w:rsidRPr="00B672C8">
        <w:rPr>
          <w:rFonts w:cs="Arial"/>
          <w:szCs w:val="20"/>
        </w:rPr>
        <w:t>zahteval, vendar ugovarja katere osebne podatke je organ prikril in omogočil zgolj delni dostop. Kar pomeni, da je prosilec zahteval dokumentacijo, s katero je že razpolagal.</w:t>
      </w:r>
    </w:p>
    <w:p w14:paraId="1326005E" w14:textId="77777777" w:rsidR="00421C03" w:rsidRDefault="00421C03" w:rsidP="00B672C8">
      <w:pPr>
        <w:spacing w:line="240" w:lineRule="auto"/>
        <w:rPr>
          <w:rFonts w:cs="Arial"/>
          <w:b/>
          <w:bCs/>
          <w:szCs w:val="20"/>
          <w:lang w:eastAsia="sl-SI"/>
        </w:rPr>
      </w:pPr>
    </w:p>
    <w:p w14:paraId="427D8575" w14:textId="77777777" w:rsidR="00421C03" w:rsidRPr="00421C03" w:rsidRDefault="00421C03" w:rsidP="00B672C8">
      <w:pPr>
        <w:spacing w:line="240" w:lineRule="auto"/>
        <w:jc w:val="both"/>
        <w:rPr>
          <w:rFonts w:cs="Arial"/>
          <w:b/>
          <w:bCs/>
          <w:szCs w:val="20"/>
          <w:lang w:eastAsia="sl-SI"/>
        </w:rPr>
      </w:pPr>
      <w:r w:rsidRPr="00421C03">
        <w:rPr>
          <w:rFonts w:cs="Arial"/>
          <w:b/>
          <w:bCs/>
          <w:szCs w:val="20"/>
          <w:lang w:eastAsia="sl-SI"/>
        </w:rPr>
        <w:t>Mnenje ministrstva</w:t>
      </w:r>
    </w:p>
    <w:p w14:paraId="30B18E37" w14:textId="563175B5" w:rsidR="007403E3" w:rsidRPr="00B672C8" w:rsidRDefault="007403E3" w:rsidP="00B672C8">
      <w:pPr>
        <w:spacing w:line="240" w:lineRule="auto"/>
        <w:jc w:val="both"/>
        <w:rPr>
          <w:rFonts w:cs="Arial"/>
          <w:szCs w:val="20"/>
          <w:lang w:eastAsia="sl-SI"/>
        </w:rPr>
      </w:pPr>
      <w:r w:rsidRPr="00B672C8">
        <w:rPr>
          <w:rFonts w:cs="Arial"/>
          <w:szCs w:val="20"/>
          <w:lang w:eastAsia="sl-SI"/>
        </w:rPr>
        <w:t>Ministrstvo ugotavlja, da se vsako leto povečuje število zadev glede dostopa do informacij javnega značaja. Organi lokalnih samoupravnih skupnosti niso pri tem nobene izjema. Predvsem zaradi odprtega delovanja (objave mnenj, sodb, ipd.) Ministrstva za javno upravo, Informacijskega pooblaščenca in sodišč je opaziti večjo ozaveščenost javnosti ter večjo zahtevnost</w:t>
      </w:r>
      <w:r w:rsidR="00575A14" w:rsidRPr="00B672C8">
        <w:rPr>
          <w:rFonts w:cs="Arial"/>
          <w:szCs w:val="20"/>
          <w:lang w:eastAsia="sl-SI"/>
        </w:rPr>
        <w:t xml:space="preserve"> </w:t>
      </w:r>
      <w:r w:rsidRPr="00B672C8">
        <w:rPr>
          <w:rFonts w:cs="Arial"/>
          <w:szCs w:val="20"/>
          <w:lang w:eastAsia="sl-SI"/>
        </w:rPr>
        <w:t>posameznih zahtev. Prav o</w:t>
      </w:r>
      <w:r w:rsidRPr="00B672C8">
        <w:rPr>
          <w:rFonts w:eastAsiaTheme="minorHAnsi" w:cs="Arial"/>
          <w:szCs w:val="20"/>
        </w:rPr>
        <w:t xml:space="preserve">bseg oziroma zahtevnost zahtev je eden od glavnih razlogov za povečano število pritožb zoper molk organov. </w:t>
      </w:r>
      <w:r w:rsidR="008673A1" w:rsidRPr="00B672C8">
        <w:rPr>
          <w:rFonts w:eastAsiaTheme="minorHAnsi" w:cs="Arial"/>
          <w:szCs w:val="20"/>
        </w:rPr>
        <w:t>T</w:t>
      </w:r>
      <w:r w:rsidRPr="00B672C8">
        <w:rPr>
          <w:rFonts w:eastAsiaTheme="minorHAnsi" w:cs="Arial"/>
          <w:szCs w:val="20"/>
        </w:rPr>
        <w:t>ako ravnanje javnosti kaže na potrebo po večji proaktivnosti organov (10.a člen ZDIJZ), ki pomembno prispeva k zmanjšanju števila neposrednih zahtev pri posameznih organih.</w:t>
      </w:r>
    </w:p>
    <w:p w14:paraId="26A9B17E" w14:textId="77777777" w:rsidR="007403E3" w:rsidRPr="00B672C8" w:rsidRDefault="007403E3" w:rsidP="00B672C8">
      <w:pPr>
        <w:spacing w:line="240" w:lineRule="auto"/>
        <w:jc w:val="both"/>
        <w:rPr>
          <w:rFonts w:cs="Arial"/>
          <w:szCs w:val="20"/>
          <w:lang w:eastAsia="sl-SI"/>
        </w:rPr>
      </w:pPr>
    </w:p>
    <w:p w14:paraId="64FB0AA3" w14:textId="0A3C6D4B" w:rsidR="007403E3" w:rsidRPr="00DB0E10" w:rsidRDefault="007403E3" w:rsidP="00B672C8">
      <w:pPr>
        <w:pStyle w:val="odstavek"/>
        <w:spacing w:before="0" w:beforeAutospacing="0" w:after="0" w:afterAutospacing="0"/>
        <w:jc w:val="both"/>
        <w:rPr>
          <w:rFonts w:ascii="Arial" w:hAnsi="Arial" w:cs="Arial"/>
          <w:sz w:val="20"/>
          <w:szCs w:val="20"/>
        </w:rPr>
      </w:pPr>
      <w:r w:rsidRPr="00DB0E10">
        <w:rPr>
          <w:rFonts w:ascii="Arial" w:hAnsi="Arial" w:cs="Arial"/>
          <w:sz w:val="20"/>
          <w:szCs w:val="20"/>
        </w:rPr>
        <w:t>Pravica do dostopa do informacij javnega značaja je zapisana v 2. odstavku 39. člena Ustave Republike Slovenije</w:t>
      </w:r>
      <w:r w:rsidRPr="00DB0E10">
        <w:rPr>
          <w:rStyle w:val="Sprotnaopomba-sklic"/>
          <w:rFonts w:ascii="Arial" w:hAnsi="Arial" w:cs="Arial"/>
          <w:sz w:val="20"/>
          <w:szCs w:val="20"/>
        </w:rPr>
        <w:footnoteReference w:id="2"/>
      </w:r>
      <w:r w:rsidRPr="00DB0E10">
        <w:rPr>
          <w:rFonts w:ascii="Arial" w:hAnsi="Arial" w:cs="Arial"/>
          <w:sz w:val="20"/>
          <w:szCs w:val="20"/>
        </w:rPr>
        <w:t xml:space="preserve">, ki določa, da ima vsakdo pravico dobiti informacije javnega značaja, za katero ima v zakonu utemeljen pravni interes, razen v primerih, ki jih določa zakon. Izjem ni mogoče širiti preko taksativno naštetih izjem v 6. členu ZDIJZ. </w:t>
      </w:r>
    </w:p>
    <w:p w14:paraId="4DFCAEA4" w14:textId="77777777" w:rsidR="00421C03" w:rsidRPr="00B672C8" w:rsidRDefault="00421C03" w:rsidP="00B672C8">
      <w:pPr>
        <w:spacing w:line="240" w:lineRule="auto"/>
        <w:rPr>
          <w:rFonts w:cs="Arial"/>
          <w:szCs w:val="20"/>
          <w:lang w:eastAsia="sl-SI"/>
        </w:rPr>
      </w:pPr>
    </w:p>
    <w:p w14:paraId="288E0060" w14:textId="359545E0" w:rsidR="007403E3" w:rsidRPr="00B672C8" w:rsidRDefault="007403E3" w:rsidP="00B672C8">
      <w:pPr>
        <w:pStyle w:val="datumtevilka"/>
        <w:spacing w:line="240" w:lineRule="auto"/>
        <w:jc w:val="both"/>
        <w:rPr>
          <w:rFonts w:cs="Arial"/>
          <w:b/>
          <w:bCs/>
        </w:rPr>
      </w:pPr>
      <w:r w:rsidRPr="00B672C8">
        <w:rPr>
          <w:rFonts w:cs="Arial"/>
          <w:b/>
          <w:bCs/>
        </w:rPr>
        <w:t>Konkretizacija zahteve</w:t>
      </w:r>
    </w:p>
    <w:p w14:paraId="6AB11A2B" w14:textId="77777777" w:rsidR="007403E3" w:rsidRPr="00B672C8" w:rsidRDefault="007403E3" w:rsidP="00B672C8">
      <w:pPr>
        <w:pStyle w:val="datumtevilka"/>
        <w:spacing w:line="240" w:lineRule="auto"/>
        <w:jc w:val="both"/>
        <w:rPr>
          <w:rFonts w:cs="Arial"/>
        </w:rPr>
      </w:pPr>
      <w:r w:rsidRPr="00B672C8">
        <w:rPr>
          <w:rFonts w:cs="Arial"/>
        </w:rPr>
        <w:t xml:space="preserve">Kadar je konkretna zahteva za dostop do informacij javnega značaja nejasna/presplošna, ker ni mogoče natančno identificirati vseh informacij s katerimi se prosilec želi seznaniti, je treba v sodelovanju s stranko zahtevo ponovno preučiti ter pravilno interpretirati v vsem njenem obsegu (lahko tudi na zapisnik). Po potrebi se stranki posreduje poziv, da v postavljenem roku zahtevo ustrezno dopolni, pojasni, ipd. </w:t>
      </w:r>
    </w:p>
    <w:p w14:paraId="21815D3E" w14:textId="77777777" w:rsidR="00421C03" w:rsidRPr="00B672C8" w:rsidRDefault="00421C03" w:rsidP="00B672C8">
      <w:pPr>
        <w:pStyle w:val="datumtevilka"/>
        <w:tabs>
          <w:tab w:val="clear" w:pos="1701"/>
          <w:tab w:val="left" w:pos="709"/>
        </w:tabs>
        <w:spacing w:line="240" w:lineRule="auto"/>
        <w:jc w:val="both"/>
        <w:rPr>
          <w:rFonts w:cs="Arial"/>
          <w:color w:val="000000"/>
        </w:rPr>
      </w:pPr>
    </w:p>
    <w:p w14:paraId="03117B1C" w14:textId="77777777" w:rsidR="007403E3" w:rsidRPr="00B672C8" w:rsidRDefault="007403E3" w:rsidP="00B672C8">
      <w:pPr>
        <w:pStyle w:val="odstavek"/>
        <w:spacing w:before="0" w:beforeAutospacing="0" w:after="0" w:afterAutospacing="0"/>
        <w:jc w:val="both"/>
        <w:rPr>
          <w:rFonts w:ascii="Arial" w:hAnsi="Arial" w:cs="Arial"/>
          <w:b/>
          <w:bCs/>
          <w:sz w:val="20"/>
          <w:szCs w:val="20"/>
        </w:rPr>
      </w:pPr>
      <w:r w:rsidRPr="00B672C8">
        <w:rPr>
          <w:rFonts w:ascii="Arial" w:hAnsi="Arial" w:cs="Arial"/>
          <w:b/>
          <w:bCs/>
          <w:sz w:val="20"/>
          <w:szCs w:val="20"/>
        </w:rPr>
        <w:t xml:space="preserve">Zloraba pravice dostopa </w:t>
      </w:r>
    </w:p>
    <w:p w14:paraId="72FDDEB0" w14:textId="56150E9C" w:rsidR="007403E3" w:rsidRPr="00B672C8" w:rsidRDefault="007403E3" w:rsidP="00B672C8">
      <w:pPr>
        <w:pStyle w:val="Navadensplet"/>
        <w:spacing w:before="0" w:beforeAutospacing="0" w:after="0" w:afterAutospacing="0"/>
        <w:jc w:val="both"/>
        <w:rPr>
          <w:rFonts w:ascii="Arial" w:eastAsia="Times New Roman" w:hAnsi="Arial" w:cs="Arial"/>
          <w:sz w:val="20"/>
          <w:szCs w:val="20"/>
        </w:rPr>
      </w:pPr>
      <w:r w:rsidRPr="00B672C8">
        <w:rPr>
          <w:rFonts w:ascii="Arial" w:hAnsi="Arial" w:cs="Arial"/>
          <w:sz w:val="20"/>
          <w:szCs w:val="20"/>
        </w:rPr>
        <w:t>Organ lahko prosilcu izjemoma zavrne dostop do zahtevane informacije, če prosilec z eno ali več funkcionalno povezanimi zahtevami očitno zlorabi pravico dostopa do informacij javnega značaja po ZDIJZ oziroma je očitno, da so zahteva ali zahteve šikanoznega značaja.</w:t>
      </w:r>
      <w:r w:rsidRPr="00B672C8">
        <w:rPr>
          <w:rStyle w:val="Sprotnaopomba-sklic"/>
          <w:rFonts w:ascii="Arial" w:hAnsi="Arial" w:cs="Arial"/>
          <w:sz w:val="20"/>
          <w:szCs w:val="20"/>
        </w:rPr>
        <w:footnoteReference w:id="3"/>
      </w:r>
      <w:r w:rsidRPr="00B672C8">
        <w:rPr>
          <w:rFonts w:ascii="Arial" w:hAnsi="Arial" w:cs="Arial"/>
          <w:sz w:val="20"/>
          <w:szCs w:val="20"/>
        </w:rPr>
        <w:t xml:space="preserve"> Po sodni praksi</w:t>
      </w:r>
      <w:r w:rsidR="00A136D4" w:rsidRPr="00B672C8">
        <w:rPr>
          <w:rStyle w:val="Sprotnaopomba-sklic"/>
          <w:rFonts w:ascii="Arial" w:eastAsia="Times New Roman" w:hAnsi="Arial" w:cs="Arial"/>
          <w:sz w:val="20"/>
          <w:szCs w:val="20"/>
        </w:rPr>
        <w:footnoteReference w:id="4"/>
      </w:r>
      <w:r w:rsidR="00A136D4" w:rsidRPr="00B672C8">
        <w:rPr>
          <w:rFonts w:ascii="Arial" w:eastAsia="Times New Roman" w:hAnsi="Arial" w:cs="Arial"/>
          <w:sz w:val="20"/>
          <w:szCs w:val="20"/>
        </w:rPr>
        <w:t xml:space="preserve"> </w:t>
      </w:r>
      <w:r w:rsidRPr="00B672C8">
        <w:rPr>
          <w:rFonts w:ascii="Arial" w:hAnsi="Arial" w:cs="Arial"/>
          <w:sz w:val="20"/>
          <w:szCs w:val="20"/>
        </w:rPr>
        <w:t xml:space="preserve"> gre za zlorabo pravice takrat, ko subjekt prestopi meje pravno zavarovanega upravičenja tako, da s tem ogroža oziroma posega v pravico drugega. Pravice namreč ni dopustno izvrševati v nasprotju z njenim ciljem oziroma namenom. To je predvsem v primeru, ko namen tožeče stranke namreč ne bi bil le dostop do informacij, da bi lahko izvrševala demokratično in nadzorno funkcijo pravice dostopa do informacij javnega značaja pač pa bi s svojim načinom vlaganja zahteve oziroma zahtev organ prekomerno obremenila z delom, kar bi predstavljalo oviro za učinkovito delo organa ne samo na področju dostopa do informacij javnega značaja, temveč na vseh njegovih delovnih področjih. Uresničevanje pravice dostopa do informacij javnega značaja namreč stremi k pospeševanju učinkovitosti javnega sektorja.</w:t>
      </w:r>
      <w:r w:rsidRPr="00B672C8">
        <w:rPr>
          <w:rStyle w:val="Sprotnaopomba-sklic"/>
          <w:rFonts w:ascii="Arial" w:hAnsi="Arial" w:cs="Arial"/>
          <w:sz w:val="20"/>
          <w:szCs w:val="20"/>
        </w:rPr>
        <w:footnoteReference w:id="5"/>
      </w:r>
      <w:r w:rsidRPr="00B672C8">
        <w:rPr>
          <w:rFonts w:ascii="Arial" w:hAnsi="Arial" w:cs="Arial"/>
          <w:sz w:val="20"/>
          <w:szCs w:val="20"/>
        </w:rPr>
        <w:t xml:space="preserve"> Poudarjamo, da veliko število dokumentov, ki bi jih bilo potrebno prosilcu izročiti oziroma mu omogočiti vpogled, kar bi pripeljalo do povečanega obsega dela pri organu, samo po sebi še ne more biti razlog, da se stranka v njeni pravici omeji. Prav tako</w:t>
      </w:r>
      <w:r w:rsidRPr="00B672C8">
        <w:rPr>
          <w:rFonts w:ascii="Arial" w:eastAsia="Times New Roman" w:hAnsi="Arial" w:cs="Arial"/>
          <w:sz w:val="20"/>
          <w:szCs w:val="20"/>
        </w:rPr>
        <w:t xml:space="preserve"> zgolj priklic obstoječih podatkov iz računalniške baze, ne pomeni ustvarjanje novega dokumenta, vendar le pod pogojem, če je to mogoče opraviti zelo enostavno in hitro. </w:t>
      </w:r>
    </w:p>
    <w:p w14:paraId="10550000" w14:textId="77777777" w:rsidR="007403E3" w:rsidRPr="00B672C8" w:rsidRDefault="007403E3" w:rsidP="00B672C8">
      <w:pPr>
        <w:pStyle w:val="Navadensplet"/>
        <w:spacing w:before="0" w:beforeAutospacing="0" w:after="0" w:afterAutospacing="0"/>
        <w:jc w:val="both"/>
        <w:rPr>
          <w:rFonts w:ascii="Arial" w:hAnsi="Arial" w:cs="Arial"/>
          <w:sz w:val="20"/>
          <w:szCs w:val="20"/>
        </w:rPr>
      </w:pPr>
    </w:p>
    <w:p w14:paraId="27EDAF6E" w14:textId="77777777" w:rsidR="007403E3" w:rsidRPr="00B672C8" w:rsidRDefault="007403E3" w:rsidP="00B672C8">
      <w:pPr>
        <w:pStyle w:val="Navadensplet"/>
        <w:spacing w:before="0" w:beforeAutospacing="0" w:after="0" w:afterAutospacing="0"/>
        <w:jc w:val="both"/>
        <w:rPr>
          <w:rFonts w:ascii="Arial" w:hAnsi="Arial" w:cs="Arial"/>
          <w:sz w:val="20"/>
          <w:szCs w:val="20"/>
        </w:rPr>
      </w:pPr>
      <w:r w:rsidRPr="00B672C8">
        <w:rPr>
          <w:rFonts w:ascii="Arial" w:hAnsi="Arial" w:cs="Arial"/>
          <w:sz w:val="20"/>
          <w:szCs w:val="20"/>
        </w:rPr>
        <w:t>Opozarjamo, da je presoja obstoja zlorabe pravice institut, ki ga je treba uporabljati z veliko mero previdnosti in le tam, kjer je to nujno potrebno. Kriterije, ki opredeljujejo zlorabo pravice, je treba razlagati ozko in v vsakem primeru posebej. Utemeljitev obstoja zlorabe pravice mora vselej ostati skrajno sredstvo v postopkih odločanja o zahtevah za posredovanje informacij javnega značaja in se sme uporabiti le v primeru, če od organa objektivno ni mogoče pričakovati, da bo o dostopu do vseh zahtevanih informacij javnega značaja odločal po postopku, ki ga določa ZDIJZ.</w:t>
      </w:r>
    </w:p>
    <w:p w14:paraId="646FE7F9" w14:textId="77777777" w:rsidR="007403E3" w:rsidRPr="00B672C8" w:rsidRDefault="007403E3" w:rsidP="00B672C8">
      <w:pPr>
        <w:pStyle w:val="Navadensplet"/>
        <w:spacing w:before="0" w:beforeAutospacing="0" w:after="0" w:afterAutospacing="0"/>
        <w:jc w:val="both"/>
        <w:rPr>
          <w:rFonts w:ascii="Arial" w:eastAsia="Times New Roman" w:hAnsi="Arial" w:cs="Arial"/>
          <w:sz w:val="20"/>
          <w:szCs w:val="20"/>
        </w:rPr>
      </w:pPr>
    </w:p>
    <w:p w14:paraId="34233391" w14:textId="77777777" w:rsidR="007403E3" w:rsidRPr="00B672C8" w:rsidRDefault="007403E3" w:rsidP="00B672C8">
      <w:pPr>
        <w:pStyle w:val="Navadensplet"/>
        <w:spacing w:before="0" w:beforeAutospacing="0" w:after="0" w:afterAutospacing="0"/>
        <w:jc w:val="both"/>
        <w:rPr>
          <w:rFonts w:ascii="Arial" w:hAnsi="Arial" w:cs="Arial"/>
          <w:sz w:val="20"/>
          <w:szCs w:val="20"/>
        </w:rPr>
      </w:pPr>
      <w:r w:rsidRPr="00B672C8">
        <w:rPr>
          <w:rFonts w:ascii="Arial" w:hAnsi="Arial" w:cs="Arial"/>
          <w:sz w:val="20"/>
          <w:szCs w:val="20"/>
        </w:rPr>
        <w:lastRenderedPageBreak/>
        <w:t>Institut zlorabe pravice je dejansko kompleksen institut, pri katerem mora biti izpolnjenih več različnih elementov, ki skupaj predstavljajo zlorabo pravice v posameznem primeru. Tako je za opredelitev zlorabe pravice dostopa do informacij javnega značaja treba presoditi ali zahteva izpolnjuje kriterije, ki so se razvili v pravni teoriji in praksi, kot npr.: da gre za ponavljajoče se ali zaporedne zahteve; da je očitno nedovoljena ali neutemeljena zahteva (vložitev vloge vsak razumen posameznik šteje kot vložitev brez vseh možnosti za uspeh in se z njo ovira izpolnjevanje temeljnih nalog organa); da gre za šikanoznost (izražanje številnih negativnih vrednostnih sodb in žalitev, provokacij in s tem navidezno uveljavljanje pravic); da zahteva prekomerno vpliva na delo organa in s tem na pravice tretjih (dokazni standard je »onkraj dvoma«, kar pomeni, da mora organ natančno opredeliti količino zahtevane dokumentacije, upoštevati da je količina dela odvisna od narave dokumenta, navesti povprečen čas za pripravo 1 strani zahtevane dokumentacije, število zaposlenih ipd.) ali obstoj dejstva, da milejše možnosti ne zadostujejo (npr. nudenje pomoči pri oblikovanju zahteve, možnost podaljšanja roka za odločitev ipd.).</w:t>
      </w:r>
    </w:p>
    <w:p w14:paraId="457E2209" w14:textId="77777777" w:rsidR="007403E3" w:rsidRPr="00B672C8" w:rsidRDefault="007403E3" w:rsidP="00B672C8">
      <w:pPr>
        <w:pStyle w:val="Navadensplet"/>
        <w:spacing w:before="0" w:beforeAutospacing="0" w:after="0" w:afterAutospacing="0"/>
        <w:jc w:val="both"/>
        <w:rPr>
          <w:rFonts w:ascii="Arial" w:hAnsi="Arial" w:cs="Arial"/>
          <w:sz w:val="20"/>
          <w:szCs w:val="20"/>
        </w:rPr>
      </w:pPr>
      <w:r w:rsidRPr="00B672C8">
        <w:rPr>
          <w:rFonts w:ascii="Arial" w:hAnsi="Arial" w:cs="Arial"/>
          <w:sz w:val="20"/>
          <w:szCs w:val="20"/>
        </w:rPr>
        <w:br/>
        <w:t>To v praksi pomeni, da mora biti izkazana stvarna, resnična grožnja za celotno delo organa. Upoštevati je namreč treba, da je tudi posredovanje informacij javnega značaja ena izmed zakonsko določenih nalog organa, zato je organ dolžan zagotoviti tudi ustrezna sredstva in kader, ki takšne zahteve rešuje.</w:t>
      </w:r>
      <w:r w:rsidRPr="00B672C8">
        <w:rPr>
          <w:rFonts w:ascii="Arial" w:hAnsi="Arial" w:cs="Arial"/>
          <w:color w:val="000000" w:themeColor="text1"/>
          <w:sz w:val="20"/>
          <w:szCs w:val="20"/>
        </w:rPr>
        <w:t xml:space="preserve"> Zavezanci po ZDIJZ pa so dolžni omogočiti dostop le do že obstoječih informacij, niso pa dolžni ustvariti novega dokumenta, zbirati informacij, opravljati raziskav ali analizirati podatkov, da bi zadostili zahtevi prosilca.</w:t>
      </w:r>
      <w:r w:rsidRPr="00B672C8">
        <w:rPr>
          <w:rStyle w:val="Sprotnaopomba-sklic"/>
          <w:rFonts w:ascii="Arial" w:hAnsi="Arial" w:cs="Arial"/>
          <w:color w:val="000000" w:themeColor="text1"/>
          <w:sz w:val="20"/>
          <w:szCs w:val="20"/>
        </w:rPr>
        <w:footnoteReference w:id="6"/>
      </w:r>
      <w:r w:rsidRPr="00B672C8">
        <w:rPr>
          <w:rFonts w:ascii="Arial" w:hAnsi="Arial" w:cs="Arial"/>
          <w:color w:val="000000" w:themeColor="text1"/>
          <w:sz w:val="20"/>
          <w:szCs w:val="20"/>
        </w:rPr>
        <w:t xml:space="preserve">  </w:t>
      </w:r>
    </w:p>
    <w:p w14:paraId="12EC7D60" w14:textId="77777777" w:rsidR="007403E3" w:rsidRPr="00B672C8" w:rsidRDefault="007403E3" w:rsidP="00B672C8">
      <w:pPr>
        <w:pStyle w:val="Brezrazmikov"/>
        <w:jc w:val="both"/>
        <w:rPr>
          <w:rFonts w:cs="Arial"/>
          <w:color w:val="000000"/>
          <w:szCs w:val="20"/>
        </w:rPr>
      </w:pPr>
    </w:p>
    <w:p w14:paraId="15929801" w14:textId="77777777" w:rsidR="007403E3" w:rsidRPr="00B672C8" w:rsidRDefault="007403E3" w:rsidP="00B672C8">
      <w:pPr>
        <w:pStyle w:val="Navadensplet"/>
        <w:spacing w:before="0" w:beforeAutospacing="0" w:after="0" w:afterAutospacing="0"/>
        <w:jc w:val="both"/>
        <w:rPr>
          <w:rFonts w:ascii="Arial" w:hAnsi="Arial" w:cs="Arial"/>
          <w:color w:val="000000" w:themeColor="text1"/>
          <w:sz w:val="20"/>
          <w:szCs w:val="20"/>
        </w:rPr>
      </w:pPr>
      <w:r w:rsidRPr="00B672C8">
        <w:rPr>
          <w:rFonts w:ascii="Arial" w:eastAsia="Times New Roman" w:hAnsi="Arial" w:cs="Arial"/>
          <w:sz w:val="20"/>
          <w:szCs w:val="20"/>
        </w:rPr>
        <w:t>Iz zgoraj navedenega sledi, da mora organ sam v konkretnem primeru ugotoviti, ali gre za zlorabo pravice dostopa do informacij javnega značaja in ali da je zahteva prosilca šikanozne narave. V kolikor ugotovi obstoj zgoraj navedenih kriterijev lahko zahtevo za dostop do informacij javnega značaja v celoti ali delno zavrne, pri čemer mora svoje razloge ustrezno utemeljiti.</w:t>
      </w:r>
      <w:r w:rsidRPr="00B672C8">
        <w:rPr>
          <w:rFonts w:ascii="Arial" w:hAnsi="Arial" w:cs="Arial"/>
          <w:color w:val="000000" w:themeColor="text1"/>
          <w:sz w:val="20"/>
          <w:szCs w:val="20"/>
        </w:rPr>
        <w:t xml:space="preserve"> Ob tem opozarjamo, da mora organ v upravnem postopku upoštevati vsa pravila, ki veljajo za vodenje upravnega postopek po ZDIJZ in ZUP (npr. seznanitev s postopkom dokazovanja, ipd.).</w:t>
      </w:r>
    </w:p>
    <w:p w14:paraId="33DE26D2" w14:textId="77777777" w:rsidR="007403E3" w:rsidRPr="00B672C8" w:rsidRDefault="007403E3" w:rsidP="00B672C8">
      <w:pPr>
        <w:pStyle w:val="Navadensplet"/>
        <w:spacing w:before="0" w:beforeAutospacing="0" w:after="0" w:afterAutospacing="0"/>
        <w:jc w:val="both"/>
        <w:rPr>
          <w:rFonts w:ascii="Arial" w:hAnsi="Arial" w:cs="Arial"/>
          <w:sz w:val="20"/>
          <w:szCs w:val="20"/>
        </w:rPr>
      </w:pPr>
    </w:p>
    <w:p w14:paraId="3B2045A6" w14:textId="1006FD50" w:rsidR="007403E3" w:rsidRPr="00B672C8" w:rsidRDefault="00BE2156" w:rsidP="00B672C8">
      <w:pPr>
        <w:pStyle w:val="datumtevilka"/>
        <w:spacing w:line="240" w:lineRule="auto"/>
        <w:jc w:val="both"/>
        <w:rPr>
          <w:rFonts w:cs="Arial"/>
        </w:rPr>
      </w:pPr>
      <w:r w:rsidRPr="00B672C8">
        <w:rPr>
          <w:rFonts w:cs="Arial"/>
        </w:rPr>
        <w:t>V</w:t>
      </w:r>
      <w:r w:rsidR="007403E3" w:rsidRPr="00B672C8">
        <w:rPr>
          <w:rFonts w:cs="Arial"/>
        </w:rPr>
        <w:t xml:space="preserve"> zvezi z dostopom do podatkov, ki jih zahtevajo fizične ali pravne osebe na podlagi ZDIJZ vam </w:t>
      </w:r>
      <w:r w:rsidR="00FC6CDD" w:rsidRPr="00B672C8">
        <w:rPr>
          <w:rFonts w:cs="Arial"/>
        </w:rPr>
        <w:t xml:space="preserve">napotujemo tudi na sodbi </w:t>
      </w:r>
      <w:r w:rsidR="007403E3" w:rsidRPr="00B672C8">
        <w:rPr>
          <w:rFonts w:cs="Arial"/>
        </w:rPr>
        <w:t xml:space="preserve">Upravnega sodišča Republike Slovenije št. I U 966/2021-26 z dne 4. 1. 2023 in I U 339/2022-21 z dne 21. 4. 2023. </w:t>
      </w:r>
    </w:p>
    <w:p w14:paraId="626D3BB9" w14:textId="77777777" w:rsidR="007403E3" w:rsidRDefault="007403E3" w:rsidP="00B672C8">
      <w:pPr>
        <w:spacing w:line="240" w:lineRule="auto"/>
        <w:rPr>
          <w:rFonts w:cs="Arial"/>
          <w:szCs w:val="20"/>
          <w:lang w:eastAsia="sl-SI"/>
        </w:rPr>
      </w:pPr>
    </w:p>
    <w:p w14:paraId="0C92FC5D" w14:textId="77777777" w:rsidR="00650888" w:rsidRPr="00B672C8" w:rsidRDefault="00650888" w:rsidP="00B672C8">
      <w:pPr>
        <w:spacing w:line="240" w:lineRule="auto"/>
        <w:rPr>
          <w:rFonts w:cs="Arial"/>
          <w:szCs w:val="20"/>
          <w:lang w:eastAsia="sl-SI"/>
        </w:rPr>
      </w:pPr>
    </w:p>
    <w:p w14:paraId="56CEBA8F" w14:textId="75E8A913" w:rsidR="00123B81" w:rsidRPr="00B672C8" w:rsidRDefault="00EE6C9B" w:rsidP="00B672C8">
      <w:pPr>
        <w:spacing w:line="240" w:lineRule="auto"/>
        <w:jc w:val="both"/>
        <w:rPr>
          <w:rFonts w:cs="Arial"/>
          <w:szCs w:val="20"/>
        </w:rPr>
      </w:pPr>
      <w:r w:rsidRPr="00EE6C9B">
        <w:rPr>
          <w:rFonts w:cs="Arial"/>
          <w:b/>
          <w:bCs/>
          <w:szCs w:val="20"/>
        </w:rPr>
        <w:t xml:space="preserve">2. </w:t>
      </w:r>
      <w:r w:rsidR="007F4CEA">
        <w:rPr>
          <w:rFonts w:cs="Arial"/>
          <w:b/>
          <w:bCs/>
          <w:szCs w:val="20"/>
        </w:rPr>
        <w:t>Člani civilne iniciative p</w:t>
      </w:r>
      <w:r w:rsidR="00123B81" w:rsidRPr="00EE6C9B">
        <w:rPr>
          <w:rFonts w:cs="Arial"/>
          <w:b/>
          <w:bCs/>
          <w:szCs w:val="20"/>
        </w:rPr>
        <w:t>ogosto zahtevajo prisotnost na sejah občinskega sveta, ki jo sicer zagotavlja</w:t>
      </w:r>
      <w:r w:rsidR="00663BC9" w:rsidRPr="00EE6C9B">
        <w:rPr>
          <w:rFonts w:cs="Arial"/>
          <w:b/>
          <w:bCs/>
          <w:szCs w:val="20"/>
        </w:rPr>
        <w:t>te</w:t>
      </w:r>
      <w:r w:rsidR="00123B81" w:rsidRPr="00EE6C9B">
        <w:rPr>
          <w:rFonts w:cs="Arial"/>
          <w:b/>
          <w:bCs/>
          <w:szCs w:val="20"/>
        </w:rPr>
        <w:t xml:space="preserve"> v določenem številu, glede na kapacitete prostorov. Poleg prisotnosti zahtevajo možnost sodelovanja, pričakujejo pravico do besede, prisotnost skupaj z vršenjem ostalih pritiskov pa vpliva na delo svetnikov in ovira nemoteno izvedbo sej</w:t>
      </w:r>
      <w:r w:rsidR="00123B81" w:rsidRPr="00B672C8">
        <w:rPr>
          <w:rFonts w:cs="Arial"/>
          <w:szCs w:val="20"/>
        </w:rPr>
        <w:t>.</w:t>
      </w:r>
    </w:p>
    <w:p w14:paraId="49963115" w14:textId="77777777" w:rsidR="002E13C7" w:rsidRPr="00B672C8" w:rsidRDefault="002E13C7" w:rsidP="00B672C8">
      <w:pPr>
        <w:spacing w:line="240" w:lineRule="auto"/>
        <w:jc w:val="both"/>
        <w:rPr>
          <w:rFonts w:cs="Arial"/>
          <w:szCs w:val="20"/>
        </w:rPr>
      </w:pPr>
    </w:p>
    <w:p w14:paraId="0A3D8E1C" w14:textId="69B11465" w:rsidR="002E13C7" w:rsidRPr="00B672C8" w:rsidRDefault="002E13C7" w:rsidP="00B672C8">
      <w:pPr>
        <w:spacing w:line="240" w:lineRule="auto"/>
        <w:jc w:val="both"/>
        <w:rPr>
          <w:rFonts w:cs="Arial"/>
          <w:b/>
          <w:bCs/>
          <w:szCs w:val="20"/>
        </w:rPr>
      </w:pPr>
      <w:r w:rsidRPr="00B672C8">
        <w:rPr>
          <w:rFonts w:cs="Arial"/>
          <w:b/>
          <w:bCs/>
          <w:szCs w:val="20"/>
        </w:rPr>
        <w:t>Mnenje ministrstva</w:t>
      </w:r>
    </w:p>
    <w:p w14:paraId="4F7E50D8" w14:textId="3ADE2597" w:rsidR="002E13C7" w:rsidRPr="00B672C8" w:rsidRDefault="00A75BFD" w:rsidP="00B672C8">
      <w:pPr>
        <w:pStyle w:val="Navadensplet"/>
        <w:spacing w:before="0" w:beforeAutospacing="0" w:after="0" w:afterAutospacing="0"/>
        <w:jc w:val="both"/>
        <w:rPr>
          <w:rFonts w:ascii="Arial" w:hAnsi="Arial" w:cs="Arial"/>
          <w:color w:val="000000"/>
          <w:sz w:val="20"/>
          <w:szCs w:val="20"/>
        </w:rPr>
      </w:pPr>
      <w:r w:rsidRPr="00B672C8">
        <w:rPr>
          <w:rFonts w:ascii="Arial" w:hAnsi="Arial" w:cs="Arial"/>
          <w:sz w:val="20"/>
          <w:szCs w:val="20"/>
        </w:rPr>
        <w:t>M</w:t>
      </w:r>
      <w:r w:rsidR="002E13C7" w:rsidRPr="00B672C8">
        <w:rPr>
          <w:rFonts w:ascii="Arial" w:hAnsi="Arial" w:cs="Arial"/>
          <w:sz w:val="20"/>
          <w:szCs w:val="20"/>
        </w:rPr>
        <w:t xml:space="preserve">inistrstvo poudarja, da organizacijo in način dela občinskega sveta ter način uresničevanja pravic in dolžnosti članov občinskega sveta določa </w:t>
      </w:r>
      <w:r w:rsidR="002E13C7" w:rsidRPr="00B672C8">
        <w:rPr>
          <w:rFonts w:ascii="Arial" w:hAnsi="Arial" w:cs="Arial"/>
          <w:color w:val="000000" w:themeColor="text1"/>
          <w:sz w:val="20"/>
          <w:szCs w:val="20"/>
        </w:rPr>
        <w:t>Poslovnik Občinskega sveta Vojnik (v nadaljnjem besedilu: Poslovnik)</w:t>
      </w:r>
      <w:r w:rsidR="002E13C7" w:rsidRPr="00B672C8">
        <w:rPr>
          <w:rStyle w:val="Sprotnaopomba-sklic"/>
          <w:rFonts w:ascii="Arial" w:hAnsi="Arial" w:cs="Arial"/>
          <w:color w:val="000000" w:themeColor="text1"/>
          <w:sz w:val="20"/>
          <w:szCs w:val="20"/>
        </w:rPr>
        <w:footnoteReference w:id="7"/>
      </w:r>
      <w:r w:rsidR="002E13C7" w:rsidRPr="00B672C8">
        <w:rPr>
          <w:rFonts w:ascii="Arial" w:hAnsi="Arial" w:cs="Arial"/>
          <w:color w:val="000000" w:themeColor="text1"/>
          <w:sz w:val="20"/>
          <w:szCs w:val="20"/>
        </w:rPr>
        <w:t>. Ta  v 3. členu določa, da je d</w:t>
      </w:r>
      <w:r w:rsidR="002E13C7" w:rsidRPr="00B672C8">
        <w:rPr>
          <w:rFonts w:ascii="Arial" w:hAnsi="Arial" w:cs="Arial"/>
          <w:color w:val="000000"/>
          <w:sz w:val="20"/>
          <w:szCs w:val="20"/>
        </w:rPr>
        <w:t>elo sveta in njegovih delovnih teles javno. Javnost dela se lahko omeji ali izključi, če to zahtevajo razlogi varovanja osebnih podatkov, dokumentov in gradiv, ki vsebujejo podatke, ki so v skladu z zakonom, drugim predpisom ali splošnim aktom občine oziroma druge javne ali zasebno-pravne osebe zaupne narave oziroma državna, vojaška ali uradna tajnost. Način zagotavljanja javnosti dela in način omejitve javnosti dela občinskega sveta in njegovih delovnih teles določa Poslovnik.</w:t>
      </w:r>
    </w:p>
    <w:p w14:paraId="3BF0417D" w14:textId="77777777" w:rsidR="002E13C7" w:rsidRPr="00B672C8" w:rsidRDefault="002E13C7" w:rsidP="00B672C8">
      <w:pPr>
        <w:pStyle w:val="Navadensplet"/>
        <w:spacing w:before="0" w:beforeAutospacing="0" w:after="0" w:afterAutospacing="0"/>
        <w:jc w:val="both"/>
        <w:rPr>
          <w:rFonts w:ascii="Arial" w:hAnsi="Arial" w:cs="Arial"/>
          <w:color w:val="000000"/>
          <w:sz w:val="20"/>
          <w:szCs w:val="20"/>
        </w:rPr>
      </w:pPr>
    </w:p>
    <w:p w14:paraId="33E13570" w14:textId="77777777" w:rsidR="00E667C8" w:rsidRPr="00B672C8" w:rsidRDefault="002E13C7" w:rsidP="00B672C8">
      <w:pPr>
        <w:pStyle w:val="Navadensplet"/>
        <w:spacing w:before="0" w:beforeAutospacing="0" w:after="0" w:afterAutospacing="0"/>
        <w:jc w:val="both"/>
        <w:rPr>
          <w:rFonts w:ascii="Arial" w:hAnsi="Arial" w:cs="Arial"/>
          <w:color w:val="000000"/>
          <w:sz w:val="20"/>
          <w:szCs w:val="20"/>
        </w:rPr>
      </w:pPr>
      <w:r w:rsidRPr="00B672C8">
        <w:rPr>
          <w:rFonts w:ascii="Arial" w:hAnsi="Arial" w:cs="Arial"/>
          <w:color w:val="000000"/>
          <w:sz w:val="20"/>
          <w:szCs w:val="20"/>
        </w:rPr>
        <w:t xml:space="preserve">Poslovnik v 26. členu določa, da so seje sveta javne in da javnost seje zagotavlja z navzočnostjo občanov in predstavnikov sredstev javnega obveščanja na sejah sveta. Predstavnike sredstev javnega obveščanja v občini in občane se o seji obvesti z objavljenim vabilom, ki mu je priloženo gradivo za sejo. Občani morajo navzočnost  javiti vsaj en dan pred napovedano sejo občinskega sveta v tajništvo občine, kjer se prijave sprejemajo do zasedbe razpoložljivih mest. </w:t>
      </w:r>
    </w:p>
    <w:p w14:paraId="627D8AE6" w14:textId="77777777" w:rsidR="00E667C8" w:rsidRPr="00B672C8" w:rsidRDefault="00E667C8" w:rsidP="00B672C8">
      <w:pPr>
        <w:pStyle w:val="Navadensplet"/>
        <w:spacing w:before="0" w:beforeAutospacing="0" w:after="0" w:afterAutospacing="0"/>
        <w:jc w:val="both"/>
        <w:rPr>
          <w:rFonts w:ascii="Arial" w:hAnsi="Arial" w:cs="Arial"/>
          <w:color w:val="000000"/>
          <w:sz w:val="20"/>
          <w:szCs w:val="20"/>
        </w:rPr>
      </w:pPr>
    </w:p>
    <w:p w14:paraId="0AE6E4C2" w14:textId="03E40F00" w:rsidR="002E13C7" w:rsidRPr="00B672C8" w:rsidRDefault="002E13C7" w:rsidP="00B672C8">
      <w:pPr>
        <w:pStyle w:val="Navadensplet"/>
        <w:spacing w:before="0" w:beforeAutospacing="0" w:after="0" w:afterAutospacing="0"/>
        <w:jc w:val="both"/>
        <w:rPr>
          <w:rFonts w:ascii="Arial" w:hAnsi="Arial" w:cs="Arial"/>
          <w:color w:val="000000"/>
          <w:sz w:val="20"/>
          <w:szCs w:val="20"/>
        </w:rPr>
      </w:pPr>
      <w:r w:rsidRPr="00B672C8">
        <w:rPr>
          <w:rFonts w:ascii="Arial" w:hAnsi="Arial" w:cs="Arial"/>
          <w:color w:val="000000"/>
          <w:sz w:val="20"/>
          <w:szCs w:val="20"/>
        </w:rPr>
        <w:t xml:space="preserve">Predsedujoči mora poskrbeti, da ima javnost v prostoru, v katerem seja sveta poteka, primeren prostor, da lahko spremlja delo sveta ter pri tem dela ne moti. Prostor za javnost mora biti vidno </w:t>
      </w:r>
      <w:r w:rsidRPr="00B672C8">
        <w:rPr>
          <w:rFonts w:ascii="Arial" w:hAnsi="Arial" w:cs="Arial"/>
          <w:color w:val="000000"/>
          <w:sz w:val="20"/>
          <w:szCs w:val="20"/>
        </w:rPr>
        <w:lastRenderedPageBreak/>
        <w:t>ločen od prostora za člane sveta. Če občan, ki spremlja sejo, ali predstavnik sredstva javnega obveščanja moti delo sveta, ga  predsedujoči najprej opozori, če tudi po opozorilu ne neha motiti dela sveta, pa ga odstrani iz prostora.</w:t>
      </w:r>
    </w:p>
    <w:p w14:paraId="4B8EDD8D" w14:textId="77777777" w:rsidR="00A75BFD" w:rsidRPr="00B672C8" w:rsidRDefault="00A75BFD" w:rsidP="00B672C8">
      <w:pPr>
        <w:pStyle w:val="Navadensplet"/>
        <w:spacing w:before="0" w:beforeAutospacing="0" w:after="0" w:afterAutospacing="0"/>
        <w:jc w:val="both"/>
        <w:rPr>
          <w:rFonts w:ascii="Arial" w:hAnsi="Arial" w:cs="Arial"/>
          <w:color w:val="000000"/>
          <w:sz w:val="20"/>
          <w:szCs w:val="20"/>
        </w:rPr>
      </w:pPr>
    </w:p>
    <w:p w14:paraId="1C3659C0" w14:textId="36EFDB25" w:rsidR="00E5603B" w:rsidRPr="00B672C8" w:rsidRDefault="00A75BFD" w:rsidP="00B672C8">
      <w:pPr>
        <w:shd w:val="clear" w:color="auto" w:fill="FFFFFF"/>
        <w:spacing w:line="240" w:lineRule="auto"/>
        <w:jc w:val="both"/>
        <w:rPr>
          <w:rFonts w:cs="Arial"/>
          <w:color w:val="000000"/>
          <w:szCs w:val="20"/>
          <w:lang w:eastAsia="sl-SI"/>
        </w:rPr>
      </w:pPr>
      <w:r w:rsidRPr="00B672C8">
        <w:rPr>
          <w:rFonts w:cs="Arial"/>
          <w:color w:val="000000"/>
          <w:szCs w:val="20"/>
        </w:rPr>
        <w:t>Nadalje Poslovnik v tretjem poglavju (</w:t>
      </w:r>
      <w:r w:rsidRPr="00B672C8">
        <w:rPr>
          <w:rFonts w:cs="Arial"/>
          <w:color w:val="000000"/>
          <w:szCs w:val="20"/>
          <w:lang w:eastAsia="sl-SI"/>
        </w:rPr>
        <w:t>Vzdrževanje reda na sejah</w:t>
      </w:r>
      <w:r w:rsidRPr="00B672C8">
        <w:rPr>
          <w:rFonts w:cs="Arial"/>
          <w:color w:val="000000"/>
          <w:szCs w:val="20"/>
        </w:rPr>
        <w:t>) določa, da z</w:t>
      </w:r>
      <w:r w:rsidRPr="00B672C8">
        <w:rPr>
          <w:rFonts w:cs="Arial"/>
          <w:color w:val="000000"/>
          <w:szCs w:val="20"/>
          <w:lang w:eastAsia="sl-SI"/>
        </w:rPr>
        <w:t>a red na seji skrbi predsedujoči. Na seji sveta ne sme nihče govoriti, dokler mu predsedujoči ne da besede. Predsedujoči skrbi, da govornika nihče ne moti med govorom. Govornika lahko opomni na red ali mu seže v besedo le predsedujoči.</w:t>
      </w:r>
      <w:r w:rsidR="006566A8" w:rsidRPr="00B672C8">
        <w:rPr>
          <w:rFonts w:cs="Arial"/>
          <w:color w:val="000000"/>
          <w:szCs w:val="20"/>
          <w:lang w:eastAsia="sl-SI"/>
        </w:rPr>
        <w:t xml:space="preserve"> </w:t>
      </w:r>
      <w:r w:rsidRPr="00B672C8">
        <w:rPr>
          <w:rFonts w:cs="Arial"/>
          <w:color w:val="000000"/>
          <w:szCs w:val="20"/>
          <w:lang w:eastAsia="sl-SI"/>
        </w:rPr>
        <w:t>Za kršitev reda na seji sveta sme predsedujoči izreči naslednje ukrepe:</w:t>
      </w:r>
      <w:r w:rsidR="007A5DA2" w:rsidRPr="00B672C8">
        <w:rPr>
          <w:rFonts w:cs="Arial"/>
          <w:color w:val="000000"/>
          <w:szCs w:val="20"/>
          <w:lang w:eastAsia="sl-SI"/>
        </w:rPr>
        <w:t xml:space="preserve"> </w:t>
      </w:r>
      <w:r w:rsidRPr="00B672C8">
        <w:rPr>
          <w:rFonts w:cs="Arial"/>
          <w:color w:val="000000"/>
          <w:szCs w:val="20"/>
          <w:lang w:eastAsia="sl-SI"/>
        </w:rPr>
        <w:t>opomin</w:t>
      </w:r>
      <w:r w:rsidR="007A5DA2" w:rsidRPr="00B672C8">
        <w:rPr>
          <w:rFonts w:cs="Arial"/>
          <w:color w:val="000000"/>
          <w:szCs w:val="20"/>
          <w:lang w:eastAsia="sl-SI"/>
        </w:rPr>
        <w:t xml:space="preserve">, </w:t>
      </w:r>
      <w:r w:rsidRPr="00B672C8">
        <w:rPr>
          <w:rFonts w:cs="Arial"/>
          <w:color w:val="000000"/>
          <w:szCs w:val="20"/>
          <w:lang w:eastAsia="sl-SI"/>
        </w:rPr>
        <w:t>odvzem besede</w:t>
      </w:r>
      <w:r w:rsidR="007A5DA2" w:rsidRPr="00B672C8">
        <w:rPr>
          <w:rFonts w:cs="Arial"/>
          <w:color w:val="000000"/>
          <w:szCs w:val="20"/>
          <w:lang w:eastAsia="sl-SI"/>
        </w:rPr>
        <w:t xml:space="preserve"> ali odstranitev iz seje. </w:t>
      </w:r>
      <w:r w:rsidR="00E5603B" w:rsidRPr="00B672C8">
        <w:rPr>
          <w:rFonts w:cs="Arial"/>
          <w:color w:val="000000"/>
          <w:szCs w:val="20"/>
          <w:lang w:eastAsia="sl-SI"/>
        </w:rPr>
        <w:t>Odstranitev s seje ali z dela seje se lahko izreče članu sveta oziroma govorniku, če kljub opominu ali odvzemu besede krši red na seji, tako da onemogoča delo sveta.</w:t>
      </w:r>
    </w:p>
    <w:p w14:paraId="4364D742" w14:textId="77777777" w:rsidR="00A75BFD" w:rsidRPr="00B672C8" w:rsidRDefault="00A75BFD" w:rsidP="00B672C8">
      <w:pPr>
        <w:shd w:val="clear" w:color="auto" w:fill="FFFFFF"/>
        <w:spacing w:line="240" w:lineRule="auto"/>
        <w:jc w:val="both"/>
        <w:rPr>
          <w:rFonts w:cs="Arial"/>
          <w:color w:val="000000"/>
          <w:szCs w:val="20"/>
          <w:lang w:eastAsia="sl-SI"/>
        </w:rPr>
      </w:pPr>
    </w:p>
    <w:p w14:paraId="3C55C4D9" w14:textId="78B74031" w:rsidR="00A75BFD" w:rsidRPr="00B672C8" w:rsidRDefault="00A75BFD" w:rsidP="00B672C8">
      <w:pPr>
        <w:shd w:val="clear" w:color="auto" w:fill="FFFFFF"/>
        <w:spacing w:line="240" w:lineRule="auto"/>
        <w:jc w:val="both"/>
        <w:rPr>
          <w:rFonts w:cs="Arial"/>
          <w:color w:val="000000"/>
          <w:szCs w:val="20"/>
          <w:lang w:eastAsia="sl-SI"/>
        </w:rPr>
      </w:pPr>
      <w:r w:rsidRPr="00B672C8">
        <w:rPr>
          <w:rFonts w:cs="Arial"/>
          <w:color w:val="000000"/>
          <w:szCs w:val="20"/>
          <w:lang w:eastAsia="sl-SI"/>
        </w:rPr>
        <w:t>Predsedujoči lahko odredi, da se odstrani s seje in iz poslopja, v katerem je seja, vsak drug udeleženec, ki krši red na seji oziroma s svojim ravnanjem onemogoča nemoten potek seje.</w:t>
      </w:r>
      <w:r w:rsidR="00650888">
        <w:rPr>
          <w:rFonts w:cs="Arial"/>
          <w:color w:val="000000"/>
          <w:szCs w:val="20"/>
          <w:lang w:eastAsia="sl-SI"/>
        </w:rPr>
        <w:t xml:space="preserve"> </w:t>
      </w:r>
      <w:r w:rsidRPr="00B672C8">
        <w:rPr>
          <w:rFonts w:cs="Arial"/>
          <w:color w:val="000000"/>
          <w:szCs w:val="20"/>
          <w:lang w:eastAsia="sl-SI"/>
        </w:rPr>
        <w:t>Če predsedujoči z rednimi ukrepi ne more ohraniti reda na seji sveta, jo prekine.</w:t>
      </w:r>
    </w:p>
    <w:p w14:paraId="319364C3" w14:textId="052801AD" w:rsidR="00A75BFD" w:rsidRPr="00B672C8" w:rsidRDefault="00A75BFD" w:rsidP="00B672C8">
      <w:pPr>
        <w:pStyle w:val="Navadensplet"/>
        <w:spacing w:before="0" w:beforeAutospacing="0" w:after="0" w:afterAutospacing="0"/>
        <w:jc w:val="both"/>
        <w:rPr>
          <w:rFonts w:ascii="Arial" w:hAnsi="Arial" w:cs="Arial"/>
          <w:color w:val="000000"/>
          <w:sz w:val="20"/>
          <w:szCs w:val="20"/>
        </w:rPr>
      </w:pPr>
    </w:p>
    <w:p w14:paraId="1152E3CA" w14:textId="034ED069" w:rsidR="00A75BFD" w:rsidRPr="00B672C8" w:rsidRDefault="00A75BFD" w:rsidP="00B672C8">
      <w:pPr>
        <w:shd w:val="clear" w:color="auto" w:fill="FFFFFF"/>
        <w:spacing w:line="240" w:lineRule="auto"/>
        <w:jc w:val="both"/>
        <w:rPr>
          <w:rFonts w:cs="Arial"/>
          <w:color w:val="000000"/>
          <w:szCs w:val="20"/>
          <w:lang w:eastAsia="sl-SI"/>
        </w:rPr>
      </w:pPr>
      <w:r w:rsidRPr="00B672C8">
        <w:rPr>
          <w:rFonts w:cs="Arial"/>
          <w:color w:val="000000"/>
          <w:szCs w:val="20"/>
          <w:lang w:eastAsia="sl-SI"/>
        </w:rPr>
        <w:t xml:space="preserve">Iz zgoraj navedenega izhaja, da imajo občinski organi (kot edini pristojni, ob </w:t>
      </w:r>
      <w:r w:rsidR="007A5DA2" w:rsidRPr="00B672C8">
        <w:rPr>
          <w:rFonts w:cs="Arial"/>
          <w:color w:val="000000"/>
          <w:szCs w:val="20"/>
          <w:lang w:eastAsia="sl-SI"/>
        </w:rPr>
        <w:t xml:space="preserve">morebitno potrebni </w:t>
      </w:r>
      <w:r w:rsidRPr="00B672C8">
        <w:rPr>
          <w:rFonts w:cs="Arial"/>
          <w:color w:val="000000"/>
          <w:szCs w:val="20"/>
          <w:lang w:eastAsia="sl-SI"/>
        </w:rPr>
        <w:t>intervenciji policije oziroma varnostne službe) na podlagi Poslovnika že predvidene vzvode/ukrepe za zagotavljanje nemotenega poteka sej občinskega sveta.</w:t>
      </w:r>
    </w:p>
    <w:p w14:paraId="5C66028F" w14:textId="77777777" w:rsidR="00B85468" w:rsidRPr="00B672C8" w:rsidRDefault="00B85468" w:rsidP="00B672C8">
      <w:pPr>
        <w:spacing w:line="240" w:lineRule="auto"/>
        <w:jc w:val="both"/>
        <w:rPr>
          <w:rFonts w:cs="Arial"/>
          <w:szCs w:val="20"/>
        </w:rPr>
      </w:pPr>
    </w:p>
    <w:p w14:paraId="0F8F2966" w14:textId="77777777" w:rsidR="00CD47EB" w:rsidRPr="00CD47EB" w:rsidRDefault="00CD47EB" w:rsidP="00B672C8">
      <w:pPr>
        <w:spacing w:line="240" w:lineRule="auto"/>
        <w:jc w:val="both"/>
        <w:rPr>
          <w:rFonts w:cs="Arial"/>
          <w:b/>
          <w:bCs/>
          <w:color w:val="000000" w:themeColor="text1"/>
          <w:szCs w:val="20"/>
        </w:rPr>
      </w:pPr>
      <w:r w:rsidRPr="00CD47EB">
        <w:rPr>
          <w:rFonts w:cs="Arial"/>
          <w:b/>
          <w:bCs/>
          <w:color w:val="000000" w:themeColor="text1"/>
          <w:szCs w:val="20"/>
        </w:rPr>
        <w:t>Kar zadeva vprašanj oz. navedbe glede blatenja in pritiska na zaposlene ter funkcionarje</w:t>
      </w:r>
    </w:p>
    <w:p w14:paraId="69D0F348" w14:textId="185BA9D6" w:rsidR="00D40CA9" w:rsidRPr="00B672C8" w:rsidRDefault="00D40CA9" w:rsidP="00B672C8">
      <w:pPr>
        <w:spacing w:line="240" w:lineRule="auto"/>
        <w:jc w:val="both"/>
        <w:rPr>
          <w:rFonts w:cs="Arial"/>
          <w:color w:val="000000" w:themeColor="text1"/>
          <w:szCs w:val="20"/>
        </w:rPr>
      </w:pPr>
      <w:r w:rsidRPr="00B672C8">
        <w:rPr>
          <w:rFonts w:cs="Arial"/>
          <w:color w:val="000000" w:themeColor="text1"/>
          <w:szCs w:val="20"/>
        </w:rPr>
        <w:t>V kolikor objavo določenih podatkov (npr. na svetovnem spletu) spremljajo vsebinsko neustrezni/neresnični ali žaljivi komentarji je lahko avtor teh komentarjev subjekt ugotavljanja civilne in/ali kazenske odgovornosti. Postopek sproži zaposleni, ali njegov delodajalec, če so komentarji povezani z delom zaposlenega ali posameznega organa (občine, zavoda, javnega podjetja..).</w:t>
      </w:r>
    </w:p>
    <w:p w14:paraId="5AA9BBDE" w14:textId="77777777" w:rsidR="00D40CA9" w:rsidRDefault="00D40CA9" w:rsidP="00B672C8">
      <w:pPr>
        <w:spacing w:line="240" w:lineRule="auto"/>
        <w:jc w:val="both"/>
        <w:rPr>
          <w:rFonts w:cs="Arial"/>
          <w:b/>
          <w:bCs/>
          <w:szCs w:val="20"/>
        </w:rPr>
      </w:pPr>
    </w:p>
    <w:p w14:paraId="10A2EBBF" w14:textId="77777777" w:rsidR="00DB0E10" w:rsidRDefault="00DB0E10" w:rsidP="00B672C8">
      <w:pPr>
        <w:autoSpaceDE w:val="0"/>
        <w:autoSpaceDN w:val="0"/>
        <w:adjustRightInd w:val="0"/>
        <w:spacing w:line="240" w:lineRule="auto"/>
        <w:jc w:val="both"/>
        <w:rPr>
          <w:rFonts w:cs="Arial"/>
          <w:szCs w:val="20"/>
          <w:lang w:eastAsia="sl-SI"/>
        </w:rPr>
      </w:pPr>
    </w:p>
    <w:p w14:paraId="204AE050" w14:textId="1220D548" w:rsidR="00032F3C" w:rsidRPr="00B672C8" w:rsidRDefault="00032F3C" w:rsidP="00B672C8">
      <w:pPr>
        <w:autoSpaceDE w:val="0"/>
        <w:autoSpaceDN w:val="0"/>
        <w:adjustRightInd w:val="0"/>
        <w:spacing w:line="240" w:lineRule="auto"/>
        <w:jc w:val="both"/>
        <w:rPr>
          <w:rFonts w:cs="Arial"/>
          <w:szCs w:val="20"/>
          <w:lang w:eastAsia="sl-SI"/>
        </w:rPr>
      </w:pPr>
      <w:r w:rsidRPr="00B672C8">
        <w:rPr>
          <w:rFonts w:cs="Arial"/>
          <w:szCs w:val="20"/>
          <w:lang w:eastAsia="sl-SI"/>
        </w:rPr>
        <w:t>Lep pozdrav,</w:t>
      </w:r>
    </w:p>
    <w:p w14:paraId="204587E6" w14:textId="33E8CDF9" w:rsidR="00886787" w:rsidRPr="00B672C8" w:rsidRDefault="00032F3C" w:rsidP="00B672C8">
      <w:pPr>
        <w:spacing w:line="240" w:lineRule="auto"/>
        <w:jc w:val="both"/>
        <w:rPr>
          <w:rFonts w:cs="Arial"/>
          <w:szCs w:val="20"/>
          <w:lang w:eastAsia="sl-SI"/>
        </w:rPr>
      </w:pPr>
      <w:r w:rsidRPr="00B672C8">
        <w:rPr>
          <w:rFonts w:cs="Arial"/>
          <w:szCs w:val="20"/>
          <w:lang w:eastAsia="sl-SI"/>
        </w:rPr>
        <w:t xml:space="preserve">                                                                 </w:t>
      </w:r>
    </w:p>
    <w:p w14:paraId="1A127888" w14:textId="77777777" w:rsidR="00DB0E10" w:rsidRDefault="00DB0E10" w:rsidP="00B672C8">
      <w:pPr>
        <w:spacing w:line="240" w:lineRule="auto"/>
        <w:jc w:val="both"/>
        <w:rPr>
          <w:rFonts w:cs="Arial"/>
          <w:szCs w:val="20"/>
          <w:lang w:eastAsia="sl-SI"/>
        </w:rPr>
      </w:pPr>
    </w:p>
    <w:p w14:paraId="05F7C11A" w14:textId="77777777" w:rsidR="00DB0E10" w:rsidRDefault="00DB0E10" w:rsidP="00B672C8">
      <w:pPr>
        <w:spacing w:line="240" w:lineRule="auto"/>
        <w:jc w:val="both"/>
        <w:rPr>
          <w:rFonts w:cs="Arial"/>
          <w:szCs w:val="20"/>
          <w:lang w:eastAsia="sl-SI"/>
        </w:rPr>
      </w:pPr>
    </w:p>
    <w:p w14:paraId="37800276" w14:textId="51A6C59C" w:rsidR="0084347A" w:rsidRPr="00B672C8" w:rsidRDefault="0084347A" w:rsidP="00B672C8">
      <w:pPr>
        <w:spacing w:line="240" w:lineRule="auto"/>
        <w:jc w:val="both"/>
        <w:rPr>
          <w:rFonts w:cs="Arial"/>
          <w:szCs w:val="20"/>
          <w:lang w:eastAsia="sl-SI"/>
        </w:rPr>
      </w:pPr>
      <w:r w:rsidRPr="00B672C8">
        <w:rPr>
          <w:rFonts w:cs="Arial"/>
          <w:szCs w:val="20"/>
          <w:lang w:eastAsia="sl-SI"/>
        </w:rPr>
        <w:t xml:space="preserve">Pripravil: </w:t>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t xml:space="preserve"> mag. Mateja Prešern </w:t>
      </w:r>
    </w:p>
    <w:p w14:paraId="44EB2BC7" w14:textId="7DF27637" w:rsidR="0084347A" w:rsidRPr="00B672C8" w:rsidRDefault="0084347A" w:rsidP="00B672C8">
      <w:pPr>
        <w:spacing w:line="240" w:lineRule="auto"/>
        <w:jc w:val="both"/>
        <w:rPr>
          <w:rFonts w:cs="Arial"/>
          <w:szCs w:val="20"/>
          <w:lang w:eastAsia="sl-SI"/>
        </w:rPr>
      </w:pPr>
      <w:r w:rsidRPr="00B672C8">
        <w:rPr>
          <w:rFonts w:cs="Arial"/>
          <w:szCs w:val="20"/>
          <w:lang w:eastAsia="sl-SI"/>
        </w:rPr>
        <w:t xml:space="preserve">Ciril Repnik </w:t>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t xml:space="preserve"> </w:t>
      </w:r>
      <w:r w:rsidRPr="00B672C8">
        <w:rPr>
          <w:rFonts w:cs="Arial"/>
          <w:szCs w:val="20"/>
        </w:rPr>
        <w:t>generalna direktorica</w:t>
      </w:r>
      <w:r w:rsidRPr="00B672C8">
        <w:rPr>
          <w:rFonts w:cs="Arial"/>
          <w:szCs w:val="20"/>
          <w:lang w:eastAsia="sl-SI"/>
        </w:rPr>
        <w:t xml:space="preserve"> </w:t>
      </w:r>
    </w:p>
    <w:p w14:paraId="130E396F" w14:textId="77777777" w:rsidR="00DB0E10" w:rsidRDefault="0084347A" w:rsidP="00B672C8">
      <w:pPr>
        <w:spacing w:line="240" w:lineRule="auto"/>
        <w:jc w:val="both"/>
        <w:rPr>
          <w:rFonts w:cs="Arial"/>
          <w:szCs w:val="20"/>
          <w:lang w:eastAsia="sl-SI"/>
        </w:rPr>
      </w:pPr>
      <w:r w:rsidRPr="00B672C8">
        <w:rPr>
          <w:rFonts w:cs="Arial"/>
          <w:szCs w:val="20"/>
          <w:lang w:eastAsia="sl-SI"/>
        </w:rPr>
        <w:t>sekretar</w:t>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r w:rsidRPr="00B672C8">
        <w:rPr>
          <w:rFonts w:cs="Arial"/>
          <w:szCs w:val="20"/>
          <w:lang w:eastAsia="sl-SI"/>
        </w:rPr>
        <w:tab/>
      </w:r>
    </w:p>
    <w:p w14:paraId="4F716C76" w14:textId="77777777" w:rsidR="00DB0E10" w:rsidRDefault="00DB0E10" w:rsidP="00B672C8">
      <w:pPr>
        <w:spacing w:line="240" w:lineRule="auto"/>
        <w:jc w:val="both"/>
        <w:rPr>
          <w:rFonts w:cs="Arial"/>
          <w:szCs w:val="20"/>
          <w:lang w:eastAsia="sl-SI"/>
        </w:rPr>
      </w:pPr>
    </w:p>
    <w:p w14:paraId="2C535B49" w14:textId="77777777" w:rsidR="00DB0E10" w:rsidRDefault="00DB0E10" w:rsidP="00B672C8">
      <w:pPr>
        <w:spacing w:line="240" w:lineRule="auto"/>
        <w:jc w:val="both"/>
        <w:rPr>
          <w:rFonts w:cs="Arial"/>
          <w:szCs w:val="20"/>
          <w:lang w:eastAsia="sl-SI"/>
        </w:rPr>
      </w:pPr>
    </w:p>
    <w:p w14:paraId="7EC9F927" w14:textId="4D5AB80B" w:rsidR="00421C03" w:rsidRDefault="0084347A" w:rsidP="00B672C8">
      <w:pPr>
        <w:spacing w:line="240" w:lineRule="auto"/>
        <w:jc w:val="both"/>
        <w:rPr>
          <w:rFonts w:cs="Arial"/>
          <w:szCs w:val="20"/>
          <w:lang w:eastAsia="sl-SI"/>
        </w:rPr>
      </w:pPr>
      <w:r w:rsidRPr="00B672C8">
        <w:rPr>
          <w:rFonts w:cs="Arial"/>
          <w:szCs w:val="20"/>
          <w:lang w:eastAsia="sl-SI"/>
        </w:rPr>
        <w:tab/>
      </w:r>
    </w:p>
    <w:p w14:paraId="491B288E" w14:textId="470CE26B" w:rsidR="0084347A" w:rsidRPr="00B672C8" w:rsidRDefault="0084347A" w:rsidP="00650888">
      <w:pPr>
        <w:spacing w:line="240" w:lineRule="auto"/>
        <w:jc w:val="both"/>
        <w:rPr>
          <w:rFonts w:cs="Arial"/>
          <w:szCs w:val="20"/>
        </w:rPr>
      </w:pPr>
      <w:r w:rsidRPr="00B672C8">
        <w:rPr>
          <w:rFonts w:cs="Arial"/>
          <w:szCs w:val="20"/>
        </w:rPr>
        <w:t>Poslati</w:t>
      </w:r>
      <w:r w:rsidRPr="00B672C8">
        <w:rPr>
          <w:rFonts w:cs="Arial"/>
          <w:color w:val="000000"/>
          <w:szCs w:val="20"/>
        </w:rPr>
        <w:t xml:space="preserve"> po E-pošti</w:t>
      </w:r>
      <w:r w:rsidRPr="00B672C8">
        <w:rPr>
          <w:rFonts w:cs="Arial"/>
          <w:szCs w:val="20"/>
        </w:rPr>
        <w:t>:</w:t>
      </w:r>
    </w:p>
    <w:p w14:paraId="6D7FA7BA" w14:textId="2EF115E0" w:rsidR="004C54A2" w:rsidRPr="00B672C8" w:rsidRDefault="0084347A" w:rsidP="00421C03">
      <w:pPr>
        <w:pStyle w:val="Navadensplet"/>
        <w:spacing w:before="0" w:beforeAutospacing="0" w:after="0" w:afterAutospacing="0"/>
        <w:jc w:val="both"/>
        <w:rPr>
          <w:rFonts w:ascii="Arial" w:hAnsi="Arial" w:cs="Arial"/>
          <w:sz w:val="20"/>
          <w:szCs w:val="20"/>
        </w:rPr>
      </w:pPr>
      <w:r w:rsidRPr="00B672C8">
        <w:rPr>
          <w:rFonts w:ascii="Arial" w:hAnsi="Arial" w:cs="Arial"/>
          <w:sz w:val="20"/>
          <w:szCs w:val="20"/>
        </w:rPr>
        <w:t>- naslovnik</w:t>
      </w:r>
    </w:p>
    <w:sectPr w:rsidR="004C54A2" w:rsidRPr="00B672C8"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4D26" w14:textId="77777777" w:rsidR="003C673E" w:rsidRDefault="003C673E">
      <w:r>
        <w:separator/>
      </w:r>
    </w:p>
  </w:endnote>
  <w:endnote w:type="continuationSeparator" w:id="0">
    <w:p w14:paraId="3DBFE657" w14:textId="77777777" w:rsidR="003C673E" w:rsidRDefault="003C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40F18CFA" w14:textId="77777777" w:rsidR="00103AA7" w:rsidRDefault="00103AA7" w:rsidP="00AA25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0EEF" w14:textId="77777777" w:rsidR="003C673E" w:rsidRDefault="003C673E">
      <w:r>
        <w:separator/>
      </w:r>
    </w:p>
  </w:footnote>
  <w:footnote w:type="continuationSeparator" w:id="0">
    <w:p w14:paraId="040C5E34" w14:textId="77777777" w:rsidR="003C673E" w:rsidRDefault="003C673E">
      <w:r>
        <w:continuationSeparator/>
      </w:r>
    </w:p>
  </w:footnote>
  <w:footnote w:id="1">
    <w:p w14:paraId="6A307CB6" w14:textId="77777777" w:rsidR="001B0481" w:rsidRPr="003C1707" w:rsidRDefault="001B0481" w:rsidP="001B0481">
      <w:pPr>
        <w:pStyle w:val="Sprotnaopomba-besedilo"/>
        <w:spacing w:line="240" w:lineRule="auto"/>
        <w:jc w:val="both"/>
        <w:rPr>
          <w:color w:val="000000" w:themeColor="text1"/>
          <w:sz w:val="16"/>
          <w:szCs w:val="16"/>
        </w:rPr>
      </w:pPr>
      <w:r w:rsidRPr="003C1707">
        <w:rPr>
          <w:rStyle w:val="Sprotnaopomba-sklic"/>
          <w:color w:val="000000" w:themeColor="text1"/>
          <w:sz w:val="16"/>
          <w:szCs w:val="16"/>
        </w:rPr>
        <w:footnoteRef/>
      </w:r>
      <w:r w:rsidRPr="003C1707">
        <w:rPr>
          <w:color w:val="000000" w:themeColor="text1"/>
          <w:sz w:val="16"/>
          <w:szCs w:val="16"/>
        </w:rPr>
        <w:t xml:space="preserve"> Uradni list RS, št. </w:t>
      </w:r>
      <w:hyperlink r:id="rId1" w:tgtFrame="_blank" w:tooltip="Zakon o dostopu do informacij javnega značaja (uradno prečiščeno besedilo)" w:history="1">
        <w:r w:rsidRPr="003C1707">
          <w:rPr>
            <w:rStyle w:val="Hiperpovezava"/>
            <w:color w:val="000000" w:themeColor="text1"/>
            <w:sz w:val="16"/>
            <w:szCs w:val="16"/>
            <w:u w:val="none"/>
          </w:rPr>
          <w:t>51/06</w:t>
        </w:r>
      </w:hyperlink>
      <w:r w:rsidRPr="003C1707">
        <w:rPr>
          <w:color w:val="000000" w:themeColor="text1"/>
          <w:sz w:val="16"/>
          <w:szCs w:val="16"/>
        </w:rPr>
        <w:t xml:space="preserve"> – uradno prečiščeno besedilo, </w:t>
      </w:r>
      <w:hyperlink r:id="rId2" w:tgtFrame="_blank" w:tooltip="Zakon o davčnem postopku" w:history="1">
        <w:r w:rsidRPr="003C1707">
          <w:rPr>
            <w:rStyle w:val="Hiperpovezava"/>
            <w:color w:val="000000" w:themeColor="text1"/>
            <w:sz w:val="16"/>
            <w:szCs w:val="16"/>
            <w:u w:val="none"/>
          </w:rPr>
          <w:t>117/06</w:t>
        </w:r>
      </w:hyperlink>
      <w:r w:rsidRPr="003C1707">
        <w:rPr>
          <w:color w:val="000000" w:themeColor="text1"/>
          <w:sz w:val="16"/>
          <w:szCs w:val="16"/>
        </w:rPr>
        <w:t xml:space="preserve"> – ZDavP-2, </w:t>
      </w:r>
      <w:hyperlink r:id="rId3" w:tgtFrame="_blank" w:tooltip="Zakon o spremembah in dopolnitvah Zakona o dostopu do informacij javnega značaja" w:history="1">
        <w:r w:rsidRPr="003C1707">
          <w:rPr>
            <w:rStyle w:val="Hiperpovezava"/>
            <w:color w:val="000000" w:themeColor="text1"/>
            <w:sz w:val="16"/>
            <w:szCs w:val="16"/>
            <w:u w:val="none"/>
          </w:rPr>
          <w:t>23/14</w:t>
        </w:r>
      </w:hyperlink>
      <w:r w:rsidRPr="003C1707">
        <w:rPr>
          <w:color w:val="000000" w:themeColor="text1"/>
          <w:sz w:val="16"/>
          <w:szCs w:val="16"/>
        </w:rPr>
        <w:t xml:space="preserve">, </w:t>
      </w:r>
      <w:hyperlink r:id="rId4" w:tgtFrame="_blank" w:tooltip="Zakon o spremembah in dopolnitvah Zakona o dostopu do informacij javnega značaja" w:history="1">
        <w:r w:rsidRPr="003C1707">
          <w:rPr>
            <w:rStyle w:val="Hiperpovezava"/>
            <w:color w:val="000000" w:themeColor="text1"/>
            <w:sz w:val="16"/>
            <w:szCs w:val="16"/>
            <w:u w:val="none"/>
          </w:rPr>
          <w:t>50/14</w:t>
        </w:r>
      </w:hyperlink>
      <w:r w:rsidRPr="003C1707">
        <w:rPr>
          <w:color w:val="000000" w:themeColor="text1"/>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3C1707">
          <w:rPr>
            <w:rStyle w:val="Hiperpovezava"/>
            <w:color w:val="000000" w:themeColor="text1"/>
            <w:sz w:val="16"/>
            <w:szCs w:val="16"/>
            <w:u w:val="none"/>
          </w:rPr>
          <w:t>19/15</w:t>
        </w:r>
      </w:hyperlink>
      <w:r w:rsidRPr="003C1707">
        <w:rPr>
          <w:color w:val="000000" w:themeColor="text1"/>
          <w:sz w:val="16"/>
          <w:szCs w:val="16"/>
        </w:rPr>
        <w:t xml:space="preserve"> – odl. US, </w:t>
      </w:r>
      <w:hyperlink r:id="rId6" w:tgtFrame="_blank" w:tooltip="Zakon o spremembah in dopolnitvah Zakona o dostopu do informacij javnega značaja" w:history="1">
        <w:r w:rsidRPr="003C1707">
          <w:rPr>
            <w:rStyle w:val="Hiperpovezava"/>
            <w:color w:val="000000" w:themeColor="text1"/>
            <w:sz w:val="16"/>
            <w:szCs w:val="16"/>
            <w:u w:val="none"/>
          </w:rPr>
          <w:t>102/15</w:t>
        </w:r>
      </w:hyperlink>
      <w:r w:rsidRPr="003C1707">
        <w:rPr>
          <w:color w:val="000000" w:themeColor="text1"/>
          <w:sz w:val="16"/>
          <w:szCs w:val="16"/>
        </w:rPr>
        <w:t xml:space="preserve">, </w:t>
      </w:r>
      <w:hyperlink r:id="rId7" w:tgtFrame="_blank" w:tooltip="Zakon o dopolnitvi Zakona o dostopu do informacij javnega značaja" w:history="1">
        <w:r w:rsidRPr="003C1707">
          <w:rPr>
            <w:rStyle w:val="Hiperpovezava"/>
            <w:color w:val="000000" w:themeColor="text1"/>
            <w:sz w:val="16"/>
            <w:szCs w:val="16"/>
            <w:u w:val="none"/>
          </w:rPr>
          <w:t>7/18</w:t>
        </w:r>
      </w:hyperlink>
      <w:r w:rsidRPr="003C1707">
        <w:rPr>
          <w:color w:val="000000" w:themeColor="text1"/>
          <w:sz w:val="16"/>
          <w:szCs w:val="16"/>
        </w:rPr>
        <w:t xml:space="preserve"> </w:t>
      </w:r>
    </w:p>
    <w:p w14:paraId="612D4548" w14:textId="77777777" w:rsidR="001B0481" w:rsidRPr="003C1707" w:rsidRDefault="001B0481" w:rsidP="001B0481">
      <w:pPr>
        <w:pStyle w:val="Sprotnaopomba-besedilo"/>
        <w:spacing w:line="240" w:lineRule="auto"/>
        <w:jc w:val="both"/>
        <w:rPr>
          <w:color w:val="000000" w:themeColor="text1"/>
          <w:sz w:val="16"/>
          <w:szCs w:val="16"/>
        </w:rPr>
      </w:pPr>
      <w:r w:rsidRPr="003C1707">
        <w:rPr>
          <w:color w:val="000000" w:themeColor="text1"/>
          <w:sz w:val="16"/>
          <w:szCs w:val="16"/>
        </w:rPr>
        <w:t xml:space="preserve">   in </w:t>
      </w:r>
      <w:hyperlink r:id="rId8" w:tgtFrame="_blank" w:tooltip="Zakon o spremembah in dopolnitvah Zakona o dostopu do informacij javnega značaja" w:history="1">
        <w:r w:rsidRPr="003C1707">
          <w:rPr>
            <w:rStyle w:val="Hiperpovezava"/>
            <w:color w:val="000000" w:themeColor="text1"/>
            <w:sz w:val="16"/>
            <w:szCs w:val="16"/>
            <w:u w:val="none"/>
          </w:rPr>
          <w:t>141/22</w:t>
        </w:r>
      </w:hyperlink>
      <w:r w:rsidRPr="003C1707">
        <w:rPr>
          <w:color w:val="000000" w:themeColor="text1"/>
          <w:sz w:val="16"/>
          <w:szCs w:val="16"/>
        </w:rPr>
        <w:t>.</w:t>
      </w:r>
    </w:p>
  </w:footnote>
  <w:footnote w:id="2">
    <w:p w14:paraId="65B2F1B1" w14:textId="77777777" w:rsidR="007403E3" w:rsidRPr="003C1707" w:rsidRDefault="007403E3" w:rsidP="007403E3">
      <w:pPr>
        <w:pStyle w:val="Sprotnaopomba-besedilo"/>
        <w:spacing w:line="240" w:lineRule="auto"/>
        <w:jc w:val="both"/>
        <w:rPr>
          <w:color w:val="000000"/>
          <w:sz w:val="16"/>
          <w:szCs w:val="16"/>
        </w:rPr>
      </w:pPr>
      <w:r w:rsidRPr="003C1707">
        <w:rPr>
          <w:rStyle w:val="Sprotnaopomba-sklic"/>
          <w:color w:val="000000"/>
          <w:sz w:val="16"/>
          <w:szCs w:val="16"/>
        </w:rPr>
        <w:footnoteRef/>
      </w:r>
      <w:r w:rsidRPr="003C1707">
        <w:rPr>
          <w:color w:val="000000"/>
          <w:sz w:val="16"/>
          <w:szCs w:val="16"/>
        </w:rPr>
        <w:t xml:space="preserve">  Uradni list RS, št. </w:t>
      </w:r>
      <w:hyperlink r:id="rId9" w:tgtFrame="_blank" w:tooltip="Ustava Republike Slovenije (URS)" w:history="1">
        <w:r w:rsidRPr="003C1707">
          <w:rPr>
            <w:rStyle w:val="Hiperpovezava"/>
            <w:color w:val="000000"/>
            <w:sz w:val="16"/>
            <w:szCs w:val="16"/>
          </w:rPr>
          <w:t>33/91-I</w:t>
        </w:r>
      </w:hyperlink>
      <w:r w:rsidRPr="003C1707">
        <w:rPr>
          <w:color w:val="000000"/>
          <w:sz w:val="16"/>
          <w:szCs w:val="16"/>
        </w:rPr>
        <w:t xml:space="preserve">, </w:t>
      </w:r>
      <w:hyperlink r:id="rId10" w:tgtFrame="_blank" w:tooltip="Ustavni zakon o spremembi 68. člena ustave Republike Slovenije" w:history="1">
        <w:r w:rsidRPr="003C1707">
          <w:rPr>
            <w:rStyle w:val="Hiperpovezava"/>
            <w:color w:val="000000"/>
            <w:sz w:val="16"/>
            <w:szCs w:val="16"/>
          </w:rPr>
          <w:t>42/97</w:t>
        </w:r>
      </w:hyperlink>
      <w:r w:rsidRPr="003C1707">
        <w:rPr>
          <w:color w:val="000000"/>
          <w:sz w:val="16"/>
          <w:szCs w:val="16"/>
        </w:rPr>
        <w:t xml:space="preserve"> – UZS68, </w:t>
      </w:r>
      <w:hyperlink r:id="rId11" w:tgtFrame="_blank" w:tooltip="Ustavni zakon o dopolnitvi 80. člena ustave Republike Slovenije" w:history="1">
        <w:r w:rsidRPr="003C1707">
          <w:rPr>
            <w:rStyle w:val="Hiperpovezava"/>
            <w:color w:val="000000"/>
            <w:sz w:val="16"/>
            <w:szCs w:val="16"/>
          </w:rPr>
          <w:t>66/00</w:t>
        </w:r>
      </w:hyperlink>
      <w:r w:rsidRPr="003C1707">
        <w:rPr>
          <w:color w:val="000000"/>
          <w:sz w:val="16"/>
          <w:szCs w:val="16"/>
        </w:rPr>
        <w:t xml:space="preserve"> – UZ80, </w:t>
      </w:r>
      <w:hyperlink r:id="rId12" w:tgtFrame="_blank" w:tooltip="Ustavni zakon o spremembah I. poglavja ter 47. in 68. člena ustave Republike Slovenije" w:history="1">
        <w:r w:rsidRPr="003C1707">
          <w:rPr>
            <w:rStyle w:val="Hiperpovezava"/>
            <w:color w:val="000000"/>
            <w:sz w:val="16"/>
            <w:szCs w:val="16"/>
          </w:rPr>
          <w:t>24/03</w:t>
        </w:r>
      </w:hyperlink>
      <w:r w:rsidRPr="003C1707">
        <w:rPr>
          <w:color w:val="000000"/>
          <w:sz w:val="16"/>
          <w:szCs w:val="16"/>
        </w:rPr>
        <w:t xml:space="preserve"> – UZ3a, 47, 68, </w:t>
      </w:r>
      <w:hyperlink r:id="rId13" w:tgtFrame="_blank" w:tooltip="Ustavni zakon o spremembi 14. člena Ustave Republike Slovenije" w:history="1">
        <w:r w:rsidRPr="003C1707">
          <w:rPr>
            <w:rStyle w:val="Hiperpovezava"/>
            <w:color w:val="000000"/>
            <w:sz w:val="16"/>
            <w:szCs w:val="16"/>
          </w:rPr>
          <w:t>69/04</w:t>
        </w:r>
      </w:hyperlink>
      <w:r w:rsidRPr="003C1707">
        <w:rPr>
          <w:color w:val="000000"/>
          <w:sz w:val="16"/>
          <w:szCs w:val="16"/>
        </w:rPr>
        <w:t xml:space="preserve"> – UZ14, </w:t>
      </w:r>
      <w:hyperlink r:id="rId14" w:tgtFrame="_blank" w:tooltip="Ustavni zakon o spremembi 43. člena Ustave Republike Slovenije" w:history="1">
        <w:r w:rsidRPr="003C1707">
          <w:rPr>
            <w:rStyle w:val="Hiperpovezava"/>
            <w:color w:val="000000"/>
            <w:sz w:val="16"/>
            <w:szCs w:val="16"/>
          </w:rPr>
          <w:t>69/04</w:t>
        </w:r>
      </w:hyperlink>
      <w:r w:rsidRPr="003C1707">
        <w:rPr>
          <w:color w:val="000000"/>
          <w:sz w:val="16"/>
          <w:szCs w:val="16"/>
        </w:rPr>
        <w:t xml:space="preserve"> – UZ43, </w:t>
      </w:r>
      <w:hyperlink r:id="rId15" w:tgtFrame="_blank" w:tooltip="Ustavni zakon o spremembi 50. člena Ustave Republike Slovenije" w:history="1">
        <w:r w:rsidRPr="003C1707">
          <w:rPr>
            <w:rStyle w:val="Hiperpovezava"/>
            <w:color w:val="000000"/>
            <w:sz w:val="16"/>
            <w:szCs w:val="16"/>
          </w:rPr>
          <w:t>69/04</w:t>
        </w:r>
      </w:hyperlink>
      <w:r w:rsidRPr="003C1707">
        <w:rPr>
          <w:color w:val="000000"/>
          <w:sz w:val="16"/>
          <w:szCs w:val="16"/>
        </w:rPr>
        <w:t xml:space="preserve"> – </w:t>
      </w:r>
    </w:p>
    <w:p w14:paraId="1CEEF6E2" w14:textId="77777777" w:rsidR="007403E3" w:rsidRPr="003C1707" w:rsidRDefault="007403E3" w:rsidP="007403E3">
      <w:pPr>
        <w:pStyle w:val="Sprotnaopomba-besedilo"/>
        <w:spacing w:line="240" w:lineRule="auto"/>
        <w:jc w:val="both"/>
        <w:rPr>
          <w:color w:val="000000"/>
          <w:sz w:val="16"/>
          <w:szCs w:val="16"/>
        </w:rPr>
      </w:pPr>
      <w:r w:rsidRPr="003C1707">
        <w:rPr>
          <w:color w:val="000000"/>
          <w:sz w:val="16"/>
          <w:szCs w:val="16"/>
        </w:rPr>
        <w:t xml:space="preserve">   UZ50, </w:t>
      </w:r>
      <w:hyperlink r:id="rId16" w:tgtFrame="_blank" w:tooltip="Ustavni zakon o spremembah 121., 140. in 143. člena Ustave Republike Slovenije" w:history="1">
        <w:r w:rsidRPr="003C1707">
          <w:rPr>
            <w:rStyle w:val="Hiperpovezava"/>
            <w:color w:val="000000"/>
            <w:sz w:val="16"/>
            <w:szCs w:val="16"/>
          </w:rPr>
          <w:t>68/06</w:t>
        </w:r>
      </w:hyperlink>
      <w:r w:rsidRPr="003C1707">
        <w:rPr>
          <w:color w:val="000000"/>
          <w:sz w:val="16"/>
          <w:szCs w:val="16"/>
        </w:rPr>
        <w:t xml:space="preserve"> – UZ121,140,143, </w:t>
      </w:r>
      <w:hyperlink r:id="rId17" w:tgtFrame="_blank" w:tooltip="Ustavni zakon o spremembi 148. člena Ustave Republike Slovenije" w:history="1">
        <w:r w:rsidRPr="003C1707">
          <w:rPr>
            <w:rStyle w:val="Hiperpovezava"/>
            <w:color w:val="000000"/>
            <w:sz w:val="16"/>
            <w:szCs w:val="16"/>
          </w:rPr>
          <w:t>47/13</w:t>
        </w:r>
      </w:hyperlink>
      <w:r w:rsidRPr="003C1707">
        <w:rPr>
          <w:color w:val="000000"/>
          <w:sz w:val="16"/>
          <w:szCs w:val="16"/>
        </w:rPr>
        <w:t xml:space="preserve"> – UZ148, </w:t>
      </w:r>
      <w:hyperlink r:id="rId18" w:tgtFrame="_blank" w:tooltip="Ustavni zakon o spremembah 90., 97. in 99. člena Ustave Republike Slovenije" w:history="1">
        <w:r w:rsidRPr="003C1707">
          <w:rPr>
            <w:rStyle w:val="Hiperpovezava"/>
            <w:color w:val="000000"/>
            <w:sz w:val="16"/>
            <w:szCs w:val="16"/>
          </w:rPr>
          <w:t>47/13</w:t>
        </w:r>
      </w:hyperlink>
      <w:r w:rsidRPr="003C1707">
        <w:rPr>
          <w:color w:val="000000"/>
          <w:sz w:val="16"/>
          <w:szCs w:val="16"/>
        </w:rPr>
        <w:t xml:space="preserve"> – UZ90,97,99 in </w:t>
      </w:r>
      <w:hyperlink r:id="rId19" w:tgtFrame="_blank" w:tooltip="Ustavni zakon o dopolnitvi III. poglavja Ustave Republike Slovenije" w:history="1">
        <w:r w:rsidRPr="003C1707">
          <w:rPr>
            <w:rStyle w:val="Hiperpovezava"/>
            <w:color w:val="000000"/>
            <w:sz w:val="16"/>
            <w:szCs w:val="16"/>
          </w:rPr>
          <w:t>75/16</w:t>
        </w:r>
      </w:hyperlink>
      <w:r w:rsidRPr="003C1707">
        <w:rPr>
          <w:color w:val="000000"/>
          <w:sz w:val="16"/>
          <w:szCs w:val="16"/>
        </w:rPr>
        <w:t xml:space="preserve"> – UZ70a.</w:t>
      </w:r>
    </w:p>
  </w:footnote>
  <w:footnote w:id="3">
    <w:p w14:paraId="302471BD" w14:textId="77777777" w:rsidR="007403E3" w:rsidRPr="0019119B" w:rsidRDefault="007403E3" w:rsidP="007403E3">
      <w:pPr>
        <w:pStyle w:val="Sprotnaopomba-besedilo"/>
        <w:spacing w:line="240" w:lineRule="auto"/>
        <w:jc w:val="both"/>
        <w:rPr>
          <w:color w:val="000000"/>
          <w:sz w:val="16"/>
          <w:szCs w:val="16"/>
        </w:rPr>
      </w:pPr>
      <w:r w:rsidRPr="0019119B">
        <w:rPr>
          <w:rStyle w:val="Sprotnaopomba-sklic"/>
          <w:color w:val="000000"/>
          <w:sz w:val="16"/>
          <w:szCs w:val="16"/>
        </w:rPr>
        <w:footnoteRef/>
      </w:r>
      <w:r w:rsidRPr="0019119B">
        <w:rPr>
          <w:color w:val="000000"/>
          <w:sz w:val="16"/>
          <w:szCs w:val="16"/>
        </w:rPr>
        <w:t xml:space="preserve"> ZDIJZ, peti odstavek 5. člena.</w:t>
      </w:r>
    </w:p>
  </w:footnote>
  <w:footnote w:id="4">
    <w:p w14:paraId="00DE4B32" w14:textId="77777777" w:rsidR="00A136D4" w:rsidRPr="0019119B" w:rsidRDefault="00A136D4" w:rsidP="00A136D4">
      <w:pPr>
        <w:pStyle w:val="Sprotnaopomba-besedilo"/>
        <w:spacing w:line="240" w:lineRule="auto"/>
        <w:jc w:val="both"/>
        <w:rPr>
          <w:sz w:val="16"/>
          <w:szCs w:val="16"/>
        </w:rPr>
      </w:pPr>
      <w:r w:rsidRPr="0019119B">
        <w:rPr>
          <w:rStyle w:val="Sprotnaopomba-sklic"/>
          <w:sz w:val="16"/>
          <w:szCs w:val="16"/>
        </w:rPr>
        <w:footnoteRef/>
      </w:r>
      <w:r w:rsidRPr="0019119B">
        <w:rPr>
          <w:sz w:val="16"/>
          <w:szCs w:val="16"/>
        </w:rPr>
        <w:t xml:space="preserve"> Sodba Upravnega sodišča RS, </w:t>
      </w:r>
      <w:hyperlink r:id="rId20" w:history="1">
        <w:r w:rsidRPr="0019119B">
          <w:rPr>
            <w:rFonts w:cs="Arial"/>
            <w:sz w:val="16"/>
            <w:szCs w:val="16"/>
            <w:lang w:eastAsia="sl-SI"/>
          </w:rPr>
          <w:t>I U 1954/2020-38</w:t>
        </w:r>
      </w:hyperlink>
      <w:r w:rsidRPr="0019119B">
        <w:rPr>
          <w:rFonts w:cs="Arial"/>
          <w:sz w:val="16"/>
          <w:szCs w:val="16"/>
          <w:lang w:eastAsia="sl-SI"/>
        </w:rPr>
        <w:t xml:space="preserve"> z dne 6. 4. 2023 in druge.</w:t>
      </w:r>
    </w:p>
  </w:footnote>
  <w:footnote w:id="5">
    <w:p w14:paraId="012C372E" w14:textId="77777777" w:rsidR="007403E3" w:rsidRPr="0019119B" w:rsidRDefault="007403E3" w:rsidP="007403E3">
      <w:pPr>
        <w:pStyle w:val="Sprotnaopomba-besedilo"/>
        <w:spacing w:line="240" w:lineRule="auto"/>
        <w:jc w:val="both"/>
        <w:rPr>
          <w:sz w:val="16"/>
          <w:szCs w:val="16"/>
        </w:rPr>
      </w:pPr>
      <w:r w:rsidRPr="0019119B">
        <w:rPr>
          <w:rStyle w:val="Sprotnaopomba-sklic"/>
          <w:sz w:val="16"/>
          <w:szCs w:val="16"/>
        </w:rPr>
        <w:footnoteRef/>
      </w:r>
      <w:r w:rsidRPr="0019119B">
        <w:rPr>
          <w:sz w:val="16"/>
          <w:szCs w:val="16"/>
        </w:rPr>
        <w:t xml:space="preserve"> Sodba Upravnega sodišča RS, III U 240/2012-15 z dne 7. 11. 2013 in druge.</w:t>
      </w:r>
    </w:p>
  </w:footnote>
  <w:footnote w:id="6">
    <w:p w14:paraId="73FA5FC3" w14:textId="77777777" w:rsidR="007403E3" w:rsidRPr="0019119B" w:rsidRDefault="007403E3" w:rsidP="007403E3">
      <w:pPr>
        <w:pStyle w:val="Sprotnaopomba-besedilo"/>
        <w:spacing w:line="240" w:lineRule="auto"/>
        <w:jc w:val="both"/>
        <w:rPr>
          <w:rFonts w:cs="Arial"/>
          <w:sz w:val="16"/>
          <w:szCs w:val="16"/>
        </w:rPr>
      </w:pPr>
      <w:r w:rsidRPr="0019119B">
        <w:rPr>
          <w:rStyle w:val="Sprotnaopomba-sklic"/>
          <w:rFonts w:cs="Arial"/>
          <w:sz w:val="16"/>
          <w:szCs w:val="16"/>
        </w:rPr>
        <w:footnoteRef/>
      </w:r>
      <w:r w:rsidRPr="0019119B">
        <w:rPr>
          <w:rFonts w:cs="Arial"/>
          <w:sz w:val="16"/>
          <w:szCs w:val="16"/>
        </w:rPr>
        <w:t xml:space="preserve"> Sodba Upravnega sodišča RS,</w:t>
      </w:r>
      <w:r w:rsidRPr="0019119B">
        <w:rPr>
          <w:rFonts w:cs="Arial"/>
          <w:sz w:val="16"/>
          <w:szCs w:val="16"/>
          <w:lang w:eastAsia="sl-SI"/>
        </w:rPr>
        <w:t xml:space="preserve"> I U 1497/2010.</w:t>
      </w:r>
    </w:p>
  </w:footnote>
  <w:footnote w:id="7">
    <w:p w14:paraId="2159B525" w14:textId="77777777" w:rsidR="002E13C7" w:rsidRPr="00AB2EFC" w:rsidRDefault="002E13C7" w:rsidP="002E13C7">
      <w:pPr>
        <w:pStyle w:val="Sprotnaopomba-besedilo"/>
        <w:spacing w:line="240" w:lineRule="auto"/>
        <w:rPr>
          <w:sz w:val="16"/>
          <w:szCs w:val="16"/>
        </w:rPr>
      </w:pPr>
      <w:r w:rsidRPr="00AB2EFC">
        <w:rPr>
          <w:rStyle w:val="Sprotnaopomba-sklic"/>
          <w:sz w:val="16"/>
          <w:szCs w:val="16"/>
        </w:rPr>
        <w:footnoteRef/>
      </w:r>
      <w:r w:rsidRPr="00AB2EFC">
        <w:rPr>
          <w:sz w:val="16"/>
          <w:szCs w:val="16"/>
        </w:rPr>
        <w:t xml:space="preserve"> </w:t>
      </w:r>
      <w:hyperlink r:id="rId21" w:history="1">
        <w:r w:rsidRPr="003336CE">
          <w:rPr>
            <w:rStyle w:val="Hiperpovezava"/>
            <w:rFonts w:cs="Arial"/>
            <w:sz w:val="16"/>
            <w:szCs w:val="16"/>
            <w:lang w:eastAsia="sl-SI"/>
          </w:rPr>
          <w:t>Lex Localis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6986019B"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r w:rsidR="00073722">
      <w:rPr>
        <w:rFonts w:cs="Arial"/>
        <w:sz w:val="18"/>
        <w:szCs w:val="18"/>
      </w:rPr>
      <w:t xml:space="preserve">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2FD1FF96"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F556C">
      <w:rPr>
        <w:noProof/>
      </w:rPr>
      <mc:AlternateContent>
        <mc:Choice Requires="wps">
          <w:drawing>
            <wp:anchor distT="4294967295" distB="4294967295" distL="114300" distR="114300" simplePos="0" relativeHeight="251657216" behindDoc="0" locked="0" layoutInCell="0" allowOverlap="1" wp14:anchorId="7CAA9436" wp14:editId="69F67ACD">
              <wp:simplePos x="0" y="0"/>
              <wp:positionH relativeFrom="column">
                <wp:posOffset>-463550</wp:posOffset>
              </wp:positionH>
              <wp:positionV relativeFrom="page">
                <wp:posOffset>3600449</wp:posOffset>
              </wp:positionV>
              <wp:extent cx="215900" cy="0"/>
              <wp:effectExtent l="0" t="0" r="0" b="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069A17"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98" style="width:4.4pt;height:3.75pt" coordsize="" o:spt="100" o:bullet="t" adj="0,,0" path="" stroked="f">
        <v:stroke joinstyle="miter"/>
        <v:imagedata r:id="rId1" o:title="image13"/>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6.25pt;height:6.25pt;visibility:visible;mso-wrap-style:square" o:bullet="t">
        <v:imagedata r:id="rId2" o:title=""/>
      </v:shape>
    </w:pict>
  </w:numPicBullet>
  <w:abstractNum w:abstractNumId="0"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5E79FB"/>
    <w:multiLevelType w:val="hybridMultilevel"/>
    <w:tmpl w:val="CD501390"/>
    <w:lvl w:ilvl="0" w:tplc="ED58DC66">
      <w:start w:val="1"/>
      <w:numFmt w:val="bullet"/>
      <w:lvlText w:val=""/>
      <w:lvlPicBulletId w:val="1"/>
      <w:lvlJc w:val="left"/>
      <w:pPr>
        <w:tabs>
          <w:tab w:val="num" w:pos="720"/>
        </w:tabs>
        <w:ind w:left="720" w:hanging="360"/>
      </w:pPr>
      <w:rPr>
        <w:rFonts w:ascii="Symbol" w:hAnsi="Symbol" w:hint="default"/>
      </w:rPr>
    </w:lvl>
    <w:lvl w:ilvl="1" w:tplc="E064046A" w:tentative="1">
      <w:start w:val="1"/>
      <w:numFmt w:val="bullet"/>
      <w:lvlText w:val=""/>
      <w:lvlJc w:val="left"/>
      <w:pPr>
        <w:tabs>
          <w:tab w:val="num" w:pos="1440"/>
        </w:tabs>
        <w:ind w:left="1440" w:hanging="360"/>
      </w:pPr>
      <w:rPr>
        <w:rFonts w:ascii="Symbol" w:hAnsi="Symbol" w:hint="default"/>
      </w:rPr>
    </w:lvl>
    <w:lvl w:ilvl="2" w:tplc="B3FC36C8" w:tentative="1">
      <w:start w:val="1"/>
      <w:numFmt w:val="bullet"/>
      <w:lvlText w:val=""/>
      <w:lvlJc w:val="left"/>
      <w:pPr>
        <w:tabs>
          <w:tab w:val="num" w:pos="2160"/>
        </w:tabs>
        <w:ind w:left="2160" w:hanging="360"/>
      </w:pPr>
      <w:rPr>
        <w:rFonts w:ascii="Symbol" w:hAnsi="Symbol" w:hint="default"/>
      </w:rPr>
    </w:lvl>
    <w:lvl w:ilvl="3" w:tplc="23585368" w:tentative="1">
      <w:start w:val="1"/>
      <w:numFmt w:val="bullet"/>
      <w:lvlText w:val=""/>
      <w:lvlJc w:val="left"/>
      <w:pPr>
        <w:tabs>
          <w:tab w:val="num" w:pos="2880"/>
        </w:tabs>
        <w:ind w:left="2880" w:hanging="360"/>
      </w:pPr>
      <w:rPr>
        <w:rFonts w:ascii="Symbol" w:hAnsi="Symbol" w:hint="default"/>
      </w:rPr>
    </w:lvl>
    <w:lvl w:ilvl="4" w:tplc="5754CBCA" w:tentative="1">
      <w:start w:val="1"/>
      <w:numFmt w:val="bullet"/>
      <w:lvlText w:val=""/>
      <w:lvlJc w:val="left"/>
      <w:pPr>
        <w:tabs>
          <w:tab w:val="num" w:pos="3600"/>
        </w:tabs>
        <w:ind w:left="3600" w:hanging="360"/>
      </w:pPr>
      <w:rPr>
        <w:rFonts w:ascii="Symbol" w:hAnsi="Symbol" w:hint="default"/>
      </w:rPr>
    </w:lvl>
    <w:lvl w:ilvl="5" w:tplc="8FD68616" w:tentative="1">
      <w:start w:val="1"/>
      <w:numFmt w:val="bullet"/>
      <w:lvlText w:val=""/>
      <w:lvlJc w:val="left"/>
      <w:pPr>
        <w:tabs>
          <w:tab w:val="num" w:pos="4320"/>
        </w:tabs>
        <w:ind w:left="4320" w:hanging="360"/>
      </w:pPr>
      <w:rPr>
        <w:rFonts w:ascii="Symbol" w:hAnsi="Symbol" w:hint="default"/>
      </w:rPr>
    </w:lvl>
    <w:lvl w:ilvl="6" w:tplc="805CF24E" w:tentative="1">
      <w:start w:val="1"/>
      <w:numFmt w:val="bullet"/>
      <w:lvlText w:val=""/>
      <w:lvlJc w:val="left"/>
      <w:pPr>
        <w:tabs>
          <w:tab w:val="num" w:pos="5040"/>
        </w:tabs>
        <w:ind w:left="5040" w:hanging="360"/>
      </w:pPr>
      <w:rPr>
        <w:rFonts w:ascii="Symbol" w:hAnsi="Symbol" w:hint="default"/>
      </w:rPr>
    </w:lvl>
    <w:lvl w:ilvl="7" w:tplc="45CC3166" w:tentative="1">
      <w:start w:val="1"/>
      <w:numFmt w:val="bullet"/>
      <w:lvlText w:val=""/>
      <w:lvlJc w:val="left"/>
      <w:pPr>
        <w:tabs>
          <w:tab w:val="num" w:pos="5760"/>
        </w:tabs>
        <w:ind w:left="5760" w:hanging="360"/>
      </w:pPr>
      <w:rPr>
        <w:rFonts w:ascii="Symbol" w:hAnsi="Symbol" w:hint="default"/>
      </w:rPr>
    </w:lvl>
    <w:lvl w:ilvl="8" w:tplc="8D963E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C52F44"/>
    <w:multiLevelType w:val="hybridMultilevel"/>
    <w:tmpl w:val="DF4E49EC"/>
    <w:lvl w:ilvl="0" w:tplc="386A9F72">
      <w:start w:val="1"/>
      <w:numFmt w:val="bullet"/>
      <w:lvlText w:val="•"/>
      <w:lvlPicBulletId w:val="0"/>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049100">
      <w:start w:val="1"/>
      <w:numFmt w:val="bullet"/>
      <w:lvlText w:val="o"/>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67096">
      <w:start w:val="1"/>
      <w:numFmt w:val="bullet"/>
      <w:lvlText w:val="▪"/>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C62FB4">
      <w:start w:val="1"/>
      <w:numFmt w:val="bullet"/>
      <w:lvlText w:val="•"/>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E8D574">
      <w:start w:val="1"/>
      <w:numFmt w:val="bullet"/>
      <w:lvlText w:val="o"/>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9476CC">
      <w:start w:val="1"/>
      <w:numFmt w:val="bullet"/>
      <w:lvlText w:val="▪"/>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4CF19A">
      <w:start w:val="1"/>
      <w:numFmt w:val="bullet"/>
      <w:lvlText w:val="•"/>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2A69C2">
      <w:start w:val="1"/>
      <w:numFmt w:val="bullet"/>
      <w:lvlText w:val="o"/>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C009C">
      <w:start w:val="1"/>
      <w:numFmt w:val="bullet"/>
      <w:lvlText w:val="▪"/>
      <w:lvlJc w:val="left"/>
      <w:pPr>
        <w:ind w:left="6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1F3031"/>
    <w:multiLevelType w:val="hybridMultilevel"/>
    <w:tmpl w:val="101A2D4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2537CB"/>
    <w:multiLevelType w:val="hybridMultilevel"/>
    <w:tmpl w:val="631CA872"/>
    <w:lvl w:ilvl="0" w:tplc="4A7E14A6">
      <w:start w:val="1"/>
      <w:numFmt w:val="upperRoman"/>
      <w:lvlText w:val="%1."/>
      <w:lvlJc w:val="left"/>
      <w:pPr>
        <w:ind w:left="1085"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A04C2A"/>
    <w:multiLevelType w:val="hybridMultilevel"/>
    <w:tmpl w:val="01A0A47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2900EA"/>
    <w:multiLevelType w:val="hybridMultilevel"/>
    <w:tmpl w:val="968611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51138A"/>
    <w:multiLevelType w:val="hybridMultilevel"/>
    <w:tmpl w:val="773844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A3652C"/>
    <w:multiLevelType w:val="hybridMultilevel"/>
    <w:tmpl w:val="33B0586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D16520"/>
    <w:multiLevelType w:val="multilevel"/>
    <w:tmpl w:val="821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12999"/>
    <w:multiLevelType w:val="hybridMultilevel"/>
    <w:tmpl w:val="0340169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317D8A"/>
    <w:multiLevelType w:val="hybridMultilevel"/>
    <w:tmpl w:val="D2BC2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33512C"/>
    <w:multiLevelType w:val="hybridMultilevel"/>
    <w:tmpl w:val="110EB2F6"/>
    <w:lvl w:ilvl="0" w:tplc="0424000F">
      <w:start w:val="1"/>
      <w:numFmt w:val="decimal"/>
      <w:lvlText w:val="%1."/>
      <w:lvlJc w:val="left"/>
      <w:pPr>
        <w:ind w:left="1450" w:hanging="720"/>
      </w:pPr>
      <w:rPr>
        <w:rFonts w:hint="default"/>
      </w:rPr>
    </w:lvl>
    <w:lvl w:ilvl="1" w:tplc="FFFFFFFF" w:tentative="1">
      <w:start w:val="1"/>
      <w:numFmt w:val="lowerLetter"/>
      <w:lvlText w:val="%2."/>
      <w:lvlJc w:val="left"/>
      <w:pPr>
        <w:ind w:left="1805" w:hanging="360"/>
      </w:pPr>
    </w:lvl>
    <w:lvl w:ilvl="2" w:tplc="FFFFFFFF" w:tentative="1">
      <w:start w:val="1"/>
      <w:numFmt w:val="lowerRoman"/>
      <w:lvlText w:val="%3."/>
      <w:lvlJc w:val="right"/>
      <w:pPr>
        <w:ind w:left="2525" w:hanging="180"/>
      </w:pPr>
    </w:lvl>
    <w:lvl w:ilvl="3" w:tplc="FFFFFFFF" w:tentative="1">
      <w:start w:val="1"/>
      <w:numFmt w:val="decimal"/>
      <w:lvlText w:val="%4."/>
      <w:lvlJc w:val="left"/>
      <w:pPr>
        <w:ind w:left="3245" w:hanging="360"/>
      </w:pPr>
    </w:lvl>
    <w:lvl w:ilvl="4" w:tplc="FFFFFFFF" w:tentative="1">
      <w:start w:val="1"/>
      <w:numFmt w:val="lowerLetter"/>
      <w:lvlText w:val="%5."/>
      <w:lvlJc w:val="left"/>
      <w:pPr>
        <w:ind w:left="3965" w:hanging="360"/>
      </w:pPr>
    </w:lvl>
    <w:lvl w:ilvl="5" w:tplc="FFFFFFFF" w:tentative="1">
      <w:start w:val="1"/>
      <w:numFmt w:val="lowerRoman"/>
      <w:lvlText w:val="%6."/>
      <w:lvlJc w:val="right"/>
      <w:pPr>
        <w:ind w:left="4685" w:hanging="180"/>
      </w:pPr>
    </w:lvl>
    <w:lvl w:ilvl="6" w:tplc="FFFFFFFF" w:tentative="1">
      <w:start w:val="1"/>
      <w:numFmt w:val="decimal"/>
      <w:lvlText w:val="%7."/>
      <w:lvlJc w:val="left"/>
      <w:pPr>
        <w:ind w:left="5405" w:hanging="360"/>
      </w:pPr>
    </w:lvl>
    <w:lvl w:ilvl="7" w:tplc="FFFFFFFF" w:tentative="1">
      <w:start w:val="1"/>
      <w:numFmt w:val="lowerLetter"/>
      <w:lvlText w:val="%8."/>
      <w:lvlJc w:val="left"/>
      <w:pPr>
        <w:ind w:left="6125" w:hanging="360"/>
      </w:pPr>
    </w:lvl>
    <w:lvl w:ilvl="8" w:tplc="FFFFFFFF" w:tentative="1">
      <w:start w:val="1"/>
      <w:numFmt w:val="lowerRoman"/>
      <w:lvlText w:val="%9."/>
      <w:lvlJc w:val="right"/>
      <w:pPr>
        <w:ind w:left="6845" w:hanging="180"/>
      </w:pPr>
    </w:lvl>
  </w:abstractNum>
  <w:abstractNum w:abstractNumId="13" w15:restartNumberingAfterBreak="0">
    <w:nsid w:val="1EFE27AF"/>
    <w:multiLevelType w:val="hybridMultilevel"/>
    <w:tmpl w:val="332C82EE"/>
    <w:lvl w:ilvl="0" w:tplc="52920608">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4" w15:restartNumberingAfterBreak="0">
    <w:nsid w:val="20A3554B"/>
    <w:multiLevelType w:val="hybridMultilevel"/>
    <w:tmpl w:val="ABC65F0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2BD67713"/>
    <w:multiLevelType w:val="hybridMultilevel"/>
    <w:tmpl w:val="BCCC6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72E6C"/>
    <w:multiLevelType w:val="hybridMultilevel"/>
    <w:tmpl w:val="3EFE1704"/>
    <w:lvl w:ilvl="0" w:tplc="529206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261F50"/>
    <w:multiLevelType w:val="hybridMultilevel"/>
    <w:tmpl w:val="F6DAC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5505B5"/>
    <w:multiLevelType w:val="hybridMultilevel"/>
    <w:tmpl w:val="425C563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0847DA"/>
    <w:multiLevelType w:val="hybridMultilevel"/>
    <w:tmpl w:val="917CBF18"/>
    <w:lvl w:ilvl="0" w:tplc="827AFE38">
      <w:start w:val="2"/>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AC9A48">
      <w:start w:val="1"/>
      <w:numFmt w:val="lowerLetter"/>
      <w:lvlText w:val="%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CAA1CC">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F69CD0">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6E6C92">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B66C00">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EE28E8">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3C8144">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F2FA96">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402174"/>
    <w:multiLevelType w:val="hybridMultilevel"/>
    <w:tmpl w:val="618CAE7E"/>
    <w:lvl w:ilvl="0" w:tplc="4A7E14A6">
      <w:start w:val="1"/>
      <w:numFmt w:val="upperRoman"/>
      <w:lvlText w:val="%1."/>
      <w:lvlJc w:val="left"/>
      <w:pPr>
        <w:ind w:left="1085" w:hanging="720"/>
      </w:pPr>
      <w:rPr>
        <w:rFonts w:hint="default"/>
      </w:rPr>
    </w:lvl>
    <w:lvl w:ilvl="1" w:tplc="04240019" w:tentative="1">
      <w:start w:val="1"/>
      <w:numFmt w:val="lowerLetter"/>
      <w:lvlText w:val="%2."/>
      <w:lvlJc w:val="left"/>
      <w:pPr>
        <w:ind w:left="1445" w:hanging="360"/>
      </w:pPr>
    </w:lvl>
    <w:lvl w:ilvl="2" w:tplc="0424001B" w:tentative="1">
      <w:start w:val="1"/>
      <w:numFmt w:val="lowerRoman"/>
      <w:lvlText w:val="%3."/>
      <w:lvlJc w:val="right"/>
      <w:pPr>
        <w:ind w:left="2165" w:hanging="180"/>
      </w:pPr>
    </w:lvl>
    <w:lvl w:ilvl="3" w:tplc="0424000F" w:tentative="1">
      <w:start w:val="1"/>
      <w:numFmt w:val="decimal"/>
      <w:lvlText w:val="%4."/>
      <w:lvlJc w:val="left"/>
      <w:pPr>
        <w:ind w:left="2885" w:hanging="360"/>
      </w:pPr>
    </w:lvl>
    <w:lvl w:ilvl="4" w:tplc="04240019" w:tentative="1">
      <w:start w:val="1"/>
      <w:numFmt w:val="lowerLetter"/>
      <w:lvlText w:val="%5."/>
      <w:lvlJc w:val="left"/>
      <w:pPr>
        <w:ind w:left="3605" w:hanging="360"/>
      </w:pPr>
    </w:lvl>
    <w:lvl w:ilvl="5" w:tplc="0424001B" w:tentative="1">
      <w:start w:val="1"/>
      <w:numFmt w:val="lowerRoman"/>
      <w:lvlText w:val="%6."/>
      <w:lvlJc w:val="right"/>
      <w:pPr>
        <w:ind w:left="4325" w:hanging="180"/>
      </w:pPr>
    </w:lvl>
    <w:lvl w:ilvl="6" w:tplc="0424000F" w:tentative="1">
      <w:start w:val="1"/>
      <w:numFmt w:val="decimal"/>
      <w:lvlText w:val="%7."/>
      <w:lvlJc w:val="left"/>
      <w:pPr>
        <w:ind w:left="5045" w:hanging="360"/>
      </w:pPr>
    </w:lvl>
    <w:lvl w:ilvl="7" w:tplc="04240019" w:tentative="1">
      <w:start w:val="1"/>
      <w:numFmt w:val="lowerLetter"/>
      <w:lvlText w:val="%8."/>
      <w:lvlJc w:val="left"/>
      <w:pPr>
        <w:ind w:left="5765" w:hanging="360"/>
      </w:pPr>
    </w:lvl>
    <w:lvl w:ilvl="8" w:tplc="0424001B" w:tentative="1">
      <w:start w:val="1"/>
      <w:numFmt w:val="lowerRoman"/>
      <w:lvlText w:val="%9."/>
      <w:lvlJc w:val="right"/>
      <w:pPr>
        <w:ind w:left="6485" w:hanging="180"/>
      </w:pPr>
    </w:lvl>
  </w:abstractNum>
  <w:abstractNum w:abstractNumId="21" w15:restartNumberingAfterBreak="0">
    <w:nsid w:val="44705084"/>
    <w:multiLevelType w:val="hybridMultilevel"/>
    <w:tmpl w:val="619E6C76"/>
    <w:lvl w:ilvl="0" w:tplc="8716C3CE">
      <w:start w:val="1"/>
      <w:numFmt w:val="decimal"/>
      <w:lvlText w:val="%1."/>
      <w:lvlJc w:val="left"/>
      <w:pPr>
        <w:ind w:left="7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72E9CE0">
      <w:start w:val="1"/>
      <w:numFmt w:val="lowerLetter"/>
      <w:lvlText w:val="%2"/>
      <w:lvlJc w:val="left"/>
      <w:pPr>
        <w:ind w:left="14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8CB54C">
      <w:start w:val="1"/>
      <w:numFmt w:val="lowerRoman"/>
      <w:lvlText w:val="%3"/>
      <w:lvlJc w:val="left"/>
      <w:pPr>
        <w:ind w:left="2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FDEFFA2">
      <w:start w:val="1"/>
      <w:numFmt w:val="decimal"/>
      <w:lvlText w:val="%4"/>
      <w:lvlJc w:val="left"/>
      <w:pPr>
        <w:ind w:left="28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F68D054">
      <w:start w:val="1"/>
      <w:numFmt w:val="lowerLetter"/>
      <w:lvlText w:val="%5"/>
      <w:lvlJc w:val="left"/>
      <w:pPr>
        <w:ind w:left="36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96C01AE">
      <w:start w:val="1"/>
      <w:numFmt w:val="lowerRoman"/>
      <w:lvlText w:val="%6"/>
      <w:lvlJc w:val="left"/>
      <w:pPr>
        <w:ind w:left="43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4CE5B50">
      <w:start w:val="1"/>
      <w:numFmt w:val="decimal"/>
      <w:lvlText w:val="%7"/>
      <w:lvlJc w:val="left"/>
      <w:pPr>
        <w:ind w:left="50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C8EA0DA">
      <w:start w:val="1"/>
      <w:numFmt w:val="lowerLetter"/>
      <w:lvlText w:val="%8"/>
      <w:lvlJc w:val="left"/>
      <w:pPr>
        <w:ind w:left="5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9805B0">
      <w:start w:val="1"/>
      <w:numFmt w:val="lowerRoman"/>
      <w:lvlText w:val="%9"/>
      <w:lvlJc w:val="left"/>
      <w:pPr>
        <w:ind w:left="6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5796E4E"/>
    <w:multiLevelType w:val="hybridMultilevel"/>
    <w:tmpl w:val="D84EA4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6C00733"/>
    <w:multiLevelType w:val="hybridMultilevel"/>
    <w:tmpl w:val="100605C0"/>
    <w:lvl w:ilvl="0" w:tplc="A9F6BAF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7083B92"/>
    <w:multiLevelType w:val="hybridMultilevel"/>
    <w:tmpl w:val="BB2624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A8059DF"/>
    <w:multiLevelType w:val="hybridMultilevel"/>
    <w:tmpl w:val="907EBD2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DC788B"/>
    <w:multiLevelType w:val="hybridMultilevel"/>
    <w:tmpl w:val="1924EE2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783B15"/>
    <w:multiLevelType w:val="hybridMultilevel"/>
    <w:tmpl w:val="99200972"/>
    <w:lvl w:ilvl="0" w:tplc="D562BD7C">
      <w:start w:val="1"/>
      <w:numFmt w:val="bullet"/>
      <w:lvlText w:val="•"/>
      <w:lvlJc w:val="left"/>
      <w:pPr>
        <w:ind w:left="7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A802FF0">
      <w:start w:val="1"/>
      <w:numFmt w:val="bullet"/>
      <w:lvlText w:val="o"/>
      <w:lvlJc w:val="left"/>
      <w:pPr>
        <w:ind w:left="14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5740EF6">
      <w:start w:val="1"/>
      <w:numFmt w:val="bullet"/>
      <w:lvlText w:val="▪"/>
      <w:lvlJc w:val="left"/>
      <w:pPr>
        <w:ind w:left="21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1D23626">
      <w:start w:val="1"/>
      <w:numFmt w:val="bullet"/>
      <w:lvlText w:val="•"/>
      <w:lvlJc w:val="left"/>
      <w:pPr>
        <w:ind w:left="29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21AA7D2">
      <w:start w:val="1"/>
      <w:numFmt w:val="bullet"/>
      <w:lvlText w:val="o"/>
      <w:lvlJc w:val="left"/>
      <w:pPr>
        <w:ind w:left="36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2CE872">
      <w:start w:val="1"/>
      <w:numFmt w:val="bullet"/>
      <w:lvlText w:val="▪"/>
      <w:lvlJc w:val="left"/>
      <w:pPr>
        <w:ind w:left="43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22E8F36">
      <w:start w:val="1"/>
      <w:numFmt w:val="bullet"/>
      <w:lvlText w:val="•"/>
      <w:lvlJc w:val="left"/>
      <w:pPr>
        <w:ind w:left="50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70305D1A">
      <w:start w:val="1"/>
      <w:numFmt w:val="bullet"/>
      <w:lvlText w:val="o"/>
      <w:lvlJc w:val="left"/>
      <w:pPr>
        <w:ind w:left="57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3361476">
      <w:start w:val="1"/>
      <w:numFmt w:val="bullet"/>
      <w:lvlText w:val="▪"/>
      <w:lvlJc w:val="left"/>
      <w:pPr>
        <w:ind w:left="65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5046520F"/>
    <w:multiLevelType w:val="hybridMultilevel"/>
    <w:tmpl w:val="A68A7678"/>
    <w:lvl w:ilvl="0" w:tplc="4A7E14A6">
      <w:start w:val="1"/>
      <w:numFmt w:val="upperRoman"/>
      <w:lvlText w:val="%1."/>
      <w:lvlJc w:val="left"/>
      <w:pPr>
        <w:ind w:left="1450" w:hanging="720"/>
      </w:pPr>
      <w:rPr>
        <w:rFonts w:hint="default"/>
      </w:rPr>
    </w:lvl>
    <w:lvl w:ilvl="1" w:tplc="04240019" w:tentative="1">
      <w:start w:val="1"/>
      <w:numFmt w:val="lowerLetter"/>
      <w:lvlText w:val="%2."/>
      <w:lvlJc w:val="left"/>
      <w:pPr>
        <w:ind w:left="1805" w:hanging="360"/>
      </w:pPr>
    </w:lvl>
    <w:lvl w:ilvl="2" w:tplc="0424001B" w:tentative="1">
      <w:start w:val="1"/>
      <w:numFmt w:val="lowerRoman"/>
      <w:lvlText w:val="%3."/>
      <w:lvlJc w:val="right"/>
      <w:pPr>
        <w:ind w:left="2525" w:hanging="180"/>
      </w:pPr>
    </w:lvl>
    <w:lvl w:ilvl="3" w:tplc="0424000F" w:tentative="1">
      <w:start w:val="1"/>
      <w:numFmt w:val="decimal"/>
      <w:lvlText w:val="%4."/>
      <w:lvlJc w:val="left"/>
      <w:pPr>
        <w:ind w:left="3245" w:hanging="360"/>
      </w:pPr>
    </w:lvl>
    <w:lvl w:ilvl="4" w:tplc="04240019" w:tentative="1">
      <w:start w:val="1"/>
      <w:numFmt w:val="lowerLetter"/>
      <w:lvlText w:val="%5."/>
      <w:lvlJc w:val="left"/>
      <w:pPr>
        <w:ind w:left="3965" w:hanging="360"/>
      </w:pPr>
    </w:lvl>
    <w:lvl w:ilvl="5" w:tplc="0424001B" w:tentative="1">
      <w:start w:val="1"/>
      <w:numFmt w:val="lowerRoman"/>
      <w:lvlText w:val="%6."/>
      <w:lvlJc w:val="right"/>
      <w:pPr>
        <w:ind w:left="4685" w:hanging="180"/>
      </w:pPr>
    </w:lvl>
    <w:lvl w:ilvl="6" w:tplc="0424000F" w:tentative="1">
      <w:start w:val="1"/>
      <w:numFmt w:val="decimal"/>
      <w:lvlText w:val="%7."/>
      <w:lvlJc w:val="left"/>
      <w:pPr>
        <w:ind w:left="5405" w:hanging="360"/>
      </w:pPr>
    </w:lvl>
    <w:lvl w:ilvl="7" w:tplc="04240019" w:tentative="1">
      <w:start w:val="1"/>
      <w:numFmt w:val="lowerLetter"/>
      <w:lvlText w:val="%8."/>
      <w:lvlJc w:val="left"/>
      <w:pPr>
        <w:ind w:left="6125" w:hanging="360"/>
      </w:pPr>
    </w:lvl>
    <w:lvl w:ilvl="8" w:tplc="0424001B" w:tentative="1">
      <w:start w:val="1"/>
      <w:numFmt w:val="lowerRoman"/>
      <w:lvlText w:val="%9."/>
      <w:lvlJc w:val="right"/>
      <w:pPr>
        <w:ind w:left="6845" w:hanging="180"/>
      </w:pPr>
    </w:lvl>
  </w:abstractNum>
  <w:abstractNum w:abstractNumId="29" w15:restartNumberingAfterBreak="0">
    <w:nsid w:val="50825F91"/>
    <w:multiLevelType w:val="hybridMultilevel"/>
    <w:tmpl w:val="30D006D4"/>
    <w:lvl w:ilvl="0" w:tplc="52920608">
      <w:start w:val="1"/>
      <w:numFmt w:val="bullet"/>
      <w:lvlText w:val=""/>
      <w:lvlJc w:val="left"/>
      <w:pPr>
        <w:ind w:left="720" w:hanging="360"/>
      </w:pPr>
      <w:rPr>
        <w:rFonts w:ascii="Symbol" w:hAnsi="Symbol" w:hint="default"/>
      </w:rPr>
    </w:lvl>
    <w:lvl w:ilvl="1" w:tplc="727C739C">
      <w:numFmt w:val="bullet"/>
      <w:lvlText w:val="·"/>
      <w:lvlJc w:val="left"/>
      <w:pPr>
        <w:ind w:left="1540" w:hanging="4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08D7215"/>
    <w:multiLevelType w:val="hybridMultilevel"/>
    <w:tmpl w:val="C39CDED8"/>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54429B"/>
    <w:multiLevelType w:val="hybridMultilevel"/>
    <w:tmpl w:val="E8CEDBF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CD0A3E"/>
    <w:multiLevelType w:val="hybridMultilevel"/>
    <w:tmpl w:val="E9982EA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EB2A17"/>
    <w:multiLevelType w:val="hybridMultilevel"/>
    <w:tmpl w:val="9AD8DA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CEA5594"/>
    <w:multiLevelType w:val="hybridMultilevel"/>
    <w:tmpl w:val="8DA6A4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E536744"/>
    <w:multiLevelType w:val="hybridMultilevel"/>
    <w:tmpl w:val="CFD6C7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68135C"/>
    <w:multiLevelType w:val="hybridMultilevel"/>
    <w:tmpl w:val="E1B0C274"/>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C768C6"/>
    <w:multiLevelType w:val="hybridMultilevel"/>
    <w:tmpl w:val="2D72F6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40308D6"/>
    <w:multiLevelType w:val="hybridMultilevel"/>
    <w:tmpl w:val="7234C13E"/>
    <w:lvl w:ilvl="0" w:tplc="52920608">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F835077"/>
    <w:multiLevelType w:val="hybridMultilevel"/>
    <w:tmpl w:val="4546F8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E61A2D"/>
    <w:multiLevelType w:val="hybridMultilevel"/>
    <w:tmpl w:val="D394950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4012FC"/>
    <w:multiLevelType w:val="hybridMultilevel"/>
    <w:tmpl w:val="7B4C6E8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8F2D4C"/>
    <w:multiLevelType w:val="hybridMultilevel"/>
    <w:tmpl w:val="D2802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A03459"/>
    <w:multiLevelType w:val="hybridMultilevel"/>
    <w:tmpl w:val="0B7277FE"/>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B4671AC"/>
    <w:multiLevelType w:val="hybridMultilevel"/>
    <w:tmpl w:val="221AC8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886261">
    <w:abstractNumId w:val="10"/>
  </w:num>
  <w:num w:numId="2" w16cid:durableId="245119299">
    <w:abstractNumId w:val="40"/>
  </w:num>
  <w:num w:numId="3" w16cid:durableId="389038222">
    <w:abstractNumId w:val="18"/>
  </w:num>
  <w:num w:numId="4" w16cid:durableId="1357586228">
    <w:abstractNumId w:val="22"/>
  </w:num>
  <w:num w:numId="5" w16cid:durableId="371925628">
    <w:abstractNumId w:val="20"/>
  </w:num>
  <w:num w:numId="6" w16cid:durableId="1322273283">
    <w:abstractNumId w:val="4"/>
  </w:num>
  <w:num w:numId="7" w16cid:durableId="117726482">
    <w:abstractNumId w:val="28"/>
  </w:num>
  <w:num w:numId="8" w16cid:durableId="1538203623">
    <w:abstractNumId w:val="12"/>
  </w:num>
  <w:num w:numId="9" w16cid:durableId="1946617441">
    <w:abstractNumId w:val="2"/>
  </w:num>
  <w:num w:numId="10" w16cid:durableId="1884445472">
    <w:abstractNumId w:val="11"/>
  </w:num>
  <w:num w:numId="11" w16cid:durableId="1582835156">
    <w:abstractNumId w:val="36"/>
  </w:num>
  <w:num w:numId="12" w16cid:durableId="1240098862">
    <w:abstractNumId w:val="43"/>
  </w:num>
  <w:num w:numId="13" w16cid:durableId="2051227523">
    <w:abstractNumId w:val="9"/>
  </w:num>
  <w:num w:numId="14" w16cid:durableId="121535158">
    <w:abstractNumId w:val="39"/>
  </w:num>
  <w:num w:numId="15" w16cid:durableId="165827253">
    <w:abstractNumId w:val="41"/>
  </w:num>
  <w:num w:numId="16" w16cid:durableId="487943371">
    <w:abstractNumId w:val="44"/>
  </w:num>
  <w:num w:numId="17" w16cid:durableId="786656436">
    <w:abstractNumId w:val="5"/>
  </w:num>
  <w:num w:numId="18" w16cid:durableId="697584633">
    <w:abstractNumId w:val="31"/>
  </w:num>
  <w:num w:numId="19" w16cid:durableId="1261714749">
    <w:abstractNumId w:val="7"/>
  </w:num>
  <w:num w:numId="20" w16cid:durableId="105927018">
    <w:abstractNumId w:val="3"/>
  </w:num>
  <w:num w:numId="21" w16cid:durableId="1321427143">
    <w:abstractNumId w:val="26"/>
  </w:num>
  <w:num w:numId="22" w16cid:durableId="1239942597">
    <w:abstractNumId w:val="6"/>
  </w:num>
  <w:num w:numId="23" w16cid:durableId="230964474">
    <w:abstractNumId w:val="32"/>
  </w:num>
  <w:num w:numId="24" w16cid:durableId="1173494767">
    <w:abstractNumId w:val="33"/>
  </w:num>
  <w:num w:numId="25" w16cid:durableId="1378822326">
    <w:abstractNumId w:val="23"/>
  </w:num>
  <w:num w:numId="26" w16cid:durableId="2084058629">
    <w:abstractNumId w:val="8"/>
  </w:num>
  <w:num w:numId="27" w16cid:durableId="1350567511">
    <w:abstractNumId w:val="34"/>
  </w:num>
  <w:num w:numId="28" w16cid:durableId="726148523">
    <w:abstractNumId w:val="30"/>
  </w:num>
  <w:num w:numId="29" w16cid:durableId="947733467">
    <w:abstractNumId w:val="25"/>
  </w:num>
  <w:num w:numId="30" w16cid:durableId="1821849244">
    <w:abstractNumId w:val="0"/>
  </w:num>
  <w:num w:numId="31" w16cid:durableId="1370033993">
    <w:abstractNumId w:val="19"/>
  </w:num>
  <w:num w:numId="32" w16cid:durableId="1859856935">
    <w:abstractNumId w:val="35"/>
  </w:num>
  <w:num w:numId="33" w16cid:durableId="1695226627">
    <w:abstractNumId w:val="17"/>
  </w:num>
  <w:num w:numId="34" w16cid:durableId="1548375723">
    <w:abstractNumId w:val="27"/>
  </w:num>
  <w:num w:numId="35" w16cid:durableId="1087187600">
    <w:abstractNumId w:val="21"/>
  </w:num>
  <w:num w:numId="36" w16cid:durableId="734744828">
    <w:abstractNumId w:val="15"/>
  </w:num>
  <w:num w:numId="37" w16cid:durableId="546645307">
    <w:abstractNumId w:val="1"/>
  </w:num>
  <w:num w:numId="38" w16cid:durableId="852458552">
    <w:abstractNumId w:val="38"/>
  </w:num>
  <w:num w:numId="39" w16cid:durableId="1856796878">
    <w:abstractNumId w:val="29"/>
  </w:num>
  <w:num w:numId="40" w16cid:durableId="1403060815">
    <w:abstractNumId w:val="16"/>
  </w:num>
  <w:num w:numId="41" w16cid:durableId="169955801">
    <w:abstractNumId w:val="24"/>
  </w:num>
  <w:num w:numId="42" w16cid:durableId="1295678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252029">
    <w:abstractNumId w:val="42"/>
  </w:num>
  <w:num w:numId="44" w16cid:durableId="519778797">
    <w:abstractNumId w:val="13"/>
  </w:num>
  <w:num w:numId="45" w16cid:durableId="95757671">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06AF"/>
    <w:rsid w:val="000021CA"/>
    <w:rsid w:val="00010183"/>
    <w:rsid w:val="000102AB"/>
    <w:rsid w:val="00010857"/>
    <w:rsid w:val="00010DE0"/>
    <w:rsid w:val="00012257"/>
    <w:rsid w:val="00012FEC"/>
    <w:rsid w:val="0001336E"/>
    <w:rsid w:val="00013B92"/>
    <w:rsid w:val="0001497D"/>
    <w:rsid w:val="00015AE6"/>
    <w:rsid w:val="000212EA"/>
    <w:rsid w:val="00021553"/>
    <w:rsid w:val="00022253"/>
    <w:rsid w:val="00022CA5"/>
    <w:rsid w:val="00022CAF"/>
    <w:rsid w:val="00022E7F"/>
    <w:rsid w:val="00023A88"/>
    <w:rsid w:val="00023CD6"/>
    <w:rsid w:val="0002416F"/>
    <w:rsid w:val="00024647"/>
    <w:rsid w:val="00024CFA"/>
    <w:rsid w:val="00026069"/>
    <w:rsid w:val="00026A2D"/>
    <w:rsid w:val="0003207E"/>
    <w:rsid w:val="000329F9"/>
    <w:rsid w:val="00032F00"/>
    <w:rsid w:val="00032F3C"/>
    <w:rsid w:val="00034DBD"/>
    <w:rsid w:val="0003689A"/>
    <w:rsid w:val="00036E7C"/>
    <w:rsid w:val="00040235"/>
    <w:rsid w:val="00042E9A"/>
    <w:rsid w:val="00044607"/>
    <w:rsid w:val="000449BA"/>
    <w:rsid w:val="00044CE5"/>
    <w:rsid w:val="00044F9E"/>
    <w:rsid w:val="000462AF"/>
    <w:rsid w:val="000466BF"/>
    <w:rsid w:val="00046EC8"/>
    <w:rsid w:val="0004736A"/>
    <w:rsid w:val="0004746F"/>
    <w:rsid w:val="00047485"/>
    <w:rsid w:val="000503C4"/>
    <w:rsid w:val="00050684"/>
    <w:rsid w:val="00050A6D"/>
    <w:rsid w:val="000518D0"/>
    <w:rsid w:val="0005196C"/>
    <w:rsid w:val="00053B69"/>
    <w:rsid w:val="00053E22"/>
    <w:rsid w:val="00055232"/>
    <w:rsid w:val="00055401"/>
    <w:rsid w:val="00055E83"/>
    <w:rsid w:val="00056992"/>
    <w:rsid w:val="00057934"/>
    <w:rsid w:val="000603F7"/>
    <w:rsid w:val="00060657"/>
    <w:rsid w:val="00060A5A"/>
    <w:rsid w:val="0006245E"/>
    <w:rsid w:val="0006398A"/>
    <w:rsid w:val="00063AA0"/>
    <w:rsid w:val="00063FC1"/>
    <w:rsid w:val="00065C72"/>
    <w:rsid w:val="0006625F"/>
    <w:rsid w:val="00066290"/>
    <w:rsid w:val="000669AF"/>
    <w:rsid w:val="00066E75"/>
    <w:rsid w:val="000677FF"/>
    <w:rsid w:val="00073260"/>
    <w:rsid w:val="00073624"/>
    <w:rsid w:val="00073722"/>
    <w:rsid w:val="00074B30"/>
    <w:rsid w:val="00075B06"/>
    <w:rsid w:val="00076296"/>
    <w:rsid w:val="00076611"/>
    <w:rsid w:val="00076BCF"/>
    <w:rsid w:val="0008007A"/>
    <w:rsid w:val="000804B6"/>
    <w:rsid w:val="00081D7D"/>
    <w:rsid w:val="000826E2"/>
    <w:rsid w:val="00082C8E"/>
    <w:rsid w:val="0008428D"/>
    <w:rsid w:val="00084C4B"/>
    <w:rsid w:val="00087489"/>
    <w:rsid w:val="00091054"/>
    <w:rsid w:val="000913FE"/>
    <w:rsid w:val="00091635"/>
    <w:rsid w:val="000926C0"/>
    <w:rsid w:val="000938AD"/>
    <w:rsid w:val="00094214"/>
    <w:rsid w:val="00095814"/>
    <w:rsid w:val="00097456"/>
    <w:rsid w:val="000A01FB"/>
    <w:rsid w:val="000A0E75"/>
    <w:rsid w:val="000A2710"/>
    <w:rsid w:val="000A35DA"/>
    <w:rsid w:val="000A6401"/>
    <w:rsid w:val="000A695A"/>
    <w:rsid w:val="000A7238"/>
    <w:rsid w:val="000A7CD4"/>
    <w:rsid w:val="000A7FE6"/>
    <w:rsid w:val="000B02F9"/>
    <w:rsid w:val="000B04B5"/>
    <w:rsid w:val="000B1D7D"/>
    <w:rsid w:val="000B2F6B"/>
    <w:rsid w:val="000B30BA"/>
    <w:rsid w:val="000B3FCD"/>
    <w:rsid w:val="000B48C4"/>
    <w:rsid w:val="000B4F16"/>
    <w:rsid w:val="000B4FC2"/>
    <w:rsid w:val="000B6951"/>
    <w:rsid w:val="000B7D86"/>
    <w:rsid w:val="000C2454"/>
    <w:rsid w:val="000C41E8"/>
    <w:rsid w:val="000C7A9E"/>
    <w:rsid w:val="000D2F5C"/>
    <w:rsid w:val="000D35EB"/>
    <w:rsid w:val="000D423D"/>
    <w:rsid w:val="000D57D3"/>
    <w:rsid w:val="000D7BA8"/>
    <w:rsid w:val="000E06FD"/>
    <w:rsid w:val="000E1055"/>
    <w:rsid w:val="000E1B6A"/>
    <w:rsid w:val="000E1C4F"/>
    <w:rsid w:val="000E455D"/>
    <w:rsid w:val="000E466C"/>
    <w:rsid w:val="000E5DD2"/>
    <w:rsid w:val="000E7A5F"/>
    <w:rsid w:val="000F16E2"/>
    <w:rsid w:val="000F3851"/>
    <w:rsid w:val="000F3F7D"/>
    <w:rsid w:val="000F5E43"/>
    <w:rsid w:val="00100F07"/>
    <w:rsid w:val="00102BA3"/>
    <w:rsid w:val="001034C1"/>
    <w:rsid w:val="00103AA7"/>
    <w:rsid w:val="001054B4"/>
    <w:rsid w:val="00107A77"/>
    <w:rsid w:val="00110037"/>
    <w:rsid w:val="0011089B"/>
    <w:rsid w:val="00115ABB"/>
    <w:rsid w:val="00115E9C"/>
    <w:rsid w:val="00116119"/>
    <w:rsid w:val="0011621A"/>
    <w:rsid w:val="00117786"/>
    <w:rsid w:val="00120422"/>
    <w:rsid w:val="00121881"/>
    <w:rsid w:val="00122296"/>
    <w:rsid w:val="0012253B"/>
    <w:rsid w:val="00123B81"/>
    <w:rsid w:val="001249A6"/>
    <w:rsid w:val="001260FD"/>
    <w:rsid w:val="00127428"/>
    <w:rsid w:val="00127B86"/>
    <w:rsid w:val="00131ADC"/>
    <w:rsid w:val="00135347"/>
    <w:rsid w:val="001357B2"/>
    <w:rsid w:val="00137677"/>
    <w:rsid w:val="00140A56"/>
    <w:rsid w:val="001425A3"/>
    <w:rsid w:val="0014381B"/>
    <w:rsid w:val="001456D3"/>
    <w:rsid w:val="00145775"/>
    <w:rsid w:val="00147E53"/>
    <w:rsid w:val="001502DA"/>
    <w:rsid w:val="00151E62"/>
    <w:rsid w:val="00153BBD"/>
    <w:rsid w:val="001564BA"/>
    <w:rsid w:val="00156E5C"/>
    <w:rsid w:val="00160223"/>
    <w:rsid w:val="001602D7"/>
    <w:rsid w:val="00160E68"/>
    <w:rsid w:val="00161356"/>
    <w:rsid w:val="00161EC8"/>
    <w:rsid w:val="00162010"/>
    <w:rsid w:val="00162537"/>
    <w:rsid w:val="00162821"/>
    <w:rsid w:val="00164064"/>
    <w:rsid w:val="001712FF"/>
    <w:rsid w:val="00172644"/>
    <w:rsid w:val="00172C4B"/>
    <w:rsid w:val="0017478F"/>
    <w:rsid w:val="00174E06"/>
    <w:rsid w:val="001769E2"/>
    <w:rsid w:val="00176FFE"/>
    <w:rsid w:val="00177137"/>
    <w:rsid w:val="001773AF"/>
    <w:rsid w:val="00181846"/>
    <w:rsid w:val="00182DA7"/>
    <w:rsid w:val="00184982"/>
    <w:rsid w:val="00186C1E"/>
    <w:rsid w:val="0018757F"/>
    <w:rsid w:val="00190B34"/>
    <w:rsid w:val="00190CF8"/>
    <w:rsid w:val="00190E10"/>
    <w:rsid w:val="00192833"/>
    <w:rsid w:val="00192E76"/>
    <w:rsid w:val="00193A77"/>
    <w:rsid w:val="00194BDD"/>
    <w:rsid w:val="00195AF3"/>
    <w:rsid w:val="001A095A"/>
    <w:rsid w:val="001A0D04"/>
    <w:rsid w:val="001A3018"/>
    <w:rsid w:val="001A4D74"/>
    <w:rsid w:val="001A5CAF"/>
    <w:rsid w:val="001B0481"/>
    <w:rsid w:val="001B0F13"/>
    <w:rsid w:val="001B1668"/>
    <w:rsid w:val="001B38B3"/>
    <w:rsid w:val="001B3F20"/>
    <w:rsid w:val="001B55FA"/>
    <w:rsid w:val="001C4994"/>
    <w:rsid w:val="001C50A0"/>
    <w:rsid w:val="001C7305"/>
    <w:rsid w:val="001D05B7"/>
    <w:rsid w:val="001D0AE3"/>
    <w:rsid w:val="001D2481"/>
    <w:rsid w:val="001D33E9"/>
    <w:rsid w:val="001D4FEA"/>
    <w:rsid w:val="001D5443"/>
    <w:rsid w:val="001D6657"/>
    <w:rsid w:val="001E0F87"/>
    <w:rsid w:val="001E2372"/>
    <w:rsid w:val="001E4ABE"/>
    <w:rsid w:val="001E4DD7"/>
    <w:rsid w:val="001E602F"/>
    <w:rsid w:val="001E6078"/>
    <w:rsid w:val="001E6C2B"/>
    <w:rsid w:val="001E7B8E"/>
    <w:rsid w:val="001F045F"/>
    <w:rsid w:val="001F1046"/>
    <w:rsid w:val="001F4293"/>
    <w:rsid w:val="001F5FF5"/>
    <w:rsid w:val="00201CBF"/>
    <w:rsid w:val="00201E7E"/>
    <w:rsid w:val="00202A77"/>
    <w:rsid w:val="00203F9E"/>
    <w:rsid w:val="00204243"/>
    <w:rsid w:val="0020450C"/>
    <w:rsid w:val="00204D1C"/>
    <w:rsid w:val="00205406"/>
    <w:rsid w:val="00205CA6"/>
    <w:rsid w:val="002101E7"/>
    <w:rsid w:val="002107BA"/>
    <w:rsid w:val="002109D6"/>
    <w:rsid w:val="00212221"/>
    <w:rsid w:val="00212807"/>
    <w:rsid w:val="00212C01"/>
    <w:rsid w:val="002145BE"/>
    <w:rsid w:val="00215225"/>
    <w:rsid w:val="00215617"/>
    <w:rsid w:val="00216B04"/>
    <w:rsid w:val="00217205"/>
    <w:rsid w:val="0021780A"/>
    <w:rsid w:val="00217F31"/>
    <w:rsid w:val="002203FA"/>
    <w:rsid w:val="00221F9D"/>
    <w:rsid w:val="00222842"/>
    <w:rsid w:val="002241D1"/>
    <w:rsid w:val="00225ED5"/>
    <w:rsid w:val="00226709"/>
    <w:rsid w:val="002279C7"/>
    <w:rsid w:val="00230DD6"/>
    <w:rsid w:val="00231807"/>
    <w:rsid w:val="002318CC"/>
    <w:rsid w:val="0023565C"/>
    <w:rsid w:val="00237026"/>
    <w:rsid w:val="0024090C"/>
    <w:rsid w:val="00240A0F"/>
    <w:rsid w:val="002429CE"/>
    <w:rsid w:val="00244518"/>
    <w:rsid w:val="00244CEA"/>
    <w:rsid w:val="0024501C"/>
    <w:rsid w:val="002478E6"/>
    <w:rsid w:val="00247D92"/>
    <w:rsid w:val="00247FFB"/>
    <w:rsid w:val="00250FF5"/>
    <w:rsid w:val="00251F9C"/>
    <w:rsid w:val="00252AB8"/>
    <w:rsid w:val="00253D8B"/>
    <w:rsid w:val="00254D6B"/>
    <w:rsid w:val="00255D35"/>
    <w:rsid w:val="0025713A"/>
    <w:rsid w:val="00261AF2"/>
    <w:rsid w:val="00264160"/>
    <w:rsid w:val="00265970"/>
    <w:rsid w:val="00267CF8"/>
    <w:rsid w:val="00267E56"/>
    <w:rsid w:val="00267E6D"/>
    <w:rsid w:val="002707BF"/>
    <w:rsid w:val="002709BB"/>
    <w:rsid w:val="00270AA9"/>
    <w:rsid w:val="00270F78"/>
    <w:rsid w:val="00271C9C"/>
    <w:rsid w:val="00271CE5"/>
    <w:rsid w:val="00273859"/>
    <w:rsid w:val="0027409F"/>
    <w:rsid w:val="002813DF"/>
    <w:rsid w:val="002815AF"/>
    <w:rsid w:val="0028173A"/>
    <w:rsid w:val="00282020"/>
    <w:rsid w:val="00282A19"/>
    <w:rsid w:val="00283DF6"/>
    <w:rsid w:val="00284852"/>
    <w:rsid w:val="002849CC"/>
    <w:rsid w:val="00284FEE"/>
    <w:rsid w:val="00286E3F"/>
    <w:rsid w:val="00290534"/>
    <w:rsid w:val="00290F50"/>
    <w:rsid w:val="00294088"/>
    <w:rsid w:val="00295873"/>
    <w:rsid w:val="00296BFC"/>
    <w:rsid w:val="002A0785"/>
    <w:rsid w:val="002A0FB6"/>
    <w:rsid w:val="002A1B0D"/>
    <w:rsid w:val="002A1B13"/>
    <w:rsid w:val="002A212E"/>
    <w:rsid w:val="002A21EE"/>
    <w:rsid w:val="002A2B69"/>
    <w:rsid w:val="002A301E"/>
    <w:rsid w:val="002A3922"/>
    <w:rsid w:val="002A670E"/>
    <w:rsid w:val="002B18B5"/>
    <w:rsid w:val="002B1D4B"/>
    <w:rsid w:val="002B396E"/>
    <w:rsid w:val="002B4ACD"/>
    <w:rsid w:val="002B5841"/>
    <w:rsid w:val="002B67F3"/>
    <w:rsid w:val="002C29C3"/>
    <w:rsid w:val="002C369F"/>
    <w:rsid w:val="002C7E6C"/>
    <w:rsid w:val="002C7EC8"/>
    <w:rsid w:val="002D092D"/>
    <w:rsid w:val="002D1B65"/>
    <w:rsid w:val="002D336E"/>
    <w:rsid w:val="002D33F8"/>
    <w:rsid w:val="002D3978"/>
    <w:rsid w:val="002D4C4C"/>
    <w:rsid w:val="002D53D3"/>
    <w:rsid w:val="002D5BE3"/>
    <w:rsid w:val="002D615E"/>
    <w:rsid w:val="002D6781"/>
    <w:rsid w:val="002D68CE"/>
    <w:rsid w:val="002D7BB0"/>
    <w:rsid w:val="002D7E1B"/>
    <w:rsid w:val="002E02E5"/>
    <w:rsid w:val="002E13C7"/>
    <w:rsid w:val="002E1835"/>
    <w:rsid w:val="002E2606"/>
    <w:rsid w:val="002E5957"/>
    <w:rsid w:val="002E5C6C"/>
    <w:rsid w:val="002E6206"/>
    <w:rsid w:val="002E69E4"/>
    <w:rsid w:val="002F1800"/>
    <w:rsid w:val="002F215B"/>
    <w:rsid w:val="002F2AE7"/>
    <w:rsid w:val="002F322F"/>
    <w:rsid w:val="002F38E1"/>
    <w:rsid w:val="002F71B0"/>
    <w:rsid w:val="00300B61"/>
    <w:rsid w:val="00301751"/>
    <w:rsid w:val="003024AC"/>
    <w:rsid w:val="003026A0"/>
    <w:rsid w:val="00302E90"/>
    <w:rsid w:val="003033D4"/>
    <w:rsid w:val="00304BD9"/>
    <w:rsid w:val="00305DD2"/>
    <w:rsid w:val="003115B8"/>
    <w:rsid w:val="0031229E"/>
    <w:rsid w:val="003125C1"/>
    <w:rsid w:val="00312A4E"/>
    <w:rsid w:val="00312D20"/>
    <w:rsid w:val="00313769"/>
    <w:rsid w:val="00314702"/>
    <w:rsid w:val="00314D19"/>
    <w:rsid w:val="00314EDE"/>
    <w:rsid w:val="0031557D"/>
    <w:rsid w:val="00315C69"/>
    <w:rsid w:val="003172B0"/>
    <w:rsid w:val="00317938"/>
    <w:rsid w:val="003179E2"/>
    <w:rsid w:val="00320EFE"/>
    <w:rsid w:val="00320F42"/>
    <w:rsid w:val="003214A5"/>
    <w:rsid w:val="00321EE3"/>
    <w:rsid w:val="00322488"/>
    <w:rsid w:val="003252F7"/>
    <w:rsid w:val="00326A67"/>
    <w:rsid w:val="00326B79"/>
    <w:rsid w:val="00327644"/>
    <w:rsid w:val="00327E27"/>
    <w:rsid w:val="0033000B"/>
    <w:rsid w:val="003315D9"/>
    <w:rsid w:val="003336CE"/>
    <w:rsid w:val="00333CC9"/>
    <w:rsid w:val="003359C8"/>
    <w:rsid w:val="00335BC6"/>
    <w:rsid w:val="003366C3"/>
    <w:rsid w:val="00337980"/>
    <w:rsid w:val="00337FC0"/>
    <w:rsid w:val="0034009D"/>
    <w:rsid w:val="0034052A"/>
    <w:rsid w:val="003432C5"/>
    <w:rsid w:val="00343405"/>
    <w:rsid w:val="003445D0"/>
    <w:rsid w:val="00344CA7"/>
    <w:rsid w:val="00346E76"/>
    <w:rsid w:val="00346EE5"/>
    <w:rsid w:val="003478F4"/>
    <w:rsid w:val="00351995"/>
    <w:rsid w:val="0035202D"/>
    <w:rsid w:val="003537A2"/>
    <w:rsid w:val="00353DDD"/>
    <w:rsid w:val="00354F1E"/>
    <w:rsid w:val="00355BCE"/>
    <w:rsid w:val="0035643E"/>
    <w:rsid w:val="00357FD0"/>
    <w:rsid w:val="00360323"/>
    <w:rsid w:val="0036125C"/>
    <w:rsid w:val="00363655"/>
    <w:rsid w:val="003636BF"/>
    <w:rsid w:val="00363CD8"/>
    <w:rsid w:val="00364615"/>
    <w:rsid w:val="00364A3B"/>
    <w:rsid w:val="00365666"/>
    <w:rsid w:val="00365972"/>
    <w:rsid w:val="00366AE5"/>
    <w:rsid w:val="00366B67"/>
    <w:rsid w:val="003673EE"/>
    <w:rsid w:val="00367F70"/>
    <w:rsid w:val="00370928"/>
    <w:rsid w:val="00371442"/>
    <w:rsid w:val="003724AE"/>
    <w:rsid w:val="0037274B"/>
    <w:rsid w:val="00373E1C"/>
    <w:rsid w:val="00375885"/>
    <w:rsid w:val="00376036"/>
    <w:rsid w:val="003761E4"/>
    <w:rsid w:val="003765DF"/>
    <w:rsid w:val="0037713C"/>
    <w:rsid w:val="00377669"/>
    <w:rsid w:val="00383859"/>
    <w:rsid w:val="003842A7"/>
    <w:rsid w:val="003845B4"/>
    <w:rsid w:val="00386046"/>
    <w:rsid w:val="00386D87"/>
    <w:rsid w:val="00387B1A"/>
    <w:rsid w:val="0039124D"/>
    <w:rsid w:val="00391AD7"/>
    <w:rsid w:val="00391CC8"/>
    <w:rsid w:val="00391CD0"/>
    <w:rsid w:val="00392018"/>
    <w:rsid w:val="00392530"/>
    <w:rsid w:val="00392A16"/>
    <w:rsid w:val="00393348"/>
    <w:rsid w:val="00394470"/>
    <w:rsid w:val="00394D6F"/>
    <w:rsid w:val="0039517D"/>
    <w:rsid w:val="003A040F"/>
    <w:rsid w:val="003A1203"/>
    <w:rsid w:val="003A120F"/>
    <w:rsid w:val="003A1E3D"/>
    <w:rsid w:val="003A24C7"/>
    <w:rsid w:val="003A366B"/>
    <w:rsid w:val="003A4DCB"/>
    <w:rsid w:val="003A573B"/>
    <w:rsid w:val="003B135E"/>
    <w:rsid w:val="003B21B9"/>
    <w:rsid w:val="003B3759"/>
    <w:rsid w:val="003B4545"/>
    <w:rsid w:val="003B521D"/>
    <w:rsid w:val="003B566C"/>
    <w:rsid w:val="003B59F2"/>
    <w:rsid w:val="003B7F78"/>
    <w:rsid w:val="003B7F7F"/>
    <w:rsid w:val="003C1707"/>
    <w:rsid w:val="003C170D"/>
    <w:rsid w:val="003C2C1B"/>
    <w:rsid w:val="003C2EAC"/>
    <w:rsid w:val="003C4474"/>
    <w:rsid w:val="003C47A0"/>
    <w:rsid w:val="003C4D80"/>
    <w:rsid w:val="003C5EE5"/>
    <w:rsid w:val="003C6394"/>
    <w:rsid w:val="003C668C"/>
    <w:rsid w:val="003C673E"/>
    <w:rsid w:val="003C6849"/>
    <w:rsid w:val="003D0081"/>
    <w:rsid w:val="003D1127"/>
    <w:rsid w:val="003D199C"/>
    <w:rsid w:val="003D277D"/>
    <w:rsid w:val="003D2F84"/>
    <w:rsid w:val="003D4402"/>
    <w:rsid w:val="003D4428"/>
    <w:rsid w:val="003D4821"/>
    <w:rsid w:val="003D5642"/>
    <w:rsid w:val="003D59A8"/>
    <w:rsid w:val="003E1A4B"/>
    <w:rsid w:val="003E1C74"/>
    <w:rsid w:val="003E212D"/>
    <w:rsid w:val="003E36B4"/>
    <w:rsid w:val="003E6C2B"/>
    <w:rsid w:val="003E6D74"/>
    <w:rsid w:val="003E7013"/>
    <w:rsid w:val="003E714E"/>
    <w:rsid w:val="003F0E88"/>
    <w:rsid w:val="003F20EA"/>
    <w:rsid w:val="003F268A"/>
    <w:rsid w:val="003F2B5B"/>
    <w:rsid w:val="003F3840"/>
    <w:rsid w:val="003F54DB"/>
    <w:rsid w:val="003F5998"/>
    <w:rsid w:val="003F5A6D"/>
    <w:rsid w:val="003F5CA6"/>
    <w:rsid w:val="003F6A55"/>
    <w:rsid w:val="00402239"/>
    <w:rsid w:val="00407218"/>
    <w:rsid w:val="004107C0"/>
    <w:rsid w:val="00415A7B"/>
    <w:rsid w:val="004171B5"/>
    <w:rsid w:val="00420D5D"/>
    <w:rsid w:val="004219BA"/>
    <w:rsid w:val="00421C03"/>
    <w:rsid w:val="0042253D"/>
    <w:rsid w:val="00423DDE"/>
    <w:rsid w:val="004315A1"/>
    <w:rsid w:val="00432542"/>
    <w:rsid w:val="0043459B"/>
    <w:rsid w:val="00435454"/>
    <w:rsid w:val="0044086A"/>
    <w:rsid w:val="00440C2A"/>
    <w:rsid w:val="004421A3"/>
    <w:rsid w:val="0044294B"/>
    <w:rsid w:val="00442B78"/>
    <w:rsid w:val="00443D78"/>
    <w:rsid w:val="00444CD4"/>
    <w:rsid w:val="00444F5B"/>
    <w:rsid w:val="004465AF"/>
    <w:rsid w:val="00446860"/>
    <w:rsid w:val="004477E6"/>
    <w:rsid w:val="00450408"/>
    <w:rsid w:val="00451139"/>
    <w:rsid w:val="004511AC"/>
    <w:rsid w:val="004525C9"/>
    <w:rsid w:val="00452B01"/>
    <w:rsid w:val="00453017"/>
    <w:rsid w:val="00454816"/>
    <w:rsid w:val="00456000"/>
    <w:rsid w:val="0045775B"/>
    <w:rsid w:val="004610F1"/>
    <w:rsid w:val="00461864"/>
    <w:rsid w:val="00464A70"/>
    <w:rsid w:val="00465303"/>
    <w:rsid w:val="004657EE"/>
    <w:rsid w:val="00466268"/>
    <w:rsid w:val="00466C54"/>
    <w:rsid w:val="00467525"/>
    <w:rsid w:val="00467929"/>
    <w:rsid w:val="00467E4C"/>
    <w:rsid w:val="004732D8"/>
    <w:rsid w:val="004811FC"/>
    <w:rsid w:val="00481BAB"/>
    <w:rsid w:val="00482772"/>
    <w:rsid w:val="00482FF5"/>
    <w:rsid w:val="00483ECC"/>
    <w:rsid w:val="00483EF6"/>
    <w:rsid w:val="00483FB0"/>
    <w:rsid w:val="004858F1"/>
    <w:rsid w:val="00485C2B"/>
    <w:rsid w:val="004868A9"/>
    <w:rsid w:val="0049041D"/>
    <w:rsid w:val="00492321"/>
    <w:rsid w:val="004A00E8"/>
    <w:rsid w:val="004A037C"/>
    <w:rsid w:val="004A1C73"/>
    <w:rsid w:val="004A463A"/>
    <w:rsid w:val="004A5041"/>
    <w:rsid w:val="004A5C37"/>
    <w:rsid w:val="004A62A6"/>
    <w:rsid w:val="004B00A6"/>
    <w:rsid w:val="004B0311"/>
    <w:rsid w:val="004B2273"/>
    <w:rsid w:val="004B4339"/>
    <w:rsid w:val="004B47BE"/>
    <w:rsid w:val="004B5B3F"/>
    <w:rsid w:val="004B6516"/>
    <w:rsid w:val="004B71BA"/>
    <w:rsid w:val="004B740D"/>
    <w:rsid w:val="004C0018"/>
    <w:rsid w:val="004C1196"/>
    <w:rsid w:val="004C231A"/>
    <w:rsid w:val="004C2472"/>
    <w:rsid w:val="004C26A4"/>
    <w:rsid w:val="004C29CF"/>
    <w:rsid w:val="004C3F1D"/>
    <w:rsid w:val="004C4727"/>
    <w:rsid w:val="004C54A2"/>
    <w:rsid w:val="004D1132"/>
    <w:rsid w:val="004D1912"/>
    <w:rsid w:val="004D1E69"/>
    <w:rsid w:val="004D2D16"/>
    <w:rsid w:val="004D332F"/>
    <w:rsid w:val="004D404E"/>
    <w:rsid w:val="004D4DCC"/>
    <w:rsid w:val="004D613F"/>
    <w:rsid w:val="004D68D8"/>
    <w:rsid w:val="004D6927"/>
    <w:rsid w:val="004D777E"/>
    <w:rsid w:val="004E0E4C"/>
    <w:rsid w:val="004E1FC1"/>
    <w:rsid w:val="004E237C"/>
    <w:rsid w:val="004E2EF0"/>
    <w:rsid w:val="004E39FA"/>
    <w:rsid w:val="004E573E"/>
    <w:rsid w:val="004E7876"/>
    <w:rsid w:val="004E7C8A"/>
    <w:rsid w:val="004F21E6"/>
    <w:rsid w:val="004F2750"/>
    <w:rsid w:val="004F301E"/>
    <w:rsid w:val="004F6231"/>
    <w:rsid w:val="004F7968"/>
    <w:rsid w:val="004F7C41"/>
    <w:rsid w:val="00500258"/>
    <w:rsid w:val="00500565"/>
    <w:rsid w:val="00500F02"/>
    <w:rsid w:val="005025F1"/>
    <w:rsid w:val="0050288D"/>
    <w:rsid w:val="00502F2C"/>
    <w:rsid w:val="00506786"/>
    <w:rsid w:val="005073C4"/>
    <w:rsid w:val="00510A03"/>
    <w:rsid w:val="00512340"/>
    <w:rsid w:val="00512FBA"/>
    <w:rsid w:val="0051319B"/>
    <w:rsid w:val="0051432E"/>
    <w:rsid w:val="00515105"/>
    <w:rsid w:val="005160D9"/>
    <w:rsid w:val="00516FD7"/>
    <w:rsid w:val="005178BE"/>
    <w:rsid w:val="005207C5"/>
    <w:rsid w:val="00520855"/>
    <w:rsid w:val="0052208C"/>
    <w:rsid w:val="005232B2"/>
    <w:rsid w:val="00526246"/>
    <w:rsid w:val="005308B1"/>
    <w:rsid w:val="00531839"/>
    <w:rsid w:val="0053222C"/>
    <w:rsid w:val="00533B4F"/>
    <w:rsid w:val="00534845"/>
    <w:rsid w:val="00535603"/>
    <w:rsid w:val="005363F7"/>
    <w:rsid w:val="00537301"/>
    <w:rsid w:val="005403F9"/>
    <w:rsid w:val="00541F6C"/>
    <w:rsid w:val="00542D6D"/>
    <w:rsid w:val="0054441E"/>
    <w:rsid w:val="00547EE1"/>
    <w:rsid w:val="0055003D"/>
    <w:rsid w:val="0055143C"/>
    <w:rsid w:val="00551F5F"/>
    <w:rsid w:val="00553242"/>
    <w:rsid w:val="00553C99"/>
    <w:rsid w:val="00556203"/>
    <w:rsid w:val="00560978"/>
    <w:rsid w:val="00562398"/>
    <w:rsid w:val="00562E12"/>
    <w:rsid w:val="005635BD"/>
    <w:rsid w:val="00564DF9"/>
    <w:rsid w:val="00566658"/>
    <w:rsid w:val="00566CD5"/>
    <w:rsid w:val="00566E44"/>
    <w:rsid w:val="005670F3"/>
    <w:rsid w:val="00567106"/>
    <w:rsid w:val="00572571"/>
    <w:rsid w:val="00575161"/>
    <w:rsid w:val="005754FE"/>
    <w:rsid w:val="00575A14"/>
    <w:rsid w:val="00575D0F"/>
    <w:rsid w:val="00577439"/>
    <w:rsid w:val="005802C5"/>
    <w:rsid w:val="0058064E"/>
    <w:rsid w:val="00580DFA"/>
    <w:rsid w:val="00582176"/>
    <w:rsid w:val="005822DF"/>
    <w:rsid w:val="0058323A"/>
    <w:rsid w:val="00583243"/>
    <w:rsid w:val="00584EB8"/>
    <w:rsid w:val="005851A7"/>
    <w:rsid w:val="00585999"/>
    <w:rsid w:val="00586586"/>
    <w:rsid w:val="00587368"/>
    <w:rsid w:val="00587B4C"/>
    <w:rsid w:val="00590CFA"/>
    <w:rsid w:val="00591755"/>
    <w:rsid w:val="005927BD"/>
    <w:rsid w:val="005929E5"/>
    <w:rsid w:val="00595FBA"/>
    <w:rsid w:val="00596194"/>
    <w:rsid w:val="00597221"/>
    <w:rsid w:val="005A0A7D"/>
    <w:rsid w:val="005A0B31"/>
    <w:rsid w:val="005A0E87"/>
    <w:rsid w:val="005A2500"/>
    <w:rsid w:val="005A25F8"/>
    <w:rsid w:val="005A2FA7"/>
    <w:rsid w:val="005A551C"/>
    <w:rsid w:val="005A5B23"/>
    <w:rsid w:val="005A5E42"/>
    <w:rsid w:val="005B1350"/>
    <w:rsid w:val="005B1BD4"/>
    <w:rsid w:val="005B1BF9"/>
    <w:rsid w:val="005B22C5"/>
    <w:rsid w:val="005B2C54"/>
    <w:rsid w:val="005B36F6"/>
    <w:rsid w:val="005B7DCC"/>
    <w:rsid w:val="005C0997"/>
    <w:rsid w:val="005C0BB8"/>
    <w:rsid w:val="005C3B73"/>
    <w:rsid w:val="005C3D6F"/>
    <w:rsid w:val="005C4867"/>
    <w:rsid w:val="005C5915"/>
    <w:rsid w:val="005D012A"/>
    <w:rsid w:val="005D1764"/>
    <w:rsid w:val="005D324D"/>
    <w:rsid w:val="005D3D70"/>
    <w:rsid w:val="005D3DBB"/>
    <w:rsid w:val="005D46D0"/>
    <w:rsid w:val="005D470C"/>
    <w:rsid w:val="005D5EB1"/>
    <w:rsid w:val="005E07BA"/>
    <w:rsid w:val="005E0ADA"/>
    <w:rsid w:val="005E1D3C"/>
    <w:rsid w:val="005E2A3E"/>
    <w:rsid w:val="005E60E5"/>
    <w:rsid w:val="005E67DC"/>
    <w:rsid w:val="005E7796"/>
    <w:rsid w:val="005F057B"/>
    <w:rsid w:val="005F4A92"/>
    <w:rsid w:val="005F4D98"/>
    <w:rsid w:val="005F5188"/>
    <w:rsid w:val="00600090"/>
    <w:rsid w:val="006026EE"/>
    <w:rsid w:val="0060314D"/>
    <w:rsid w:val="0060330A"/>
    <w:rsid w:val="00603592"/>
    <w:rsid w:val="00605AFF"/>
    <w:rsid w:val="006066BB"/>
    <w:rsid w:val="00606C06"/>
    <w:rsid w:val="00607360"/>
    <w:rsid w:val="00611100"/>
    <w:rsid w:val="006115E7"/>
    <w:rsid w:val="00613E83"/>
    <w:rsid w:val="00614CC1"/>
    <w:rsid w:val="00614CD0"/>
    <w:rsid w:val="00620738"/>
    <w:rsid w:val="0062124B"/>
    <w:rsid w:val="00623883"/>
    <w:rsid w:val="0062561B"/>
    <w:rsid w:val="00625AE6"/>
    <w:rsid w:val="00626DC2"/>
    <w:rsid w:val="006300E3"/>
    <w:rsid w:val="00632133"/>
    <w:rsid w:val="00632253"/>
    <w:rsid w:val="0063257E"/>
    <w:rsid w:val="00633830"/>
    <w:rsid w:val="00633EFE"/>
    <w:rsid w:val="00636755"/>
    <w:rsid w:val="0064193A"/>
    <w:rsid w:val="00641AEA"/>
    <w:rsid w:val="0064264C"/>
    <w:rsid w:val="00642714"/>
    <w:rsid w:val="00643F44"/>
    <w:rsid w:val="006455CE"/>
    <w:rsid w:val="00650083"/>
    <w:rsid w:val="00650888"/>
    <w:rsid w:val="00651BDD"/>
    <w:rsid w:val="00652CDE"/>
    <w:rsid w:val="00653E2E"/>
    <w:rsid w:val="006540D4"/>
    <w:rsid w:val="00654A6B"/>
    <w:rsid w:val="00654B85"/>
    <w:rsid w:val="00655841"/>
    <w:rsid w:val="00655AD9"/>
    <w:rsid w:val="00655C0C"/>
    <w:rsid w:val="00655D52"/>
    <w:rsid w:val="00655E20"/>
    <w:rsid w:val="006566A8"/>
    <w:rsid w:val="00657E67"/>
    <w:rsid w:val="006608C5"/>
    <w:rsid w:val="00660DA1"/>
    <w:rsid w:val="00661605"/>
    <w:rsid w:val="00661E6A"/>
    <w:rsid w:val="00662065"/>
    <w:rsid w:val="006620D6"/>
    <w:rsid w:val="00663BC9"/>
    <w:rsid w:val="00664BA2"/>
    <w:rsid w:val="00664CEF"/>
    <w:rsid w:val="00665CAC"/>
    <w:rsid w:val="00667389"/>
    <w:rsid w:val="0066776E"/>
    <w:rsid w:val="006715AD"/>
    <w:rsid w:val="00672DAE"/>
    <w:rsid w:val="00672FFB"/>
    <w:rsid w:val="0067353C"/>
    <w:rsid w:val="00674239"/>
    <w:rsid w:val="00676A9F"/>
    <w:rsid w:val="00676D60"/>
    <w:rsid w:val="0068184F"/>
    <w:rsid w:val="00681A96"/>
    <w:rsid w:val="00682296"/>
    <w:rsid w:val="00682493"/>
    <w:rsid w:val="00682EC9"/>
    <w:rsid w:val="00682ED7"/>
    <w:rsid w:val="00685533"/>
    <w:rsid w:val="0068554B"/>
    <w:rsid w:val="00685C38"/>
    <w:rsid w:val="00685D13"/>
    <w:rsid w:val="006862DD"/>
    <w:rsid w:val="00687296"/>
    <w:rsid w:val="00687E09"/>
    <w:rsid w:val="00690FE6"/>
    <w:rsid w:val="00691BB7"/>
    <w:rsid w:val="00691BBB"/>
    <w:rsid w:val="0069441B"/>
    <w:rsid w:val="00695798"/>
    <w:rsid w:val="006A090D"/>
    <w:rsid w:val="006A16EC"/>
    <w:rsid w:val="006A1F2E"/>
    <w:rsid w:val="006A39EC"/>
    <w:rsid w:val="006A4E83"/>
    <w:rsid w:val="006A52F5"/>
    <w:rsid w:val="006A644A"/>
    <w:rsid w:val="006A64B0"/>
    <w:rsid w:val="006A6CBB"/>
    <w:rsid w:val="006B03B8"/>
    <w:rsid w:val="006B072D"/>
    <w:rsid w:val="006B23F8"/>
    <w:rsid w:val="006B341A"/>
    <w:rsid w:val="006B4221"/>
    <w:rsid w:val="006B42F5"/>
    <w:rsid w:val="006B5429"/>
    <w:rsid w:val="006B54B7"/>
    <w:rsid w:val="006C02F0"/>
    <w:rsid w:val="006C0715"/>
    <w:rsid w:val="006C089D"/>
    <w:rsid w:val="006C1B95"/>
    <w:rsid w:val="006C2051"/>
    <w:rsid w:val="006C218D"/>
    <w:rsid w:val="006C21FF"/>
    <w:rsid w:val="006C3128"/>
    <w:rsid w:val="006C3801"/>
    <w:rsid w:val="006C6136"/>
    <w:rsid w:val="006C6BA7"/>
    <w:rsid w:val="006D4783"/>
    <w:rsid w:val="006D509B"/>
    <w:rsid w:val="006D57A6"/>
    <w:rsid w:val="006D6903"/>
    <w:rsid w:val="006D6B56"/>
    <w:rsid w:val="006E0219"/>
    <w:rsid w:val="006E056D"/>
    <w:rsid w:val="006E099F"/>
    <w:rsid w:val="006E0D93"/>
    <w:rsid w:val="006E1285"/>
    <w:rsid w:val="006E14E3"/>
    <w:rsid w:val="006E1A07"/>
    <w:rsid w:val="006E3A42"/>
    <w:rsid w:val="006F0F4B"/>
    <w:rsid w:val="006F0FB2"/>
    <w:rsid w:val="006F1A75"/>
    <w:rsid w:val="006F3BFC"/>
    <w:rsid w:val="006F4D69"/>
    <w:rsid w:val="006F5E92"/>
    <w:rsid w:val="006F6423"/>
    <w:rsid w:val="006F6F8E"/>
    <w:rsid w:val="006F7B2B"/>
    <w:rsid w:val="00701964"/>
    <w:rsid w:val="00703897"/>
    <w:rsid w:val="00707BD7"/>
    <w:rsid w:val="00707CF8"/>
    <w:rsid w:val="007117FB"/>
    <w:rsid w:val="00711EF2"/>
    <w:rsid w:val="00712333"/>
    <w:rsid w:val="00712FC7"/>
    <w:rsid w:val="00713629"/>
    <w:rsid w:val="0071552F"/>
    <w:rsid w:val="00715BA5"/>
    <w:rsid w:val="00716219"/>
    <w:rsid w:val="00716E7C"/>
    <w:rsid w:val="00722A64"/>
    <w:rsid w:val="00724675"/>
    <w:rsid w:val="00725165"/>
    <w:rsid w:val="00725F66"/>
    <w:rsid w:val="007265EA"/>
    <w:rsid w:val="00727331"/>
    <w:rsid w:val="007310F7"/>
    <w:rsid w:val="00731E10"/>
    <w:rsid w:val="00733017"/>
    <w:rsid w:val="00733C7C"/>
    <w:rsid w:val="0073560B"/>
    <w:rsid w:val="00735674"/>
    <w:rsid w:val="00736C2D"/>
    <w:rsid w:val="00737C79"/>
    <w:rsid w:val="007403E3"/>
    <w:rsid w:val="0074299A"/>
    <w:rsid w:val="0074300A"/>
    <w:rsid w:val="0074323D"/>
    <w:rsid w:val="0074371D"/>
    <w:rsid w:val="00744F2B"/>
    <w:rsid w:val="0075108F"/>
    <w:rsid w:val="00752F2A"/>
    <w:rsid w:val="00753341"/>
    <w:rsid w:val="0075613B"/>
    <w:rsid w:val="007571A2"/>
    <w:rsid w:val="007609A0"/>
    <w:rsid w:val="00762121"/>
    <w:rsid w:val="00762D0B"/>
    <w:rsid w:val="00765E7D"/>
    <w:rsid w:val="007664A8"/>
    <w:rsid w:val="00767261"/>
    <w:rsid w:val="0076778C"/>
    <w:rsid w:val="00770635"/>
    <w:rsid w:val="0077103A"/>
    <w:rsid w:val="00771070"/>
    <w:rsid w:val="00771173"/>
    <w:rsid w:val="0077190E"/>
    <w:rsid w:val="00772445"/>
    <w:rsid w:val="0077252E"/>
    <w:rsid w:val="007749B2"/>
    <w:rsid w:val="007802AC"/>
    <w:rsid w:val="00780F7E"/>
    <w:rsid w:val="007810E6"/>
    <w:rsid w:val="00781F7C"/>
    <w:rsid w:val="00783310"/>
    <w:rsid w:val="00784A7A"/>
    <w:rsid w:val="00786045"/>
    <w:rsid w:val="0079028C"/>
    <w:rsid w:val="00790DE3"/>
    <w:rsid w:val="007936D3"/>
    <w:rsid w:val="007941CF"/>
    <w:rsid w:val="00794BA6"/>
    <w:rsid w:val="0079616A"/>
    <w:rsid w:val="00796279"/>
    <w:rsid w:val="00796E7D"/>
    <w:rsid w:val="007972B5"/>
    <w:rsid w:val="007977B9"/>
    <w:rsid w:val="00797841"/>
    <w:rsid w:val="00797C1B"/>
    <w:rsid w:val="007A20CF"/>
    <w:rsid w:val="007A4A6D"/>
    <w:rsid w:val="007A5DA2"/>
    <w:rsid w:val="007B1075"/>
    <w:rsid w:val="007B18A8"/>
    <w:rsid w:val="007B21D7"/>
    <w:rsid w:val="007B221C"/>
    <w:rsid w:val="007B2400"/>
    <w:rsid w:val="007B3149"/>
    <w:rsid w:val="007B446E"/>
    <w:rsid w:val="007B56B5"/>
    <w:rsid w:val="007B6B17"/>
    <w:rsid w:val="007B7309"/>
    <w:rsid w:val="007C0D6C"/>
    <w:rsid w:val="007C1EB8"/>
    <w:rsid w:val="007C462E"/>
    <w:rsid w:val="007C532C"/>
    <w:rsid w:val="007C5A6A"/>
    <w:rsid w:val="007D02A3"/>
    <w:rsid w:val="007D05A4"/>
    <w:rsid w:val="007D1A6F"/>
    <w:rsid w:val="007D1BCF"/>
    <w:rsid w:val="007D1EC9"/>
    <w:rsid w:val="007D28EB"/>
    <w:rsid w:val="007D2F2D"/>
    <w:rsid w:val="007D3C49"/>
    <w:rsid w:val="007D40B4"/>
    <w:rsid w:val="007D567C"/>
    <w:rsid w:val="007D5B1D"/>
    <w:rsid w:val="007D5C66"/>
    <w:rsid w:val="007D7441"/>
    <w:rsid w:val="007D75CF"/>
    <w:rsid w:val="007D76B8"/>
    <w:rsid w:val="007E0440"/>
    <w:rsid w:val="007E0650"/>
    <w:rsid w:val="007E0865"/>
    <w:rsid w:val="007E2C3A"/>
    <w:rsid w:val="007E2C8A"/>
    <w:rsid w:val="007E374B"/>
    <w:rsid w:val="007E39D7"/>
    <w:rsid w:val="007E3DA6"/>
    <w:rsid w:val="007E4789"/>
    <w:rsid w:val="007E4B4B"/>
    <w:rsid w:val="007E4F6F"/>
    <w:rsid w:val="007E57DF"/>
    <w:rsid w:val="007E68C3"/>
    <w:rsid w:val="007E6DC5"/>
    <w:rsid w:val="007E70D3"/>
    <w:rsid w:val="007E726D"/>
    <w:rsid w:val="007E7306"/>
    <w:rsid w:val="007F0031"/>
    <w:rsid w:val="007F1278"/>
    <w:rsid w:val="007F4BB3"/>
    <w:rsid w:val="007F4CEA"/>
    <w:rsid w:val="00800677"/>
    <w:rsid w:val="00800F13"/>
    <w:rsid w:val="008035BD"/>
    <w:rsid w:val="0080459E"/>
    <w:rsid w:val="00804729"/>
    <w:rsid w:val="00805F29"/>
    <w:rsid w:val="008101A3"/>
    <w:rsid w:val="0081046A"/>
    <w:rsid w:val="00810B65"/>
    <w:rsid w:val="00812C52"/>
    <w:rsid w:val="00813687"/>
    <w:rsid w:val="008144CB"/>
    <w:rsid w:val="00815765"/>
    <w:rsid w:val="00816009"/>
    <w:rsid w:val="008163DC"/>
    <w:rsid w:val="00816595"/>
    <w:rsid w:val="0082019B"/>
    <w:rsid w:val="00821ADD"/>
    <w:rsid w:val="008243EB"/>
    <w:rsid w:val="008251A0"/>
    <w:rsid w:val="00825486"/>
    <w:rsid w:val="00825C5A"/>
    <w:rsid w:val="00827688"/>
    <w:rsid w:val="00827801"/>
    <w:rsid w:val="00827A9A"/>
    <w:rsid w:val="00830261"/>
    <w:rsid w:val="00830640"/>
    <w:rsid w:val="00832E2D"/>
    <w:rsid w:val="008351FC"/>
    <w:rsid w:val="008404CE"/>
    <w:rsid w:val="008410BC"/>
    <w:rsid w:val="008411FE"/>
    <w:rsid w:val="0084347A"/>
    <w:rsid w:val="00844B08"/>
    <w:rsid w:val="00845141"/>
    <w:rsid w:val="008461FA"/>
    <w:rsid w:val="008469FC"/>
    <w:rsid w:val="00854538"/>
    <w:rsid w:val="00854EA1"/>
    <w:rsid w:val="0085756B"/>
    <w:rsid w:val="00857BC9"/>
    <w:rsid w:val="00860C7A"/>
    <w:rsid w:val="00860D81"/>
    <w:rsid w:val="008616F8"/>
    <w:rsid w:val="00863CFB"/>
    <w:rsid w:val="00863F31"/>
    <w:rsid w:val="00864CF0"/>
    <w:rsid w:val="00864E24"/>
    <w:rsid w:val="008655D7"/>
    <w:rsid w:val="00865F94"/>
    <w:rsid w:val="00866429"/>
    <w:rsid w:val="00866E53"/>
    <w:rsid w:val="00866E80"/>
    <w:rsid w:val="008673A1"/>
    <w:rsid w:val="00871E99"/>
    <w:rsid w:val="0087618B"/>
    <w:rsid w:val="008766FF"/>
    <w:rsid w:val="00877FFC"/>
    <w:rsid w:val="0088043C"/>
    <w:rsid w:val="00882F5D"/>
    <w:rsid w:val="008831E8"/>
    <w:rsid w:val="00884889"/>
    <w:rsid w:val="00886787"/>
    <w:rsid w:val="00886CFA"/>
    <w:rsid w:val="0088728F"/>
    <w:rsid w:val="00887944"/>
    <w:rsid w:val="00890396"/>
    <w:rsid w:val="008906C9"/>
    <w:rsid w:val="00891A61"/>
    <w:rsid w:val="00892625"/>
    <w:rsid w:val="0089389F"/>
    <w:rsid w:val="00893D4D"/>
    <w:rsid w:val="00894B31"/>
    <w:rsid w:val="0089638A"/>
    <w:rsid w:val="008967AF"/>
    <w:rsid w:val="008968EA"/>
    <w:rsid w:val="00897223"/>
    <w:rsid w:val="008972E1"/>
    <w:rsid w:val="008A341F"/>
    <w:rsid w:val="008A4A77"/>
    <w:rsid w:val="008A764C"/>
    <w:rsid w:val="008A7F04"/>
    <w:rsid w:val="008B0644"/>
    <w:rsid w:val="008B139B"/>
    <w:rsid w:val="008B1984"/>
    <w:rsid w:val="008B1B57"/>
    <w:rsid w:val="008B3F08"/>
    <w:rsid w:val="008B524C"/>
    <w:rsid w:val="008B64E1"/>
    <w:rsid w:val="008B691F"/>
    <w:rsid w:val="008B7A8B"/>
    <w:rsid w:val="008C024D"/>
    <w:rsid w:val="008C0A07"/>
    <w:rsid w:val="008C1263"/>
    <w:rsid w:val="008C2454"/>
    <w:rsid w:val="008C2CD3"/>
    <w:rsid w:val="008C31C3"/>
    <w:rsid w:val="008C380F"/>
    <w:rsid w:val="008C5738"/>
    <w:rsid w:val="008C5E8F"/>
    <w:rsid w:val="008C6726"/>
    <w:rsid w:val="008C6C12"/>
    <w:rsid w:val="008C6FE3"/>
    <w:rsid w:val="008C76BD"/>
    <w:rsid w:val="008C78A7"/>
    <w:rsid w:val="008C7B90"/>
    <w:rsid w:val="008D04F0"/>
    <w:rsid w:val="008D1A41"/>
    <w:rsid w:val="008D1DE2"/>
    <w:rsid w:val="008D23F3"/>
    <w:rsid w:val="008D3FCD"/>
    <w:rsid w:val="008D428A"/>
    <w:rsid w:val="008D4AE4"/>
    <w:rsid w:val="008D4E22"/>
    <w:rsid w:val="008E018E"/>
    <w:rsid w:val="008E0320"/>
    <w:rsid w:val="008E0A1F"/>
    <w:rsid w:val="008E3528"/>
    <w:rsid w:val="008E39AF"/>
    <w:rsid w:val="008E44B6"/>
    <w:rsid w:val="008E65EB"/>
    <w:rsid w:val="008F00AE"/>
    <w:rsid w:val="008F3500"/>
    <w:rsid w:val="008F3660"/>
    <w:rsid w:val="008F6390"/>
    <w:rsid w:val="008F692C"/>
    <w:rsid w:val="009012A5"/>
    <w:rsid w:val="009020A7"/>
    <w:rsid w:val="0090391C"/>
    <w:rsid w:val="00903DD0"/>
    <w:rsid w:val="0090425F"/>
    <w:rsid w:val="0090439B"/>
    <w:rsid w:val="009072ED"/>
    <w:rsid w:val="009122D6"/>
    <w:rsid w:val="00915C0D"/>
    <w:rsid w:val="00916EE2"/>
    <w:rsid w:val="00917523"/>
    <w:rsid w:val="009243CC"/>
    <w:rsid w:val="00924E3C"/>
    <w:rsid w:val="0092694B"/>
    <w:rsid w:val="00927227"/>
    <w:rsid w:val="00927D72"/>
    <w:rsid w:val="00927DAB"/>
    <w:rsid w:val="00927E54"/>
    <w:rsid w:val="00931868"/>
    <w:rsid w:val="00934F08"/>
    <w:rsid w:val="009357E3"/>
    <w:rsid w:val="00936066"/>
    <w:rsid w:val="00936B23"/>
    <w:rsid w:val="00936BF4"/>
    <w:rsid w:val="0093795F"/>
    <w:rsid w:val="00941D04"/>
    <w:rsid w:val="00943241"/>
    <w:rsid w:val="00943456"/>
    <w:rsid w:val="00943CBF"/>
    <w:rsid w:val="00943FDB"/>
    <w:rsid w:val="009460D9"/>
    <w:rsid w:val="00947E46"/>
    <w:rsid w:val="009500D2"/>
    <w:rsid w:val="00950258"/>
    <w:rsid w:val="009523E7"/>
    <w:rsid w:val="00953102"/>
    <w:rsid w:val="009539A2"/>
    <w:rsid w:val="009543B4"/>
    <w:rsid w:val="0095457D"/>
    <w:rsid w:val="0095473A"/>
    <w:rsid w:val="00954FFE"/>
    <w:rsid w:val="00955EE0"/>
    <w:rsid w:val="00956590"/>
    <w:rsid w:val="00961004"/>
    <w:rsid w:val="009612BB"/>
    <w:rsid w:val="00961F1D"/>
    <w:rsid w:val="009635DC"/>
    <w:rsid w:val="0096531E"/>
    <w:rsid w:val="009654CC"/>
    <w:rsid w:val="0096711B"/>
    <w:rsid w:val="0096759D"/>
    <w:rsid w:val="00967C76"/>
    <w:rsid w:val="0097031F"/>
    <w:rsid w:val="00970E83"/>
    <w:rsid w:val="00971243"/>
    <w:rsid w:val="00972E49"/>
    <w:rsid w:val="009733D7"/>
    <w:rsid w:val="00973AE3"/>
    <w:rsid w:val="00974F3A"/>
    <w:rsid w:val="00975A6A"/>
    <w:rsid w:val="009762E2"/>
    <w:rsid w:val="0097726C"/>
    <w:rsid w:val="009778B3"/>
    <w:rsid w:val="0098165C"/>
    <w:rsid w:val="0098206F"/>
    <w:rsid w:val="00982333"/>
    <w:rsid w:val="0098330A"/>
    <w:rsid w:val="0098388C"/>
    <w:rsid w:val="00986271"/>
    <w:rsid w:val="00990923"/>
    <w:rsid w:val="00991348"/>
    <w:rsid w:val="00993371"/>
    <w:rsid w:val="00993707"/>
    <w:rsid w:val="0099437B"/>
    <w:rsid w:val="00994BE5"/>
    <w:rsid w:val="00997993"/>
    <w:rsid w:val="009A0B64"/>
    <w:rsid w:val="009A3BEB"/>
    <w:rsid w:val="009A4112"/>
    <w:rsid w:val="009A5730"/>
    <w:rsid w:val="009A6648"/>
    <w:rsid w:val="009A6C45"/>
    <w:rsid w:val="009B22E5"/>
    <w:rsid w:val="009B33C4"/>
    <w:rsid w:val="009B3601"/>
    <w:rsid w:val="009B7261"/>
    <w:rsid w:val="009C1E99"/>
    <w:rsid w:val="009C2007"/>
    <w:rsid w:val="009C318F"/>
    <w:rsid w:val="009C3CD6"/>
    <w:rsid w:val="009C4C74"/>
    <w:rsid w:val="009C542B"/>
    <w:rsid w:val="009C6D27"/>
    <w:rsid w:val="009C6E1B"/>
    <w:rsid w:val="009C740A"/>
    <w:rsid w:val="009C79E3"/>
    <w:rsid w:val="009C7C3D"/>
    <w:rsid w:val="009D099D"/>
    <w:rsid w:val="009D17AC"/>
    <w:rsid w:val="009D1C14"/>
    <w:rsid w:val="009D2CC6"/>
    <w:rsid w:val="009D2E81"/>
    <w:rsid w:val="009D4656"/>
    <w:rsid w:val="009D5348"/>
    <w:rsid w:val="009D6526"/>
    <w:rsid w:val="009D6977"/>
    <w:rsid w:val="009D6DEB"/>
    <w:rsid w:val="009D777E"/>
    <w:rsid w:val="009E18C2"/>
    <w:rsid w:val="009E1944"/>
    <w:rsid w:val="009E31D2"/>
    <w:rsid w:val="009E6442"/>
    <w:rsid w:val="009E67B7"/>
    <w:rsid w:val="009E6B50"/>
    <w:rsid w:val="009F0F7C"/>
    <w:rsid w:val="009F14BC"/>
    <w:rsid w:val="009F1AAE"/>
    <w:rsid w:val="009F24A4"/>
    <w:rsid w:val="009F25EC"/>
    <w:rsid w:val="009F2972"/>
    <w:rsid w:val="009F439F"/>
    <w:rsid w:val="009F4D99"/>
    <w:rsid w:val="009F5EF4"/>
    <w:rsid w:val="009F666F"/>
    <w:rsid w:val="009F6EDB"/>
    <w:rsid w:val="009F74F1"/>
    <w:rsid w:val="009F79D1"/>
    <w:rsid w:val="009F7C85"/>
    <w:rsid w:val="00A0094D"/>
    <w:rsid w:val="00A0264D"/>
    <w:rsid w:val="00A0427B"/>
    <w:rsid w:val="00A0487C"/>
    <w:rsid w:val="00A04C47"/>
    <w:rsid w:val="00A05C19"/>
    <w:rsid w:val="00A0646B"/>
    <w:rsid w:val="00A06F87"/>
    <w:rsid w:val="00A0765E"/>
    <w:rsid w:val="00A07B28"/>
    <w:rsid w:val="00A10ACB"/>
    <w:rsid w:val="00A125C5"/>
    <w:rsid w:val="00A12A97"/>
    <w:rsid w:val="00A136D4"/>
    <w:rsid w:val="00A16A60"/>
    <w:rsid w:val="00A179E3"/>
    <w:rsid w:val="00A2160B"/>
    <w:rsid w:val="00A2451C"/>
    <w:rsid w:val="00A30A82"/>
    <w:rsid w:val="00A30EBF"/>
    <w:rsid w:val="00A3126E"/>
    <w:rsid w:val="00A31E01"/>
    <w:rsid w:val="00A32326"/>
    <w:rsid w:val="00A34D9D"/>
    <w:rsid w:val="00A352E9"/>
    <w:rsid w:val="00A36297"/>
    <w:rsid w:val="00A36D91"/>
    <w:rsid w:val="00A37A16"/>
    <w:rsid w:val="00A37DB3"/>
    <w:rsid w:val="00A4008B"/>
    <w:rsid w:val="00A40A1C"/>
    <w:rsid w:val="00A41D18"/>
    <w:rsid w:val="00A430D3"/>
    <w:rsid w:val="00A43B74"/>
    <w:rsid w:val="00A440BD"/>
    <w:rsid w:val="00A452F8"/>
    <w:rsid w:val="00A45F07"/>
    <w:rsid w:val="00A46482"/>
    <w:rsid w:val="00A526F0"/>
    <w:rsid w:val="00A53943"/>
    <w:rsid w:val="00A5763D"/>
    <w:rsid w:val="00A57F2E"/>
    <w:rsid w:val="00A60EB5"/>
    <w:rsid w:val="00A61E3C"/>
    <w:rsid w:val="00A62414"/>
    <w:rsid w:val="00A62B60"/>
    <w:rsid w:val="00A63AFD"/>
    <w:rsid w:val="00A65AC9"/>
    <w:rsid w:val="00A65EE7"/>
    <w:rsid w:val="00A70133"/>
    <w:rsid w:val="00A70668"/>
    <w:rsid w:val="00A71C76"/>
    <w:rsid w:val="00A732A2"/>
    <w:rsid w:val="00A74F4B"/>
    <w:rsid w:val="00A75BFD"/>
    <w:rsid w:val="00A762D5"/>
    <w:rsid w:val="00A770A6"/>
    <w:rsid w:val="00A77940"/>
    <w:rsid w:val="00A77F6F"/>
    <w:rsid w:val="00A80D3C"/>
    <w:rsid w:val="00A81110"/>
    <w:rsid w:val="00A813B1"/>
    <w:rsid w:val="00A842CB"/>
    <w:rsid w:val="00A8529A"/>
    <w:rsid w:val="00A8592D"/>
    <w:rsid w:val="00A87466"/>
    <w:rsid w:val="00A90CF2"/>
    <w:rsid w:val="00A90D4B"/>
    <w:rsid w:val="00A93005"/>
    <w:rsid w:val="00A93102"/>
    <w:rsid w:val="00A931D1"/>
    <w:rsid w:val="00A937C4"/>
    <w:rsid w:val="00A94373"/>
    <w:rsid w:val="00A95915"/>
    <w:rsid w:val="00AA110A"/>
    <w:rsid w:val="00AA12F3"/>
    <w:rsid w:val="00AA2576"/>
    <w:rsid w:val="00AA464F"/>
    <w:rsid w:val="00AA4C27"/>
    <w:rsid w:val="00AA5E64"/>
    <w:rsid w:val="00AA7A9F"/>
    <w:rsid w:val="00AB0135"/>
    <w:rsid w:val="00AB07BE"/>
    <w:rsid w:val="00AB15FB"/>
    <w:rsid w:val="00AB18C9"/>
    <w:rsid w:val="00AB3240"/>
    <w:rsid w:val="00AB36C4"/>
    <w:rsid w:val="00AB5363"/>
    <w:rsid w:val="00AB62DD"/>
    <w:rsid w:val="00AC0F01"/>
    <w:rsid w:val="00AC1097"/>
    <w:rsid w:val="00AC275F"/>
    <w:rsid w:val="00AC286E"/>
    <w:rsid w:val="00AC2A69"/>
    <w:rsid w:val="00AC2A84"/>
    <w:rsid w:val="00AC2CB5"/>
    <w:rsid w:val="00AC32B2"/>
    <w:rsid w:val="00AC5BA8"/>
    <w:rsid w:val="00AC5C57"/>
    <w:rsid w:val="00AC5CEB"/>
    <w:rsid w:val="00AD217D"/>
    <w:rsid w:val="00AD407B"/>
    <w:rsid w:val="00AD42D3"/>
    <w:rsid w:val="00AD5495"/>
    <w:rsid w:val="00AE0103"/>
    <w:rsid w:val="00AE0AF0"/>
    <w:rsid w:val="00AE0B44"/>
    <w:rsid w:val="00AE2400"/>
    <w:rsid w:val="00AE2B8A"/>
    <w:rsid w:val="00AE53AD"/>
    <w:rsid w:val="00AF0425"/>
    <w:rsid w:val="00AF051B"/>
    <w:rsid w:val="00AF0984"/>
    <w:rsid w:val="00AF1D8B"/>
    <w:rsid w:val="00AF2342"/>
    <w:rsid w:val="00AF3C00"/>
    <w:rsid w:val="00AF52E3"/>
    <w:rsid w:val="00AF556C"/>
    <w:rsid w:val="00AF68ED"/>
    <w:rsid w:val="00B03458"/>
    <w:rsid w:val="00B03625"/>
    <w:rsid w:val="00B040A1"/>
    <w:rsid w:val="00B105AF"/>
    <w:rsid w:val="00B109FC"/>
    <w:rsid w:val="00B10A30"/>
    <w:rsid w:val="00B10EA4"/>
    <w:rsid w:val="00B11FCC"/>
    <w:rsid w:val="00B120EB"/>
    <w:rsid w:val="00B130AF"/>
    <w:rsid w:val="00B152A0"/>
    <w:rsid w:val="00B17141"/>
    <w:rsid w:val="00B24D9E"/>
    <w:rsid w:val="00B25462"/>
    <w:rsid w:val="00B26782"/>
    <w:rsid w:val="00B27716"/>
    <w:rsid w:val="00B30977"/>
    <w:rsid w:val="00B31575"/>
    <w:rsid w:val="00B31953"/>
    <w:rsid w:val="00B31EBA"/>
    <w:rsid w:val="00B32D3A"/>
    <w:rsid w:val="00B32DF0"/>
    <w:rsid w:val="00B32FEB"/>
    <w:rsid w:val="00B33F03"/>
    <w:rsid w:val="00B3487F"/>
    <w:rsid w:val="00B35721"/>
    <w:rsid w:val="00B36B1D"/>
    <w:rsid w:val="00B36BB0"/>
    <w:rsid w:val="00B40334"/>
    <w:rsid w:val="00B413AB"/>
    <w:rsid w:val="00B42193"/>
    <w:rsid w:val="00B44296"/>
    <w:rsid w:val="00B46EFB"/>
    <w:rsid w:val="00B478CF"/>
    <w:rsid w:val="00B5081A"/>
    <w:rsid w:val="00B5152D"/>
    <w:rsid w:val="00B5386D"/>
    <w:rsid w:val="00B53F34"/>
    <w:rsid w:val="00B541CE"/>
    <w:rsid w:val="00B54936"/>
    <w:rsid w:val="00B55078"/>
    <w:rsid w:val="00B555C9"/>
    <w:rsid w:val="00B55F3F"/>
    <w:rsid w:val="00B56757"/>
    <w:rsid w:val="00B56759"/>
    <w:rsid w:val="00B57890"/>
    <w:rsid w:val="00B603C0"/>
    <w:rsid w:val="00B60A12"/>
    <w:rsid w:val="00B61FA4"/>
    <w:rsid w:val="00B62B35"/>
    <w:rsid w:val="00B62CE9"/>
    <w:rsid w:val="00B62D64"/>
    <w:rsid w:val="00B6318F"/>
    <w:rsid w:val="00B631FF"/>
    <w:rsid w:val="00B65B40"/>
    <w:rsid w:val="00B672C8"/>
    <w:rsid w:val="00B67D44"/>
    <w:rsid w:val="00B712F2"/>
    <w:rsid w:val="00B73BA8"/>
    <w:rsid w:val="00B7521E"/>
    <w:rsid w:val="00B7568B"/>
    <w:rsid w:val="00B758F3"/>
    <w:rsid w:val="00B763DE"/>
    <w:rsid w:val="00B76669"/>
    <w:rsid w:val="00B77331"/>
    <w:rsid w:val="00B804BC"/>
    <w:rsid w:val="00B8058E"/>
    <w:rsid w:val="00B80FF3"/>
    <w:rsid w:val="00B81A53"/>
    <w:rsid w:val="00B81C6B"/>
    <w:rsid w:val="00B835C1"/>
    <w:rsid w:val="00B85468"/>
    <w:rsid w:val="00B8547D"/>
    <w:rsid w:val="00B85D9F"/>
    <w:rsid w:val="00B864AD"/>
    <w:rsid w:val="00B90149"/>
    <w:rsid w:val="00B905DD"/>
    <w:rsid w:val="00B90CDC"/>
    <w:rsid w:val="00B91036"/>
    <w:rsid w:val="00B94D54"/>
    <w:rsid w:val="00B969CC"/>
    <w:rsid w:val="00B97BEF"/>
    <w:rsid w:val="00BA1FDA"/>
    <w:rsid w:val="00BA20EB"/>
    <w:rsid w:val="00BA477C"/>
    <w:rsid w:val="00BA5C30"/>
    <w:rsid w:val="00BA6263"/>
    <w:rsid w:val="00BA7BBC"/>
    <w:rsid w:val="00BB07CA"/>
    <w:rsid w:val="00BB0B81"/>
    <w:rsid w:val="00BB1FD0"/>
    <w:rsid w:val="00BB2B69"/>
    <w:rsid w:val="00BB2C93"/>
    <w:rsid w:val="00BB338E"/>
    <w:rsid w:val="00BB42CE"/>
    <w:rsid w:val="00BB524B"/>
    <w:rsid w:val="00BB5310"/>
    <w:rsid w:val="00BB6693"/>
    <w:rsid w:val="00BB677A"/>
    <w:rsid w:val="00BB70C7"/>
    <w:rsid w:val="00BB77D8"/>
    <w:rsid w:val="00BB7ED8"/>
    <w:rsid w:val="00BC0833"/>
    <w:rsid w:val="00BC1E04"/>
    <w:rsid w:val="00BC4015"/>
    <w:rsid w:val="00BC51AC"/>
    <w:rsid w:val="00BC53F8"/>
    <w:rsid w:val="00BC6634"/>
    <w:rsid w:val="00BC7B7B"/>
    <w:rsid w:val="00BD0065"/>
    <w:rsid w:val="00BD309D"/>
    <w:rsid w:val="00BD31E4"/>
    <w:rsid w:val="00BD3BDE"/>
    <w:rsid w:val="00BD4DDB"/>
    <w:rsid w:val="00BD77DB"/>
    <w:rsid w:val="00BE109E"/>
    <w:rsid w:val="00BE16B8"/>
    <w:rsid w:val="00BE2156"/>
    <w:rsid w:val="00BE2382"/>
    <w:rsid w:val="00BE3455"/>
    <w:rsid w:val="00BE3803"/>
    <w:rsid w:val="00BE3829"/>
    <w:rsid w:val="00BF057B"/>
    <w:rsid w:val="00BF331A"/>
    <w:rsid w:val="00BF47BF"/>
    <w:rsid w:val="00BF4C27"/>
    <w:rsid w:val="00BF501C"/>
    <w:rsid w:val="00BF694D"/>
    <w:rsid w:val="00BF7B24"/>
    <w:rsid w:val="00BF7CF3"/>
    <w:rsid w:val="00C0078C"/>
    <w:rsid w:val="00C008A8"/>
    <w:rsid w:val="00C03ADE"/>
    <w:rsid w:val="00C03DB8"/>
    <w:rsid w:val="00C0476E"/>
    <w:rsid w:val="00C05D32"/>
    <w:rsid w:val="00C06193"/>
    <w:rsid w:val="00C0637F"/>
    <w:rsid w:val="00C07F90"/>
    <w:rsid w:val="00C1081C"/>
    <w:rsid w:val="00C1126C"/>
    <w:rsid w:val="00C11595"/>
    <w:rsid w:val="00C12176"/>
    <w:rsid w:val="00C12F5B"/>
    <w:rsid w:val="00C14566"/>
    <w:rsid w:val="00C1483E"/>
    <w:rsid w:val="00C15288"/>
    <w:rsid w:val="00C1571F"/>
    <w:rsid w:val="00C16197"/>
    <w:rsid w:val="00C16EEF"/>
    <w:rsid w:val="00C17E41"/>
    <w:rsid w:val="00C21051"/>
    <w:rsid w:val="00C21BDE"/>
    <w:rsid w:val="00C227FC"/>
    <w:rsid w:val="00C250D5"/>
    <w:rsid w:val="00C261EE"/>
    <w:rsid w:val="00C27200"/>
    <w:rsid w:val="00C30E52"/>
    <w:rsid w:val="00C30F4F"/>
    <w:rsid w:val="00C32096"/>
    <w:rsid w:val="00C34707"/>
    <w:rsid w:val="00C35666"/>
    <w:rsid w:val="00C35956"/>
    <w:rsid w:val="00C35E5E"/>
    <w:rsid w:val="00C3658D"/>
    <w:rsid w:val="00C36953"/>
    <w:rsid w:val="00C373B5"/>
    <w:rsid w:val="00C37606"/>
    <w:rsid w:val="00C376BE"/>
    <w:rsid w:val="00C37F43"/>
    <w:rsid w:val="00C40078"/>
    <w:rsid w:val="00C42F05"/>
    <w:rsid w:val="00C43E3D"/>
    <w:rsid w:val="00C45108"/>
    <w:rsid w:val="00C4588B"/>
    <w:rsid w:val="00C467D1"/>
    <w:rsid w:val="00C47F55"/>
    <w:rsid w:val="00C50704"/>
    <w:rsid w:val="00C523EA"/>
    <w:rsid w:val="00C55F1B"/>
    <w:rsid w:val="00C562F2"/>
    <w:rsid w:val="00C56623"/>
    <w:rsid w:val="00C6004D"/>
    <w:rsid w:val="00C605E0"/>
    <w:rsid w:val="00C61044"/>
    <w:rsid w:val="00C61288"/>
    <w:rsid w:val="00C61497"/>
    <w:rsid w:val="00C61CB4"/>
    <w:rsid w:val="00C62F81"/>
    <w:rsid w:val="00C662B9"/>
    <w:rsid w:val="00C6668C"/>
    <w:rsid w:val="00C71699"/>
    <w:rsid w:val="00C722B6"/>
    <w:rsid w:val="00C730EC"/>
    <w:rsid w:val="00C73517"/>
    <w:rsid w:val="00C772C0"/>
    <w:rsid w:val="00C81742"/>
    <w:rsid w:val="00C81AF6"/>
    <w:rsid w:val="00C83587"/>
    <w:rsid w:val="00C83BA5"/>
    <w:rsid w:val="00C84A91"/>
    <w:rsid w:val="00C84A97"/>
    <w:rsid w:val="00C86459"/>
    <w:rsid w:val="00C873F8"/>
    <w:rsid w:val="00C9124C"/>
    <w:rsid w:val="00C91399"/>
    <w:rsid w:val="00C92898"/>
    <w:rsid w:val="00C939E8"/>
    <w:rsid w:val="00C959E0"/>
    <w:rsid w:val="00C95F82"/>
    <w:rsid w:val="00C961D9"/>
    <w:rsid w:val="00C97F4C"/>
    <w:rsid w:val="00CA0197"/>
    <w:rsid w:val="00CA0C2B"/>
    <w:rsid w:val="00CA0D3C"/>
    <w:rsid w:val="00CA30F8"/>
    <w:rsid w:val="00CA4184"/>
    <w:rsid w:val="00CA4340"/>
    <w:rsid w:val="00CA585B"/>
    <w:rsid w:val="00CA68BB"/>
    <w:rsid w:val="00CA7568"/>
    <w:rsid w:val="00CA7DE0"/>
    <w:rsid w:val="00CB0196"/>
    <w:rsid w:val="00CB05E9"/>
    <w:rsid w:val="00CB0820"/>
    <w:rsid w:val="00CB171D"/>
    <w:rsid w:val="00CB2576"/>
    <w:rsid w:val="00CB25A4"/>
    <w:rsid w:val="00CB2D82"/>
    <w:rsid w:val="00CB3DCC"/>
    <w:rsid w:val="00CB557E"/>
    <w:rsid w:val="00CB56DF"/>
    <w:rsid w:val="00CB66CC"/>
    <w:rsid w:val="00CB6952"/>
    <w:rsid w:val="00CB71FE"/>
    <w:rsid w:val="00CB7C0D"/>
    <w:rsid w:val="00CC159B"/>
    <w:rsid w:val="00CC28BC"/>
    <w:rsid w:val="00CC2F1A"/>
    <w:rsid w:val="00CC3286"/>
    <w:rsid w:val="00CC3748"/>
    <w:rsid w:val="00CC4195"/>
    <w:rsid w:val="00CC4475"/>
    <w:rsid w:val="00CC6632"/>
    <w:rsid w:val="00CC6D07"/>
    <w:rsid w:val="00CC7FE6"/>
    <w:rsid w:val="00CD1572"/>
    <w:rsid w:val="00CD216C"/>
    <w:rsid w:val="00CD26C2"/>
    <w:rsid w:val="00CD2D7B"/>
    <w:rsid w:val="00CD3C67"/>
    <w:rsid w:val="00CD3E80"/>
    <w:rsid w:val="00CD407C"/>
    <w:rsid w:val="00CD47EB"/>
    <w:rsid w:val="00CD6643"/>
    <w:rsid w:val="00CE0C1E"/>
    <w:rsid w:val="00CE1C16"/>
    <w:rsid w:val="00CE26C0"/>
    <w:rsid w:val="00CE2F1A"/>
    <w:rsid w:val="00CE5238"/>
    <w:rsid w:val="00CE5551"/>
    <w:rsid w:val="00CE64D0"/>
    <w:rsid w:val="00CE7514"/>
    <w:rsid w:val="00CF0382"/>
    <w:rsid w:val="00CF092A"/>
    <w:rsid w:val="00CF2AB2"/>
    <w:rsid w:val="00CF2B13"/>
    <w:rsid w:val="00CF6D7F"/>
    <w:rsid w:val="00D01246"/>
    <w:rsid w:val="00D01BA8"/>
    <w:rsid w:val="00D03E15"/>
    <w:rsid w:val="00D04761"/>
    <w:rsid w:val="00D062F7"/>
    <w:rsid w:val="00D10C23"/>
    <w:rsid w:val="00D11F97"/>
    <w:rsid w:val="00D123F8"/>
    <w:rsid w:val="00D1385F"/>
    <w:rsid w:val="00D168A6"/>
    <w:rsid w:val="00D21A4A"/>
    <w:rsid w:val="00D22F13"/>
    <w:rsid w:val="00D23AE6"/>
    <w:rsid w:val="00D248DE"/>
    <w:rsid w:val="00D30A45"/>
    <w:rsid w:val="00D30E79"/>
    <w:rsid w:val="00D325E7"/>
    <w:rsid w:val="00D33E00"/>
    <w:rsid w:val="00D35B35"/>
    <w:rsid w:val="00D36C42"/>
    <w:rsid w:val="00D40CA9"/>
    <w:rsid w:val="00D419EF"/>
    <w:rsid w:val="00D42312"/>
    <w:rsid w:val="00D42E7A"/>
    <w:rsid w:val="00D43525"/>
    <w:rsid w:val="00D436A1"/>
    <w:rsid w:val="00D45AD8"/>
    <w:rsid w:val="00D47531"/>
    <w:rsid w:val="00D5068A"/>
    <w:rsid w:val="00D523A1"/>
    <w:rsid w:val="00D52744"/>
    <w:rsid w:val="00D53755"/>
    <w:rsid w:val="00D541E4"/>
    <w:rsid w:val="00D5448A"/>
    <w:rsid w:val="00D55A30"/>
    <w:rsid w:val="00D55A6E"/>
    <w:rsid w:val="00D5670E"/>
    <w:rsid w:val="00D5693E"/>
    <w:rsid w:val="00D57B8B"/>
    <w:rsid w:val="00D62F47"/>
    <w:rsid w:val="00D648F9"/>
    <w:rsid w:val="00D64D44"/>
    <w:rsid w:val="00D64F44"/>
    <w:rsid w:val="00D65C82"/>
    <w:rsid w:val="00D67B45"/>
    <w:rsid w:val="00D7059B"/>
    <w:rsid w:val="00D70732"/>
    <w:rsid w:val="00D72CB7"/>
    <w:rsid w:val="00D72F6E"/>
    <w:rsid w:val="00D73790"/>
    <w:rsid w:val="00D76485"/>
    <w:rsid w:val="00D77DAE"/>
    <w:rsid w:val="00D8147F"/>
    <w:rsid w:val="00D816AB"/>
    <w:rsid w:val="00D833C2"/>
    <w:rsid w:val="00D8396C"/>
    <w:rsid w:val="00D8542D"/>
    <w:rsid w:val="00D85BD9"/>
    <w:rsid w:val="00D85D25"/>
    <w:rsid w:val="00D866FA"/>
    <w:rsid w:val="00D90D0E"/>
    <w:rsid w:val="00D9102F"/>
    <w:rsid w:val="00D91117"/>
    <w:rsid w:val="00D920D3"/>
    <w:rsid w:val="00D9214A"/>
    <w:rsid w:val="00D93F3E"/>
    <w:rsid w:val="00D960A3"/>
    <w:rsid w:val="00D9641F"/>
    <w:rsid w:val="00D969BE"/>
    <w:rsid w:val="00D97140"/>
    <w:rsid w:val="00D97BB2"/>
    <w:rsid w:val="00DA03AA"/>
    <w:rsid w:val="00DA320D"/>
    <w:rsid w:val="00DA4D56"/>
    <w:rsid w:val="00DA5406"/>
    <w:rsid w:val="00DA6633"/>
    <w:rsid w:val="00DA70E5"/>
    <w:rsid w:val="00DA78D6"/>
    <w:rsid w:val="00DB0E10"/>
    <w:rsid w:val="00DB16DC"/>
    <w:rsid w:val="00DB3F6A"/>
    <w:rsid w:val="00DB4470"/>
    <w:rsid w:val="00DB4662"/>
    <w:rsid w:val="00DB566A"/>
    <w:rsid w:val="00DB672C"/>
    <w:rsid w:val="00DB72C2"/>
    <w:rsid w:val="00DB72E5"/>
    <w:rsid w:val="00DB7709"/>
    <w:rsid w:val="00DB7CA1"/>
    <w:rsid w:val="00DC0A42"/>
    <w:rsid w:val="00DC0AC6"/>
    <w:rsid w:val="00DC11D4"/>
    <w:rsid w:val="00DC1E97"/>
    <w:rsid w:val="00DC2E17"/>
    <w:rsid w:val="00DC40ED"/>
    <w:rsid w:val="00DC51B7"/>
    <w:rsid w:val="00DC5B2C"/>
    <w:rsid w:val="00DC6A71"/>
    <w:rsid w:val="00DC6F5A"/>
    <w:rsid w:val="00DC7264"/>
    <w:rsid w:val="00DD0697"/>
    <w:rsid w:val="00DD2941"/>
    <w:rsid w:val="00DD38F4"/>
    <w:rsid w:val="00DD4D19"/>
    <w:rsid w:val="00DE1681"/>
    <w:rsid w:val="00DE1B62"/>
    <w:rsid w:val="00DE2F58"/>
    <w:rsid w:val="00DE3601"/>
    <w:rsid w:val="00DE3BCB"/>
    <w:rsid w:val="00DE3D9E"/>
    <w:rsid w:val="00DE4343"/>
    <w:rsid w:val="00DE6340"/>
    <w:rsid w:val="00DE7006"/>
    <w:rsid w:val="00DF1098"/>
    <w:rsid w:val="00DF16A2"/>
    <w:rsid w:val="00DF20C8"/>
    <w:rsid w:val="00DF22DE"/>
    <w:rsid w:val="00DF2645"/>
    <w:rsid w:val="00DF2C4E"/>
    <w:rsid w:val="00DF3977"/>
    <w:rsid w:val="00DF4E7F"/>
    <w:rsid w:val="00DF56F5"/>
    <w:rsid w:val="00DF6C22"/>
    <w:rsid w:val="00E0357D"/>
    <w:rsid w:val="00E0459F"/>
    <w:rsid w:val="00E04B17"/>
    <w:rsid w:val="00E05A4C"/>
    <w:rsid w:val="00E06224"/>
    <w:rsid w:val="00E06B54"/>
    <w:rsid w:val="00E073CD"/>
    <w:rsid w:val="00E07697"/>
    <w:rsid w:val="00E1094C"/>
    <w:rsid w:val="00E124A4"/>
    <w:rsid w:val="00E124C9"/>
    <w:rsid w:val="00E1290E"/>
    <w:rsid w:val="00E12F0D"/>
    <w:rsid w:val="00E12F2A"/>
    <w:rsid w:val="00E1483E"/>
    <w:rsid w:val="00E15357"/>
    <w:rsid w:val="00E15A72"/>
    <w:rsid w:val="00E15AF0"/>
    <w:rsid w:val="00E15C2F"/>
    <w:rsid w:val="00E16127"/>
    <w:rsid w:val="00E168C5"/>
    <w:rsid w:val="00E16943"/>
    <w:rsid w:val="00E16CD4"/>
    <w:rsid w:val="00E16D4F"/>
    <w:rsid w:val="00E217B4"/>
    <w:rsid w:val="00E21F61"/>
    <w:rsid w:val="00E22BD9"/>
    <w:rsid w:val="00E27A58"/>
    <w:rsid w:val="00E3087B"/>
    <w:rsid w:val="00E3127B"/>
    <w:rsid w:val="00E318AC"/>
    <w:rsid w:val="00E31DF1"/>
    <w:rsid w:val="00E322BB"/>
    <w:rsid w:val="00E32320"/>
    <w:rsid w:val="00E32A5E"/>
    <w:rsid w:val="00E33838"/>
    <w:rsid w:val="00E33B0C"/>
    <w:rsid w:val="00E40125"/>
    <w:rsid w:val="00E40C35"/>
    <w:rsid w:val="00E41317"/>
    <w:rsid w:val="00E44135"/>
    <w:rsid w:val="00E4460B"/>
    <w:rsid w:val="00E463EF"/>
    <w:rsid w:val="00E50758"/>
    <w:rsid w:val="00E524EE"/>
    <w:rsid w:val="00E54D82"/>
    <w:rsid w:val="00E55438"/>
    <w:rsid w:val="00E5603B"/>
    <w:rsid w:val="00E60B43"/>
    <w:rsid w:val="00E60DAE"/>
    <w:rsid w:val="00E6160D"/>
    <w:rsid w:val="00E61682"/>
    <w:rsid w:val="00E61B15"/>
    <w:rsid w:val="00E6371B"/>
    <w:rsid w:val="00E64424"/>
    <w:rsid w:val="00E64D80"/>
    <w:rsid w:val="00E662F2"/>
    <w:rsid w:val="00E667AD"/>
    <w:rsid w:val="00E667C8"/>
    <w:rsid w:val="00E66E9B"/>
    <w:rsid w:val="00E673B5"/>
    <w:rsid w:val="00E71830"/>
    <w:rsid w:val="00E729D2"/>
    <w:rsid w:val="00E741F0"/>
    <w:rsid w:val="00E74AB8"/>
    <w:rsid w:val="00E74CF8"/>
    <w:rsid w:val="00E759EC"/>
    <w:rsid w:val="00E76A2E"/>
    <w:rsid w:val="00E813A6"/>
    <w:rsid w:val="00E85D96"/>
    <w:rsid w:val="00E86FB7"/>
    <w:rsid w:val="00E92753"/>
    <w:rsid w:val="00E927C6"/>
    <w:rsid w:val="00E92A49"/>
    <w:rsid w:val="00E93B4A"/>
    <w:rsid w:val="00E947E4"/>
    <w:rsid w:val="00E963A7"/>
    <w:rsid w:val="00E966A4"/>
    <w:rsid w:val="00E96E20"/>
    <w:rsid w:val="00EA0413"/>
    <w:rsid w:val="00EA105D"/>
    <w:rsid w:val="00EA11DB"/>
    <w:rsid w:val="00EA2056"/>
    <w:rsid w:val="00EA3F28"/>
    <w:rsid w:val="00EA6F35"/>
    <w:rsid w:val="00EA79D1"/>
    <w:rsid w:val="00EA79DC"/>
    <w:rsid w:val="00EB06DA"/>
    <w:rsid w:val="00EB0BBF"/>
    <w:rsid w:val="00EB0DBB"/>
    <w:rsid w:val="00EB4859"/>
    <w:rsid w:val="00EB7036"/>
    <w:rsid w:val="00EB7A1D"/>
    <w:rsid w:val="00EC304D"/>
    <w:rsid w:val="00EC3738"/>
    <w:rsid w:val="00EC62CC"/>
    <w:rsid w:val="00EC68A6"/>
    <w:rsid w:val="00ED032F"/>
    <w:rsid w:val="00ED0A54"/>
    <w:rsid w:val="00ED0DF6"/>
    <w:rsid w:val="00ED1C3E"/>
    <w:rsid w:val="00ED22C1"/>
    <w:rsid w:val="00ED2987"/>
    <w:rsid w:val="00ED2D3E"/>
    <w:rsid w:val="00ED4BB6"/>
    <w:rsid w:val="00ED6348"/>
    <w:rsid w:val="00ED6779"/>
    <w:rsid w:val="00ED68A7"/>
    <w:rsid w:val="00ED7199"/>
    <w:rsid w:val="00ED7A48"/>
    <w:rsid w:val="00EE1F8D"/>
    <w:rsid w:val="00EE6230"/>
    <w:rsid w:val="00EE6C9B"/>
    <w:rsid w:val="00EE7C1B"/>
    <w:rsid w:val="00EF03D1"/>
    <w:rsid w:val="00EF39D1"/>
    <w:rsid w:val="00EF42EC"/>
    <w:rsid w:val="00EF5DFD"/>
    <w:rsid w:val="00EF78A4"/>
    <w:rsid w:val="00F004CE"/>
    <w:rsid w:val="00F0180F"/>
    <w:rsid w:val="00F02654"/>
    <w:rsid w:val="00F035AB"/>
    <w:rsid w:val="00F037D7"/>
    <w:rsid w:val="00F043ED"/>
    <w:rsid w:val="00F04DEF"/>
    <w:rsid w:val="00F070AB"/>
    <w:rsid w:val="00F07CA8"/>
    <w:rsid w:val="00F1059B"/>
    <w:rsid w:val="00F12341"/>
    <w:rsid w:val="00F14C26"/>
    <w:rsid w:val="00F16293"/>
    <w:rsid w:val="00F2189A"/>
    <w:rsid w:val="00F240BB"/>
    <w:rsid w:val="00F2440C"/>
    <w:rsid w:val="00F24A15"/>
    <w:rsid w:val="00F24CF5"/>
    <w:rsid w:val="00F2515C"/>
    <w:rsid w:val="00F254D5"/>
    <w:rsid w:val="00F26878"/>
    <w:rsid w:val="00F279C4"/>
    <w:rsid w:val="00F3057D"/>
    <w:rsid w:val="00F31FF0"/>
    <w:rsid w:val="00F32B39"/>
    <w:rsid w:val="00F32FCF"/>
    <w:rsid w:val="00F37907"/>
    <w:rsid w:val="00F4092C"/>
    <w:rsid w:val="00F40DC4"/>
    <w:rsid w:val="00F4189C"/>
    <w:rsid w:val="00F422FC"/>
    <w:rsid w:val="00F42F85"/>
    <w:rsid w:val="00F43039"/>
    <w:rsid w:val="00F449DF"/>
    <w:rsid w:val="00F44CFD"/>
    <w:rsid w:val="00F45B76"/>
    <w:rsid w:val="00F47548"/>
    <w:rsid w:val="00F4754D"/>
    <w:rsid w:val="00F50202"/>
    <w:rsid w:val="00F5130E"/>
    <w:rsid w:val="00F51385"/>
    <w:rsid w:val="00F52823"/>
    <w:rsid w:val="00F529D5"/>
    <w:rsid w:val="00F52B30"/>
    <w:rsid w:val="00F55C42"/>
    <w:rsid w:val="00F563D3"/>
    <w:rsid w:val="00F56DC2"/>
    <w:rsid w:val="00F57863"/>
    <w:rsid w:val="00F57FED"/>
    <w:rsid w:val="00F6331D"/>
    <w:rsid w:val="00F64B8A"/>
    <w:rsid w:val="00F6554F"/>
    <w:rsid w:val="00F6589C"/>
    <w:rsid w:val="00F65B22"/>
    <w:rsid w:val="00F65ECB"/>
    <w:rsid w:val="00F716B4"/>
    <w:rsid w:val="00F718EB"/>
    <w:rsid w:val="00F71E3F"/>
    <w:rsid w:val="00F71E54"/>
    <w:rsid w:val="00F725E8"/>
    <w:rsid w:val="00F73367"/>
    <w:rsid w:val="00F75A4A"/>
    <w:rsid w:val="00F769D2"/>
    <w:rsid w:val="00F7723A"/>
    <w:rsid w:val="00F83235"/>
    <w:rsid w:val="00F840C7"/>
    <w:rsid w:val="00F84342"/>
    <w:rsid w:val="00F8594C"/>
    <w:rsid w:val="00F86912"/>
    <w:rsid w:val="00F86A29"/>
    <w:rsid w:val="00F86C5B"/>
    <w:rsid w:val="00F87043"/>
    <w:rsid w:val="00F90414"/>
    <w:rsid w:val="00F915AC"/>
    <w:rsid w:val="00F91E52"/>
    <w:rsid w:val="00F91ECE"/>
    <w:rsid w:val="00F936CF"/>
    <w:rsid w:val="00F93FA9"/>
    <w:rsid w:val="00F95651"/>
    <w:rsid w:val="00F9700C"/>
    <w:rsid w:val="00F9717B"/>
    <w:rsid w:val="00F978B0"/>
    <w:rsid w:val="00F97CA9"/>
    <w:rsid w:val="00FA1D86"/>
    <w:rsid w:val="00FA36D4"/>
    <w:rsid w:val="00FA4485"/>
    <w:rsid w:val="00FB002F"/>
    <w:rsid w:val="00FB11C1"/>
    <w:rsid w:val="00FB3008"/>
    <w:rsid w:val="00FB6C9B"/>
    <w:rsid w:val="00FB6D4B"/>
    <w:rsid w:val="00FB6FE6"/>
    <w:rsid w:val="00FC046C"/>
    <w:rsid w:val="00FC1750"/>
    <w:rsid w:val="00FC2020"/>
    <w:rsid w:val="00FC46D0"/>
    <w:rsid w:val="00FC614B"/>
    <w:rsid w:val="00FC6244"/>
    <w:rsid w:val="00FC6CDD"/>
    <w:rsid w:val="00FC7665"/>
    <w:rsid w:val="00FD114E"/>
    <w:rsid w:val="00FD119F"/>
    <w:rsid w:val="00FD3F84"/>
    <w:rsid w:val="00FD4621"/>
    <w:rsid w:val="00FD574F"/>
    <w:rsid w:val="00FD7817"/>
    <w:rsid w:val="00FD7B85"/>
    <w:rsid w:val="00FD7BF0"/>
    <w:rsid w:val="00FE0194"/>
    <w:rsid w:val="00FE16DA"/>
    <w:rsid w:val="00FE1C1B"/>
    <w:rsid w:val="00FE1C7C"/>
    <w:rsid w:val="00FE24B8"/>
    <w:rsid w:val="00FE312C"/>
    <w:rsid w:val="00FE3897"/>
    <w:rsid w:val="00FE4B99"/>
    <w:rsid w:val="00FE4D84"/>
    <w:rsid w:val="00FE64C5"/>
    <w:rsid w:val="00FE6697"/>
    <w:rsid w:val="00FF0265"/>
    <w:rsid w:val="00FF23B5"/>
    <w:rsid w:val="00FF2718"/>
    <w:rsid w:val="00FF2B20"/>
    <w:rsid w:val="00FF348A"/>
    <w:rsid w:val="00FF43E6"/>
    <w:rsid w:val="00FF4419"/>
    <w:rsid w:val="00FF5BD2"/>
    <w:rsid w:val="00FF5EAE"/>
    <w:rsid w:val="00FF6338"/>
    <w:rsid w:val="00FF68BC"/>
    <w:rsid w:val="00FF6A1E"/>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87C8037A-38C7-4EE1-81FF-04798DC0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B864AD"/>
    <w:pPr>
      <w:keepNext/>
      <w:spacing w:line="240" w:lineRule="auto"/>
      <w:jc w:val="both"/>
      <w:outlineLvl w:val="0"/>
    </w:pPr>
    <w:rPr>
      <w:rFonts w:cs="Arial"/>
      <w:b/>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366AE5"/>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B864AD"/>
    <w:rPr>
      <w:rFonts w:ascii="Arial" w:hAnsi="Arial" w:cs="Arial"/>
      <w:b/>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paragraph" w:customStyle="1" w:styleId="bodytext">
    <w:name w:val="bodytext"/>
    <w:basedOn w:val="Navaden"/>
    <w:rsid w:val="004A037C"/>
    <w:pPr>
      <w:spacing w:before="100" w:beforeAutospacing="1" w:after="100" w:afterAutospacing="1" w:line="240" w:lineRule="auto"/>
    </w:pPr>
    <w:rPr>
      <w:rFonts w:ascii="Times New Roman" w:hAnsi="Times New Roman"/>
      <w:sz w:val="24"/>
      <w:lang w:eastAsia="sl-SI"/>
    </w:rPr>
  </w:style>
  <w:style w:type="character" w:customStyle="1" w:styleId="form-control">
    <w:name w:val="form-control"/>
    <w:basedOn w:val="Privzetapisavaodstavka"/>
    <w:rsid w:val="00145775"/>
  </w:style>
  <w:style w:type="character" w:customStyle="1" w:styleId="Naslov3Znak">
    <w:name w:val="Naslov 3 Znak"/>
    <w:basedOn w:val="Privzetapisavaodstavka"/>
    <w:link w:val="Naslov3"/>
    <w:semiHidden/>
    <w:rsid w:val="00366AE5"/>
    <w:rPr>
      <w:rFonts w:asciiTheme="majorHAnsi" w:eastAsiaTheme="majorEastAsia" w:hAnsiTheme="majorHAnsi" w:cstheme="majorBidi"/>
      <w:color w:val="1F3763" w:themeColor="accent1" w:themeShade="7F"/>
      <w:sz w:val="24"/>
      <w:szCs w:val="24"/>
      <w:lang w:eastAsia="en-US"/>
    </w:rPr>
  </w:style>
  <w:style w:type="paragraph" w:customStyle="1" w:styleId="alineazatevilnotoko">
    <w:name w:val="alineazatevilnotoko"/>
    <w:basedOn w:val="Navaden"/>
    <w:rsid w:val="00A06F87"/>
    <w:pPr>
      <w:spacing w:before="100" w:beforeAutospacing="1" w:after="100" w:afterAutospacing="1" w:line="240" w:lineRule="auto"/>
    </w:pPr>
    <w:rPr>
      <w:rFonts w:ascii="Times New Roman" w:hAnsi="Times New Roman"/>
      <w:sz w:val="24"/>
      <w:lang w:eastAsia="sl-SI"/>
    </w:rPr>
  </w:style>
  <w:style w:type="paragraph" w:customStyle="1" w:styleId="del">
    <w:name w:val="del"/>
    <w:basedOn w:val="Navaden"/>
    <w:rsid w:val="00A93102"/>
    <w:pPr>
      <w:spacing w:before="100" w:beforeAutospacing="1" w:after="100" w:afterAutospacing="1" w:line="240" w:lineRule="auto"/>
    </w:pPr>
    <w:rPr>
      <w:rFonts w:ascii="Times New Roman" w:hAnsi="Times New Roman"/>
      <w:sz w:val="24"/>
      <w:lang w:eastAsia="sl-SI"/>
    </w:rPr>
  </w:style>
  <w:style w:type="paragraph" w:customStyle="1" w:styleId="odsek">
    <w:name w:val="odsek"/>
    <w:basedOn w:val="Navaden"/>
    <w:rsid w:val="00D72F6E"/>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990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3121638">
      <w:bodyDiv w:val="1"/>
      <w:marLeft w:val="0"/>
      <w:marRight w:val="0"/>
      <w:marTop w:val="0"/>
      <w:marBottom w:val="0"/>
      <w:divBdr>
        <w:top w:val="none" w:sz="0" w:space="0" w:color="auto"/>
        <w:left w:val="none" w:sz="0" w:space="0" w:color="auto"/>
        <w:bottom w:val="none" w:sz="0" w:space="0" w:color="auto"/>
        <w:right w:val="none" w:sz="0" w:space="0" w:color="auto"/>
      </w:divBdr>
      <w:divsChild>
        <w:div w:id="1259947125">
          <w:marLeft w:val="0"/>
          <w:marRight w:val="0"/>
          <w:marTop w:val="0"/>
          <w:marBottom w:val="0"/>
          <w:divBdr>
            <w:top w:val="none" w:sz="0" w:space="0" w:color="auto"/>
            <w:left w:val="none" w:sz="0" w:space="0" w:color="auto"/>
            <w:bottom w:val="none" w:sz="0" w:space="0" w:color="auto"/>
            <w:right w:val="none" w:sz="0" w:space="0" w:color="auto"/>
          </w:divBdr>
        </w:div>
        <w:div w:id="1792900530">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799939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1901">
      <w:bodyDiv w:val="1"/>
      <w:marLeft w:val="0"/>
      <w:marRight w:val="0"/>
      <w:marTop w:val="0"/>
      <w:marBottom w:val="0"/>
      <w:divBdr>
        <w:top w:val="none" w:sz="0" w:space="0" w:color="auto"/>
        <w:left w:val="none" w:sz="0" w:space="0" w:color="auto"/>
        <w:bottom w:val="none" w:sz="0" w:space="0" w:color="auto"/>
        <w:right w:val="none" w:sz="0" w:space="0" w:color="auto"/>
      </w:divBdr>
    </w:div>
    <w:div w:id="66340871">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19031605">
      <w:bodyDiv w:val="1"/>
      <w:marLeft w:val="0"/>
      <w:marRight w:val="0"/>
      <w:marTop w:val="0"/>
      <w:marBottom w:val="0"/>
      <w:divBdr>
        <w:top w:val="none" w:sz="0" w:space="0" w:color="auto"/>
        <w:left w:val="none" w:sz="0" w:space="0" w:color="auto"/>
        <w:bottom w:val="none" w:sz="0" w:space="0" w:color="auto"/>
        <w:right w:val="none" w:sz="0" w:space="0" w:color="auto"/>
      </w:divBdr>
      <w:divsChild>
        <w:div w:id="73355466">
          <w:marLeft w:val="0"/>
          <w:marRight w:val="0"/>
          <w:marTop w:val="0"/>
          <w:marBottom w:val="0"/>
          <w:divBdr>
            <w:top w:val="none" w:sz="0" w:space="0" w:color="auto"/>
            <w:left w:val="none" w:sz="0" w:space="0" w:color="auto"/>
            <w:bottom w:val="none" w:sz="0" w:space="0" w:color="auto"/>
            <w:right w:val="none" w:sz="0" w:space="0" w:color="auto"/>
          </w:divBdr>
        </w:div>
        <w:div w:id="570970001">
          <w:marLeft w:val="0"/>
          <w:marRight w:val="0"/>
          <w:marTop w:val="0"/>
          <w:marBottom w:val="0"/>
          <w:divBdr>
            <w:top w:val="none" w:sz="0" w:space="0" w:color="auto"/>
            <w:left w:val="none" w:sz="0" w:space="0" w:color="auto"/>
            <w:bottom w:val="none" w:sz="0" w:space="0" w:color="auto"/>
            <w:right w:val="none" w:sz="0" w:space="0" w:color="auto"/>
          </w:divBdr>
        </w:div>
        <w:div w:id="1948385658">
          <w:marLeft w:val="0"/>
          <w:marRight w:val="0"/>
          <w:marTop w:val="0"/>
          <w:marBottom w:val="0"/>
          <w:divBdr>
            <w:top w:val="none" w:sz="0" w:space="0" w:color="auto"/>
            <w:left w:val="none" w:sz="0" w:space="0" w:color="auto"/>
            <w:bottom w:val="none" w:sz="0" w:space="0" w:color="auto"/>
            <w:right w:val="none" w:sz="0" w:space="0" w:color="auto"/>
          </w:divBdr>
        </w:div>
        <w:div w:id="1998991433">
          <w:marLeft w:val="0"/>
          <w:marRight w:val="0"/>
          <w:marTop w:val="0"/>
          <w:marBottom w:val="0"/>
          <w:divBdr>
            <w:top w:val="none" w:sz="0" w:space="0" w:color="auto"/>
            <w:left w:val="none" w:sz="0" w:space="0" w:color="auto"/>
            <w:bottom w:val="none" w:sz="0" w:space="0" w:color="auto"/>
            <w:right w:val="none" w:sz="0" w:space="0" w:color="auto"/>
          </w:divBdr>
        </w:div>
        <w:div w:id="2010134135">
          <w:marLeft w:val="0"/>
          <w:marRight w:val="0"/>
          <w:marTop w:val="0"/>
          <w:marBottom w:val="0"/>
          <w:divBdr>
            <w:top w:val="none" w:sz="0" w:space="0" w:color="auto"/>
            <w:left w:val="none" w:sz="0" w:space="0" w:color="auto"/>
            <w:bottom w:val="none" w:sz="0" w:space="0" w:color="auto"/>
            <w:right w:val="none" w:sz="0" w:space="0" w:color="auto"/>
          </w:divBdr>
        </w:div>
        <w:div w:id="2110422194">
          <w:marLeft w:val="0"/>
          <w:marRight w:val="0"/>
          <w:marTop w:val="0"/>
          <w:marBottom w:val="0"/>
          <w:divBdr>
            <w:top w:val="none" w:sz="0" w:space="0" w:color="auto"/>
            <w:left w:val="none" w:sz="0" w:space="0" w:color="auto"/>
            <w:bottom w:val="none" w:sz="0" w:space="0" w:color="auto"/>
            <w:right w:val="none" w:sz="0" w:space="0" w:color="auto"/>
          </w:divBdr>
        </w:div>
      </w:divsChild>
    </w:div>
    <w:div w:id="131168988">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93887805">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14858196">
      <w:bodyDiv w:val="1"/>
      <w:marLeft w:val="0"/>
      <w:marRight w:val="0"/>
      <w:marTop w:val="0"/>
      <w:marBottom w:val="0"/>
      <w:divBdr>
        <w:top w:val="none" w:sz="0" w:space="0" w:color="auto"/>
        <w:left w:val="none" w:sz="0" w:space="0" w:color="auto"/>
        <w:bottom w:val="none" w:sz="0" w:space="0" w:color="auto"/>
        <w:right w:val="none" w:sz="0" w:space="0" w:color="auto"/>
      </w:divBdr>
    </w:div>
    <w:div w:id="224268185">
      <w:bodyDiv w:val="1"/>
      <w:marLeft w:val="0"/>
      <w:marRight w:val="0"/>
      <w:marTop w:val="0"/>
      <w:marBottom w:val="0"/>
      <w:divBdr>
        <w:top w:val="none" w:sz="0" w:space="0" w:color="auto"/>
        <w:left w:val="none" w:sz="0" w:space="0" w:color="auto"/>
        <w:bottom w:val="none" w:sz="0" w:space="0" w:color="auto"/>
        <w:right w:val="none" w:sz="0" w:space="0" w:color="auto"/>
      </w:divBdr>
    </w:div>
    <w:div w:id="250748163">
      <w:bodyDiv w:val="1"/>
      <w:marLeft w:val="0"/>
      <w:marRight w:val="0"/>
      <w:marTop w:val="0"/>
      <w:marBottom w:val="0"/>
      <w:divBdr>
        <w:top w:val="none" w:sz="0" w:space="0" w:color="auto"/>
        <w:left w:val="none" w:sz="0" w:space="0" w:color="auto"/>
        <w:bottom w:val="none" w:sz="0" w:space="0" w:color="auto"/>
        <w:right w:val="none" w:sz="0" w:space="0" w:color="auto"/>
      </w:divBdr>
    </w:div>
    <w:div w:id="285358819">
      <w:bodyDiv w:val="1"/>
      <w:marLeft w:val="0"/>
      <w:marRight w:val="0"/>
      <w:marTop w:val="0"/>
      <w:marBottom w:val="0"/>
      <w:divBdr>
        <w:top w:val="none" w:sz="0" w:space="0" w:color="auto"/>
        <w:left w:val="none" w:sz="0" w:space="0" w:color="auto"/>
        <w:bottom w:val="none" w:sz="0" w:space="0" w:color="auto"/>
        <w:right w:val="none" w:sz="0" w:space="0" w:color="auto"/>
      </w:divBdr>
    </w:div>
    <w:div w:id="297103076">
      <w:bodyDiv w:val="1"/>
      <w:marLeft w:val="0"/>
      <w:marRight w:val="0"/>
      <w:marTop w:val="0"/>
      <w:marBottom w:val="0"/>
      <w:divBdr>
        <w:top w:val="none" w:sz="0" w:space="0" w:color="auto"/>
        <w:left w:val="none" w:sz="0" w:space="0" w:color="auto"/>
        <w:bottom w:val="none" w:sz="0" w:space="0" w:color="auto"/>
        <w:right w:val="none" w:sz="0" w:space="0" w:color="auto"/>
      </w:divBdr>
    </w:div>
    <w:div w:id="306202718">
      <w:bodyDiv w:val="1"/>
      <w:marLeft w:val="0"/>
      <w:marRight w:val="0"/>
      <w:marTop w:val="0"/>
      <w:marBottom w:val="0"/>
      <w:divBdr>
        <w:top w:val="none" w:sz="0" w:space="0" w:color="auto"/>
        <w:left w:val="none" w:sz="0" w:space="0" w:color="auto"/>
        <w:bottom w:val="none" w:sz="0" w:space="0" w:color="auto"/>
        <w:right w:val="none" w:sz="0" w:space="0" w:color="auto"/>
      </w:divBdr>
    </w:div>
    <w:div w:id="309792718">
      <w:bodyDiv w:val="1"/>
      <w:marLeft w:val="0"/>
      <w:marRight w:val="0"/>
      <w:marTop w:val="0"/>
      <w:marBottom w:val="0"/>
      <w:divBdr>
        <w:top w:val="none" w:sz="0" w:space="0" w:color="auto"/>
        <w:left w:val="none" w:sz="0" w:space="0" w:color="auto"/>
        <w:bottom w:val="none" w:sz="0" w:space="0" w:color="auto"/>
        <w:right w:val="none" w:sz="0" w:space="0" w:color="auto"/>
      </w:divBdr>
    </w:div>
    <w:div w:id="346324050">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2146847">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12900232">
      <w:bodyDiv w:val="1"/>
      <w:marLeft w:val="0"/>
      <w:marRight w:val="0"/>
      <w:marTop w:val="0"/>
      <w:marBottom w:val="0"/>
      <w:divBdr>
        <w:top w:val="none" w:sz="0" w:space="0" w:color="auto"/>
        <w:left w:val="none" w:sz="0" w:space="0" w:color="auto"/>
        <w:bottom w:val="none" w:sz="0" w:space="0" w:color="auto"/>
        <w:right w:val="none" w:sz="0" w:space="0" w:color="auto"/>
      </w:divBdr>
    </w:div>
    <w:div w:id="418134578">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23905303">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20763588">
      <w:bodyDiv w:val="1"/>
      <w:marLeft w:val="0"/>
      <w:marRight w:val="0"/>
      <w:marTop w:val="0"/>
      <w:marBottom w:val="0"/>
      <w:divBdr>
        <w:top w:val="none" w:sz="0" w:space="0" w:color="auto"/>
        <w:left w:val="none" w:sz="0" w:space="0" w:color="auto"/>
        <w:bottom w:val="none" w:sz="0" w:space="0" w:color="auto"/>
        <w:right w:val="none" w:sz="0" w:space="0" w:color="auto"/>
      </w:divBdr>
    </w:div>
    <w:div w:id="624311884">
      <w:bodyDiv w:val="1"/>
      <w:marLeft w:val="0"/>
      <w:marRight w:val="0"/>
      <w:marTop w:val="0"/>
      <w:marBottom w:val="0"/>
      <w:divBdr>
        <w:top w:val="none" w:sz="0" w:space="0" w:color="auto"/>
        <w:left w:val="none" w:sz="0" w:space="0" w:color="auto"/>
        <w:bottom w:val="none" w:sz="0" w:space="0" w:color="auto"/>
        <w:right w:val="none" w:sz="0" w:space="0" w:color="auto"/>
      </w:divBdr>
    </w:div>
    <w:div w:id="649136049">
      <w:bodyDiv w:val="1"/>
      <w:marLeft w:val="0"/>
      <w:marRight w:val="0"/>
      <w:marTop w:val="0"/>
      <w:marBottom w:val="0"/>
      <w:divBdr>
        <w:top w:val="none" w:sz="0" w:space="0" w:color="auto"/>
        <w:left w:val="none" w:sz="0" w:space="0" w:color="auto"/>
        <w:bottom w:val="none" w:sz="0" w:space="0" w:color="auto"/>
        <w:right w:val="none" w:sz="0" w:space="0" w:color="auto"/>
      </w:divBdr>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685013846">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5521533">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11735686">
      <w:bodyDiv w:val="1"/>
      <w:marLeft w:val="0"/>
      <w:marRight w:val="0"/>
      <w:marTop w:val="0"/>
      <w:marBottom w:val="0"/>
      <w:divBdr>
        <w:top w:val="none" w:sz="0" w:space="0" w:color="auto"/>
        <w:left w:val="none" w:sz="0" w:space="0" w:color="auto"/>
        <w:bottom w:val="none" w:sz="0" w:space="0" w:color="auto"/>
        <w:right w:val="none" w:sz="0" w:space="0" w:color="auto"/>
      </w:divBdr>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64620393">
      <w:bodyDiv w:val="1"/>
      <w:marLeft w:val="0"/>
      <w:marRight w:val="0"/>
      <w:marTop w:val="0"/>
      <w:marBottom w:val="0"/>
      <w:divBdr>
        <w:top w:val="none" w:sz="0" w:space="0" w:color="auto"/>
        <w:left w:val="none" w:sz="0" w:space="0" w:color="auto"/>
        <w:bottom w:val="none" w:sz="0" w:space="0" w:color="auto"/>
        <w:right w:val="none" w:sz="0" w:space="0" w:color="auto"/>
      </w:divBdr>
      <w:divsChild>
        <w:div w:id="788936428">
          <w:marLeft w:val="0"/>
          <w:marRight w:val="0"/>
          <w:marTop w:val="0"/>
          <w:marBottom w:val="0"/>
          <w:divBdr>
            <w:top w:val="none" w:sz="0" w:space="0" w:color="auto"/>
            <w:left w:val="none" w:sz="0" w:space="0" w:color="auto"/>
            <w:bottom w:val="none" w:sz="0" w:space="0" w:color="auto"/>
            <w:right w:val="none" w:sz="0" w:space="0" w:color="auto"/>
          </w:divBdr>
          <w:divsChild>
            <w:div w:id="338000698">
              <w:marLeft w:val="0"/>
              <w:marRight w:val="0"/>
              <w:marTop w:val="480"/>
              <w:marBottom w:val="0"/>
              <w:divBdr>
                <w:top w:val="none" w:sz="0" w:space="0" w:color="auto"/>
                <w:left w:val="none" w:sz="0" w:space="0" w:color="auto"/>
                <w:bottom w:val="none" w:sz="0" w:space="0" w:color="auto"/>
                <w:right w:val="none" w:sz="0" w:space="0" w:color="auto"/>
              </w:divBdr>
            </w:div>
            <w:div w:id="382605226">
              <w:marLeft w:val="0"/>
              <w:marRight w:val="0"/>
              <w:marTop w:val="240"/>
              <w:marBottom w:val="0"/>
              <w:divBdr>
                <w:top w:val="none" w:sz="0" w:space="0" w:color="auto"/>
                <w:left w:val="none" w:sz="0" w:space="0" w:color="auto"/>
                <w:bottom w:val="none" w:sz="0" w:space="0" w:color="auto"/>
                <w:right w:val="none" w:sz="0" w:space="0" w:color="auto"/>
              </w:divBdr>
            </w:div>
            <w:div w:id="1750077242">
              <w:marLeft w:val="0"/>
              <w:marRight w:val="0"/>
              <w:marTop w:val="240"/>
              <w:marBottom w:val="0"/>
              <w:divBdr>
                <w:top w:val="none" w:sz="0" w:space="0" w:color="auto"/>
                <w:left w:val="none" w:sz="0" w:space="0" w:color="auto"/>
                <w:bottom w:val="none" w:sz="0" w:space="0" w:color="auto"/>
                <w:right w:val="none" w:sz="0" w:space="0" w:color="auto"/>
              </w:divBdr>
            </w:div>
            <w:div w:id="771440005">
              <w:marLeft w:val="0"/>
              <w:marRight w:val="0"/>
              <w:marTop w:val="240"/>
              <w:marBottom w:val="0"/>
              <w:divBdr>
                <w:top w:val="none" w:sz="0" w:space="0" w:color="auto"/>
                <w:left w:val="none" w:sz="0" w:space="0" w:color="auto"/>
                <w:bottom w:val="none" w:sz="0" w:space="0" w:color="auto"/>
                <w:right w:val="none" w:sz="0" w:space="0" w:color="auto"/>
              </w:divBdr>
            </w:div>
          </w:divsChild>
        </w:div>
        <w:div w:id="988903287">
          <w:marLeft w:val="0"/>
          <w:marRight w:val="0"/>
          <w:marTop w:val="0"/>
          <w:marBottom w:val="0"/>
          <w:divBdr>
            <w:top w:val="none" w:sz="0" w:space="0" w:color="auto"/>
            <w:left w:val="none" w:sz="0" w:space="0" w:color="auto"/>
            <w:bottom w:val="none" w:sz="0" w:space="0" w:color="auto"/>
            <w:right w:val="none" w:sz="0" w:space="0" w:color="auto"/>
          </w:divBdr>
          <w:divsChild>
            <w:div w:id="304434570">
              <w:marLeft w:val="0"/>
              <w:marRight w:val="0"/>
              <w:marTop w:val="480"/>
              <w:marBottom w:val="0"/>
              <w:divBdr>
                <w:top w:val="none" w:sz="0" w:space="0" w:color="auto"/>
                <w:left w:val="none" w:sz="0" w:space="0" w:color="auto"/>
                <w:bottom w:val="none" w:sz="0" w:space="0" w:color="auto"/>
                <w:right w:val="none" w:sz="0" w:space="0" w:color="auto"/>
              </w:divBdr>
            </w:div>
            <w:div w:id="1054692081">
              <w:marLeft w:val="0"/>
              <w:marRight w:val="0"/>
              <w:marTop w:val="240"/>
              <w:marBottom w:val="0"/>
              <w:divBdr>
                <w:top w:val="none" w:sz="0" w:space="0" w:color="auto"/>
                <w:left w:val="none" w:sz="0" w:space="0" w:color="auto"/>
                <w:bottom w:val="none" w:sz="0" w:space="0" w:color="auto"/>
                <w:right w:val="none" w:sz="0" w:space="0" w:color="auto"/>
              </w:divBdr>
            </w:div>
            <w:div w:id="19991877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7370">
      <w:bodyDiv w:val="1"/>
      <w:marLeft w:val="0"/>
      <w:marRight w:val="0"/>
      <w:marTop w:val="0"/>
      <w:marBottom w:val="0"/>
      <w:divBdr>
        <w:top w:val="none" w:sz="0" w:space="0" w:color="auto"/>
        <w:left w:val="none" w:sz="0" w:space="0" w:color="auto"/>
        <w:bottom w:val="none" w:sz="0" w:space="0" w:color="auto"/>
        <w:right w:val="none" w:sz="0" w:space="0" w:color="auto"/>
      </w:divBdr>
    </w:div>
    <w:div w:id="859121802">
      <w:bodyDiv w:val="1"/>
      <w:marLeft w:val="0"/>
      <w:marRight w:val="0"/>
      <w:marTop w:val="0"/>
      <w:marBottom w:val="0"/>
      <w:divBdr>
        <w:top w:val="none" w:sz="0" w:space="0" w:color="auto"/>
        <w:left w:val="none" w:sz="0" w:space="0" w:color="auto"/>
        <w:bottom w:val="none" w:sz="0" w:space="0" w:color="auto"/>
        <w:right w:val="none" w:sz="0" w:space="0" w:color="auto"/>
      </w:divBdr>
    </w:div>
    <w:div w:id="882137381">
      <w:bodyDiv w:val="1"/>
      <w:marLeft w:val="0"/>
      <w:marRight w:val="0"/>
      <w:marTop w:val="0"/>
      <w:marBottom w:val="0"/>
      <w:divBdr>
        <w:top w:val="none" w:sz="0" w:space="0" w:color="auto"/>
        <w:left w:val="none" w:sz="0" w:space="0" w:color="auto"/>
        <w:bottom w:val="none" w:sz="0" w:space="0" w:color="auto"/>
        <w:right w:val="none" w:sz="0" w:space="0" w:color="auto"/>
      </w:divBdr>
      <w:divsChild>
        <w:div w:id="822548079">
          <w:marLeft w:val="0"/>
          <w:marRight w:val="0"/>
          <w:marTop w:val="480"/>
          <w:marBottom w:val="0"/>
          <w:divBdr>
            <w:top w:val="none" w:sz="0" w:space="0" w:color="auto"/>
            <w:left w:val="none" w:sz="0" w:space="0" w:color="auto"/>
            <w:bottom w:val="none" w:sz="0" w:space="0" w:color="auto"/>
            <w:right w:val="none" w:sz="0" w:space="0" w:color="auto"/>
          </w:divBdr>
        </w:div>
        <w:div w:id="673604958">
          <w:marLeft w:val="0"/>
          <w:marRight w:val="0"/>
          <w:marTop w:val="0"/>
          <w:marBottom w:val="0"/>
          <w:divBdr>
            <w:top w:val="none" w:sz="0" w:space="0" w:color="auto"/>
            <w:left w:val="none" w:sz="0" w:space="0" w:color="auto"/>
            <w:bottom w:val="none" w:sz="0" w:space="0" w:color="auto"/>
            <w:right w:val="none" w:sz="0" w:space="0" w:color="auto"/>
          </w:divBdr>
        </w:div>
        <w:div w:id="1707875884">
          <w:marLeft w:val="0"/>
          <w:marRight w:val="0"/>
          <w:marTop w:val="240"/>
          <w:marBottom w:val="0"/>
          <w:divBdr>
            <w:top w:val="none" w:sz="0" w:space="0" w:color="auto"/>
            <w:left w:val="none" w:sz="0" w:space="0" w:color="auto"/>
            <w:bottom w:val="none" w:sz="0" w:space="0" w:color="auto"/>
            <w:right w:val="none" w:sz="0" w:space="0" w:color="auto"/>
          </w:divBdr>
        </w:div>
        <w:div w:id="237373431">
          <w:marLeft w:val="0"/>
          <w:marRight w:val="0"/>
          <w:marTop w:val="240"/>
          <w:marBottom w:val="0"/>
          <w:divBdr>
            <w:top w:val="none" w:sz="0" w:space="0" w:color="auto"/>
            <w:left w:val="none" w:sz="0" w:space="0" w:color="auto"/>
            <w:bottom w:val="none" w:sz="0" w:space="0" w:color="auto"/>
            <w:right w:val="none" w:sz="0" w:space="0" w:color="auto"/>
          </w:divBdr>
        </w:div>
        <w:div w:id="486824338">
          <w:marLeft w:val="0"/>
          <w:marRight w:val="0"/>
          <w:marTop w:val="240"/>
          <w:marBottom w:val="0"/>
          <w:divBdr>
            <w:top w:val="none" w:sz="0" w:space="0" w:color="auto"/>
            <w:left w:val="none" w:sz="0" w:space="0" w:color="auto"/>
            <w:bottom w:val="none" w:sz="0" w:space="0" w:color="auto"/>
            <w:right w:val="none" w:sz="0" w:space="0" w:color="auto"/>
          </w:divBdr>
        </w:div>
        <w:div w:id="1378318397">
          <w:marLeft w:val="0"/>
          <w:marRight w:val="0"/>
          <w:marTop w:val="240"/>
          <w:marBottom w:val="0"/>
          <w:divBdr>
            <w:top w:val="none" w:sz="0" w:space="0" w:color="auto"/>
            <w:left w:val="none" w:sz="0" w:space="0" w:color="auto"/>
            <w:bottom w:val="none" w:sz="0" w:space="0" w:color="auto"/>
            <w:right w:val="none" w:sz="0" w:space="0" w:color="auto"/>
          </w:divBdr>
        </w:div>
        <w:div w:id="1695955850">
          <w:marLeft w:val="0"/>
          <w:marRight w:val="0"/>
          <w:marTop w:val="240"/>
          <w:marBottom w:val="0"/>
          <w:divBdr>
            <w:top w:val="none" w:sz="0" w:space="0" w:color="auto"/>
            <w:left w:val="none" w:sz="0" w:space="0" w:color="auto"/>
            <w:bottom w:val="none" w:sz="0" w:space="0" w:color="auto"/>
            <w:right w:val="none" w:sz="0" w:space="0" w:color="auto"/>
          </w:divBdr>
        </w:div>
      </w:divsChild>
    </w:div>
    <w:div w:id="898858429">
      <w:bodyDiv w:val="1"/>
      <w:marLeft w:val="0"/>
      <w:marRight w:val="0"/>
      <w:marTop w:val="0"/>
      <w:marBottom w:val="0"/>
      <w:divBdr>
        <w:top w:val="none" w:sz="0" w:space="0" w:color="auto"/>
        <w:left w:val="none" w:sz="0" w:space="0" w:color="auto"/>
        <w:bottom w:val="none" w:sz="0" w:space="0" w:color="auto"/>
        <w:right w:val="none" w:sz="0" w:space="0" w:color="auto"/>
      </w:divBdr>
    </w:div>
    <w:div w:id="901910953">
      <w:bodyDiv w:val="1"/>
      <w:marLeft w:val="0"/>
      <w:marRight w:val="0"/>
      <w:marTop w:val="0"/>
      <w:marBottom w:val="0"/>
      <w:divBdr>
        <w:top w:val="none" w:sz="0" w:space="0" w:color="auto"/>
        <w:left w:val="none" w:sz="0" w:space="0" w:color="auto"/>
        <w:bottom w:val="none" w:sz="0" w:space="0" w:color="auto"/>
        <w:right w:val="none" w:sz="0" w:space="0" w:color="auto"/>
      </w:divBdr>
    </w:div>
    <w:div w:id="946086924">
      <w:bodyDiv w:val="1"/>
      <w:marLeft w:val="0"/>
      <w:marRight w:val="0"/>
      <w:marTop w:val="0"/>
      <w:marBottom w:val="0"/>
      <w:divBdr>
        <w:top w:val="none" w:sz="0" w:space="0" w:color="auto"/>
        <w:left w:val="none" w:sz="0" w:space="0" w:color="auto"/>
        <w:bottom w:val="none" w:sz="0" w:space="0" w:color="auto"/>
        <w:right w:val="none" w:sz="0" w:space="0" w:color="auto"/>
      </w:divBdr>
    </w:div>
    <w:div w:id="952520575">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57298436">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542223">
      <w:bodyDiv w:val="1"/>
      <w:marLeft w:val="0"/>
      <w:marRight w:val="0"/>
      <w:marTop w:val="0"/>
      <w:marBottom w:val="0"/>
      <w:divBdr>
        <w:top w:val="none" w:sz="0" w:space="0" w:color="auto"/>
        <w:left w:val="none" w:sz="0" w:space="0" w:color="auto"/>
        <w:bottom w:val="none" w:sz="0" w:space="0" w:color="auto"/>
        <w:right w:val="none" w:sz="0" w:space="0" w:color="auto"/>
      </w:divBdr>
    </w:div>
    <w:div w:id="980693662">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40713000">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717162">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59922910">
      <w:bodyDiv w:val="1"/>
      <w:marLeft w:val="0"/>
      <w:marRight w:val="0"/>
      <w:marTop w:val="0"/>
      <w:marBottom w:val="0"/>
      <w:divBdr>
        <w:top w:val="none" w:sz="0" w:space="0" w:color="auto"/>
        <w:left w:val="none" w:sz="0" w:space="0" w:color="auto"/>
        <w:bottom w:val="none" w:sz="0" w:space="0" w:color="auto"/>
        <w:right w:val="none" w:sz="0" w:space="0" w:color="auto"/>
      </w:divBdr>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1602204">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08109878">
      <w:bodyDiv w:val="1"/>
      <w:marLeft w:val="0"/>
      <w:marRight w:val="0"/>
      <w:marTop w:val="0"/>
      <w:marBottom w:val="0"/>
      <w:divBdr>
        <w:top w:val="none" w:sz="0" w:space="0" w:color="auto"/>
        <w:left w:val="none" w:sz="0" w:space="0" w:color="auto"/>
        <w:bottom w:val="none" w:sz="0" w:space="0" w:color="auto"/>
        <w:right w:val="none" w:sz="0" w:space="0" w:color="auto"/>
      </w:divBdr>
    </w:div>
    <w:div w:id="1209147735">
      <w:bodyDiv w:val="1"/>
      <w:marLeft w:val="0"/>
      <w:marRight w:val="0"/>
      <w:marTop w:val="0"/>
      <w:marBottom w:val="0"/>
      <w:divBdr>
        <w:top w:val="none" w:sz="0" w:space="0" w:color="auto"/>
        <w:left w:val="none" w:sz="0" w:space="0" w:color="auto"/>
        <w:bottom w:val="none" w:sz="0" w:space="0" w:color="auto"/>
        <w:right w:val="none" w:sz="0" w:space="0" w:color="auto"/>
      </w:divBdr>
      <w:divsChild>
        <w:div w:id="1962344942">
          <w:marLeft w:val="0"/>
          <w:marRight w:val="0"/>
          <w:marTop w:val="480"/>
          <w:marBottom w:val="0"/>
          <w:divBdr>
            <w:top w:val="none" w:sz="0" w:space="0" w:color="auto"/>
            <w:left w:val="none" w:sz="0" w:space="0" w:color="auto"/>
            <w:bottom w:val="none" w:sz="0" w:space="0" w:color="auto"/>
            <w:right w:val="none" w:sz="0" w:space="0" w:color="auto"/>
          </w:divBdr>
        </w:div>
        <w:div w:id="546456279">
          <w:marLeft w:val="0"/>
          <w:marRight w:val="0"/>
          <w:marTop w:val="0"/>
          <w:marBottom w:val="0"/>
          <w:divBdr>
            <w:top w:val="none" w:sz="0" w:space="0" w:color="auto"/>
            <w:left w:val="none" w:sz="0" w:space="0" w:color="auto"/>
            <w:bottom w:val="none" w:sz="0" w:space="0" w:color="auto"/>
            <w:right w:val="none" w:sz="0" w:space="0" w:color="auto"/>
          </w:divBdr>
        </w:div>
        <w:div w:id="1255281762">
          <w:marLeft w:val="0"/>
          <w:marRight w:val="0"/>
          <w:marTop w:val="240"/>
          <w:marBottom w:val="0"/>
          <w:divBdr>
            <w:top w:val="none" w:sz="0" w:space="0" w:color="auto"/>
            <w:left w:val="none" w:sz="0" w:space="0" w:color="auto"/>
            <w:bottom w:val="none" w:sz="0" w:space="0" w:color="auto"/>
            <w:right w:val="none" w:sz="0" w:space="0" w:color="auto"/>
          </w:divBdr>
        </w:div>
        <w:div w:id="237061536">
          <w:marLeft w:val="0"/>
          <w:marRight w:val="0"/>
          <w:marTop w:val="240"/>
          <w:marBottom w:val="0"/>
          <w:divBdr>
            <w:top w:val="none" w:sz="0" w:space="0" w:color="auto"/>
            <w:left w:val="none" w:sz="0" w:space="0" w:color="auto"/>
            <w:bottom w:val="none" w:sz="0" w:space="0" w:color="auto"/>
            <w:right w:val="none" w:sz="0" w:space="0" w:color="auto"/>
          </w:divBdr>
        </w:div>
        <w:div w:id="457185773">
          <w:marLeft w:val="0"/>
          <w:marRight w:val="0"/>
          <w:marTop w:val="240"/>
          <w:marBottom w:val="0"/>
          <w:divBdr>
            <w:top w:val="none" w:sz="0" w:space="0" w:color="auto"/>
            <w:left w:val="none" w:sz="0" w:space="0" w:color="auto"/>
            <w:bottom w:val="none" w:sz="0" w:space="0" w:color="auto"/>
            <w:right w:val="none" w:sz="0" w:space="0" w:color="auto"/>
          </w:divBdr>
        </w:div>
        <w:div w:id="385105138">
          <w:marLeft w:val="0"/>
          <w:marRight w:val="0"/>
          <w:marTop w:val="240"/>
          <w:marBottom w:val="0"/>
          <w:divBdr>
            <w:top w:val="none" w:sz="0" w:space="0" w:color="auto"/>
            <w:left w:val="none" w:sz="0" w:space="0" w:color="auto"/>
            <w:bottom w:val="none" w:sz="0" w:space="0" w:color="auto"/>
            <w:right w:val="none" w:sz="0" w:space="0" w:color="auto"/>
          </w:divBdr>
        </w:div>
        <w:div w:id="534582906">
          <w:marLeft w:val="0"/>
          <w:marRight w:val="0"/>
          <w:marTop w:val="240"/>
          <w:marBottom w:val="0"/>
          <w:divBdr>
            <w:top w:val="none" w:sz="0" w:space="0" w:color="auto"/>
            <w:left w:val="none" w:sz="0" w:space="0" w:color="auto"/>
            <w:bottom w:val="none" w:sz="0" w:space="0" w:color="auto"/>
            <w:right w:val="none" w:sz="0" w:space="0" w:color="auto"/>
          </w:divBdr>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40558107">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844156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55761796">
      <w:bodyDiv w:val="1"/>
      <w:marLeft w:val="0"/>
      <w:marRight w:val="0"/>
      <w:marTop w:val="0"/>
      <w:marBottom w:val="0"/>
      <w:divBdr>
        <w:top w:val="none" w:sz="0" w:space="0" w:color="auto"/>
        <w:left w:val="none" w:sz="0" w:space="0" w:color="auto"/>
        <w:bottom w:val="none" w:sz="0" w:space="0" w:color="auto"/>
        <w:right w:val="none" w:sz="0" w:space="0" w:color="auto"/>
      </w:divBdr>
    </w:div>
    <w:div w:id="135603346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323039">
      <w:bodyDiv w:val="1"/>
      <w:marLeft w:val="0"/>
      <w:marRight w:val="0"/>
      <w:marTop w:val="0"/>
      <w:marBottom w:val="0"/>
      <w:divBdr>
        <w:top w:val="none" w:sz="0" w:space="0" w:color="auto"/>
        <w:left w:val="none" w:sz="0" w:space="0" w:color="auto"/>
        <w:bottom w:val="none" w:sz="0" w:space="0" w:color="auto"/>
        <w:right w:val="none" w:sz="0" w:space="0" w:color="auto"/>
      </w:divBdr>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24183025">
      <w:bodyDiv w:val="1"/>
      <w:marLeft w:val="0"/>
      <w:marRight w:val="0"/>
      <w:marTop w:val="0"/>
      <w:marBottom w:val="0"/>
      <w:divBdr>
        <w:top w:val="none" w:sz="0" w:space="0" w:color="auto"/>
        <w:left w:val="none" w:sz="0" w:space="0" w:color="auto"/>
        <w:bottom w:val="none" w:sz="0" w:space="0" w:color="auto"/>
        <w:right w:val="none" w:sz="0" w:space="0" w:color="auto"/>
      </w:divBdr>
    </w:div>
    <w:div w:id="1440222798">
      <w:bodyDiv w:val="1"/>
      <w:marLeft w:val="0"/>
      <w:marRight w:val="0"/>
      <w:marTop w:val="0"/>
      <w:marBottom w:val="0"/>
      <w:divBdr>
        <w:top w:val="none" w:sz="0" w:space="0" w:color="auto"/>
        <w:left w:val="none" w:sz="0" w:space="0" w:color="auto"/>
        <w:bottom w:val="none" w:sz="0" w:space="0" w:color="auto"/>
        <w:right w:val="none" w:sz="0" w:space="0" w:color="auto"/>
      </w:divBdr>
    </w:div>
    <w:div w:id="1491403907">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17620099">
      <w:bodyDiv w:val="1"/>
      <w:marLeft w:val="0"/>
      <w:marRight w:val="0"/>
      <w:marTop w:val="0"/>
      <w:marBottom w:val="0"/>
      <w:divBdr>
        <w:top w:val="none" w:sz="0" w:space="0" w:color="auto"/>
        <w:left w:val="none" w:sz="0" w:space="0" w:color="auto"/>
        <w:bottom w:val="none" w:sz="0" w:space="0" w:color="auto"/>
        <w:right w:val="none" w:sz="0" w:space="0" w:color="auto"/>
      </w:divBdr>
    </w:div>
    <w:div w:id="1529876612">
      <w:bodyDiv w:val="1"/>
      <w:marLeft w:val="0"/>
      <w:marRight w:val="0"/>
      <w:marTop w:val="0"/>
      <w:marBottom w:val="0"/>
      <w:divBdr>
        <w:top w:val="none" w:sz="0" w:space="0" w:color="auto"/>
        <w:left w:val="none" w:sz="0" w:space="0" w:color="auto"/>
        <w:bottom w:val="none" w:sz="0" w:space="0" w:color="auto"/>
        <w:right w:val="none" w:sz="0" w:space="0" w:color="auto"/>
      </w:divBdr>
    </w:div>
    <w:div w:id="156788467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47853110">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270387">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123350">
      <w:bodyDiv w:val="1"/>
      <w:marLeft w:val="0"/>
      <w:marRight w:val="0"/>
      <w:marTop w:val="0"/>
      <w:marBottom w:val="0"/>
      <w:divBdr>
        <w:top w:val="none" w:sz="0" w:space="0" w:color="auto"/>
        <w:left w:val="none" w:sz="0" w:space="0" w:color="auto"/>
        <w:bottom w:val="none" w:sz="0" w:space="0" w:color="auto"/>
        <w:right w:val="none" w:sz="0" w:space="0" w:color="auto"/>
      </w:divBdr>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28797028">
      <w:bodyDiv w:val="1"/>
      <w:marLeft w:val="0"/>
      <w:marRight w:val="0"/>
      <w:marTop w:val="0"/>
      <w:marBottom w:val="0"/>
      <w:divBdr>
        <w:top w:val="none" w:sz="0" w:space="0" w:color="auto"/>
        <w:left w:val="none" w:sz="0" w:space="0" w:color="auto"/>
        <w:bottom w:val="none" w:sz="0" w:space="0" w:color="auto"/>
        <w:right w:val="none" w:sz="0" w:space="0" w:color="auto"/>
      </w:divBdr>
      <w:divsChild>
        <w:div w:id="308828199">
          <w:marLeft w:val="0"/>
          <w:marRight w:val="0"/>
          <w:marTop w:val="0"/>
          <w:marBottom w:val="0"/>
          <w:divBdr>
            <w:top w:val="none" w:sz="0" w:space="0" w:color="auto"/>
            <w:left w:val="none" w:sz="0" w:space="0" w:color="auto"/>
            <w:bottom w:val="none" w:sz="0" w:space="0" w:color="auto"/>
            <w:right w:val="none" w:sz="0" w:space="0" w:color="auto"/>
          </w:divBdr>
          <w:divsChild>
            <w:div w:id="1331448467">
              <w:marLeft w:val="0"/>
              <w:marRight w:val="0"/>
              <w:marTop w:val="0"/>
              <w:marBottom w:val="0"/>
              <w:divBdr>
                <w:top w:val="none" w:sz="0" w:space="0" w:color="auto"/>
                <w:left w:val="none" w:sz="0" w:space="0" w:color="auto"/>
                <w:bottom w:val="none" w:sz="0" w:space="0" w:color="auto"/>
                <w:right w:val="none" w:sz="0" w:space="0" w:color="auto"/>
              </w:divBdr>
              <w:divsChild>
                <w:div w:id="734359942">
                  <w:marLeft w:val="0"/>
                  <w:marRight w:val="0"/>
                  <w:marTop w:val="0"/>
                  <w:marBottom w:val="0"/>
                  <w:divBdr>
                    <w:top w:val="none" w:sz="0" w:space="0" w:color="auto"/>
                    <w:left w:val="none" w:sz="0" w:space="0" w:color="auto"/>
                    <w:bottom w:val="none" w:sz="0" w:space="0" w:color="auto"/>
                    <w:right w:val="none" w:sz="0" w:space="0" w:color="auto"/>
                  </w:divBdr>
                </w:div>
                <w:div w:id="15429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9933">
          <w:marLeft w:val="0"/>
          <w:marRight w:val="0"/>
          <w:marTop w:val="0"/>
          <w:marBottom w:val="0"/>
          <w:divBdr>
            <w:top w:val="none" w:sz="0" w:space="0" w:color="auto"/>
            <w:left w:val="none" w:sz="0" w:space="0" w:color="auto"/>
            <w:bottom w:val="none" w:sz="0" w:space="0" w:color="auto"/>
            <w:right w:val="none" w:sz="0" w:space="0" w:color="auto"/>
          </w:divBdr>
          <w:divsChild>
            <w:div w:id="36517269">
              <w:marLeft w:val="0"/>
              <w:marRight w:val="0"/>
              <w:marTop w:val="0"/>
              <w:marBottom w:val="0"/>
              <w:divBdr>
                <w:top w:val="none" w:sz="0" w:space="0" w:color="auto"/>
                <w:left w:val="none" w:sz="0" w:space="0" w:color="auto"/>
                <w:bottom w:val="none" w:sz="0" w:space="0" w:color="auto"/>
                <w:right w:val="none" w:sz="0" w:space="0" w:color="auto"/>
              </w:divBdr>
              <w:divsChild>
                <w:div w:id="1403067377">
                  <w:marLeft w:val="0"/>
                  <w:marRight w:val="0"/>
                  <w:marTop w:val="0"/>
                  <w:marBottom w:val="0"/>
                  <w:divBdr>
                    <w:top w:val="none" w:sz="0" w:space="0" w:color="auto"/>
                    <w:left w:val="none" w:sz="0" w:space="0" w:color="auto"/>
                    <w:bottom w:val="none" w:sz="0" w:space="0" w:color="auto"/>
                    <w:right w:val="none" w:sz="0" w:space="0" w:color="auto"/>
                  </w:divBdr>
                </w:div>
                <w:div w:id="18123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004">
          <w:marLeft w:val="0"/>
          <w:marRight w:val="0"/>
          <w:marTop w:val="0"/>
          <w:marBottom w:val="0"/>
          <w:divBdr>
            <w:top w:val="none" w:sz="0" w:space="0" w:color="auto"/>
            <w:left w:val="none" w:sz="0" w:space="0" w:color="auto"/>
            <w:bottom w:val="none" w:sz="0" w:space="0" w:color="auto"/>
            <w:right w:val="none" w:sz="0" w:space="0" w:color="auto"/>
          </w:divBdr>
          <w:divsChild>
            <w:div w:id="818037175">
              <w:marLeft w:val="0"/>
              <w:marRight w:val="0"/>
              <w:marTop w:val="0"/>
              <w:marBottom w:val="0"/>
              <w:divBdr>
                <w:top w:val="none" w:sz="0" w:space="0" w:color="auto"/>
                <w:left w:val="none" w:sz="0" w:space="0" w:color="auto"/>
                <w:bottom w:val="none" w:sz="0" w:space="0" w:color="auto"/>
                <w:right w:val="none" w:sz="0" w:space="0" w:color="auto"/>
              </w:divBdr>
              <w:divsChild>
                <w:div w:id="1321497402">
                  <w:marLeft w:val="0"/>
                  <w:marRight w:val="0"/>
                  <w:marTop w:val="0"/>
                  <w:marBottom w:val="0"/>
                  <w:divBdr>
                    <w:top w:val="none" w:sz="0" w:space="0" w:color="auto"/>
                    <w:left w:val="none" w:sz="0" w:space="0" w:color="auto"/>
                    <w:bottom w:val="none" w:sz="0" w:space="0" w:color="auto"/>
                    <w:right w:val="none" w:sz="0" w:space="0" w:color="auto"/>
                  </w:divBdr>
                </w:div>
                <w:div w:id="17430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6113">
          <w:marLeft w:val="0"/>
          <w:marRight w:val="0"/>
          <w:marTop w:val="0"/>
          <w:marBottom w:val="0"/>
          <w:divBdr>
            <w:top w:val="none" w:sz="0" w:space="0" w:color="auto"/>
            <w:left w:val="none" w:sz="0" w:space="0" w:color="auto"/>
            <w:bottom w:val="none" w:sz="0" w:space="0" w:color="auto"/>
            <w:right w:val="none" w:sz="0" w:space="0" w:color="auto"/>
          </w:divBdr>
          <w:divsChild>
            <w:div w:id="1654287622">
              <w:marLeft w:val="0"/>
              <w:marRight w:val="0"/>
              <w:marTop w:val="0"/>
              <w:marBottom w:val="0"/>
              <w:divBdr>
                <w:top w:val="none" w:sz="0" w:space="0" w:color="auto"/>
                <w:left w:val="none" w:sz="0" w:space="0" w:color="auto"/>
                <w:bottom w:val="none" w:sz="0" w:space="0" w:color="auto"/>
                <w:right w:val="none" w:sz="0" w:space="0" w:color="auto"/>
              </w:divBdr>
              <w:divsChild>
                <w:div w:id="296882073">
                  <w:marLeft w:val="0"/>
                  <w:marRight w:val="0"/>
                  <w:marTop w:val="0"/>
                  <w:marBottom w:val="0"/>
                  <w:divBdr>
                    <w:top w:val="none" w:sz="0" w:space="0" w:color="auto"/>
                    <w:left w:val="none" w:sz="0" w:space="0" w:color="auto"/>
                    <w:bottom w:val="none" w:sz="0" w:space="0" w:color="auto"/>
                    <w:right w:val="none" w:sz="0" w:space="0" w:color="auto"/>
                  </w:divBdr>
                </w:div>
                <w:div w:id="1396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92318">
          <w:marLeft w:val="0"/>
          <w:marRight w:val="0"/>
          <w:marTop w:val="0"/>
          <w:marBottom w:val="0"/>
          <w:divBdr>
            <w:top w:val="none" w:sz="0" w:space="0" w:color="auto"/>
            <w:left w:val="none" w:sz="0" w:space="0" w:color="auto"/>
            <w:bottom w:val="none" w:sz="0" w:space="0" w:color="auto"/>
            <w:right w:val="none" w:sz="0" w:space="0" w:color="auto"/>
          </w:divBdr>
          <w:divsChild>
            <w:div w:id="893394053">
              <w:marLeft w:val="0"/>
              <w:marRight w:val="0"/>
              <w:marTop w:val="0"/>
              <w:marBottom w:val="0"/>
              <w:divBdr>
                <w:top w:val="none" w:sz="0" w:space="0" w:color="auto"/>
                <w:left w:val="none" w:sz="0" w:space="0" w:color="auto"/>
                <w:bottom w:val="none" w:sz="0" w:space="0" w:color="auto"/>
                <w:right w:val="none" w:sz="0" w:space="0" w:color="auto"/>
              </w:divBdr>
              <w:divsChild>
                <w:div w:id="11985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8190">
          <w:marLeft w:val="0"/>
          <w:marRight w:val="0"/>
          <w:marTop w:val="0"/>
          <w:marBottom w:val="0"/>
          <w:divBdr>
            <w:top w:val="none" w:sz="0" w:space="0" w:color="auto"/>
            <w:left w:val="none" w:sz="0" w:space="0" w:color="auto"/>
            <w:bottom w:val="none" w:sz="0" w:space="0" w:color="auto"/>
            <w:right w:val="none" w:sz="0" w:space="0" w:color="auto"/>
          </w:divBdr>
          <w:divsChild>
            <w:div w:id="1635863505">
              <w:marLeft w:val="0"/>
              <w:marRight w:val="0"/>
              <w:marTop w:val="0"/>
              <w:marBottom w:val="0"/>
              <w:divBdr>
                <w:top w:val="none" w:sz="0" w:space="0" w:color="auto"/>
                <w:left w:val="none" w:sz="0" w:space="0" w:color="auto"/>
                <w:bottom w:val="none" w:sz="0" w:space="0" w:color="auto"/>
                <w:right w:val="none" w:sz="0" w:space="0" w:color="auto"/>
              </w:divBdr>
              <w:divsChild>
                <w:div w:id="238832941">
                  <w:marLeft w:val="0"/>
                  <w:marRight w:val="0"/>
                  <w:marTop w:val="0"/>
                  <w:marBottom w:val="0"/>
                  <w:divBdr>
                    <w:top w:val="none" w:sz="0" w:space="0" w:color="auto"/>
                    <w:left w:val="none" w:sz="0" w:space="0" w:color="auto"/>
                    <w:bottom w:val="none" w:sz="0" w:space="0" w:color="auto"/>
                    <w:right w:val="none" w:sz="0" w:space="0" w:color="auto"/>
                  </w:divBdr>
                </w:div>
                <w:div w:id="18434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4685">
          <w:marLeft w:val="0"/>
          <w:marRight w:val="0"/>
          <w:marTop w:val="0"/>
          <w:marBottom w:val="0"/>
          <w:divBdr>
            <w:top w:val="none" w:sz="0" w:space="0" w:color="auto"/>
            <w:left w:val="none" w:sz="0" w:space="0" w:color="auto"/>
            <w:bottom w:val="none" w:sz="0" w:space="0" w:color="auto"/>
            <w:right w:val="none" w:sz="0" w:space="0" w:color="auto"/>
          </w:divBdr>
          <w:divsChild>
            <w:div w:id="1395666308">
              <w:marLeft w:val="0"/>
              <w:marRight w:val="0"/>
              <w:marTop w:val="0"/>
              <w:marBottom w:val="0"/>
              <w:divBdr>
                <w:top w:val="none" w:sz="0" w:space="0" w:color="auto"/>
                <w:left w:val="none" w:sz="0" w:space="0" w:color="auto"/>
                <w:bottom w:val="none" w:sz="0" w:space="0" w:color="auto"/>
                <w:right w:val="none" w:sz="0" w:space="0" w:color="auto"/>
              </w:divBdr>
              <w:divsChild>
                <w:div w:id="44960988">
                  <w:marLeft w:val="0"/>
                  <w:marRight w:val="0"/>
                  <w:marTop w:val="0"/>
                  <w:marBottom w:val="0"/>
                  <w:divBdr>
                    <w:top w:val="none" w:sz="0" w:space="0" w:color="auto"/>
                    <w:left w:val="none" w:sz="0" w:space="0" w:color="auto"/>
                    <w:bottom w:val="none" w:sz="0" w:space="0" w:color="auto"/>
                    <w:right w:val="none" w:sz="0" w:space="0" w:color="auto"/>
                  </w:divBdr>
                </w:div>
                <w:div w:id="14430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8045">
          <w:marLeft w:val="0"/>
          <w:marRight w:val="0"/>
          <w:marTop w:val="0"/>
          <w:marBottom w:val="0"/>
          <w:divBdr>
            <w:top w:val="none" w:sz="0" w:space="0" w:color="auto"/>
            <w:left w:val="none" w:sz="0" w:space="0" w:color="auto"/>
            <w:bottom w:val="none" w:sz="0" w:space="0" w:color="auto"/>
            <w:right w:val="none" w:sz="0" w:space="0" w:color="auto"/>
          </w:divBdr>
          <w:divsChild>
            <w:div w:id="435758962">
              <w:marLeft w:val="0"/>
              <w:marRight w:val="0"/>
              <w:marTop w:val="0"/>
              <w:marBottom w:val="0"/>
              <w:divBdr>
                <w:top w:val="none" w:sz="0" w:space="0" w:color="auto"/>
                <w:left w:val="none" w:sz="0" w:space="0" w:color="auto"/>
                <w:bottom w:val="none" w:sz="0" w:space="0" w:color="auto"/>
                <w:right w:val="none" w:sz="0" w:space="0" w:color="auto"/>
              </w:divBdr>
              <w:divsChild>
                <w:div w:id="603655376">
                  <w:marLeft w:val="0"/>
                  <w:marRight w:val="0"/>
                  <w:marTop w:val="0"/>
                  <w:marBottom w:val="0"/>
                  <w:divBdr>
                    <w:top w:val="none" w:sz="0" w:space="0" w:color="auto"/>
                    <w:left w:val="none" w:sz="0" w:space="0" w:color="auto"/>
                    <w:bottom w:val="none" w:sz="0" w:space="0" w:color="auto"/>
                    <w:right w:val="none" w:sz="0" w:space="0" w:color="auto"/>
                  </w:divBdr>
                </w:div>
                <w:div w:id="11372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81661">
          <w:marLeft w:val="0"/>
          <w:marRight w:val="0"/>
          <w:marTop w:val="0"/>
          <w:marBottom w:val="0"/>
          <w:divBdr>
            <w:top w:val="none" w:sz="0" w:space="0" w:color="auto"/>
            <w:left w:val="none" w:sz="0" w:space="0" w:color="auto"/>
            <w:bottom w:val="none" w:sz="0" w:space="0" w:color="auto"/>
            <w:right w:val="none" w:sz="0" w:space="0" w:color="auto"/>
          </w:divBdr>
          <w:divsChild>
            <w:div w:id="383676467">
              <w:marLeft w:val="0"/>
              <w:marRight w:val="0"/>
              <w:marTop w:val="0"/>
              <w:marBottom w:val="0"/>
              <w:divBdr>
                <w:top w:val="none" w:sz="0" w:space="0" w:color="auto"/>
                <w:left w:val="none" w:sz="0" w:space="0" w:color="auto"/>
                <w:bottom w:val="none" w:sz="0" w:space="0" w:color="auto"/>
                <w:right w:val="none" w:sz="0" w:space="0" w:color="auto"/>
              </w:divBdr>
              <w:divsChild>
                <w:div w:id="598101575">
                  <w:marLeft w:val="0"/>
                  <w:marRight w:val="0"/>
                  <w:marTop w:val="0"/>
                  <w:marBottom w:val="0"/>
                  <w:divBdr>
                    <w:top w:val="none" w:sz="0" w:space="0" w:color="auto"/>
                    <w:left w:val="none" w:sz="0" w:space="0" w:color="auto"/>
                    <w:bottom w:val="none" w:sz="0" w:space="0" w:color="auto"/>
                    <w:right w:val="none" w:sz="0" w:space="0" w:color="auto"/>
                  </w:divBdr>
                </w:div>
                <w:div w:id="207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6569">
      <w:bodyDiv w:val="1"/>
      <w:marLeft w:val="0"/>
      <w:marRight w:val="0"/>
      <w:marTop w:val="0"/>
      <w:marBottom w:val="0"/>
      <w:divBdr>
        <w:top w:val="none" w:sz="0" w:space="0" w:color="auto"/>
        <w:left w:val="none" w:sz="0" w:space="0" w:color="auto"/>
        <w:bottom w:val="none" w:sz="0" w:space="0" w:color="auto"/>
        <w:right w:val="none" w:sz="0" w:space="0" w:color="auto"/>
      </w:divBdr>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787238459">
      <w:bodyDiv w:val="1"/>
      <w:marLeft w:val="0"/>
      <w:marRight w:val="0"/>
      <w:marTop w:val="0"/>
      <w:marBottom w:val="0"/>
      <w:divBdr>
        <w:top w:val="none" w:sz="0" w:space="0" w:color="auto"/>
        <w:left w:val="none" w:sz="0" w:space="0" w:color="auto"/>
        <w:bottom w:val="none" w:sz="0" w:space="0" w:color="auto"/>
        <w:right w:val="none" w:sz="0" w:space="0" w:color="auto"/>
      </w:divBdr>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27739549">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849">
      <w:bodyDiv w:val="1"/>
      <w:marLeft w:val="0"/>
      <w:marRight w:val="0"/>
      <w:marTop w:val="0"/>
      <w:marBottom w:val="0"/>
      <w:divBdr>
        <w:top w:val="none" w:sz="0" w:space="0" w:color="auto"/>
        <w:left w:val="none" w:sz="0" w:space="0" w:color="auto"/>
        <w:bottom w:val="none" w:sz="0" w:space="0" w:color="auto"/>
        <w:right w:val="none" w:sz="0" w:space="0" w:color="auto"/>
      </w:divBdr>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39736284">
      <w:bodyDiv w:val="1"/>
      <w:marLeft w:val="0"/>
      <w:marRight w:val="0"/>
      <w:marTop w:val="0"/>
      <w:marBottom w:val="0"/>
      <w:divBdr>
        <w:top w:val="none" w:sz="0" w:space="0" w:color="auto"/>
        <w:left w:val="none" w:sz="0" w:space="0" w:color="auto"/>
        <w:bottom w:val="none" w:sz="0" w:space="0" w:color="auto"/>
        <w:right w:val="none" w:sz="0" w:space="0" w:color="auto"/>
      </w:divBdr>
    </w:div>
    <w:div w:id="185390848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0145354">
      <w:bodyDiv w:val="1"/>
      <w:marLeft w:val="0"/>
      <w:marRight w:val="0"/>
      <w:marTop w:val="0"/>
      <w:marBottom w:val="0"/>
      <w:divBdr>
        <w:top w:val="none" w:sz="0" w:space="0" w:color="auto"/>
        <w:left w:val="none" w:sz="0" w:space="0" w:color="auto"/>
        <w:bottom w:val="none" w:sz="0" w:space="0" w:color="auto"/>
        <w:right w:val="none" w:sz="0" w:space="0" w:color="auto"/>
      </w:divBdr>
      <w:divsChild>
        <w:div w:id="692002858">
          <w:marLeft w:val="0"/>
          <w:marRight w:val="0"/>
          <w:marTop w:val="0"/>
          <w:marBottom w:val="0"/>
          <w:divBdr>
            <w:top w:val="none" w:sz="0" w:space="0" w:color="auto"/>
            <w:left w:val="none" w:sz="0" w:space="0" w:color="auto"/>
            <w:bottom w:val="none" w:sz="0" w:space="0" w:color="auto"/>
            <w:right w:val="none" w:sz="0" w:space="0" w:color="auto"/>
          </w:divBdr>
          <w:divsChild>
            <w:div w:id="91125761">
              <w:marLeft w:val="0"/>
              <w:marRight w:val="0"/>
              <w:marTop w:val="0"/>
              <w:marBottom w:val="0"/>
              <w:divBdr>
                <w:top w:val="none" w:sz="0" w:space="0" w:color="auto"/>
                <w:left w:val="none" w:sz="0" w:space="0" w:color="auto"/>
                <w:bottom w:val="none" w:sz="0" w:space="0" w:color="auto"/>
                <w:right w:val="none" w:sz="0" w:space="0" w:color="auto"/>
              </w:divBdr>
            </w:div>
            <w:div w:id="208885412">
              <w:marLeft w:val="0"/>
              <w:marRight w:val="0"/>
              <w:marTop w:val="0"/>
              <w:marBottom w:val="0"/>
              <w:divBdr>
                <w:top w:val="none" w:sz="0" w:space="0" w:color="auto"/>
                <w:left w:val="none" w:sz="0" w:space="0" w:color="auto"/>
                <w:bottom w:val="none" w:sz="0" w:space="0" w:color="auto"/>
                <w:right w:val="none" w:sz="0" w:space="0" w:color="auto"/>
              </w:divBdr>
            </w:div>
            <w:div w:id="278031325">
              <w:marLeft w:val="0"/>
              <w:marRight w:val="0"/>
              <w:marTop w:val="0"/>
              <w:marBottom w:val="0"/>
              <w:divBdr>
                <w:top w:val="none" w:sz="0" w:space="0" w:color="auto"/>
                <w:left w:val="none" w:sz="0" w:space="0" w:color="auto"/>
                <w:bottom w:val="none" w:sz="0" w:space="0" w:color="auto"/>
                <w:right w:val="none" w:sz="0" w:space="0" w:color="auto"/>
              </w:divBdr>
            </w:div>
            <w:div w:id="295262151">
              <w:marLeft w:val="0"/>
              <w:marRight w:val="0"/>
              <w:marTop w:val="0"/>
              <w:marBottom w:val="0"/>
              <w:divBdr>
                <w:top w:val="none" w:sz="0" w:space="0" w:color="auto"/>
                <w:left w:val="none" w:sz="0" w:space="0" w:color="auto"/>
                <w:bottom w:val="none" w:sz="0" w:space="0" w:color="auto"/>
                <w:right w:val="none" w:sz="0" w:space="0" w:color="auto"/>
              </w:divBdr>
            </w:div>
            <w:div w:id="322927233">
              <w:marLeft w:val="0"/>
              <w:marRight w:val="0"/>
              <w:marTop w:val="0"/>
              <w:marBottom w:val="0"/>
              <w:divBdr>
                <w:top w:val="none" w:sz="0" w:space="0" w:color="auto"/>
                <w:left w:val="none" w:sz="0" w:space="0" w:color="auto"/>
                <w:bottom w:val="none" w:sz="0" w:space="0" w:color="auto"/>
                <w:right w:val="none" w:sz="0" w:space="0" w:color="auto"/>
              </w:divBdr>
            </w:div>
            <w:div w:id="326129745">
              <w:marLeft w:val="0"/>
              <w:marRight w:val="0"/>
              <w:marTop w:val="0"/>
              <w:marBottom w:val="0"/>
              <w:divBdr>
                <w:top w:val="none" w:sz="0" w:space="0" w:color="auto"/>
                <w:left w:val="none" w:sz="0" w:space="0" w:color="auto"/>
                <w:bottom w:val="none" w:sz="0" w:space="0" w:color="auto"/>
                <w:right w:val="none" w:sz="0" w:space="0" w:color="auto"/>
              </w:divBdr>
            </w:div>
            <w:div w:id="329598410">
              <w:marLeft w:val="0"/>
              <w:marRight w:val="0"/>
              <w:marTop w:val="0"/>
              <w:marBottom w:val="0"/>
              <w:divBdr>
                <w:top w:val="none" w:sz="0" w:space="0" w:color="auto"/>
                <w:left w:val="none" w:sz="0" w:space="0" w:color="auto"/>
                <w:bottom w:val="none" w:sz="0" w:space="0" w:color="auto"/>
                <w:right w:val="none" w:sz="0" w:space="0" w:color="auto"/>
              </w:divBdr>
            </w:div>
            <w:div w:id="404764154">
              <w:marLeft w:val="0"/>
              <w:marRight w:val="0"/>
              <w:marTop w:val="0"/>
              <w:marBottom w:val="0"/>
              <w:divBdr>
                <w:top w:val="none" w:sz="0" w:space="0" w:color="auto"/>
                <w:left w:val="none" w:sz="0" w:space="0" w:color="auto"/>
                <w:bottom w:val="none" w:sz="0" w:space="0" w:color="auto"/>
                <w:right w:val="none" w:sz="0" w:space="0" w:color="auto"/>
              </w:divBdr>
            </w:div>
            <w:div w:id="426581030">
              <w:marLeft w:val="0"/>
              <w:marRight w:val="0"/>
              <w:marTop w:val="0"/>
              <w:marBottom w:val="0"/>
              <w:divBdr>
                <w:top w:val="none" w:sz="0" w:space="0" w:color="auto"/>
                <w:left w:val="none" w:sz="0" w:space="0" w:color="auto"/>
                <w:bottom w:val="none" w:sz="0" w:space="0" w:color="auto"/>
                <w:right w:val="none" w:sz="0" w:space="0" w:color="auto"/>
              </w:divBdr>
            </w:div>
            <w:div w:id="501120363">
              <w:marLeft w:val="0"/>
              <w:marRight w:val="0"/>
              <w:marTop w:val="0"/>
              <w:marBottom w:val="0"/>
              <w:divBdr>
                <w:top w:val="none" w:sz="0" w:space="0" w:color="auto"/>
                <w:left w:val="none" w:sz="0" w:space="0" w:color="auto"/>
                <w:bottom w:val="none" w:sz="0" w:space="0" w:color="auto"/>
                <w:right w:val="none" w:sz="0" w:space="0" w:color="auto"/>
              </w:divBdr>
            </w:div>
            <w:div w:id="691875986">
              <w:marLeft w:val="0"/>
              <w:marRight w:val="0"/>
              <w:marTop w:val="0"/>
              <w:marBottom w:val="0"/>
              <w:divBdr>
                <w:top w:val="none" w:sz="0" w:space="0" w:color="auto"/>
                <w:left w:val="none" w:sz="0" w:space="0" w:color="auto"/>
                <w:bottom w:val="none" w:sz="0" w:space="0" w:color="auto"/>
                <w:right w:val="none" w:sz="0" w:space="0" w:color="auto"/>
              </w:divBdr>
            </w:div>
            <w:div w:id="743912316">
              <w:marLeft w:val="0"/>
              <w:marRight w:val="0"/>
              <w:marTop w:val="0"/>
              <w:marBottom w:val="0"/>
              <w:divBdr>
                <w:top w:val="none" w:sz="0" w:space="0" w:color="auto"/>
                <w:left w:val="none" w:sz="0" w:space="0" w:color="auto"/>
                <w:bottom w:val="none" w:sz="0" w:space="0" w:color="auto"/>
                <w:right w:val="none" w:sz="0" w:space="0" w:color="auto"/>
              </w:divBdr>
            </w:div>
            <w:div w:id="819880098">
              <w:marLeft w:val="0"/>
              <w:marRight w:val="0"/>
              <w:marTop w:val="0"/>
              <w:marBottom w:val="0"/>
              <w:divBdr>
                <w:top w:val="none" w:sz="0" w:space="0" w:color="auto"/>
                <w:left w:val="none" w:sz="0" w:space="0" w:color="auto"/>
                <w:bottom w:val="none" w:sz="0" w:space="0" w:color="auto"/>
                <w:right w:val="none" w:sz="0" w:space="0" w:color="auto"/>
              </w:divBdr>
            </w:div>
            <w:div w:id="850605009">
              <w:marLeft w:val="0"/>
              <w:marRight w:val="0"/>
              <w:marTop w:val="0"/>
              <w:marBottom w:val="0"/>
              <w:divBdr>
                <w:top w:val="none" w:sz="0" w:space="0" w:color="auto"/>
                <w:left w:val="none" w:sz="0" w:space="0" w:color="auto"/>
                <w:bottom w:val="none" w:sz="0" w:space="0" w:color="auto"/>
                <w:right w:val="none" w:sz="0" w:space="0" w:color="auto"/>
              </w:divBdr>
            </w:div>
            <w:div w:id="962539329">
              <w:marLeft w:val="0"/>
              <w:marRight w:val="0"/>
              <w:marTop w:val="0"/>
              <w:marBottom w:val="0"/>
              <w:divBdr>
                <w:top w:val="none" w:sz="0" w:space="0" w:color="auto"/>
                <w:left w:val="none" w:sz="0" w:space="0" w:color="auto"/>
                <w:bottom w:val="none" w:sz="0" w:space="0" w:color="auto"/>
                <w:right w:val="none" w:sz="0" w:space="0" w:color="auto"/>
              </w:divBdr>
            </w:div>
            <w:div w:id="1064840202">
              <w:marLeft w:val="0"/>
              <w:marRight w:val="0"/>
              <w:marTop w:val="0"/>
              <w:marBottom w:val="0"/>
              <w:divBdr>
                <w:top w:val="none" w:sz="0" w:space="0" w:color="auto"/>
                <w:left w:val="none" w:sz="0" w:space="0" w:color="auto"/>
                <w:bottom w:val="none" w:sz="0" w:space="0" w:color="auto"/>
                <w:right w:val="none" w:sz="0" w:space="0" w:color="auto"/>
              </w:divBdr>
            </w:div>
            <w:div w:id="1340308269">
              <w:marLeft w:val="0"/>
              <w:marRight w:val="0"/>
              <w:marTop w:val="0"/>
              <w:marBottom w:val="0"/>
              <w:divBdr>
                <w:top w:val="none" w:sz="0" w:space="0" w:color="auto"/>
                <w:left w:val="none" w:sz="0" w:space="0" w:color="auto"/>
                <w:bottom w:val="none" w:sz="0" w:space="0" w:color="auto"/>
                <w:right w:val="none" w:sz="0" w:space="0" w:color="auto"/>
              </w:divBdr>
            </w:div>
            <w:div w:id="1344090609">
              <w:marLeft w:val="0"/>
              <w:marRight w:val="0"/>
              <w:marTop w:val="0"/>
              <w:marBottom w:val="0"/>
              <w:divBdr>
                <w:top w:val="none" w:sz="0" w:space="0" w:color="auto"/>
                <w:left w:val="none" w:sz="0" w:space="0" w:color="auto"/>
                <w:bottom w:val="none" w:sz="0" w:space="0" w:color="auto"/>
                <w:right w:val="none" w:sz="0" w:space="0" w:color="auto"/>
              </w:divBdr>
            </w:div>
            <w:div w:id="1422487767">
              <w:marLeft w:val="0"/>
              <w:marRight w:val="0"/>
              <w:marTop w:val="0"/>
              <w:marBottom w:val="0"/>
              <w:divBdr>
                <w:top w:val="none" w:sz="0" w:space="0" w:color="auto"/>
                <w:left w:val="none" w:sz="0" w:space="0" w:color="auto"/>
                <w:bottom w:val="none" w:sz="0" w:space="0" w:color="auto"/>
                <w:right w:val="none" w:sz="0" w:space="0" w:color="auto"/>
              </w:divBdr>
            </w:div>
            <w:div w:id="1431856217">
              <w:marLeft w:val="0"/>
              <w:marRight w:val="0"/>
              <w:marTop w:val="0"/>
              <w:marBottom w:val="0"/>
              <w:divBdr>
                <w:top w:val="none" w:sz="0" w:space="0" w:color="auto"/>
                <w:left w:val="none" w:sz="0" w:space="0" w:color="auto"/>
                <w:bottom w:val="none" w:sz="0" w:space="0" w:color="auto"/>
                <w:right w:val="none" w:sz="0" w:space="0" w:color="auto"/>
              </w:divBdr>
            </w:div>
            <w:div w:id="1509952017">
              <w:marLeft w:val="0"/>
              <w:marRight w:val="0"/>
              <w:marTop w:val="0"/>
              <w:marBottom w:val="0"/>
              <w:divBdr>
                <w:top w:val="none" w:sz="0" w:space="0" w:color="auto"/>
                <w:left w:val="none" w:sz="0" w:space="0" w:color="auto"/>
                <w:bottom w:val="none" w:sz="0" w:space="0" w:color="auto"/>
                <w:right w:val="none" w:sz="0" w:space="0" w:color="auto"/>
              </w:divBdr>
            </w:div>
            <w:div w:id="1510826828">
              <w:marLeft w:val="0"/>
              <w:marRight w:val="0"/>
              <w:marTop w:val="0"/>
              <w:marBottom w:val="0"/>
              <w:divBdr>
                <w:top w:val="none" w:sz="0" w:space="0" w:color="auto"/>
                <w:left w:val="none" w:sz="0" w:space="0" w:color="auto"/>
                <w:bottom w:val="none" w:sz="0" w:space="0" w:color="auto"/>
                <w:right w:val="none" w:sz="0" w:space="0" w:color="auto"/>
              </w:divBdr>
            </w:div>
            <w:div w:id="1520581165">
              <w:marLeft w:val="0"/>
              <w:marRight w:val="0"/>
              <w:marTop w:val="0"/>
              <w:marBottom w:val="0"/>
              <w:divBdr>
                <w:top w:val="none" w:sz="0" w:space="0" w:color="auto"/>
                <w:left w:val="none" w:sz="0" w:space="0" w:color="auto"/>
                <w:bottom w:val="none" w:sz="0" w:space="0" w:color="auto"/>
                <w:right w:val="none" w:sz="0" w:space="0" w:color="auto"/>
              </w:divBdr>
            </w:div>
            <w:div w:id="1552691137">
              <w:marLeft w:val="0"/>
              <w:marRight w:val="0"/>
              <w:marTop w:val="0"/>
              <w:marBottom w:val="0"/>
              <w:divBdr>
                <w:top w:val="none" w:sz="0" w:space="0" w:color="auto"/>
                <w:left w:val="none" w:sz="0" w:space="0" w:color="auto"/>
                <w:bottom w:val="none" w:sz="0" w:space="0" w:color="auto"/>
                <w:right w:val="none" w:sz="0" w:space="0" w:color="auto"/>
              </w:divBdr>
            </w:div>
            <w:div w:id="1559822619">
              <w:marLeft w:val="0"/>
              <w:marRight w:val="0"/>
              <w:marTop w:val="0"/>
              <w:marBottom w:val="0"/>
              <w:divBdr>
                <w:top w:val="none" w:sz="0" w:space="0" w:color="auto"/>
                <w:left w:val="none" w:sz="0" w:space="0" w:color="auto"/>
                <w:bottom w:val="none" w:sz="0" w:space="0" w:color="auto"/>
                <w:right w:val="none" w:sz="0" w:space="0" w:color="auto"/>
              </w:divBdr>
            </w:div>
            <w:div w:id="1636180289">
              <w:marLeft w:val="0"/>
              <w:marRight w:val="0"/>
              <w:marTop w:val="0"/>
              <w:marBottom w:val="0"/>
              <w:divBdr>
                <w:top w:val="none" w:sz="0" w:space="0" w:color="auto"/>
                <w:left w:val="none" w:sz="0" w:space="0" w:color="auto"/>
                <w:bottom w:val="none" w:sz="0" w:space="0" w:color="auto"/>
                <w:right w:val="none" w:sz="0" w:space="0" w:color="auto"/>
              </w:divBdr>
            </w:div>
            <w:div w:id="1641573294">
              <w:marLeft w:val="0"/>
              <w:marRight w:val="0"/>
              <w:marTop w:val="0"/>
              <w:marBottom w:val="0"/>
              <w:divBdr>
                <w:top w:val="none" w:sz="0" w:space="0" w:color="auto"/>
                <w:left w:val="none" w:sz="0" w:space="0" w:color="auto"/>
                <w:bottom w:val="none" w:sz="0" w:space="0" w:color="auto"/>
                <w:right w:val="none" w:sz="0" w:space="0" w:color="auto"/>
              </w:divBdr>
            </w:div>
            <w:div w:id="1770464134">
              <w:marLeft w:val="0"/>
              <w:marRight w:val="0"/>
              <w:marTop w:val="0"/>
              <w:marBottom w:val="0"/>
              <w:divBdr>
                <w:top w:val="none" w:sz="0" w:space="0" w:color="auto"/>
                <w:left w:val="none" w:sz="0" w:space="0" w:color="auto"/>
                <w:bottom w:val="none" w:sz="0" w:space="0" w:color="auto"/>
                <w:right w:val="none" w:sz="0" w:space="0" w:color="auto"/>
              </w:divBdr>
            </w:div>
            <w:div w:id="1812365059">
              <w:marLeft w:val="0"/>
              <w:marRight w:val="0"/>
              <w:marTop w:val="0"/>
              <w:marBottom w:val="0"/>
              <w:divBdr>
                <w:top w:val="none" w:sz="0" w:space="0" w:color="auto"/>
                <w:left w:val="none" w:sz="0" w:space="0" w:color="auto"/>
                <w:bottom w:val="none" w:sz="0" w:space="0" w:color="auto"/>
                <w:right w:val="none" w:sz="0" w:space="0" w:color="auto"/>
              </w:divBdr>
            </w:div>
            <w:div w:id="1858501047">
              <w:marLeft w:val="0"/>
              <w:marRight w:val="0"/>
              <w:marTop w:val="0"/>
              <w:marBottom w:val="0"/>
              <w:divBdr>
                <w:top w:val="none" w:sz="0" w:space="0" w:color="auto"/>
                <w:left w:val="none" w:sz="0" w:space="0" w:color="auto"/>
                <w:bottom w:val="none" w:sz="0" w:space="0" w:color="auto"/>
                <w:right w:val="none" w:sz="0" w:space="0" w:color="auto"/>
              </w:divBdr>
            </w:div>
            <w:div w:id="1891645690">
              <w:marLeft w:val="0"/>
              <w:marRight w:val="0"/>
              <w:marTop w:val="0"/>
              <w:marBottom w:val="0"/>
              <w:divBdr>
                <w:top w:val="none" w:sz="0" w:space="0" w:color="auto"/>
                <w:left w:val="none" w:sz="0" w:space="0" w:color="auto"/>
                <w:bottom w:val="none" w:sz="0" w:space="0" w:color="auto"/>
                <w:right w:val="none" w:sz="0" w:space="0" w:color="auto"/>
              </w:divBdr>
            </w:div>
            <w:div w:id="1909611190">
              <w:marLeft w:val="0"/>
              <w:marRight w:val="0"/>
              <w:marTop w:val="0"/>
              <w:marBottom w:val="0"/>
              <w:divBdr>
                <w:top w:val="none" w:sz="0" w:space="0" w:color="auto"/>
                <w:left w:val="none" w:sz="0" w:space="0" w:color="auto"/>
                <w:bottom w:val="none" w:sz="0" w:space="0" w:color="auto"/>
                <w:right w:val="none" w:sz="0" w:space="0" w:color="auto"/>
              </w:divBdr>
            </w:div>
            <w:div w:id="1917281056">
              <w:marLeft w:val="0"/>
              <w:marRight w:val="0"/>
              <w:marTop w:val="0"/>
              <w:marBottom w:val="0"/>
              <w:divBdr>
                <w:top w:val="none" w:sz="0" w:space="0" w:color="auto"/>
                <w:left w:val="none" w:sz="0" w:space="0" w:color="auto"/>
                <w:bottom w:val="none" w:sz="0" w:space="0" w:color="auto"/>
                <w:right w:val="none" w:sz="0" w:space="0" w:color="auto"/>
              </w:divBdr>
            </w:div>
            <w:div w:id="2025395973">
              <w:marLeft w:val="0"/>
              <w:marRight w:val="0"/>
              <w:marTop w:val="0"/>
              <w:marBottom w:val="0"/>
              <w:divBdr>
                <w:top w:val="none" w:sz="0" w:space="0" w:color="auto"/>
                <w:left w:val="none" w:sz="0" w:space="0" w:color="auto"/>
                <w:bottom w:val="none" w:sz="0" w:space="0" w:color="auto"/>
                <w:right w:val="none" w:sz="0" w:space="0" w:color="auto"/>
              </w:divBdr>
            </w:div>
            <w:div w:id="21273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2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2987898">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39944151">
      <w:bodyDiv w:val="1"/>
      <w:marLeft w:val="0"/>
      <w:marRight w:val="0"/>
      <w:marTop w:val="0"/>
      <w:marBottom w:val="0"/>
      <w:divBdr>
        <w:top w:val="none" w:sz="0" w:space="0" w:color="auto"/>
        <w:left w:val="none" w:sz="0" w:space="0" w:color="auto"/>
        <w:bottom w:val="none" w:sz="0" w:space="0" w:color="auto"/>
        <w:right w:val="none" w:sz="0" w:space="0" w:color="auto"/>
      </w:divBdr>
      <w:divsChild>
        <w:div w:id="64114129">
          <w:marLeft w:val="0"/>
          <w:marRight w:val="0"/>
          <w:marTop w:val="0"/>
          <w:marBottom w:val="0"/>
          <w:divBdr>
            <w:top w:val="none" w:sz="0" w:space="0" w:color="auto"/>
            <w:left w:val="none" w:sz="0" w:space="0" w:color="auto"/>
            <w:bottom w:val="none" w:sz="0" w:space="0" w:color="auto"/>
            <w:right w:val="none" w:sz="0" w:space="0" w:color="auto"/>
          </w:divBdr>
          <w:divsChild>
            <w:div w:id="871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sChild>
        <w:div w:id="388723122">
          <w:marLeft w:val="0"/>
          <w:marRight w:val="0"/>
          <w:marTop w:val="0"/>
          <w:marBottom w:val="0"/>
          <w:divBdr>
            <w:top w:val="none" w:sz="0" w:space="0" w:color="auto"/>
            <w:left w:val="none" w:sz="0" w:space="0" w:color="auto"/>
            <w:bottom w:val="none" w:sz="0" w:space="0" w:color="auto"/>
            <w:right w:val="none" w:sz="0" w:space="0" w:color="auto"/>
          </w:divBdr>
        </w:div>
        <w:div w:id="538472226">
          <w:marLeft w:val="0"/>
          <w:marRight w:val="0"/>
          <w:marTop w:val="0"/>
          <w:marBottom w:val="0"/>
          <w:divBdr>
            <w:top w:val="none" w:sz="0" w:space="0" w:color="auto"/>
            <w:left w:val="none" w:sz="0" w:space="0" w:color="auto"/>
            <w:bottom w:val="none" w:sz="0" w:space="0" w:color="auto"/>
            <w:right w:val="none" w:sz="0" w:space="0" w:color="auto"/>
          </w:divBdr>
        </w:div>
      </w:divsChild>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69630776">
      <w:bodyDiv w:val="1"/>
      <w:marLeft w:val="0"/>
      <w:marRight w:val="0"/>
      <w:marTop w:val="0"/>
      <w:marBottom w:val="0"/>
      <w:divBdr>
        <w:top w:val="none" w:sz="0" w:space="0" w:color="auto"/>
        <w:left w:val="none" w:sz="0" w:space="0" w:color="auto"/>
        <w:bottom w:val="none" w:sz="0" w:space="0" w:color="auto"/>
        <w:right w:val="none" w:sz="0" w:space="0" w:color="auto"/>
      </w:divBdr>
    </w:div>
    <w:div w:id="1978292084">
      <w:bodyDiv w:val="1"/>
      <w:marLeft w:val="0"/>
      <w:marRight w:val="0"/>
      <w:marTop w:val="0"/>
      <w:marBottom w:val="0"/>
      <w:divBdr>
        <w:top w:val="none" w:sz="0" w:space="0" w:color="auto"/>
        <w:left w:val="none" w:sz="0" w:space="0" w:color="auto"/>
        <w:bottom w:val="none" w:sz="0" w:space="0" w:color="auto"/>
        <w:right w:val="none" w:sz="0" w:space="0" w:color="auto"/>
      </w:divBdr>
      <w:divsChild>
        <w:div w:id="333656210">
          <w:marLeft w:val="0"/>
          <w:marRight w:val="0"/>
          <w:marTop w:val="0"/>
          <w:marBottom w:val="0"/>
          <w:divBdr>
            <w:top w:val="none" w:sz="0" w:space="0" w:color="auto"/>
            <w:left w:val="none" w:sz="0" w:space="0" w:color="auto"/>
            <w:bottom w:val="none" w:sz="0" w:space="0" w:color="auto"/>
            <w:right w:val="none" w:sz="0" w:space="0" w:color="auto"/>
          </w:divBdr>
        </w:div>
        <w:div w:id="1228884680">
          <w:marLeft w:val="0"/>
          <w:marRight w:val="0"/>
          <w:marTop w:val="0"/>
          <w:marBottom w:val="0"/>
          <w:divBdr>
            <w:top w:val="none" w:sz="0" w:space="0" w:color="auto"/>
            <w:left w:val="none" w:sz="0" w:space="0" w:color="auto"/>
            <w:bottom w:val="none" w:sz="0" w:space="0" w:color="auto"/>
            <w:right w:val="none" w:sz="0" w:space="0" w:color="auto"/>
          </w:divBdr>
        </w:div>
        <w:div w:id="1318534873">
          <w:marLeft w:val="0"/>
          <w:marRight w:val="0"/>
          <w:marTop w:val="0"/>
          <w:marBottom w:val="0"/>
          <w:divBdr>
            <w:top w:val="none" w:sz="0" w:space="0" w:color="auto"/>
            <w:left w:val="none" w:sz="0" w:space="0" w:color="auto"/>
            <w:bottom w:val="none" w:sz="0" w:space="0" w:color="auto"/>
            <w:right w:val="none" w:sz="0" w:space="0" w:color="auto"/>
          </w:divBdr>
        </w:div>
        <w:div w:id="1984655787">
          <w:marLeft w:val="0"/>
          <w:marRight w:val="0"/>
          <w:marTop w:val="0"/>
          <w:marBottom w:val="0"/>
          <w:divBdr>
            <w:top w:val="none" w:sz="0" w:space="0" w:color="auto"/>
            <w:left w:val="none" w:sz="0" w:space="0" w:color="auto"/>
            <w:bottom w:val="none" w:sz="0" w:space="0" w:color="auto"/>
            <w:right w:val="none" w:sz="0" w:space="0" w:color="auto"/>
          </w:divBdr>
        </w:div>
      </w:divsChild>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581022">
      <w:bodyDiv w:val="1"/>
      <w:marLeft w:val="0"/>
      <w:marRight w:val="0"/>
      <w:marTop w:val="0"/>
      <w:marBottom w:val="0"/>
      <w:divBdr>
        <w:top w:val="none" w:sz="0" w:space="0" w:color="auto"/>
        <w:left w:val="none" w:sz="0" w:space="0" w:color="auto"/>
        <w:bottom w:val="none" w:sz="0" w:space="0" w:color="auto"/>
        <w:right w:val="none" w:sz="0" w:space="0" w:color="auto"/>
      </w:divBdr>
      <w:divsChild>
        <w:div w:id="1293291317">
          <w:marLeft w:val="0"/>
          <w:marRight w:val="0"/>
          <w:marTop w:val="0"/>
          <w:marBottom w:val="0"/>
          <w:divBdr>
            <w:top w:val="none" w:sz="0" w:space="0" w:color="auto"/>
            <w:left w:val="none" w:sz="0" w:space="0" w:color="auto"/>
            <w:bottom w:val="none" w:sz="0" w:space="0" w:color="auto"/>
            <w:right w:val="none" w:sz="0" w:space="0" w:color="auto"/>
          </w:divBdr>
          <w:divsChild>
            <w:div w:id="263151031">
              <w:marLeft w:val="0"/>
              <w:marRight w:val="0"/>
              <w:marTop w:val="480"/>
              <w:marBottom w:val="0"/>
              <w:divBdr>
                <w:top w:val="none" w:sz="0" w:space="0" w:color="auto"/>
                <w:left w:val="none" w:sz="0" w:space="0" w:color="auto"/>
                <w:bottom w:val="none" w:sz="0" w:space="0" w:color="auto"/>
                <w:right w:val="none" w:sz="0" w:space="0" w:color="auto"/>
              </w:divBdr>
            </w:div>
            <w:div w:id="1611283051">
              <w:marLeft w:val="0"/>
              <w:marRight w:val="0"/>
              <w:marTop w:val="240"/>
              <w:marBottom w:val="0"/>
              <w:divBdr>
                <w:top w:val="none" w:sz="0" w:space="0" w:color="auto"/>
                <w:left w:val="none" w:sz="0" w:space="0" w:color="auto"/>
                <w:bottom w:val="none" w:sz="0" w:space="0" w:color="auto"/>
                <w:right w:val="none" w:sz="0" w:space="0" w:color="auto"/>
              </w:divBdr>
            </w:div>
            <w:div w:id="1174294894">
              <w:marLeft w:val="0"/>
              <w:marRight w:val="0"/>
              <w:marTop w:val="240"/>
              <w:marBottom w:val="0"/>
              <w:divBdr>
                <w:top w:val="none" w:sz="0" w:space="0" w:color="auto"/>
                <w:left w:val="none" w:sz="0" w:space="0" w:color="auto"/>
                <w:bottom w:val="none" w:sz="0" w:space="0" w:color="auto"/>
                <w:right w:val="none" w:sz="0" w:space="0" w:color="auto"/>
              </w:divBdr>
            </w:div>
            <w:div w:id="417098861">
              <w:marLeft w:val="0"/>
              <w:marRight w:val="0"/>
              <w:marTop w:val="240"/>
              <w:marBottom w:val="0"/>
              <w:divBdr>
                <w:top w:val="none" w:sz="0" w:space="0" w:color="auto"/>
                <w:left w:val="none" w:sz="0" w:space="0" w:color="auto"/>
                <w:bottom w:val="none" w:sz="0" w:space="0" w:color="auto"/>
                <w:right w:val="none" w:sz="0" w:space="0" w:color="auto"/>
              </w:divBdr>
            </w:div>
          </w:divsChild>
        </w:div>
        <w:div w:id="474565096">
          <w:marLeft w:val="0"/>
          <w:marRight w:val="0"/>
          <w:marTop w:val="0"/>
          <w:marBottom w:val="0"/>
          <w:divBdr>
            <w:top w:val="none" w:sz="0" w:space="0" w:color="auto"/>
            <w:left w:val="none" w:sz="0" w:space="0" w:color="auto"/>
            <w:bottom w:val="none" w:sz="0" w:space="0" w:color="auto"/>
            <w:right w:val="none" w:sz="0" w:space="0" w:color="auto"/>
          </w:divBdr>
          <w:divsChild>
            <w:div w:id="2104521785">
              <w:marLeft w:val="0"/>
              <w:marRight w:val="0"/>
              <w:marTop w:val="480"/>
              <w:marBottom w:val="0"/>
              <w:divBdr>
                <w:top w:val="none" w:sz="0" w:space="0" w:color="auto"/>
                <w:left w:val="none" w:sz="0" w:space="0" w:color="auto"/>
                <w:bottom w:val="none" w:sz="0" w:space="0" w:color="auto"/>
                <w:right w:val="none" w:sz="0" w:space="0" w:color="auto"/>
              </w:divBdr>
            </w:div>
            <w:div w:id="1550918316">
              <w:marLeft w:val="0"/>
              <w:marRight w:val="0"/>
              <w:marTop w:val="240"/>
              <w:marBottom w:val="0"/>
              <w:divBdr>
                <w:top w:val="none" w:sz="0" w:space="0" w:color="auto"/>
                <w:left w:val="none" w:sz="0" w:space="0" w:color="auto"/>
                <w:bottom w:val="none" w:sz="0" w:space="0" w:color="auto"/>
                <w:right w:val="none" w:sz="0" w:space="0" w:color="auto"/>
              </w:divBdr>
            </w:div>
            <w:div w:id="6270514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62752921">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13" Type="http://schemas.openxmlformats.org/officeDocument/2006/relationships/hyperlink" Target="http://www.uradni-list.si/1/objava.jsp?sop=2004-01-3088" TargetMode="External"/><Relationship Id="rId18" Type="http://schemas.openxmlformats.org/officeDocument/2006/relationships/hyperlink" Target="http://www.uradni-list.si/1/objava.jsp?sop=2013-01-1779" TargetMode="External"/><Relationship Id="rId3" Type="http://schemas.openxmlformats.org/officeDocument/2006/relationships/hyperlink" Target="http://www.uradni-list.si/1/objava.jsp?sop=2014-01-0876" TargetMode="External"/><Relationship Id="rId21" Type="http://schemas.openxmlformats.org/officeDocument/2006/relationships/hyperlink" Target="https://www.lex-localis.info/KatalogInformacij/VsebinaDokumenta.aspx?SectionID=78b6b89b-e3f7-460e-80a6-a2992953a51b"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www.uradni-list.si/1/objava.jsp?sop=2003-01-0899" TargetMode="External"/><Relationship Id="rId17" Type="http://schemas.openxmlformats.org/officeDocument/2006/relationships/hyperlink" Target="http://www.uradni-list.si/1/objava.jsp?sop=2013-01-1777"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www.uradni-list.si/1/objava.jsp?sop=2006-01-2951" TargetMode="External"/><Relationship Id="rId20" Type="http://schemas.openxmlformats.org/officeDocument/2006/relationships/hyperlink" Target="https://www.ip-rs.si/fileadmin/user_upload/Pdf/sodbe_UPRS/I%20U%201954-2020-38%20(090-249-2020).pdf"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www.uradni-list.si/1/objava.jsp?sop=2000-01-3052"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www.uradni-list.si/1/objava.jsp?sop=2004-01-3092" TargetMode="External"/><Relationship Id="rId10" Type="http://schemas.openxmlformats.org/officeDocument/2006/relationships/hyperlink" Target="http://www.uradni-list.si/1/objava.jsp?sop=1997-01-2341" TargetMode="External"/><Relationship Id="rId19" Type="http://schemas.openxmlformats.org/officeDocument/2006/relationships/hyperlink" Target="http://www.uradni-list.si/1/objava.jsp?sop=2016-01-3208"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www.uradni-list.si/1/objava.jsp?sop=1991-01-1409" TargetMode="External"/><Relationship Id="rId14" Type="http://schemas.openxmlformats.org/officeDocument/2006/relationships/hyperlink" Target="http://www.uradni-list.si/1/objava.jsp?sop=2004-01-30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1914</Words>
  <Characters>10916</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Ciril Repnik</cp:lastModifiedBy>
  <cp:revision>3</cp:revision>
  <cp:lastPrinted>2023-11-02T08:41:00Z</cp:lastPrinted>
  <dcterms:created xsi:type="dcterms:W3CDTF">2025-11-21T11:24:00Z</dcterms:created>
  <dcterms:modified xsi:type="dcterms:W3CDTF">2025-11-21T12:59:00Z</dcterms:modified>
</cp:coreProperties>
</file>