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B23A" w14:textId="77777777" w:rsidR="00273859" w:rsidRPr="00092629" w:rsidRDefault="00273859" w:rsidP="00092629">
      <w:pPr>
        <w:pStyle w:val="datumtevilka"/>
        <w:spacing w:line="240" w:lineRule="auto"/>
        <w:jc w:val="both"/>
        <w:rPr>
          <w:rFonts w:cs="Arial"/>
        </w:rPr>
      </w:pPr>
    </w:p>
    <w:p w14:paraId="037478C6" w14:textId="48F5BB6A" w:rsidR="00867689" w:rsidRPr="00092629" w:rsidRDefault="000E2524" w:rsidP="00092629">
      <w:pPr>
        <w:spacing w:line="240" w:lineRule="auto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___________</w:t>
      </w:r>
      <w:r w:rsidR="00867689" w:rsidRPr="00092629">
        <w:rPr>
          <w:rFonts w:cs="Arial"/>
          <w:szCs w:val="20"/>
          <w:lang w:eastAsia="sl-SI"/>
        </w:rPr>
        <w:t xml:space="preserve"> sklad </w:t>
      </w:r>
      <w:r>
        <w:rPr>
          <w:rFonts w:cs="Arial"/>
          <w:szCs w:val="20"/>
          <w:lang w:eastAsia="sl-SI"/>
        </w:rPr>
        <w:t>___________</w:t>
      </w:r>
      <w:r w:rsidR="00867689" w:rsidRPr="00092629">
        <w:rPr>
          <w:rFonts w:cs="Arial"/>
          <w:szCs w:val="20"/>
          <w:lang w:eastAsia="sl-SI"/>
        </w:rPr>
        <w:t xml:space="preserve"> </w:t>
      </w:r>
    </w:p>
    <w:p w14:paraId="47B25B67" w14:textId="389E3E53" w:rsidR="00867689" w:rsidRPr="00092629" w:rsidRDefault="000E2524" w:rsidP="00092629">
      <w:pPr>
        <w:spacing w:line="240" w:lineRule="auto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_______________________</w:t>
      </w:r>
      <w:r w:rsidR="00867689" w:rsidRPr="00092629">
        <w:rPr>
          <w:rFonts w:cs="Arial"/>
          <w:szCs w:val="20"/>
          <w:lang w:eastAsia="sl-SI"/>
        </w:rPr>
        <w:t>, d.o.o.</w:t>
      </w:r>
    </w:p>
    <w:p w14:paraId="7A3EB02B" w14:textId="7ED79353" w:rsidR="00824D32" w:rsidRPr="00092629" w:rsidRDefault="000E2524" w:rsidP="00092629">
      <w:pPr>
        <w:spacing w:line="240" w:lineRule="auto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________________</w:t>
      </w:r>
    </w:p>
    <w:p w14:paraId="2F8961E3" w14:textId="77777777" w:rsidR="00BF4C27" w:rsidRPr="00092629" w:rsidRDefault="00BF4C27" w:rsidP="00092629">
      <w:pPr>
        <w:pStyle w:val="datumtevilka"/>
        <w:spacing w:line="240" w:lineRule="auto"/>
        <w:jc w:val="both"/>
        <w:rPr>
          <w:rFonts w:cs="Arial"/>
        </w:rPr>
      </w:pPr>
    </w:p>
    <w:p w14:paraId="3D22CD5B" w14:textId="349BC12A" w:rsidR="001C2BBC" w:rsidRPr="000E2524" w:rsidRDefault="00F31FF0" w:rsidP="00092629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 w:rsidRPr="000E2524">
        <w:rPr>
          <w:rFonts w:cs="Arial"/>
          <w:szCs w:val="20"/>
        </w:rPr>
        <w:t>E.:</w:t>
      </w:r>
      <w:r w:rsidR="000E2524" w:rsidRPr="000E2524">
        <w:rPr>
          <w:rFonts w:cs="Arial"/>
          <w:szCs w:val="20"/>
        </w:rPr>
        <w:t xml:space="preserve">______________ </w:t>
      </w:r>
    </w:p>
    <w:p w14:paraId="564769C6" w14:textId="77777777" w:rsidR="00BF252E" w:rsidRPr="00092629" w:rsidRDefault="00BF252E" w:rsidP="00092629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1B874675" w14:textId="14CBE31C" w:rsidR="00F31FF0" w:rsidRPr="00092629" w:rsidRDefault="00F31FF0" w:rsidP="00092629">
      <w:pPr>
        <w:pStyle w:val="datumtevilka"/>
        <w:spacing w:line="240" w:lineRule="auto"/>
        <w:jc w:val="both"/>
        <w:rPr>
          <w:rFonts w:cs="Arial"/>
        </w:rPr>
      </w:pPr>
    </w:p>
    <w:p w14:paraId="2C8E39C6" w14:textId="77777777" w:rsidR="00086E4F" w:rsidRPr="00092629" w:rsidRDefault="00086E4F" w:rsidP="00092629">
      <w:pPr>
        <w:pStyle w:val="datumtevilka"/>
        <w:spacing w:line="240" w:lineRule="auto"/>
        <w:jc w:val="both"/>
        <w:rPr>
          <w:rFonts w:cs="Arial"/>
        </w:rPr>
      </w:pPr>
    </w:p>
    <w:p w14:paraId="6E314511" w14:textId="3EDFD8D5" w:rsidR="00F31FF0" w:rsidRPr="00092629" w:rsidRDefault="00F31FF0" w:rsidP="00092629">
      <w:pPr>
        <w:pStyle w:val="datumtevilka"/>
        <w:spacing w:line="240" w:lineRule="auto"/>
        <w:jc w:val="both"/>
        <w:rPr>
          <w:rFonts w:cs="Arial"/>
        </w:rPr>
      </w:pPr>
      <w:r w:rsidRPr="00092629">
        <w:rPr>
          <w:rFonts w:cs="Arial"/>
        </w:rPr>
        <w:t xml:space="preserve">Številka:  </w:t>
      </w:r>
      <w:r w:rsidR="000329F9" w:rsidRPr="00092629">
        <w:rPr>
          <w:rFonts w:cs="Arial"/>
        </w:rPr>
        <w:t>0</w:t>
      </w:r>
      <w:r w:rsidR="00597221" w:rsidRPr="00092629">
        <w:rPr>
          <w:rFonts w:cs="Arial"/>
        </w:rPr>
        <w:t>90</w:t>
      </w:r>
      <w:r w:rsidRPr="00092629">
        <w:rPr>
          <w:rFonts w:cs="Arial"/>
        </w:rPr>
        <w:t>-</w:t>
      </w:r>
      <w:r w:rsidR="00BF252E" w:rsidRPr="00092629">
        <w:rPr>
          <w:rFonts w:cs="Arial"/>
        </w:rPr>
        <w:t>1</w:t>
      </w:r>
      <w:r w:rsidR="007D3CE0" w:rsidRPr="00092629">
        <w:rPr>
          <w:rFonts w:cs="Arial"/>
        </w:rPr>
        <w:t>4</w:t>
      </w:r>
      <w:r w:rsidRPr="00092629">
        <w:rPr>
          <w:rFonts w:cs="Arial"/>
        </w:rPr>
        <w:t>/202</w:t>
      </w:r>
      <w:r w:rsidR="001C2BBC" w:rsidRPr="00092629">
        <w:rPr>
          <w:rFonts w:cs="Arial"/>
        </w:rPr>
        <w:t>5</w:t>
      </w:r>
      <w:r w:rsidRPr="00092629">
        <w:rPr>
          <w:rFonts w:cs="Arial"/>
        </w:rPr>
        <w:t>/</w:t>
      </w:r>
      <w:r w:rsidR="003768A6" w:rsidRPr="00092629">
        <w:rPr>
          <w:rFonts w:cs="Arial"/>
        </w:rPr>
        <w:t>2</w:t>
      </w:r>
    </w:p>
    <w:p w14:paraId="7333962F" w14:textId="3D697F95" w:rsidR="00F31FF0" w:rsidRPr="00092629" w:rsidRDefault="00F31FF0" w:rsidP="00092629">
      <w:pPr>
        <w:pStyle w:val="datumtevilka"/>
        <w:spacing w:line="240" w:lineRule="auto"/>
        <w:jc w:val="both"/>
        <w:rPr>
          <w:rFonts w:cs="Arial"/>
        </w:rPr>
      </w:pPr>
      <w:r w:rsidRPr="00092629">
        <w:rPr>
          <w:rFonts w:cs="Arial"/>
        </w:rPr>
        <w:t xml:space="preserve">Datum:  </w:t>
      </w:r>
      <w:r w:rsidR="00E3127B" w:rsidRPr="00092629">
        <w:rPr>
          <w:rFonts w:cs="Arial"/>
        </w:rPr>
        <w:t xml:space="preserve"> </w:t>
      </w:r>
      <w:r w:rsidRPr="00092629">
        <w:rPr>
          <w:rFonts w:cs="Arial"/>
        </w:rPr>
        <w:t xml:space="preserve"> </w:t>
      </w:r>
      <w:r w:rsidR="00867689" w:rsidRPr="00092629">
        <w:rPr>
          <w:rFonts w:cs="Arial"/>
        </w:rPr>
        <w:t>1</w:t>
      </w:r>
      <w:r w:rsidR="00D63D18" w:rsidRPr="00092629">
        <w:rPr>
          <w:rFonts w:cs="Arial"/>
        </w:rPr>
        <w:t>3</w:t>
      </w:r>
      <w:r w:rsidR="00F96E51" w:rsidRPr="00092629">
        <w:rPr>
          <w:rFonts w:cs="Arial"/>
        </w:rPr>
        <w:t>.</w:t>
      </w:r>
      <w:r w:rsidRPr="00092629">
        <w:rPr>
          <w:rFonts w:cs="Arial"/>
        </w:rPr>
        <w:t xml:space="preserve"> </w:t>
      </w:r>
      <w:r w:rsidR="001C2BBC" w:rsidRPr="00092629">
        <w:rPr>
          <w:rFonts w:cs="Arial"/>
        </w:rPr>
        <w:t>2</w:t>
      </w:r>
      <w:r w:rsidRPr="00092629">
        <w:rPr>
          <w:rFonts w:cs="Arial"/>
        </w:rPr>
        <w:t>. 202</w:t>
      </w:r>
      <w:r w:rsidR="001C2BBC" w:rsidRPr="00092629">
        <w:rPr>
          <w:rFonts w:cs="Arial"/>
        </w:rPr>
        <w:t>5</w:t>
      </w:r>
      <w:r w:rsidRPr="00092629">
        <w:rPr>
          <w:rFonts w:cs="Arial"/>
        </w:rPr>
        <w:t xml:space="preserve">  </w:t>
      </w:r>
    </w:p>
    <w:p w14:paraId="31A5E78F" w14:textId="76F48458" w:rsidR="00D04157" w:rsidRPr="00092629" w:rsidRDefault="00D04157" w:rsidP="00092629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</w:rPr>
      </w:pPr>
    </w:p>
    <w:p w14:paraId="1D861B1B" w14:textId="77777777" w:rsidR="00C24F32" w:rsidRPr="00092629" w:rsidRDefault="00C24F32" w:rsidP="00092629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</w:rPr>
      </w:pPr>
    </w:p>
    <w:p w14:paraId="2E812866" w14:textId="75504188" w:rsidR="000329F9" w:rsidRPr="00092629" w:rsidRDefault="000329F9" w:rsidP="00092629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</w:rPr>
      </w:pPr>
      <w:r w:rsidRPr="00092629">
        <w:rPr>
          <w:rFonts w:cs="Arial"/>
          <w:b/>
          <w:szCs w:val="20"/>
        </w:rPr>
        <w:t xml:space="preserve">Zadeva:  </w:t>
      </w:r>
      <w:r w:rsidR="00FC78BC" w:rsidRPr="00092629">
        <w:rPr>
          <w:rFonts w:cs="Arial"/>
          <w:b/>
          <w:szCs w:val="20"/>
        </w:rPr>
        <w:t>Izvajanje</w:t>
      </w:r>
      <w:r w:rsidR="007D3CE0" w:rsidRPr="00092629">
        <w:rPr>
          <w:rFonts w:cs="Arial"/>
          <w:szCs w:val="20"/>
          <w:lang w:eastAsia="sl-SI"/>
        </w:rPr>
        <w:t xml:space="preserve"> </w:t>
      </w:r>
      <w:r w:rsidR="007D3CE0" w:rsidRPr="00092629">
        <w:rPr>
          <w:rFonts w:cs="Arial"/>
          <w:b/>
          <w:bCs/>
          <w:szCs w:val="20"/>
          <w:lang w:eastAsia="sl-SI"/>
        </w:rPr>
        <w:t>Za</w:t>
      </w:r>
      <w:r w:rsidR="00C62F81" w:rsidRPr="00092629">
        <w:rPr>
          <w:rFonts w:cs="Arial"/>
          <w:b/>
          <w:szCs w:val="20"/>
        </w:rPr>
        <w:t>kon</w:t>
      </w:r>
      <w:r w:rsidR="00FC78BC" w:rsidRPr="00092629">
        <w:rPr>
          <w:rFonts w:cs="Arial"/>
          <w:b/>
          <w:szCs w:val="20"/>
        </w:rPr>
        <w:t>a</w:t>
      </w:r>
      <w:r w:rsidR="00C62F81" w:rsidRPr="00092629">
        <w:rPr>
          <w:rFonts w:cs="Arial"/>
          <w:b/>
          <w:szCs w:val="20"/>
        </w:rPr>
        <w:t xml:space="preserve"> o dostopu do informacij javnega značaja</w:t>
      </w:r>
      <w:r w:rsidR="00FC78BC" w:rsidRPr="00092629">
        <w:rPr>
          <w:rFonts w:cs="Arial"/>
          <w:b/>
          <w:szCs w:val="20"/>
        </w:rPr>
        <w:t xml:space="preserve"> </w:t>
      </w:r>
      <w:r w:rsidR="00FF4419" w:rsidRPr="00092629">
        <w:rPr>
          <w:rFonts w:cs="Arial"/>
          <w:b/>
          <w:szCs w:val="20"/>
        </w:rPr>
        <w:t>– mnenje ministrstva</w:t>
      </w:r>
    </w:p>
    <w:p w14:paraId="2BF7AFB1" w14:textId="1C4AC77F" w:rsidR="000329F9" w:rsidRPr="00092629" w:rsidRDefault="000329F9" w:rsidP="00092629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 w:rsidRPr="00092629">
        <w:rPr>
          <w:rFonts w:cs="Arial"/>
          <w:szCs w:val="20"/>
        </w:rPr>
        <w:t xml:space="preserve">Zveza:     vaš dopis z dne </w:t>
      </w:r>
      <w:r w:rsidR="00EA5034" w:rsidRPr="00092629">
        <w:rPr>
          <w:rFonts w:cs="Arial"/>
          <w:szCs w:val="20"/>
        </w:rPr>
        <w:t>10</w:t>
      </w:r>
      <w:r w:rsidRPr="00092629">
        <w:rPr>
          <w:rFonts w:cs="Arial"/>
          <w:szCs w:val="20"/>
        </w:rPr>
        <w:t xml:space="preserve">. </w:t>
      </w:r>
      <w:r w:rsidR="00EA5034" w:rsidRPr="00092629">
        <w:rPr>
          <w:rFonts w:cs="Arial"/>
          <w:szCs w:val="20"/>
        </w:rPr>
        <w:t>2</w:t>
      </w:r>
      <w:r w:rsidRPr="00092629">
        <w:rPr>
          <w:rFonts w:cs="Arial"/>
          <w:szCs w:val="20"/>
        </w:rPr>
        <w:t>. 202</w:t>
      </w:r>
      <w:r w:rsidR="001C2BBC" w:rsidRPr="00092629">
        <w:rPr>
          <w:rFonts w:cs="Arial"/>
          <w:szCs w:val="20"/>
        </w:rPr>
        <w:t>5</w:t>
      </w:r>
    </w:p>
    <w:p w14:paraId="581BDC96" w14:textId="77777777" w:rsidR="000329F9" w:rsidRPr="00092629" w:rsidRDefault="000329F9" w:rsidP="00092629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</w:rPr>
      </w:pPr>
    </w:p>
    <w:p w14:paraId="466D2264" w14:textId="77777777" w:rsidR="00C24F32" w:rsidRPr="00092629" w:rsidRDefault="00C24F32" w:rsidP="00092629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1A9ECE46" w14:textId="7699551A" w:rsidR="000329F9" w:rsidRPr="00092629" w:rsidRDefault="000329F9" w:rsidP="00092629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092629">
        <w:rPr>
          <w:rFonts w:cs="Arial"/>
          <w:szCs w:val="20"/>
          <w:lang w:eastAsia="sl-SI"/>
        </w:rPr>
        <w:t>Spoštovani,</w:t>
      </w:r>
    </w:p>
    <w:p w14:paraId="595C1105" w14:textId="77777777" w:rsidR="000329F9" w:rsidRPr="00092629" w:rsidRDefault="000329F9" w:rsidP="00092629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628F8057" w14:textId="1D65BC87" w:rsidR="00BF252E" w:rsidRPr="00092629" w:rsidRDefault="005A1646" w:rsidP="00092629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="00EA5034" w:rsidRPr="00092629">
        <w:rPr>
          <w:rFonts w:cs="Arial"/>
          <w:szCs w:val="20"/>
        </w:rPr>
        <w:t>rejel</w:t>
      </w:r>
      <w:r>
        <w:rPr>
          <w:rFonts w:cs="Arial"/>
          <w:szCs w:val="20"/>
        </w:rPr>
        <w:t>i</w:t>
      </w:r>
      <w:r w:rsidR="00EA5034" w:rsidRPr="00092629">
        <w:rPr>
          <w:rFonts w:cs="Arial"/>
          <w:szCs w:val="20"/>
        </w:rPr>
        <w:t xml:space="preserve"> smo vaše zaprosilo za podajo mnenja v zvezi z izvajanjem določb </w:t>
      </w:r>
      <w:r w:rsidR="008A3DB8">
        <w:rPr>
          <w:rFonts w:cs="Arial"/>
          <w:szCs w:val="20"/>
        </w:rPr>
        <w:t>12.</w:t>
      </w:r>
      <w:r w:rsidR="00EA5034" w:rsidRPr="00092629">
        <w:rPr>
          <w:rFonts w:cs="Arial"/>
          <w:szCs w:val="20"/>
        </w:rPr>
        <w:t xml:space="preserve"> odstavka 10.a člena </w:t>
      </w:r>
      <w:r w:rsidR="007D3CE0" w:rsidRPr="00092629">
        <w:rPr>
          <w:rFonts w:cs="Arial"/>
          <w:szCs w:val="20"/>
        </w:rPr>
        <w:t>Z</w:t>
      </w:r>
      <w:r w:rsidR="00B4715D" w:rsidRPr="00092629">
        <w:rPr>
          <w:rFonts w:cs="Arial"/>
          <w:szCs w:val="20"/>
        </w:rPr>
        <w:t>akon</w:t>
      </w:r>
      <w:r w:rsidR="001C2BBC" w:rsidRPr="00092629">
        <w:rPr>
          <w:rFonts w:cs="Arial"/>
          <w:szCs w:val="20"/>
        </w:rPr>
        <w:t>a</w:t>
      </w:r>
      <w:r w:rsidR="00B4715D" w:rsidRPr="00092629">
        <w:rPr>
          <w:rFonts w:cs="Arial"/>
          <w:szCs w:val="20"/>
        </w:rPr>
        <w:t xml:space="preserve"> o dostopu do informacij javnega značaja (v nadaljnjem besedilu: ZDIJZ)</w:t>
      </w:r>
      <w:r w:rsidR="00B4715D" w:rsidRPr="00092629">
        <w:rPr>
          <w:rStyle w:val="Sprotnaopomba-sklic"/>
          <w:rFonts w:cs="Arial"/>
          <w:szCs w:val="20"/>
          <w:lang w:eastAsia="sl-SI"/>
        </w:rPr>
        <w:footnoteReference w:id="1"/>
      </w:r>
      <w:r w:rsidR="00EA5034" w:rsidRPr="00092629">
        <w:rPr>
          <w:rFonts w:cs="Arial"/>
          <w:szCs w:val="20"/>
        </w:rPr>
        <w:t>. Zanima vas,</w:t>
      </w:r>
      <w:r w:rsidR="00086E4F" w:rsidRPr="00092629">
        <w:rPr>
          <w:rFonts w:cs="Arial"/>
          <w:szCs w:val="20"/>
        </w:rPr>
        <w:t xml:space="preserve"> </w:t>
      </w:r>
      <w:r w:rsidR="00BF252E" w:rsidRPr="00092629">
        <w:rPr>
          <w:rFonts w:cs="Arial"/>
          <w:szCs w:val="20"/>
        </w:rPr>
        <w:t>koliko časa mora</w:t>
      </w:r>
      <w:r>
        <w:rPr>
          <w:rFonts w:cs="Arial"/>
          <w:szCs w:val="20"/>
        </w:rPr>
        <w:t>te</w:t>
      </w:r>
      <w:r w:rsidR="00BF252E" w:rsidRPr="00092629">
        <w:rPr>
          <w:rFonts w:cs="Arial"/>
          <w:szCs w:val="20"/>
        </w:rPr>
        <w:t xml:space="preserve"> kot subjekt pod prevladujočim vplivom oseb javnega prava, na </w:t>
      </w:r>
      <w:r w:rsidR="00EA5034" w:rsidRPr="00092629">
        <w:rPr>
          <w:rFonts w:cs="Arial"/>
          <w:szCs w:val="20"/>
        </w:rPr>
        <w:t>svoji</w:t>
      </w:r>
      <w:r w:rsidR="00BF252E" w:rsidRPr="00092629">
        <w:rPr>
          <w:rFonts w:cs="Arial"/>
          <w:szCs w:val="20"/>
        </w:rPr>
        <w:t xml:space="preserve"> spletni strani imeti objavljene podatke  iz 12. odstavka 10.a člena ZDIJZ</w:t>
      </w:r>
      <w:r w:rsidR="00EA5034" w:rsidRPr="00092629">
        <w:rPr>
          <w:rFonts w:cs="Arial"/>
          <w:szCs w:val="20"/>
        </w:rPr>
        <w:t xml:space="preserve"> </w:t>
      </w:r>
      <w:r w:rsidR="00BF252E" w:rsidRPr="00092629">
        <w:rPr>
          <w:rFonts w:cs="Arial"/>
          <w:szCs w:val="20"/>
        </w:rPr>
        <w:t>(torej ali samo za preteklo leto ali za več let nazaj in koliko).</w:t>
      </w:r>
      <w:r w:rsidR="00EA5034" w:rsidRPr="00092629">
        <w:rPr>
          <w:rFonts w:cs="Arial"/>
          <w:szCs w:val="20"/>
        </w:rPr>
        <w:t xml:space="preserve"> </w:t>
      </w:r>
      <w:r w:rsidR="00086E4F" w:rsidRPr="00092629">
        <w:rPr>
          <w:rFonts w:cs="Arial"/>
          <w:szCs w:val="20"/>
        </w:rPr>
        <w:t>Navajate, da v</w:t>
      </w:r>
      <w:r w:rsidR="00BF252E" w:rsidRPr="00092629">
        <w:rPr>
          <w:rFonts w:cs="Arial"/>
          <w:szCs w:val="20"/>
        </w:rPr>
        <w:t xml:space="preserve"> zakonu rok trajanja objave podatkov o prejemkih vodilnih kadrov v tovrstnih družbah ni določen, praksa v zvezi s tem pa je različna.</w:t>
      </w:r>
    </w:p>
    <w:p w14:paraId="363B8730" w14:textId="77777777" w:rsidR="00BF252E" w:rsidRPr="00092629" w:rsidRDefault="00BF252E" w:rsidP="00092629">
      <w:pPr>
        <w:spacing w:line="240" w:lineRule="auto"/>
        <w:jc w:val="both"/>
        <w:rPr>
          <w:rFonts w:cs="Arial"/>
          <w:szCs w:val="20"/>
        </w:rPr>
      </w:pPr>
    </w:p>
    <w:p w14:paraId="11AED4F2" w14:textId="488FB250" w:rsidR="00E050E1" w:rsidRPr="00092629" w:rsidRDefault="00E050E1" w:rsidP="00092629">
      <w:pPr>
        <w:pStyle w:val="Brezrazmikov"/>
        <w:jc w:val="both"/>
        <w:rPr>
          <w:rFonts w:cs="Arial"/>
          <w:szCs w:val="20"/>
        </w:rPr>
      </w:pPr>
      <w:r w:rsidRPr="00092629">
        <w:rPr>
          <w:rFonts w:cs="Arial"/>
          <w:szCs w:val="20"/>
        </w:rPr>
        <w:t xml:space="preserve">Ministrstvo za javno upravo (v nadaljnjem besedilu: ministrstvo) kot resorno pristojno ministrstvo za sistemsko urejanje področja informacij javnega značaja, vam v nadaljevanju v skladu z 32. členom ZDIJZ posreduje </w:t>
      </w:r>
      <w:r w:rsidR="00D1396E" w:rsidRPr="00092629">
        <w:rPr>
          <w:rFonts w:cs="Arial"/>
          <w:szCs w:val="20"/>
        </w:rPr>
        <w:t xml:space="preserve">neobvezno in </w:t>
      </w:r>
      <w:proofErr w:type="spellStart"/>
      <w:r w:rsidR="00D1396E" w:rsidRPr="00092629">
        <w:rPr>
          <w:rFonts w:cs="Arial"/>
          <w:szCs w:val="20"/>
        </w:rPr>
        <w:t>nezavezujoče</w:t>
      </w:r>
      <w:proofErr w:type="spellEnd"/>
      <w:r w:rsidR="00D1396E" w:rsidRPr="00092629">
        <w:rPr>
          <w:rFonts w:cs="Arial"/>
          <w:szCs w:val="20"/>
        </w:rPr>
        <w:t xml:space="preserve"> </w:t>
      </w:r>
      <w:r w:rsidRPr="00092629">
        <w:rPr>
          <w:rFonts w:cs="Arial"/>
          <w:szCs w:val="20"/>
        </w:rPr>
        <w:t xml:space="preserve">pravno mnenje. </w:t>
      </w:r>
    </w:p>
    <w:p w14:paraId="36C72A4E" w14:textId="77777777" w:rsidR="00E050E1" w:rsidRPr="00092629" w:rsidRDefault="00E050E1" w:rsidP="00092629">
      <w:pPr>
        <w:spacing w:line="240" w:lineRule="auto"/>
        <w:jc w:val="both"/>
        <w:rPr>
          <w:rFonts w:cs="Arial"/>
          <w:szCs w:val="20"/>
        </w:rPr>
      </w:pPr>
    </w:p>
    <w:p w14:paraId="74B1ED6C" w14:textId="0F58B862" w:rsidR="00AE2C80" w:rsidRPr="00092629" w:rsidRDefault="00AE2C80" w:rsidP="00092629">
      <w:pPr>
        <w:spacing w:line="240" w:lineRule="auto"/>
        <w:jc w:val="both"/>
        <w:rPr>
          <w:rFonts w:cs="Arial"/>
          <w:szCs w:val="20"/>
        </w:rPr>
      </w:pPr>
      <w:r w:rsidRPr="00092629">
        <w:rPr>
          <w:rFonts w:cs="Arial"/>
          <w:szCs w:val="20"/>
        </w:rPr>
        <w:t xml:space="preserve">ZDIJZ v </w:t>
      </w:r>
      <w:r w:rsidR="008A3DB8">
        <w:rPr>
          <w:rFonts w:cs="Arial"/>
          <w:szCs w:val="20"/>
        </w:rPr>
        <w:t>12.</w:t>
      </w:r>
      <w:r w:rsidRPr="00092629">
        <w:rPr>
          <w:rFonts w:cs="Arial"/>
          <w:szCs w:val="20"/>
        </w:rPr>
        <w:t xml:space="preserve"> odstavku 10.a člen</w:t>
      </w:r>
      <w:r w:rsidR="008A3DB8">
        <w:rPr>
          <w:rFonts w:cs="Arial"/>
          <w:szCs w:val="20"/>
        </w:rPr>
        <w:t>a</w:t>
      </w:r>
      <w:r w:rsidRPr="00092629">
        <w:rPr>
          <w:rFonts w:cs="Arial"/>
          <w:szCs w:val="20"/>
        </w:rPr>
        <w:t xml:space="preserve"> določa, da </w:t>
      </w:r>
      <w:r w:rsidRPr="00092629">
        <w:rPr>
          <w:rFonts w:cs="Arial"/>
          <w:szCs w:val="20"/>
          <w:lang w:eastAsia="sl-SI"/>
        </w:rPr>
        <w:t xml:space="preserve">poslovni subjekt pod prevladujočim vplivom oseb javnega prava posreduje v svetovni splet, preko objave na svojih spletnih straneh, tudi informacije javnega značaja v zvezi z zastopniki tega poslovnega subjekta, člani poslovodnega organa, organa upravljanja ali člana </w:t>
      </w:r>
      <w:r w:rsidRPr="00ED41D7">
        <w:rPr>
          <w:rFonts w:cs="Arial"/>
          <w:szCs w:val="20"/>
          <w:lang w:eastAsia="sl-SI"/>
        </w:rPr>
        <w:t>nadzornega organa iz druge alineje prvega odstavka 4.a člena tega zakona, ki se nanašajo na vrsto zastopnika oziroma navedbo članstva v poslovodnem organu, organu upravljanja ali nadzornem organu in informacijo o višini prejemkov in bonitet te osebe, in sicer: osebno ime, dogovorjena višina mesečnih prejemkov, dogovorjena višina odpravnine ter skupna višina neto izplačanih prejemkov v preteklem letu. Informacije morajo biti na spletni strani poslovnega subjekta stalno dostopne in jih je</w:t>
      </w:r>
      <w:r w:rsidRPr="00092629">
        <w:rPr>
          <w:rFonts w:cs="Arial"/>
          <w:szCs w:val="20"/>
          <w:lang w:eastAsia="sl-SI"/>
        </w:rPr>
        <w:t xml:space="preserve"> treba ob vsaki spremembi, v roku petih dni od nastanka spremembe, z njo uskladiti, razen informacij o skupni višini neto izplačanih prejemkov v preteklem letu, ki se objavijo najpozneje do 15. februarja tekočega leta za preteklo leto. </w:t>
      </w:r>
    </w:p>
    <w:p w14:paraId="27986009" w14:textId="77777777" w:rsidR="00AE2C80" w:rsidRPr="00092629" w:rsidRDefault="00AE2C80" w:rsidP="00092629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2392C9DC" w14:textId="24AE2028" w:rsidR="00EC70C2" w:rsidRPr="00092629" w:rsidRDefault="00504CE1" w:rsidP="00092629">
      <w:pPr>
        <w:spacing w:line="240" w:lineRule="auto"/>
        <w:jc w:val="both"/>
        <w:rPr>
          <w:rFonts w:cs="Arial"/>
          <w:szCs w:val="20"/>
          <w:lang w:eastAsia="sl-SI"/>
        </w:rPr>
      </w:pPr>
      <w:r w:rsidRPr="00092629">
        <w:rPr>
          <w:rFonts w:cs="Arial"/>
          <w:szCs w:val="20"/>
          <w:lang w:eastAsia="sl-SI"/>
        </w:rPr>
        <w:t xml:space="preserve">Drugače </w:t>
      </w:r>
      <w:r w:rsidR="00973015">
        <w:rPr>
          <w:rFonts w:cs="Arial"/>
          <w:szCs w:val="20"/>
          <w:lang w:eastAsia="sl-SI"/>
        </w:rPr>
        <w:t xml:space="preserve">pa </w:t>
      </w:r>
      <w:r w:rsidRPr="00092629">
        <w:rPr>
          <w:rFonts w:cs="Arial"/>
          <w:szCs w:val="20"/>
          <w:lang w:eastAsia="sl-SI"/>
        </w:rPr>
        <w:t xml:space="preserve">ZDIJZ za </w:t>
      </w:r>
      <w:r w:rsidR="00973015">
        <w:rPr>
          <w:rFonts w:cs="Arial"/>
          <w:szCs w:val="20"/>
          <w:lang w:eastAsia="sl-SI"/>
        </w:rPr>
        <w:t xml:space="preserve">določene </w:t>
      </w:r>
      <w:r w:rsidRPr="00092629">
        <w:rPr>
          <w:rFonts w:cs="Arial"/>
          <w:szCs w:val="20"/>
          <w:lang w:eastAsia="sl-SI"/>
        </w:rPr>
        <w:t xml:space="preserve">informacije javnega značaja navedene v </w:t>
      </w:r>
      <w:r w:rsidR="008A3DB8" w:rsidRPr="008A3DB8">
        <w:rPr>
          <w:rFonts w:cs="Arial"/>
          <w:szCs w:val="20"/>
          <w:lang w:eastAsia="sl-SI"/>
        </w:rPr>
        <w:t>11.</w:t>
      </w:r>
      <w:r w:rsidRPr="00092629">
        <w:rPr>
          <w:rFonts w:cs="Arial"/>
          <w:szCs w:val="20"/>
          <w:lang w:eastAsia="sl-SI"/>
        </w:rPr>
        <w:t xml:space="preserve"> odstavku 10.a člena določa, da morajo biti </w:t>
      </w:r>
      <w:r w:rsidR="00973015">
        <w:rPr>
          <w:rFonts w:cs="Arial"/>
          <w:szCs w:val="20"/>
          <w:lang w:eastAsia="sl-SI"/>
        </w:rPr>
        <w:t>te</w:t>
      </w:r>
      <w:r w:rsidR="00805C5A" w:rsidRPr="00092629">
        <w:rPr>
          <w:rFonts w:cs="Arial"/>
          <w:szCs w:val="20"/>
          <w:lang w:eastAsia="sl-SI"/>
        </w:rPr>
        <w:t xml:space="preserve"> </w:t>
      </w:r>
      <w:r w:rsidRPr="00092629">
        <w:rPr>
          <w:rFonts w:cs="Arial"/>
          <w:szCs w:val="20"/>
          <w:lang w:eastAsia="sl-SI"/>
        </w:rPr>
        <w:t xml:space="preserve">informacije </w:t>
      </w:r>
      <w:r w:rsidR="00805C5A" w:rsidRPr="00092629">
        <w:rPr>
          <w:rFonts w:cs="Arial"/>
          <w:szCs w:val="20"/>
          <w:lang w:eastAsia="sl-SI"/>
        </w:rPr>
        <w:t xml:space="preserve">(ki se nanašajo na donatorske, sponzorske, svetovalne in druge avtorske ali druge intelektualne storitve, razen višine posameznih izplačil in računa pravne osebe) </w:t>
      </w:r>
      <w:r w:rsidRPr="00092629">
        <w:rPr>
          <w:rFonts w:cs="Arial"/>
          <w:szCs w:val="20"/>
          <w:lang w:eastAsia="sl-SI"/>
        </w:rPr>
        <w:t>na spletnih straneh poslovnega subjekta objavljene</w:t>
      </w:r>
      <w:r w:rsidRPr="00092629">
        <w:rPr>
          <w:rFonts w:cs="Arial"/>
          <w:b/>
          <w:bCs/>
          <w:szCs w:val="20"/>
          <w:lang w:eastAsia="sl-SI"/>
        </w:rPr>
        <w:t xml:space="preserve"> </w:t>
      </w:r>
      <w:r w:rsidRPr="00ED41D7">
        <w:rPr>
          <w:rFonts w:cs="Arial"/>
          <w:szCs w:val="20"/>
          <w:lang w:eastAsia="sl-SI"/>
        </w:rPr>
        <w:t>tri leta od sklenitve posla.</w:t>
      </w:r>
      <w:r w:rsidRPr="00092629">
        <w:rPr>
          <w:rFonts w:cs="Arial"/>
          <w:szCs w:val="20"/>
          <w:lang w:eastAsia="sl-SI"/>
        </w:rPr>
        <w:t xml:space="preserve"> Če navedenih poslov poslovni subjekt ni sklenil, mora v svetovni splet posredovati informacijo, da tovrstnih poslov ni sklenil.</w:t>
      </w:r>
    </w:p>
    <w:p w14:paraId="335E71FD" w14:textId="77777777" w:rsidR="00AE2C80" w:rsidRPr="00092629" w:rsidRDefault="00AE2C80" w:rsidP="00092629">
      <w:pPr>
        <w:spacing w:line="240" w:lineRule="auto"/>
        <w:jc w:val="both"/>
        <w:rPr>
          <w:rFonts w:cs="Arial"/>
          <w:szCs w:val="20"/>
        </w:rPr>
      </w:pPr>
    </w:p>
    <w:p w14:paraId="00732040" w14:textId="45DDFBEF" w:rsidR="005B294A" w:rsidRPr="00ED41D7" w:rsidRDefault="00504CE1" w:rsidP="00D42F85">
      <w:pPr>
        <w:spacing w:line="240" w:lineRule="auto"/>
        <w:jc w:val="both"/>
        <w:rPr>
          <w:rFonts w:cs="Arial"/>
          <w:szCs w:val="20"/>
        </w:rPr>
      </w:pPr>
      <w:r w:rsidRPr="00ED41D7">
        <w:rPr>
          <w:rFonts w:cs="Arial"/>
          <w:szCs w:val="20"/>
          <w:lang w:eastAsia="sl-SI"/>
        </w:rPr>
        <w:lastRenderedPageBreak/>
        <w:t>Iz zgoraj navedenega izhaja, da morajo biti i</w:t>
      </w:r>
      <w:r w:rsidR="00516277" w:rsidRPr="00ED41D7">
        <w:rPr>
          <w:rFonts w:cs="Arial"/>
          <w:szCs w:val="20"/>
          <w:lang w:eastAsia="sl-SI"/>
        </w:rPr>
        <w:t>n</w:t>
      </w:r>
      <w:r w:rsidRPr="00ED41D7">
        <w:rPr>
          <w:rFonts w:cs="Arial"/>
          <w:szCs w:val="20"/>
          <w:lang w:eastAsia="sl-SI"/>
        </w:rPr>
        <w:t>formacije javnega značaja</w:t>
      </w:r>
      <w:r w:rsidR="00516277" w:rsidRPr="00ED41D7">
        <w:rPr>
          <w:rFonts w:cs="Arial"/>
          <w:szCs w:val="20"/>
          <w:lang w:eastAsia="sl-SI"/>
        </w:rPr>
        <w:t xml:space="preserve"> iz </w:t>
      </w:r>
      <w:r w:rsidR="008A3DB8" w:rsidRPr="00ED41D7">
        <w:rPr>
          <w:rFonts w:cs="Arial"/>
          <w:szCs w:val="20"/>
          <w:lang w:eastAsia="sl-SI"/>
        </w:rPr>
        <w:t xml:space="preserve">12. </w:t>
      </w:r>
      <w:r w:rsidR="00516277" w:rsidRPr="00ED41D7">
        <w:rPr>
          <w:rFonts w:cs="Arial"/>
          <w:szCs w:val="20"/>
          <w:lang w:eastAsia="sl-SI"/>
        </w:rPr>
        <w:t xml:space="preserve">odstavka 10.a člena, ki jim mora poslovni subjekt objaviti na spletni strani, objavljene stalno oziroma ves čas </w:t>
      </w:r>
      <w:r w:rsidR="008A3DB8" w:rsidRPr="00ED41D7">
        <w:rPr>
          <w:rFonts w:cs="Arial"/>
          <w:szCs w:val="20"/>
          <w:lang w:eastAsia="sl-SI"/>
        </w:rPr>
        <w:t>delovanja</w:t>
      </w:r>
      <w:r w:rsidR="005B294A" w:rsidRPr="00ED41D7">
        <w:rPr>
          <w:rFonts w:cs="Arial"/>
          <w:szCs w:val="20"/>
          <w:lang w:eastAsia="sl-SI"/>
        </w:rPr>
        <w:t>/obstoja družbe</w:t>
      </w:r>
      <w:r w:rsidR="00F0776F" w:rsidRPr="00ED41D7">
        <w:rPr>
          <w:rFonts w:cs="Arial"/>
          <w:szCs w:val="20"/>
          <w:lang w:eastAsia="sl-SI"/>
        </w:rPr>
        <w:t xml:space="preserve">. V kolikor pa družbi med poslovanjem preneha </w:t>
      </w:r>
      <w:r w:rsidR="00145FE3" w:rsidRPr="00ED41D7">
        <w:rPr>
          <w:rFonts w:cs="Arial"/>
          <w:szCs w:val="20"/>
          <w:lang w:eastAsia="sl-SI"/>
        </w:rPr>
        <w:t>prevladujoč vpliv,</w:t>
      </w:r>
      <w:r w:rsidR="00F0776F" w:rsidRPr="00ED41D7">
        <w:rPr>
          <w:rFonts w:cs="Arial"/>
          <w:szCs w:val="20"/>
          <w:lang w:eastAsia="sl-SI"/>
        </w:rPr>
        <w:t xml:space="preserve"> </w:t>
      </w:r>
      <w:r w:rsidR="00D42F85" w:rsidRPr="00ED41D7">
        <w:rPr>
          <w:rFonts w:cs="Arial"/>
          <w:szCs w:val="20"/>
          <w:lang w:eastAsia="sl-SI"/>
        </w:rPr>
        <w:t>ostane</w:t>
      </w:r>
      <w:r w:rsidR="00145FE3" w:rsidRPr="00ED41D7">
        <w:rPr>
          <w:rFonts w:cs="Arial"/>
          <w:szCs w:val="20"/>
          <w:lang w:eastAsia="sl-SI"/>
        </w:rPr>
        <w:t xml:space="preserve"> družba </w:t>
      </w:r>
      <w:r w:rsidR="00145FE3" w:rsidRPr="00ED41D7">
        <w:rPr>
          <w:rFonts w:cs="Arial"/>
          <w:szCs w:val="20"/>
        </w:rPr>
        <w:t xml:space="preserve">zavezana za posredovanje informacij javnega značaja, </w:t>
      </w:r>
      <w:r w:rsidR="005B294A" w:rsidRPr="00ED41D7">
        <w:rPr>
          <w:rFonts w:cs="Arial"/>
          <w:szCs w:val="20"/>
        </w:rPr>
        <w:t xml:space="preserve">ki so nastale v času, ko </w:t>
      </w:r>
      <w:r w:rsidR="00145FE3" w:rsidRPr="00ED41D7">
        <w:rPr>
          <w:rFonts w:cs="Arial"/>
          <w:szCs w:val="20"/>
        </w:rPr>
        <w:t>je bila družba</w:t>
      </w:r>
      <w:r w:rsidR="005B294A" w:rsidRPr="00ED41D7">
        <w:rPr>
          <w:rFonts w:cs="Arial"/>
          <w:szCs w:val="20"/>
        </w:rPr>
        <w:t xml:space="preserve"> pod prevladujočim vplivom, </w:t>
      </w:r>
      <w:r w:rsidR="008A3DB8" w:rsidRPr="00ED41D7">
        <w:rPr>
          <w:rFonts w:cs="Arial"/>
          <w:szCs w:val="20"/>
        </w:rPr>
        <w:t xml:space="preserve">še </w:t>
      </w:r>
      <w:r w:rsidR="005B294A" w:rsidRPr="00ED41D7">
        <w:rPr>
          <w:rFonts w:cs="Arial"/>
          <w:szCs w:val="20"/>
        </w:rPr>
        <w:t xml:space="preserve">za obdobje petih let po prenehanju. </w:t>
      </w:r>
    </w:p>
    <w:p w14:paraId="5BA8F1C5" w14:textId="77777777" w:rsidR="005B294A" w:rsidRPr="00ED41D7" w:rsidRDefault="005B294A" w:rsidP="00092629">
      <w:pPr>
        <w:pStyle w:val="odstavek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824A566" w14:textId="72F3FDD4" w:rsidR="00454C09" w:rsidRPr="00092629" w:rsidRDefault="005B294A" w:rsidP="00454C09">
      <w:pPr>
        <w:pStyle w:val="odstavek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D41D7">
        <w:rPr>
          <w:rFonts w:ascii="Arial" w:hAnsi="Arial" w:cs="Arial"/>
          <w:sz w:val="20"/>
          <w:szCs w:val="20"/>
        </w:rPr>
        <w:t>Določbo prejšnjega odstavka je mogoče razumeti tako, da je zavezanec za informacije javnega značaja po prenehanju prevladujočega vpliva tisti poslovni subjekt, ki lahko</w:t>
      </w:r>
      <w:r w:rsidRPr="00092629">
        <w:rPr>
          <w:rFonts w:ascii="Arial" w:hAnsi="Arial" w:cs="Arial"/>
          <w:sz w:val="20"/>
          <w:szCs w:val="20"/>
        </w:rPr>
        <w:t xml:space="preserve"> po prenehanju prevladujočega vpliva nadaljuje s svojim </w:t>
      </w:r>
      <w:r w:rsidR="00454C09">
        <w:rPr>
          <w:rFonts w:ascii="Arial" w:hAnsi="Arial" w:cs="Arial"/>
          <w:sz w:val="20"/>
          <w:szCs w:val="20"/>
        </w:rPr>
        <w:t>delovanjem/</w:t>
      </w:r>
      <w:r w:rsidRPr="00092629">
        <w:rPr>
          <w:rFonts w:ascii="Arial" w:hAnsi="Arial" w:cs="Arial"/>
          <w:sz w:val="20"/>
          <w:szCs w:val="20"/>
        </w:rPr>
        <w:t xml:space="preserve">poslovanjem v smislu izpolnjevanja obveznosti po ZDIJZ za obdobje 5 let po prenehanju prevladujočega vpliva. Te obveznosti obsegajo sprejem in obravnavo neformalnih in formalnih zahtev, odločanje o teh zahtevah ter objavo predpisanih podatkov na svetovnem spletu. Izjema je le v primeru, ko poslovni subjekt pod prevladujočim vplivom v celoti preneha s poslovanjem, in zagotavljanje prej navedenih določb ni več mogoče zaradi neizpolnjevanja statusno-pravnih in kadrovskih pogojev. </w:t>
      </w:r>
    </w:p>
    <w:p w14:paraId="43611819" w14:textId="77777777" w:rsidR="005B294A" w:rsidRPr="00092629" w:rsidRDefault="005B294A" w:rsidP="00092629">
      <w:pPr>
        <w:pStyle w:val="odstavek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1A05AF3" w14:textId="4FB2BCEE" w:rsidR="000D5A94" w:rsidRPr="00092629" w:rsidRDefault="000D5A94" w:rsidP="00092629">
      <w:pPr>
        <w:pStyle w:val="Brezrazmikov"/>
        <w:jc w:val="both"/>
        <w:rPr>
          <w:rFonts w:cs="Arial"/>
          <w:szCs w:val="20"/>
          <w:lang w:eastAsia="sl-SI"/>
        </w:rPr>
      </w:pPr>
      <w:r w:rsidRPr="00092629">
        <w:rPr>
          <w:rFonts w:cs="Arial"/>
          <w:szCs w:val="20"/>
          <w:lang w:eastAsia="sl-SI"/>
        </w:rPr>
        <w:t xml:space="preserve">Več o obveznostih zavezancev po ZDIJZ si lahko preberete na spletni strani </w:t>
      </w:r>
      <w:r w:rsidRPr="00092629">
        <w:rPr>
          <w:rFonts w:cs="Arial"/>
          <w:szCs w:val="20"/>
        </w:rPr>
        <w:t>Sektorja za transparentnost in politični sistem</w:t>
      </w:r>
      <w:r w:rsidR="00467590" w:rsidRPr="00092629">
        <w:rPr>
          <w:rStyle w:val="Sprotnaopomba-sklic"/>
          <w:rFonts w:cs="Arial"/>
          <w:szCs w:val="20"/>
        </w:rPr>
        <w:footnoteReference w:id="2"/>
      </w:r>
      <w:r w:rsidR="00473047" w:rsidRPr="00092629">
        <w:rPr>
          <w:rFonts w:cs="Arial"/>
          <w:szCs w:val="20"/>
        </w:rPr>
        <w:t xml:space="preserve">, </w:t>
      </w:r>
      <w:r w:rsidRPr="00092629">
        <w:rPr>
          <w:rFonts w:cs="Arial"/>
          <w:szCs w:val="20"/>
          <w:lang w:eastAsia="sl-SI"/>
        </w:rPr>
        <w:t xml:space="preserve">kjer so objavljena </w:t>
      </w:r>
      <w:r w:rsidRPr="00092629">
        <w:rPr>
          <w:rFonts w:cs="Arial"/>
          <w:szCs w:val="20"/>
        </w:rPr>
        <w:t xml:space="preserve">mnenja, pojasnila in odgovori na </w:t>
      </w:r>
      <w:r w:rsidR="00467590" w:rsidRPr="00092629">
        <w:rPr>
          <w:rFonts w:cs="Arial"/>
          <w:szCs w:val="20"/>
        </w:rPr>
        <w:t xml:space="preserve">posamezna </w:t>
      </w:r>
      <w:r w:rsidRPr="00092629">
        <w:rPr>
          <w:rFonts w:cs="Arial"/>
          <w:szCs w:val="20"/>
        </w:rPr>
        <w:t>vprašanja</w:t>
      </w:r>
      <w:r w:rsidR="00467590" w:rsidRPr="00092629">
        <w:rPr>
          <w:rFonts w:cs="Arial"/>
          <w:szCs w:val="20"/>
        </w:rPr>
        <w:t xml:space="preserve">. </w:t>
      </w:r>
    </w:p>
    <w:p w14:paraId="521C0684" w14:textId="77777777" w:rsidR="00B31833" w:rsidRPr="00092629" w:rsidRDefault="00B31833" w:rsidP="00092629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222E0896" w14:textId="18227FE8" w:rsidR="00F31FF0" w:rsidRPr="00092629" w:rsidRDefault="00F31FF0" w:rsidP="00092629">
      <w:pPr>
        <w:spacing w:line="240" w:lineRule="auto"/>
        <w:jc w:val="both"/>
        <w:rPr>
          <w:rFonts w:cs="Arial"/>
          <w:szCs w:val="20"/>
          <w:lang w:eastAsia="sl-SI"/>
        </w:rPr>
      </w:pPr>
      <w:r w:rsidRPr="00092629">
        <w:rPr>
          <w:rFonts w:cs="Arial"/>
          <w:szCs w:val="20"/>
          <w:lang w:eastAsia="sl-SI"/>
        </w:rPr>
        <w:t>Lep pozdrav,</w:t>
      </w:r>
    </w:p>
    <w:p w14:paraId="5B0C1F08" w14:textId="780256A3" w:rsidR="00F31FF0" w:rsidRPr="00092629" w:rsidRDefault="00F31FF0" w:rsidP="00092629">
      <w:pPr>
        <w:spacing w:line="240" w:lineRule="auto"/>
        <w:jc w:val="both"/>
        <w:rPr>
          <w:rFonts w:cs="Arial"/>
          <w:szCs w:val="20"/>
          <w:lang w:eastAsia="sl-SI"/>
        </w:rPr>
      </w:pPr>
      <w:r w:rsidRPr="00092629">
        <w:rPr>
          <w:rFonts w:cs="Arial"/>
          <w:szCs w:val="20"/>
          <w:lang w:eastAsia="sl-SI"/>
        </w:rPr>
        <w:t xml:space="preserve">                                                                              </w:t>
      </w:r>
    </w:p>
    <w:p w14:paraId="6B68686A" w14:textId="5E997B7F" w:rsidR="0077103A" w:rsidRPr="00092629" w:rsidRDefault="00F31FF0" w:rsidP="00092629">
      <w:pPr>
        <w:spacing w:line="240" w:lineRule="auto"/>
        <w:jc w:val="both"/>
        <w:rPr>
          <w:rFonts w:cs="Arial"/>
          <w:szCs w:val="20"/>
          <w:lang w:eastAsia="sl-SI"/>
        </w:rPr>
      </w:pPr>
      <w:r w:rsidRPr="00092629">
        <w:rPr>
          <w:rFonts w:cs="Arial"/>
          <w:szCs w:val="20"/>
          <w:lang w:eastAsia="sl-SI"/>
        </w:rPr>
        <w:t xml:space="preserve">                        </w:t>
      </w:r>
    </w:p>
    <w:p w14:paraId="2B2DF544" w14:textId="77777777" w:rsidR="00FC3F8C" w:rsidRPr="00092629" w:rsidRDefault="00FC3F8C" w:rsidP="00092629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09091612" w14:textId="77777777" w:rsidR="00F96E51" w:rsidRPr="00092629" w:rsidRDefault="00F96E51" w:rsidP="00092629">
      <w:pPr>
        <w:spacing w:line="240" w:lineRule="auto"/>
        <w:jc w:val="both"/>
        <w:rPr>
          <w:rFonts w:cs="Arial"/>
          <w:szCs w:val="20"/>
          <w:lang w:eastAsia="sl-SI"/>
        </w:rPr>
      </w:pPr>
      <w:r w:rsidRPr="00092629">
        <w:rPr>
          <w:rFonts w:cs="Arial"/>
          <w:szCs w:val="20"/>
          <w:lang w:eastAsia="sl-SI"/>
        </w:rPr>
        <w:t xml:space="preserve">Pripravil: </w:t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  <w:t xml:space="preserve"> mag. Mateja Prešern </w:t>
      </w:r>
    </w:p>
    <w:p w14:paraId="3CA05C5F" w14:textId="14887436" w:rsidR="00F96E51" w:rsidRPr="00092629" w:rsidRDefault="00F96E51" w:rsidP="00092629">
      <w:pPr>
        <w:spacing w:line="240" w:lineRule="auto"/>
        <w:jc w:val="both"/>
        <w:rPr>
          <w:rFonts w:cs="Arial"/>
          <w:szCs w:val="20"/>
          <w:lang w:eastAsia="sl-SI"/>
        </w:rPr>
      </w:pPr>
      <w:r w:rsidRPr="00092629">
        <w:rPr>
          <w:rFonts w:cs="Arial"/>
          <w:szCs w:val="20"/>
          <w:lang w:eastAsia="sl-SI"/>
        </w:rPr>
        <w:t xml:space="preserve">Ciril Repnik </w:t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  <w:t xml:space="preserve"> </w:t>
      </w:r>
      <w:r w:rsidRPr="00092629">
        <w:rPr>
          <w:rFonts w:cs="Arial"/>
          <w:szCs w:val="20"/>
        </w:rPr>
        <w:t>generaln</w:t>
      </w:r>
      <w:r w:rsidR="003D0C42" w:rsidRPr="00092629">
        <w:rPr>
          <w:rFonts w:cs="Arial"/>
          <w:szCs w:val="20"/>
        </w:rPr>
        <w:t>a</w:t>
      </w:r>
      <w:r w:rsidRPr="00092629">
        <w:rPr>
          <w:rFonts w:cs="Arial"/>
          <w:szCs w:val="20"/>
        </w:rPr>
        <w:t xml:space="preserve"> direktoric</w:t>
      </w:r>
      <w:r w:rsidR="003D0C42" w:rsidRPr="00092629">
        <w:rPr>
          <w:rFonts w:cs="Arial"/>
          <w:szCs w:val="20"/>
        </w:rPr>
        <w:t>a</w:t>
      </w:r>
      <w:r w:rsidRPr="00092629">
        <w:rPr>
          <w:rFonts w:cs="Arial"/>
          <w:szCs w:val="20"/>
          <w:lang w:eastAsia="sl-SI"/>
        </w:rPr>
        <w:t xml:space="preserve"> </w:t>
      </w:r>
    </w:p>
    <w:p w14:paraId="6F048C50" w14:textId="77777777" w:rsidR="00F96E51" w:rsidRPr="00092629" w:rsidRDefault="00F96E51" w:rsidP="00092629">
      <w:pPr>
        <w:spacing w:line="240" w:lineRule="auto"/>
        <w:jc w:val="both"/>
        <w:rPr>
          <w:rFonts w:cs="Arial"/>
          <w:szCs w:val="20"/>
          <w:lang w:eastAsia="sl-SI"/>
        </w:rPr>
      </w:pPr>
      <w:r w:rsidRPr="00092629">
        <w:rPr>
          <w:rFonts w:cs="Arial"/>
          <w:szCs w:val="20"/>
          <w:lang w:eastAsia="sl-SI"/>
        </w:rPr>
        <w:t>sekretar</w:t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</w:r>
      <w:r w:rsidRPr="00092629">
        <w:rPr>
          <w:rFonts w:cs="Arial"/>
          <w:szCs w:val="20"/>
          <w:lang w:eastAsia="sl-SI"/>
        </w:rPr>
        <w:tab/>
      </w:r>
    </w:p>
    <w:p w14:paraId="7A3E0FD8" w14:textId="77777777" w:rsidR="00FC3F8C" w:rsidRPr="00092629" w:rsidRDefault="00FC3F8C" w:rsidP="00092629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1C87D72B" w14:textId="77777777" w:rsidR="00F96E51" w:rsidRPr="00092629" w:rsidRDefault="00F96E51" w:rsidP="00092629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22565B13" w14:textId="77777777" w:rsidR="00F96E51" w:rsidRPr="00092629" w:rsidRDefault="00F96E51" w:rsidP="00092629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92629">
        <w:rPr>
          <w:rFonts w:ascii="Arial" w:hAnsi="Arial" w:cs="Arial"/>
          <w:sz w:val="20"/>
          <w:szCs w:val="20"/>
        </w:rPr>
        <w:t>Poslati po E-pošti:</w:t>
      </w:r>
    </w:p>
    <w:p w14:paraId="7DE66F2F" w14:textId="77777777" w:rsidR="00516277" w:rsidRPr="00092629" w:rsidRDefault="00F96E51" w:rsidP="00092629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92629">
        <w:rPr>
          <w:rFonts w:ascii="Arial" w:hAnsi="Arial" w:cs="Arial"/>
          <w:sz w:val="20"/>
          <w:szCs w:val="20"/>
        </w:rPr>
        <w:t>- naslovnik</w:t>
      </w:r>
    </w:p>
    <w:p w14:paraId="4192F7D8" w14:textId="37998F95" w:rsidR="00F96E51" w:rsidRPr="00092629" w:rsidRDefault="00F96E51" w:rsidP="00092629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F96E51" w:rsidRPr="00092629" w:rsidSect="00164064"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B0AF" w14:textId="77777777" w:rsidR="00122347" w:rsidRDefault="00122347">
      <w:r>
        <w:separator/>
      </w:r>
    </w:p>
  </w:endnote>
  <w:endnote w:type="continuationSeparator" w:id="0">
    <w:p w14:paraId="193EF5A8" w14:textId="77777777" w:rsidR="00122347" w:rsidRDefault="0012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11188"/>
      <w:docPartObj>
        <w:docPartGallery w:val="Page Numbers (Bottom of Page)"/>
        <w:docPartUnique/>
      </w:docPartObj>
    </w:sdtPr>
    <w:sdtContent>
      <w:p w14:paraId="1831B01C" w14:textId="73CC29D9" w:rsidR="00A60EB5" w:rsidRDefault="00A60EB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3EDEA" w14:textId="77777777" w:rsidR="00A60EB5" w:rsidRDefault="00A60EB5">
    <w:pPr>
      <w:pStyle w:val="Noga"/>
    </w:pPr>
  </w:p>
  <w:p w14:paraId="2BAE6B67" w14:textId="77777777" w:rsidR="00103AA7" w:rsidRDefault="00103AA7"/>
  <w:p w14:paraId="40F18CFA" w14:textId="77777777" w:rsidR="00103AA7" w:rsidRDefault="00103A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29BA" w14:textId="77777777" w:rsidR="00122347" w:rsidRDefault="00122347">
      <w:r>
        <w:separator/>
      </w:r>
    </w:p>
  </w:footnote>
  <w:footnote w:type="continuationSeparator" w:id="0">
    <w:p w14:paraId="52A9A504" w14:textId="77777777" w:rsidR="00122347" w:rsidRDefault="00122347">
      <w:r>
        <w:continuationSeparator/>
      </w:r>
    </w:p>
  </w:footnote>
  <w:footnote w:id="1">
    <w:p w14:paraId="2D492598" w14:textId="061B4FE2" w:rsidR="00B4715D" w:rsidRPr="0095726C" w:rsidRDefault="00B4715D" w:rsidP="0095726C">
      <w:pPr>
        <w:pStyle w:val="Sprotnaopomba-besedilo"/>
        <w:spacing w:line="240" w:lineRule="auto"/>
        <w:jc w:val="both"/>
        <w:rPr>
          <w:rFonts w:cs="Arial"/>
          <w:sz w:val="16"/>
          <w:szCs w:val="16"/>
        </w:rPr>
      </w:pPr>
      <w:r w:rsidRPr="0095726C">
        <w:rPr>
          <w:rStyle w:val="Sprotnaopomba-sklic"/>
          <w:rFonts w:cs="Arial"/>
          <w:sz w:val="16"/>
          <w:szCs w:val="16"/>
        </w:rPr>
        <w:footnoteRef/>
      </w:r>
      <w:r w:rsidRPr="0095726C">
        <w:rPr>
          <w:rFonts w:cs="Arial"/>
          <w:sz w:val="16"/>
          <w:szCs w:val="16"/>
        </w:rPr>
        <w:t xml:space="preserve"> Uradni list RS, št. </w:t>
      </w:r>
      <w:hyperlink r:id="rId1" w:tgtFrame="_blank" w:tooltip="Zakon o dostopu do informacij javnega značaja (uradno prečiščeno besedilo)" w:history="1">
        <w:r w:rsidRPr="0095726C">
          <w:rPr>
            <w:rStyle w:val="Hiperpovezava"/>
            <w:rFonts w:cs="Arial"/>
            <w:color w:val="auto"/>
            <w:sz w:val="16"/>
            <w:szCs w:val="16"/>
            <w:u w:val="none"/>
          </w:rPr>
          <w:t>51/06</w:t>
        </w:r>
      </w:hyperlink>
      <w:r w:rsidRPr="0095726C">
        <w:rPr>
          <w:rFonts w:cs="Arial"/>
          <w:sz w:val="16"/>
          <w:szCs w:val="16"/>
        </w:rPr>
        <w:t xml:space="preserve"> – uradno prečiščeno besedilo, </w:t>
      </w:r>
      <w:hyperlink r:id="rId2" w:tgtFrame="_blank" w:tooltip="Zakon o davčnem postopku" w:history="1">
        <w:r w:rsidRPr="0095726C">
          <w:rPr>
            <w:rStyle w:val="Hiperpovezava"/>
            <w:rFonts w:cs="Arial"/>
            <w:color w:val="auto"/>
            <w:sz w:val="16"/>
            <w:szCs w:val="16"/>
            <w:u w:val="none"/>
          </w:rPr>
          <w:t>117/06</w:t>
        </w:r>
      </w:hyperlink>
      <w:r w:rsidRPr="0095726C">
        <w:rPr>
          <w:rFonts w:cs="Arial"/>
          <w:sz w:val="16"/>
          <w:szCs w:val="16"/>
        </w:rPr>
        <w:t xml:space="preserve"> – ZDavP-2, </w:t>
      </w:r>
      <w:hyperlink r:id="rId3" w:tgtFrame="_blank" w:tooltip="Zakon o spremembah in dopolnitvah Zakona o dostopu do informacij javnega značaja" w:history="1">
        <w:r w:rsidRPr="0095726C">
          <w:rPr>
            <w:rStyle w:val="Hiperpovezava"/>
            <w:rFonts w:cs="Arial"/>
            <w:color w:val="auto"/>
            <w:sz w:val="16"/>
            <w:szCs w:val="16"/>
            <w:u w:val="none"/>
          </w:rPr>
          <w:t>23/14</w:t>
        </w:r>
      </w:hyperlink>
      <w:r w:rsidRPr="0095726C">
        <w:rPr>
          <w:rFonts w:cs="Arial"/>
          <w:sz w:val="16"/>
          <w:szCs w:val="16"/>
        </w:rPr>
        <w:t xml:space="preserve">, </w:t>
      </w:r>
      <w:hyperlink r:id="rId4" w:tgtFrame="_blank" w:tooltip="Zakon o spremembah in dopolnitvah Zakona o dostopu do informacij javnega značaja" w:history="1">
        <w:r w:rsidRPr="0095726C">
          <w:rPr>
            <w:rStyle w:val="Hiperpovezava"/>
            <w:rFonts w:cs="Arial"/>
            <w:color w:val="auto"/>
            <w:sz w:val="16"/>
            <w:szCs w:val="16"/>
            <w:u w:val="none"/>
          </w:rPr>
          <w:t>50/14</w:t>
        </w:r>
      </w:hyperlink>
      <w:r w:rsidRPr="0095726C">
        <w:rPr>
          <w:rFonts w:cs="Arial"/>
          <w:sz w:val="16"/>
          <w:szCs w:val="16"/>
        </w:rPr>
        <w:t xml:space="preserve">, </w:t>
      </w:r>
      <w:hyperlink r:id="rId5" w:tgtFrame="_blank" w:tooltip="Odločba o delni razveljavitvi petega odstavka 6.a člena in o razveljavitvi drugega stavka sedmega odstavka 6.a člena, trinajstega odstavka 10.a člena in osmega odstavka 39. člena Zakona o dostopu do informacij javnega značaja ter o razveljavitvi  4. člena Zako" w:history="1">
        <w:r w:rsidRPr="0095726C">
          <w:rPr>
            <w:rStyle w:val="Hiperpovezava"/>
            <w:rFonts w:cs="Arial"/>
            <w:color w:val="auto"/>
            <w:sz w:val="16"/>
            <w:szCs w:val="16"/>
            <w:u w:val="none"/>
          </w:rPr>
          <w:t>19/15</w:t>
        </w:r>
      </w:hyperlink>
      <w:r w:rsidRPr="0095726C">
        <w:rPr>
          <w:rFonts w:cs="Arial"/>
          <w:sz w:val="16"/>
          <w:szCs w:val="16"/>
        </w:rPr>
        <w:t xml:space="preserve"> – </w:t>
      </w:r>
      <w:proofErr w:type="spellStart"/>
      <w:r w:rsidRPr="0095726C">
        <w:rPr>
          <w:rFonts w:cs="Arial"/>
          <w:sz w:val="16"/>
          <w:szCs w:val="16"/>
        </w:rPr>
        <w:t>odl</w:t>
      </w:r>
      <w:proofErr w:type="spellEnd"/>
      <w:r w:rsidRPr="0095726C">
        <w:rPr>
          <w:rFonts w:cs="Arial"/>
          <w:sz w:val="16"/>
          <w:szCs w:val="16"/>
        </w:rPr>
        <w:t xml:space="preserve">. US, </w:t>
      </w:r>
      <w:hyperlink r:id="rId6" w:tgtFrame="_blank" w:tooltip="Zakon o spremembah in dopolnitvah Zakona o dostopu do informacij javnega značaja" w:history="1">
        <w:r w:rsidRPr="0095726C">
          <w:rPr>
            <w:rStyle w:val="Hiperpovezava"/>
            <w:rFonts w:cs="Arial"/>
            <w:color w:val="auto"/>
            <w:sz w:val="16"/>
            <w:szCs w:val="16"/>
            <w:u w:val="none"/>
          </w:rPr>
          <w:t>102/15</w:t>
        </w:r>
      </w:hyperlink>
      <w:r w:rsidRPr="0095726C">
        <w:rPr>
          <w:rFonts w:cs="Arial"/>
          <w:sz w:val="16"/>
          <w:szCs w:val="16"/>
        </w:rPr>
        <w:t xml:space="preserve">, </w:t>
      </w:r>
      <w:hyperlink r:id="rId7" w:tgtFrame="_blank" w:tooltip="Zakon o dopolnitvi Zakona o dostopu do informacij javnega značaja" w:history="1">
        <w:r w:rsidRPr="0095726C">
          <w:rPr>
            <w:rStyle w:val="Hiperpovezava"/>
            <w:rFonts w:cs="Arial"/>
            <w:color w:val="auto"/>
            <w:sz w:val="16"/>
            <w:szCs w:val="16"/>
            <w:u w:val="none"/>
          </w:rPr>
          <w:t>7/18</w:t>
        </w:r>
      </w:hyperlink>
      <w:r w:rsidRPr="0095726C">
        <w:rPr>
          <w:rFonts w:cs="Arial"/>
          <w:sz w:val="16"/>
          <w:szCs w:val="16"/>
        </w:rPr>
        <w:t xml:space="preserve"> </w:t>
      </w:r>
    </w:p>
    <w:p w14:paraId="6A34132E" w14:textId="6DF3F7B5" w:rsidR="00B4715D" w:rsidRPr="0095726C" w:rsidRDefault="00B4715D" w:rsidP="0095726C">
      <w:pPr>
        <w:pStyle w:val="Sprotnaopomba-besedilo"/>
        <w:spacing w:line="240" w:lineRule="auto"/>
        <w:jc w:val="both"/>
        <w:rPr>
          <w:rFonts w:cs="Arial"/>
          <w:sz w:val="16"/>
          <w:szCs w:val="16"/>
        </w:rPr>
      </w:pPr>
      <w:r w:rsidRPr="0095726C">
        <w:rPr>
          <w:rFonts w:cs="Arial"/>
          <w:sz w:val="16"/>
          <w:szCs w:val="16"/>
        </w:rPr>
        <w:t xml:space="preserve">  </w:t>
      </w:r>
      <w:r w:rsidR="0067597F" w:rsidRPr="0095726C">
        <w:rPr>
          <w:rFonts w:cs="Arial"/>
          <w:sz w:val="16"/>
          <w:szCs w:val="16"/>
        </w:rPr>
        <w:t xml:space="preserve"> </w:t>
      </w:r>
      <w:r w:rsidRPr="0095726C">
        <w:rPr>
          <w:rFonts w:cs="Arial"/>
          <w:sz w:val="16"/>
          <w:szCs w:val="16"/>
        </w:rPr>
        <w:t xml:space="preserve">in </w:t>
      </w:r>
      <w:hyperlink r:id="rId8" w:tgtFrame="_blank" w:tooltip="Zakon o spremembah in dopolnitvah Zakona o dostopu do informacij javnega značaja" w:history="1">
        <w:r w:rsidRPr="0095726C">
          <w:rPr>
            <w:rStyle w:val="Hiperpovezava"/>
            <w:rFonts w:cs="Arial"/>
            <w:color w:val="auto"/>
            <w:sz w:val="16"/>
            <w:szCs w:val="16"/>
            <w:u w:val="none"/>
          </w:rPr>
          <w:t>141/22</w:t>
        </w:r>
      </w:hyperlink>
      <w:r w:rsidR="001C2BBC" w:rsidRPr="0095726C">
        <w:rPr>
          <w:rFonts w:cs="Arial"/>
          <w:sz w:val="16"/>
          <w:szCs w:val="16"/>
        </w:rPr>
        <w:t>.</w:t>
      </w:r>
    </w:p>
  </w:footnote>
  <w:footnote w:id="2">
    <w:p w14:paraId="0A5E5B90" w14:textId="7AAFA9AB" w:rsidR="00467590" w:rsidRPr="00092629" w:rsidRDefault="00467590" w:rsidP="00092629">
      <w:pPr>
        <w:pStyle w:val="Sprotnaopomba-besedilo"/>
        <w:spacing w:line="240" w:lineRule="auto"/>
        <w:jc w:val="both"/>
        <w:rPr>
          <w:rFonts w:cs="Arial"/>
          <w:sz w:val="16"/>
          <w:szCs w:val="16"/>
          <w:lang w:eastAsia="sl-SI"/>
        </w:rPr>
      </w:pPr>
      <w:r w:rsidRPr="00092629">
        <w:rPr>
          <w:rStyle w:val="Sprotnaopomba-sklic"/>
          <w:rFonts w:cs="Arial"/>
          <w:sz w:val="16"/>
          <w:szCs w:val="16"/>
        </w:rPr>
        <w:footnoteRef/>
      </w:r>
      <w:r w:rsidR="00295A76" w:rsidRPr="00092629">
        <w:rPr>
          <w:rFonts w:cs="Arial"/>
          <w:sz w:val="16"/>
          <w:szCs w:val="16"/>
        </w:rPr>
        <w:t xml:space="preserve"> </w:t>
      </w:r>
      <w:hyperlink r:id="rId9" w:history="1">
        <w:r w:rsidR="00295A76" w:rsidRPr="00092629">
          <w:rPr>
            <w:rStyle w:val="Hiperpovezava"/>
            <w:rFonts w:cs="Arial"/>
            <w:color w:val="auto"/>
            <w:sz w:val="16"/>
            <w:szCs w:val="16"/>
            <w:u w:val="none"/>
            <w:lang w:eastAsia="sl-SI"/>
          </w:rPr>
          <w:t>https://www.gov.si/teme/informacije-javnega-znacaja/</w:t>
        </w:r>
      </w:hyperlink>
      <w:r w:rsidRPr="00092629">
        <w:rPr>
          <w:rFonts w:cs="Arial"/>
          <w:sz w:val="16"/>
          <w:szCs w:val="16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6918" w14:textId="77777777" w:rsidR="00771070" w:rsidRDefault="00771070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6"/>
        <w:szCs w:val="16"/>
      </w:rPr>
    </w:pPr>
  </w:p>
  <w:p w14:paraId="41E5697D" w14:textId="47D97B6A" w:rsidR="00253D8B" w:rsidRPr="005802C5" w:rsidRDefault="00253D8B" w:rsidP="00466268">
    <w:pPr>
      <w:pStyle w:val="Glava"/>
      <w:tabs>
        <w:tab w:val="left" w:pos="5112"/>
      </w:tabs>
      <w:spacing w:line="240" w:lineRule="auto"/>
      <w:rPr>
        <w:rFonts w:cs="Arial"/>
        <w:sz w:val="18"/>
        <w:szCs w:val="18"/>
      </w:rPr>
    </w:pPr>
    <w:r w:rsidRPr="005802C5">
      <w:rPr>
        <w:rFonts w:cs="Arial"/>
        <w:sz w:val="18"/>
        <w:szCs w:val="18"/>
      </w:rPr>
      <w:t xml:space="preserve">DIREKTORAT ZA LOKALNO SAMOUPRAVO, </w:t>
    </w:r>
  </w:p>
  <w:p w14:paraId="4FEEE13E" w14:textId="77777777" w:rsidR="00F1059B" w:rsidRPr="005802C5" w:rsidRDefault="00253D8B" w:rsidP="00466268">
    <w:pPr>
      <w:pStyle w:val="Glava"/>
      <w:tabs>
        <w:tab w:val="left" w:pos="5112"/>
      </w:tabs>
      <w:spacing w:line="240" w:lineRule="auto"/>
      <w:rPr>
        <w:rFonts w:cs="Arial"/>
        <w:sz w:val="18"/>
        <w:szCs w:val="18"/>
      </w:rPr>
    </w:pPr>
    <w:r w:rsidRPr="005802C5">
      <w:rPr>
        <w:rFonts w:cs="Arial"/>
        <w:sz w:val="18"/>
        <w:szCs w:val="18"/>
      </w:rPr>
      <w:t>NEVLADNE ORGANIZACIJE IN POLITIČNI SISTEM</w:t>
    </w:r>
  </w:p>
  <w:p w14:paraId="43CDA839" w14:textId="4EB6A543" w:rsidR="00253D8B" w:rsidRPr="00771070" w:rsidRDefault="00253D8B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 xml:space="preserve"> </w:t>
    </w:r>
  </w:p>
  <w:p w14:paraId="65AD32F4" w14:textId="77777777" w:rsidR="00FF5BD2" w:rsidRDefault="00FF5BD2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</w:p>
  <w:p w14:paraId="7CD38796" w14:textId="653D447D" w:rsidR="00A770A6" w:rsidRPr="008F3500" w:rsidRDefault="000A6401" w:rsidP="007710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9170494" wp14:editId="73175C95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F4A"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6004538A" wp14:editId="26249A39">
              <wp:simplePos x="0" y="0"/>
              <wp:positionH relativeFrom="column">
                <wp:posOffset>-463550</wp:posOffset>
              </wp:positionH>
              <wp:positionV relativeFrom="page">
                <wp:posOffset>3600449</wp:posOffset>
              </wp:positionV>
              <wp:extent cx="215900" cy="0"/>
              <wp:effectExtent l="0" t="0" r="0" b="0"/>
              <wp:wrapNone/>
              <wp:docPr id="3" name="Raven puščični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D87B7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3" o:spid="_x0000_s1026" type="#_x0000_t32" style="position:absolute;margin-left:-36.5pt;margin-top:283.5pt;width:1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 w:rsidR="00ED6779">
      <w:rPr>
        <w:rFonts w:cs="Arial"/>
        <w:sz w:val="16"/>
      </w:rPr>
      <w:t>Tržaška cesta 21</w:t>
    </w:r>
    <w:r w:rsidR="00A770A6" w:rsidRPr="008F3500">
      <w:rPr>
        <w:rFonts w:cs="Arial"/>
        <w:sz w:val="16"/>
      </w:rPr>
      <w:t xml:space="preserve">, </w:t>
    </w:r>
    <w:r w:rsidR="00164064">
      <w:rPr>
        <w:rFonts w:cs="Arial"/>
        <w:sz w:val="16"/>
      </w:rPr>
      <w:t>1</w:t>
    </w:r>
    <w:r w:rsidR="00ED6779">
      <w:rPr>
        <w:rFonts w:cs="Arial"/>
        <w:sz w:val="16"/>
      </w:rPr>
      <w:t>000</w:t>
    </w:r>
    <w:r w:rsidR="00164064">
      <w:rPr>
        <w:rFonts w:cs="Arial"/>
        <w:sz w:val="16"/>
      </w:rPr>
      <w:t xml:space="preserve"> Ljubljana</w:t>
    </w:r>
    <w:r w:rsidR="00A770A6" w:rsidRPr="008F3500">
      <w:rPr>
        <w:rFonts w:cs="Arial"/>
        <w:sz w:val="16"/>
      </w:rPr>
      <w:tab/>
      <w:t xml:space="preserve">T: </w:t>
    </w:r>
    <w:r w:rsidR="00164064">
      <w:rPr>
        <w:rFonts w:cs="Arial"/>
        <w:sz w:val="16"/>
      </w:rPr>
      <w:t xml:space="preserve">01 </w:t>
    </w:r>
    <w:r w:rsidR="000B04B5">
      <w:rPr>
        <w:rFonts w:cs="Arial"/>
        <w:sz w:val="16"/>
      </w:rPr>
      <w:t xml:space="preserve">478 83 </w:t>
    </w:r>
    <w:r w:rsidR="00AD217D">
      <w:rPr>
        <w:rFonts w:cs="Arial"/>
        <w:sz w:val="16"/>
      </w:rPr>
      <w:t>30</w:t>
    </w:r>
  </w:p>
  <w:p w14:paraId="1F71203A" w14:textId="23F8DA31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890396">
      <w:rPr>
        <w:rFonts w:cs="Arial"/>
        <w:sz w:val="16"/>
      </w:rPr>
      <w:t>gp.</w:t>
    </w:r>
    <w:r w:rsidR="00AF051B">
      <w:rPr>
        <w:rFonts w:cs="Arial"/>
        <w:sz w:val="16"/>
      </w:rPr>
      <w:t>mju</w:t>
    </w:r>
    <w:r w:rsidR="00164064">
      <w:rPr>
        <w:rFonts w:cs="Arial"/>
        <w:sz w:val="16"/>
      </w:rPr>
      <w:t>@gov.si</w:t>
    </w:r>
  </w:p>
  <w:p w14:paraId="51EE09B7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5207C5">
      <w:rPr>
        <w:rFonts w:cs="Arial"/>
        <w:sz w:val="16"/>
      </w:rPr>
      <w:t>www.mju</w:t>
    </w:r>
    <w:r w:rsidR="00164064">
      <w:rPr>
        <w:rFonts w:cs="Arial"/>
        <w:sz w:val="16"/>
      </w:rPr>
      <w:t>.gov.si</w:t>
    </w:r>
  </w:p>
  <w:p w14:paraId="33F7979C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F30B6"/>
    <w:multiLevelType w:val="multilevel"/>
    <w:tmpl w:val="0160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70B4B"/>
    <w:multiLevelType w:val="multilevel"/>
    <w:tmpl w:val="BCE6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24C70"/>
    <w:multiLevelType w:val="multilevel"/>
    <w:tmpl w:val="4ECA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7698B"/>
    <w:multiLevelType w:val="multilevel"/>
    <w:tmpl w:val="B444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08145C"/>
    <w:multiLevelType w:val="multilevel"/>
    <w:tmpl w:val="629C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53932">
    <w:abstractNumId w:val="0"/>
  </w:num>
  <w:num w:numId="2" w16cid:durableId="1702707431">
    <w:abstractNumId w:val="4"/>
  </w:num>
  <w:num w:numId="3" w16cid:durableId="604652201">
    <w:abstractNumId w:val="3"/>
  </w:num>
  <w:num w:numId="4" w16cid:durableId="142239487">
    <w:abstractNumId w:val="2"/>
  </w:num>
  <w:num w:numId="5" w16cid:durableId="1839538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8B"/>
    <w:rsid w:val="00003187"/>
    <w:rsid w:val="00007E98"/>
    <w:rsid w:val="00010183"/>
    <w:rsid w:val="000102AB"/>
    <w:rsid w:val="0001336E"/>
    <w:rsid w:val="00013B92"/>
    <w:rsid w:val="00015ACF"/>
    <w:rsid w:val="00015AE6"/>
    <w:rsid w:val="000212EA"/>
    <w:rsid w:val="00022253"/>
    <w:rsid w:val="00022CA5"/>
    <w:rsid w:val="00022CAF"/>
    <w:rsid w:val="00023A88"/>
    <w:rsid w:val="00023CD6"/>
    <w:rsid w:val="00024647"/>
    <w:rsid w:val="00024CFA"/>
    <w:rsid w:val="00026A2D"/>
    <w:rsid w:val="0003207E"/>
    <w:rsid w:val="000329F9"/>
    <w:rsid w:val="00032F00"/>
    <w:rsid w:val="00034DBD"/>
    <w:rsid w:val="0003689A"/>
    <w:rsid w:val="00036E7C"/>
    <w:rsid w:val="00040304"/>
    <w:rsid w:val="00041791"/>
    <w:rsid w:val="00041C6A"/>
    <w:rsid w:val="00044607"/>
    <w:rsid w:val="000449BA"/>
    <w:rsid w:val="00044CE5"/>
    <w:rsid w:val="00044F9E"/>
    <w:rsid w:val="00046EC8"/>
    <w:rsid w:val="0004736A"/>
    <w:rsid w:val="00047485"/>
    <w:rsid w:val="00050A6D"/>
    <w:rsid w:val="0005298C"/>
    <w:rsid w:val="00053E22"/>
    <w:rsid w:val="00055232"/>
    <w:rsid w:val="00055401"/>
    <w:rsid w:val="00055E83"/>
    <w:rsid w:val="00056992"/>
    <w:rsid w:val="00056D06"/>
    <w:rsid w:val="00057934"/>
    <w:rsid w:val="00060657"/>
    <w:rsid w:val="00060A5A"/>
    <w:rsid w:val="0006398A"/>
    <w:rsid w:val="00063AA0"/>
    <w:rsid w:val="00063FC1"/>
    <w:rsid w:val="00065C72"/>
    <w:rsid w:val="0006625F"/>
    <w:rsid w:val="00066290"/>
    <w:rsid w:val="00070787"/>
    <w:rsid w:val="00072674"/>
    <w:rsid w:val="00073260"/>
    <w:rsid w:val="00073624"/>
    <w:rsid w:val="00075B06"/>
    <w:rsid w:val="00076296"/>
    <w:rsid w:val="00076611"/>
    <w:rsid w:val="00076BCF"/>
    <w:rsid w:val="0008007A"/>
    <w:rsid w:val="000804B6"/>
    <w:rsid w:val="00081D7D"/>
    <w:rsid w:val="000826E2"/>
    <w:rsid w:val="00082C8E"/>
    <w:rsid w:val="00084C4B"/>
    <w:rsid w:val="00085542"/>
    <w:rsid w:val="00086E4F"/>
    <w:rsid w:val="00087489"/>
    <w:rsid w:val="000913FE"/>
    <w:rsid w:val="00091635"/>
    <w:rsid w:val="00092629"/>
    <w:rsid w:val="000938AD"/>
    <w:rsid w:val="00095814"/>
    <w:rsid w:val="00097456"/>
    <w:rsid w:val="000A01FB"/>
    <w:rsid w:val="000A6401"/>
    <w:rsid w:val="000A695A"/>
    <w:rsid w:val="000A7238"/>
    <w:rsid w:val="000A7CD4"/>
    <w:rsid w:val="000A7D43"/>
    <w:rsid w:val="000A7EE4"/>
    <w:rsid w:val="000B02F9"/>
    <w:rsid w:val="000B04B5"/>
    <w:rsid w:val="000B3FCD"/>
    <w:rsid w:val="000B48C4"/>
    <w:rsid w:val="000B4FC2"/>
    <w:rsid w:val="000B5FA4"/>
    <w:rsid w:val="000B6951"/>
    <w:rsid w:val="000B7D86"/>
    <w:rsid w:val="000C29A5"/>
    <w:rsid w:val="000C3805"/>
    <w:rsid w:val="000C41E8"/>
    <w:rsid w:val="000C7A9E"/>
    <w:rsid w:val="000D1B1B"/>
    <w:rsid w:val="000D2F5C"/>
    <w:rsid w:val="000D5A94"/>
    <w:rsid w:val="000E1055"/>
    <w:rsid w:val="000E1C4F"/>
    <w:rsid w:val="000E2524"/>
    <w:rsid w:val="000E466C"/>
    <w:rsid w:val="000F1ECB"/>
    <w:rsid w:val="000F3851"/>
    <w:rsid w:val="000F5410"/>
    <w:rsid w:val="000F5E43"/>
    <w:rsid w:val="000F6280"/>
    <w:rsid w:val="000F6849"/>
    <w:rsid w:val="000F7EDD"/>
    <w:rsid w:val="00100F07"/>
    <w:rsid w:val="0010205F"/>
    <w:rsid w:val="00103AA7"/>
    <w:rsid w:val="001054B4"/>
    <w:rsid w:val="00105AF0"/>
    <w:rsid w:val="0011089B"/>
    <w:rsid w:val="001111ED"/>
    <w:rsid w:val="00116119"/>
    <w:rsid w:val="00120422"/>
    <w:rsid w:val="00121881"/>
    <w:rsid w:val="00122347"/>
    <w:rsid w:val="001260FD"/>
    <w:rsid w:val="00127428"/>
    <w:rsid w:val="00127B86"/>
    <w:rsid w:val="00131ADC"/>
    <w:rsid w:val="00131E6B"/>
    <w:rsid w:val="001325B5"/>
    <w:rsid w:val="00135347"/>
    <w:rsid w:val="001357B2"/>
    <w:rsid w:val="00136DE1"/>
    <w:rsid w:val="00137677"/>
    <w:rsid w:val="00140A56"/>
    <w:rsid w:val="0014381B"/>
    <w:rsid w:val="00145FE3"/>
    <w:rsid w:val="0014610A"/>
    <w:rsid w:val="001461F6"/>
    <w:rsid w:val="00147E53"/>
    <w:rsid w:val="001502DA"/>
    <w:rsid w:val="00151E62"/>
    <w:rsid w:val="001569ED"/>
    <w:rsid w:val="00156D4F"/>
    <w:rsid w:val="00160223"/>
    <w:rsid w:val="0016123D"/>
    <w:rsid w:val="00161356"/>
    <w:rsid w:val="00161EC8"/>
    <w:rsid w:val="00162821"/>
    <w:rsid w:val="00164064"/>
    <w:rsid w:val="00167927"/>
    <w:rsid w:val="001739D4"/>
    <w:rsid w:val="0017478F"/>
    <w:rsid w:val="00174E06"/>
    <w:rsid w:val="00174F83"/>
    <w:rsid w:val="00175369"/>
    <w:rsid w:val="00177137"/>
    <w:rsid w:val="00181846"/>
    <w:rsid w:val="00186C1E"/>
    <w:rsid w:val="0018757F"/>
    <w:rsid w:val="00190CF8"/>
    <w:rsid w:val="00190E10"/>
    <w:rsid w:val="00190F61"/>
    <w:rsid w:val="00192833"/>
    <w:rsid w:val="00194BDD"/>
    <w:rsid w:val="00195AF3"/>
    <w:rsid w:val="001A095A"/>
    <w:rsid w:val="001A0D04"/>
    <w:rsid w:val="001A5CAF"/>
    <w:rsid w:val="001A72C6"/>
    <w:rsid w:val="001B03FE"/>
    <w:rsid w:val="001B0F13"/>
    <w:rsid w:val="001B1668"/>
    <w:rsid w:val="001B38B3"/>
    <w:rsid w:val="001B3F20"/>
    <w:rsid w:val="001B55FA"/>
    <w:rsid w:val="001B7E7E"/>
    <w:rsid w:val="001C2BBC"/>
    <w:rsid w:val="001C4994"/>
    <w:rsid w:val="001C50A0"/>
    <w:rsid w:val="001D0AE3"/>
    <w:rsid w:val="001D33E9"/>
    <w:rsid w:val="001D3F46"/>
    <w:rsid w:val="001D5443"/>
    <w:rsid w:val="001D62E2"/>
    <w:rsid w:val="001D6657"/>
    <w:rsid w:val="001E2372"/>
    <w:rsid w:val="001E4ABE"/>
    <w:rsid w:val="001E4DD7"/>
    <w:rsid w:val="001E5102"/>
    <w:rsid w:val="001E602F"/>
    <w:rsid w:val="001E6078"/>
    <w:rsid w:val="001E6C2B"/>
    <w:rsid w:val="001E6D66"/>
    <w:rsid w:val="001E7DC8"/>
    <w:rsid w:val="001F045F"/>
    <w:rsid w:val="001F0D96"/>
    <w:rsid w:val="001F1046"/>
    <w:rsid w:val="001F4A9C"/>
    <w:rsid w:val="001F5FF5"/>
    <w:rsid w:val="00200F28"/>
    <w:rsid w:val="00201E7E"/>
    <w:rsid w:val="00202A77"/>
    <w:rsid w:val="00203F9E"/>
    <w:rsid w:val="00204243"/>
    <w:rsid w:val="0020450C"/>
    <w:rsid w:val="00204D1C"/>
    <w:rsid w:val="002107BA"/>
    <w:rsid w:val="002109D6"/>
    <w:rsid w:val="00212221"/>
    <w:rsid w:val="00212807"/>
    <w:rsid w:val="002145BE"/>
    <w:rsid w:val="00215225"/>
    <w:rsid w:val="00215617"/>
    <w:rsid w:val="00216067"/>
    <w:rsid w:val="00216B04"/>
    <w:rsid w:val="0021780A"/>
    <w:rsid w:val="00221F9D"/>
    <w:rsid w:val="00222842"/>
    <w:rsid w:val="00226709"/>
    <w:rsid w:val="00230240"/>
    <w:rsid w:val="00230622"/>
    <w:rsid w:val="00231807"/>
    <w:rsid w:val="00232911"/>
    <w:rsid w:val="00244518"/>
    <w:rsid w:val="00244CEA"/>
    <w:rsid w:val="0024501C"/>
    <w:rsid w:val="00247FFB"/>
    <w:rsid w:val="00252AB8"/>
    <w:rsid w:val="00253D8B"/>
    <w:rsid w:val="00254D6B"/>
    <w:rsid w:val="0025568C"/>
    <w:rsid w:val="00255D35"/>
    <w:rsid w:val="002662A8"/>
    <w:rsid w:val="00267E56"/>
    <w:rsid w:val="00267E6D"/>
    <w:rsid w:val="002707BF"/>
    <w:rsid w:val="002709BB"/>
    <w:rsid w:val="00270AA9"/>
    <w:rsid w:val="00270F78"/>
    <w:rsid w:val="00271CE5"/>
    <w:rsid w:val="002729F0"/>
    <w:rsid w:val="00273859"/>
    <w:rsid w:val="0027409F"/>
    <w:rsid w:val="002741B8"/>
    <w:rsid w:val="00280685"/>
    <w:rsid w:val="002815AF"/>
    <w:rsid w:val="0028173A"/>
    <w:rsid w:val="00282020"/>
    <w:rsid w:val="00282A19"/>
    <w:rsid w:val="002849CC"/>
    <w:rsid w:val="00284FEE"/>
    <w:rsid w:val="00286E3F"/>
    <w:rsid w:val="00290F50"/>
    <w:rsid w:val="00294088"/>
    <w:rsid w:val="00295A76"/>
    <w:rsid w:val="00296BFC"/>
    <w:rsid w:val="002A0785"/>
    <w:rsid w:val="002A1B0D"/>
    <w:rsid w:val="002A212E"/>
    <w:rsid w:val="002A2B69"/>
    <w:rsid w:val="002A301E"/>
    <w:rsid w:val="002A3922"/>
    <w:rsid w:val="002A45A3"/>
    <w:rsid w:val="002A670E"/>
    <w:rsid w:val="002B003D"/>
    <w:rsid w:val="002B1D4B"/>
    <w:rsid w:val="002B396E"/>
    <w:rsid w:val="002B4ACD"/>
    <w:rsid w:val="002B5841"/>
    <w:rsid w:val="002B6201"/>
    <w:rsid w:val="002B6402"/>
    <w:rsid w:val="002B67F3"/>
    <w:rsid w:val="002B714F"/>
    <w:rsid w:val="002C29C3"/>
    <w:rsid w:val="002C369F"/>
    <w:rsid w:val="002C7C75"/>
    <w:rsid w:val="002D092D"/>
    <w:rsid w:val="002D336E"/>
    <w:rsid w:val="002D4C4C"/>
    <w:rsid w:val="002D53D3"/>
    <w:rsid w:val="002D5BE3"/>
    <w:rsid w:val="002D615E"/>
    <w:rsid w:val="002D6781"/>
    <w:rsid w:val="002D68CE"/>
    <w:rsid w:val="002D7BB0"/>
    <w:rsid w:val="002E02E5"/>
    <w:rsid w:val="002E1835"/>
    <w:rsid w:val="002E2606"/>
    <w:rsid w:val="002E4AFC"/>
    <w:rsid w:val="002E5957"/>
    <w:rsid w:val="002E5C6C"/>
    <w:rsid w:val="002E6206"/>
    <w:rsid w:val="002E69E4"/>
    <w:rsid w:val="002F1800"/>
    <w:rsid w:val="002F215B"/>
    <w:rsid w:val="002F322F"/>
    <w:rsid w:val="002F3EC5"/>
    <w:rsid w:val="002F4A29"/>
    <w:rsid w:val="002F71B0"/>
    <w:rsid w:val="002F7F81"/>
    <w:rsid w:val="00300192"/>
    <w:rsid w:val="00300B61"/>
    <w:rsid w:val="003033D4"/>
    <w:rsid w:val="003057E7"/>
    <w:rsid w:val="0031229E"/>
    <w:rsid w:val="003125C1"/>
    <w:rsid w:val="00312D20"/>
    <w:rsid w:val="00314D19"/>
    <w:rsid w:val="00315C69"/>
    <w:rsid w:val="003172B0"/>
    <w:rsid w:val="00317938"/>
    <w:rsid w:val="00317AD1"/>
    <w:rsid w:val="00320EFE"/>
    <w:rsid w:val="00320F42"/>
    <w:rsid w:val="003214A5"/>
    <w:rsid w:val="00326506"/>
    <w:rsid w:val="00326A67"/>
    <w:rsid w:val="00326B79"/>
    <w:rsid w:val="003315D9"/>
    <w:rsid w:val="0034009D"/>
    <w:rsid w:val="003432C5"/>
    <w:rsid w:val="00346E76"/>
    <w:rsid w:val="00346EE5"/>
    <w:rsid w:val="003478F4"/>
    <w:rsid w:val="0035202D"/>
    <w:rsid w:val="00354F1E"/>
    <w:rsid w:val="00360323"/>
    <w:rsid w:val="00360BBB"/>
    <w:rsid w:val="0036125C"/>
    <w:rsid w:val="00363655"/>
    <w:rsid w:val="003636BF"/>
    <w:rsid w:val="00363CD8"/>
    <w:rsid w:val="00364299"/>
    <w:rsid w:val="00364615"/>
    <w:rsid w:val="00365972"/>
    <w:rsid w:val="00365CBA"/>
    <w:rsid w:val="00366B67"/>
    <w:rsid w:val="003673EE"/>
    <w:rsid w:val="00367F70"/>
    <w:rsid w:val="00370928"/>
    <w:rsid w:val="00371442"/>
    <w:rsid w:val="0037274B"/>
    <w:rsid w:val="00373E1C"/>
    <w:rsid w:val="00374A5C"/>
    <w:rsid w:val="00375885"/>
    <w:rsid w:val="003768A6"/>
    <w:rsid w:val="00381116"/>
    <w:rsid w:val="00383722"/>
    <w:rsid w:val="003842A7"/>
    <w:rsid w:val="003845B4"/>
    <w:rsid w:val="00386D87"/>
    <w:rsid w:val="00387B1A"/>
    <w:rsid w:val="00390D8D"/>
    <w:rsid w:val="0039124D"/>
    <w:rsid w:val="00391AD7"/>
    <w:rsid w:val="00391CC8"/>
    <w:rsid w:val="00392018"/>
    <w:rsid w:val="0039517D"/>
    <w:rsid w:val="003A0001"/>
    <w:rsid w:val="003A040F"/>
    <w:rsid w:val="003A1203"/>
    <w:rsid w:val="003A1E3D"/>
    <w:rsid w:val="003A24C7"/>
    <w:rsid w:val="003A366B"/>
    <w:rsid w:val="003B135E"/>
    <w:rsid w:val="003B1EFB"/>
    <w:rsid w:val="003B21B9"/>
    <w:rsid w:val="003B4545"/>
    <w:rsid w:val="003B521D"/>
    <w:rsid w:val="003B52A2"/>
    <w:rsid w:val="003B566C"/>
    <w:rsid w:val="003B59F2"/>
    <w:rsid w:val="003B7F78"/>
    <w:rsid w:val="003B7F7F"/>
    <w:rsid w:val="003C2C1B"/>
    <w:rsid w:val="003C4474"/>
    <w:rsid w:val="003C47A0"/>
    <w:rsid w:val="003C5EE5"/>
    <w:rsid w:val="003C6394"/>
    <w:rsid w:val="003C668C"/>
    <w:rsid w:val="003D0C42"/>
    <w:rsid w:val="003D1127"/>
    <w:rsid w:val="003D1715"/>
    <w:rsid w:val="003D2F84"/>
    <w:rsid w:val="003D4402"/>
    <w:rsid w:val="003D4428"/>
    <w:rsid w:val="003D4B34"/>
    <w:rsid w:val="003E1A4B"/>
    <w:rsid w:val="003E1C74"/>
    <w:rsid w:val="003E2410"/>
    <w:rsid w:val="003E29D5"/>
    <w:rsid w:val="003E36B4"/>
    <w:rsid w:val="003E6C2B"/>
    <w:rsid w:val="003E6D74"/>
    <w:rsid w:val="003E7013"/>
    <w:rsid w:val="003F20EA"/>
    <w:rsid w:val="003F2B5B"/>
    <w:rsid w:val="003F3840"/>
    <w:rsid w:val="003F54DB"/>
    <w:rsid w:val="003F5A6D"/>
    <w:rsid w:val="003F6A55"/>
    <w:rsid w:val="00406932"/>
    <w:rsid w:val="00407218"/>
    <w:rsid w:val="004142FC"/>
    <w:rsid w:val="00414C86"/>
    <w:rsid w:val="00414E38"/>
    <w:rsid w:val="00415A7B"/>
    <w:rsid w:val="004166F8"/>
    <w:rsid w:val="00420D5D"/>
    <w:rsid w:val="00423388"/>
    <w:rsid w:val="00423DDE"/>
    <w:rsid w:val="00432EC1"/>
    <w:rsid w:val="0043459B"/>
    <w:rsid w:val="00435454"/>
    <w:rsid w:val="0044086A"/>
    <w:rsid w:val="00440EE9"/>
    <w:rsid w:val="00441AD5"/>
    <w:rsid w:val="00444CD4"/>
    <w:rsid w:val="00445E29"/>
    <w:rsid w:val="004465AF"/>
    <w:rsid w:val="00446860"/>
    <w:rsid w:val="004477E6"/>
    <w:rsid w:val="00450408"/>
    <w:rsid w:val="004511AC"/>
    <w:rsid w:val="004525C9"/>
    <w:rsid w:val="00452B01"/>
    <w:rsid w:val="00454C09"/>
    <w:rsid w:val="00456000"/>
    <w:rsid w:val="0045775B"/>
    <w:rsid w:val="00465303"/>
    <w:rsid w:val="004657EE"/>
    <w:rsid w:val="00466268"/>
    <w:rsid w:val="00466C54"/>
    <w:rsid w:val="00467590"/>
    <w:rsid w:val="00467929"/>
    <w:rsid w:val="00467E4C"/>
    <w:rsid w:val="004706C7"/>
    <w:rsid w:val="00472E04"/>
    <w:rsid w:val="00473047"/>
    <w:rsid w:val="00477F4A"/>
    <w:rsid w:val="004802BF"/>
    <w:rsid w:val="004811FC"/>
    <w:rsid w:val="00481BAB"/>
    <w:rsid w:val="00482772"/>
    <w:rsid w:val="00482FF5"/>
    <w:rsid w:val="00483ECC"/>
    <w:rsid w:val="00483EF6"/>
    <w:rsid w:val="00483F60"/>
    <w:rsid w:val="00483FB0"/>
    <w:rsid w:val="004868A9"/>
    <w:rsid w:val="0049041D"/>
    <w:rsid w:val="00492321"/>
    <w:rsid w:val="004A0730"/>
    <w:rsid w:val="004A1C73"/>
    <w:rsid w:val="004A5041"/>
    <w:rsid w:val="004A62A6"/>
    <w:rsid w:val="004B00A6"/>
    <w:rsid w:val="004B2273"/>
    <w:rsid w:val="004B4339"/>
    <w:rsid w:val="004B47BE"/>
    <w:rsid w:val="004B5B5A"/>
    <w:rsid w:val="004B71BA"/>
    <w:rsid w:val="004B71CA"/>
    <w:rsid w:val="004C0018"/>
    <w:rsid w:val="004C1196"/>
    <w:rsid w:val="004C231A"/>
    <w:rsid w:val="004C26A4"/>
    <w:rsid w:val="004C29CF"/>
    <w:rsid w:val="004C3BCB"/>
    <w:rsid w:val="004C4727"/>
    <w:rsid w:val="004D1132"/>
    <w:rsid w:val="004D1912"/>
    <w:rsid w:val="004D1E69"/>
    <w:rsid w:val="004D54CB"/>
    <w:rsid w:val="004D613F"/>
    <w:rsid w:val="004D6CC6"/>
    <w:rsid w:val="004E1FC1"/>
    <w:rsid w:val="004E237C"/>
    <w:rsid w:val="004E39FA"/>
    <w:rsid w:val="004E49A3"/>
    <w:rsid w:val="004E573E"/>
    <w:rsid w:val="004E7876"/>
    <w:rsid w:val="004E7C8A"/>
    <w:rsid w:val="004F2750"/>
    <w:rsid w:val="00500258"/>
    <w:rsid w:val="00500565"/>
    <w:rsid w:val="00500F02"/>
    <w:rsid w:val="005025F1"/>
    <w:rsid w:val="0050288D"/>
    <w:rsid w:val="00502F2C"/>
    <w:rsid w:val="00504385"/>
    <w:rsid w:val="00504CE1"/>
    <w:rsid w:val="00506786"/>
    <w:rsid w:val="0051319B"/>
    <w:rsid w:val="00513970"/>
    <w:rsid w:val="00515105"/>
    <w:rsid w:val="005160D9"/>
    <w:rsid w:val="00516277"/>
    <w:rsid w:val="005178BE"/>
    <w:rsid w:val="00517A81"/>
    <w:rsid w:val="005207C5"/>
    <w:rsid w:val="00521C64"/>
    <w:rsid w:val="0052208C"/>
    <w:rsid w:val="0052364A"/>
    <w:rsid w:val="00526246"/>
    <w:rsid w:val="005308B1"/>
    <w:rsid w:val="00531839"/>
    <w:rsid w:val="0053222C"/>
    <w:rsid w:val="00534845"/>
    <w:rsid w:val="00537578"/>
    <w:rsid w:val="005403A3"/>
    <w:rsid w:val="005403F9"/>
    <w:rsid w:val="00542D6D"/>
    <w:rsid w:val="00544694"/>
    <w:rsid w:val="00547EE1"/>
    <w:rsid w:val="0055003D"/>
    <w:rsid w:val="00551282"/>
    <w:rsid w:val="00551F5F"/>
    <w:rsid w:val="005528BA"/>
    <w:rsid w:val="00553242"/>
    <w:rsid w:val="00553C99"/>
    <w:rsid w:val="0055430E"/>
    <w:rsid w:val="0055601B"/>
    <w:rsid w:val="00556D8B"/>
    <w:rsid w:val="00560387"/>
    <w:rsid w:val="00561273"/>
    <w:rsid w:val="005643F2"/>
    <w:rsid w:val="00564DF9"/>
    <w:rsid w:val="00566CD5"/>
    <w:rsid w:val="00566E44"/>
    <w:rsid w:val="005670F3"/>
    <w:rsid w:val="00567106"/>
    <w:rsid w:val="0056727A"/>
    <w:rsid w:val="005754FE"/>
    <w:rsid w:val="00575D0F"/>
    <w:rsid w:val="00577439"/>
    <w:rsid w:val="00577AC4"/>
    <w:rsid w:val="00577F41"/>
    <w:rsid w:val="005802C5"/>
    <w:rsid w:val="0058064E"/>
    <w:rsid w:val="00582176"/>
    <w:rsid w:val="00583243"/>
    <w:rsid w:val="00583BA0"/>
    <w:rsid w:val="0058495A"/>
    <w:rsid w:val="005851A7"/>
    <w:rsid w:val="00586586"/>
    <w:rsid w:val="00587891"/>
    <w:rsid w:val="005929E5"/>
    <w:rsid w:val="00595750"/>
    <w:rsid w:val="00597221"/>
    <w:rsid w:val="00597FA0"/>
    <w:rsid w:val="005A0046"/>
    <w:rsid w:val="005A0A7D"/>
    <w:rsid w:val="005A0E87"/>
    <w:rsid w:val="005A1646"/>
    <w:rsid w:val="005A21D8"/>
    <w:rsid w:val="005B1350"/>
    <w:rsid w:val="005B1BD4"/>
    <w:rsid w:val="005B1BF9"/>
    <w:rsid w:val="005B22C5"/>
    <w:rsid w:val="005B294A"/>
    <w:rsid w:val="005B36F6"/>
    <w:rsid w:val="005B3DE7"/>
    <w:rsid w:val="005B5465"/>
    <w:rsid w:val="005C0997"/>
    <w:rsid w:val="005C3B73"/>
    <w:rsid w:val="005C3D6F"/>
    <w:rsid w:val="005C4F10"/>
    <w:rsid w:val="005C5915"/>
    <w:rsid w:val="005D012A"/>
    <w:rsid w:val="005D324D"/>
    <w:rsid w:val="005D3D70"/>
    <w:rsid w:val="005D3DBB"/>
    <w:rsid w:val="005D470C"/>
    <w:rsid w:val="005D5EB1"/>
    <w:rsid w:val="005D76CE"/>
    <w:rsid w:val="005E07BA"/>
    <w:rsid w:val="005E0ADA"/>
    <w:rsid w:val="005E1D3C"/>
    <w:rsid w:val="005E4D1C"/>
    <w:rsid w:val="005E60E5"/>
    <w:rsid w:val="005E67DC"/>
    <w:rsid w:val="005F4D98"/>
    <w:rsid w:val="00600090"/>
    <w:rsid w:val="006026EE"/>
    <w:rsid w:val="0060314D"/>
    <w:rsid w:val="0060330A"/>
    <w:rsid w:val="00603592"/>
    <w:rsid w:val="00605AFF"/>
    <w:rsid w:val="006066BB"/>
    <w:rsid w:val="00610711"/>
    <w:rsid w:val="00611100"/>
    <w:rsid w:val="006115E7"/>
    <w:rsid w:val="00611A69"/>
    <w:rsid w:val="00613E83"/>
    <w:rsid w:val="00614001"/>
    <w:rsid w:val="00614CC1"/>
    <w:rsid w:val="0061634C"/>
    <w:rsid w:val="00616449"/>
    <w:rsid w:val="00620738"/>
    <w:rsid w:val="0062124B"/>
    <w:rsid w:val="00623883"/>
    <w:rsid w:val="0062561B"/>
    <w:rsid w:val="00625AE6"/>
    <w:rsid w:val="00626DC2"/>
    <w:rsid w:val="006300E3"/>
    <w:rsid w:val="006308D5"/>
    <w:rsid w:val="00632253"/>
    <w:rsid w:val="0063257E"/>
    <w:rsid w:val="00633830"/>
    <w:rsid w:val="00634F2A"/>
    <w:rsid w:val="00636755"/>
    <w:rsid w:val="0064193A"/>
    <w:rsid w:val="00641AEA"/>
    <w:rsid w:val="0064264C"/>
    <w:rsid w:val="00642714"/>
    <w:rsid w:val="006455CE"/>
    <w:rsid w:val="00645BF7"/>
    <w:rsid w:val="00647553"/>
    <w:rsid w:val="00651BDD"/>
    <w:rsid w:val="00652CDE"/>
    <w:rsid w:val="00653E2E"/>
    <w:rsid w:val="006540D4"/>
    <w:rsid w:val="00654A6B"/>
    <w:rsid w:val="00654B85"/>
    <w:rsid w:val="006550C0"/>
    <w:rsid w:val="00655841"/>
    <w:rsid w:val="00655C0C"/>
    <w:rsid w:val="00655E20"/>
    <w:rsid w:val="00657E67"/>
    <w:rsid w:val="00661605"/>
    <w:rsid w:val="00661E6A"/>
    <w:rsid w:val="006620D6"/>
    <w:rsid w:val="00663028"/>
    <w:rsid w:val="00664BA2"/>
    <w:rsid w:val="00667389"/>
    <w:rsid w:val="0066776E"/>
    <w:rsid w:val="006715AD"/>
    <w:rsid w:val="00672DAE"/>
    <w:rsid w:val="00672EEB"/>
    <w:rsid w:val="00672FFB"/>
    <w:rsid w:val="00673C0E"/>
    <w:rsid w:val="00674239"/>
    <w:rsid w:val="0067597F"/>
    <w:rsid w:val="00676D60"/>
    <w:rsid w:val="00681744"/>
    <w:rsid w:val="0068184F"/>
    <w:rsid w:val="00681A96"/>
    <w:rsid w:val="00685533"/>
    <w:rsid w:val="0068554B"/>
    <w:rsid w:val="00685C38"/>
    <w:rsid w:val="00685D13"/>
    <w:rsid w:val="006861E6"/>
    <w:rsid w:val="00687296"/>
    <w:rsid w:val="00690FE6"/>
    <w:rsid w:val="00691BB7"/>
    <w:rsid w:val="00691BBB"/>
    <w:rsid w:val="006927E9"/>
    <w:rsid w:val="0069391B"/>
    <w:rsid w:val="0069441B"/>
    <w:rsid w:val="00695798"/>
    <w:rsid w:val="006966FA"/>
    <w:rsid w:val="006974DA"/>
    <w:rsid w:val="006A16EC"/>
    <w:rsid w:val="006A1F2E"/>
    <w:rsid w:val="006A644A"/>
    <w:rsid w:val="006A64B0"/>
    <w:rsid w:val="006A6CBB"/>
    <w:rsid w:val="006B03B8"/>
    <w:rsid w:val="006B111C"/>
    <w:rsid w:val="006B341A"/>
    <w:rsid w:val="006B4221"/>
    <w:rsid w:val="006B5429"/>
    <w:rsid w:val="006B54B7"/>
    <w:rsid w:val="006C0715"/>
    <w:rsid w:val="006C089D"/>
    <w:rsid w:val="006C2000"/>
    <w:rsid w:val="006C218D"/>
    <w:rsid w:val="006C21FF"/>
    <w:rsid w:val="006C3128"/>
    <w:rsid w:val="006C34B5"/>
    <w:rsid w:val="006C6BA7"/>
    <w:rsid w:val="006D077E"/>
    <w:rsid w:val="006D4502"/>
    <w:rsid w:val="006D4783"/>
    <w:rsid w:val="006D57A6"/>
    <w:rsid w:val="006D6B56"/>
    <w:rsid w:val="006E04C5"/>
    <w:rsid w:val="006E056D"/>
    <w:rsid w:val="006E099F"/>
    <w:rsid w:val="006E14E3"/>
    <w:rsid w:val="006E1A07"/>
    <w:rsid w:val="006E3A42"/>
    <w:rsid w:val="006E4CD4"/>
    <w:rsid w:val="006E72D8"/>
    <w:rsid w:val="006F0BC6"/>
    <w:rsid w:val="006F0FB2"/>
    <w:rsid w:val="006F1A75"/>
    <w:rsid w:val="006F3BFC"/>
    <w:rsid w:val="006F4D69"/>
    <w:rsid w:val="006F5521"/>
    <w:rsid w:val="006F5BE9"/>
    <w:rsid w:val="006F60DC"/>
    <w:rsid w:val="006F7B2B"/>
    <w:rsid w:val="00700D6E"/>
    <w:rsid w:val="00701964"/>
    <w:rsid w:val="00711EF2"/>
    <w:rsid w:val="00712333"/>
    <w:rsid w:val="007125C3"/>
    <w:rsid w:val="00712FC7"/>
    <w:rsid w:val="00713629"/>
    <w:rsid w:val="00713FBD"/>
    <w:rsid w:val="00715BA5"/>
    <w:rsid w:val="00716219"/>
    <w:rsid w:val="00716E7C"/>
    <w:rsid w:val="007170BA"/>
    <w:rsid w:val="00722A64"/>
    <w:rsid w:val="00724675"/>
    <w:rsid w:val="00724E13"/>
    <w:rsid w:val="00725165"/>
    <w:rsid w:val="00725F66"/>
    <w:rsid w:val="007265EA"/>
    <w:rsid w:val="00727331"/>
    <w:rsid w:val="007310F7"/>
    <w:rsid w:val="007319ED"/>
    <w:rsid w:val="00731E10"/>
    <w:rsid w:val="00733017"/>
    <w:rsid w:val="00736C2D"/>
    <w:rsid w:val="00737C79"/>
    <w:rsid w:val="007405AC"/>
    <w:rsid w:val="0074300A"/>
    <w:rsid w:val="00744F2B"/>
    <w:rsid w:val="007457A4"/>
    <w:rsid w:val="0075108F"/>
    <w:rsid w:val="00751CA5"/>
    <w:rsid w:val="00752F2A"/>
    <w:rsid w:val="0075381F"/>
    <w:rsid w:val="007571A2"/>
    <w:rsid w:val="007609A0"/>
    <w:rsid w:val="00762121"/>
    <w:rsid w:val="00765329"/>
    <w:rsid w:val="007664A8"/>
    <w:rsid w:val="00767261"/>
    <w:rsid w:val="0076778C"/>
    <w:rsid w:val="0077103A"/>
    <w:rsid w:val="00771070"/>
    <w:rsid w:val="00771173"/>
    <w:rsid w:val="0077190E"/>
    <w:rsid w:val="00771E54"/>
    <w:rsid w:val="00772513"/>
    <w:rsid w:val="0077252E"/>
    <w:rsid w:val="007744A0"/>
    <w:rsid w:val="00774B02"/>
    <w:rsid w:val="007810E6"/>
    <w:rsid w:val="00783310"/>
    <w:rsid w:val="00785837"/>
    <w:rsid w:val="007928CF"/>
    <w:rsid w:val="007936D3"/>
    <w:rsid w:val="0079616A"/>
    <w:rsid w:val="00796279"/>
    <w:rsid w:val="007977B9"/>
    <w:rsid w:val="00797C1B"/>
    <w:rsid w:val="007A1695"/>
    <w:rsid w:val="007A20CF"/>
    <w:rsid w:val="007A4A6D"/>
    <w:rsid w:val="007B18A8"/>
    <w:rsid w:val="007B21D7"/>
    <w:rsid w:val="007B221C"/>
    <w:rsid w:val="007B2F19"/>
    <w:rsid w:val="007B3149"/>
    <w:rsid w:val="007B42C1"/>
    <w:rsid w:val="007B446E"/>
    <w:rsid w:val="007B7309"/>
    <w:rsid w:val="007B7555"/>
    <w:rsid w:val="007C02FA"/>
    <w:rsid w:val="007C1EB8"/>
    <w:rsid w:val="007C462E"/>
    <w:rsid w:val="007C6187"/>
    <w:rsid w:val="007D02A3"/>
    <w:rsid w:val="007D05A4"/>
    <w:rsid w:val="007D1BCF"/>
    <w:rsid w:val="007D28EB"/>
    <w:rsid w:val="007D3C49"/>
    <w:rsid w:val="007D3CE0"/>
    <w:rsid w:val="007D40B4"/>
    <w:rsid w:val="007D4B89"/>
    <w:rsid w:val="007D4BA7"/>
    <w:rsid w:val="007D5B1D"/>
    <w:rsid w:val="007D5C66"/>
    <w:rsid w:val="007D75CF"/>
    <w:rsid w:val="007D76B8"/>
    <w:rsid w:val="007E0440"/>
    <w:rsid w:val="007E0865"/>
    <w:rsid w:val="007E1E54"/>
    <w:rsid w:val="007E2C3A"/>
    <w:rsid w:val="007E374B"/>
    <w:rsid w:val="007E3997"/>
    <w:rsid w:val="007E3DA6"/>
    <w:rsid w:val="007E4B4B"/>
    <w:rsid w:val="007E4F6F"/>
    <w:rsid w:val="007E57DF"/>
    <w:rsid w:val="007E6DC5"/>
    <w:rsid w:val="007E70D3"/>
    <w:rsid w:val="007E7306"/>
    <w:rsid w:val="007F0031"/>
    <w:rsid w:val="007F45BE"/>
    <w:rsid w:val="007F4BB3"/>
    <w:rsid w:val="007F5210"/>
    <w:rsid w:val="00800F13"/>
    <w:rsid w:val="008035BD"/>
    <w:rsid w:val="0080459E"/>
    <w:rsid w:val="00804729"/>
    <w:rsid w:val="00805C5A"/>
    <w:rsid w:val="00805F29"/>
    <w:rsid w:val="008101A3"/>
    <w:rsid w:val="0081046A"/>
    <w:rsid w:val="00810B65"/>
    <w:rsid w:val="00814837"/>
    <w:rsid w:val="00814D4B"/>
    <w:rsid w:val="008163DC"/>
    <w:rsid w:val="0081724E"/>
    <w:rsid w:val="0082019B"/>
    <w:rsid w:val="008243EB"/>
    <w:rsid w:val="00824D32"/>
    <w:rsid w:val="008251A0"/>
    <w:rsid w:val="008279E9"/>
    <w:rsid w:val="00827A9A"/>
    <w:rsid w:val="00830261"/>
    <w:rsid w:val="00830640"/>
    <w:rsid w:val="008351FC"/>
    <w:rsid w:val="0083546A"/>
    <w:rsid w:val="008410BC"/>
    <w:rsid w:val="00844B08"/>
    <w:rsid w:val="00845A1E"/>
    <w:rsid w:val="008469FC"/>
    <w:rsid w:val="008476EF"/>
    <w:rsid w:val="00851C8A"/>
    <w:rsid w:val="00854538"/>
    <w:rsid w:val="00854EA1"/>
    <w:rsid w:val="0085756B"/>
    <w:rsid w:val="00857BC9"/>
    <w:rsid w:val="00860F66"/>
    <w:rsid w:val="008616F8"/>
    <w:rsid w:val="00863CFB"/>
    <w:rsid w:val="00863F31"/>
    <w:rsid w:val="008640C2"/>
    <w:rsid w:val="00864E24"/>
    <w:rsid w:val="00864F50"/>
    <w:rsid w:val="008655D7"/>
    <w:rsid w:val="00866429"/>
    <w:rsid w:val="00866E80"/>
    <w:rsid w:val="00866FE9"/>
    <w:rsid w:val="008673EC"/>
    <w:rsid w:val="00867689"/>
    <w:rsid w:val="00871E99"/>
    <w:rsid w:val="008734D7"/>
    <w:rsid w:val="00873DFE"/>
    <w:rsid w:val="0087618B"/>
    <w:rsid w:val="008766FF"/>
    <w:rsid w:val="00877FFC"/>
    <w:rsid w:val="0088043C"/>
    <w:rsid w:val="00882F5D"/>
    <w:rsid w:val="00884889"/>
    <w:rsid w:val="008854BF"/>
    <w:rsid w:val="0088630D"/>
    <w:rsid w:val="00886CFA"/>
    <w:rsid w:val="0088728F"/>
    <w:rsid w:val="00887944"/>
    <w:rsid w:val="00890396"/>
    <w:rsid w:val="008906C9"/>
    <w:rsid w:val="00890EF3"/>
    <w:rsid w:val="00891A61"/>
    <w:rsid w:val="00892625"/>
    <w:rsid w:val="00893538"/>
    <w:rsid w:val="0089389F"/>
    <w:rsid w:val="00894B31"/>
    <w:rsid w:val="00897223"/>
    <w:rsid w:val="008972E1"/>
    <w:rsid w:val="0089784B"/>
    <w:rsid w:val="00897D57"/>
    <w:rsid w:val="00897DD3"/>
    <w:rsid w:val="008A341F"/>
    <w:rsid w:val="008A3604"/>
    <w:rsid w:val="008A3DB8"/>
    <w:rsid w:val="008A4A77"/>
    <w:rsid w:val="008A7F04"/>
    <w:rsid w:val="008B1984"/>
    <w:rsid w:val="008B1B57"/>
    <w:rsid w:val="008B1C3E"/>
    <w:rsid w:val="008B64E1"/>
    <w:rsid w:val="008B691F"/>
    <w:rsid w:val="008B7A8B"/>
    <w:rsid w:val="008C024D"/>
    <w:rsid w:val="008C0A07"/>
    <w:rsid w:val="008C31C3"/>
    <w:rsid w:val="008C380F"/>
    <w:rsid w:val="008C5738"/>
    <w:rsid w:val="008C5E8F"/>
    <w:rsid w:val="008C63BE"/>
    <w:rsid w:val="008C6C12"/>
    <w:rsid w:val="008C6FE3"/>
    <w:rsid w:val="008C76BD"/>
    <w:rsid w:val="008D04F0"/>
    <w:rsid w:val="008D1A41"/>
    <w:rsid w:val="008D23F3"/>
    <w:rsid w:val="008D428A"/>
    <w:rsid w:val="008D4AE4"/>
    <w:rsid w:val="008D6AEE"/>
    <w:rsid w:val="008E018E"/>
    <w:rsid w:val="008E0320"/>
    <w:rsid w:val="008E0A1F"/>
    <w:rsid w:val="008E38A3"/>
    <w:rsid w:val="008E44B6"/>
    <w:rsid w:val="008E6150"/>
    <w:rsid w:val="008E65EB"/>
    <w:rsid w:val="008E71FA"/>
    <w:rsid w:val="008F00AE"/>
    <w:rsid w:val="008F3500"/>
    <w:rsid w:val="008F3660"/>
    <w:rsid w:val="008F660E"/>
    <w:rsid w:val="00903DD0"/>
    <w:rsid w:val="0090425F"/>
    <w:rsid w:val="0090439B"/>
    <w:rsid w:val="009072ED"/>
    <w:rsid w:val="009122D6"/>
    <w:rsid w:val="00915C0D"/>
    <w:rsid w:val="00916EE2"/>
    <w:rsid w:val="00917523"/>
    <w:rsid w:val="0092063E"/>
    <w:rsid w:val="00924E3C"/>
    <w:rsid w:val="0092694B"/>
    <w:rsid w:val="00926BDA"/>
    <w:rsid w:val="00927227"/>
    <w:rsid w:val="00927DAB"/>
    <w:rsid w:val="00931868"/>
    <w:rsid w:val="00934F08"/>
    <w:rsid w:val="00936066"/>
    <w:rsid w:val="00936B23"/>
    <w:rsid w:val="00943241"/>
    <w:rsid w:val="00943456"/>
    <w:rsid w:val="00943CBF"/>
    <w:rsid w:val="00945725"/>
    <w:rsid w:val="009460D9"/>
    <w:rsid w:val="009474AB"/>
    <w:rsid w:val="009523E7"/>
    <w:rsid w:val="00953BE3"/>
    <w:rsid w:val="00953DAE"/>
    <w:rsid w:val="009543B4"/>
    <w:rsid w:val="00954FFE"/>
    <w:rsid w:val="00955EE0"/>
    <w:rsid w:val="0095726C"/>
    <w:rsid w:val="00960E04"/>
    <w:rsid w:val="00961004"/>
    <w:rsid w:val="009612BB"/>
    <w:rsid w:val="0096531E"/>
    <w:rsid w:val="0096711B"/>
    <w:rsid w:val="00967C76"/>
    <w:rsid w:val="00970B6A"/>
    <w:rsid w:val="00971243"/>
    <w:rsid w:val="00972E49"/>
    <w:rsid w:val="00973015"/>
    <w:rsid w:val="009733D7"/>
    <w:rsid w:val="00973AE3"/>
    <w:rsid w:val="00974F3A"/>
    <w:rsid w:val="009762E2"/>
    <w:rsid w:val="0097726C"/>
    <w:rsid w:val="009778B3"/>
    <w:rsid w:val="00982333"/>
    <w:rsid w:val="0098330A"/>
    <w:rsid w:val="00986271"/>
    <w:rsid w:val="0099094B"/>
    <w:rsid w:val="00991348"/>
    <w:rsid w:val="00993371"/>
    <w:rsid w:val="00993707"/>
    <w:rsid w:val="0099437B"/>
    <w:rsid w:val="0099496A"/>
    <w:rsid w:val="00994BE5"/>
    <w:rsid w:val="009A3BEB"/>
    <w:rsid w:val="009A5730"/>
    <w:rsid w:val="009A6648"/>
    <w:rsid w:val="009A6E36"/>
    <w:rsid w:val="009B1A66"/>
    <w:rsid w:val="009B22E5"/>
    <w:rsid w:val="009B33C4"/>
    <w:rsid w:val="009B518C"/>
    <w:rsid w:val="009C0591"/>
    <w:rsid w:val="009C2007"/>
    <w:rsid w:val="009C318F"/>
    <w:rsid w:val="009C740A"/>
    <w:rsid w:val="009C7C3D"/>
    <w:rsid w:val="009D099D"/>
    <w:rsid w:val="009D1C14"/>
    <w:rsid w:val="009D2CC6"/>
    <w:rsid w:val="009D2E81"/>
    <w:rsid w:val="009D4656"/>
    <w:rsid w:val="009D5348"/>
    <w:rsid w:val="009D6526"/>
    <w:rsid w:val="009D6977"/>
    <w:rsid w:val="009D6DEB"/>
    <w:rsid w:val="009E18C2"/>
    <w:rsid w:val="009E1944"/>
    <w:rsid w:val="009E31D2"/>
    <w:rsid w:val="009E37D9"/>
    <w:rsid w:val="009E41DE"/>
    <w:rsid w:val="009E621A"/>
    <w:rsid w:val="009E6442"/>
    <w:rsid w:val="009E6B50"/>
    <w:rsid w:val="009F0F7C"/>
    <w:rsid w:val="009F24A4"/>
    <w:rsid w:val="009F2972"/>
    <w:rsid w:val="009F2B54"/>
    <w:rsid w:val="009F3EB0"/>
    <w:rsid w:val="009F439F"/>
    <w:rsid w:val="009F666F"/>
    <w:rsid w:val="009F7C85"/>
    <w:rsid w:val="00A0427B"/>
    <w:rsid w:val="00A0487C"/>
    <w:rsid w:val="00A04C47"/>
    <w:rsid w:val="00A0765E"/>
    <w:rsid w:val="00A10ACB"/>
    <w:rsid w:val="00A1127D"/>
    <w:rsid w:val="00A125C5"/>
    <w:rsid w:val="00A12A97"/>
    <w:rsid w:val="00A16A60"/>
    <w:rsid w:val="00A16FAD"/>
    <w:rsid w:val="00A2160B"/>
    <w:rsid w:val="00A2451C"/>
    <w:rsid w:val="00A25D9E"/>
    <w:rsid w:val="00A3126E"/>
    <w:rsid w:val="00A31E01"/>
    <w:rsid w:val="00A32326"/>
    <w:rsid w:val="00A332D9"/>
    <w:rsid w:val="00A34D9D"/>
    <w:rsid w:val="00A352E9"/>
    <w:rsid w:val="00A37A16"/>
    <w:rsid w:val="00A40A1C"/>
    <w:rsid w:val="00A430D3"/>
    <w:rsid w:val="00A440BD"/>
    <w:rsid w:val="00A452F8"/>
    <w:rsid w:val="00A46482"/>
    <w:rsid w:val="00A51D9B"/>
    <w:rsid w:val="00A5393E"/>
    <w:rsid w:val="00A53943"/>
    <w:rsid w:val="00A5763D"/>
    <w:rsid w:val="00A57F2E"/>
    <w:rsid w:val="00A60EB5"/>
    <w:rsid w:val="00A61E3C"/>
    <w:rsid w:val="00A6411B"/>
    <w:rsid w:val="00A65EE7"/>
    <w:rsid w:val="00A70133"/>
    <w:rsid w:val="00A70668"/>
    <w:rsid w:val="00A71C76"/>
    <w:rsid w:val="00A74F4B"/>
    <w:rsid w:val="00A754D7"/>
    <w:rsid w:val="00A75C94"/>
    <w:rsid w:val="00A762D5"/>
    <w:rsid w:val="00A763D7"/>
    <w:rsid w:val="00A770A6"/>
    <w:rsid w:val="00A77F6F"/>
    <w:rsid w:val="00A81110"/>
    <w:rsid w:val="00A813B1"/>
    <w:rsid w:val="00A83D61"/>
    <w:rsid w:val="00A84086"/>
    <w:rsid w:val="00A8529A"/>
    <w:rsid w:val="00A8592D"/>
    <w:rsid w:val="00A90CF2"/>
    <w:rsid w:val="00A90E41"/>
    <w:rsid w:val="00A93005"/>
    <w:rsid w:val="00A931D1"/>
    <w:rsid w:val="00A94373"/>
    <w:rsid w:val="00A94CEE"/>
    <w:rsid w:val="00A95915"/>
    <w:rsid w:val="00AA110A"/>
    <w:rsid w:val="00AA12F3"/>
    <w:rsid w:val="00AA4C27"/>
    <w:rsid w:val="00AA5350"/>
    <w:rsid w:val="00AA5E64"/>
    <w:rsid w:val="00AA7722"/>
    <w:rsid w:val="00AB0135"/>
    <w:rsid w:val="00AB15FB"/>
    <w:rsid w:val="00AB18C9"/>
    <w:rsid w:val="00AB3240"/>
    <w:rsid w:val="00AB36C4"/>
    <w:rsid w:val="00AB5363"/>
    <w:rsid w:val="00AB6133"/>
    <w:rsid w:val="00AC1097"/>
    <w:rsid w:val="00AC275F"/>
    <w:rsid w:val="00AC286E"/>
    <w:rsid w:val="00AC2A69"/>
    <w:rsid w:val="00AC2A84"/>
    <w:rsid w:val="00AC32B2"/>
    <w:rsid w:val="00AC5BA8"/>
    <w:rsid w:val="00AD217D"/>
    <w:rsid w:val="00AD3402"/>
    <w:rsid w:val="00AD42D3"/>
    <w:rsid w:val="00AE0103"/>
    <w:rsid w:val="00AE0AF0"/>
    <w:rsid w:val="00AE0B44"/>
    <w:rsid w:val="00AE2400"/>
    <w:rsid w:val="00AE2C80"/>
    <w:rsid w:val="00AE4823"/>
    <w:rsid w:val="00AE63C3"/>
    <w:rsid w:val="00AF0425"/>
    <w:rsid w:val="00AF051B"/>
    <w:rsid w:val="00AF0984"/>
    <w:rsid w:val="00AF180F"/>
    <w:rsid w:val="00AF1D8B"/>
    <w:rsid w:val="00AF3851"/>
    <w:rsid w:val="00AF3C00"/>
    <w:rsid w:val="00AF52E3"/>
    <w:rsid w:val="00AF68ED"/>
    <w:rsid w:val="00B03458"/>
    <w:rsid w:val="00B105AF"/>
    <w:rsid w:val="00B10A30"/>
    <w:rsid w:val="00B11DE0"/>
    <w:rsid w:val="00B11FCC"/>
    <w:rsid w:val="00B120EB"/>
    <w:rsid w:val="00B152A0"/>
    <w:rsid w:val="00B17141"/>
    <w:rsid w:val="00B226CE"/>
    <w:rsid w:val="00B2490E"/>
    <w:rsid w:val="00B24CA4"/>
    <w:rsid w:val="00B24D9E"/>
    <w:rsid w:val="00B27716"/>
    <w:rsid w:val="00B30977"/>
    <w:rsid w:val="00B31575"/>
    <w:rsid w:val="00B31833"/>
    <w:rsid w:val="00B31953"/>
    <w:rsid w:val="00B31B3D"/>
    <w:rsid w:val="00B31EBA"/>
    <w:rsid w:val="00B32D3A"/>
    <w:rsid w:val="00B3487F"/>
    <w:rsid w:val="00B34937"/>
    <w:rsid w:val="00B36B1D"/>
    <w:rsid w:val="00B36BB0"/>
    <w:rsid w:val="00B42193"/>
    <w:rsid w:val="00B44296"/>
    <w:rsid w:val="00B46EFB"/>
    <w:rsid w:val="00B46FC0"/>
    <w:rsid w:val="00B4715D"/>
    <w:rsid w:val="00B478CF"/>
    <w:rsid w:val="00B50C33"/>
    <w:rsid w:val="00B5152D"/>
    <w:rsid w:val="00B5386D"/>
    <w:rsid w:val="00B541CE"/>
    <w:rsid w:val="00B548BB"/>
    <w:rsid w:val="00B54936"/>
    <w:rsid w:val="00B55078"/>
    <w:rsid w:val="00B551C9"/>
    <w:rsid w:val="00B55F3F"/>
    <w:rsid w:val="00B56757"/>
    <w:rsid w:val="00B60A12"/>
    <w:rsid w:val="00B62B35"/>
    <w:rsid w:val="00B62CE9"/>
    <w:rsid w:val="00B62D64"/>
    <w:rsid w:val="00B631FF"/>
    <w:rsid w:val="00B65B40"/>
    <w:rsid w:val="00B66D5D"/>
    <w:rsid w:val="00B6727F"/>
    <w:rsid w:val="00B67D44"/>
    <w:rsid w:val="00B7521E"/>
    <w:rsid w:val="00B7568B"/>
    <w:rsid w:val="00B758F3"/>
    <w:rsid w:val="00B76669"/>
    <w:rsid w:val="00B77331"/>
    <w:rsid w:val="00B804BC"/>
    <w:rsid w:val="00B80FF3"/>
    <w:rsid w:val="00B81C6B"/>
    <w:rsid w:val="00B8547D"/>
    <w:rsid w:val="00B85D9F"/>
    <w:rsid w:val="00B87BC2"/>
    <w:rsid w:val="00B905DD"/>
    <w:rsid w:val="00B90CDC"/>
    <w:rsid w:val="00B91036"/>
    <w:rsid w:val="00B914CD"/>
    <w:rsid w:val="00B92CE5"/>
    <w:rsid w:val="00B969CC"/>
    <w:rsid w:val="00B97463"/>
    <w:rsid w:val="00B97BEF"/>
    <w:rsid w:val="00BA1A3B"/>
    <w:rsid w:val="00BA20EB"/>
    <w:rsid w:val="00BA477C"/>
    <w:rsid w:val="00BA5C30"/>
    <w:rsid w:val="00BA6263"/>
    <w:rsid w:val="00BA7557"/>
    <w:rsid w:val="00BA7BBC"/>
    <w:rsid w:val="00BA7BF9"/>
    <w:rsid w:val="00BA7D2F"/>
    <w:rsid w:val="00BB07CA"/>
    <w:rsid w:val="00BB1FD0"/>
    <w:rsid w:val="00BB338E"/>
    <w:rsid w:val="00BB524B"/>
    <w:rsid w:val="00BB5310"/>
    <w:rsid w:val="00BB6693"/>
    <w:rsid w:val="00BB677A"/>
    <w:rsid w:val="00BC0833"/>
    <w:rsid w:val="00BC4015"/>
    <w:rsid w:val="00BC51AC"/>
    <w:rsid w:val="00BC6634"/>
    <w:rsid w:val="00BC69D3"/>
    <w:rsid w:val="00BD09F4"/>
    <w:rsid w:val="00BD31E4"/>
    <w:rsid w:val="00BD458C"/>
    <w:rsid w:val="00BD5A17"/>
    <w:rsid w:val="00BE19DE"/>
    <w:rsid w:val="00BE3803"/>
    <w:rsid w:val="00BE3829"/>
    <w:rsid w:val="00BE4770"/>
    <w:rsid w:val="00BE622F"/>
    <w:rsid w:val="00BE64B2"/>
    <w:rsid w:val="00BF01EF"/>
    <w:rsid w:val="00BF252E"/>
    <w:rsid w:val="00BF2AC6"/>
    <w:rsid w:val="00BF331A"/>
    <w:rsid w:val="00BF47BF"/>
    <w:rsid w:val="00BF4C27"/>
    <w:rsid w:val="00BF501C"/>
    <w:rsid w:val="00BF694D"/>
    <w:rsid w:val="00C008A8"/>
    <w:rsid w:val="00C027EE"/>
    <w:rsid w:val="00C02C1C"/>
    <w:rsid w:val="00C03DB8"/>
    <w:rsid w:val="00C0476E"/>
    <w:rsid w:val="00C0637F"/>
    <w:rsid w:val="00C07F90"/>
    <w:rsid w:val="00C1081C"/>
    <w:rsid w:val="00C10E11"/>
    <w:rsid w:val="00C11A96"/>
    <w:rsid w:val="00C12F5B"/>
    <w:rsid w:val="00C15288"/>
    <w:rsid w:val="00C1571F"/>
    <w:rsid w:val="00C16197"/>
    <w:rsid w:val="00C16EEF"/>
    <w:rsid w:val="00C17E41"/>
    <w:rsid w:val="00C21051"/>
    <w:rsid w:val="00C21A9F"/>
    <w:rsid w:val="00C227FC"/>
    <w:rsid w:val="00C24F32"/>
    <w:rsid w:val="00C250D5"/>
    <w:rsid w:val="00C261EE"/>
    <w:rsid w:val="00C27200"/>
    <w:rsid w:val="00C30E52"/>
    <w:rsid w:val="00C30F4F"/>
    <w:rsid w:val="00C35666"/>
    <w:rsid w:val="00C35E5E"/>
    <w:rsid w:val="00C3658D"/>
    <w:rsid w:val="00C37606"/>
    <w:rsid w:val="00C376BE"/>
    <w:rsid w:val="00C4588B"/>
    <w:rsid w:val="00C467D1"/>
    <w:rsid w:val="00C47F55"/>
    <w:rsid w:val="00C523EA"/>
    <w:rsid w:val="00C55F1B"/>
    <w:rsid w:val="00C6004D"/>
    <w:rsid w:val="00C605E0"/>
    <w:rsid w:val="00C61044"/>
    <w:rsid w:val="00C61497"/>
    <w:rsid w:val="00C617D9"/>
    <w:rsid w:val="00C61CB4"/>
    <w:rsid w:val="00C62F81"/>
    <w:rsid w:val="00C63EC3"/>
    <w:rsid w:val="00C662B9"/>
    <w:rsid w:val="00C6668C"/>
    <w:rsid w:val="00C67619"/>
    <w:rsid w:val="00C70AC2"/>
    <w:rsid w:val="00C71139"/>
    <w:rsid w:val="00C71699"/>
    <w:rsid w:val="00C722B6"/>
    <w:rsid w:val="00C730EC"/>
    <w:rsid w:val="00C73517"/>
    <w:rsid w:val="00C7622B"/>
    <w:rsid w:val="00C772C0"/>
    <w:rsid w:val="00C81742"/>
    <w:rsid w:val="00C83BA5"/>
    <w:rsid w:val="00C83F73"/>
    <w:rsid w:val="00C84A91"/>
    <w:rsid w:val="00C8632D"/>
    <w:rsid w:val="00C873F8"/>
    <w:rsid w:val="00C9124C"/>
    <w:rsid w:val="00C91399"/>
    <w:rsid w:val="00C92898"/>
    <w:rsid w:val="00C92AC2"/>
    <w:rsid w:val="00C939E8"/>
    <w:rsid w:val="00C959E0"/>
    <w:rsid w:val="00C97711"/>
    <w:rsid w:val="00C97F4C"/>
    <w:rsid w:val="00CA0197"/>
    <w:rsid w:val="00CA0C2B"/>
    <w:rsid w:val="00CA4184"/>
    <w:rsid w:val="00CA4340"/>
    <w:rsid w:val="00CA585B"/>
    <w:rsid w:val="00CA68BB"/>
    <w:rsid w:val="00CA7568"/>
    <w:rsid w:val="00CB0196"/>
    <w:rsid w:val="00CB25A4"/>
    <w:rsid w:val="00CB2D82"/>
    <w:rsid w:val="00CB41E5"/>
    <w:rsid w:val="00CB557E"/>
    <w:rsid w:val="00CB56DF"/>
    <w:rsid w:val="00CB6BF2"/>
    <w:rsid w:val="00CB71FE"/>
    <w:rsid w:val="00CB7AAF"/>
    <w:rsid w:val="00CB7C0D"/>
    <w:rsid w:val="00CC159B"/>
    <w:rsid w:val="00CC28BC"/>
    <w:rsid w:val="00CC4195"/>
    <w:rsid w:val="00CC4475"/>
    <w:rsid w:val="00CC6632"/>
    <w:rsid w:val="00CC6D07"/>
    <w:rsid w:val="00CC76B1"/>
    <w:rsid w:val="00CD1572"/>
    <w:rsid w:val="00CD216C"/>
    <w:rsid w:val="00CD26C2"/>
    <w:rsid w:val="00CD3ADC"/>
    <w:rsid w:val="00CD3C67"/>
    <w:rsid w:val="00CD3E80"/>
    <w:rsid w:val="00CD407C"/>
    <w:rsid w:val="00CD6643"/>
    <w:rsid w:val="00CE0C1E"/>
    <w:rsid w:val="00CE1C16"/>
    <w:rsid w:val="00CE311B"/>
    <w:rsid w:val="00CE5238"/>
    <w:rsid w:val="00CE5DD4"/>
    <w:rsid w:val="00CE7514"/>
    <w:rsid w:val="00CF0382"/>
    <w:rsid w:val="00CF092A"/>
    <w:rsid w:val="00CF09B8"/>
    <w:rsid w:val="00CF1740"/>
    <w:rsid w:val="00CF2AB2"/>
    <w:rsid w:val="00CF2B13"/>
    <w:rsid w:val="00D03E15"/>
    <w:rsid w:val="00D040F0"/>
    <w:rsid w:val="00D04157"/>
    <w:rsid w:val="00D04761"/>
    <w:rsid w:val="00D0528A"/>
    <w:rsid w:val="00D11F97"/>
    <w:rsid w:val="00D1396E"/>
    <w:rsid w:val="00D168A6"/>
    <w:rsid w:val="00D21A4A"/>
    <w:rsid w:val="00D22464"/>
    <w:rsid w:val="00D23AE6"/>
    <w:rsid w:val="00D248DE"/>
    <w:rsid w:val="00D30A45"/>
    <w:rsid w:val="00D325E7"/>
    <w:rsid w:val="00D32801"/>
    <w:rsid w:val="00D35B35"/>
    <w:rsid w:val="00D35CA8"/>
    <w:rsid w:val="00D36C42"/>
    <w:rsid w:val="00D373F3"/>
    <w:rsid w:val="00D374EC"/>
    <w:rsid w:val="00D400B1"/>
    <w:rsid w:val="00D40E99"/>
    <w:rsid w:val="00D41206"/>
    <w:rsid w:val="00D419EF"/>
    <w:rsid w:val="00D42312"/>
    <w:rsid w:val="00D42F85"/>
    <w:rsid w:val="00D43525"/>
    <w:rsid w:val="00D436A1"/>
    <w:rsid w:val="00D5068A"/>
    <w:rsid w:val="00D523A1"/>
    <w:rsid w:val="00D52744"/>
    <w:rsid w:val="00D55A6E"/>
    <w:rsid w:val="00D5693E"/>
    <w:rsid w:val="00D61381"/>
    <w:rsid w:val="00D617A9"/>
    <w:rsid w:val="00D62F47"/>
    <w:rsid w:val="00D63D18"/>
    <w:rsid w:val="00D648F9"/>
    <w:rsid w:val="00D64D44"/>
    <w:rsid w:val="00D64F44"/>
    <w:rsid w:val="00D65C82"/>
    <w:rsid w:val="00D67B45"/>
    <w:rsid w:val="00D708B1"/>
    <w:rsid w:val="00D72CB7"/>
    <w:rsid w:val="00D73790"/>
    <w:rsid w:val="00D74056"/>
    <w:rsid w:val="00D75574"/>
    <w:rsid w:val="00D76485"/>
    <w:rsid w:val="00D77DAE"/>
    <w:rsid w:val="00D833C2"/>
    <w:rsid w:val="00D8396C"/>
    <w:rsid w:val="00D8542D"/>
    <w:rsid w:val="00D85BD9"/>
    <w:rsid w:val="00D866FA"/>
    <w:rsid w:val="00D90D0E"/>
    <w:rsid w:val="00D9102F"/>
    <w:rsid w:val="00D920D3"/>
    <w:rsid w:val="00D92CAB"/>
    <w:rsid w:val="00D960A3"/>
    <w:rsid w:val="00D9641F"/>
    <w:rsid w:val="00D97140"/>
    <w:rsid w:val="00D97BB2"/>
    <w:rsid w:val="00DA03AA"/>
    <w:rsid w:val="00DA297D"/>
    <w:rsid w:val="00DA320D"/>
    <w:rsid w:val="00DA4D56"/>
    <w:rsid w:val="00DA6633"/>
    <w:rsid w:val="00DA781C"/>
    <w:rsid w:val="00DB1096"/>
    <w:rsid w:val="00DB16DC"/>
    <w:rsid w:val="00DB4470"/>
    <w:rsid w:val="00DB6A9F"/>
    <w:rsid w:val="00DB72C2"/>
    <w:rsid w:val="00DB7709"/>
    <w:rsid w:val="00DB7CA1"/>
    <w:rsid w:val="00DC0AC6"/>
    <w:rsid w:val="00DC36CA"/>
    <w:rsid w:val="00DC51B7"/>
    <w:rsid w:val="00DC6A71"/>
    <w:rsid w:val="00DD2941"/>
    <w:rsid w:val="00DE1681"/>
    <w:rsid w:val="00DE3601"/>
    <w:rsid w:val="00DE3BCB"/>
    <w:rsid w:val="00DE4343"/>
    <w:rsid w:val="00DE54B9"/>
    <w:rsid w:val="00DE6340"/>
    <w:rsid w:val="00DE7006"/>
    <w:rsid w:val="00DF1098"/>
    <w:rsid w:val="00DF16A2"/>
    <w:rsid w:val="00DF3670"/>
    <w:rsid w:val="00DF56F5"/>
    <w:rsid w:val="00E0357D"/>
    <w:rsid w:val="00E04B17"/>
    <w:rsid w:val="00E050E1"/>
    <w:rsid w:val="00E05A4C"/>
    <w:rsid w:val="00E06224"/>
    <w:rsid w:val="00E073CD"/>
    <w:rsid w:val="00E07697"/>
    <w:rsid w:val="00E07F38"/>
    <w:rsid w:val="00E10545"/>
    <w:rsid w:val="00E1094C"/>
    <w:rsid w:val="00E124A4"/>
    <w:rsid w:val="00E124C9"/>
    <w:rsid w:val="00E1290E"/>
    <w:rsid w:val="00E1483E"/>
    <w:rsid w:val="00E15357"/>
    <w:rsid w:val="00E15A72"/>
    <w:rsid w:val="00E15AF0"/>
    <w:rsid w:val="00E168C5"/>
    <w:rsid w:val="00E16CD4"/>
    <w:rsid w:val="00E16D4F"/>
    <w:rsid w:val="00E21F61"/>
    <w:rsid w:val="00E22B93"/>
    <w:rsid w:val="00E22BD9"/>
    <w:rsid w:val="00E3087B"/>
    <w:rsid w:val="00E3127B"/>
    <w:rsid w:val="00E318AC"/>
    <w:rsid w:val="00E31DF1"/>
    <w:rsid w:val="00E322BB"/>
    <w:rsid w:val="00E32A5E"/>
    <w:rsid w:val="00E34E1C"/>
    <w:rsid w:val="00E40125"/>
    <w:rsid w:val="00E40C35"/>
    <w:rsid w:val="00E44135"/>
    <w:rsid w:val="00E463EF"/>
    <w:rsid w:val="00E5097A"/>
    <w:rsid w:val="00E51EB3"/>
    <w:rsid w:val="00E524EE"/>
    <w:rsid w:val="00E52BBB"/>
    <w:rsid w:val="00E538D0"/>
    <w:rsid w:val="00E54D82"/>
    <w:rsid w:val="00E55438"/>
    <w:rsid w:val="00E61062"/>
    <w:rsid w:val="00E6160D"/>
    <w:rsid w:val="00E61682"/>
    <w:rsid w:val="00E61B15"/>
    <w:rsid w:val="00E63C42"/>
    <w:rsid w:val="00E64424"/>
    <w:rsid w:val="00E662F2"/>
    <w:rsid w:val="00E66473"/>
    <w:rsid w:val="00E667AD"/>
    <w:rsid w:val="00E673B5"/>
    <w:rsid w:val="00E71830"/>
    <w:rsid w:val="00E73351"/>
    <w:rsid w:val="00E74AB8"/>
    <w:rsid w:val="00E74C1D"/>
    <w:rsid w:val="00E74CF8"/>
    <w:rsid w:val="00E759EC"/>
    <w:rsid w:val="00E76A2E"/>
    <w:rsid w:val="00E779C3"/>
    <w:rsid w:val="00E86FB7"/>
    <w:rsid w:val="00E92A49"/>
    <w:rsid w:val="00E9346D"/>
    <w:rsid w:val="00E93B4A"/>
    <w:rsid w:val="00E94B5E"/>
    <w:rsid w:val="00E963A7"/>
    <w:rsid w:val="00E96E20"/>
    <w:rsid w:val="00EA0413"/>
    <w:rsid w:val="00EA105D"/>
    <w:rsid w:val="00EA11DB"/>
    <w:rsid w:val="00EA5034"/>
    <w:rsid w:val="00EA6F35"/>
    <w:rsid w:val="00EA79D1"/>
    <w:rsid w:val="00EA7DEB"/>
    <w:rsid w:val="00EB06DA"/>
    <w:rsid w:val="00EB0BBF"/>
    <w:rsid w:val="00EB0DBB"/>
    <w:rsid w:val="00EB307C"/>
    <w:rsid w:val="00EB7036"/>
    <w:rsid w:val="00EC15A3"/>
    <w:rsid w:val="00EC304D"/>
    <w:rsid w:val="00EC3738"/>
    <w:rsid w:val="00EC70C2"/>
    <w:rsid w:val="00ED032F"/>
    <w:rsid w:val="00ED067F"/>
    <w:rsid w:val="00ED0A54"/>
    <w:rsid w:val="00ED1C3E"/>
    <w:rsid w:val="00ED22C1"/>
    <w:rsid w:val="00ED2D3E"/>
    <w:rsid w:val="00ED41D7"/>
    <w:rsid w:val="00ED4BB6"/>
    <w:rsid w:val="00ED6348"/>
    <w:rsid w:val="00ED6779"/>
    <w:rsid w:val="00ED7199"/>
    <w:rsid w:val="00ED7A48"/>
    <w:rsid w:val="00EE1081"/>
    <w:rsid w:val="00EE6230"/>
    <w:rsid w:val="00EE7C1B"/>
    <w:rsid w:val="00EF03D1"/>
    <w:rsid w:val="00EF39D1"/>
    <w:rsid w:val="00EF42EC"/>
    <w:rsid w:val="00EF78A4"/>
    <w:rsid w:val="00F004CE"/>
    <w:rsid w:val="00F02654"/>
    <w:rsid w:val="00F04DEF"/>
    <w:rsid w:val="00F070AB"/>
    <w:rsid w:val="00F0776F"/>
    <w:rsid w:val="00F1059B"/>
    <w:rsid w:val="00F12341"/>
    <w:rsid w:val="00F1423D"/>
    <w:rsid w:val="00F14C26"/>
    <w:rsid w:val="00F16109"/>
    <w:rsid w:val="00F16293"/>
    <w:rsid w:val="00F240BB"/>
    <w:rsid w:val="00F2440C"/>
    <w:rsid w:val="00F24A15"/>
    <w:rsid w:val="00F24CF5"/>
    <w:rsid w:val="00F2515C"/>
    <w:rsid w:val="00F261CD"/>
    <w:rsid w:val="00F26878"/>
    <w:rsid w:val="00F3057D"/>
    <w:rsid w:val="00F31FF0"/>
    <w:rsid w:val="00F32B39"/>
    <w:rsid w:val="00F34EC2"/>
    <w:rsid w:val="00F4018F"/>
    <w:rsid w:val="00F404F8"/>
    <w:rsid w:val="00F4092C"/>
    <w:rsid w:val="00F40DC4"/>
    <w:rsid w:val="00F422FC"/>
    <w:rsid w:val="00F42F85"/>
    <w:rsid w:val="00F43039"/>
    <w:rsid w:val="00F449DF"/>
    <w:rsid w:val="00F44CFD"/>
    <w:rsid w:val="00F45B76"/>
    <w:rsid w:val="00F47548"/>
    <w:rsid w:val="00F4754D"/>
    <w:rsid w:val="00F50202"/>
    <w:rsid w:val="00F5130E"/>
    <w:rsid w:val="00F51385"/>
    <w:rsid w:val="00F529D5"/>
    <w:rsid w:val="00F52A01"/>
    <w:rsid w:val="00F52A8F"/>
    <w:rsid w:val="00F546D1"/>
    <w:rsid w:val="00F55C42"/>
    <w:rsid w:val="00F57863"/>
    <w:rsid w:val="00F57FED"/>
    <w:rsid w:val="00F60969"/>
    <w:rsid w:val="00F6331D"/>
    <w:rsid w:val="00F64B60"/>
    <w:rsid w:val="00F64B8A"/>
    <w:rsid w:val="00F6554F"/>
    <w:rsid w:val="00F65ECB"/>
    <w:rsid w:val="00F660F2"/>
    <w:rsid w:val="00F716B4"/>
    <w:rsid w:val="00F718EB"/>
    <w:rsid w:val="00F71ABF"/>
    <w:rsid w:val="00F71E54"/>
    <w:rsid w:val="00F725E8"/>
    <w:rsid w:val="00F73367"/>
    <w:rsid w:val="00F75A4A"/>
    <w:rsid w:val="00F769D2"/>
    <w:rsid w:val="00F840C7"/>
    <w:rsid w:val="00F84342"/>
    <w:rsid w:val="00F8594C"/>
    <w:rsid w:val="00F86912"/>
    <w:rsid w:val="00F86A29"/>
    <w:rsid w:val="00F86C5B"/>
    <w:rsid w:val="00F87043"/>
    <w:rsid w:val="00F90414"/>
    <w:rsid w:val="00F91ECE"/>
    <w:rsid w:val="00F92BBD"/>
    <w:rsid w:val="00F936CF"/>
    <w:rsid w:val="00F96E51"/>
    <w:rsid w:val="00F978B0"/>
    <w:rsid w:val="00FA09F3"/>
    <w:rsid w:val="00FA36D4"/>
    <w:rsid w:val="00FA4485"/>
    <w:rsid w:val="00FB002F"/>
    <w:rsid w:val="00FB11C1"/>
    <w:rsid w:val="00FB1336"/>
    <w:rsid w:val="00FB1543"/>
    <w:rsid w:val="00FB1D22"/>
    <w:rsid w:val="00FB48DB"/>
    <w:rsid w:val="00FB6C9B"/>
    <w:rsid w:val="00FB6D4B"/>
    <w:rsid w:val="00FB6FE6"/>
    <w:rsid w:val="00FC1750"/>
    <w:rsid w:val="00FC2020"/>
    <w:rsid w:val="00FC39DB"/>
    <w:rsid w:val="00FC3DD6"/>
    <w:rsid w:val="00FC3F8C"/>
    <w:rsid w:val="00FC46D0"/>
    <w:rsid w:val="00FC52F8"/>
    <w:rsid w:val="00FC614B"/>
    <w:rsid w:val="00FC78BC"/>
    <w:rsid w:val="00FC7A47"/>
    <w:rsid w:val="00FD2684"/>
    <w:rsid w:val="00FD3F84"/>
    <w:rsid w:val="00FD4621"/>
    <w:rsid w:val="00FD574F"/>
    <w:rsid w:val="00FD7B85"/>
    <w:rsid w:val="00FD7BF0"/>
    <w:rsid w:val="00FE0194"/>
    <w:rsid w:val="00FE1145"/>
    <w:rsid w:val="00FE16DA"/>
    <w:rsid w:val="00FE282C"/>
    <w:rsid w:val="00FE2E53"/>
    <w:rsid w:val="00FE312C"/>
    <w:rsid w:val="00FE3897"/>
    <w:rsid w:val="00FE4B99"/>
    <w:rsid w:val="00FE64C5"/>
    <w:rsid w:val="00FE6697"/>
    <w:rsid w:val="00FF0265"/>
    <w:rsid w:val="00FF23B5"/>
    <w:rsid w:val="00FF2718"/>
    <w:rsid w:val="00FF348A"/>
    <w:rsid w:val="00FF4419"/>
    <w:rsid w:val="00FF4757"/>
    <w:rsid w:val="00FF5664"/>
    <w:rsid w:val="00FF5BD2"/>
    <w:rsid w:val="00FF6338"/>
    <w:rsid w:val="00FF68BC"/>
    <w:rsid w:val="00FF72D2"/>
    <w:rsid w:val="00FF733B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DC12070"/>
  <w15:docId w15:val="{D521601D-4181-4590-88DB-DD56FE33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31FF0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73367"/>
    <w:pPr>
      <w:keepNext/>
      <w:spacing w:line="240" w:lineRule="auto"/>
      <w:jc w:val="both"/>
      <w:outlineLvl w:val="0"/>
    </w:pPr>
    <w:rPr>
      <w:rFonts w:cs="Arial"/>
      <w:bCs/>
      <w:color w:val="000000" w:themeColor="text1"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6C312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041C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ED0A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4923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286E3F"/>
    <w:pPr>
      <w:ind w:left="720"/>
      <w:contextualSpacing/>
    </w:pPr>
  </w:style>
  <w:style w:type="character" w:customStyle="1" w:styleId="GlavaZnak">
    <w:name w:val="Glava Znak"/>
    <w:link w:val="Glava"/>
    <w:rsid w:val="00FF5BD2"/>
    <w:rPr>
      <w:rFonts w:ascii="Arial" w:hAnsi="Arial"/>
      <w:szCs w:val="24"/>
      <w:lang w:val="en-US" w:eastAsia="en-US"/>
    </w:rPr>
  </w:style>
  <w:style w:type="paragraph" w:customStyle="1" w:styleId="odstavek">
    <w:name w:val="odstavek"/>
    <w:basedOn w:val="Navaden"/>
    <w:rsid w:val="00FF5BD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highlight">
    <w:name w:val="highlight"/>
    <w:basedOn w:val="Privzetapisavaodstavka"/>
    <w:rsid w:val="00FF5BD2"/>
  </w:style>
  <w:style w:type="paragraph" w:styleId="Navadensplet">
    <w:name w:val="Normal (Web)"/>
    <w:basedOn w:val="Navaden"/>
    <w:uiPriority w:val="99"/>
    <w:rsid w:val="00FF5BD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character" w:customStyle="1" w:styleId="Naslov1Znak">
    <w:name w:val="Naslov 1 Znak"/>
    <w:aliases w:val="NASLOV Znak"/>
    <w:link w:val="Naslov1"/>
    <w:rsid w:val="00F73367"/>
    <w:rPr>
      <w:rFonts w:ascii="Arial" w:hAnsi="Arial" w:cs="Arial"/>
      <w:bCs/>
      <w:color w:val="000000" w:themeColor="text1"/>
      <w:kern w:val="32"/>
    </w:rPr>
  </w:style>
  <w:style w:type="paragraph" w:styleId="Brezrazmikov">
    <w:name w:val="No Spacing"/>
    <w:uiPriority w:val="1"/>
    <w:qFormat/>
    <w:rsid w:val="00FF5BD2"/>
    <w:rPr>
      <w:rFonts w:ascii="Arial" w:hAnsi="Arial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rsid w:val="00FF5BD2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FF5BD2"/>
    <w:rPr>
      <w:rFonts w:ascii="Arial" w:hAnsi="Arial"/>
      <w:lang w:eastAsia="en-US"/>
    </w:rPr>
  </w:style>
  <w:style w:type="character" w:styleId="Sprotnaopomba-sklic">
    <w:name w:val="footnote reference"/>
    <w:aliases w:val="Fussnota,Footnote symbol,Footnote,Footnotes refss,callout,BVI fnr,16 Point,Superscript 6 Point,nota pié di pagina"/>
    <w:rsid w:val="00FF5BD2"/>
    <w:rPr>
      <w:vertAlign w:val="superscript"/>
    </w:rPr>
  </w:style>
  <w:style w:type="character" w:styleId="Krepko">
    <w:name w:val="Strong"/>
    <w:uiPriority w:val="22"/>
    <w:qFormat/>
    <w:rsid w:val="00FF5BD2"/>
    <w:rPr>
      <w:b/>
      <w:bCs/>
    </w:rPr>
  </w:style>
  <w:style w:type="paragraph" w:customStyle="1" w:styleId="odstavek1">
    <w:name w:val="odstavek1"/>
    <w:basedOn w:val="Navaden"/>
    <w:rsid w:val="00FF5BD2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semiHidden/>
    <w:unhideWhenUsed/>
    <w:rsid w:val="002D6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D68C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F1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F16A2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rsid w:val="006C3128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tevilnatoka">
    <w:name w:val="tevilnatoka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">
    <w:name w:val="len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odstavkom">
    <w:name w:val="alineazaodstavkom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rkovnatokazatevilnotoko">
    <w:name w:val="rkovnatokazatevilnotoko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60EB5"/>
    <w:rPr>
      <w:rFonts w:ascii="Arial" w:hAnsi="Arial"/>
      <w:szCs w:val="24"/>
      <w:lang w:eastAsia="en-US"/>
    </w:rPr>
  </w:style>
  <w:style w:type="character" w:customStyle="1" w:styleId="highlight1">
    <w:name w:val="highlight1"/>
    <w:basedOn w:val="Privzetapisavaodstavka"/>
    <w:rsid w:val="00DE4343"/>
    <w:rPr>
      <w:shd w:val="clear" w:color="auto" w:fill="FFFF88"/>
    </w:rPr>
  </w:style>
  <w:style w:type="paragraph" w:customStyle="1" w:styleId="alinejazarkovnotoko1">
    <w:name w:val="alinejazarkovnotoko1"/>
    <w:basedOn w:val="Navaden"/>
    <w:rsid w:val="00892625"/>
    <w:pPr>
      <w:spacing w:line="240" w:lineRule="auto"/>
      <w:ind w:left="567" w:hanging="142"/>
      <w:jc w:val="both"/>
    </w:pPr>
    <w:rPr>
      <w:rFonts w:cs="Arial"/>
      <w:sz w:val="22"/>
      <w:szCs w:val="22"/>
      <w:lang w:eastAsia="sl-SI"/>
    </w:rPr>
  </w:style>
  <w:style w:type="paragraph" w:customStyle="1" w:styleId="oddelek1">
    <w:name w:val="oddelek1"/>
    <w:basedOn w:val="Navaden"/>
    <w:rsid w:val="00892625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len1">
    <w:name w:val="len1"/>
    <w:basedOn w:val="Navaden"/>
    <w:rsid w:val="00892625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rkovnatokazaodstavkom1">
    <w:name w:val="rkovnatokazaodstavkom1"/>
    <w:basedOn w:val="Navaden"/>
    <w:rsid w:val="00892625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92625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styleId="SledenaHiperpovezava">
    <w:name w:val="FollowedHyperlink"/>
    <w:basedOn w:val="Privzetapisavaodstavka"/>
    <w:rsid w:val="00701964"/>
    <w:rPr>
      <w:color w:val="954F72" w:themeColor="followedHyperlink"/>
      <w:u w:val="single"/>
    </w:rPr>
  </w:style>
  <w:style w:type="paragraph" w:customStyle="1" w:styleId="poglavje1">
    <w:name w:val="poglavje1"/>
    <w:basedOn w:val="Navaden"/>
    <w:rsid w:val="008E44B6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avaden"/>
    <w:rsid w:val="008E44B6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poglavje">
    <w:name w:val="poglavje"/>
    <w:basedOn w:val="Navaden"/>
    <w:rsid w:val="00E92A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E92A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rsid w:val="0006065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065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0657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06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0657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E40C35"/>
    <w:rPr>
      <w:rFonts w:ascii="Arial" w:hAnsi="Arial"/>
      <w:szCs w:val="24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0329F9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329F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naslovnadlenom">
    <w:name w:val="naslovnadlenom"/>
    <w:basedOn w:val="Navaden"/>
    <w:rsid w:val="005670F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form-control-static">
    <w:name w:val="form-control-static"/>
    <w:basedOn w:val="Navaden"/>
    <w:rsid w:val="0049232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492321"/>
    <w:rPr>
      <w:rFonts w:asciiTheme="majorHAnsi" w:eastAsiaTheme="majorEastAsia" w:hAnsiTheme="majorHAnsi" w:cstheme="majorBidi"/>
      <w:color w:val="2F5496" w:themeColor="accent1" w:themeShade="BF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semiHidden/>
    <w:rsid w:val="00ED0A54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en-US"/>
    </w:rPr>
  </w:style>
  <w:style w:type="paragraph" w:customStyle="1" w:styleId="oddelek">
    <w:name w:val="oddelek"/>
    <w:basedOn w:val="Navaden"/>
    <w:rsid w:val="00423DD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pododdelek">
    <w:name w:val="pododdelek"/>
    <w:basedOn w:val="Navaden"/>
    <w:rsid w:val="00F3057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pododdelekznak">
    <w:name w:val="pododdelekznak"/>
    <w:basedOn w:val="Privzetapisavaodstavka"/>
    <w:rsid w:val="00CA0197"/>
  </w:style>
  <w:style w:type="table" w:customStyle="1" w:styleId="TableGrid">
    <w:name w:val="TableGrid"/>
    <w:rsid w:val="00673C0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3Znak">
    <w:name w:val="Naslov 3 Znak"/>
    <w:basedOn w:val="Privzetapisavaodstavka"/>
    <w:link w:val="Naslov3"/>
    <w:semiHidden/>
    <w:rsid w:val="00041C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jlqj4b">
    <w:name w:val="jlqj4b"/>
    <w:basedOn w:val="Privzetapisavaodstavka"/>
    <w:rsid w:val="00041C6A"/>
  </w:style>
  <w:style w:type="character" w:styleId="Poudarek">
    <w:name w:val="Emphasis"/>
    <w:basedOn w:val="Privzetapisavaodstavka"/>
    <w:uiPriority w:val="20"/>
    <w:qFormat/>
    <w:rsid w:val="00785837"/>
    <w:rPr>
      <w:i/>
      <w:iCs/>
    </w:rPr>
  </w:style>
  <w:style w:type="paragraph" w:customStyle="1" w:styleId="del">
    <w:name w:val="del"/>
    <w:basedOn w:val="Navaden"/>
    <w:rsid w:val="00672EEB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tableinfo">
    <w:name w:val="tableinfo"/>
    <w:basedOn w:val="Privzetapisavaodstavka"/>
    <w:rsid w:val="001F4A9C"/>
  </w:style>
  <w:style w:type="character" w:customStyle="1" w:styleId="navadnicrnitext">
    <w:name w:val="navadni_crni_text"/>
    <w:basedOn w:val="Privzetapisavaodstavka"/>
    <w:rsid w:val="00C617D9"/>
  </w:style>
  <w:style w:type="paragraph" w:customStyle="1" w:styleId="ugbule">
    <w:name w:val="ugbule"/>
    <w:basedOn w:val="Navaden"/>
    <w:rsid w:val="00C617D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102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64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47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91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27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1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56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09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225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500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18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612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27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09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557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10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91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42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54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1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12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42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365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03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75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3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14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0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74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8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9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9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183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7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6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269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09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01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565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069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4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268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58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20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69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5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38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77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97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87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46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271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80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5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01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6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24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77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2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43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454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55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37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77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55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727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85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51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7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0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6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447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68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7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29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18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357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908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26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118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73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12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76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13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0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4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8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84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66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798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37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1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8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927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651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281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85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242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5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788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45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59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89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49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22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347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421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425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91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86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58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38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22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195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673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66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72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944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55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1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27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601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5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6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266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32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949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54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70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81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71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0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1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1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0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66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6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8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9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7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45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3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2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2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1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27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2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43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4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6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03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6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1159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39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3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4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274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770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02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09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7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7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7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8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3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36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68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1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83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54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19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24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26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7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1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932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3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49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53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9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86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4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09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9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1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3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39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56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2976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2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563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24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527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21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21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85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3912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2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0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214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95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196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19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81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908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14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56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32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6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797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47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057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07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1072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75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24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087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30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66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907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2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7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28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298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68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25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18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052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790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86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96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9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53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20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12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956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05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9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388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46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2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862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55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7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4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33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91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75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9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4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0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6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7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86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829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7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17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72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4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11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0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62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92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8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3501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3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1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5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6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6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4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2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0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2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6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8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6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5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30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95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27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22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61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62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95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2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09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82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27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922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17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835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3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94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45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1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905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10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50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0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37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71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5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2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5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21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98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2-01-3466" TargetMode="External"/><Relationship Id="rId3" Type="http://schemas.openxmlformats.org/officeDocument/2006/relationships/hyperlink" Target="http://www.uradni-list.si/1/objava.jsp?sop=2014-01-0876" TargetMode="External"/><Relationship Id="rId7" Type="http://schemas.openxmlformats.org/officeDocument/2006/relationships/hyperlink" Target="http://www.uradni-list.si/1/objava.jsp?sop=2018-01-0275" TargetMode="External"/><Relationship Id="rId2" Type="http://schemas.openxmlformats.org/officeDocument/2006/relationships/hyperlink" Target="http://www.uradni-list.si/1/objava.jsp?sop=2006-01-5018" TargetMode="External"/><Relationship Id="rId1" Type="http://schemas.openxmlformats.org/officeDocument/2006/relationships/hyperlink" Target="http://www.uradni-list.si/1/objava.jsp?sop=2006-01-2180" TargetMode="External"/><Relationship Id="rId6" Type="http://schemas.openxmlformats.org/officeDocument/2006/relationships/hyperlink" Target="http://www.uradni-list.si/1/objava.jsp?sop=2015-01-4086" TargetMode="External"/><Relationship Id="rId5" Type="http://schemas.openxmlformats.org/officeDocument/2006/relationships/hyperlink" Target="http://www.uradni-list.si/1/objava.jsp?sop=2015-01-0728" TargetMode="External"/><Relationship Id="rId4" Type="http://schemas.openxmlformats.org/officeDocument/2006/relationships/hyperlink" Target="http://www.uradni-list.si/1/objava.jsp?sop=2014-01-2077" TargetMode="External"/><Relationship Id="rId9" Type="http://schemas.openxmlformats.org/officeDocument/2006/relationships/hyperlink" Target="https://www.gov.si/teme/informacije-javnega-znacaj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C8EB1-7843-4A15-BA9D-1F5A859A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Pšeničnik</dc:creator>
  <cp:keywords/>
  <dc:description/>
  <cp:lastModifiedBy>Ciril Repnik</cp:lastModifiedBy>
  <cp:revision>3</cp:revision>
  <cp:lastPrinted>2025-02-13T10:17:00Z</cp:lastPrinted>
  <dcterms:created xsi:type="dcterms:W3CDTF">2025-11-21T12:06:00Z</dcterms:created>
  <dcterms:modified xsi:type="dcterms:W3CDTF">2025-11-21T12:34:00Z</dcterms:modified>
</cp:coreProperties>
</file>