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2C23F" w14:textId="77777777" w:rsidR="008867E8" w:rsidRPr="007A26B0" w:rsidRDefault="008867E8" w:rsidP="007A26B0">
      <w:pPr>
        <w:spacing w:line="240" w:lineRule="auto"/>
        <w:rPr>
          <w:rFonts w:cs="Arial"/>
          <w:szCs w:val="20"/>
          <w:lang w:eastAsia="sl-SI"/>
        </w:rPr>
      </w:pPr>
    </w:p>
    <w:p w14:paraId="4D0CF0FC" w14:textId="6B52B565" w:rsidR="008867E8" w:rsidRPr="007A26B0" w:rsidRDefault="00620ACB" w:rsidP="007A26B0">
      <w:pPr>
        <w:spacing w:line="240" w:lineRule="auto"/>
        <w:rPr>
          <w:rFonts w:cs="Arial"/>
          <w:szCs w:val="20"/>
          <w:lang w:eastAsia="sl-SI"/>
        </w:rPr>
      </w:pPr>
      <w:r>
        <w:rPr>
          <w:rFonts w:cs="Arial"/>
          <w:szCs w:val="20"/>
          <w:lang w:eastAsia="sl-SI"/>
        </w:rPr>
        <w:t>______________________________</w:t>
      </w:r>
      <w:r w:rsidR="008867E8" w:rsidRPr="007A26B0">
        <w:rPr>
          <w:rFonts w:cs="Arial"/>
          <w:szCs w:val="20"/>
          <w:lang w:eastAsia="sl-SI"/>
        </w:rPr>
        <w:br/>
      </w:r>
      <w:r>
        <w:rPr>
          <w:rFonts w:cs="Arial"/>
          <w:szCs w:val="20"/>
          <w:lang w:eastAsia="sl-SI"/>
        </w:rPr>
        <w:t>______________________________</w:t>
      </w:r>
    </w:p>
    <w:p w14:paraId="615EC49B" w14:textId="521483CE" w:rsidR="00C56E26" w:rsidRPr="007A26B0" w:rsidRDefault="00620ACB" w:rsidP="007A26B0">
      <w:pPr>
        <w:spacing w:line="240" w:lineRule="auto"/>
        <w:rPr>
          <w:rFonts w:cs="Arial"/>
          <w:szCs w:val="20"/>
          <w:lang w:eastAsia="sl-SI"/>
        </w:rPr>
      </w:pPr>
      <w:r>
        <w:rPr>
          <w:rFonts w:cs="Arial"/>
          <w:szCs w:val="20"/>
        </w:rPr>
        <w:t>________________</w:t>
      </w:r>
    </w:p>
    <w:p w14:paraId="6AF1334A" w14:textId="77777777" w:rsidR="0000543F" w:rsidRPr="007A26B0" w:rsidRDefault="0000543F" w:rsidP="007A26B0">
      <w:pPr>
        <w:spacing w:line="240" w:lineRule="auto"/>
        <w:rPr>
          <w:rFonts w:cs="Arial"/>
          <w:szCs w:val="20"/>
        </w:rPr>
      </w:pPr>
    </w:p>
    <w:p w14:paraId="38D3B3B7" w14:textId="22C54900" w:rsidR="00050785" w:rsidRPr="007A26B0" w:rsidRDefault="00333CC9" w:rsidP="007A26B0">
      <w:pPr>
        <w:spacing w:line="240" w:lineRule="auto"/>
        <w:rPr>
          <w:rFonts w:cs="Arial"/>
          <w:szCs w:val="20"/>
        </w:rPr>
      </w:pPr>
      <w:r w:rsidRPr="007A26B0">
        <w:rPr>
          <w:rFonts w:cs="Arial"/>
          <w:szCs w:val="20"/>
        </w:rPr>
        <w:t xml:space="preserve">E: </w:t>
      </w:r>
    </w:p>
    <w:p w14:paraId="1AD1AAC2" w14:textId="77777777" w:rsidR="008867E8" w:rsidRPr="007A26B0" w:rsidRDefault="008867E8" w:rsidP="007A26B0">
      <w:pPr>
        <w:spacing w:line="240" w:lineRule="auto"/>
        <w:rPr>
          <w:rFonts w:cs="Arial"/>
          <w:szCs w:val="20"/>
          <w:lang w:eastAsia="sl-SI"/>
        </w:rPr>
      </w:pPr>
    </w:p>
    <w:p w14:paraId="3E444CA2" w14:textId="0467AF25" w:rsidR="0000543F" w:rsidRPr="007A26B0" w:rsidRDefault="0000543F" w:rsidP="007A26B0">
      <w:pPr>
        <w:spacing w:line="240" w:lineRule="auto"/>
        <w:jc w:val="both"/>
        <w:rPr>
          <w:rFonts w:cs="Arial"/>
          <w:szCs w:val="20"/>
        </w:rPr>
      </w:pPr>
    </w:p>
    <w:p w14:paraId="72DBD1FC" w14:textId="77777777" w:rsidR="008867E8" w:rsidRPr="007A26B0" w:rsidRDefault="008867E8" w:rsidP="007A26B0">
      <w:pPr>
        <w:shd w:val="clear" w:color="auto" w:fill="FFFFFF"/>
        <w:spacing w:line="240" w:lineRule="auto"/>
        <w:jc w:val="both"/>
        <w:textAlignment w:val="center"/>
        <w:rPr>
          <w:rFonts w:cs="Arial"/>
          <w:szCs w:val="20"/>
        </w:rPr>
      </w:pPr>
    </w:p>
    <w:p w14:paraId="2FD64A2F" w14:textId="49F3438F" w:rsidR="00333CC9" w:rsidRPr="007A26B0" w:rsidRDefault="00333CC9" w:rsidP="007A26B0">
      <w:pPr>
        <w:shd w:val="clear" w:color="auto" w:fill="FFFFFF"/>
        <w:spacing w:line="240" w:lineRule="auto"/>
        <w:jc w:val="both"/>
        <w:textAlignment w:val="center"/>
        <w:rPr>
          <w:rFonts w:cs="Arial"/>
          <w:szCs w:val="20"/>
        </w:rPr>
      </w:pPr>
      <w:r w:rsidRPr="007A26B0">
        <w:rPr>
          <w:rFonts w:cs="Arial"/>
          <w:szCs w:val="20"/>
        </w:rPr>
        <w:t xml:space="preserve">Številka: </w:t>
      </w:r>
      <w:r w:rsidR="009D5DF9" w:rsidRPr="007A26B0">
        <w:rPr>
          <w:rFonts w:cs="Arial"/>
          <w:szCs w:val="20"/>
          <w:shd w:val="clear" w:color="auto" w:fill="FFFFFF"/>
        </w:rPr>
        <w:t>090-</w:t>
      </w:r>
      <w:r w:rsidR="008867E8" w:rsidRPr="007A26B0">
        <w:rPr>
          <w:rFonts w:cs="Arial"/>
          <w:szCs w:val="20"/>
          <w:shd w:val="clear" w:color="auto" w:fill="FFFFFF"/>
        </w:rPr>
        <w:t>55</w:t>
      </w:r>
      <w:r w:rsidR="009D5DF9" w:rsidRPr="007A26B0">
        <w:rPr>
          <w:rFonts w:cs="Arial"/>
          <w:szCs w:val="20"/>
          <w:shd w:val="clear" w:color="auto" w:fill="FFFFFF"/>
        </w:rPr>
        <w:t>/202</w:t>
      </w:r>
      <w:r w:rsidR="001E0731" w:rsidRPr="007A26B0">
        <w:rPr>
          <w:rFonts w:cs="Arial"/>
          <w:szCs w:val="20"/>
          <w:shd w:val="clear" w:color="auto" w:fill="FFFFFF"/>
        </w:rPr>
        <w:t>4</w:t>
      </w:r>
      <w:r w:rsidR="009D5DF9" w:rsidRPr="007A26B0">
        <w:rPr>
          <w:rFonts w:cs="Arial"/>
          <w:szCs w:val="20"/>
          <w:shd w:val="clear" w:color="auto" w:fill="FFFFFF"/>
        </w:rPr>
        <w:t>-</w:t>
      </w:r>
      <w:r w:rsidR="00131B65">
        <w:rPr>
          <w:rFonts w:cs="Arial"/>
          <w:szCs w:val="20"/>
          <w:shd w:val="clear" w:color="auto" w:fill="FFFFFF"/>
        </w:rPr>
        <w:t>3</w:t>
      </w:r>
    </w:p>
    <w:p w14:paraId="4AE8AA71" w14:textId="4BAEBEF2" w:rsidR="00333CC9" w:rsidRPr="007A26B0" w:rsidRDefault="00333CC9" w:rsidP="007A26B0">
      <w:pPr>
        <w:pStyle w:val="datumtevilka"/>
        <w:spacing w:line="240" w:lineRule="auto"/>
        <w:jc w:val="both"/>
        <w:rPr>
          <w:rFonts w:cs="Arial"/>
        </w:rPr>
      </w:pPr>
      <w:r w:rsidRPr="007A26B0">
        <w:rPr>
          <w:rFonts w:cs="Arial"/>
        </w:rPr>
        <w:t xml:space="preserve">Datum:   </w:t>
      </w:r>
      <w:r w:rsidR="00634A9D" w:rsidRPr="007A26B0">
        <w:rPr>
          <w:rFonts w:cs="Arial"/>
        </w:rPr>
        <w:t>19</w:t>
      </w:r>
      <w:r w:rsidR="00311B2D" w:rsidRPr="007A26B0">
        <w:rPr>
          <w:rFonts w:cs="Arial"/>
        </w:rPr>
        <w:t>.</w:t>
      </w:r>
      <w:r w:rsidRPr="007A26B0">
        <w:rPr>
          <w:rFonts w:cs="Arial"/>
        </w:rPr>
        <w:t xml:space="preserve"> </w:t>
      </w:r>
      <w:r w:rsidR="00634A9D" w:rsidRPr="007A26B0">
        <w:rPr>
          <w:rFonts w:cs="Arial"/>
        </w:rPr>
        <w:t>8</w:t>
      </w:r>
      <w:r w:rsidRPr="007A26B0">
        <w:rPr>
          <w:rFonts w:cs="Arial"/>
        </w:rPr>
        <w:t>. 202</w:t>
      </w:r>
      <w:r w:rsidR="001E0731" w:rsidRPr="007A26B0">
        <w:rPr>
          <w:rFonts w:cs="Arial"/>
        </w:rPr>
        <w:t>4</w:t>
      </w:r>
      <w:r w:rsidRPr="007A26B0">
        <w:rPr>
          <w:rFonts w:cs="Arial"/>
        </w:rPr>
        <w:t xml:space="preserve">  </w:t>
      </w:r>
    </w:p>
    <w:p w14:paraId="197392CA" w14:textId="77777777" w:rsidR="00BF057B" w:rsidRPr="007A26B0" w:rsidRDefault="00BF057B" w:rsidP="007A26B0">
      <w:pPr>
        <w:pStyle w:val="ZADEVA"/>
        <w:tabs>
          <w:tab w:val="clear" w:pos="1701"/>
          <w:tab w:val="left" w:pos="851"/>
        </w:tabs>
        <w:spacing w:line="240" w:lineRule="auto"/>
        <w:ind w:left="0" w:firstLine="0"/>
        <w:jc w:val="both"/>
        <w:rPr>
          <w:rFonts w:cs="Arial"/>
          <w:b w:val="0"/>
          <w:szCs w:val="20"/>
          <w:lang w:val="sl-SI"/>
        </w:rPr>
      </w:pPr>
    </w:p>
    <w:p w14:paraId="04264D26" w14:textId="77777777" w:rsidR="00E9644A" w:rsidRPr="007A26B0" w:rsidRDefault="00E9644A" w:rsidP="007A26B0">
      <w:pPr>
        <w:pStyle w:val="ZADEVA"/>
        <w:tabs>
          <w:tab w:val="clear" w:pos="1701"/>
          <w:tab w:val="left" w:pos="851"/>
        </w:tabs>
        <w:spacing w:line="240" w:lineRule="auto"/>
        <w:ind w:left="0" w:firstLine="0"/>
        <w:jc w:val="both"/>
        <w:rPr>
          <w:rFonts w:cs="Arial"/>
          <w:b w:val="0"/>
          <w:szCs w:val="20"/>
          <w:lang w:val="sl-SI"/>
        </w:rPr>
      </w:pPr>
    </w:p>
    <w:p w14:paraId="7B75DC6E" w14:textId="77777777" w:rsidR="00760BCA" w:rsidRPr="007A26B0" w:rsidRDefault="00760BCA" w:rsidP="007A26B0">
      <w:pPr>
        <w:autoSpaceDE w:val="0"/>
        <w:autoSpaceDN w:val="0"/>
        <w:adjustRightInd w:val="0"/>
        <w:spacing w:line="240" w:lineRule="auto"/>
        <w:jc w:val="both"/>
        <w:rPr>
          <w:rFonts w:cs="Arial"/>
          <w:b/>
          <w:bCs/>
          <w:szCs w:val="20"/>
        </w:rPr>
      </w:pPr>
      <w:r w:rsidRPr="007A26B0">
        <w:rPr>
          <w:rFonts w:cs="Arial"/>
          <w:b/>
          <w:bCs/>
          <w:szCs w:val="20"/>
        </w:rPr>
        <w:t>Zadeva:  Izvajanje Zakona o dostopu do informacij javnega značaja – mnenje ministrstva</w:t>
      </w:r>
    </w:p>
    <w:p w14:paraId="73966816" w14:textId="55D3D094" w:rsidR="00760BCA" w:rsidRPr="007A26B0" w:rsidRDefault="00760BCA" w:rsidP="007A26B0">
      <w:pPr>
        <w:spacing w:line="240" w:lineRule="auto"/>
        <w:jc w:val="both"/>
        <w:rPr>
          <w:rFonts w:cs="Arial"/>
          <w:szCs w:val="20"/>
        </w:rPr>
      </w:pPr>
      <w:r w:rsidRPr="007A26B0">
        <w:rPr>
          <w:rFonts w:cs="Arial"/>
          <w:szCs w:val="20"/>
        </w:rPr>
        <w:t>Zveza:     vaš</w:t>
      </w:r>
      <w:r w:rsidR="008867E8" w:rsidRPr="007A26B0">
        <w:rPr>
          <w:rFonts w:cs="Arial"/>
          <w:szCs w:val="20"/>
        </w:rPr>
        <w:t>a</w:t>
      </w:r>
      <w:r w:rsidRPr="007A26B0">
        <w:rPr>
          <w:rFonts w:cs="Arial"/>
          <w:szCs w:val="20"/>
        </w:rPr>
        <w:t xml:space="preserve"> dopis</w:t>
      </w:r>
      <w:r w:rsidR="008867E8" w:rsidRPr="007A26B0">
        <w:rPr>
          <w:rFonts w:cs="Arial"/>
          <w:szCs w:val="20"/>
        </w:rPr>
        <w:t>a</w:t>
      </w:r>
      <w:r w:rsidR="009B5316" w:rsidRPr="007A26B0">
        <w:rPr>
          <w:rFonts w:cs="Arial"/>
          <w:szCs w:val="20"/>
        </w:rPr>
        <w:t xml:space="preserve"> </w:t>
      </w:r>
      <w:r w:rsidRPr="007A26B0">
        <w:rPr>
          <w:rFonts w:cs="Arial"/>
          <w:szCs w:val="20"/>
        </w:rPr>
        <w:t xml:space="preserve">z dne </w:t>
      </w:r>
      <w:r w:rsidR="008867E8" w:rsidRPr="007A26B0">
        <w:rPr>
          <w:rFonts w:cs="Arial"/>
          <w:szCs w:val="20"/>
        </w:rPr>
        <w:t>5</w:t>
      </w:r>
      <w:r w:rsidRPr="007A26B0">
        <w:rPr>
          <w:rFonts w:cs="Arial"/>
          <w:szCs w:val="20"/>
        </w:rPr>
        <w:t xml:space="preserve">. </w:t>
      </w:r>
      <w:r w:rsidR="008867E8" w:rsidRPr="007A26B0">
        <w:rPr>
          <w:rFonts w:cs="Arial"/>
          <w:szCs w:val="20"/>
        </w:rPr>
        <w:t>4</w:t>
      </w:r>
      <w:r w:rsidRPr="007A26B0">
        <w:rPr>
          <w:rFonts w:cs="Arial"/>
          <w:szCs w:val="20"/>
        </w:rPr>
        <w:t>. 2024</w:t>
      </w:r>
      <w:r w:rsidR="008867E8" w:rsidRPr="007A26B0">
        <w:rPr>
          <w:rFonts w:cs="Arial"/>
          <w:szCs w:val="20"/>
        </w:rPr>
        <w:t xml:space="preserve"> in 1. 8. 2024</w:t>
      </w:r>
    </w:p>
    <w:p w14:paraId="5BA7C67A" w14:textId="77777777" w:rsidR="00CF4698" w:rsidRPr="007A26B0" w:rsidRDefault="00CF4698" w:rsidP="007A26B0">
      <w:pPr>
        <w:autoSpaceDE w:val="0"/>
        <w:autoSpaceDN w:val="0"/>
        <w:adjustRightInd w:val="0"/>
        <w:spacing w:line="240" w:lineRule="auto"/>
        <w:jc w:val="both"/>
        <w:rPr>
          <w:rFonts w:cs="Arial"/>
          <w:szCs w:val="20"/>
          <w:lang w:eastAsia="sl-SI"/>
        </w:rPr>
      </w:pPr>
    </w:p>
    <w:p w14:paraId="24E9C1C6" w14:textId="77777777" w:rsidR="00E9644A" w:rsidRPr="007A26B0" w:rsidRDefault="00E9644A" w:rsidP="007A26B0">
      <w:pPr>
        <w:autoSpaceDE w:val="0"/>
        <w:autoSpaceDN w:val="0"/>
        <w:adjustRightInd w:val="0"/>
        <w:spacing w:line="240" w:lineRule="auto"/>
        <w:jc w:val="both"/>
        <w:rPr>
          <w:rFonts w:cs="Arial"/>
          <w:szCs w:val="20"/>
          <w:lang w:eastAsia="sl-SI"/>
        </w:rPr>
      </w:pPr>
    </w:p>
    <w:p w14:paraId="597AFEBC" w14:textId="4E7617CD" w:rsidR="00282A91" w:rsidRPr="007A26B0" w:rsidRDefault="00282A91" w:rsidP="007A26B0">
      <w:pPr>
        <w:autoSpaceDE w:val="0"/>
        <w:autoSpaceDN w:val="0"/>
        <w:adjustRightInd w:val="0"/>
        <w:spacing w:line="240" w:lineRule="auto"/>
        <w:jc w:val="both"/>
        <w:rPr>
          <w:rFonts w:cs="Arial"/>
          <w:szCs w:val="20"/>
          <w:lang w:eastAsia="sl-SI"/>
        </w:rPr>
      </w:pPr>
      <w:r w:rsidRPr="007A26B0">
        <w:rPr>
          <w:rFonts w:cs="Arial"/>
          <w:szCs w:val="20"/>
          <w:lang w:eastAsia="sl-SI"/>
        </w:rPr>
        <w:t>Spoštovani,</w:t>
      </w:r>
    </w:p>
    <w:p w14:paraId="5E8B659C" w14:textId="77777777" w:rsidR="00282A91" w:rsidRPr="007A26B0" w:rsidRDefault="00282A91" w:rsidP="007A26B0">
      <w:pPr>
        <w:autoSpaceDE w:val="0"/>
        <w:autoSpaceDN w:val="0"/>
        <w:adjustRightInd w:val="0"/>
        <w:spacing w:line="240" w:lineRule="auto"/>
        <w:jc w:val="both"/>
        <w:rPr>
          <w:rFonts w:cs="Arial"/>
          <w:szCs w:val="20"/>
          <w:lang w:eastAsia="sl-SI"/>
        </w:rPr>
      </w:pPr>
    </w:p>
    <w:p w14:paraId="5D2B7257" w14:textId="20514E99" w:rsidR="008867E8" w:rsidRPr="007A26B0" w:rsidRDefault="00282A91" w:rsidP="007A26B0">
      <w:pPr>
        <w:spacing w:line="240" w:lineRule="auto"/>
        <w:jc w:val="both"/>
        <w:rPr>
          <w:rFonts w:cs="Arial"/>
          <w:szCs w:val="20"/>
        </w:rPr>
      </w:pPr>
      <w:r w:rsidRPr="007A26B0">
        <w:rPr>
          <w:rFonts w:cs="Arial"/>
          <w:szCs w:val="20"/>
        </w:rPr>
        <w:t xml:space="preserve">prejeli smo </w:t>
      </w:r>
      <w:r w:rsidR="006E3F3A" w:rsidRPr="007A26B0">
        <w:rPr>
          <w:rFonts w:cs="Arial"/>
          <w:szCs w:val="20"/>
        </w:rPr>
        <w:t>vaš</w:t>
      </w:r>
      <w:r w:rsidR="00877FFB" w:rsidRPr="007A26B0">
        <w:rPr>
          <w:rFonts w:cs="Arial"/>
          <w:szCs w:val="20"/>
        </w:rPr>
        <w:t>a</w:t>
      </w:r>
      <w:r w:rsidR="006E3F3A" w:rsidRPr="007A26B0">
        <w:rPr>
          <w:rFonts w:cs="Arial"/>
          <w:szCs w:val="20"/>
        </w:rPr>
        <w:t xml:space="preserve"> </w:t>
      </w:r>
      <w:r w:rsidRPr="007A26B0">
        <w:rPr>
          <w:rFonts w:cs="Arial"/>
          <w:szCs w:val="20"/>
        </w:rPr>
        <w:t>dopis</w:t>
      </w:r>
      <w:r w:rsidR="00877FFB" w:rsidRPr="007A26B0">
        <w:rPr>
          <w:rFonts w:cs="Arial"/>
          <w:szCs w:val="20"/>
        </w:rPr>
        <w:t>a</w:t>
      </w:r>
      <w:r w:rsidR="008C69B1" w:rsidRPr="007A26B0">
        <w:rPr>
          <w:rFonts w:cs="Arial"/>
          <w:szCs w:val="20"/>
        </w:rPr>
        <w:t xml:space="preserve">, kjer ste navedli, da </w:t>
      </w:r>
      <w:r w:rsidR="008867E8" w:rsidRPr="007A26B0">
        <w:rPr>
          <w:rFonts w:cs="Arial"/>
          <w:szCs w:val="20"/>
        </w:rPr>
        <w:t>na Uradu RS za intelektualno lastnino preučuje</w:t>
      </w:r>
      <w:r w:rsidR="00634A9D" w:rsidRPr="007A26B0">
        <w:rPr>
          <w:rFonts w:cs="Arial"/>
          <w:szCs w:val="20"/>
        </w:rPr>
        <w:t>te</w:t>
      </w:r>
      <w:r w:rsidR="008867E8" w:rsidRPr="007A26B0">
        <w:rPr>
          <w:rFonts w:cs="Arial"/>
          <w:szCs w:val="20"/>
        </w:rPr>
        <w:t xml:space="preserve"> možnosti za javno objavo izdanih odločb urada na </w:t>
      </w:r>
      <w:r w:rsidR="00634A9D" w:rsidRPr="007A26B0">
        <w:rPr>
          <w:rFonts w:cs="Arial"/>
          <w:szCs w:val="20"/>
        </w:rPr>
        <w:t xml:space="preserve">svetovnem </w:t>
      </w:r>
      <w:r w:rsidR="008867E8" w:rsidRPr="007A26B0">
        <w:rPr>
          <w:rFonts w:cs="Arial"/>
          <w:szCs w:val="20"/>
        </w:rPr>
        <w:t xml:space="preserve">spletu. Zastopniki za področje industrijske lastnine so namreč na sestanku decembra 2023 izrazili željo, da bi </w:t>
      </w:r>
      <w:r w:rsidR="00634A9D" w:rsidRPr="007A26B0">
        <w:rPr>
          <w:rFonts w:cs="Arial"/>
          <w:szCs w:val="20"/>
        </w:rPr>
        <w:t>v</w:t>
      </w:r>
      <w:r w:rsidR="008867E8" w:rsidRPr="007A26B0">
        <w:rPr>
          <w:rFonts w:cs="Arial"/>
          <w:szCs w:val="20"/>
        </w:rPr>
        <w:t>aš urad, podobno kot to počneta Urad EU za intelektualno lastnino in Evropski patentni urad, začel objavljati svoje odločbe na spletu. Gre za odločbe, s katerimi urad odloči o vsebinskih vprašanjih, na primer o delni ali celotni zavrnitvi registracije znamke in delni ali celotni zavrnitvi ugovora zoper registracijo znamke.</w:t>
      </w:r>
    </w:p>
    <w:p w14:paraId="66CE61D3" w14:textId="77777777" w:rsidR="008867E8" w:rsidRPr="007A26B0" w:rsidRDefault="008867E8" w:rsidP="007A26B0">
      <w:pPr>
        <w:pStyle w:val="xmsonormal"/>
        <w:rPr>
          <w:rFonts w:ascii="Arial" w:hAnsi="Arial" w:cs="Arial"/>
          <w:sz w:val="20"/>
          <w:szCs w:val="20"/>
        </w:rPr>
      </w:pPr>
    </w:p>
    <w:p w14:paraId="168BBCEA" w14:textId="1F0CBBBB" w:rsidR="008867E8" w:rsidRPr="007A26B0" w:rsidRDefault="008867E8" w:rsidP="007A26B0">
      <w:pPr>
        <w:pStyle w:val="xmsonormal"/>
        <w:jc w:val="both"/>
        <w:rPr>
          <w:rFonts w:ascii="Arial" w:hAnsi="Arial" w:cs="Arial"/>
          <w:sz w:val="20"/>
          <w:szCs w:val="20"/>
        </w:rPr>
      </w:pPr>
      <w:r w:rsidRPr="007A26B0">
        <w:rPr>
          <w:rFonts w:ascii="Arial" w:hAnsi="Arial" w:cs="Arial"/>
          <w:sz w:val="20"/>
          <w:szCs w:val="20"/>
        </w:rPr>
        <w:t xml:space="preserve">Vse </w:t>
      </w:r>
      <w:r w:rsidR="00634A9D" w:rsidRPr="007A26B0">
        <w:rPr>
          <w:rFonts w:ascii="Arial" w:hAnsi="Arial" w:cs="Arial"/>
          <w:sz w:val="20"/>
          <w:szCs w:val="20"/>
        </w:rPr>
        <w:t>v</w:t>
      </w:r>
      <w:r w:rsidRPr="007A26B0">
        <w:rPr>
          <w:rFonts w:ascii="Arial" w:hAnsi="Arial" w:cs="Arial"/>
          <w:sz w:val="20"/>
          <w:szCs w:val="20"/>
        </w:rPr>
        <w:t>aše odločbe vsebujejo podatke o prijavitelju znamke in vložniku ugovora, skupaj s podatki o znamki, ki je v postopku registracije</w:t>
      </w:r>
      <w:r w:rsidR="00272021">
        <w:rPr>
          <w:rFonts w:ascii="Arial" w:hAnsi="Arial" w:cs="Arial"/>
          <w:sz w:val="20"/>
          <w:szCs w:val="20"/>
        </w:rPr>
        <w:t>,</w:t>
      </w:r>
      <w:r w:rsidRPr="007A26B0">
        <w:rPr>
          <w:rFonts w:ascii="Arial" w:hAnsi="Arial" w:cs="Arial"/>
          <w:sz w:val="20"/>
          <w:szCs w:val="20"/>
        </w:rPr>
        <w:t xml:space="preserve"> in podatki o znamkah, na podlagi katerih se ugovarja zoper registracijo znamke. Vsi ti podatki se tudi zapisujejo v register znamk, ki ga vodi urad in je javen. Odločbe vsebujejo tudi povzetek navedb strank v postopku ter druge informacije, pomembne za odločanje urada. </w:t>
      </w:r>
    </w:p>
    <w:p w14:paraId="09DB07A5" w14:textId="77777777" w:rsidR="008867E8" w:rsidRPr="007A26B0" w:rsidRDefault="008867E8" w:rsidP="007A26B0">
      <w:pPr>
        <w:pStyle w:val="xmsonormal"/>
        <w:jc w:val="both"/>
        <w:rPr>
          <w:rFonts w:ascii="Arial" w:hAnsi="Arial" w:cs="Arial"/>
          <w:sz w:val="20"/>
          <w:szCs w:val="20"/>
        </w:rPr>
      </w:pPr>
      <w:r w:rsidRPr="007A26B0">
        <w:rPr>
          <w:rFonts w:ascii="Arial" w:hAnsi="Arial" w:cs="Arial"/>
          <w:sz w:val="20"/>
          <w:szCs w:val="20"/>
        </w:rPr>
        <w:t> </w:t>
      </w:r>
    </w:p>
    <w:p w14:paraId="47BAF615" w14:textId="34A243C1" w:rsidR="00634A9D" w:rsidRPr="007A26B0" w:rsidRDefault="008867E8" w:rsidP="007A26B0">
      <w:pPr>
        <w:pStyle w:val="xmsonormal"/>
        <w:jc w:val="both"/>
        <w:rPr>
          <w:rFonts w:ascii="Arial" w:hAnsi="Arial" w:cs="Arial"/>
          <w:sz w:val="20"/>
          <w:szCs w:val="20"/>
        </w:rPr>
      </w:pPr>
      <w:r w:rsidRPr="007A26B0">
        <w:rPr>
          <w:rFonts w:ascii="Arial" w:hAnsi="Arial" w:cs="Arial"/>
          <w:sz w:val="20"/>
          <w:szCs w:val="20"/>
        </w:rPr>
        <w:t xml:space="preserve">Pri zahtevi za objavo odločb na spletu </w:t>
      </w:r>
      <w:r w:rsidR="00634A9D" w:rsidRPr="007A26B0">
        <w:rPr>
          <w:rFonts w:ascii="Arial" w:hAnsi="Arial" w:cs="Arial"/>
          <w:sz w:val="20"/>
          <w:szCs w:val="20"/>
        </w:rPr>
        <w:t>v</w:t>
      </w:r>
      <w:r w:rsidRPr="007A26B0">
        <w:rPr>
          <w:rFonts w:ascii="Arial" w:hAnsi="Arial" w:cs="Arial"/>
          <w:sz w:val="20"/>
          <w:szCs w:val="20"/>
        </w:rPr>
        <w:t xml:space="preserve">as zanima predvsem situacija, ko sta ali prijavitelj znamke ali vložnik ugovora fizični osebi. Dokaj velik delež prijaviteljev ali vložnikov ugovora je namreč fizičnih oseb. Ko je posamezna znamka registrirana, se ti podatki javno objavijo na spletni podatkovni bazi, vendar </w:t>
      </w:r>
      <w:r w:rsidR="00634A9D" w:rsidRPr="007A26B0">
        <w:rPr>
          <w:rFonts w:ascii="Arial" w:hAnsi="Arial" w:cs="Arial"/>
          <w:sz w:val="20"/>
          <w:szCs w:val="20"/>
        </w:rPr>
        <w:t>v</w:t>
      </w:r>
      <w:r w:rsidRPr="007A26B0">
        <w:rPr>
          <w:rFonts w:ascii="Arial" w:hAnsi="Arial" w:cs="Arial"/>
          <w:sz w:val="20"/>
          <w:szCs w:val="20"/>
        </w:rPr>
        <w:t>as predvsem zanima, kako je s temi podatki v odločbah, ki s</w:t>
      </w:r>
      <w:r w:rsidR="00D719D0" w:rsidRPr="007A26B0">
        <w:rPr>
          <w:rFonts w:ascii="Arial" w:hAnsi="Arial" w:cs="Arial"/>
          <w:sz w:val="20"/>
          <w:szCs w:val="20"/>
        </w:rPr>
        <w:t>e</w:t>
      </w:r>
      <w:r w:rsidRPr="007A26B0">
        <w:rPr>
          <w:rFonts w:ascii="Arial" w:hAnsi="Arial" w:cs="Arial"/>
          <w:sz w:val="20"/>
          <w:szCs w:val="20"/>
        </w:rPr>
        <w:t xml:space="preserve"> vsaj za eno od strank postopka </w:t>
      </w:r>
      <w:r w:rsidR="00D719D0" w:rsidRPr="007A26B0">
        <w:rPr>
          <w:rFonts w:ascii="Arial" w:hAnsi="Arial" w:cs="Arial"/>
          <w:sz w:val="20"/>
          <w:szCs w:val="20"/>
        </w:rPr>
        <w:t xml:space="preserve">konča </w:t>
      </w:r>
      <w:r w:rsidRPr="007A26B0">
        <w:rPr>
          <w:rFonts w:ascii="Arial" w:hAnsi="Arial" w:cs="Arial"/>
          <w:sz w:val="20"/>
          <w:szCs w:val="20"/>
        </w:rPr>
        <w:t>negativn</w:t>
      </w:r>
      <w:r w:rsidR="00D719D0" w:rsidRPr="007A26B0">
        <w:rPr>
          <w:rFonts w:ascii="Arial" w:hAnsi="Arial" w:cs="Arial"/>
          <w:sz w:val="20"/>
          <w:szCs w:val="20"/>
        </w:rPr>
        <w:t>o</w:t>
      </w:r>
      <w:r w:rsidRPr="007A26B0">
        <w:rPr>
          <w:rFonts w:ascii="Arial" w:hAnsi="Arial" w:cs="Arial"/>
          <w:sz w:val="20"/>
          <w:szCs w:val="20"/>
        </w:rPr>
        <w:t>.</w:t>
      </w:r>
      <w:r w:rsidR="00634A9D" w:rsidRPr="007A26B0">
        <w:rPr>
          <w:rFonts w:ascii="Arial" w:hAnsi="Arial" w:cs="Arial"/>
          <w:sz w:val="20"/>
          <w:szCs w:val="20"/>
        </w:rPr>
        <w:t xml:space="preserve"> </w:t>
      </w:r>
    </w:p>
    <w:p w14:paraId="32CFDAAA" w14:textId="77777777" w:rsidR="00634A9D" w:rsidRPr="007A26B0" w:rsidRDefault="00634A9D" w:rsidP="007A26B0">
      <w:pPr>
        <w:pStyle w:val="xmsonormal"/>
        <w:rPr>
          <w:rFonts w:ascii="Arial" w:hAnsi="Arial" w:cs="Arial"/>
          <w:sz w:val="20"/>
          <w:szCs w:val="20"/>
        </w:rPr>
      </w:pPr>
    </w:p>
    <w:p w14:paraId="1E39C405" w14:textId="77777777" w:rsidR="00634A9D" w:rsidRPr="007A26B0" w:rsidRDefault="00634A9D" w:rsidP="007A26B0">
      <w:pPr>
        <w:pStyle w:val="xmsonormal"/>
        <w:rPr>
          <w:rFonts w:ascii="Arial" w:hAnsi="Arial" w:cs="Arial"/>
          <w:sz w:val="20"/>
          <w:szCs w:val="20"/>
        </w:rPr>
      </w:pPr>
      <w:r w:rsidRPr="007A26B0">
        <w:rPr>
          <w:rFonts w:ascii="Arial" w:hAnsi="Arial" w:cs="Arial"/>
          <w:sz w:val="20"/>
          <w:szCs w:val="20"/>
        </w:rPr>
        <w:t>Postavljajo se vam naslednja vprašanja</w:t>
      </w:r>
    </w:p>
    <w:p w14:paraId="0F06ECC9" w14:textId="77777777" w:rsidR="00634A9D" w:rsidRPr="007A26B0" w:rsidRDefault="008867E8" w:rsidP="00E10288">
      <w:pPr>
        <w:pStyle w:val="xmsonormal"/>
        <w:numPr>
          <w:ilvl w:val="0"/>
          <w:numId w:val="17"/>
        </w:numPr>
        <w:jc w:val="both"/>
        <w:rPr>
          <w:rFonts w:ascii="Arial" w:hAnsi="Arial" w:cs="Arial"/>
          <w:sz w:val="20"/>
          <w:szCs w:val="20"/>
        </w:rPr>
      </w:pPr>
      <w:r w:rsidRPr="007A26B0">
        <w:rPr>
          <w:rFonts w:ascii="Arial" w:hAnsi="Arial" w:cs="Arial"/>
          <w:sz w:val="20"/>
          <w:szCs w:val="20"/>
        </w:rPr>
        <w:t xml:space="preserve">Ali bi objava odločb na spletu pomenila kršitev pravice do varstva osebnih podatkov udeleženih oseb v postopku ali drugih pravic strank (npr. podatki povezani z njihovim poslovanjem)? </w:t>
      </w:r>
    </w:p>
    <w:p w14:paraId="54626ED4" w14:textId="77777777" w:rsidR="00634A9D" w:rsidRPr="007A26B0" w:rsidRDefault="008867E8" w:rsidP="00E10288">
      <w:pPr>
        <w:pStyle w:val="xmsonormal"/>
        <w:numPr>
          <w:ilvl w:val="0"/>
          <w:numId w:val="17"/>
        </w:numPr>
        <w:jc w:val="both"/>
        <w:rPr>
          <w:rFonts w:ascii="Arial" w:hAnsi="Arial" w:cs="Arial"/>
          <w:sz w:val="20"/>
          <w:szCs w:val="20"/>
        </w:rPr>
      </w:pPr>
      <w:r w:rsidRPr="007A26B0">
        <w:rPr>
          <w:rFonts w:ascii="Arial" w:hAnsi="Arial" w:cs="Arial"/>
          <w:sz w:val="20"/>
          <w:szCs w:val="20"/>
        </w:rPr>
        <w:t xml:space="preserve">Katere informacije in podatke je treba iz odločb pred objavo </w:t>
      </w:r>
      <w:r w:rsidR="00634A9D" w:rsidRPr="007A26B0">
        <w:rPr>
          <w:rFonts w:ascii="Arial" w:hAnsi="Arial" w:cs="Arial"/>
          <w:sz w:val="20"/>
          <w:szCs w:val="20"/>
        </w:rPr>
        <w:t>pre</w:t>
      </w:r>
      <w:r w:rsidRPr="007A26B0">
        <w:rPr>
          <w:rFonts w:ascii="Arial" w:hAnsi="Arial" w:cs="Arial"/>
          <w:sz w:val="20"/>
          <w:szCs w:val="20"/>
        </w:rPr>
        <w:t xml:space="preserve">kriti/anonimizirati? </w:t>
      </w:r>
    </w:p>
    <w:p w14:paraId="0D5C7619" w14:textId="17B6A19B" w:rsidR="008867E8" w:rsidRPr="007A26B0" w:rsidRDefault="008867E8" w:rsidP="00E10288">
      <w:pPr>
        <w:pStyle w:val="xmsonormal"/>
        <w:numPr>
          <w:ilvl w:val="0"/>
          <w:numId w:val="17"/>
        </w:numPr>
        <w:jc w:val="both"/>
        <w:rPr>
          <w:rFonts w:ascii="Arial" w:hAnsi="Arial" w:cs="Arial"/>
          <w:sz w:val="20"/>
          <w:szCs w:val="20"/>
        </w:rPr>
      </w:pPr>
      <w:r w:rsidRPr="007A26B0">
        <w:rPr>
          <w:rFonts w:ascii="Arial" w:hAnsi="Arial" w:cs="Arial"/>
          <w:sz w:val="20"/>
          <w:szCs w:val="20"/>
        </w:rPr>
        <w:t xml:space="preserve">Kakšne so izkušnje drugih upravnih organov v zvezi z javno objavo odločb, če obstajajo? </w:t>
      </w:r>
    </w:p>
    <w:p w14:paraId="2E6A70D8" w14:textId="043EB28A" w:rsidR="008867E8" w:rsidRPr="007A26B0" w:rsidRDefault="00D719D0" w:rsidP="00E10288">
      <w:pPr>
        <w:pStyle w:val="xmsonormal"/>
        <w:numPr>
          <w:ilvl w:val="0"/>
          <w:numId w:val="17"/>
        </w:numPr>
        <w:jc w:val="both"/>
        <w:rPr>
          <w:rFonts w:ascii="Arial" w:hAnsi="Arial" w:cs="Arial"/>
          <w:sz w:val="20"/>
          <w:szCs w:val="20"/>
        </w:rPr>
      </w:pPr>
      <w:r w:rsidRPr="007A26B0">
        <w:rPr>
          <w:rFonts w:ascii="Arial" w:hAnsi="Arial" w:cs="Arial"/>
          <w:sz w:val="20"/>
          <w:szCs w:val="20"/>
        </w:rPr>
        <w:t xml:space="preserve">Ali so lahko javni </w:t>
      </w:r>
      <w:r w:rsidR="008867E8" w:rsidRPr="007A26B0">
        <w:rPr>
          <w:rFonts w:ascii="Arial" w:hAnsi="Arial" w:cs="Arial"/>
          <w:sz w:val="20"/>
          <w:szCs w:val="20"/>
        </w:rPr>
        <w:t>podatk</w:t>
      </w:r>
      <w:r w:rsidRPr="007A26B0">
        <w:rPr>
          <w:rFonts w:ascii="Arial" w:hAnsi="Arial" w:cs="Arial"/>
          <w:sz w:val="20"/>
          <w:szCs w:val="20"/>
        </w:rPr>
        <w:t>i</w:t>
      </w:r>
      <w:r w:rsidR="008867E8" w:rsidRPr="007A26B0">
        <w:rPr>
          <w:rFonts w:ascii="Arial" w:hAnsi="Arial" w:cs="Arial"/>
          <w:sz w:val="20"/>
          <w:szCs w:val="20"/>
        </w:rPr>
        <w:t xml:space="preserve"> o samih znamkah, ki se nahajajo v odločbi</w:t>
      </w:r>
      <w:r w:rsidRPr="007A26B0">
        <w:rPr>
          <w:rFonts w:ascii="Arial" w:hAnsi="Arial" w:cs="Arial"/>
          <w:sz w:val="20"/>
          <w:szCs w:val="20"/>
        </w:rPr>
        <w:t xml:space="preserve"> (</w:t>
      </w:r>
      <w:r w:rsidR="00272021">
        <w:rPr>
          <w:rFonts w:ascii="Arial" w:hAnsi="Arial" w:cs="Arial"/>
          <w:sz w:val="20"/>
          <w:szCs w:val="20"/>
        </w:rPr>
        <w:t>i</w:t>
      </w:r>
      <w:r w:rsidR="008867E8" w:rsidRPr="007A26B0">
        <w:rPr>
          <w:rFonts w:ascii="Arial" w:hAnsi="Arial" w:cs="Arial"/>
          <w:sz w:val="20"/>
          <w:szCs w:val="20"/>
        </w:rPr>
        <w:t>z številke znamke in znaka je možno dobiti točne podatke o prijavitelju ali vložniku ugovora</w:t>
      </w:r>
      <w:r w:rsidRPr="007A26B0">
        <w:rPr>
          <w:rFonts w:ascii="Arial" w:hAnsi="Arial" w:cs="Arial"/>
          <w:sz w:val="20"/>
          <w:szCs w:val="20"/>
        </w:rPr>
        <w:t>)?</w:t>
      </w:r>
    </w:p>
    <w:p w14:paraId="4477D221" w14:textId="77777777" w:rsidR="008867E8" w:rsidRPr="007A26B0" w:rsidRDefault="008867E8" w:rsidP="007A26B0">
      <w:pPr>
        <w:pStyle w:val="xmsonormal"/>
        <w:jc w:val="both"/>
        <w:rPr>
          <w:rFonts w:ascii="Arial" w:hAnsi="Arial" w:cs="Arial"/>
          <w:sz w:val="20"/>
          <w:szCs w:val="20"/>
        </w:rPr>
      </w:pPr>
    </w:p>
    <w:p w14:paraId="43C516A7" w14:textId="7BE72B65" w:rsidR="008867E8" w:rsidRPr="007A26B0" w:rsidRDefault="00D719D0" w:rsidP="007A26B0">
      <w:pPr>
        <w:pStyle w:val="xmsonormal"/>
        <w:jc w:val="both"/>
        <w:rPr>
          <w:rFonts w:ascii="Arial" w:hAnsi="Arial" w:cs="Arial"/>
          <w:sz w:val="20"/>
          <w:szCs w:val="20"/>
        </w:rPr>
      </w:pPr>
      <w:r w:rsidRPr="007A26B0">
        <w:rPr>
          <w:rFonts w:ascii="Arial" w:hAnsi="Arial" w:cs="Arial"/>
          <w:sz w:val="20"/>
          <w:szCs w:val="20"/>
        </w:rPr>
        <w:t xml:space="preserve">V nadaljevanju nas seznanjate z določbami 7. člena </w:t>
      </w:r>
      <w:r w:rsidR="008867E8" w:rsidRPr="007A26B0">
        <w:rPr>
          <w:rFonts w:ascii="Arial" w:hAnsi="Arial" w:cs="Arial"/>
          <w:sz w:val="20"/>
          <w:szCs w:val="20"/>
        </w:rPr>
        <w:t>Zakon</w:t>
      </w:r>
      <w:r w:rsidRPr="007A26B0">
        <w:rPr>
          <w:rFonts w:ascii="Arial" w:hAnsi="Arial" w:cs="Arial"/>
          <w:sz w:val="20"/>
          <w:szCs w:val="20"/>
        </w:rPr>
        <w:t>a</w:t>
      </w:r>
      <w:r w:rsidR="008867E8" w:rsidRPr="007A26B0">
        <w:rPr>
          <w:rFonts w:ascii="Arial" w:hAnsi="Arial" w:cs="Arial"/>
          <w:sz w:val="20"/>
          <w:szCs w:val="20"/>
        </w:rPr>
        <w:t xml:space="preserve"> o industrijski lastnini</w:t>
      </w:r>
      <w:r w:rsidRPr="007A26B0">
        <w:rPr>
          <w:rFonts w:ascii="Arial" w:hAnsi="Arial" w:cs="Arial"/>
          <w:sz w:val="20"/>
          <w:szCs w:val="20"/>
        </w:rPr>
        <w:t>, ki</w:t>
      </w:r>
      <w:r w:rsidR="008867E8" w:rsidRPr="007A26B0">
        <w:rPr>
          <w:rFonts w:ascii="Arial" w:hAnsi="Arial" w:cs="Arial"/>
          <w:sz w:val="20"/>
          <w:szCs w:val="20"/>
        </w:rPr>
        <w:t xml:space="preserve"> določa, da je urad ob upoštevanju 8. člena </w:t>
      </w:r>
      <w:r w:rsidRPr="007A26B0">
        <w:rPr>
          <w:rFonts w:ascii="Arial" w:hAnsi="Arial" w:cs="Arial"/>
          <w:sz w:val="20"/>
          <w:szCs w:val="20"/>
        </w:rPr>
        <w:t>istega</w:t>
      </w:r>
      <w:r w:rsidR="008867E8" w:rsidRPr="007A26B0">
        <w:rPr>
          <w:rFonts w:ascii="Arial" w:hAnsi="Arial" w:cs="Arial"/>
          <w:sz w:val="20"/>
          <w:szCs w:val="20"/>
        </w:rPr>
        <w:t xml:space="preserve"> zakona dolžan vsakomur omogočiti vpogled v spis v zvezi s prijavo ter dostop do informacij o prijavah in podeljenih ali registriranih pravicah. Zakon torej ne zahteva izkaza pravnega ali drugega interesa osebe, ki želi vpogledati v spis ali register. </w:t>
      </w:r>
    </w:p>
    <w:p w14:paraId="36E2C120" w14:textId="519C5AB3" w:rsidR="008867E8" w:rsidRPr="007A26B0" w:rsidRDefault="008366A8" w:rsidP="007A26B0">
      <w:pPr>
        <w:spacing w:line="240" w:lineRule="auto"/>
        <w:jc w:val="both"/>
        <w:rPr>
          <w:rFonts w:cs="Arial"/>
          <w:szCs w:val="20"/>
        </w:rPr>
      </w:pPr>
      <w:r w:rsidRPr="007A26B0">
        <w:rPr>
          <w:rFonts w:cs="Arial"/>
          <w:szCs w:val="20"/>
        </w:rPr>
        <w:lastRenderedPageBreak/>
        <w:t>V</w:t>
      </w:r>
      <w:r w:rsidR="008867E8" w:rsidRPr="007A26B0">
        <w:rPr>
          <w:rFonts w:cs="Arial"/>
          <w:szCs w:val="20"/>
        </w:rPr>
        <w:t xml:space="preserve"> zvezi z varstvom osebnih podatkov s</w:t>
      </w:r>
      <w:r w:rsidR="00D719D0" w:rsidRPr="007A26B0">
        <w:rPr>
          <w:rFonts w:cs="Arial"/>
          <w:szCs w:val="20"/>
        </w:rPr>
        <w:t>te</w:t>
      </w:r>
      <w:r w:rsidR="008867E8" w:rsidRPr="007A26B0">
        <w:rPr>
          <w:rFonts w:cs="Arial"/>
          <w:szCs w:val="20"/>
        </w:rPr>
        <w:t xml:space="preserve"> </w:t>
      </w:r>
      <w:r w:rsidR="00D719D0" w:rsidRPr="007A26B0">
        <w:rPr>
          <w:rFonts w:cs="Arial"/>
          <w:szCs w:val="20"/>
        </w:rPr>
        <w:t>pridobili mnenje I</w:t>
      </w:r>
      <w:r w:rsidR="008867E8" w:rsidRPr="007A26B0">
        <w:rPr>
          <w:rFonts w:cs="Arial"/>
          <w:szCs w:val="20"/>
        </w:rPr>
        <w:t xml:space="preserve">nformacijskega </w:t>
      </w:r>
      <w:r w:rsidR="00D719D0" w:rsidRPr="007A26B0">
        <w:rPr>
          <w:rFonts w:cs="Arial"/>
          <w:szCs w:val="20"/>
        </w:rPr>
        <w:t xml:space="preserve"> p</w:t>
      </w:r>
      <w:r w:rsidR="008867E8" w:rsidRPr="007A26B0">
        <w:rPr>
          <w:rFonts w:cs="Arial"/>
          <w:szCs w:val="20"/>
        </w:rPr>
        <w:t xml:space="preserve">ooblaščenca </w:t>
      </w:r>
      <w:r w:rsidR="00D719D0" w:rsidRPr="007A26B0">
        <w:rPr>
          <w:rFonts w:cs="Arial"/>
          <w:szCs w:val="20"/>
        </w:rPr>
        <w:t>številka 07120-1/2024/73 z dne 26. 2. 2024, ki ste ga priložili k dopisu</w:t>
      </w:r>
      <w:r w:rsidR="00877FFB" w:rsidRPr="007A26B0">
        <w:rPr>
          <w:rFonts w:cs="Arial"/>
          <w:szCs w:val="20"/>
        </w:rPr>
        <w:t xml:space="preserve"> z dne 5. 4. 2024</w:t>
      </w:r>
      <w:r w:rsidR="00D719D0" w:rsidRPr="007A26B0">
        <w:rPr>
          <w:rFonts w:cs="Arial"/>
          <w:szCs w:val="20"/>
        </w:rPr>
        <w:t>. Prosite za stališče našega ministrstva kot organa, ki ima s</w:t>
      </w:r>
      <w:r w:rsidR="008867E8" w:rsidRPr="007A26B0">
        <w:rPr>
          <w:rFonts w:cs="Arial"/>
          <w:szCs w:val="20"/>
        </w:rPr>
        <w:t xml:space="preserve">vetovalno vlogo na področju proaktivne objave informacij javnega značaja na svetovnem spletu. </w:t>
      </w:r>
    </w:p>
    <w:p w14:paraId="3417BAF9" w14:textId="77777777" w:rsidR="008867E8" w:rsidRPr="007A26B0" w:rsidRDefault="008867E8" w:rsidP="007A26B0">
      <w:pPr>
        <w:autoSpaceDE w:val="0"/>
        <w:autoSpaceDN w:val="0"/>
        <w:spacing w:line="240" w:lineRule="auto"/>
        <w:rPr>
          <w:rFonts w:cs="Arial"/>
          <w:szCs w:val="20"/>
        </w:rPr>
      </w:pPr>
    </w:p>
    <w:p w14:paraId="67F92B4C" w14:textId="1441F512" w:rsidR="009805D7" w:rsidRPr="007A26B0" w:rsidRDefault="009805D7" w:rsidP="007A26B0">
      <w:pPr>
        <w:spacing w:line="240" w:lineRule="auto"/>
        <w:jc w:val="both"/>
        <w:rPr>
          <w:rFonts w:cs="Arial"/>
          <w:szCs w:val="20"/>
          <w:lang w:eastAsia="sl-SI"/>
        </w:rPr>
      </w:pPr>
      <w:r w:rsidRPr="007A26B0">
        <w:rPr>
          <w:rFonts w:cs="Arial"/>
          <w:szCs w:val="20"/>
          <w:lang w:eastAsia="sl-SI"/>
        </w:rPr>
        <w:t xml:space="preserve">Ministrstvo za javno upravo kot resorno pristojno ministrstvo za sistemsko urejanje področja informacij javnega značaja vam v nadaljevanju, skladno z 32. členom </w:t>
      </w:r>
      <w:r w:rsidR="00634A9D" w:rsidRPr="007A26B0">
        <w:rPr>
          <w:rFonts w:cs="Arial"/>
          <w:szCs w:val="20"/>
        </w:rPr>
        <w:t>Zakona o dostopu do informacij javnega značaja (ZDIJZ)</w:t>
      </w:r>
      <w:r w:rsidR="00634A9D" w:rsidRPr="007A26B0">
        <w:rPr>
          <w:rStyle w:val="Sprotnaopomba-sklic"/>
          <w:rFonts w:cs="Arial"/>
          <w:szCs w:val="20"/>
          <w:lang w:eastAsia="sl-SI"/>
        </w:rPr>
        <w:footnoteReference w:id="1"/>
      </w:r>
      <w:r w:rsidRPr="007A26B0">
        <w:rPr>
          <w:rFonts w:cs="Arial"/>
          <w:szCs w:val="20"/>
          <w:lang w:eastAsia="sl-SI"/>
        </w:rPr>
        <w:t xml:space="preserve"> posreduje </w:t>
      </w:r>
      <w:r w:rsidR="00F40927" w:rsidRPr="007A26B0">
        <w:rPr>
          <w:rFonts w:cs="Arial"/>
          <w:szCs w:val="20"/>
          <w:lang w:eastAsia="sl-SI"/>
        </w:rPr>
        <w:t xml:space="preserve">nezavezujoče </w:t>
      </w:r>
      <w:r w:rsidRPr="007A26B0">
        <w:rPr>
          <w:rFonts w:cs="Arial"/>
          <w:szCs w:val="20"/>
          <w:lang w:eastAsia="sl-SI"/>
        </w:rPr>
        <w:t>pravno mnenje.</w:t>
      </w:r>
    </w:p>
    <w:p w14:paraId="194F1070" w14:textId="77777777" w:rsidR="00F40927" w:rsidRPr="007A26B0" w:rsidRDefault="00F40927" w:rsidP="007A26B0">
      <w:pPr>
        <w:spacing w:line="240" w:lineRule="auto"/>
        <w:rPr>
          <w:rFonts w:cs="Arial"/>
          <w:szCs w:val="20"/>
        </w:rPr>
      </w:pPr>
    </w:p>
    <w:p w14:paraId="0FC4A09D" w14:textId="473AAD01" w:rsidR="00B81C6F" w:rsidRPr="007A26B0" w:rsidRDefault="00F40927" w:rsidP="007A26B0">
      <w:pPr>
        <w:spacing w:line="240" w:lineRule="auto"/>
        <w:jc w:val="both"/>
        <w:rPr>
          <w:rFonts w:cs="Arial"/>
          <w:szCs w:val="20"/>
        </w:rPr>
      </w:pPr>
      <w:r w:rsidRPr="007A26B0">
        <w:rPr>
          <w:rFonts w:cs="Arial"/>
          <w:szCs w:val="20"/>
        </w:rPr>
        <w:t>Kot je že navedeno v mnenju Informacijskega pooblaščenca</w:t>
      </w:r>
      <w:r w:rsidR="000965BE">
        <w:rPr>
          <w:rFonts w:cs="Arial"/>
          <w:szCs w:val="20"/>
        </w:rPr>
        <w:t>,</w:t>
      </w:r>
      <w:r w:rsidRPr="007A26B0">
        <w:rPr>
          <w:rFonts w:cs="Arial"/>
          <w:szCs w:val="20"/>
        </w:rPr>
        <w:t xml:space="preserve"> ZDIJZ spodbuja javno objavo informacij javnega značaja in tudi njihovo objavo na spletni strani organov (gl. 10. člen ZDIJZ). </w:t>
      </w:r>
      <w:r w:rsidR="00B81C6F" w:rsidRPr="007A26B0">
        <w:rPr>
          <w:rFonts w:cs="Arial"/>
          <w:szCs w:val="20"/>
        </w:rPr>
        <w:t>V 7. točki prvega odstavka 10. člena daje z uporabo termina »</w:t>
      </w:r>
      <w:r w:rsidR="00B81C6F" w:rsidRPr="007A26B0">
        <w:rPr>
          <w:rFonts w:cs="Arial"/>
          <w:szCs w:val="20"/>
          <w:shd w:val="clear" w:color="auto" w:fill="FFFFFF"/>
        </w:rPr>
        <w:t xml:space="preserve">druge informacije javnega značaja« </w:t>
      </w:r>
      <w:r w:rsidR="00954730" w:rsidRPr="007A26B0">
        <w:rPr>
          <w:rFonts w:cs="Arial"/>
          <w:szCs w:val="20"/>
          <w:shd w:val="clear" w:color="auto" w:fill="FFFFFF"/>
        </w:rPr>
        <w:t xml:space="preserve">organu </w:t>
      </w:r>
      <w:r w:rsidR="00B81C6F" w:rsidRPr="007A26B0">
        <w:rPr>
          <w:rFonts w:cs="Arial"/>
          <w:szCs w:val="20"/>
          <w:shd w:val="clear" w:color="auto" w:fill="FFFFFF"/>
        </w:rPr>
        <w:t>možnost, da sam razširi nabor informacij javnega značaja, ki jih bo objavil na svetovnem spletu.</w:t>
      </w:r>
      <w:r w:rsidR="00954730" w:rsidRPr="007A26B0">
        <w:rPr>
          <w:rFonts w:cs="Arial"/>
          <w:szCs w:val="20"/>
        </w:rPr>
        <w:t xml:space="preserve"> Uredbo o posredovanju in ponovni uporabi informacij javnega značaja (v nadaljnjem besedilu: Uredba)</w:t>
      </w:r>
      <w:r w:rsidR="00954730" w:rsidRPr="007A26B0">
        <w:rPr>
          <w:rStyle w:val="Sprotnaopomba-sklic"/>
          <w:rFonts w:cs="Arial"/>
          <w:szCs w:val="20"/>
        </w:rPr>
        <w:footnoteReference w:id="2"/>
      </w:r>
      <w:r w:rsidR="00954730" w:rsidRPr="007A26B0">
        <w:rPr>
          <w:rFonts w:cs="Arial"/>
          <w:szCs w:val="20"/>
        </w:rPr>
        <w:t xml:space="preserve"> 9. členu (druge informacije javnega značaja) z uporabo besede »mora« našteva le tiste</w:t>
      </w:r>
      <w:r w:rsidR="000965BE">
        <w:rPr>
          <w:rFonts w:cs="Arial"/>
          <w:szCs w:val="20"/>
        </w:rPr>
        <w:t>,</w:t>
      </w:r>
      <w:r w:rsidR="00954730" w:rsidRPr="007A26B0">
        <w:rPr>
          <w:rFonts w:cs="Arial"/>
          <w:szCs w:val="20"/>
        </w:rPr>
        <w:t xml:space="preserve"> h katerim je organa zavezan po samih predpisih. To pa ne pomeni, da organ ne more objavljati večji nabor informacij od predpisanega. </w:t>
      </w:r>
      <w:r w:rsidR="00B81C6F" w:rsidRPr="007A26B0">
        <w:rPr>
          <w:rFonts w:cs="Arial"/>
          <w:szCs w:val="20"/>
          <w:shd w:val="clear" w:color="auto" w:fill="FFFFFF"/>
        </w:rPr>
        <w:t>Pomembno je</w:t>
      </w:r>
      <w:r w:rsidR="00954730" w:rsidRPr="007A26B0">
        <w:rPr>
          <w:rFonts w:cs="Arial"/>
          <w:szCs w:val="20"/>
          <w:shd w:val="clear" w:color="auto" w:fill="FFFFFF"/>
        </w:rPr>
        <w:t xml:space="preserve"> le</w:t>
      </w:r>
      <w:r w:rsidR="00B81C6F" w:rsidRPr="007A26B0">
        <w:rPr>
          <w:rFonts w:cs="Arial"/>
          <w:szCs w:val="20"/>
          <w:shd w:val="clear" w:color="auto" w:fill="FFFFFF"/>
        </w:rPr>
        <w:t xml:space="preserve">, da so to </w:t>
      </w:r>
      <w:r w:rsidR="008366A8" w:rsidRPr="007A26B0">
        <w:rPr>
          <w:rFonts w:cs="Arial"/>
          <w:szCs w:val="20"/>
        </w:rPr>
        <w:t>tiste informacije, ki ne predstavljajo izjeme</w:t>
      </w:r>
      <w:r w:rsidR="000965BE">
        <w:rPr>
          <w:rFonts w:cs="Arial"/>
          <w:szCs w:val="20"/>
        </w:rPr>
        <w:t>,</w:t>
      </w:r>
      <w:r w:rsidR="008366A8" w:rsidRPr="007A26B0">
        <w:rPr>
          <w:rFonts w:cs="Arial"/>
          <w:szCs w:val="20"/>
        </w:rPr>
        <w:t xml:space="preserve"> </w:t>
      </w:r>
      <w:r w:rsidRPr="007A26B0">
        <w:rPr>
          <w:rFonts w:cs="Arial"/>
          <w:szCs w:val="20"/>
        </w:rPr>
        <w:t>opredeljene v 6. člen</w:t>
      </w:r>
      <w:r w:rsidR="008366A8" w:rsidRPr="007A26B0">
        <w:rPr>
          <w:rFonts w:cs="Arial"/>
          <w:szCs w:val="20"/>
        </w:rPr>
        <w:t>u</w:t>
      </w:r>
      <w:r w:rsidRPr="007A26B0">
        <w:rPr>
          <w:rFonts w:cs="Arial"/>
          <w:szCs w:val="20"/>
        </w:rPr>
        <w:t xml:space="preserve"> ZDIJZ</w:t>
      </w:r>
      <w:r w:rsidR="008366A8" w:rsidRPr="007A26B0">
        <w:rPr>
          <w:rFonts w:cs="Arial"/>
          <w:szCs w:val="20"/>
        </w:rPr>
        <w:t xml:space="preserve">. </w:t>
      </w:r>
      <w:r w:rsidR="00954730" w:rsidRPr="007A26B0">
        <w:rPr>
          <w:rFonts w:cs="Arial"/>
          <w:szCs w:val="20"/>
        </w:rPr>
        <w:t>Konkretna i</w:t>
      </w:r>
      <w:r w:rsidRPr="007A26B0">
        <w:rPr>
          <w:rFonts w:cs="Arial"/>
          <w:szCs w:val="20"/>
        </w:rPr>
        <w:t xml:space="preserve">zjema </w:t>
      </w:r>
      <w:r w:rsidR="00954730" w:rsidRPr="007A26B0">
        <w:rPr>
          <w:rFonts w:cs="Arial"/>
          <w:szCs w:val="20"/>
        </w:rPr>
        <w:t>V</w:t>
      </w:r>
      <w:r w:rsidRPr="007A26B0">
        <w:rPr>
          <w:rFonts w:cs="Arial"/>
          <w:szCs w:val="20"/>
        </w:rPr>
        <w:t>arstva osebnih podatkov je urejena v 3. točki prvega odstavka 6. člena ZDIJZ, k</w:t>
      </w:r>
      <w:r w:rsidR="008366A8" w:rsidRPr="007A26B0">
        <w:rPr>
          <w:rFonts w:cs="Arial"/>
          <w:szCs w:val="20"/>
        </w:rPr>
        <w:t xml:space="preserve">jer vam je Informacijski pooblaščenec podal obsežno mnenje, ki se mu pridružujemo v celoti. </w:t>
      </w:r>
    </w:p>
    <w:p w14:paraId="461EC5F7" w14:textId="77777777" w:rsidR="00B81C6F" w:rsidRPr="007A26B0" w:rsidRDefault="00B81C6F" w:rsidP="007A26B0">
      <w:pPr>
        <w:spacing w:line="240" w:lineRule="auto"/>
        <w:jc w:val="both"/>
        <w:rPr>
          <w:rFonts w:cs="Arial"/>
          <w:szCs w:val="20"/>
        </w:rPr>
      </w:pPr>
    </w:p>
    <w:p w14:paraId="4BC1EC61" w14:textId="15261BE2" w:rsidR="004B28A3" w:rsidRPr="007A26B0" w:rsidRDefault="008366A8" w:rsidP="007A26B0">
      <w:pPr>
        <w:spacing w:line="240" w:lineRule="auto"/>
        <w:jc w:val="both"/>
        <w:rPr>
          <w:rFonts w:cs="Arial"/>
          <w:b/>
          <w:bCs/>
          <w:szCs w:val="20"/>
          <w:lang w:eastAsia="sl-SI"/>
        </w:rPr>
      </w:pPr>
      <w:r w:rsidRPr="007A26B0">
        <w:rPr>
          <w:rFonts w:cs="Arial"/>
          <w:szCs w:val="20"/>
        </w:rPr>
        <w:t xml:space="preserve">Glede objave informacij javnega značaja oziroma proaktivne objave na svetovnem spletu pa ministrstvo poudarja, da </w:t>
      </w:r>
      <w:r w:rsidR="0067564E" w:rsidRPr="007A26B0">
        <w:rPr>
          <w:rFonts w:cs="Arial"/>
          <w:szCs w:val="20"/>
          <w:lang w:eastAsia="sl-SI"/>
        </w:rPr>
        <w:t xml:space="preserve">ZDIJZ določa, da </w:t>
      </w:r>
      <w:r w:rsidRPr="007A26B0">
        <w:rPr>
          <w:rFonts w:cs="Arial"/>
          <w:szCs w:val="20"/>
          <w:lang w:eastAsia="sl-SI"/>
        </w:rPr>
        <w:t xml:space="preserve">je </w:t>
      </w:r>
      <w:r w:rsidR="0067564E" w:rsidRPr="007A26B0">
        <w:rPr>
          <w:rFonts w:cs="Arial"/>
          <w:szCs w:val="20"/>
          <w:lang w:eastAsia="sl-SI"/>
        </w:rPr>
        <w:t>v</w:t>
      </w:r>
      <w:r w:rsidR="004B28A3" w:rsidRPr="007A26B0">
        <w:rPr>
          <w:rFonts w:cs="Arial"/>
          <w:szCs w:val="20"/>
          <w:lang w:eastAsia="sl-SI"/>
        </w:rPr>
        <w:t xml:space="preserve">sak organ dolžan redno vzdrževati in na primeren način javno objavljati (uradno glasilo organa, svetovni splet, ipd.) ter dati na vpogled prosilcu po vsebinskih sklopih urejen </w:t>
      </w:r>
      <w:r w:rsidR="002B1B3C" w:rsidRPr="007A26B0">
        <w:rPr>
          <w:rFonts w:cs="Arial"/>
          <w:szCs w:val="20"/>
          <w:lang w:eastAsia="sl-SI"/>
        </w:rPr>
        <w:t>K</w:t>
      </w:r>
      <w:r w:rsidR="004B28A3" w:rsidRPr="007A26B0">
        <w:rPr>
          <w:rFonts w:cs="Arial"/>
          <w:szCs w:val="20"/>
          <w:lang w:eastAsia="sl-SI"/>
        </w:rPr>
        <w:t>atalog informacij javnega značaja, s katerimi razpolaga (8. člen ZDIJZ).</w:t>
      </w:r>
      <w:r w:rsidR="00954730" w:rsidRPr="007A26B0">
        <w:rPr>
          <w:rFonts w:cs="Arial"/>
          <w:szCs w:val="20"/>
          <w:lang w:eastAsia="sl-SI"/>
        </w:rPr>
        <w:t xml:space="preserve"> </w:t>
      </w:r>
      <w:r w:rsidR="00E24EDF" w:rsidRPr="007A26B0">
        <w:rPr>
          <w:rFonts w:cs="Arial"/>
          <w:szCs w:val="20"/>
        </w:rPr>
        <w:t>Način priprave in objave kataloga informacij javnega značaja za organe je Vlada predpisala z Uredbo</w:t>
      </w:r>
      <w:r w:rsidR="0025610E">
        <w:rPr>
          <w:rFonts w:cs="Arial"/>
          <w:szCs w:val="20"/>
        </w:rPr>
        <w:t>,</w:t>
      </w:r>
      <w:r w:rsidR="004D4345" w:rsidRPr="007A26B0">
        <w:rPr>
          <w:rFonts w:cs="Arial"/>
          <w:szCs w:val="20"/>
        </w:rPr>
        <w:t xml:space="preserve"> </w:t>
      </w:r>
      <w:r w:rsidR="00E24EDF" w:rsidRPr="007A26B0">
        <w:rPr>
          <w:rFonts w:cs="Arial"/>
          <w:szCs w:val="20"/>
        </w:rPr>
        <w:t xml:space="preserve">ki </w:t>
      </w:r>
      <w:r w:rsidR="00EB2847" w:rsidRPr="007A26B0">
        <w:rPr>
          <w:rFonts w:cs="Arial"/>
          <w:szCs w:val="20"/>
        </w:rPr>
        <w:t xml:space="preserve">v 2. členu natančno </w:t>
      </w:r>
      <w:r w:rsidR="00E24EDF" w:rsidRPr="007A26B0">
        <w:rPr>
          <w:rFonts w:cs="Arial"/>
          <w:szCs w:val="20"/>
        </w:rPr>
        <w:t xml:space="preserve">določa, katere </w:t>
      </w:r>
      <w:r w:rsidR="00E24EDF" w:rsidRPr="007A26B0">
        <w:rPr>
          <w:rFonts w:cs="Arial"/>
          <w:szCs w:val="20"/>
          <w:lang w:eastAsia="sl-SI"/>
        </w:rPr>
        <w:t>podatke/informacije</w:t>
      </w:r>
      <w:r w:rsidR="00E24EDF" w:rsidRPr="007A26B0">
        <w:rPr>
          <w:rFonts w:cs="Arial"/>
          <w:szCs w:val="20"/>
        </w:rPr>
        <w:t xml:space="preserve"> mora obsegati </w:t>
      </w:r>
      <w:r w:rsidR="00E24EDF" w:rsidRPr="007A26B0">
        <w:rPr>
          <w:rFonts w:cs="Arial"/>
          <w:szCs w:val="20"/>
          <w:lang w:eastAsia="sl-SI"/>
        </w:rPr>
        <w:t xml:space="preserve">Katalog informacij javnega značaja. </w:t>
      </w:r>
      <w:r w:rsidR="00EB2847" w:rsidRPr="007A26B0">
        <w:rPr>
          <w:rFonts w:cs="Arial"/>
          <w:szCs w:val="20"/>
          <w:lang w:eastAsia="sl-SI"/>
        </w:rPr>
        <w:t xml:space="preserve">V 2. točki prvega odstavka </w:t>
      </w:r>
      <w:r w:rsidR="0096207D" w:rsidRPr="007A26B0">
        <w:rPr>
          <w:rFonts w:cs="Arial"/>
          <w:szCs w:val="20"/>
          <w:lang w:eastAsia="sl-SI"/>
        </w:rPr>
        <w:t xml:space="preserve">določa </w:t>
      </w:r>
      <w:r w:rsidR="00EB2847" w:rsidRPr="007A26B0">
        <w:rPr>
          <w:rFonts w:cs="Arial"/>
          <w:szCs w:val="20"/>
          <w:shd w:val="clear" w:color="auto" w:fill="FFFFFF"/>
        </w:rPr>
        <w:t>splošne podatke o organu in informacijah javnega značaja, s katerimi razpolaga, k</w:t>
      </w:r>
      <w:r w:rsidR="0096207D" w:rsidRPr="007A26B0">
        <w:rPr>
          <w:rFonts w:cs="Arial"/>
          <w:szCs w:val="20"/>
          <w:shd w:val="clear" w:color="auto" w:fill="FFFFFF"/>
        </w:rPr>
        <w:t xml:space="preserve">jer med njih </w:t>
      </w:r>
      <w:r w:rsidR="00E24EDF" w:rsidRPr="007A26B0">
        <w:rPr>
          <w:rFonts w:cs="Arial"/>
          <w:szCs w:val="20"/>
          <w:lang w:eastAsia="sl-SI"/>
        </w:rPr>
        <w:t>uvršča tudi:</w:t>
      </w:r>
    </w:p>
    <w:p w14:paraId="75714BDD" w14:textId="5131EABB" w:rsidR="00E24EDF" w:rsidRPr="007A26B0" w:rsidRDefault="008B775C" w:rsidP="00E10288">
      <w:pPr>
        <w:pStyle w:val="Odstavekseznama"/>
        <w:numPr>
          <w:ilvl w:val="0"/>
          <w:numId w:val="18"/>
        </w:numPr>
        <w:shd w:val="clear" w:color="auto" w:fill="FFFFFF"/>
        <w:spacing w:line="240" w:lineRule="auto"/>
        <w:jc w:val="both"/>
        <w:rPr>
          <w:rFonts w:cs="Arial"/>
          <w:szCs w:val="20"/>
          <w:lang w:eastAsia="sl-SI"/>
        </w:rPr>
      </w:pPr>
      <w:r w:rsidRPr="007A26B0">
        <w:rPr>
          <w:rFonts w:cs="Arial"/>
          <w:szCs w:val="20"/>
          <w:lang w:eastAsia="sl-SI"/>
        </w:rPr>
        <w:t>f</w:t>
      </w:r>
      <w:r w:rsidR="002B1B3C" w:rsidRPr="007A26B0">
        <w:rPr>
          <w:rFonts w:cs="Arial"/>
          <w:szCs w:val="20"/>
          <w:lang w:eastAsia="sl-SI"/>
        </w:rPr>
        <w:t>)     seznam javnih evidenc, ki jih upravlja organ,</w:t>
      </w:r>
      <w:r w:rsidRPr="007A26B0">
        <w:rPr>
          <w:rFonts w:cs="Arial"/>
          <w:szCs w:val="20"/>
          <w:lang w:eastAsia="sl-SI"/>
        </w:rPr>
        <w:t xml:space="preserve"> in </w:t>
      </w:r>
    </w:p>
    <w:p w14:paraId="0D4EAE97" w14:textId="77777777" w:rsidR="00E24EDF" w:rsidRPr="007A26B0" w:rsidRDefault="002B1B3C" w:rsidP="00E10288">
      <w:pPr>
        <w:pStyle w:val="Odstavekseznama"/>
        <w:numPr>
          <w:ilvl w:val="0"/>
          <w:numId w:val="18"/>
        </w:numPr>
        <w:shd w:val="clear" w:color="auto" w:fill="FFFFFF"/>
        <w:spacing w:line="240" w:lineRule="auto"/>
        <w:jc w:val="both"/>
        <w:rPr>
          <w:rFonts w:cs="Arial"/>
          <w:szCs w:val="20"/>
          <w:lang w:eastAsia="sl-SI"/>
        </w:rPr>
      </w:pPr>
      <w:r w:rsidRPr="007A26B0">
        <w:rPr>
          <w:rFonts w:cs="Arial"/>
          <w:szCs w:val="20"/>
          <w:lang w:eastAsia="sl-SI"/>
        </w:rPr>
        <w:t xml:space="preserve">g)    seznam drugih informatiziranih zbirk podatkov, ki jih vodi organ na podlagi področne </w:t>
      </w:r>
    </w:p>
    <w:p w14:paraId="6B824469" w14:textId="4FBA7E09" w:rsidR="002B1B3C" w:rsidRPr="00E10288" w:rsidRDefault="00E10288" w:rsidP="00E10288">
      <w:pPr>
        <w:shd w:val="clear" w:color="auto" w:fill="FFFFFF"/>
        <w:spacing w:line="240" w:lineRule="auto"/>
        <w:jc w:val="both"/>
        <w:rPr>
          <w:rFonts w:cs="Arial"/>
          <w:szCs w:val="20"/>
          <w:lang w:eastAsia="sl-SI"/>
        </w:rPr>
      </w:pPr>
      <w:r>
        <w:rPr>
          <w:rFonts w:cs="Arial"/>
          <w:szCs w:val="20"/>
          <w:lang w:eastAsia="sl-SI"/>
        </w:rPr>
        <w:t xml:space="preserve">                    </w:t>
      </w:r>
      <w:r w:rsidR="002B1B3C" w:rsidRPr="00E10288">
        <w:rPr>
          <w:rFonts w:cs="Arial"/>
          <w:szCs w:val="20"/>
          <w:lang w:eastAsia="sl-SI"/>
        </w:rPr>
        <w:t>zakonodaje s svojega delovnega področja</w:t>
      </w:r>
      <w:r w:rsidR="008B775C" w:rsidRPr="00E10288">
        <w:rPr>
          <w:rFonts w:cs="Arial"/>
          <w:szCs w:val="20"/>
          <w:lang w:eastAsia="sl-SI"/>
        </w:rPr>
        <w:t>.</w:t>
      </w:r>
    </w:p>
    <w:p w14:paraId="1FF29567" w14:textId="77777777" w:rsidR="00E24EDF" w:rsidRPr="007A26B0" w:rsidRDefault="00E24EDF" w:rsidP="007A26B0">
      <w:pPr>
        <w:shd w:val="clear" w:color="auto" w:fill="FFFFFF"/>
        <w:spacing w:line="240" w:lineRule="auto"/>
        <w:jc w:val="both"/>
        <w:rPr>
          <w:rFonts w:cs="Arial"/>
          <w:szCs w:val="20"/>
          <w:lang w:eastAsia="sl-SI"/>
        </w:rPr>
      </w:pPr>
    </w:p>
    <w:p w14:paraId="60861ACA" w14:textId="0C139AC7" w:rsidR="009033D9" w:rsidRPr="007A26B0" w:rsidRDefault="009E7889" w:rsidP="007A26B0">
      <w:pPr>
        <w:shd w:val="clear" w:color="auto" w:fill="FFFFFF"/>
        <w:spacing w:line="240" w:lineRule="auto"/>
        <w:jc w:val="both"/>
        <w:rPr>
          <w:rFonts w:cs="Arial"/>
          <w:szCs w:val="20"/>
          <w:highlight w:val="yellow"/>
          <w:lang w:eastAsia="sl-SI"/>
        </w:rPr>
      </w:pPr>
      <w:r w:rsidRPr="007A26B0">
        <w:rPr>
          <w:rFonts w:cs="Arial"/>
          <w:szCs w:val="20"/>
        </w:rPr>
        <w:t xml:space="preserve">Pri pojmih javne evidence in druge zbirke podatkov v okviru kataloga informacij javnega značaja gre </w:t>
      </w:r>
      <w:r w:rsidR="001A7B18" w:rsidRPr="007A26B0">
        <w:rPr>
          <w:rFonts w:cs="Arial"/>
          <w:szCs w:val="20"/>
        </w:rPr>
        <w:t xml:space="preserve">za </w:t>
      </w:r>
      <w:r w:rsidRPr="007A26B0">
        <w:rPr>
          <w:rFonts w:cs="Arial"/>
          <w:szCs w:val="20"/>
        </w:rPr>
        <w:t>evidence, ki nastajajo v povezavi z izvajanjem javnih nalog (vključno z javnimi pooblastili, koncesijami ipd.)</w:t>
      </w:r>
      <w:r w:rsidR="007D120D" w:rsidRPr="007A26B0">
        <w:rPr>
          <w:rFonts w:cs="Arial"/>
          <w:szCs w:val="20"/>
        </w:rPr>
        <w:t xml:space="preserve">. </w:t>
      </w:r>
      <w:r w:rsidR="00864125" w:rsidRPr="007A26B0">
        <w:rPr>
          <w:rFonts w:cs="Arial"/>
          <w:b/>
          <w:bCs/>
          <w:szCs w:val="20"/>
        </w:rPr>
        <w:t>Evidence in zbirke podatkov se n</w:t>
      </w:r>
      <w:r w:rsidR="007D120D" w:rsidRPr="007A26B0">
        <w:rPr>
          <w:rFonts w:cs="Arial"/>
          <w:b/>
          <w:bCs/>
          <w:szCs w:val="20"/>
        </w:rPr>
        <w:t>ahajajo v informatizirani obliki.</w:t>
      </w:r>
      <w:r w:rsidRPr="007A26B0">
        <w:rPr>
          <w:rFonts w:cs="Arial"/>
          <w:szCs w:val="20"/>
        </w:rPr>
        <w:t xml:space="preserve"> Za namen izvajanja ZDIJZ se </w:t>
      </w:r>
      <w:r w:rsidRPr="007A26B0">
        <w:rPr>
          <w:rFonts w:cs="Arial"/>
          <w:b/>
          <w:bCs/>
          <w:szCs w:val="20"/>
        </w:rPr>
        <w:t>za javno evidenco šteje</w:t>
      </w:r>
      <w:r w:rsidRPr="007A26B0">
        <w:rPr>
          <w:rFonts w:cs="Arial"/>
          <w:szCs w:val="20"/>
        </w:rPr>
        <w:t xml:space="preserve"> uradna evidenca po Zakonu o upravnem postopku ali drugem predpisu. Gre za najpomembnejše evidence organa, katerih vodenje in praviloma tudi objavo določa specialna zakonodaja (Zemljiška knjiga, Register lobistov, Poslovni register Slovenije itd.). </w:t>
      </w:r>
      <w:r w:rsidRPr="007A26B0">
        <w:rPr>
          <w:rFonts w:cs="Arial"/>
          <w:b/>
          <w:bCs/>
          <w:szCs w:val="20"/>
        </w:rPr>
        <w:t>Druge informatizirane zbirke</w:t>
      </w:r>
      <w:r w:rsidRPr="007A26B0">
        <w:rPr>
          <w:rFonts w:cs="Arial"/>
          <w:szCs w:val="20"/>
        </w:rPr>
        <w:t xml:space="preserve"> praviloma </w:t>
      </w:r>
      <w:r w:rsidRPr="007A26B0">
        <w:rPr>
          <w:rFonts w:cs="Arial"/>
          <w:b/>
          <w:bCs/>
          <w:szCs w:val="20"/>
        </w:rPr>
        <w:t>nastajajo posredno</w:t>
      </w:r>
      <w:r w:rsidRPr="007A26B0">
        <w:rPr>
          <w:rFonts w:cs="Arial"/>
          <w:szCs w:val="20"/>
        </w:rPr>
        <w:t xml:space="preserve"> pri izvajanju javnih nalog in se nanašajo na razna statistična poročila organa, vodenje upravnih postopkov ipd. Seznam je v obeh primerih namenjen cilju ponovne uporabe (da prosilci vedo, katere evidence in zbirke se v javnem sektorju vodijo in kje ter na kakšen način se te zbirke lahko dobijo), zato je treba za vse navedene </w:t>
      </w:r>
      <w:r w:rsidR="001A7B18" w:rsidRPr="007A26B0">
        <w:rPr>
          <w:rFonts w:cs="Arial"/>
          <w:szCs w:val="20"/>
        </w:rPr>
        <w:t xml:space="preserve">zbirke </w:t>
      </w:r>
      <w:r w:rsidRPr="007A26B0">
        <w:rPr>
          <w:rFonts w:cs="Arial"/>
          <w:szCs w:val="20"/>
        </w:rPr>
        <w:t xml:space="preserve">(tako javne kot tudi druge informatizirane zbirke) pripraviti </w:t>
      </w:r>
      <w:r w:rsidRPr="007A26B0">
        <w:rPr>
          <w:rFonts w:cs="Arial"/>
          <w:b/>
          <w:bCs/>
          <w:szCs w:val="20"/>
        </w:rPr>
        <w:t>metapodatkovni opis</w:t>
      </w:r>
      <w:r w:rsidRPr="007A26B0">
        <w:rPr>
          <w:rFonts w:cs="Arial"/>
          <w:szCs w:val="20"/>
        </w:rPr>
        <w:t xml:space="preserve">, ki je določen s Prilogo 1 k Uredbi. </w:t>
      </w:r>
      <w:r w:rsidR="00D43872" w:rsidRPr="007A26B0">
        <w:rPr>
          <w:rFonts w:cs="Arial"/>
          <w:szCs w:val="20"/>
          <w:lang w:eastAsia="sl-SI"/>
        </w:rPr>
        <w:t>Metapodatki se objavijo na Portalu OPSI</w:t>
      </w:r>
      <w:r w:rsidR="00D43872" w:rsidRPr="007A26B0">
        <w:rPr>
          <w:rStyle w:val="Sprotnaopomba-sklic"/>
          <w:rFonts w:cs="Arial"/>
          <w:szCs w:val="20"/>
          <w:lang w:eastAsia="sl-SI"/>
        </w:rPr>
        <w:footnoteReference w:id="3"/>
      </w:r>
      <w:r w:rsidR="00D43872" w:rsidRPr="007A26B0">
        <w:rPr>
          <w:rFonts w:cs="Arial"/>
          <w:szCs w:val="20"/>
          <w:lang w:eastAsia="sl-SI"/>
        </w:rPr>
        <w:t>, v  katalogu pa se navede spletna povezava na ta portal.</w:t>
      </w:r>
    </w:p>
    <w:p w14:paraId="111E7BE9" w14:textId="77777777" w:rsidR="00432682" w:rsidRPr="007A26B0" w:rsidRDefault="00432682" w:rsidP="007A26B0">
      <w:pPr>
        <w:pStyle w:val="Naslovpredpisa"/>
        <w:spacing w:before="0" w:after="0" w:line="240" w:lineRule="auto"/>
        <w:jc w:val="both"/>
        <w:rPr>
          <w:b w:val="0"/>
          <w:bCs/>
          <w:sz w:val="20"/>
          <w:szCs w:val="20"/>
        </w:rPr>
      </w:pPr>
    </w:p>
    <w:p w14:paraId="222092DB" w14:textId="598464DF" w:rsidR="00BD11FA" w:rsidRPr="007A26B0" w:rsidRDefault="00432682" w:rsidP="007A26B0">
      <w:pPr>
        <w:pStyle w:val="Naslovpredpisa"/>
        <w:spacing w:before="0" w:after="0" w:line="240" w:lineRule="auto"/>
        <w:jc w:val="both"/>
        <w:rPr>
          <w:b w:val="0"/>
          <w:bCs/>
          <w:sz w:val="20"/>
          <w:szCs w:val="20"/>
        </w:rPr>
      </w:pPr>
      <w:r w:rsidRPr="007A26B0">
        <w:rPr>
          <w:b w:val="0"/>
          <w:bCs/>
          <w:sz w:val="20"/>
          <w:szCs w:val="20"/>
        </w:rPr>
        <w:t>O</w:t>
      </w:r>
      <w:r w:rsidR="00BD11FA" w:rsidRPr="007A26B0">
        <w:rPr>
          <w:b w:val="0"/>
          <w:bCs/>
          <w:sz w:val="20"/>
          <w:szCs w:val="20"/>
        </w:rPr>
        <w:t xml:space="preserve">dprtost podatkov zagotavlja, da morajo javni organi utemeljiti, kateri podatki ne morejo biti javno dostopni, obenem pa morajo biti državljani prepričani, da odprti podatki ne bodo ogrožali njihove pravice do zasebnosti. Prav tako morajo biti odprti podatki aktualni ter v čim večji meri objavljeni v njihovi izvirni, nespremenjeni obliki. Večjo uporabnost podatkov zagotavlja njihova objava v strojno berljivi obliki in skupno dogovorjeni podatkovni standardi. Odprti podatki javnega sektorja državljanom zagotavljajo, da imajo boljšo predstavo o tem, kaj počnejo vlade, preglednost pa lahko izboljša javne storitve in pripomore k temu, da so vlade odgovornejše pri svojem delu in do svojih državljanov. Nazadnje lahko odprti podatki pomagajo spodbuditi vključujoč gospodarski razvoj. </w:t>
      </w:r>
    </w:p>
    <w:p w14:paraId="56AE9554" w14:textId="77777777" w:rsidR="00BD11FA" w:rsidRPr="007A26B0" w:rsidRDefault="00BD11FA" w:rsidP="007A26B0">
      <w:pPr>
        <w:spacing w:line="240" w:lineRule="auto"/>
        <w:jc w:val="both"/>
        <w:rPr>
          <w:rFonts w:cs="Arial"/>
          <w:szCs w:val="20"/>
          <w:lang w:eastAsia="sl-SI"/>
        </w:rPr>
      </w:pPr>
    </w:p>
    <w:p w14:paraId="0B0009DD" w14:textId="181ADF4D" w:rsidR="00235EE2" w:rsidRPr="007A26B0" w:rsidRDefault="00235EE2" w:rsidP="007A26B0">
      <w:pPr>
        <w:spacing w:line="240" w:lineRule="auto"/>
        <w:jc w:val="both"/>
        <w:rPr>
          <w:rFonts w:cs="Arial"/>
          <w:szCs w:val="20"/>
          <w:lang w:eastAsia="sl-SI"/>
        </w:rPr>
      </w:pPr>
      <w:r w:rsidRPr="007A26B0">
        <w:rPr>
          <w:rFonts w:cs="Arial"/>
          <w:szCs w:val="20"/>
          <w:lang w:eastAsia="sl-SI"/>
        </w:rPr>
        <w:t>Torej iz zgoraj navedenega izhaja, da lahko k razreševanju navedene problematike pristopite na dva načina:</w:t>
      </w:r>
    </w:p>
    <w:p w14:paraId="0859A585" w14:textId="0DED0A23" w:rsidR="00235EE2" w:rsidRPr="00E10288" w:rsidRDefault="00235EE2" w:rsidP="00E10288">
      <w:pPr>
        <w:pStyle w:val="Odstavekseznama"/>
        <w:numPr>
          <w:ilvl w:val="0"/>
          <w:numId w:val="20"/>
        </w:numPr>
        <w:spacing w:line="240" w:lineRule="auto"/>
        <w:jc w:val="both"/>
        <w:rPr>
          <w:rFonts w:cs="Arial"/>
          <w:szCs w:val="20"/>
          <w:lang w:eastAsia="sl-SI"/>
        </w:rPr>
      </w:pPr>
      <w:r w:rsidRPr="00E10288">
        <w:rPr>
          <w:rFonts w:cs="Arial"/>
          <w:szCs w:val="20"/>
          <w:lang w:eastAsia="sl-SI"/>
        </w:rPr>
        <w:t xml:space="preserve">z objavo </w:t>
      </w:r>
      <w:r w:rsidR="00167796" w:rsidRPr="00E10288">
        <w:rPr>
          <w:rFonts w:cs="Arial"/>
          <w:szCs w:val="20"/>
          <w:lang w:eastAsia="sl-SI"/>
        </w:rPr>
        <w:t xml:space="preserve">neanonimiziranih </w:t>
      </w:r>
      <w:r w:rsidRPr="00E10288">
        <w:rPr>
          <w:rFonts w:cs="Arial"/>
          <w:szCs w:val="20"/>
          <w:lang w:eastAsia="sl-SI"/>
        </w:rPr>
        <w:t xml:space="preserve">upravnih odločb v smislu 2. točke </w:t>
      </w:r>
      <w:r w:rsidR="00167796" w:rsidRPr="00E10288">
        <w:rPr>
          <w:rFonts w:cs="Arial"/>
          <w:szCs w:val="20"/>
          <w:lang w:eastAsia="sl-SI"/>
        </w:rPr>
        <w:t>prvega odstavka 2. člena Uredbe, če so za to izpolnjeni zakonski pogoji (to določa materialni predpis iz vašega področja in dovoljuje predpis s področja varstva osebnih podatkov)</w:t>
      </w:r>
      <w:r w:rsidR="00E10288">
        <w:rPr>
          <w:rFonts w:cs="Arial"/>
          <w:szCs w:val="20"/>
          <w:lang w:eastAsia="sl-SI"/>
        </w:rPr>
        <w:t>,</w:t>
      </w:r>
      <w:r w:rsidRPr="00E10288">
        <w:rPr>
          <w:rFonts w:cs="Arial"/>
          <w:szCs w:val="20"/>
          <w:lang w:eastAsia="sl-SI"/>
        </w:rPr>
        <w:t xml:space="preserve"> </w:t>
      </w:r>
    </w:p>
    <w:p w14:paraId="63D94B09" w14:textId="1F8409D0" w:rsidR="00BD11FA" w:rsidRPr="00E10288" w:rsidRDefault="00167796" w:rsidP="00E10288">
      <w:pPr>
        <w:pStyle w:val="Odstavekseznama"/>
        <w:numPr>
          <w:ilvl w:val="0"/>
          <w:numId w:val="20"/>
        </w:numPr>
        <w:shd w:val="clear" w:color="auto" w:fill="FFFFFF"/>
        <w:spacing w:line="240" w:lineRule="auto"/>
        <w:jc w:val="both"/>
        <w:rPr>
          <w:rFonts w:cs="Arial"/>
          <w:szCs w:val="20"/>
        </w:rPr>
      </w:pPr>
      <w:r w:rsidRPr="00E10288">
        <w:rPr>
          <w:rFonts w:cs="Arial"/>
          <w:szCs w:val="20"/>
          <w:lang w:eastAsia="sl-SI"/>
        </w:rPr>
        <w:t>z objavo anonimiziranih upravnih odločb v smislu  dostopa zainteresirani javnosti do upravne prakse organa (podobno kot se objavljajo pravna mnenja, stališč</w:t>
      </w:r>
      <w:r w:rsidR="00E10288">
        <w:rPr>
          <w:rFonts w:cs="Arial"/>
          <w:szCs w:val="20"/>
          <w:lang w:eastAsia="sl-SI"/>
        </w:rPr>
        <w:t>a</w:t>
      </w:r>
      <w:r w:rsidRPr="00E10288">
        <w:rPr>
          <w:rFonts w:cs="Arial"/>
          <w:szCs w:val="20"/>
          <w:lang w:eastAsia="sl-SI"/>
        </w:rPr>
        <w:t>, ipd.</w:t>
      </w:r>
      <w:r w:rsidR="00E10288">
        <w:rPr>
          <w:rFonts w:cs="Arial"/>
          <w:szCs w:val="20"/>
          <w:lang w:eastAsia="sl-SI"/>
        </w:rPr>
        <w:t>).</w:t>
      </w:r>
    </w:p>
    <w:p w14:paraId="5AB8D4F2" w14:textId="77777777" w:rsidR="00167796" w:rsidRPr="007A26B0" w:rsidRDefault="00167796" w:rsidP="007A26B0">
      <w:pPr>
        <w:pStyle w:val="Odstavekseznama"/>
        <w:shd w:val="clear" w:color="auto" w:fill="FFFFFF"/>
        <w:spacing w:line="240" w:lineRule="auto"/>
        <w:ind w:left="0"/>
        <w:jc w:val="both"/>
        <w:rPr>
          <w:rFonts w:cs="Arial"/>
          <w:szCs w:val="20"/>
        </w:rPr>
      </w:pPr>
    </w:p>
    <w:p w14:paraId="2DED5745" w14:textId="5A9DDD2B" w:rsidR="00B12CD1" w:rsidRPr="007A26B0" w:rsidRDefault="00B12CD1" w:rsidP="007A26B0">
      <w:pPr>
        <w:pStyle w:val="lennaslov"/>
        <w:spacing w:before="0" w:beforeAutospacing="0" w:after="0" w:afterAutospacing="0"/>
        <w:jc w:val="both"/>
        <w:rPr>
          <w:rFonts w:ascii="Arial" w:hAnsi="Arial" w:cs="Arial"/>
          <w:sz w:val="20"/>
          <w:szCs w:val="20"/>
        </w:rPr>
      </w:pPr>
      <w:r w:rsidRPr="007A26B0">
        <w:rPr>
          <w:rFonts w:ascii="Arial" w:hAnsi="Arial" w:cs="Arial"/>
          <w:sz w:val="20"/>
          <w:szCs w:val="20"/>
        </w:rPr>
        <w:t xml:space="preserve">Več o </w:t>
      </w:r>
      <w:r w:rsidR="00E12624" w:rsidRPr="007A26B0">
        <w:rPr>
          <w:rFonts w:ascii="Arial" w:hAnsi="Arial" w:cs="Arial"/>
          <w:sz w:val="20"/>
          <w:szCs w:val="20"/>
        </w:rPr>
        <w:t>pogojih in način</w:t>
      </w:r>
      <w:r w:rsidR="00974627" w:rsidRPr="007A26B0">
        <w:rPr>
          <w:rFonts w:ascii="Arial" w:hAnsi="Arial" w:cs="Arial"/>
          <w:sz w:val="20"/>
          <w:szCs w:val="20"/>
        </w:rPr>
        <w:t>ih za</w:t>
      </w:r>
      <w:r w:rsidR="00E12624" w:rsidRPr="007A26B0">
        <w:rPr>
          <w:rFonts w:ascii="Arial" w:hAnsi="Arial" w:cs="Arial"/>
          <w:sz w:val="20"/>
          <w:szCs w:val="20"/>
        </w:rPr>
        <w:t xml:space="preserve"> izvajan</w:t>
      </w:r>
      <w:r w:rsidR="00974627" w:rsidRPr="007A26B0">
        <w:rPr>
          <w:rFonts w:ascii="Arial" w:hAnsi="Arial" w:cs="Arial"/>
          <w:sz w:val="20"/>
          <w:szCs w:val="20"/>
        </w:rPr>
        <w:t>e</w:t>
      </w:r>
      <w:r w:rsidR="005443B1" w:rsidRPr="007A26B0">
        <w:rPr>
          <w:rFonts w:ascii="Arial" w:hAnsi="Arial" w:cs="Arial"/>
          <w:sz w:val="20"/>
          <w:szCs w:val="20"/>
        </w:rPr>
        <w:t xml:space="preserve"> ZDIJZ </w:t>
      </w:r>
      <w:r w:rsidRPr="007A26B0">
        <w:rPr>
          <w:rFonts w:ascii="Arial" w:hAnsi="Arial" w:cs="Arial"/>
          <w:sz w:val="20"/>
          <w:szCs w:val="20"/>
        </w:rPr>
        <w:t>si lahko preberete na spletni strani Sektorja za transparentnost, integriteto in politični sistem, kjer so objavljena mnenja, pojasnila in odgovori na vprašanja posameznih zavezancev.</w:t>
      </w:r>
      <w:r w:rsidRPr="007A26B0">
        <w:rPr>
          <w:rStyle w:val="Sprotnaopomba-sklic"/>
          <w:rFonts w:ascii="Arial" w:hAnsi="Arial" w:cs="Arial"/>
          <w:sz w:val="20"/>
          <w:szCs w:val="20"/>
        </w:rPr>
        <w:footnoteReference w:id="4"/>
      </w:r>
      <w:r w:rsidRPr="007A26B0">
        <w:rPr>
          <w:rFonts w:ascii="Arial" w:hAnsi="Arial" w:cs="Arial"/>
          <w:sz w:val="20"/>
          <w:szCs w:val="20"/>
        </w:rPr>
        <w:t xml:space="preserve"> </w:t>
      </w:r>
    </w:p>
    <w:p w14:paraId="6ADEF115" w14:textId="77777777" w:rsidR="009824AB" w:rsidRPr="007A26B0" w:rsidRDefault="009824AB" w:rsidP="007A26B0">
      <w:pPr>
        <w:spacing w:line="240" w:lineRule="auto"/>
        <w:jc w:val="both"/>
        <w:rPr>
          <w:rFonts w:cs="Arial"/>
          <w:szCs w:val="20"/>
        </w:rPr>
      </w:pPr>
    </w:p>
    <w:p w14:paraId="63B390C7" w14:textId="6192A5E1" w:rsidR="0026783E" w:rsidRPr="007A26B0" w:rsidRDefault="00AA5FE6" w:rsidP="007A26B0">
      <w:pPr>
        <w:spacing w:line="240" w:lineRule="auto"/>
        <w:jc w:val="both"/>
        <w:rPr>
          <w:rFonts w:cs="Arial"/>
          <w:szCs w:val="20"/>
          <w:lang w:eastAsia="sl-SI"/>
        </w:rPr>
      </w:pPr>
      <w:r w:rsidRPr="007A26B0">
        <w:rPr>
          <w:rFonts w:cs="Arial"/>
          <w:szCs w:val="20"/>
          <w:lang w:eastAsia="sl-SI"/>
        </w:rPr>
        <w:t>Lep pozdrav,</w:t>
      </w:r>
      <w:r w:rsidR="00032F3C" w:rsidRPr="007A26B0">
        <w:rPr>
          <w:rFonts w:cs="Arial"/>
          <w:szCs w:val="20"/>
          <w:lang w:eastAsia="sl-SI"/>
        </w:rPr>
        <w:t xml:space="preserve">                                      </w:t>
      </w:r>
    </w:p>
    <w:p w14:paraId="3BE98909" w14:textId="23EA044C" w:rsidR="00616DFF" w:rsidRPr="007A26B0" w:rsidRDefault="00032F3C" w:rsidP="007A26B0">
      <w:pPr>
        <w:spacing w:line="240" w:lineRule="auto"/>
        <w:jc w:val="both"/>
        <w:rPr>
          <w:rFonts w:cs="Arial"/>
          <w:szCs w:val="20"/>
          <w:lang w:eastAsia="sl-SI"/>
        </w:rPr>
      </w:pPr>
      <w:r w:rsidRPr="007A26B0">
        <w:rPr>
          <w:rFonts w:cs="Arial"/>
          <w:szCs w:val="20"/>
          <w:lang w:eastAsia="sl-SI"/>
        </w:rPr>
        <w:t xml:space="preserve">                     </w:t>
      </w:r>
    </w:p>
    <w:p w14:paraId="5BD09FF8" w14:textId="77777777" w:rsidR="004D1A9D" w:rsidRPr="007A26B0" w:rsidRDefault="004D1A9D" w:rsidP="007A26B0">
      <w:pPr>
        <w:spacing w:line="240" w:lineRule="auto"/>
        <w:jc w:val="both"/>
        <w:rPr>
          <w:rFonts w:cs="Arial"/>
          <w:szCs w:val="20"/>
          <w:lang w:eastAsia="sl-SI"/>
        </w:rPr>
      </w:pPr>
    </w:p>
    <w:p w14:paraId="216BCAC1" w14:textId="77777777" w:rsidR="009A011A" w:rsidRPr="007A26B0" w:rsidRDefault="009A011A" w:rsidP="007A26B0">
      <w:pPr>
        <w:spacing w:line="240" w:lineRule="auto"/>
        <w:jc w:val="both"/>
        <w:rPr>
          <w:rFonts w:cs="Arial"/>
          <w:szCs w:val="20"/>
          <w:lang w:eastAsia="sl-SI"/>
        </w:rPr>
      </w:pPr>
    </w:p>
    <w:p w14:paraId="611847A6" w14:textId="617908F6" w:rsidR="00032F3C" w:rsidRPr="007A26B0" w:rsidRDefault="00032F3C" w:rsidP="007A26B0">
      <w:pPr>
        <w:spacing w:line="240" w:lineRule="auto"/>
        <w:jc w:val="both"/>
        <w:rPr>
          <w:rFonts w:cs="Arial"/>
          <w:szCs w:val="20"/>
          <w:lang w:eastAsia="sl-SI"/>
        </w:rPr>
      </w:pPr>
      <w:r w:rsidRPr="007A26B0">
        <w:rPr>
          <w:rFonts w:cs="Arial"/>
          <w:szCs w:val="20"/>
          <w:lang w:eastAsia="sl-SI"/>
        </w:rPr>
        <w:t xml:space="preserve">Pripravil: </w:t>
      </w:r>
      <w:r w:rsidRPr="007A26B0">
        <w:rPr>
          <w:rFonts w:cs="Arial"/>
          <w:szCs w:val="20"/>
          <w:lang w:eastAsia="sl-SI"/>
        </w:rPr>
        <w:tab/>
      </w:r>
      <w:r w:rsidRPr="007A26B0">
        <w:rPr>
          <w:rFonts w:cs="Arial"/>
          <w:szCs w:val="20"/>
          <w:lang w:eastAsia="sl-SI"/>
        </w:rPr>
        <w:tab/>
      </w:r>
      <w:r w:rsidRPr="007A26B0">
        <w:rPr>
          <w:rFonts w:cs="Arial"/>
          <w:szCs w:val="20"/>
          <w:lang w:eastAsia="sl-SI"/>
        </w:rPr>
        <w:tab/>
      </w:r>
      <w:r w:rsidRPr="007A26B0">
        <w:rPr>
          <w:rFonts w:cs="Arial"/>
          <w:szCs w:val="20"/>
          <w:lang w:eastAsia="sl-SI"/>
        </w:rPr>
        <w:tab/>
      </w:r>
      <w:r w:rsidRPr="007A26B0">
        <w:rPr>
          <w:rFonts w:cs="Arial"/>
          <w:szCs w:val="20"/>
          <w:lang w:eastAsia="sl-SI"/>
        </w:rPr>
        <w:tab/>
      </w:r>
      <w:r w:rsidRPr="007A26B0">
        <w:rPr>
          <w:rFonts w:cs="Arial"/>
          <w:szCs w:val="20"/>
          <w:lang w:eastAsia="sl-SI"/>
        </w:rPr>
        <w:tab/>
        <w:t xml:space="preserve"> </w:t>
      </w:r>
      <w:r w:rsidR="001E0731" w:rsidRPr="007A26B0">
        <w:rPr>
          <w:rFonts w:cs="Arial"/>
          <w:szCs w:val="20"/>
          <w:lang w:eastAsia="sl-SI"/>
        </w:rPr>
        <w:t xml:space="preserve">mag. </w:t>
      </w:r>
      <w:r w:rsidRPr="007A26B0">
        <w:rPr>
          <w:rFonts w:cs="Arial"/>
          <w:szCs w:val="20"/>
          <w:lang w:eastAsia="sl-SI"/>
        </w:rPr>
        <w:t xml:space="preserve">Mateja </w:t>
      </w:r>
      <w:r w:rsidR="001E0731" w:rsidRPr="007A26B0">
        <w:rPr>
          <w:rFonts w:cs="Arial"/>
          <w:szCs w:val="20"/>
          <w:lang w:eastAsia="sl-SI"/>
        </w:rPr>
        <w:t>Prešern</w:t>
      </w:r>
      <w:r w:rsidRPr="007A26B0">
        <w:rPr>
          <w:rFonts w:cs="Arial"/>
          <w:szCs w:val="20"/>
          <w:lang w:eastAsia="sl-SI"/>
        </w:rPr>
        <w:t xml:space="preserve"> </w:t>
      </w:r>
    </w:p>
    <w:p w14:paraId="7B8186CA" w14:textId="366FFF94" w:rsidR="00032F3C" w:rsidRPr="007A26B0" w:rsidRDefault="00032F3C" w:rsidP="007A26B0">
      <w:pPr>
        <w:spacing w:line="240" w:lineRule="auto"/>
        <w:jc w:val="both"/>
        <w:rPr>
          <w:rFonts w:cs="Arial"/>
          <w:szCs w:val="20"/>
          <w:lang w:eastAsia="sl-SI"/>
        </w:rPr>
      </w:pPr>
      <w:r w:rsidRPr="007A26B0">
        <w:rPr>
          <w:rFonts w:cs="Arial"/>
          <w:szCs w:val="20"/>
          <w:lang w:eastAsia="sl-SI"/>
        </w:rPr>
        <w:t xml:space="preserve">Ciril Repnik </w:t>
      </w:r>
      <w:r w:rsidRPr="007A26B0">
        <w:rPr>
          <w:rFonts w:cs="Arial"/>
          <w:szCs w:val="20"/>
          <w:lang w:eastAsia="sl-SI"/>
        </w:rPr>
        <w:tab/>
      </w:r>
      <w:r w:rsidRPr="007A26B0">
        <w:rPr>
          <w:rFonts w:cs="Arial"/>
          <w:szCs w:val="20"/>
          <w:lang w:eastAsia="sl-SI"/>
        </w:rPr>
        <w:tab/>
      </w:r>
      <w:r w:rsidRPr="007A26B0">
        <w:rPr>
          <w:rFonts w:cs="Arial"/>
          <w:szCs w:val="20"/>
          <w:lang w:eastAsia="sl-SI"/>
        </w:rPr>
        <w:tab/>
      </w:r>
      <w:r w:rsidRPr="007A26B0">
        <w:rPr>
          <w:rFonts w:cs="Arial"/>
          <w:szCs w:val="20"/>
          <w:lang w:eastAsia="sl-SI"/>
        </w:rPr>
        <w:tab/>
      </w:r>
      <w:r w:rsidRPr="007A26B0">
        <w:rPr>
          <w:rFonts w:cs="Arial"/>
          <w:szCs w:val="20"/>
          <w:lang w:eastAsia="sl-SI"/>
        </w:rPr>
        <w:tab/>
      </w:r>
      <w:r w:rsidRPr="007A26B0">
        <w:rPr>
          <w:rFonts w:cs="Arial"/>
          <w:szCs w:val="20"/>
          <w:lang w:eastAsia="sl-SI"/>
        </w:rPr>
        <w:tab/>
        <w:t xml:space="preserve"> </w:t>
      </w:r>
      <w:r w:rsidR="001E0731" w:rsidRPr="007A26B0">
        <w:rPr>
          <w:rFonts w:cs="Arial"/>
          <w:szCs w:val="20"/>
          <w:lang w:eastAsia="sl-SI"/>
        </w:rPr>
        <w:t xml:space="preserve">v. d. </w:t>
      </w:r>
      <w:r w:rsidRPr="007A26B0">
        <w:rPr>
          <w:rFonts w:cs="Arial"/>
          <w:szCs w:val="20"/>
        </w:rPr>
        <w:t>generaln</w:t>
      </w:r>
      <w:r w:rsidR="001E0731" w:rsidRPr="007A26B0">
        <w:rPr>
          <w:rFonts w:cs="Arial"/>
          <w:szCs w:val="20"/>
        </w:rPr>
        <w:t>e</w:t>
      </w:r>
      <w:r w:rsidRPr="007A26B0">
        <w:rPr>
          <w:rFonts w:cs="Arial"/>
          <w:szCs w:val="20"/>
        </w:rPr>
        <w:t xml:space="preserve"> direktor</w:t>
      </w:r>
      <w:r w:rsidR="00450BE1" w:rsidRPr="007A26B0">
        <w:rPr>
          <w:rFonts w:cs="Arial"/>
          <w:szCs w:val="20"/>
        </w:rPr>
        <w:t>ice</w:t>
      </w:r>
      <w:r w:rsidRPr="007A26B0">
        <w:rPr>
          <w:rFonts w:cs="Arial"/>
          <w:szCs w:val="20"/>
          <w:lang w:eastAsia="sl-SI"/>
        </w:rPr>
        <w:t xml:space="preserve"> </w:t>
      </w:r>
    </w:p>
    <w:p w14:paraId="331CEB45" w14:textId="77777777" w:rsidR="00032F3C" w:rsidRPr="007A26B0" w:rsidRDefault="00032F3C" w:rsidP="007A26B0">
      <w:pPr>
        <w:spacing w:line="240" w:lineRule="auto"/>
        <w:jc w:val="both"/>
        <w:rPr>
          <w:rFonts w:cs="Arial"/>
          <w:szCs w:val="20"/>
          <w:lang w:eastAsia="sl-SI"/>
        </w:rPr>
      </w:pPr>
      <w:r w:rsidRPr="007A26B0">
        <w:rPr>
          <w:rFonts w:cs="Arial"/>
          <w:szCs w:val="20"/>
          <w:lang w:eastAsia="sl-SI"/>
        </w:rPr>
        <w:t>sekretar</w:t>
      </w:r>
      <w:r w:rsidRPr="007A26B0">
        <w:rPr>
          <w:rFonts w:cs="Arial"/>
          <w:szCs w:val="20"/>
          <w:lang w:eastAsia="sl-SI"/>
        </w:rPr>
        <w:tab/>
      </w:r>
      <w:r w:rsidRPr="007A26B0">
        <w:rPr>
          <w:rFonts w:cs="Arial"/>
          <w:szCs w:val="20"/>
          <w:lang w:eastAsia="sl-SI"/>
        </w:rPr>
        <w:tab/>
      </w:r>
      <w:r w:rsidRPr="007A26B0">
        <w:rPr>
          <w:rFonts w:cs="Arial"/>
          <w:szCs w:val="20"/>
          <w:lang w:eastAsia="sl-SI"/>
        </w:rPr>
        <w:tab/>
      </w:r>
      <w:r w:rsidRPr="007A26B0">
        <w:rPr>
          <w:rFonts w:cs="Arial"/>
          <w:szCs w:val="20"/>
          <w:lang w:eastAsia="sl-SI"/>
        </w:rPr>
        <w:tab/>
      </w:r>
      <w:r w:rsidRPr="007A26B0">
        <w:rPr>
          <w:rFonts w:cs="Arial"/>
          <w:szCs w:val="20"/>
          <w:lang w:eastAsia="sl-SI"/>
        </w:rPr>
        <w:tab/>
      </w:r>
      <w:r w:rsidRPr="007A26B0">
        <w:rPr>
          <w:rFonts w:cs="Arial"/>
          <w:szCs w:val="20"/>
          <w:lang w:eastAsia="sl-SI"/>
        </w:rPr>
        <w:tab/>
      </w:r>
      <w:r w:rsidRPr="007A26B0">
        <w:rPr>
          <w:rFonts w:cs="Arial"/>
          <w:szCs w:val="20"/>
          <w:lang w:eastAsia="sl-SI"/>
        </w:rPr>
        <w:tab/>
      </w:r>
      <w:r w:rsidRPr="007A26B0">
        <w:rPr>
          <w:rFonts w:cs="Arial"/>
          <w:szCs w:val="20"/>
          <w:lang w:eastAsia="sl-SI"/>
        </w:rPr>
        <w:tab/>
      </w:r>
      <w:r w:rsidRPr="007A26B0">
        <w:rPr>
          <w:rFonts w:cs="Arial"/>
          <w:szCs w:val="20"/>
          <w:lang w:eastAsia="sl-SI"/>
        </w:rPr>
        <w:tab/>
      </w:r>
      <w:r w:rsidRPr="007A26B0">
        <w:rPr>
          <w:rFonts w:cs="Arial"/>
          <w:szCs w:val="20"/>
          <w:lang w:eastAsia="sl-SI"/>
        </w:rPr>
        <w:tab/>
      </w:r>
      <w:r w:rsidRPr="007A26B0">
        <w:rPr>
          <w:rFonts w:cs="Arial"/>
          <w:szCs w:val="20"/>
          <w:lang w:eastAsia="sl-SI"/>
        </w:rPr>
        <w:tab/>
      </w:r>
      <w:r w:rsidRPr="007A26B0">
        <w:rPr>
          <w:rFonts w:cs="Arial"/>
          <w:szCs w:val="20"/>
          <w:lang w:eastAsia="sl-SI"/>
        </w:rPr>
        <w:tab/>
      </w:r>
    </w:p>
    <w:p w14:paraId="330515E5" w14:textId="77777777" w:rsidR="009A011A" w:rsidRPr="007A26B0" w:rsidRDefault="009A011A" w:rsidP="007A26B0">
      <w:pPr>
        <w:spacing w:line="240" w:lineRule="auto"/>
        <w:jc w:val="both"/>
        <w:rPr>
          <w:rFonts w:cs="Arial"/>
          <w:szCs w:val="20"/>
          <w:lang w:eastAsia="sl-SI"/>
        </w:rPr>
      </w:pPr>
    </w:p>
    <w:p w14:paraId="69F3E73F" w14:textId="77777777" w:rsidR="00636C3B" w:rsidRPr="007A26B0" w:rsidRDefault="00636C3B" w:rsidP="007A26B0">
      <w:pPr>
        <w:spacing w:line="240" w:lineRule="auto"/>
        <w:jc w:val="both"/>
        <w:rPr>
          <w:rFonts w:cs="Arial"/>
          <w:szCs w:val="20"/>
          <w:lang w:eastAsia="sl-SI"/>
        </w:rPr>
      </w:pPr>
    </w:p>
    <w:p w14:paraId="58BB845F" w14:textId="4AFE9A29" w:rsidR="003B754E" w:rsidRPr="007A26B0" w:rsidRDefault="003B754E" w:rsidP="007A26B0">
      <w:pPr>
        <w:pStyle w:val="Navadensplet"/>
        <w:spacing w:before="0" w:beforeAutospacing="0" w:after="0" w:afterAutospacing="0"/>
        <w:jc w:val="both"/>
        <w:rPr>
          <w:rFonts w:ascii="Arial" w:hAnsi="Arial" w:cs="Arial"/>
          <w:sz w:val="20"/>
          <w:szCs w:val="20"/>
        </w:rPr>
      </w:pPr>
      <w:r w:rsidRPr="007A26B0">
        <w:rPr>
          <w:rFonts w:ascii="Arial" w:hAnsi="Arial" w:cs="Arial"/>
          <w:sz w:val="20"/>
          <w:szCs w:val="20"/>
        </w:rPr>
        <w:t>Poslati po E-pošti:</w:t>
      </w:r>
    </w:p>
    <w:p w14:paraId="3F20961C" w14:textId="38EDB1EE" w:rsidR="008E5E56" w:rsidRPr="007A26B0" w:rsidRDefault="003B754E" w:rsidP="007A26B0">
      <w:pPr>
        <w:pStyle w:val="Navadensplet"/>
        <w:spacing w:before="0" w:beforeAutospacing="0" w:after="0" w:afterAutospacing="0"/>
        <w:jc w:val="both"/>
        <w:rPr>
          <w:rFonts w:ascii="Arial" w:hAnsi="Arial" w:cs="Arial"/>
          <w:sz w:val="20"/>
          <w:szCs w:val="20"/>
        </w:rPr>
      </w:pPr>
      <w:r w:rsidRPr="007A26B0">
        <w:rPr>
          <w:rFonts w:ascii="Arial" w:hAnsi="Arial" w:cs="Arial"/>
          <w:sz w:val="20"/>
          <w:szCs w:val="20"/>
        </w:rPr>
        <w:t>- naslovnik</w:t>
      </w:r>
    </w:p>
    <w:p w14:paraId="04A10D8D" w14:textId="77777777" w:rsidR="009E554D" w:rsidRPr="007A26B0" w:rsidRDefault="009E554D" w:rsidP="007A26B0">
      <w:pPr>
        <w:pStyle w:val="Navadensplet"/>
        <w:spacing w:before="0" w:beforeAutospacing="0" w:after="0" w:afterAutospacing="0"/>
        <w:jc w:val="both"/>
        <w:rPr>
          <w:rFonts w:ascii="Arial" w:hAnsi="Arial" w:cs="Arial"/>
          <w:sz w:val="20"/>
          <w:szCs w:val="20"/>
        </w:rPr>
      </w:pPr>
    </w:p>
    <w:p w14:paraId="534557D7" w14:textId="77777777" w:rsidR="009E554D" w:rsidRPr="007A26B0" w:rsidRDefault="009E554D" w:rsidP="007A26B0">
      <w:pPr>
        <w:spacing w:line="240" w:lineRule="auto"/>
        <w:jc w:val="both"/>
        <w:rPr>
          <w:rFonts w:cs="Arial"/>
          <w:szCs w:val="20"/>
          <w:lang w:eastAsia="sl-SI"/>
        </w:rPr>
      </w:pPr>
    </w:p>
    <w:p w14:paraId="255B41C1" w14:textId="77777777" w:rsidR="009E554D" w:rsidRPr="007A26B0" w:rsidRDefault="009E554D" w:rsidP="007A26B0">
      <w:pPr>
        <w:spacing w:line="240" w:lineRule="auto"/>
        <w:jc w:val="both"/>
        <w:rPr>
          <w:rFonts w:cs="Arial"/>
          <w:szCs w:val="20"/>
          <w:lang w:eastAsia="sl-SI"/>
        </w:rPr>
      </w:pPr>
    </w:p>
    <w:sectPr w:rsidR="009E554D" w:rsidRPr="007A26B0" w:rsidSect="00164064">
      <w:footerReference w:type="default" r:id="rId8"/>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64863" w14:textId="77777777" w:rsidR="00542C76" w:rsidRDefault="00542C76">
      <w:r>
        <w:separator/>
      </w:r>
    </w:p>
  </w:endnote>
  <w:endnote w:type="continuationSeparator" w:id="0">
    <w:p w14:paraId="1FCC0F0F" w14:textId="77777777" w:rsidR="00542C76" w:rsidRDefault="0054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1188"/>
      <w:docPartObj>
        <w:docPartGallery w:val="Page Numbers (Bottom of Page)"/>
        <w:docPartUnique/>
      </w:docPartObj>
    </w:sdt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2243EDEA" w14:textId="77777777" w:rsidR="00A60EB5" w:rsidRDefault="00A60EB5">
    <w:pPr>
      <w:pStyle w:val="Noga"/>
    </w:pPr>
  </w:p>
  <w:p w14:paraId="2BAE6B67" w14:textId="77777777" w:rsidR="00103AA7" w:rsidRDefault="00103AA7"/>
  <w:p w14:paraId="40F18CFA" w14:textId="77777777" w:rsidR="00103AA7" w:rsidRDefault="00103A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BB414" w14:textId="77777777" w:rsidR="00542C76" w:rsidRDefault="00542C76">
      <w:r>
        <w:separator/>
      </w:r>
    </w:p>
  </w:footnote>
  <w:footnote w:type="continuationSeparator" w:id="0">
    <w:p w14:paraId="42CE1A32" w14:textId="77777777" w:rsidR="00542C76" w:rsidRDefault="00542C76">
      <w:r>
        <w:continuationSeparator/>
      </w:r>
    </w:p>
  </w:footnote>
  <w:footnote w:id="1">
    <w:p w14:paraId="6727FCD5" w14:textId="77777777" w:rsidR="00634A9D" w:rsidRPr="00F8347A" w:rsidRDefault="00634A9D" w:rsidP="004D4345">
      <w:pPr>
        <w:pStyle w:val="Sprotnaopomba-besedilo"/>
        <w:spacing w:line="240" w:lineRule="auto"/>
        <w:jc w:val="both"/>
        <w:rPr>
          <w:rFonts w:cs="Arial"/>
          <w:sz w:val="16"/>
          <w:szCs w:val="16"/>
        </w:rPr>
      </w:pPr>
      <w:r w:rsidRPr="00F8347A">
        <w:rPr>
          <w:rStyle w:val="Sprotnaopomba-sklic"/>
          <w:rFonts w:cs="Arial"/>
          <w:sz w:val="16"/>
          <w:szCs w:val="16"/>
        </w:rPr>
        <w:footnoteRef/>
      </w:r>
      <w:r w:rsidRPr="00F8347A">
        <w:rPr>
          <w:rFonts w:cs="Arial"/>
          <w:sz w:val="16"/>
          <w:szCs w:val="16"/>
        </w:rPr>
        <w:t xml:space="preserve"> Uradni list RS, št. </w:t>
      </w:r>
      <w:hyperlink r:id="rId1" w:tgtFrame="_blank" w:tooltip="Zakon o dostopu do informacij javnega značaja (uradno prečiščeno besedilo)" w:history="1">
        <w:r w:rsidRPr="00F8347A">
          <w:rPr>
            <w:rStyle w:val="Hiperpovezava"/>
            <w:rFonts w:cs="Arial"/>
            <w:color w:val="auto"/>
            <w:sz w:val="16"/>
            <w:szCs w:val="16"/>
            <w:u w:val="none"/>
          </w:rPr>
          <w:t>51/06</w:t>
        </w:r>
      </w:hyperlink>
      <w:r w:rsidRPr="00F8347A">
        <w:rPr>
          <w:rFonts w:cs="Arial"/>
          <w:sz w:val="16"/>
          <w:szCs w:val="16"/>
        </w:rPr>
        <w:t xml:space="preserve"> – uradno prečiščeno besedilo, </w:t>
      </w:r>
      <w:hyperlink r:id="rId2" w:tgtFrame="_blank" w:tooltip="Zakon o davčnem postopku" w:history="1">
        <w:r w:rsidRPr="00F8347A">
          <w:rPr>
            <w:rStyle w:val="Hiperpovezava"/>
            <w:rFonts w:cs="Arial"/>
            <w:color w:val="auto"/>
            <w:sz w:val="16"/>
            <w:szCs w:val="16"/>
            <w:u w:val="none"/>
          </w:rPr>
          <w:t>117/06</w:t>
        </w:r>
      </w:hyperlink>
      <w:r w:rsidRPr="00F8347A">
        <w:rPr>
          <w:rFonts w:cs="Arial"/>
          <w:sz w:val="16"/>
          <w:szCs w:val="16"/>
        </w:rPr>
        <w:t xml:space="preserve"> – ZDavP-2, </w:t>
      </w:r>
      <w:hyperlink r:id="rId3" w:tgtFrame="_blank" w:tooltip="Zakon o spremembah in dopolnitvah Zakona o dostopu do informacij javnega značaja" w:history="1">
        <w:r w:rsidRPr="00F8347A">
          <w:rPr>
            <w:rStyle w:val="Hiperpovezava"/>
            <w:rFonts w:cs="Arial"/>
            <w:color w:val="auto"/>
            <w:sz w:val="16"/>
            <w:szCs w:val="16"/>
            <w:u w:val="none"/>
          </w:rPr>
          <w:t>23/14</w:t>
        </w:r>
      </w:hyperlink>
      <w:r w:rsidRPr="00F8347A">
        <w:rPr>
          <w:rFonts w:cs="Arial"/>
          <w:sz w:val="16"/>
          <w:szCs w:val="16"/>
        </w:rPr>
        <w:t xml:space="preserve">, </w:t>
      </w:r>
      <w:hyperlink r:id="rId4" w:tgtFrame="_blank" w:tooltip="Zakon o spremembah in dopolnitvah Zakona o dostopu do informacij javnega značaja" w:history="1">
        <w:r w:rsidRPr="00F8347A">
          <w:rPr>
            <w:rStyle w:val="Hiperpovezava"/>
            <w:rFonts w:cs="Arial"/>
            <w:color w:val="auto"/>
            <w:sz w:val="16"/>
            <w:szCs w:val="16"/>
            <w:u w:val="none"/>
          </w:rPr>
          <w:t>50/14</w:t>
        </w:r>
      </w:hyperlink>
      <w:r w:rsidRPr="00F8347A">
        <w:rPr>
          <w:rFonts w:cs="Arial"/>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F8347A">
          <w:rPr>
            <w:rStyle w:val="Hiperpovezava"/>
            <w:rFonts w:cs="Arial"/>
            <w:color w:val="auto"/>
            <w:sz w:val="16"/>
            <w:szCs w:val="16"/>
            <w:u w:val="none"/>
          </w:rPr>
          <w:t>19/15</w:t>
        </w:r>
      </w:hyperlink>
      <w:r w:rsidRPr="00F8347A">
        <w:rPr>
          <w:rFonts w:cs="Arial"/>
          <w:sz w:val="16"/>
          <w:szCs w:val="16"/>
        </w:rPr>
        <w:t xml:space="preserve"> – odl. US, </w:t>
      </w:r>
      <w:hyperlink r:id="rId6" w:tgtFrame="_blank" w:tooltip="Zakon o spremembah in dopolnitvah Zakona o dostopu do informacij javnega značaja" w:history="1">
        <w:r w:rsidRPr="00F8347A">
          <w:rPr>
            <w:rStyle w:val="Hiperpovezava"/>
            <w:rFonts w:cs="Arial"/>
            <w:color w:val="auto"/>
            <w:sz w:val="16"/>
            <w:szCs w:val="16"/>
            <w:u w:val="none"/>
          </w:rPr>
          <w:t>102/15</w:t>
        </w:r>
      </w:hyperlink>
      <w:r w:rsidRPr="00F8347A">
        <w:rPr>
          <w:rFonts w:cs="Arial"/>
          <w:sz w:val="16"/>
          <w:szCs w:val="16"/>
        </w:rPr>
        <w:t xml:space="preserve">, </w:t>
      </w:r>
      <w:hyperlink r:id="rId7" w:tgtFrame="_blank" w:tooltip="Zakon o dopolnitvi Zakona o dostopu do informacij javnega značaja" w:history="1">
        <w:r w:rsidRPr="00F8347A">
          <w:rPr>
            <w:rStyle w:val="Hiperpovezava"/>
            <w:rFonts w:cs="Arial"/>
            <w:color w:val="auto"/>
            <w:sz w:val="16"/>
            <w:szCs w:val="16"/>
            <w:u w:val="none"/>
          </w:rPr>
          <w:t>7/18</w:t>
        </w:r>
      </w:hyperlink>
      <w:r w:rsidRPr="00F8347A">
        <w:rPr>
          <w:rFonts w:cs="Arial"/>
          <w:sz w:val="16"/>
          <w:szCs w:val="16"/>
        </w:rPr>
        <w:t xml:space="preserve"> </w:t>
      </w:r>
    </w:p>
    <w:p w14:paraId="041B6634" w14:textId="77777777" w:rsidR="00634A9D" w:rsidRPr="00F8347A" w:rsidRDefault="00634A9D" w:rsidP="004D4345">
      <w:pPr>
        <w:pStyle w:val="Sprotnaopomba-besedilo"/>
        <w:spacing w:line="240" w:lineRule="auto"/>
        <w:jc w:val="both"/>
        <w:rPr>
          <w:rFonts w:cs="Arial"/>
          <w:sz w:val="16"/>
          <w:szCs w:val="16"/>
        </w:rPr>
      </w:pPr>
      <w:r w:rsidRPr="00F8347A">
        <w:rPr>
          <w:rFonts w:cs="Arial"/>
          <w:sz w:val="16"/>
          <w:szCs w:val="16"/>
        </w:rPr>
        <w:t xml:space="preserve">   in </w:t>
      </w:r>
      <w:hyperlink r:id="rId8" w:tgtFrame="_blank" w:tooltip="Zakon o spremembah in dopolnitvah Zakona o dostopu do informacij javnega značaja" w:history="1">
        <w:r w:rsidRPr="00F8347A">
          <w:rPr>
            <w:rStyle w:val="Hiperpovezava"/>
            <w:rFonts w:cs="Arial"/>
            <w:color w:val="auto"/>
            <w:sz w:val="16"/>
            <w:szCs w:val="16"/>
            <w:u w:val="none"/>
          </w:rPr>
          <w:t>141/22</w:t>
        </w:r>
      </w:hyperlink>
      <w:r w:rsidRPr="00F8347A">
        <w:rPr>
          <w:rFonts w:cs="Arial"/>
          <w:sz w:val="16"/>
          <w:szCs w:val="16"/>
        </w:rPr>
        <w:t>.</w:t>
      </w:r>
    </w:p>
  </w:footnote>
  <w:footnote w:id="2">
    <w:p w14:paraId="2E9A90CD" w14:textId="77777777" w:rsidR="00954730" w:rsidRPr="00F8347A" w:rsidRDefault="00954730" w:rsidP="00954730">
      <w:pPr>
        <w:shd w:val="clear" w:color="auto" w:fill="FFFFFF"/>
        <w:spacing w:line="240" w:lineRule="auto"/>
        <w:rPr>
          <w:rFonts w:cs="Arial"/>
          <w:sz w:val="16"/>
          <w:szCs w:val="16"/>
        </w:rPr>
      </w:pPr>
      <w:r w:rsidRPr="00F8347A">
        <w:rPr>
          <w:rStyle w:val="Sprotnaopomba-sklic"/>
          <w:rFonts w:cs="Arial"/>
          <w:sz w:val="16"/>
          <w:szCs w:val="16"/>
        </w:rPr>
        <w:footnoteRef/>
      </w:r>
      <w:r w:rsidRPr="00F8347A">
        <w:rPr>
          <w:rFonts w:cs="Arial"/>
          <w:sz w:val="16"/>
          <w:szCs w:val="16"/>
        </w:rPr>
        <w:t xml:space="preserve"> Uradni list RS, št. </w:t>
      </w:r>
      <w:hyperlink r:id="rId9" w:tgtFrame="_blank" w:tooltip="Uredba o posredovanju in ponovni uporabi informacij javnega značaja" w:history="1">
        <w:r w:rsidRPr="00F8347A">
          <w:rPr>
            <w:rStyle w:val="Hiperpovezava"/>
            <w:rFonts w:cs="Arial"/>
            <w:color w:val="auto"/>
            <w:sz w:val="16"/>
            <w:szCs w:val="16"/>
            <w:u w:val="none"/>
          </w:rPr>
          <w:t>24/16</w:t>
        </w:r>
      </w:hyperlink>
      <w:r w:rsidRPr="00F8347A">
        <w:rPr>
          <w:rFonts w:cs="Arial"/>
          <w:sz w:val="16"/>
          <w:szCs w:val="16"/>
        </w:rPr>
        <w:t> in </w:t>
      </w:r>
      <w:hyperlink r:id="rId10" w:tgtFrame="_blank" w:tooltip="Uredba o spremembah in dopolnitvah Uredbe o posredovanju in ponovni uporabi informacij javnega značaja" w:history="1">
        <w:r w:rsidRPr="00F8347A">
          <w:rPr>
            <w:rStyle w:val="Hiperpovezava"/>
            <w:rFonts w:cs="Arial"/>
            <w:color w:val="auto"/>
            <w:sz w:val="16"/>
            <w:szCs w:val="16"/>
            <w:u w:val="none"/>
          </w:rPr>
          <w:t>146/22</w:t>
        </w:r>
      </w:hyperlink>
      <w:r w:rsidRPr="00F8347A">
        <w:rPr>
          <w:rFonts w:cs="Arial"/>
          <w:sz w:val="16"/>
          <w:szCs w:val="16"/>
        </w:rPr>
        <w:t>.</w:t>
      </w:r>
    </w:p>
  </w:footnote>
  <w:footnote w:id="3">
    <w:p w14:paraId="3C75F914" w14:textId="0B819400" w:rsidR="00D43872" w:rsidRPr="00F8347A" w:rsidRDefault="00D43872" w:rsidP="004D4345">
      <w:pPr>
        <w:pStyle w:val="Sprotnaopomba-besedilo"/>
        <w:spacing w:line="240" w:lineRule="auto"/>
        <w:rPr>
          <w:sz w:val="16"/>
          <w:szCs w:val="16"/>
        </w:rPr>
      </w:pPr>
      <w:r w:rsidRPr="00F8347A">
        <w:rPr>
          <w:rStyle w:val="Sprotnaopomba-sklic"/>
          <w:sz w:val="16"/>
          <w:szCs w:val="16"/>
        </w:rPr>
        <w:footnoteRef/>
      </w:r>
      <w:r w:rsidRPr="00F8347A">
        <w:rPr>
          <w:sz w:val="16"/>
          <w:szCs w:val="16"/>
        </w:rPr>
        <w:t xml:space="preserve"> </w:t>
      </w:r>
      <w:hyperlink r:id="rId11" w:history="1">
        <w:r w:rsidRPr="00F8347A">
          <w:rPr>
            <w:rStyle w:val="Hiperpovezava"/>
            <w:sz w:val="16"/>
            <w:szCs w:val="16"/>
          </w:rPr>
          <w:t>https://podatki.gov.si/posredovanje-podatkov/kaj-so-zbirke-podatkov</w:t>
        </w:r>
      </w:hyperlink>
    </w:p>
  </w:footnote>
  <w:footnote w:id="4">
    <w:p w14:paraId="5F5A5A6C" w14:textId="129C269A" w:rsidR="00B12CD1" w:rsidRPr="00F8347A" w:rsidRDefault="00B12CD1" w:rsidP="005277E6">
      <w:pPr>
        <w:pStyle w:val="Sprotnaopomba-besedilo"/>
        <w:spacing w:line="240" w:lineRule="auto"/>
        <w:jc w:val="both"/>
        <w:rPr>
          <w:sz w:val="16"/>
          <w:szCs w:val="16"/>
        </w:rPr>
      </w:pPr>
      <w:r w:rsidRPr="00F8347A">
        <w:rPr>
          <w:rStyle w:val="Sprotnaopomba-sklic"/>
          <w:sz w:val="16"/>
          <w:szCs w:val="16"/>
        </w:rPr>
        <w:footnoteRef/>
      </w:r>
      <w:r w:rsidRPr="00F8347A">
        <w:rPr>
          <w:color w:val="000000"/>
          <w:sz w:val="16"/>
          <w:szCs w:val="16"/>
        </w:rPr>
        <w:t xml:space="preserve"> </w:t>
      </w:r>
      <w:hyperlink r:id="rId12" w:history="1">
        <w:r w:rsidRPr="00F8347A">
          <w:rPr>
            <w:rStyle w:val="Hiperpovezava"/>
            <w:rFonts w:cs="Arial"/>
            <w:sz w:val="16"/>
            <w:szCs w:val="16"/>
            <w:lang w:eastAsia="sl-SI"/>
          </w:rPr>
          <w:t>https://www.gov.si/teme/informacije-javnega-znacaja/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918" w14:textId="77777777" w:rsidR="00771070" w:rsidRDefault="00771070" w:rsidP="00466268">
    <w:pPr>
      <w:pStyle w:val="Glava"/>
      <w:tabs>
        <w:tab w:val="left" w:pos="5112"/>
      </w:tabs>
      <w:spacing w:line="240" w:lineRule="auto"/>
      <w:rPr>
        <w:rFonts w:cs="Arial"/>
        <w:b/>
        <w:bCs/>
        <w:sz w:val="16"/>
        <w:szCs w:val="16"/>
      </w:rPr>
    </w:pPr>
  </w:p>
  <w:p w14:paraId="41E5697D" w14:textId="47D97B6A" w:rsidR="00253D8B" w:rsidRPr="005802C5" w:rsidRDefault="00253D8B" w:rsidP="00466268">
    <w:pPr>
      <w:pStyle w:val="Glava"/>
      <w:tabs>
        <w:tab w:val="left" w:pos="5112"/>
      </w:tabs>
      <w:spacing w:line="240" w:lineRule="auto"/>
      <w:rPr>
        <w:rFonts w:cs="Arial"/>
        <w:sz w:val="18"/>
        <w:szCs w:val="18"/>
      </w:rPr>
    </w:pPr>
    <w:r w:rsidRPr="005802C5">
      <w:rPr>
        <w:rFonts w:cs="Arial"/>
        <w:sz w:val="18"/>
        <w:szCs w:val="18"/>
      </w:rPr>
      <w:t xml:space="preserve">DIREKTORAT ZA LOKALNO SAMOUPRAVO, </w:t>
    </w:r>
  </w:p>
  <w:p w14:paraId="4FEEE13E" w14:textId="77777777" w:rsidR="00F1059B" w:rsidRPr="005802C5" w:rsidRDefault="00253D8B" w:rsidP="00466268">
    <w:pPr>
      <w:pStyle w:val="Glava"/>
      <w:tabs>
        <w:tab w:val="left" w:pos="5112"/>
      </w:tabs>
      <w:spacing w:line="240" w:lineRule="auto"/>
      <w:rPr>
        <w:rFonts w:cs="Arial"/>
        <w:sz w:val="18"/>
        <w:szCs w:val="18"/>
      </w:rPr>
    </w:pPr>
    <w:r w:rsidRPr="005802C5">
      <w:rPr>
        <w:rFonts w:cs="Arial"/>
        <w:sz w:val="18"/>
        <w:szCs w:val="18"/>
      </w:rPr>
      <w:t>NEVLADNE ORGANIZACIJE IN POLITIČNI SISTEM</w:t>
    </w:r>
  </w:p>
  <w:p w14:paraId="43CDA839" w14:textId="4EB6A543"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 </w:t>
    </w:r>
  </w:p>
  <w:p w14:paraId="65AD32F4" w14:textId="77777777" w:rsidR="00FF5BD2" w:rsidRDefault="00FF5BD2" w:rsidP="00466268">
    <w:pPr>
      <w:pStyle w:val="Glava"/>
      <w:tabs>
        <w:tab w:val="left" w:pos="5112"/>
      </w:tabs>
      <w:spacing w:line="240" w:lineRule="auto"/>
      <w:rPr>
        <w:rFonts w:cs="Arial"/>
        <w:b/>
        <w:bCs/>
        <w:sz w:val="18"/>
        <w:szCs w:val="18"/>
      </w:rPr>
    </w:pPr>
  </w:p>
  <w:p w14:paraId="7CD38796" w14:textId="35EE1AA9" w:rsidR="00A770A6" w:rsidRPr="008F3500" w:rsidRDefault="000A6401"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E46120"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1F71203A" w14:textId="23F8DA31"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5515"/>
    <w:multiLevelType w:val="hybridMultilevel"/>
    <w:tmpl w:val="AE5A22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D26F92"/>
    <w:multiLevelType w:val="hybridMultilevel"/>
    <w:tmpl w:val="8A8ECC2A"/>
    <w:lvl w:ilvl="0" w:tplc="A9F6BAFC">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CE96DFF"/>
    <w:multiLevelType w:val="hybridMultilevel"/>
    <w:tmpl w:val="3732E908"/>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170A50"/>
    <w:multiLevelType w:val="hybridMultilevel"/>
    <w:tmpl w:val="853AA1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1417A21"/>
    <w:multiLevelType w:val="hybridMultilevel"/>
    <w:tmpl w:val="2AB4C8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2C46123"/>
    <w:multiLevelType w:val="hybridMultilevel"/>
    <w:tmpl w:val="E5B61BA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6291EC8"/>
    <w:multiLevelType w:val="hybridMultilevel"/>
    <w:tmpl w:val="0C2EC4BE"/>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90558BA"/>
    <w:multiLevelType w:val="hybridMultilevel"/>
    <w:tmpl w:val="D84452B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8A01BD4"/>
    <w:multiLevelType w:val="hybridMultilevel"/>
    <w:tmpl w:val="8DE2AB4C"/>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E2C5210"/>
    <w:multiLevelType w:val="hybridMultilevel"/>
    <w:tmpl w:val="07406A28"/>
    <w:lvl w:ilvl="0" w:tplc="AA12045C">
      <w:start w:val="1"/>
      <w:numFmt w:val="bullet"/>
      <w:lvlText w:val="-"/>
      <w:lvlJc w:val="left"/>
      <w:pPr>
        <w:ind w:left="360" w:hanging="360"/>
      </w:pPr>
      <w:rPr>
        <w:rFonts w:ascii="Calibri" w:hAnsi="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C25688F"/>
    <w:multiLevelType w:val="hybridMultilevel"/>
    <w:tmpl w:val="FF5E83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18C2432"/>
    <w:multiLevelType w:val="hybridMultilevel"/>
    <w:tmpl w:val="905EDB06"/>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2FE23E1"/>
    <w:multiLevelType w:val="hybridMultilevel"/>
    <w:tmpl w:val="375C526A"/>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5A14B5B"/>
    <w:multiLevelType w:val="hybridMultilevel"/>
    <w:tmpl w:val="A35455F6"/>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F8C0EA9"/>
    <w:multiLevelType w:val="hybridMultilevel"/>
    <w:tmpl w:val="3B4675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00A0342"/>
    <w:multiLevelType w:val="hybridMultilevel"/>
    <w:tmpl w:val="3A205388"/>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2660418"/>
    <w:multiLevelType w:val="hybridMultilevel"/>
    <w:tmpl w:val="9724B59E"/>
    <w:lvl w:ilvl="0" w:tplc="6576E6D8">
      <w:numFmt w:val="bullet"/>
      <w:lvlText w:val="-"/>
      <w:lvlJc w:val="left"/>
      <w:pPr>
        <w:ind w:left="876" w:hanging="516"/>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27248FB"/>
    <w:multiLevelType w:val="hybridMultilevel"/>
    <w:tmpl w:val="21286D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30A199F"/>
    <w:multiLevelType w:val="hybridMultilevel"/>
    <w:tmpl w:val="7B7CD1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E4200AE"/>
    <w:multiLevelType w:val="hybridMultilevel"/>
    <w:tmpl w:val="D026E23A"/>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33559443">
    <w:abstractNumId w:val="3"/>
  </w:num>
  <w:num w:numId="2" w16cid:durableId="1534152022">
    <w:abstractNumId w:val="16"/>
  </w:num>
  <w:num w:numId="3" w16cid:durableId="1662538192">
    <w:abstractNumId w:val="17"/>
  </w:num>
  <w:num w:numId="4" w16cid:durableId="1157916824">
    <w:abstractNumId w:val="19"/>
  </w:num>
  <w:num w:numId="5" w16cid:durableId="1783457975">
    <w:abstractNumId w:val="14"/>
  </w:num>
  <w:num w:numId="6" w16cid:durableId="739720204">
    <w:abstractNumId w:val="13"/>
  </w:num>
  <w:num w:numId="7" w16cid:durableId="1883394794">
    <w:abstractNumId w:val="4"/>
  </w:num>
  <w:num w:numId="8" w16cid:durableId="1830629831">
    <w:abstractNumId w:val="11"/>
  </w:num>
  <w:num w:numId="9" w16cid:durableId="1321622162">
    <w:abstractNumId w:val="10"/>
  </w:num>
  <w:num w:numId="10" w16cid:durableId="271672674">
    <w:abstractNumId w:val="7"/>
  </w:num>
  <w:num w:numId="11" w16cid:durableId="685909736">
    <w:abstractNumId w:val="5"/>
  </w:num>
  <w:num w:numId="12" w16cid:durableId="1813984347">
    <w:abstractNumId w:val="9"/>
  </w:num>
  <w:num w:numId="13" w16cid:durableId="2080210446">
    <w:abstractNumId w:val="18"/>
  </w:num>
  <w:num w:numId="14" w16cid:durableId="1899634267">
    <w:abstractNumId w:val="1"/>
  </w:num>
  <w:num w:numId="15" w16cid:durableId="755175166">
    <w:abstractNumId w:val="12"/>
  </w:num>
  <w:num w:numId="16" w16cid:durableId="106193426">
    <w:abstractNumId w:val="2"/>
  </w:num>
  <w:num w:numId="17" w16cid:durableId="1289357358">
    <w:abstractNumId w:val="15"/>
  </w:num>
  <w:num w:numId="18" w16cid:durableId="1037001245">
    <w:abstractNumId w:val="8"/>
  </w:num>
  <w:num w:numId="19" w16cid:durableId="2116362521">
    <w:abstractNumId w:val="0"/>
  </w:num>
  <w:num w:numId="20" w16cid:durableId="21145493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021CA"/>
    <w:rsid w:val="000052D7"/>
    <w:rsid w:val="0000543F"/>
    <w:rsid w:val="00010183"/>
    <w:rsid w:val="000102AB"/>
    <w:rsid w:val="0001336E"/>
    <w:rsid w:val="00013B92"/>
    <w:rsid w:val="000140AC"/>
    <w:rsid w:val="00015AE6"/>
    <w:rsid w:val="000212EA"/>
    <w:rsid w:val="00021553"/>
    <w:rsid w:val="00021FA9"/>
    <w:rsid w:val="00022253"/>
    <w:rsid w:val="00022488"/>
    <w:rsid w:val="00022CA5"/>
    <w:rsid w:val="00022CAF"/>
    <w:rsid w:val="00022D9E"/>
    <w:rsid w:val="00023261"/>
    <w:rsid w:val="00023A88"/>
    <w:rsid w:val="00023CD6"/>
    <w:rsid w:val="00024647"/>
    <w:rsid w:val="00024CFA"/>
    <w:rsid w:val="00026A2D"/>
    <w:rsid w:val="000308AC"/>
    <w:rsid w:val="0003207E"/>
    <w:rsid w:val="000329F9"/>
    <w:rsid w:val="00032F00"/>
    <w:rsid w:val="00032F3C"/>
    <w:rsid w:val="00034DBD"/>
    <w:rsid w:val="0003689A"/>
    <w:rsid w:val="00036E7C"/>
    <w:rsid w:val="00042E9A"/>
    <w:rsid w:val="00044607"/>
    <w:rsid w:val="000449BA"/>
    <w:rsid w:val="00044CE5"/>
    <w:rsid w:val="00044F9E"/>
    <w:rsid w:val="00045562"/>
    <w:rsid w:val="000466BF"/>
    <w:rsid w:val="00046EC8"/>
    <w:rsid w:val="0004736A"/>
    <w:rsid w:val="00047485"/>
    <w:rsid w:val="00050785"/>
    <w:rsid w:val="00050A6D"/>
    <w:rsid w:val="0005196C"/>
    <w:rsid w:val="00053098"/>
    <w:rsid w:val="00053E22"/>
    <w:rsid w:val="00054A45"/>
    <w:rsid w:val="00055232"/>
    <w:rsid w:val="00055401"/>
    <w:rsid w:val="00055E83"/>
    <w:rsid w:val="00056992"/>
    <w:rsid w:val="00057934"/>
    <w:rsid w:val="00060657"/>
    <w:rsid w:val="00060A5A"/>
    <w:rsid w:val="00061BE3"/>
    <w:rsid w:val="0006398A"/>
    <w:rsid w:val="00063AA0"/>
    <w:rsid w:val="00063FC1"/>
    <w:rsid w:val="00064E7E"/>
    <w:rsid w:val="00065C72"/>
    <w:rsid w:val="0006625F"/>
    <w:rsid w:val="00066290"/>
    <w:rsid w:val="00066E75"/>
    <w:rsid w:val="000677FF"/>
    <w:rsid w:val="00073260"/>
    <w:rsid w:val="00073624"/>
    <w:rsid w:val="0007469D"/>
    <w:rsid w:val="00075B06"/>
    <w:rsid w:val="00076296"/>
    <w:rsid w:val="000764D2"/>
    <w:rsid w:val="00076611"/>
    <w:rsid w:val="00076BCF"/>
    <w:rsid w:val="0007739F"/>
    <w:rsid w:val="0008007A"/>
    <w:rsid w:val="000804B6"/>
    <w:rsid w:val="000818E5"/>
    <w:rsid w:val="00081D7D"/>
    <w:rsid w:val="000826E2"/>
    <w:rsid w:val="00082C8E"/>
    <w:rsid w:val="000838DB"/>
    <w:rsid w:val="0008428D"/>
    <w:rsid w:val="00084C4B"/>
    <w:rsid w:val="00087453"/>
    <w:rsid w:val="00087489"/>
    <w:rsid w:val="000913FE"/>
    <w:rsid w:val="00091635"/>
    <w:rsid w:val="000922A0"/>
    <w:rsid w:val="000926C0"/>
    <w:rsid w:val="000938AD"/>
    <w:rsid w:val="00094214"/>
    <w:rsid w:val="00095814"/>
    <w:rsid w:val="000965BE"/>
    <w:rsid w:val="00097456"/>
    <w:rsid w:val="000A01FB"/>
    <w:rsid w:val="000A09AD"/>
    <w:rsid w:val="000A0ED6"/>
    <w:rsid w:val="000A2710"/>
    <w:rsid w:val="000A6401"/>
    <w:rsid w:val="000A695A"/>
    <w:rsid w:val="000A7238"/>
    <w:rsid w:val="000A7CD4"/>
    <w:rsid w:val="000B02F9"/>
    <w:rsid w:val="000B04B5"/>
    <w:rsid w:val="000B075F"/>
    <w:rsid w:val="000B1D7D"/>
    <w:rsid w:val="000B3FCD"/>
    <w:rsid w:val="000B48C4"/>
    <w:rsid w:val="000B4F16"/>
    <w:rsid w:val="000B4FC2"/>
    <w:rsid w:val="000B6951"/>
    <w:rsid w:val="000B7D86"/>
    <w:rsid w:val="000B7E27"/>
    <w:rsid w:val="000C2454"/>
    <w:rsid w:val="000C41E8"/>
    <w:rsid w:val="000C6432"/>
    <w:rsid w:val="000C72FB"/>
    <w:rsid w:val="000C7A9E"/>
    <w:rsid w:val="000D19DC"/>
    <w:rsid w:val="000D2F5C"/>
    <w:rsid w:val="000D35EB"/>
    <w:rsid w:val="000E06FD"/>
    <w:rsid w:val="000E1055"/>
    <w:rsid w:val="000E1B6A"/>
    <w:rsid w:val="000E1C4F"/>
    <w:rsid w:val="000E28D8"/>
    <w:rsid w:val="000E372F"/>
    <w:rsid w:val="000E466C"/>
    <w:rsid w:val="000E5DD2"/>
    <w:rsid w:val="000E6B47"/>
    <w:rsid w:val="000F0DD3"/>
    <w:rsid w:val="000F0FC5"/>
    <w:rsid w:val="000F3851"/>
    <w:rsid w:val="000F5E43"/>
    <w:rsid w:val="00100F07"/>
    <w:rsid w:val="00102BA3"/>
    <w:rsid w:val="00103AA7"/>
    <w:rsid w:val="001054B4"/>
    <w:rsid w:val="00107A77"/>
    <w:rsid w:val="0011089B"/>
    <w:rsid w:val="001124C0"/>
    <w:rsid w:val="00116119"/>
    <w:rsid w:val="00120422"/>
    <w:rsid w:val="00120FD8"/>
    <w:rsid w:val="00121881"/>
    <w:rsid w:val="0012196F"/>
    <w:rsid w:val="00121EB8"/>
    <w:rsid w:val="0012253B"/>
    <w:rsid w:val="001249A6"/>
    <w:rsid w:val="001260FD"/>
    <w:rsid w:val="00127428"/>
    <w:rsid w:val="00127B86"/>
    <w:rsid w:val="00127F22"/>
    <w:rsid w:val="00131ADC"/>
    <w:rsid w:val="00131B65"/>
    <w:rsid w:val="00133159"/>
    <w:rsid w:val="00133464"/>
    <w:rsid w:val="001338DB"/>
    <w:rsid w:val="00135347"/>
    <w:rsid w:val="001357B2"/>
    <w:rsid w:val="00137677"/>
    <w:rsid w:val="001409C7"/>
    <w:rsid w:val="00140A56"/>
    <w:rsid w:val="0014381B"/>
    <w:rsid w:val="00145775"/>
    <w:rsid w:val="00147E53"/>
    <w:rsid w:val="001502DA"/>
    <w:rsid w:val="00151E62"/>
    <w:rsid w:val="001520C7"/>
    <w:rsid w:val="001520D9"/>
    <w:rsid w:val="001564BA"/>
    <w:rsid w:val="00160223"/>
    <w:rsid w:val="00160AAE"/>
    <w:rsid w:val="00160E68"/>
    <w:rsid w:val="00161356"/>
    <w:rsid w:val="00161EC8"/>
    <w:rsid w:val="00162010"/>
    <w:rsid w:val="00162821"/>
    <w:rsid w:val="00164064"/>
    <w:rsid w:val="00167796"/>
    <w:rsid w:val="00172C4B"/>
    <w:rsid w:val="0017478F"/>
    <w:rsid w:val="00174E06"/>
    <w:rsid w:val="001769E2"/>
    <w:rsid w:val="00176FFE"/>
    <w:rsid w:val="00177137"/>
    <w:rsid w:val="001773AF"/>
    <w:rsid w:val="001808FD"/>
    <w:rsid w:val="00181846"/>
    <w:rsid w:val="00181C12"/>
    <w:rsid w:val="00183092"/>
    <w:rsid w:val="001840D6"/>
    <w:rsid w:val="00184538"/>
    <w:rsid w:val="00184982"/>
    <w:rsid w:val="00186C1E"/>
    <w:rsid w:val="0018757F"/>
    <w:rsid w:val="00190755"/>
    <w:rsid w:val="00190CF8"/>
    <w:rsid w:val="00190E10"/>
    <w:rsid w:val="00192833"/>
    <w:rsid w:val="00193A77"/>
    <w:rsid w:val="00194BDD"/>
    <w:rsid w:val="00195AF3"/>
    <w:rsid w:val="001A095A"/>
    <w:rsid w:val="001A0D04"/>
    <w:rsid w:val="001A24F1"/>
    <w:rsid w:val="001A4D74"/>
    <w:rsid w:val="001A5CAF"/>
    <w:rsid w:val="001A7B18"/>
    <w:rsid w:val="001B0F13"/>
    <w:rsid w:val="001B1668"/>
    <w:rsid w:val="001B38B3"/>
    <w:rsid w:val="001B3F20"/>
    <w:rsid w:val="001B55FA"/>
    <w:rsid w:val="001B6275"/>
    <w:rsid w:val="001C09C5"/>
    <w:rsid w:val="001C3460"/>
    <w:rsid w:val="001C4994"/>
    <w:rsid w:val="001C50A0"/>
    <w:rsid w:val="001C61F3"/>
    <w:rsid w:val="001D05D4"/>
    <w:rsid w:val="001D0AE3"/>
    <w:rsid w:val="001D2481"/>
    <w:rsid w:val="001D33E9"/>
    <w:rsid w:val="001D3B97"/>
    <w:rsid w:val="001D4FEA"/>
    <w:rsid w:val="001D5443"/>
    <w:rsid w:val="001D6657"/>
    <w:rsid w:val="001D740C"/>
    <w:rsid w:val="001E0731"/>
    <w:rsid w:val="001E2372"/>
    <w:rsid w:val="001E4ABE"/>
    <w:rsid w:val="001E4DD7"/>
    <w:rsid w:val="001E58FC"/>
    <w:rsid w:val="001E602F"/>
    <w:rsid w:val="001E6078"/>
    <w:rsid w:val="001E6C2B"/>
    <w:rsid w:val="001F045F"/>
    <w:rsid w:val="001F1046"/>
    <w:rsid w:val="001F3CCA"/>
    <w:rsid w:val="001F41FD"/>
    <w:rsid w:val="001F4293"/>
    <w:rsid w:val="001F5FF5"/>
    <w:rsid w:val="002005BD"/>
    <w:rsid w:val="00201E7E"/>
    <w:rsid w:val="00201EF9"/>
    <w:rsid w:val="00202A77"/>
    <w:rsid w:val="00203DA1"/>
    <w:rsid w:val="00203F9E"/>
    <w:rsid w:val="00204243"/>
    <w:rsid w:val="0020450C"/>
    <w:rsid w:val="00204814"/>
    <w:rsid w:val="00204D1C"/>
    <w:rsid w:val="00205406"/>
    <w:rsid w:val="00205CA6"/>
    <w:rsid w:val="002101E7"/>
    <w:rsid w:val="002107BA"/>
    <w:rsid w:val="002109D6"/>
    <w:rsid w:val="00212221"/>
    <w:rsid w:val="00212807"/>
    <w:rsid w:val="002145BE"/>
    <w:rsid w:val="00215225"/>
    <w:rsid w:val="00215617"/>
    <w:rsid w:val="00216B04"/>
    <w:rsid w:val="00217205"/>
    <w:rsid w:val="0021780A"/>
    <w:rsid w:val="00221CF2"/>
    <w:rsid w:val="00221F9D"/>
    <w:rsid w:val="00222842"/>
    <w:rsid w:val="002241D1"/>
    <w:rsid w:val="00224543"/>
    <w:rsid w:val="00225ED5"/>
    <w:rsid w:val="00226709"/>
    <w:rsid w:val="00230DD6"/>
    <w:rsid w:val="00231807"/>
    <w:rsid w:val="002318CC"/>
    <w:rsid w:val="00231F73"/>
    <w:rsid w:val="00235EE2"/>
    <w:rsid w:val="00240468"/>
    <w:rsid w:val="00243CB3"/>
    <w:rsid w:val="00244518"/>
    <w:rsid w:val="00244CEA"/>
    <w:rsid w:val="0024501C"/>
    <w:rsid w:val="002478E6"/>
    <w:rsid w:val="00247D92"/>
    <w:rsid w:val="00247FFB"/>
    <w:rsid w:val="00250FF5"/>
    <w:rsid w:val="00252AB8"/>
    <w:rsid w:val="00253D8B"/>
    <w:rsid w:val="00254218"/>
    <w:rsid w:val="002544BA"/>
    <w:rsid w:val="00254D6B"/>
    <w:rsid w:val="00255D35"/>
    <w:rsid w:val="0025610E"/>
    <w:rsid w:val="00256E63"/>
    <w:rsid w:val="0025713A"/>
    <w:rsid w:val="002628F6"/>
    <w:rsid w:val="00264160"/>
    <w:rsid w:val="00265970"/>
    <w:rsid w:val="0026783E"/>
    <w:rsid w:val="00267E56"/>
    <w:rsid w:val="00267E6D"/>
    <w:rsid w:val="00267FE8"/>
    <w:rsid w:val="002707BF"/>
    <w:rsid w:val="002709BB"/>
    <w:rsid w:val="00270AA9"/>
    <w:rsid w:val="00270F78"/>
    <w:rsid w:val="0027129E"/>
    <w:rsid w:val="00271CE5"/>
    <w:rsid w:val="00272021"/>
    <w:rsid w:val="00273859"/>
    <w:rsid w:val="0027409F"/>
    <w:rsid w:val="00280B95"/>
    <w:rsid w:val="002812DC"/>
    <w:rsid w:val="002815AF"/>
    <w:rsid w:val="0028173A"/>
    <w:rsid w:val="00282020"/>
    <w:rsid w:val="00282A19"/>
    <w:rsid w:val="00282A91"/>
    <w:rsid w:val="00282E7F"/>
    <w:rsid w:val="002849CC"/>
    <w:rsid w:val="00284FEE"/>
    <w:rsid w:val="00286E3F"/>
    <w:rsid w:val="00290534"/>
    <w:rsid w:val="00294088"/>
    <w:rsid w:val="00294AAE"/>
    <w:rsid w:val="00295873"/>
    <w:rsid w:val="00296BFC"/>
    <w:rsid w:val="002A0785"/>
    <w:rsid w:val="002A1B0D"/>
    <w:rsid w:val="002A1B13"/>
    <w:rsid w:val="002A212E"/>
    <w:rsid w:val="002A2B69"/>
    <w:rsid w:val="002A301E"/>
    <w:rsid w:val="002A3922"/>
    <w:rsid w:val="002A510F"/>
    <w:rsid w:val="002A6105"/>
    <w:rsid w:val="002A670E"/>
    <w:rsid w:val="002B1B3C"/>
    <w:rsid w:val="002B1D4B"/>
    <w:rsid w:val="002B396E"/>
    <w:rsid w:val="002B445D"/>
    <w:rsid w:val="002B4ACD"/>
    <w:rsid w:val="002B5841"/>
    <w:rsid w:val="002B67F3"/>
    <w:rsid w:val="002C29C3"/>
    <w:rsid w:val="002C369F"/>
    <w:rsid w:val="002D092D"/>
    <w:rsid w:val="002D336E"/>
    <w:rsid w:val="002D33F8"/>
    <w:rsid w:val="002D4C4C"/>
    <w:rsid w:val="002D53D3"/>
    <w:rsid w:val="002D5BE3"/>
    <w:rsid w:val="002D615E"/>
    <w:rsid w:val="002D6781"/>
    <w:rsid w:val="002D68CE"/>
    <w:rsid w:val="002D7BB0"/>
    <w:rsid w:val="002E02E5"/>
    <w:rsid w:val="002E1835"/>
    <w:rsid w:val="002E2606"/>
    <w:rsid w:val="002E5399"/>
    <w:rsid w:val="002E5957"/>
    <w:rsid w:val="002E5C6C"/>
    <w:rsid w:val="002E6206"/>
    <w:rsid w:val="002E69E4"/>
    <w:rsid w:val="002F12BE"/>
    <w:rsid w:val="002F1800"/>
    <w:rsid w:val="002F18B0"/>
    <w:rsid w:val="002F215B"/>
    <w:rsid w:val="002F322F"/>
    <w:rsid w:val="002F59A9"/>
    <w:rsid w:val="002F71B0"/>
    <w:rsid w:val="0030017B"/>
    <w:rsid w:val="00300B61"/>
    <w:rsid w:val="00301727"/>
    <w:rsid w:val="00301751"/>
    <w:rsid w:val="00302E90"/>
    <w:rsid w:val="003033D4"/>
    <w:rsid w:val="00303CB1"/>
    <w:rsid w:val="00305DD2"/>
    <w:rsid w:val="00311B2D"/>
    <w:rsid w:val="0031229E"/>
    <w:rsid w:val="003125C1"/>
    <w:rsid w:val="0031267D"/>
    <w:rsid w:val="00312D20"/>
    <w:rsid w:val="003131BB"/>
    <w:rsid w:val="00313769"/>
    <w:rsid w:val="00314D19"/>
    <w:rsid w:val="00314EDE"/>
    <w:rsid w:val="00315C69"/>
    <w:rsid w:val="003172B0"/>
    <w:rsid w:val="00317938"/>
    <w:rsid w:val="00320EFE"/>
    <w:rsid w:val="00320F42"/>
    <w:rsid w:val="003214A5"/>
    <w:rsid w:val="003217C6"/>
    <w:rsid w:val="003252F7"/>
    <w:rsid w:val="00326A67"/>
    <w:rsid w:val="00326B79"/>
    <w:rsid w:val="0033000B"/>
    <w:rsid w:val="003315D9"/>
    <w:rsid w:val="0033394C"/>
    <w:rsid w:val="00333CC9"/>
    <w:rsid w:val="00335BC6"/>
    <w:rsid w:val="003366C3"/>
    <w:rsid w:val="00337980"/>
    <w:rsid w:val="0034009D"/>
    <w:rsid w:val="003432C5"/>
    <w:rsid w:val="0034336F"/>
    <w:rsid w:val="003445D0"/>
    <w:rsid w:val="00346E76"/>
    <w:rsid w:val="00346EE5"/>
    <w:rsid w:val="003478F4"/>
    <w:rsid w:val="003516D8"/>
    <w:rsid w:val="0035202D"/>
    <w:rsid w:val="00353DDD"/>
    <w:rsid w:val="00354F1E"/>
    <w:rsid w:val="0035643E"/>
    <w:rsid w:val="00360323"/>
    <w:rsid w:val="0036125C"/>
    <w:rsid w:val="00363655"/>
    <w:rsid w:val="003636BF"/>
    <w:rsid w:val="00363CD8"/>
    <w:rsid w:val="00364615"/>
    <w:rsid w:val="00365972"/>
    <w:rsid w:val="00366B67"/>
    <w:rsid w:val="003673EE"/>
    <w:rsid w:val="00367F70"/>
    <w:rsid w:val="00370928"/>
    <w:rsid w:val="00371442"/>
    <w:rsid w:val="00372156"/>
    <w:rsid w:val="003724AE"/>
    <w:rsid w:val="0037274B"/>
    <w:rsid w:val="00373E1C"/>
    <w:rsid w:val="00375885"/>
    <w:rsid w:val="00375ABB"/>
    <w:rsid w:val="00376A46"/>
    <w:rsid w:val="00376A99"/>
    <w:rsid w:val="0037748F"/>
    <w:rsid w:val="00380A76"/>
    <w:rsid w:val="003812CE"/>
    <w:rsid w:val="003825F0"/>
    <w:rsid w:val="00383277"/>
    <w:rsid w:val="003842A7"/>
    <w:rsid w:val="003845B4"/>
    <w:rsid w:val="00386214"/>
    <w:rsid w:val="00386D87"/>
    <w:rsid w:val="00387B1A"/>
    <w:rsid w:val="00387D56"/>
    <w:rsid w:val="0039124D"/>
    <w:rsid w:val="00391AD7"/>
    <w:rsid w:val="00391CC8"/>
    <w:rsid w:val="00392018"/>
    <w:rsid w:val="00392530"/>
    <w:rsid w:val="00392698"/>
    <w:rsid w:val="00392A16"/>
    <w:rsid w:val="00394D6F"/>
    <w:rsid w:val="0039517D"/>
    <w:rsid w:val="003952D4"/>
    <w:rsid w:val="003A040F"/>
    <w:rsid w:val="003A1203"/>
    <w:rsid w:val="003A1E3D"/>
    <w:rsid w:val="003A24C7"/>
    <w:rsid w:val="003A366B"/>
    <w:rsid w:val="003A4DCB"/>
    <w:rsid w:val="003A4FB9"/>
    <w:rsid w:val="003A62E3"/>
    <w:rsid w:val="003B135E"/>
    <w:rsid w:val="003B21B9"/>
    <w:rsid w:val="003B3422"/>
    <w:rsid w:val="003B4545"/>
    <w:rsid w:val="003B521D"/>
    <w:rsid w:val="003B566C"/>
    <w:rsid w:val="003B59F2"/>
    <w:rsid w:val="003B754E"/>
    <w:rsid w:val="003B7F78"/>
    <w:rsid w:val="003B7F7F"/>
    <w:rsid w:val="003C0FDD"/>
    <w:rsid w:val="003C2214"/>
    <w:rsid w:val="003C2C1B"/>
    <w:rsid w:val="003C2EAC"/>
    <w:rsid w:val="003C4474"/>
    <w:rsid w:val="003C47A0"/>
    <w:rsid w:val="003C5EE5"/>
    <w:rsid w:val="003C6394"/>
    <w:rsid w:val="003C668C"/>
    <w:rsid w:val="003D0081"/>
    <w:rsid w:val="003D1127"/>
    <w:rsid w:val="003D199C"/>
    <w:rsid w:val="003D2F84"/>
    <w:rsid w:val="003D4402"/>
    <w:rsid w:val="003D4428"/>
    <w:rsid w:val="003D4C97"/>
    <w:rsid w:val="003D59A8"/>
    <w:rsid w:val="003E0CBB"/>
    <w:rsid w:val="003E1A4B"/>
    <w:rsid w:val="003E1C74"/>
    <w:rsid w:val="003E1FAD"/>
    <w:rsid w:val="003E217C"/>
    <w:rsid w:val="003E36B4"/>
    <w:rsid w:val="003E3E34"/>
    <w:rsid w:val="003E6C2B"/>
    <w:rsid w:val="003E6D74"/>
    <w:rsid w:val="003E7013"/>
    <w:rsid w:val="003F0E88"/>
    <w:rsid w:val="003F20EA"/>
    <w:rsid w:val="003F2B5B"/>
    <w:rsid w:val="003F3840"/>
    <w:rsid w:val="003F54DB"/>
    <w:rsid w:val="003F5A6D"/>
    <w:rsid w:val="003F5CA6"/>
    <w:rsid w:val="003F6A55"/>
    <w:rsid w:val="003F7AF9"/>
    <w:rsid w:val="00402239"/>
    <w:rsid w:val="00403037"/>
    <w:rsid w:val="00403AB6"/>
    <w:rsid w:val="00407218"/>
    <w:rsid w:val="004072DA"/>
    <w:rsid w:val="004107C0"/>
    <w:rsid w:val="00415A7B"/>
    <w:rsid w:val="0042003F"/>
    <w:rsid w:val="00420D5D"/>
    <w:rsid w:val="00421023"/>
    <w:rsid w:val="00423DDE"/>
    <w:rsid w:val="004315A1"/>
    <w:rsid w:val="00432682"/>
    <w:rsid w:val="0043459B"/>
    <w:rsid w:val="00435454"/>
    <w:rsid w:val="0044086A"/>
    <w:rsid w:val="00440C2A"/>
    <w:rsid w:val="004430D7"/>
    <w:rsid w:val="00444CD4"/>
    <w:rsid w:val="00444D4E"/>
    <w:rsid w:val="00444F5B"/>
    <w:rsid w:val="00445674"/>
    <w:rsid w:val="004465AF"/>
    <w:rsid w:val="00446860"/>
    <w:rsid w:val="00446C10"/>
    <w:rsid w:val="004477E6"/>
    <w:rsid w:val="00450408"/>
    <w:rsid w:val="00450BE1"/>
    <w:rsid w:val="004511AC"/>
    <w:rsid w:val="004525C9"/>
    <w:rsid w:val="00452B01"/>
    <w:rsid w:val="00456000"/>
    <w:rsid w:val="0045775B"/>
    <w:rsid w:val="00462F73"/>
    <w:rsid w:val="004642D0"/>
    <w:rsid w:val="00465303"/>
    <w:rsid w:val="004657EB"/>
    <w:rsid w:val="004657EE"/>
    <w:rsid w:val="00466268"/>
    <w:rsid w:val="00466C54"/>
    <w:rsid w:val="00467929"/>
    <w:rsid w:val="00467E4C"/>
    <w:rsid w:val="004811FC"/>
    <w:rsid w:val="00481BAB"/>
    <w:rsid w:val="00482772"/>
    <w:rsid w:val="00482FF5"/>
    <w:rsid w:val="00483ECC"/>
    <w:rsid w:val="00483EF6"/>
    <w:rsid w:val="00483FB0"/>
    <w:rsid w:val="004858F1"/>
    <w:rsid w:val="00485C2B"/>
    <w:rsid w:val="00485FD3"/>
    <w:rsid w:val="004868A9"/>
    <w:rsid w:val="0049041D"/>
    <w:rsid w:val="00492321"/>
    <w:rsid w:val="00493613"/>
    <w:rsid w:val="00494872"/>
    <w:rsid w:val="004956AC"/>
    <w:rsid w:val="004A037C"/>
    <w:rsid w:val="004A1C73"/>
    <w:rsid w:val="004A1DE0"/>
    <w:rsid w:val="004A4118"/>
    <w:rsid w:val="004A5041"/>
    <w:rsid w:val="004A5C37"/>
    <w:rsid w:val="004A62A6"/>
    <w:rsid w:val="004A7F44"/>
    <w:rsid w:val="004B00A6"/>
    <w:rsid w:val="004B2273"/>
    <w:rsid w:val="004B2454"/>
    <w:rsid w:val="004B28A3"/>
    <w:rsid w:val="004B4339"/>
    <w:rsid w:val="004B47BE"/>
    <w:rsid w:val="004B555E"/>
    <w:rsid w:val="004B5B3F"/>
    <w:rsid w:val="004B71BA"/>
    <w:rsid w:val="004C0018"/>
    <w:rsid w:val="004C1196"/>
    <w:rsid w:val="004C231A"/>
    <w:rsid w:val="004C26A4"/>
    <w:rsid w:val="004C29CF"/>
    <w:rsid w:val="004C3F1D"/>
    <w:rsid w:val="004C4727"/>
    <w:rsid w:val="004D1132"/>
    <w:rsid w:val="004D1912"/>
    <w:rsid w:val="004D1A9D"/>
    <w:rsid w:val="004D1E69"/>
    <w:rsid w:val="004D300C"/>
    <w:rsid w:val="004D4345"/>
    <w:rsid w:val="004D613F"/>
    <w:rsid w:val="004D6CAB"/>
    <w:rsid w:val="004E0E10"/>
    <w:rsid w:val="004E0E4C"/>
    <w:rsid w:val="004E1FC1"/>
    <w:rsid w:val="004E237C"/>
    <w:rsid w:val="004E39FA"/>
    <w:rsid w:val="004E49AB"/>
    <w:rsid w:val="004E573E"/>
    <w:rsid w:val="004E7876"/>
    <w:rsid w:val="004E7C8A"/>
    <w:rsid w:val="004F21E6"/>
    <w:rsid w:val="004F2750"/>
    <w:rsid w:val="004F3CE5"/>
    <w:rsid w:val="004F6231"/>
    <w:rsid w:val="00500258"/>
    <w:rsid w:val="00500565"/>
    <w:rsid w:val="00500EED"/>
    <w:rsid w:val="00500F02"/>
    <w:rsid w:val="005025F1"/>
    <w:rsid w:val="0050288D"/>
    <w:rsid w:val="00502F2C"/>
    <w:rsid w:val="00505824"/>
    <w:rsid w:val="00506786"/>
    <w:rsid w:val="005074CD"/>
    <w:rsid w:val="00512340"/>
    <w:rsid w:val="00512FBA"/>
    <w:rsid w:val="0051319B"/>
    <w:rsid w:val="00515105"/>
    <w:rsid w:val="005160D9"/>
    <w:rsid w:val="00516FD7"/>
    <w:rsid w:val="005178BE"/>
    <w:rsid w:val="005207C5"/>
    <w:rsid w:val="00520A06"/>
    <w:rsid w:val="0052208C"/>
    <w:rsid w:val="00526246"/>
    <w:rsid w:val="005277E6"/>
    <w:rsid w:val="005308B1"/>
    <w:rsid w:val="00531839"/>
    <w:rsid w:val="0053222C"/>
    <w:rsid w:val="00534845"/>
    <w:rsid w:val="00535603"/>
    <w:rsid w:val="005403F9"/>
    <w:rsid w:val="005404C8"/>
    <w:rsid w:val="00542C76"/>
    <w:rsid w:val="00542D6D"/>
    <w:rsid w:val="005430FD"/>
    <w:rsid w:val="005443B1"/>
    <w:rsid w:val="0054441E"/>
    <w:rsid w:val="00547EE1"/>
    <w:rsid w:val="0055003D"/>
    <w:rsid w:val="00551F5F"/>
    <w:rsid w:val="00553242"/>
    <w:rsid w:val="00553896"/>
    <w:rsid w:val="00553C99"/>
    <w:rsid w:val="0056204A"/>
    <w:rsid w:val="00562E12"/>
    <w:rsid w:val="00564DF9"/>
    <w:rsid w:val="00566566"/>
    <w:rsid w:val="00566658"/>
    <w:rsid w:val="00566CD5"/>
    <w:rsid w:val="00566E44"/>
    <w:rsid w:val="005670F3"/>
    <w:rsid w:val="00567106"/>
    <w:rsid w:val="00571086"/>
    <w:rsid w:val="0057470C"/>
    <w:rsid w:val="005754FE"/>
    <w:rsid w:val="00575D0F"/>
    <w:rsid w:val="00577439"/>
    <w:rsid w:val="005802C5"/>
    <w:rsid w:val="0058064E"/>
    <w:rsid w:val="00582176"/>
    <w:rsid w:val="005822DF"/>
    <w:rsid w:val="00583243"/>
    <w:rsid w:val="005851A7"/>
    <w:rsid w:val="00585999"/>
    <w:rsid w:val="00586586"/>
    <w:rsid w:val="00587368"/>
    <w:rsid w:val="00587B4C"/>
    <w:rsid w:val="005929E5"/>
    <w:rsid w:val="00594FBC"/>
    <w:rsid w:val="00595DBF"/>
    <w:rsid w:val="00596194"/>
    <w:rsid w:val="00596662"/>
    <w:rsid w:val="00597221"/>
    <w:rsid w:val="00597844"/>
    <w:rsid w:val="005A0520"/>
    <w:rsid w:val="005A0A7D"/>
    <w:rsid w:val="005A0E87"/>
    <w:rsid w:val="005A2EF4"/>
    <w:rsid w:val="005A551C"/>
    <w:rsid w:val="005A570A"/>
    <w:rsid w:val="005B1350"/>
    <w:rsid w:val="005B1BD4"/>
    <w:rsid w:val="005B1BF9"/>
    <w:rsid w:val="005B22C5"/>
    <w:rsid w:val="005B2B83"/>
    <w:rsid w:val="005B36F6"/>
    <w:rsid w:val="005B7DCC"/>
    <w:rsid w:val="005C0997"/>
    <w:rsid w:val="005C1823"/>
    <w:rsid w:val="005C32F0"/>
    <w:rsid w:val="005C3B73"/>
    <w:rsid w:val="005C3D6F"/>
    <w:rsid w:val="005C4867"/>
    <w:rsid w:val="005C5915"/>
    <w:rsid w:val="005D012A"/>
    <w:rsid w:val="005D0ACC"/>
    <w:rsid w:val="005D324D"/>
    <w:rsid w:val="005D3D70"/>
    <w:rsid w:val="005D3DBB"/>
    <w:rsid w:val="005D470C"/>
    <w:rsid w:val="005D5EB1"/>
    <w:rsid w:val="005D76E6"/>
    <w:rsid w:val="005E07BA"/>
    <w:rsid w:val="005E0ADA"/>
    <w:rsid w:val="005E0F0A"/>
    <w:rsid w:val="005E1D3C"/>
    <w:rsid w:val="005E32F2"/>
    <w:rsid w:val="005E60E5"/>
    <w:rsid w:val="005E67DC"/>
    <w:rsid w:val="005E6B76"/>
    <w:rsid w:val="005F0533"/>
    <w:rsid w:val="005F26A9"/>
    <w:rsid w:val="005F2DEA"/>
    <w:rsid w:val="005F4D98"/>
    <w:rsid w:val="005F5188"/>
    <w:rsid w:val="005F5CD2"/>
    <w:rsid w:val="00600090"/>
    <w:rsid w:val="006026EE"/>
    <w:rsid w:val="0060314D"/>
    <w:rsid w:val="0060330A"/>
    <w:rsid w:val="00603592"/>
    <w:rsid w:val="00604C89"/>
    <w:rsid w:val="00605AFF"/>
    <w:rsid w:val="006066BB"/>
    <w:rsid w:val="00606C06"/>
    <w:rsid w:val="00610630"/>
    <w:rsid w:val="006107BE"/>
    <w:rsid w:val="00611100"/>
    <w:rsid w:val="006115E7"/>
    <w:rsid w:val="00613E83"/>
    <w:rsid w:val="00614CC1"/>
    <w:rsid w:val="00616DFF"/>
    <w:rsid w:val="00617AB6"/>
    <w:rsid w:val="0062029F"/>
    <w:rsid w:val="00620738"/>
    <w:rsid w:val="00620ACB"/>
    <w:rsid w:val="0062124B"/>
    <w:rsid w:val="00623883"/>
    <w:rsid w:val="0062561B"/>
    <w:rsid w:val="00625AE6"/>
    <w:rsid w:val="00626DC2"/>
    <w:rsid w:val="006300E3"/>
    <w:rsid w:val="00632253"/>
    <w:rsid w:val="0063257E"/>
    <w:rsid w:val="00633830"/>
    <w:rsid w:val="00634A9D"/>
    <w:rsid w:val="00636755"/>
    <w:rsid w:val="00636C3B"/>
    <w:rsid w:val="0064193A"/>
    <w:rsid w:val="00641AEA"/>
    <w:rsid w:val="0064264C"/>
    <w:rsid w:val="00642714"/>
    <w:rsid w:val="00643B8E"/>
    <w:rsid w:val="006455CE"/>
    <w:rsid w:val="00650083"/>
    <w:rsid w:val="0065048F"/>
    <w:rsid w:val="00651BDD"/>
    <w:rsid w:val="00652CDE"/>
    <w:rsid w:val="00653E2E"/>
    <w:rsid w:val="006540D4"/>
    <w:rsid w:val="00654A6B"/>
    <w:rsid w:val="00654B85"/>
    <w:rsid w:val="006556A5"/>
    <w:rsid w:val="00655841"/>
    <w:rsid w:val="00655AD9"/>
    <w:rsid w:val="00655C0C"/>
    <w:rsid w:val="00655D52"/>
    <w:rsid w:val="00655E20"/>
    <w:rsid w:val="00657E67"/>
    <w:rsid w:val="00660DA1"/>
    <w:rsid w:val="00661605"/>
    <w:rsid w:val="00661E6A"/>
    <w:rsid w:val="00661EE1"/>
    <w:rsid w:val="006620D6"/>
    <w:rsid w:val="00662AC1"/>
    <w:rsid w:val="00664BA2"/>
    <w:rsid w:val="00665580"/>
    <w:rsid w:val="006670FA"/>
    <w:rsid w:val="00667389"/>
    <w:rsid w:val="0066776E"/>
    <w:rsid w:val="006713F4"/>
    <w:rsid w:val="006715AD"/>
    <w:rsid w:val="00672DAE"/>
    <w:rsid w:val="00672FFB"/>
    <w:rsid w:val="00674239"/>
    <w:rsid w:val="0067564E"/>
    <w:rsid w:val="006768DE"/>
    <w:rsid w:val="00676D60"/>
    <w:rsid w:val="00677688"/>
    <w:rsid w:val="0068184F"/>
    <w:rsid w:val="00681A96"/>
    <w:rsid w:val="00682EC9"/>
    <w:rsid w:val="006854F8"/>
    <w:rsid w:val="00685533"/>
    <w:rsid w:val="0068554B"/>
    <w:rsid w:val="00685C38"/>
    <w:rsid w:val="00685D13"/>
    <w:rsid w:val="00687296"/>
    <w:rsid w:val="00687E09"/>
    <w:rsid w:val="00690FE6"/>
    <w:rsid w:val="00691BB7"/>
    <w:rsid w:val="00691BBB"/>
    <w:rsid w:val="006921A9"/>
    <w:rsid w:val="00692B3A"/>
    <w:rsid w:val="0069441B"/>
    <w:rsid w:val="00695798"/>
    <w:rsid w:val="0069645E"/>
    <w:rsid w:val="00696763"/>
    <w:rsid w:val="006968ED"/>
    <w:rsid w:val="006A090D"/>
    <w:rsid w:val="006A16EC"/>
    <w:rsid w:val="006A1F2E"/>
    <w:rsid w:val="006A242D"/>
    <w:rsid w:val="006A52F5"/>
    <w:rsid w:val="006A644A"/>
    <w:rsid w:val="006A64B0"/>
    <w:rsid w:val="006A68F4"/>
    <w:rsid w:val="006A6CBB"/>
    <w:rsid w:val="006A7A6C"/>
    <w:rsid w:val="006B03B8"/>
    <w:rsid w:val="006B17CB"/>
    <w:rsid w:val="006B341A"/>
    <w:rsid w:val="006B4221"/>
    <w:rsid w:val="006B42F5"/>
    <w:rsid w:val="006B5429"/>
    <w:rsid w:val="006B54B7"/>
    <w:rsid w:val="006C02F0"/>
    <w:rsid w:val="006C0715"/>
    <w:rsid w:val="006C089D"/>
    <w:rsid w:val="006C218D"/>
    <w:rsid w:val="006C21FF"/>
    <w:rsid w:val="006C2772"/>
    <w:rsid w:val="006C3128"/>
    <w:rsid w:val="006C3895"/>
    <w:rsid w:val="006C4AA1"/>
    <w:rsid w:val="006C6136"/>
    <w:rsid w:val="006C69B3"/>
    <w:rsid w:val="006C6BA7"/>
    <w:rsid w:val="006D4783"/>
    <w:rsid w:val="006D509B"/>
    <w:rsid w:val="006D57A6"/>
    <w:rsid w:val="006D6B56"/>
    <w:rsid w:val="006E056D"/>
    <w:rsid w:val="006E099F"/>
    <w:rsid w:val="006E14E3"/>
    <w:rsid w:val="006E1A07"/>
    <w:rsid w:val="006E3A42"/>
    <w:rsid w:val="006E3F3A"/>
    <w:rsid w:val="006E6B33"/>
    <w:rsid w:val="006E6D26"/>
    <w:rsid w:val="006E6DF4"/>
    <w:rsid w:val="006F0FB2"/>
    <w:rsid w:val="006F1A75"/>
    <w:rsid w:val="006F1F3C"/>
    <w:rsid w:val="006F3BFC"/>
    <w:rsid w:val="006F4595"/>
    <w:rsid w:val="006F4D69"/>
    <w:rsid w:val="006F5E92"/>
    <w:rsid w:val="006F641F"/>
    <w:rsid w:val="006F6F8E"/>
    <w:rsid w:val="006F7B2B"/>
    <w:rsid w:val="006F7F02"/>
    <w:rsid w:val="00701964"/>
    <w:rsid w:val="00703897"/>
    <w:rsid w:val="00707BD7"/>
    <w:rsid w:val="007117FB"/>
    <w:rsid w:val="00711EF2"/>
    <w:rsid w:val="00712333"/>
    <w:rsid w:val="00712C08"/>
    <w:rsid w:val="00712FC7"/>
    <w:rsid w:val="00713629"/>
    <w:rsid w:val="0071552F"/>
    <w:rsid w:val="007155F5"/>
    <w:rsid w:val="00715BA5"/>
    <w:rsid w:val="00716219"/>
    <w:rsid w:val="00716E7C"/>
    <w:rsid w:val="0072287E"/>
    <w:rsid w:val="00722A64"/>
    <w:rsid w:val="00722ED9"/>
    <w:rsid w:val="00724675"/>
    <w:rsid w:val="00725165"/>
    <w:rsid w:val="00725F66"/>
    <w:rsid w:val="007265EA"/>
    <w:rsid w:val="00727331"/>
    <w:rsid w:val="00727E65"/>
    <w:rsid w:val="00730EBF"/>
    <w:rsid w:val="007310F7"/>
    <w:rsid w:val="00731E10"/>
    <w:rsid w:val="00732DA7"/>
    <w:rsid w:val="00733017"/>
    <w:rsid w:val="0073560B"/>
    <w:rsid w:val="00736C2D"/>
    <w:rsid w:val="007379CC"/>
    <w:rsid w:val="00737C79"/>
    <w:rsid w:val="0074299A"/>
    <w:rsid w:val="0074300A"/>
    <w:rsid w:val="00743980"/>
    <w:rsid w:val="00744F2B"/>
    <w:rsid w:val="0075108F"/>
    <w:rsid w:val="0075264E"/>
    <w:rsid w:val="00752F2A"/>
    <w:rsid w:val="007571A2"/>
    <w:rsid w:val="0075726B"/>
    <w:rsid w:val="007609A0"/>
    <w:rsid w:val="00760BCA"/>
    <w:rsid w:val="00762121"/>
    <w:rsid w:val="00762D0B"/>
    <w:rsid w:val="0076439B"/>
    <w:rsid w:val="007664A8"/>
    <w:rsid w:val="00767261"/>
    <w:rsid w:val="0076778C"/>
    <w:rsid w:val="00770635"/>
    <w:rsid w:val="0077103A"/>
    <w:rsid w:val="00771070"/>
    <w:rsid w:val="00771173"/>
    <w:rsid w:val="0077190E"/>
    <w:rsid w:val="0077252E"/>
    <w:rsid w:val="007740A9"/>
    <w:rsid w:val="007802AC"/>
    <w:rsid w:val="007810E6"/>
    <w:rsid w:val="00783310"/>
    <w:rsid w:val="00784A7A"/>
    <w:rsid w:val="00786045"/>
    <w:rsid w:val="007869D3"/>
    <w:rsid w:val="00786F20"/>
    <w:rsid w:val="00790DE3"/>
    <w:rsid w:val="0079117E"/>
    <w:rsid w:val="007911AA"/>
    <w:rsid w:val="007936D3"/>
    <w:rsid w:val="0079616A"/>
    <w:rsid w:val="00796279"/>
    <w:rsid w:val="007974DB"/>
    <w:rsid w:val="007977B9"/>
    <w:rsid w:val="00797C1B"/>
    <w:rsid w:val="007A0F28"/>
    <w:rsid w:val="007A20CF"/>
    <w:rsid w:val="007A26B0"/>
    <w:rsid w:val="007A4A6D"/>
    <w:rsid w:val="007A555B"/>
    <w:rsid w:val="007B0701"/>
    <w:rsid w:val="007B18A8"/>
    <w:rsid w:val="007B21D7"/>
    <w:rsid w:val="007B221C"/>
    <w:rsid w:val="007B2400"/>
    <w:rsid w:val="007B3149"/>
    <w:rsid w:val="007B446E"/>
    <w:rsid w:val="007B496F"/>
    <w:rsid w:val="007B4991"/>
    <w:rsid w:val="007B7309"/>
    <w:rsid w:val="007C1EB8"/>
    <w:rsid w:val="007C462E"/>
    <w:rsid w:val="007D02A3"/>
    <w:rsid w:val="007D05A4"/>
    <w:rsid w:val="007D120D"/>
    <w:rsid w:val="007D1A6F"/>
    <w:rsid w:val="007D1BCF"/>
    <w:rsid w:val="007D28EB"/>
    <w:rsid w:val="007D2F2D"/>
    <w:rsid w:val="007D3C49"/>
    <w:rsid w:val="007D40B4"/>
    <w:rsid w:val="007D5B1D"/>
    <w:rsid w:val="007D5C66"/>
    <w:rsid w:val="007D75CF"/>
    <w:rsid w:val="007D76B8"/>
    <w:rsid w:val="007E0440"/>
    <w:rsid w:val="007E0865"/>
    <w:rsid w:val="007E2C3A"/>
    <w:rsid w:val="007E2C8A"/>
    <w:rsid w:val="007E374B"/>
    <w:rsid w:val="007E3B2B"/>
    <w:rsid w:val="007E3DA6"/>
    <w:rsid w:val="007E4789"/>
    <w:rsid w:val="007E4B4B"/>
    <w:rsid w:val="007E4F6F"/>
    <w:rsid w:val="007E57DF"/>
    <w:rsid w:val="007E6A6C"/>
    <w:rsid w:val="007E6DC5"/>
    <w:rsid w:val="007E70D3"/>
    <w:rsid w:val="007E7306"/>
    <w:rsid w:val="007F0031"/>
    <w:rsid w:val="007F4BB3"/>
    <w:rsid w:val="007F78A0"/>
    <w:rsid w:val="00800F13"/>
    <w:rsid w:val="00802599"/>
    <w:rsid w:val="008035BD"/>
    <w:rsid w:val="0080459E"/>
    <w:rsid w:val="00804729"/>
    <w:rsid w:val="00805F29"/>
    <w:rsid w:val="00807DEF"/>
    <w:rsid w:val="008101A3"/>
    <w:rsid w:val="0081046A"/>
    <w:rsid w:val="00810B65"/>
    <w:rsid w:val="00811EC7"/>
    <w:rsid w:val="008144CB"/>
    <w:rsid w:val="00816009"/>
    <w:rsid w:val="00816246"/>
    <w:rsid w:val="008163DC"/>
    <w:rsid w:val="00816595"/>
    <w:rsid w:val="0082019B"/>
    <w:rsid w:val="008243EB"/>
    <w:rsid w:val="008251A0"/>
    <w:rsid w:val="00825486"/>
    <w:rsid w:val="00825C5A"/>
    <w:rsid w:val="00827801"/>
    <w:rsid w:val="00827A9A"/>
    <w:rsid w:val="00830261"/>
    <w:rsid w:val="00830640"/>
    <w:rsid w:val="00831EF2"/>
    <w:rsid w:val="00833647"/>
    <w:rsid w:val="008351FC"/>
    <w:rsid w:val="008366A8"/>
    <w:rsid w:val="008410BC"/>
    <w:rsid w:val="0084438A"/>
    <w:rsid w:val="00844B08"/>
    <w:rsid w:val="008461FA"/>
    <w:rsid w:val="008469FC"/>
    <w:rsid w:val="00846F82"/>
    <w:rsid w:val="00852611"/>
    <w:rsid w:val="0085336B"/>
    <w:rsid w:val="00854538"/>
    <w:rsid w:val="00854EA1"/>
    <w:rsid w:val="0085756B"/>
    <w:rsid w:val="00857BC9"/>
    <w:rsid w:val="00860C7A"/>
    <w:rsid w:val="008616F8"/>
    <w:rsid w:val="00861D39"/>
    <w:rsid w:val="00862D09"/>
    <w:rsid w:val="00863CFB"/>
    <w:rsid w:val="00863F31"/>
    <w:rsid w:val="00864125"/>
    <w:rsid w:val="00864E24"/>
    <w:rsid w:val="008655D7"/>
    <w:rsid w:val="00866429"/>
    <w:rsid w:val="00866E80"/>
    <w:rsid w:val="0086715F"/>
    <w:rsid w:val="00871E99"/>
    <w:rsid w:val="0087568D"/>
    <w:rsid w:val="0087618B"/>
    <w:rsid w:val="008766FF"/>
    <w:rsid w:val="00877FFB"/>
    <w:rsid w:val="00877FFC"/>
    <w:rsid w:val="0088043C"/>
    <w:rsid w:val="00880E65"/>
    <w:rsid w:val="00882F5D"/>
    <w:rsid w:val="00884889"/>
    <w:rsid w:val="00886787"/>
    <w:rsid w:val="008867E8"/>
    <w:rsid w:val="00886CFA"/>
    <w:rsid w:val="0088728F"/>
    <w:rsid w:val="00887944"/>
    <w:rsid w:val="00890396"/>
    <w:rsid w:val="008906C9"/>
    <w:rsid w:val="00890F79"/>
    <w:rsid w:val="00891A61"/>
    <w:rsid w:val="00892625"/>
    <w:rsid w:val="00892C25"/>
    <w:rsid w:val="0089389F"/>
    <w:rsid w:val="00894B31"/>
    <w:rsid w:val="0089638A"/>
    <w:rsid w:val="008967AF"/>
    <w:rsid w:val="00897223"/>
    <w:rsid w:val="008972E1"/>
    <w:rsid w:val="008A037C"/>
    <w:rsid w:val="008A341F"/>
    <w:rsid w:val="008A3E2F"/>
    <w:rsid w:val="008A4A77"/>
    <w:rsid w:val="008A7F04"/>
    <w:rsid w:val="008B0644"/>
    <w:rsid w:val="008B1984"/>
    <w:rsid w:val="008B1992"/>
    <w:rsid w:val="008B1B57"/>
    <w:rsid w:val="008B2B16"/>
    <w:rsid w:val="008B308A"/>
    <w:rsid w:val="008B3F08"/>
    <w:rsid w:val="008B5070"/>
    <w:rsid w:val="008B61D0"/>
    <w:rsid w:val="008B64E1"/>
    <w:rsid w:val="008B691F"/>
    <w:rsid w:val="008B6CBC"/>
    <w:rsid w:val="008B704D"/>
    <w:rsid w:val="008B775C"/>
    <w:rsid w:val="008B7A8B"/>
    <w:rsid w:val="008C024D"/>
    <w:rsid w:val="008C0A07"/>
    <w:rsid w:val="008C245C"/>
    <w:rsid w:val="008C31C3"/>
    <w:rsid w:val="008C380F"/>
    <w:rsid w:val="008C5738"/>
    <w:rsid w:val="008C5E8F"/>
    <w:rsid w:val="008C69B1"/>
    <w:rsid w:val="008C6C12"/>
    <w:rsid w:val="008C6FE3"/>
    <w:rsid w:val="008C76BD"/>
    <w:rsid w:val="008C78A7"/>
    <w:rsid w:val="008D04F0"/>
    <w:rsid w:val="008D1A41"/>
    <w:rsid w:val="008D23F3"/>
    <w:rsid w:val="008D3787"/>
    <w:rsid w:val="008D3FCD"/>
    <w:rsid w:val="008D428A"/>
    <w:rsid w:val="008D48F8"/>
    <w:rsid w:val="008D4AE4"/>
    <w:rsid w:val="008D4E22"/>
    <w:rsid w:val="008D73F2"/>
    <w:rsid w:val="008E018E"/>
    <w:rsid w:val="008E0320"/>
    <w:rsid w:val="008E0A1F"/>
    <w:rsid w:val="008E136E"/>
    <w:rsid w:val="008E3D28"/>
    <w:rsid w:val="008E44B6"/>
    <w:rsid w:val="008E5E56"/>
    <w:rsid w:val="008E65EB"/>
    <w:rsid w:val="008E7A38"/>
    <w:rsid w:val="008F00AE"/>
    <w:rsid w:val="008F1913"/>
    <w:rsid w:val="008F209B"/>
    <w:rsid w:val="008F3500"/>
    <w:rsid w:val="008F3660"/>
    <w:rsid w:val="008F4520"/>
    <w:rsid w:val="009012A5"/>
    <w:rsid w:val="009033D9"/>
    <w:rsid w:val="00903DD0"/>
    <w:rsid w:val="0090425F"/>
    <w:rsid w:val="0090439B"/>
    <w:rsid w:val="009072ED"/>
    <w:rsid w:val="009101EA"/>
    <w:rsid w:val="00910563"/>
    <w:rsid w:val="009122D6"/>
    <w:rsid w:val="00913CBD"/>
    <w:rsid w:val="00915C0D"/>
    <w:rsid w:val="00916EE2"/>
    <w:rsid w:val="00917523"/>
    <w:rsid w:val="00920AB4"/>
    <w:rsid w:val="00924E3C"/>
    <w:rsid w:val="0092694B"/>
    <w:rsid w:val="009270AC"/>
    <w:rsid w:val="00927227"/>
    <w:rsid w:val="00927DAB"/>
    <w:rsid w:val="00930323"/>
    <w:rsid w:val="00931868"/>
    <w:rsid w:val="00934F08"/>
    <w:rsid w:val="00936066"/>
    <w:rsid w:val="00936B23"/>
    <w:rsid w:val="00937821"/>
    <w:rsid w:val="00941D04"/>
    <w:rsid w:val="00943241"/>
    <w:rsid w:val="0094325D"/>
    <w:rsid w:val="00943456"/>
    <w:rsid w:val="00943CBF"/>
    <w:rsid w:val="00944115"/>
    <w:rsid w:val="009460D9"/>
    <w:rsid w:val="009523E7"/>
    <w:rsid w:val="009543B4"/>
    <w:rsid w:val="0095457D"/>
    <w:rsid w:val="00954730"/>
    <w:rsid w:val="00954FFE"/>
    <w:rsid w:val="00955EE0"/>
    <w:rsid w:val="00956213"/>
    <w:rsid w:val="00961004"/>
    <w:rsid w:val="009612BB"/>
    <w:rsid w:val="00961F1D"/>
    <w:rsid w:val="0096207D"/>
    <w:rsid w:val="0096531E"/>
    <w:rsid w:val="0096711B"/>
    <w:rsid w:val="00967C76"/>
    <w:rsid w:val="00970E83"/>
    <w:rsid w:val="00971243"/>
    <w:rsid w:val="00972952"/>
    <w:rsid w:val="00972E49"/>
    <w:rsid w:val="009733D7"/>
    <w:rsid w:val="00973AE3"/>
    <w:rsid w:val="00974627"/>
    <w:rsid w:val="00974F3A"/>
    <w:rsid w:val="00975A6A"/>
    <w:rsid w:val="009762E2"/>
    <w:rsid w:val="0097726C"/>
    <w:rsid w:val="009778B3"/>
    <w:rsid w:val="0098058C"/>
    <w:rsid w:val="009805D7"/>
    <w:rsid w:val="00980713"/>
    <w:rsid w:val="00981A0F"/>
    <w:rsid w:val="00981F94"/>
    <w:rsid w:val="00982333"/>
    <w:rsid w:val="009824AB"/>
    <w:rsid w:val="0098330A"/>
    <w:rsid w:val="00984A45"/>
    <w:rsid w:val="009859F1"/>
    <w:rsid w:val="00986271"/>
    <w:rsid w:val="00990909"/>
    <w:rsid w:val="00990AD0"/>
    <w:rsid w:val="00991348"/>
    <w:rsid w:val="0099142F"/>
    <w:rsid w:val="00993371"/>
    <w:rsid w:val="00993707"/>
    <w:rsid w:val="0099437B"/>
    <w:rsid w:val="00994BE5"/>
    <w:rsid w:val="009A011A"/>
    <w:rsid w:val="009A0A4F"/>
    <w:rsid w:val="009A3918"/>
    <w:rsid w:val="009A3BEB"/>
    <w:rsid w:val="009A5730"/>
    <w:rsid w:val="009A6648"/>
    <w:rsid w:val="009B0338"/>
    <w:rsid w:val="009B22E5"/>
    <w:rsid w:val="009B33C4"/>
    <w:rsid w:val="009B3601"/>
    <w:rsid w:val="009B378B"/>
    <w:rsid w:val="009B5316"/>
    <w:rsid w:val="009B7261"/>
    <w:rsid w:val="009B75A7"/>
    <w:rsid w:val="009C10B0"/>
    <w:rsid w:val="009C2007"/>
    <w:rsid w:val="009C318F"/>
    <w:rsid w:val="009C3CD6"/>
    <w:rsid w:val="009C740A"/>
    <w:rsid w:val="009C7C3D"/>
    <w:rsid w:val="009D099D"/>
    <w:rsid w:val="009D1C14"/>
    <w:rsid w:val="009D20B8"/>
    <w:rsid w:val="009D2CC6"/>
    <w:rsid w:val="009D2E81"/>
    <w:rsid w:val="009D4656"/>
    <w:rsid w:val="009D5348"/>
    <w:rsid w:val="009D5DF9"/>
    <w:rsid w:val="009D6526"/>
    <w:rsid w:val="009D6977"/>
    <w:rsid w:val="009D6DEB"/>
    <w:rsid w:val="009E18C2"/>
    <w:rsid w:val="009E1944"/>
    <w:rsid w:val="009E31D2"/>
    <w:rsid w:val="009E554D"/>
    <w:rsid w:val="009E5F7E"/>
    <w:rsid w:val="009E6442"/>
    <w:rsid w:val="009E6B50"/>
    <w:rsid w:val="009E7889"/>
    <w:rsid w:val="009F0F7C"/>
    <w:rsid w:val="009F1AAE"/>
    <w:rsid w:val="009F24A4"/>
    <w:rsid w:val="009F25EC"/>
    <w:rsid w:val="009F2972"/>
    <w:rsid w:val="009F439F"/>
    <w:rsid w:val="009F4772"/>
    <w:rsid w:val="009F666F"/>
    <w:rsid w:val="009F7C85"/>
    <w:rsid w:val="00A01AAE"/>
    <w:rsid w:val="00A0264D"/>
    <w:rsid w:val="00A0427B"/>
    <w:rsid w:val="00A0487C"/>
    <w:rsid w:val="00A04C47"/>
    <w:rsid w:val="00A05291"/>
    <w:rsid w:val="00A0765E"/>
    <w:rsid w:val="00A10ACB"/>
    <w:rsid w:val="00A119F4"/>
    <w:rsid w:val="00A125C5"/>
    <w:rsid w:val="00A12A97"/>
    <w:rsid w:val="00A14BEB"/>
    <w:rsid w:val="00A15835"/>
    <w:rsid w:val="00A1586A"/>
    <w:rsid w:val="00A16A60"/>
    <w:rsid w:val="00A16D31"/>
    <w:rsid w:val="00A179E3"/>
    <w:rsid w:val="00A2160B"/>
    <w:rsid w:val="00A2451C"/>
    <w:rsid w:val="00A3126E"/>
    <w:rsid w:val="00A31E01"/>
    <w:rsid w:val="00A32326"/>
    <w:rsid w:val="00A34D9D"/>
    <w:rsid w:val="00A352E9"/>
    <w:rsid w:val="00A35523"/>
    <w:rsid w:val="00A3701B"/>
    <w:rsid w:val="00A37546"/>
    <w:rsid w:val="00A37A16"/>
    <w:rsid w:val="00A40A1C"/>
    <w:rsid w:val="00A42A42"/>
    <w:rsid w:val="00A430D3"/>
    <w:rsid w:val="00A43B74"/>
    <w:rsid w:val="00A440BD"/>
    <w:rsid w:val="00A452F8"/>
    <w:rsid w:val="00A46482"/>
    <w:rsid w:val="00A507B6"/>
    <w:rsid w:val="00A510A9"/>
    <w:rsid w:val="00A5171A"/>
    <w:rsid w:val="00A526F0"/>
    <w:rsid w:val="00A53943"/>
    <w:rsid w:val="00A54B09"/>
    <w:rsid w:val="00A559DE"/>
    <w:rsid w:val="00A56A86"/>
    <w:rsid w:val="00A5763D"/>
    <w:rsid w:val="00A57F2E"/>
    <w:rsid w:val="00A60EB5"/>
    <w:rsid w:val="00A61E3C"/>
    <w:rsid w:val="00A62414"/>
    <w:rsid w:val="00A62B60"/>
    <w:rsid w:val="00A63558"/>
    <w:rsid w:val="00A65EE7"/>
    <w:rsid w:val="00A70133"/>
    <w:rsid w:val="00A70668"/>
    <w:rsid w:val="00A70A6E"/>
    <w:rsid w:val="00A70F06"/>
    <w:rsid w:val="00A71C76"/>
    <w:rsid w:val="00A7368A"/>
    <w:rsid w:val="00A74F4B"/>
    <w:rsid w:val="00A762D5"/>
    <w:rsid w:val="00A770A6"/>
    <w:rsid w:val="00A77940"/>
    <w:rsid w:val="00A77B83"/>
    <w:rsid w:val="00A77F6F"/>
    <w:rsid w:val="00A80D3C"/>
    <w:rsid w:val="00A81110"/>
    <w:rsid w:val="00A813B1"/>
    <w:rsid w:val="00A8529A"/>
    <w:rsid w:val="00A8592D"/>
    <w:rsid w:val="00A85DF8"/>
    <w:rsid w:val="00A90CF2"/>
    <w:rsid w:val="00A90D4B"/>
    <w:rsid w:val="00A91FA9"/>
    <w:rsid w:val="00A93005"/>
    <w:rsid w:val="00A931D1"/>
    <w:rsid w:val="00A93731"/>
    <w:rsid w:val="00A94373"/>
    <w:rsid w:val="00A95459"/>
    <w:rsid w:val="00A95915"/>
    <w:rsid w:val="00A96DA0"/>
    <w:rsid w:val="00AA0D65"/>
    <w:rsid w:val="00AA110A"/>
    <w:rsid w:val="00AA12F3"/>
    <w:rsid w:val="00AA14F2"/>
    <w:rsid w:val="00AA2C27"/>
    <w:rsid w:val="00AA4C27"/>
    <w:rsid w:val="00AA56FB"/>
    <w:rsid w:val="00AA5E64"/>
    <w:rsid w:val="00AA5FE6"/>
    <w:rsid w:val="00AA7A9F"/>
    <w:rsid w:val="00AB0135"/>
    <w:rsid w:val="00AB07B5"/>
    <w:rsid w:val="00AB07BE"/>
    <w:rsid w:val="00AB0A05"/>
    <w:rsid w:val="00AB15FB"/>
    <w:rsid w:val="00AB18C9"/>
    <w:rsid w:val="00AB3240"/>
    <w:rsid w:val="00AB36C4"/>
    <w:rsid w:val="00AB5363"/>
    <w:rsid w:val="00AC1097"/>
    <w:rsid w:val="00AC275F"/>
    <w:rsid w:val="00AC286E"/>
    <w:rsid w:val="00AC2A69"/>
    <w:rsid w:val="00AC2A84"/>
    <w:rsid w:val="00AC32B2"/>
    <w:rsid w:val="00AC52FC"/>
    <w:rsid w:val="00AC5BA8"/>
    <w:rsid w:val="00AC61E0"/>
    <w:rsid w:val="00AC7455"/>
    <w:rsid w:val="00AD217D"/>
    <w:rsid w:val="00AD42D3"/>
    <w:rsid w:val="00AD5495"/>
    <w:rsid w:val="00AE0103"/>
    <w:rsid w:val="00AE0AF0"/>
    <w:rsid w:val="00AE0B44"/>
    <w:rsid w:val="00AE1F53"/>
    <w:rsid w:val="00AE2400"/>
    <w:rsid w:val="00AE2B8A"/>
    <w:rsid w:val="00AE3425"/>
    <w:rsid w:val="00AE4278"/>
    <w:rsid w:val="00AE7474"/>
    <w:rsid w:val="00AF0425"/>
    <w:rsid w:val="00AF051B"/>
    <w:rsid w:val="00AF0984"/>
    <w:rsid w:val="00AF15B7"/>
    <w:rsid w:val="00AF1D8B"/>
    <w:rsid w:val="00AF2342"/>
    <w:rsid w:val="00AF3C00"/>
    <w:rsid w:val="00AF52E3"/>
    <w:rsid w:val="00AF5E32"/>
    <w:rsid w:val="00AF68ED"/>
    <w:rsid w:val="00B03458"/>
    <w:rsid w:val="00B03625"/>
    <w:rsid w:val="00B03743"/>
    <w:rsid w:val="00B03D97"/>
    <w:rsid w:val="00B07CC7"/>
    <w:rsid w:val="00B105AF"/>
    <w:rsid w:val="00B10A30"/>
    <w:rsid w:val="00B10EA4"/>
    <w:rsid w:val="00B11FCC"/>
    <w:rsid w:val="00B120EB"/>
    <w:rsid w:val="00B12CD1"/>
    <w:rsid w:val="00B130AF"/>
    <w:rsid w:val="00B13403"/>
    <w:rsid w:val="00B13B59"/>
    <w:rsid w:val="00B152A0"/>
    <w:rsid w:val="00B17141"/>
    <w:rsid w:val="00B2280D"/>
    <w:rsid w:val="00B24D9E"/>
    <w:rsid w:val="00B25462"/>
    <w:rsid w:val="00B26FCF"/>
    <w:rsid w:val="00B27716"/>
    <w:rsid w:val="00B27AD1"/>
    <w:rsid w:val="00B30977"/>
    <w:rsid w:val="00B31575"/>
    <w:rsid w:val="00B31953"/>
    <w:rsid w:val="00B31EBA"/>
    <w:rsid w:val="00B32166"/>
    <w:rsid w:val="00B32D3A"/>
    <w:rsid w:val="00B33699"/>
    <w:rsid w:val="00B343C2"/>
    <w:rsid w:val="00B3487F"/>
    <w:rsid w:val="00B36627"/>
    <w:rsid w:val="00B36B1D"/>
    <w:rsid w:val="00B36BB0"/>
    <w:rsid w:val="00B400EA"/>
    <w:rsid w:val="00B413AB"/>
    <w:rsid w:val="00B42193"/>
    <w:rsid w:val="00B44296"/>
    <w:rsid w:val="00B46EFB"/>
    <w:rsid w:val="00B478CF"/>
    <w:rsid w:val="00B5152D"/>
    <w:rsid w:val="00B5386D"/>
    <w:rsid w:val="00B541CE"/>
    <w:rsid w:val="00B54936"/>
    <w:rsid w:val="00B54967"/>
    <w:rsid w:val="00B55078"/>
    <w:rsid w:val="00B555C9"/>
    <w:rsid w:val="00B55F3F"/>
    <w:rsid w:val="00B56757"/>
    <w:rsid w:val="00B60A12"/>
    <w:rsid w:val="00B61FA4"/>
    <w:rsid w:val="00B62B35"/>
    <w:rsid w:val="00B62CE9"/>
    <w:rsid w:val="00B62D64"/>
    <w:rsid w:val="00B6318F"/>
    <w:rsid w:val="00B631FF"/>
    <w:rsid w:val="00B65B40"/>
    <w:rsid w:val="00B67D44"/>
    <w:rsid w:val="00B67EB4"/>
    <w:rsid w:val="00B73BA8"/>
    <w:rsid w:val="00B74E8E"/>
    <w:rsid w:val="00B7521E"/>
    <w:rsid w:val="00B7568B"/>
    <w:rsid w:val="00B758F3"/>
    <w:rsid w:val="00B7603C"/>
    <w:rsid w:val="00B76669"/>
    <w:rsid w:val="00B771D4"/>
    <w:rsid w:val="00B77331"/>
    <w:rsid w:val="00B77890"/>
    <w:rsid w:val="00B77E83"/>
    <w:rsid w:val="00B804BC"/>
    <w:rsid w:val="00B8058E"/>
    <w:rsid w:val="00B80FF3"/>
    <w:rsid w:val="00B81C6B"/>
    <w:rsid w:val="00B81C6F"/>
    <w:rsid w:val="00B8547D"/>
    <w:rsid w:val="00B85D9F"/>
    <w:rsid w:val="00B8633E"/>
    <w:rsid w:val="00B90149"/>
    <w:rsid w:val="00B905DD"/>
    <w:rsid w:val="00B90CDC"/>
    <w:rsid w:val="00B91036"/>
    <w:rsid w:val="00B91756"/>
    <w:rsid w:val="00B93429"/>
    <w:rsid w:val="00B95ADB"/>
    <w:rsid w:val="00B969CC"/>
    <w:rsid w:val="00B97BEF"/>
    <w:rsid w:val="00BA1B56"/>
    <w:rsid w:val="00BA1FDA"/>
    <w:rsid w:val="00BA20EB"/>
    <w:rsid w:val="00BA430A"/>
    <w:rsid w:val="00BA477C"/>
    <w:rsid w:val="00BA5C30"/>
    <w:rsid w:val="00BA6263"/>
    <w:rsid w:val="00BA6DB3"/>
    <w:rsid w:val="00BA7BBC"/>
    <w:rsid w:val="00BB07CA"/>
    <w:rsid w:val="00BB0B81"/>
    <w:rsid w:val="00BB1FD0"/>
    <w:rsid w:val="00BB276D"/>
    <w:rsid w:val="00BB338E"/>
    <w:rsid w:val="00BB42CE"/>
    <w:rsid w:val="00BB524B"/>
    <w:rsid w:val="00BB5310"/>
    <w:rsid w:val="00BB6693"/>
    <w:rsid w:val="00BB66E0"/>
    <w:rsid w:val="00BB677A"/>
    <w:rsid w:val="00BB77D8"/>
    <w:rsid w:val="00BC0833"/>
    <w:rsid w:val="00BC1E04"/>
    <w:rsid w:val="00BC4015"/>
    <w:rsid w:val="00BC51AC"/>
    <w:rsid w:val="00BC5FAD"/>
    <w:rsid w:val="00BC6634"/>
    <w:rsid w:val="00BD0065"/>
    <w:rsid w:val="00BD11FA"/>
    <w:rsid w:val="00BD31E4"/>
    <w:rsid w:val="00BD3BDE"/>
    <w:rsid w:val="00BD49D8"/>
    <w:rsid w:val="00BD4DDB"/>
    <w:rsid w:val="00BD7213"/>
    <w:rsid w:val="00BE0C1C"/>
    <w:rsid w:val="00BE109E"/>
    <w:rsid w:val="00BE2382"/>
    <w:rsid w:val="00BE3455"/>
    <w:rsid w:val="00BE3803"/>
    <w:rsid w:val="00BE3829"/>
    <w:rsid w:val="00BE5A21"/>
    <w:rsid w:val="00BF057B"/>
    <w:rsid w:val="00BF331A"/>
    <w:rsid w:val="00BF47BF"/>
    <w:rsid w:val="00BF4C27"/>
    <w:rsid w:val="00BF501C"/>
    <w:rsid w:val="00BF694D"/>
    <w:rsid w:val="00BF76D6"/>
    <w:rsid w:val="00C008A8"/>
    <w:rsid w:val="00C03D19"/>
    <w:rsid w:val="00C03DB8"/>
    <w:rsid w:val="00C0476E"/>
    <w:rsid w:val="00C04964"/>
    <w:rsid w:val="00C0596D"/>
    <w:rsid w:val="00C06193"/>
    <w:rsid w:val="00C0637F"/>
    <w:rsid w:val="00C06723"/>
    <w:rsid w:val="00C07F90"/>
    <w:rsid w:val="00C1081C"/>
    <w:rsid w:val="00C1126C"/>
    <w:rsid w:val="00C12F5B"/>
    <w:rsid w:val="00C15288"/>
    <w:rsid w:val="00C1571F"/>
    <w:rsid w:val="00C16191"/>
    <w:rsid w:val="00C16197"/>
    <w:rsid w:val="00C16EEF"/>
    <w:rsid w:val="00C17E41"/>
    <w:rsid w:val="00C227FC"/>
    <w:rsid w:val="00C23F3B"/>
    <w:rsid w:val="00C250D5"/>
    <w:rsid w:val="00C261EE"/>
    <w:rsid w:val="00C267BC"/>
    <w:rsid w:val="00C27200"/>
    <w:rsid w:val="00C30E52"/>
    <w:rsid w:val="00C30F4F"/>
    <w:rsid w:val="00C32096"/>
    <w:rsid w:val="00C35666"/>
    <w:rsid w:val="00C35E5E"/>
    <w:rsid w:val="00C3658D"/>
    <w:rsid w:val="00C36953"/>
    <w:rsid w:val="00C373B5"/>
    <w:rsid w:val="00C37529"/>
    <w:rsid w:val="00C37606"/>
    <w:rsid w:val="00C376BE"/>
    <w:rsid w:val="00C40078"/>
    <w:rsid w:val="00C4007E"/>
    <w:rsid w:val="00C42E49"/>
    <w:rsid w:val="00C43CBC"/>
    <w:rsid w:val="00C45108"/>
    <w:rsid w:val="00C4588B"/>
    <w:rsid w:val="00C467D1"/>
    <w:rsid w:val="00C47F55"/>
    <w:rsid w:val="00C50704"/>
    <w:rsid w:val="00C523EA"/>
    <w:rsid w:val="00C53CFD"/>
    <w:rsid w:val="00C55F1B"/>
    <w:rsid w:val="00C56E26"/>
    <w:rsid w:val="00C57FDB"/>
    <w:rsid w:val="00C6004D"/>
    <w:rsid w:val="00C605E0"/>
    <w:rsid w:val="00C61044"/>
    <w:rsid w:val="00C61497"/>
    <w:rsid w:val="00C61CB4"/>
    <w:rsid w:val="00C62F81"/>
    <w:rsid w:val="00C65AFB"/>
    <w:rsid w:val="00C65DD3"/>
    <w:rsid w:val="00C662B9"/>
    <w:rsid w:val="00C6668C"/>
    <w:rsid w:val="00C71699"/>
    <w:rsid w:val="00C722B6"/>
    <w:rsid w:val="00C730EC"/>
    <w:rsid w:val="00C73517"/>
    <w:rsid w:val="00C74CD0"/>
    <w:rsid w:val="00C772C0"/>
    <w:rsid w:val="00C77C9F"/>
    <w:rsid w:val="00C809AF"/>
    <w:rsid w:val="00C81742"/>
    <w:rsid w:val="00C81AF6"/>
    <w:rsid w:val="00C81C99"/>
    <w:rsid w:val="00C8374C"/>
    <w:rsid w:val="00C83BA5"/>
    <w:rsid w:val="00C84A91"/>
    <w:rsid w:val="00C84A97"/>
    <w:rsid w:val="00C86D6F"/>
    <w:rsid w:val="00C873F8"/>
    <w:rsid w:val="00C9124C"/>
    <w:rsid w:val="00C91399"/>
    <w:rsid w:val="00C924C3"/>
    <w:rsid w:val="00C92898"/>
    <w:rsid w:val="00C92E08"/>
    <w:rsid w:val="00C939E8"/>
    <w:rsid w:val="00C95935"/>
    <w:rsid w:val="00C959E0"/>
    <w:rsid w:val="00C96F09"/>
    <w:rsid w:val="00C97F4C"/>
    <w:rsid w:val="00CA0197"/>
    <w:rsid w:val="00CA0C2B"/>
    <w:rsid w:val="00CA2C0A"/>
    <w:rsid w:val="00CA4184"/>
    <w:rsid w:val="00CA4340"/>
    <w:rsid w:val="00CA585B"/>
    <w:rsid w:val="00CA68BB"/>
    <w:rsid w:val="00CA7568"/>
    <w:rsid w:val="00CA7DE0"/>
    <w:rsid w:val="00CB0196"/>
    <w:rsid w:val="00CB05E9"/>
    <w:rsid w:val="00CB171D"/>
    <w:rsid w:val="00CB25A4"/>
    <w:rsid w:val="00CB2D82"/>
    <w:rsid w:val="00CB3E3F"/>
    <w:rsid w:val="00CB557E"/>
    <w:rsid w:val="00CB56DF"/>
    <w:rsid w:val="00CB71FE"/>
    <w:rsid w:val="00CB7C0D"/>
    <w:rsid w:val="00CC159B"/>
    <w:rsid w:val="00CC28BC"/>
    <w:rsid w:val="00CC3286"/>
    <w:rsid w:val="00CC4195"/>
    <w:rsid w:val="00CC4475"/>
    <w:rsid w:val="00CC6632"/>
    <w:rsid w:val="00CC6D07"/>
    <w:rsid w:val="00CC7FE6"/>
    <w:rsid w:val="00CD0C98"/>
    <w:rsid w:val="00CD1269"/>
    <w:rsid w:val="00CD1572"/>
    <w:rsid w:val="00CD216C"/>
    <w:rsid w:val="00CD26C2"/>
    <w:rsid w:val="00CD2D7B"/>
    <w:rsid w:val="00CD3C67"/>
    <w:rsid w:val="00CD3E80"/>
    <w:rsid w:val="00CD407C"/>
    <w:rsid w:val="00CD6643"/>
    <w:rsid w:val="00CD71FC"/>
    <w:rsid w:val="00CD7502"/>
    <w:rsid w:val="00CE0C1E"/>
    <w:rsid w:val="00CE1C16"/>
    <w:rsid w:val="00CE26C0"/>
    <w:rsid w:val="00CE516A"/>
    <w:rsid w:val="00CE5238"/>
    <w:rsid w:val="00CE5551"/>
    <w:rsid w:val="00CE64D0"/>
    <w:rsid w:val="00CE7514"/>
    <w:rsid w:val="00CF0382"/>
    <w:rsid w:val="00CF092A"/>
    <w:rsid w:val="00CF2AB2"/>
    <w:rsid w:val="00CF2B13"/>
    <w:rsid w:val="00CF4698"/>
    <w:rsid w:val="00CF6D7F"/>
    <w:rsid w:val="00D01BA8"/>
    <w:rsid w:val="00D03E15"/>
    <w:rsid w:val="00D04761"/>
    <w:rsid w:val="00D11F97"/>
    <w:rsid w:val="00D123F8"/>
    <w:rsid w:val="00D13E62"/>
    <w:rsid w:val="00D156BC"/>
    <w:rsid w:val="00D168A6"/>
    <w:rsid w:val="00D21A4A"/>
    <w:rsid w:val="00D23AE6"/>
    <w:rsid w:val="00D248DE"/>
    <w:rsid w:val="00D278DA"/>
    <w:rsid w:val="00D27915"/>
    <w:rsid w:val="00D30A45"/>
    <w:rsid w:val="00D30E79"/>
    <w:rsid w:val="00D325E7"/>
    <w:rsid w:val="00D339BB"/>
    <w:rsid w:val="00D33E00"/>
    <w:rsid w:val="00D35B35"/>
    <w:rsid w:val="00D366FA"/>
    <w:rsid w:val="00D36C42"/>
    <w:rsid w:val="00D36C45"/>
    <w:rsid w:val="00D4018D"/>
    <w:rsid w:val="00D419EF"/>
    <w:rsid w:val="00D42312"/>
    <w:rsid w:val="00D42E7A"/>
    <w:rsid w:val="00D43525"/>
    <w:rsid w:val="00D436A1"/>
    <w:rsid w:val="00D43872"/>
    <w:rsid w:val="00D47531"/>
    <w:rsid w:val="00D5068A"/>
    <w:rsid w:val="00D523A1"/>
    <w:rsid w:val="00D52718"/>
    <w:rsid w:val="00D52744"/>
    <w:rsid w:val="00D53BB1"/>
    <w:rsid w:val="00D55A6E"/>
    <w:rsid w:val="00D5693E"/>
    <w:rsid w:val="00D62F47"/>
    <w:rsid w:val="00D648F9"/>
    <w:rsid w:val="00D64D44"/>
    <w:rsid w:val="00D64F44"/>
    <w:rsid w:val="00D65C82"/>
    <w:rsid w:val="00D67B45"/>
    <w:rsid w:val="00D719D0"/>
    <w:rsid w:val="00D72CB7"/>
    <w:rsid w:val="00D73790"/>
    <w:rsid w:val="00D76485"/>
    <w:rsid w:val="00D77DAE"/>
    <w:rsid w:val="00D8147F"/>
    <w:rsid w:val="00D816AB"/>
    <w:rsid w:val="00D833C2"/>
    <w:rsid w:val="00D8396C"/>
    <w:rsid w:val="00D8542D"/>
    <w:rsid w:val="00D85BD9"/>
    <w:rsid w:val="00D866FA"/>
    <w:rsid w:val="00D90D0E"/>
    <w:rsid w:val="00D9102F"/>
    <w:rsid w:val="00D91EF8"/>
    <w:rsid w:val="00D920D3"/>
    <w:rsid w:val="00D928C8"/>
    <w:rsid w:val="00D960A3"/>
    <w:rsid w:val="00D9641F"/>
    <w:rsid w:val="00D97140"/>
    <w:rsid w:val="00D97BB2"/>
    <w:rsid w:val="00DA03AA"/>
    <w:rsid w:val="00DA068D"/>
    <w:rsid w:val="00DA320D"/>
    <w:rsid w:val="00DA4D56"/>
    <w:rsid w:val="00DA617C"/>
    <w:rsid w:val="00DA6633"/>
    <w:rsid w:val="00DB16DC"/>
    <w:rsid w:val="00DB3F6A"/>
    <w:rsid w:val="00DB4470"/>
    <w:rsid w:val="00DB4662"/>
    <w:rsid w:val="00DB566A"/>
    <w:rsid w:val="00DB6003"/>
    <w:rsid w:val="00DB72C2"/>
    <w:rsid w:val="00DB7709"/>
    <w:rsid w:val="00DB7CA1"/>
    <w:rsid w:val="00DC0A42"/>
    <w:rsid w:val="00DC0AC6"/>
    <w:rsid w:val="00DC3D51"/>
    <w:rsid w:val="00DC51B7"/>
    <w:rsid w:val="00DC53E6"/>
    <w:rsid w:val="00DC6A71"/>
    <w:rsid w:val="00DD03EF"/>
    <w:rsid w:val="00DD2941"/>
    <w:rsid w:val="00DD3180"/>
    <w:rsid w:val="00DD38F4"/>
    <w:rsid w:val="00DD4D19"/>
    <w:rsid w:val="00DD5633"/>
    <w:rsid w:val="00DE1681"/>
    <w:rsid w:val="00DE1B62"/>
    <w:rsid w:val="00DE30B4"/>
    <w:rsid w:val="00DE3601"/>
    <w:rsid w:val="00DE3BCB"/>
    <w:rsid w:val="00DE4343"/>
    <w:rsid w:val="00DE4459"/>
    <w:rsid w:val="00DE56CB"/>
    <w:rsid w:val="00DE6340"/>
    <w:rsid w:val="00DE7006"/>
    <w:rsid w:val="00DF1098"/>
    <w:rsid w:val="00DF16A2"/>
    <w:rsid w:val="00DF20C8"/>
    <w:rsid w:val="00DF4E7F"/>
    <w:rsid w:val="00DF56F5"/>
    <w:rsid w:val="00DF73ED"/>
    <w:rsid w:val="00E0357D"/>
    <w:rsid w:val="00E04B17"/>
    <w:rsid w:val="00E05A4C"/>
    <w:rsid w:val="00E06224"/>
    <w:rsid w:val="00E07271"/>
    <w:rsid w:val="00E073CD"/>
    <w:rsid w:val="00E07697"/>
    <w:rsid w:val="00E10288"/>
    <w:rsid w:val="00E1094C"/>
    <w:rsid w:val="00E124A4"/>
    <w:rsid w:val="00E124C9"/>
    <w:rsid w:val="00E12624"/>
    <w:rsid w:val="00E1290E"/>
    <w:rsid w:val="00E1483E"/>
    <w:rsid w:val="00E15357"/>
    <w:rsid w:val="00E15A72"/>
    <w:rsid w:val="00E15AF0"/>
    <w:rsid w:val="00E15C2F"/>
    <w:rsid w:val="00E168C5"/>
    <w:rsid w:val="00E16CD4"/>
    <w:rsid w:val="00E16D4F"/>
    <w:rsid w:val="00E17498"/>
    <w:rsid w:val="00E205BE"/>
    <w:rsid w:val="00E21770"/>
    <w:rsid w:val="00E217B4"/>
    <w:rsid w:val="00E21F61"/>
    <w:rsid w:val="00E22693"/>
    <w:rsid w:val="00E22BD9"/>
    <w:rsid w:val="00E240A5"/>
    <w:rsid w:val="00E24EDF"/>
    <w:rsid w:val="00E27A58"/>
    <w:rsid w:val="00E3087B"/>
    <w:rsid w:val="00E3127B"/>
    <w:rsid w:val="00E318AC"/>
    <w:rsid w:val="00E31DF1"/>
    <w:rsid w:val="00E322BB"/>
    <w:rsid w:val="00E32A5E"/>
    <w:rsid w:val="00E33838"/>
    <w:rsid w:val="00E33B0C"/>
    <w:rsid w:val="00E35496"/>
    <w:rsid w:val="00E35835"/>
    <w:rsid w:val="00E40125"/>
    <w:rsid w:val="00E40C35"/>
    <w:rsid w:val="00E44135"/>
    <w:rsid w:val="00E4460B"/>
    <w:rsid w:val="00E463EF"/>
    <w:rsid w:val="00E474FA"/>
    <w:rsid w:val="00E524EE"/>
    <w:rsid w:val="00E5329A"/>
    <w:rsid w:val="00E53C8F"/>
    <w:rsid w:val="00E54D82"/>
    <w:rsid w:val="00E55438"/>
    <w:rsid w:val="00E5649B"/>
    <w:rsid w:val="00E6160D"/>
    <w:rsid w:val="00E61682"/>
    <w:rsid w:val="00E61B15"/>
    <w:rsid w:val="00E636AE"/>
    <w:rsid w:val="00E6387E"/>
    <w:rsid w:val="00E64424"/>
    <w:rsid w:val="00E662F2"/>
    <w:rsid w:val="00E667AD"/>
    <w:rsid w:val="00E66E9B"/>
    <w:rsid w:val="00E673B5"/>
    <w:rsid w:val="00E71830"/>
    <w:rsid w:val="00E741F0"/>
    <w:rsid w:val="00E74AB8"/>
    <w:rsid w:val="00E74CF8"/>
    <w:rsid w:val="00E759EC"/>
    <w:rsid w:val="00E76A2E"/>
    <w:rsid w:val="00E77A5A"/>
    <w:rsid w:val="00E80873"/>
    <w:rsid w:val="00E82EB9"/>
    <w:rsid w:val="00E84DC6"/>
    <w:rsid w:val="00E86378"/>
    <w:rsid w:val="00E86FB7"/>
    <w:rsid w:val="00E92753"/>
    <w:rsid w:val="00E927C6"/>
    <w:rsid w:val="00E92A49"/>
    <w:rsid w:val="00E93B4A"/>
    <w:rsid w:val="00E95A2E"/>
    <w:rsid w:val="00E963A7"/>
    <w:rsid w:val="00E9644A"/>
    <w:rsid w:val="00E966A4"/>
    <w:rsid w:val="00E96E20"/>
    <w:rsid w:val="00EA0413"/>
    <w:rsid w:val="00EA105D"/>
    <w:rsid w:val="00EA11DB"/>
    <w:rsid w:val="00EA3F28"/>
    <w:rsid w:val="00EA6F35"/>
    <w:rsid w:val="00EA79D1"/>
    <w:rsid w:val="00EB06DA"/>
    <w:rsid w:val="00EB0BBF"/>
    <w:rsid w:val="00EB0DBB"/>
    <w:rsid w:val="00EB2847"/>
    <w:rsid w:val="00EB4A58"/>
    <w:rsid w:val="00EB7036"/>
    <w:rsid w:val="00EC304D"/>
    <w:rsid w:val="00EC31EF"/>
    <w:rsid w:val="00EC3738"/>
    <w:rsid w:val="00EC47CF"/>
    <w:rsid w:val="00EC68A6"/>
    <w:rsid w:val="00ED032F"/>
    <w:rsid w:val="00ED0A54"/>
    <w:rsid w:val="00ED1839"/>
    <w:rsid w:val="00ED1C3E"/>
    <w:rsid w:val="00ED22C1"/>
    <w:rsid w:val="00ED2D3E"/>
    <w:rsid w:val="00ED4BB6"/>
    <w:rsid w:val="00ED6348"/>
    <w:rsid w:val="00ED6779"/>
    <w:rsid w:val="00ED6C4F"/>
    <w:rsid w:val="00ED6E8B"/>
    <w:rsid w:val="00ED7199"/>
    <w:rsid w:val="00ED7A48"/>
    <w:rsid w:val="00EE6230"/>
    <w:rsid w:val="00EE690F"/>
    <w:rsid w:val="00EE7C1B"/>
    <w:rsid w:val="00EF03D1"/>
    <w:rsid w:val="00EF052B"/>
    <w:rsid w:val="00EF281B"/>
    <w:rsid w:val="00EF39D1"/>
    <w:rsid w:val="00EF42EC"/>
    <w:rsid w:val="00EF5DFD"/>
    <w:rsid w:val="00EF78A4"/>
    <w:rsid w:val="00F004CE"/>
    <w:rsid w:val="00F02654"/>
    <w:rsid w:val="00F035AB"/>
    <w:rsid w:val="00F037D7"/>
    <w:rsid w:val="00F03DD1"/>
    <w:rsid w:val="00F04DEF"/>
    <w:rsid w:val="00F05219"/>
    <w:rsid w:val="00F070AB"/>
    <w:rsid w:val="00F07CA8"/>
    <w:rsid w:val="00F1059B"/>
    <w:rsid w:val="00F12341"/>
    <w:rsid w:val="00F12558"/>
    <w:rsid w:val="00F13CA8"/>
    <w:rsid w:val="00F14C26"/>
    <w:rsid w:val="00F16293"/>
    <w:rsid w:val="00F2189A"/>
    <w:rsid w:val="00F21ABD"/>
    <w:rsid w:val="00F240BB"/>
    <w:rsid w:val="00F2410F"/>
    <w:rsid w:val="00F2440C"/>
    <w:rsid w:val="00F24A15"/>
    <w:rsid w:val="00F24CF5"/>
    <w:rsid w:val="00F2515C"/>
    <w:rsid w:val="00F26867"/>
    <w:rsid w:val="00F26878"/>
    <w:rsid w:val="00F3057D"/>
    <w:rsid w:val="00F31FF0"/>
    <w:rsid w:val="00F32B39"/>
    <w:rsid w:val="00F40927"/>
    <w:rsid w:val="00F4092C"/>
    <w:rsid w:val="00F40DC4"/>
    <w:rsid w:val="00F4189C"/>
    <w:rsid w:val="00F422FC"/>
    <w:rsid w:val="00F42F85"/>
    <w:rsid w:val="00F43039"/>
    <w:rsid w:val="00F449DF"/>
    <w:rsid w:val="00F44CFD"/>
    <w:rsid w:val="00F45B76"/>
    <w:rsid w:val="00F47194"/>
    <w:rsid w:val="00F47548"/>
    <w:rsid w:val="00F4754D"/>
    <w:rsid w:val="00F50202"/>
    <w:rsid w:val="00F5130E"/>
    <w:rsid w:val="00F51385"/>
    <w:rsid w:val="00F529D5"/>
    <w:rsid w:val="00F5589B"/>
    <w:rsid w:val="00F55C42"/>
    <w:rsid w:val="00F56B73"/>
    <w:rsid w:val="00F56DC2"/>
    <w:rsid w:val="00F57863"/>
    <w:rsid w:val="00F57FED"/>
    <w:rsid w:val="00F6331D"/>
    <w:rsid w:val="00F64B8A"/>
    <w:rsid w:val="00F6554F"/>
    <w:rsid w:val="00F65750"/>
    <w:rsid w:val="00F65ECB"/>
    <w:rsid w:val="00F716B4"/>
    <w:rsid w:val="00F718EB"/>
    <w:rsid w:val="00F71E3F"/>
    <w:rsid w:val="00F71E54"/>
    <w:rsid w:val="00F725E8"/>
    <w:rsid w:val="00F73367"/>
    <w:rsid w:val="00F75A4A"/>
    <w:rsid w:val="00F769D2"/>
    <w:rsid w:val="00F7723A"/>
    <w:rsid w:val="00F80C4A"/>
    <w:rsid w:val="00F82016"/>
    <w:rsid w:val="00F8347A"/>
    <w:rsid w:val="00F840C7"/>
    <w:rsid w:val="00F84342"/>
    <w:rsid w:val="00F8594C"/>
    <w:rsid w:val="00F86912"/>
    <w:rsid w:val="00F86A29"/>
    <w:rsid w:val="00F86C5B"/>
    <w:rsid w:val="00F87043"/>
    <w:rsid w:val="00F87F9D"/>
    <w:rsid w:val="00F90414"/>
    <w:rsid w:val="00F91ECE"/>
    <w:rsid w:val="00F92458"/>
    <w:rsid w:val="00F933D9"/>
    <w:rsid w:val="00F936CF"/>
    <w:rsid w:val="00F978B0"/>
    <w:rsid w:val="00FA36D4"/>
    <w:rsid w:val="00FA4485"/>
    <w:rsid w:val="00FB002F"/>
    <w:rsid w:val="00FB11C1"/>
    <w:rsid w:val="00FB1AE7"/>
    <w:rsid w:val="00FB5178"/>
    <w:rsid w:val="00FB6C9B"/>
    <w:rsid w:val="00FB6D4B"/>
    <w:rsid w:val="00FB6FE6"/>
    <w:rsid w:val="00FC1750"/>
    <w:rsid w:val="00FC2020"/>
    <w:rsid w:val="00FC3770"/>
    <w:rsid w:val="00FC46D0"/>
    <w:rsid w:val="00FC614B"/>
    <w:rsid w:val="00FC7665"/>
    <w:rsid w:val="00FD3060"/>
    <w:rsid w:val="00FD3F84"/>
    <w:rsid w:val="00FD4621"/>
    <w:rsid w:val="00FD574F"/>
    <w:rsid w:val="00FD6AD0"/>
    <w:rsid w:val="00FD7B85"/>
    <w:rsid w:val="00FD7BF0"/>
    <w:rsid w:val="00FE0194"/>
    <w:rsid w:val="00FE16DA"/>
    <w:rsid w:val="00FE1C7C"/>
    <w:rsid w:val="00FE24B8"/>
    <w:rsid w:val="00FE312C"/>
    <w:rsid w:val="00FE3897"/>
    <w:rsid w:val="00FE4B99"/>
    <w:rsid w:val="00FE64C5"/>
    <w:rsid w:val="00FE6697"/>
    <w:rsid w:val="00FF0265"/>
    <w:rsid w:val="00FF23B5"/>
    <w:rsid w:val="00FF2718"/>
    <w:rsid w:val="00FF348A"/>
    <w:rsid w:val="00FF4419"/>
    <w:rsid w:val="00FF5BD2"/>
    <w:rsid w:val="00FF6338"/>
    <w:rsid w:val="00FF68BC"/>
    <w:rsid w:val="00FF72BE"/>
    <w:rsid w:val="00FF733B"/>
    <w:rsid w:val="00FF782C"/>
    <w:rsid w:val="00FF7F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A42A42"/>
    <w:pPr>
      <w:keepNext/>
      <w:shd w:val="clear" w:color="auto" w:fill="FFFFFF"/>
      <w:spacing w:line="240" w:lineRule="auto"/>
      <w:jc w:val="both"/>
      <w:outlineLvl w:val="0"/>
    </w:pPr>
    <w:rPr>
      <w:rFonts w:cs="Arial"/>
      <w:bCs/>
      <w:color w:val="000000" w:themeColor="text1"/>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3">
    <w:name w:val="heading 3"/>
    <w:basedOn w:val="Navaden"/>
    <w:next w:val="Navaden"/>
    <w:link w:val="Naslov3Znak"/>
    <w:unhideWhenUsed/>
    <w:qFormat/>
    <w:rsid w:val="00E82EB9"/>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semiHidden/>
    <w:unhideWhenUsed/>
    <w:qFormat/>
    <w:rsid w:val="00ED0A54"/>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semiHidden/>
    <w:unhideWhenUsed/>
    <w:qFormat/>
    <w:rsid w:val="00492321"/>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A42A42"/>
    <w:rPr>
      <w:rFonts w:ascii="Arial" w:hAnsi="Arial" w:cs="Arial"/>
      <w:bCs/>
      <w:color w:val="000000" w:themeColor="text1"/>
      <w:kern w:val="32"/>
      <w:shd w:val="clear" w:color="auto" w:fill="FFFFFF"/>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rsid w:val="00FF5BD2"/>
    <w:rPr>
      <w:szCs w:val="20"/>
    </w:rPr>
  </w:style>
  <w:style w:type="character" w:customStyle="1" w:styleId="Sprotnaopomba-besediloZnak">
    <w:name w:val="Sprotna opomba - besedilo Znak"/>
    <w:basedOn w:val="Privzetapisavaodstavka"/>
    <w:link w:val="Sprotnaopomba-besedilo"/>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uiPriority w:val="99"/>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poglavje">
    <w:name w:val="poglavje"/>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92A49"/>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rsid w:val="00060657"/>
    <w:rPr>
      <w:sz w:val="16"/>
      <w:szCs w:val="16"/>
    </w:rPr>
  </w:style>
  <w:style w:type="paragraph" w:styleId="Pripombabesedilo">
    <w:name w:val="annotation text"/>
    <w:basedOn w:val="Navaden"/>
    <w:link w:val="PripombabesediloZnak"/>
    <w:uiPriority w:val="99"/>
    <w:rsid w:val="00060657"/>
    <w:pPr>
      <w:spacing w:line="240" w:lineRule="auto"/>
    </w:pPr>
    <w:rPr>
      <w:szCs w:val="20"/>
    </w:rPr>
  </w:style>
  <w:style w:type="character" w:customStyle="1" w:styleId="PripombabesediloZnak">
    <w:name w:val="Pripomba – besedilo Znak"/>
    <w:basedOn w:val="Privzetapisavaodstavka"/>
    <w:link w:val="Pripombabesedilo"/>
    <w:uiPriority w:val="99"/>
    <w:rsid w:val="00060657"/>
    <w:rPr>
      <w:rFonts w:ascii="Arial" w:hAnsi="Arial"/>
      <w:lang w:eastAsia="en-US"/>
    </w:rPr>
  </w:style>
  <w:style w:type="paragraph" w:styleId="Zadevapripombe">
    <w:name w:val="annotation subject"/>
    <w:basedOn w:val="Pripombabesedilo"/>
    <w:next w:val="Pripombabesedilo"/>
    <w:link w:val="ZadevapripombeZnak"/>
    <w:rsid w:val="00060657"/>
    <w:rPr>
      <w:b/>
      <w:bCs/>
    </w:rPr>
  </w:style>
  <w:style w:type="character" w:customStyle="1" w:styleId="ZadevapripombeZnak">
    <w:name w:val="Zadeva pripombe Znak"/>
    <w:basedOn w:val="PripombabesediloZnak"/>
    <w:link w:val="Zadevapripombe"/>
    <w:rsid w:val="00060657"/>
    <w:rPr>
      <w:rFonts w:ascii="Arial" w:hAnsi="Arial"/>
      <w:b/>
      <w:bCs/>
      <w:lang w:eastAsia="en-US"/>
    </w:rPr>
  </w:style>
  <w:style w:type="paragraph" w:styleId="Revizija">
    <w:name w:val="Revision"/>
    <w:hidden/>
    <w:uiPriority w:val="99"/>
    <w:semiHidden/>
    <w:rsid w:val="00E40C35"/>
    <w:rPr>
      <w:rFonts w:ascii="Arial" w:hAnsi="Arial"/>
      <w:szCs w:val="24"/>
      <w:lang w:eastAsia="en-US"/>
    </w:rPr>
  </w:style>
  <w:style w:type="paragraph" w:styleId="Golobesedilo">
    <w:name w:val="Plain Text"/>
    <w:basedOn w:val="Navaden"/>
    <w:link w:val="GolobesediloZnak"/>
    <w:uiPriority w:val="99"/>
    <w:unhideWhenUsed/>
    <w:rsid w:val="000329F9"/>
    <w:pPr>
      <w:spacing w:line="240" w:lineRule="auto"/>
    </w:pPr>
    <w:rPr>
      <w:rFonts w:ascii="Calibri" w:eastAsiaTheme="minorHAnsi" w:hAnsi="Calibri" w:cstheme="minorBidi"/>
      <w:sz w:val="22"/>
      <w:szCs w:val="21"/>
    </w:rPr>
  </w:style>
  <w:style w:type="character" w:customStyle="1" w:styleId="GolobesediloZnak">
    <w:name w:val="Golo besedilo Znak"/>
    <w:basedOn w:val="Privzetapisavaodstavka"/>
    <w:link w:val="Golobesedilo"/>
    <w:uiPriority w:val="99"/>
    <w:rsid w:val="000329F9"/>
    <w:rPr>
      <w:rFonts w:ascii="Calibri" w:eastAsiaTheme="minorHAnsi" w:hAnsi="Calibri" w:cstheme="minorBidi"/>
      <w:sz w:val="22"/>
      <w:szCs w:val="21"/>
      <w:lang w:eastAsia="en-US"/>
    </w:rPr>
  </w:style>
  <w:style w:type="paragraph" w:customStyle="1" w:styleId="naslovnadlenom">
    <w:name w:val="naslovnadlenom"/>
    <w:basedOn w:val="Navaden"/>
    <w:rsid w:val="005670F3"/>
    <w:pPr>
      <w:spacing w:before="100" w:beforeAutospacing="1" w:after="100" w:afterAutospacing="1" w:line="240" w:lineRule="auto"/>
    </w:pPr>
    <w:rPr>
      <w:rFonts w:ascii="Times New Roman" w:hAnsi="Times New Roman"/>
      <w:sz w:val="24"/>
      <w:lang w:eastAsia="sl-SI"/>
    </w:rPr>
  </w:style>
  <w:style w:type="paragraph" w:customStyle="1" w:styleId="form-control-static">
    <w:name w:val="form-control-static"/>
    <w:basedOn w:val="Navaden"/>
    <w:rsid w:val="00492321"/>
    <w:pPr>
      <w:spacing w:before="100" w:beforeAutospacing="1" w:after="100" w:afterAutospacing="1" w:line="240" w:lineRule="auto"/>
    </w:pPr>
    <w:rPr>
      <w:rFonts w:ascii="Times New Roman" w:hAnsi="Times New Roman"/>
      <w:sz w:val="24"/>
      <w:lang w:eastAsia="sl-SI"/>
    </w:rPr>
  </w:style>
  <w:style w:type="character" w:customStyle="1" w:styleId="Naslov5Znak">
    <w:name w:val="Naslov 5 Znak"/>
    <w:basedOn w:val="Privzetapisavaodstavka"/>
    <w:link w:val="Naslov5"/>
    <w:semiHidden/>
    <w:rsid w:val="00492321"/>
    <w:rPr>
      <w:rFonts w:asciiTheme="majorHAnsi" w:eastAsiaTheme="majorEastAsia" w:hAnsiTheme="majorHAnsi" w:cstheme="majorBidi"/>
      <w:color w:val="2F5496" w:themeColor="accent1" w:themeShade="BF"/>
      <w:szCs w:val="24"/>
      <w:lang w:eastAsia="en-US"/>
    </w:rPr>
  </w:style>
  <w:style w:type="character" w:customStyle="1" w:styleId="Naslov4Znak">
    <w:name w:val="Naslov 4 Znak"/>
    <w:basedOn w:val="Privzetapisavaodstavka"/>
    <w:link w:val="Naslov4"/>
    <w:semiHidden/>
    <w:rsid w:val="00ED0A54"/>
    <w:rPr>
      <w:rFonts w:asciiTheme="majorHAnsi" w:eastAsiaTheme="majorEastAsia" w:hAnsiTheme="majorHAnsi" w:cstheme="majorBidi"/>
      <w:i/>
      <w:iCs/>
      <w:color w:val="2F5496" w:themeColor="accent1" w:themeShade="BF"/>
      <w:szCs w:val="24"/>
      <w:lang w:eastAsia="en-US"/>
    </w:rPr>
  </w:style>
  <w:style w:type="paragraph" w:customStyle="1" w:styleId="oddelek">
    <w:name w:val="oddelek"/>
    <w:basedOn w:val="Navaden"/>
    <w:rsid w:val="00423DDE"/>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F3057D"/>
    <w:pPr>
      <w:spacing w:before="100" w:beforeAutospacing="1" w:after="100" w:afterAutospacing="1" w:line="240" w:lineRule="auto"/>
    </w:pPr>
    <w:rPr>
      <w:rFonts w:ascii="Times New Roman" w:hAnsi="Times New Roman"/>
      <w:sz w:val="24"/>
      <w:lang w:eastAsia="sl-SI"/>
    </w:rPr>
  </w:style>
  <w:style w:type="character" w:customStyle="1" w:styleId="pododdelekznak">
    <w:name w:val="pododdelekznak"/>
    <w:basedOn w:val="Privzetapisavaodstavka"/>
    <w:rsid w:val="00CA0197"/>
  </w:style>
  <w:style w:type="paragraph" w:customStyle="1" w:styleId="bodytext">
    <w:name w:val="bodytext"/>
    <w:basedOn w:val="Navaden"/>
    <w:rsid w:val="004A037C"/>
    <w:pPr>
      <w:spacing w:before="100" w:beforeAutospacing="1" w:after="100" w:afterAutospacing="1" w:line="240" w:lineRule="auto"/>
    </w:pPr>
    <w:rPr>
      <w:rFonts w:ascii="Times New Roman" w:hAnsi="Times New Roman"/>
      <w:sz w:val="24"/>
      <w:lang w:eastAsia="sl-SI"/>
    </w:rPr>
  </w:style>
  <w:style w:type="character" w:customStyle="1" w:styleId="form-control">
    <w:name w:val="form-control"/>
    <w:basedOn w:val="Privzetapisavaodstavka"/>
    <w:rsid w:val="00145775"/>
  </w:style>
  <w:style w:type="paragraph" w:customStyle="1" w:styleId="footnotedescription">
    <w:name w:val="footnote description"/>
    <w:next w:val="Navaden"/>
    <w:link w:val="footnotedescriptionChar"/>
    <w:hidden/>
    <w:rsid w:val="00C65DD3"/>
    <w:pPr>
      <w:spacing w:line="238" w:lineRule="auto"/>
      <w:ind w:left="10" w:right="307" w:hanging="10"/>
      <w:jc w:val="both"/>
    </w:pPr>
    <w:rPr>
      <w:rFonts w:ascii="Calibri" w:eastAsia="Calibri" w:hAnsi="Calibri" w:cs="Calibri"/>
      <w:color w:val="000000"/>
      <w:sz w:val="18"/>
      <w:szCs w:val="22"/>
    </w:rPr>
  </w:style>
  <w:style w:type="character" w:customStyle="1" w:styleId="footnotedescriptionChar">
    <w:name w:val="footnote description Char"/>
    <w:link w:val="footnotedescription"/>
    <w:rsid w:val="00C65DD3"/>
    <w:rPr>
      <w:rFonts w:ascii="Calibri" w:eastAsia="Calibri" w:hAnsi="Calibri" w:cs="Calibri"/>
      <w:color w:val="000000"/>
      <w:sz w:val="18"/>
      <w:szCs w:val="22"/>
    </w:rPr>
  </w:style>
  <w:style w:type="character" w:customStyle="1" w:styleId="footnotemark">
    <w:name w:val="footnote mark"/>
    <w:hidden/>
    <w:rsid w:val="00C65DD3"/>
    <w:rPr>
      <w:rFonts w:ascii="Calibri" w:eastAsia="Calibri" w:hAnsi="Calibri" w:cs="Calibri"/>
      <w:color w:val="000000"/>
      <w:sz w:val="14"/>
      <w:vertAlign w:val="superscript"/>
    </w:rPr>
  </w:style>
  <w:style w:type="character" w:customStyle="1" w:styleId="emaildescription">
    <w:name w:val="emaildescription"/>
    <w:basedOn w:val="Privzetapisavaodstavka"/>
    <w:rsid w:val="00127F22"/>
  </w:style>
  <w:style w:type="paragraph" w:customStyle="1" w:styleId="tevilnatoka1">
    <w:name w:val="tevilnatoka1"/>
    <w:basedOn w:val="Navaden"/>
    <w:rsid w:val="00DD5633"/>
    <w:pPr>
      <w:spacing w:line="240" w:lineRule="auto"/>
      <w:ind w:left="425" w:hanging="425"/>
      <w:jc w:val="both"/>
    </w:pPr>
    <w:rPr>
      <w:rFonts w:cs="Arial"/>
      <w:sz w:val="22"/>
      <w:szCs w:val="22"/>
      <w:lang w:eastAsia="sl-SI"/>
    </w:rPr>
  </w:style>
  <w:style w:type="table" w:customStyle="1" w:styleId="TableGrid">
    <w:name w:val="TableGrid"/>
    <w:rsid w:val="005A2EF4"/>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customStyle="1" w:styleId="Naslov3Znak">
    <w:name w:val="Naslov 3 Znak"/>
    <w:basedOn w:val="Privzetapisavaodstavka"/>
    <w:link w:val="Naslov3"/>
    <w:rsid w:val="00E82EB9"/>
    <w:rPr>
      <w:rFonts w:asciiTheme="majorHAnsi" w:eastAsiaTheme="majorEastAsia" w:hAnsiTheme="majorHAnsi" w:cstheme="majorBidi"/>
      <w:color w:val="1F3763" w:themeColor="accent1" w:themeShade="7F"/>
      <w:sz w:val="24"/>
      <w:szCs w:val="24"/>
      <w:lang w:eastAsia="en-US"/>
    </w:rPr>
  </w:style>
  <w:style w:type="paragraph" w:customStyle="1" w:styleId="naslovnadlenom1">
    <w:name w:val="naslovnadlenom1"/>
    <w:basedOn w:val="Navaden"/>
    <w:rsid w:val="009B0338"/>
    <w:pPr>
      <w:spacing w:before="480" w:line="240" w:lineRule="auto"/>
      <w:jc w:val="center"/>
    </w:pPr>
    <w:rPr>
      <w:rFonts w:cs="Arial"/>
      <w:b/>
      <w:bCs/>
      <w:sz w:val="22"/>
      <w:szCs w:val="22"/>
      <w:lang w:eastAsia="sl-SI"/>
    </w:rPr>
  </w:style>
  <w:style w:type="paragraph" w:customStyle="1" w:styleId="xmsonormal">
    <w:name w:val="x_msonormal"/>
    <w:basedOn w:val="Navaden"/>
    <w:rsid w:val="008867E8"/>
    <w:pPr>
      <w:spacing w:line="240" w:lineRule="auto"/>
    </w:pPr>
    <w:rPr>
      <w:rFonts w:ascii="Calibri" w:eastAsiaTheme="minorHAnsi" w:hAnsi="Calibri" w:cs="Calibri"/>
      <w:sz w:val="22"/>
      <w:szCs w:val="22"/>
      <w:lang w:eastAsia="sl-SI"/>
    </w:rPr>
  </w:style>
  <w:style w:type="paragraph" w:customStyle="1" w:styleId="Naslovpredpisa">
    <w:name w:val="Naslov_predpisa"/>
    <w:basedOn w:val="Navaden"/>
    <w:link w:val="NaslovpredpisaZnak"/>
    <w:qFormat/>
    <w:rsid w:val="00B2280D"/>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B2280D"/>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657">
      <w:bodyDiv w:val="1"/>
      <w:marLeft w:val="0"/>
      <w:marRight w:val="0"/>
      <w:marTop w:val="0"/>
      <w:marBottom w:val="0"/>
      <w:divBdr>
        <w:top w:val="none" w:sz="0" w:space="0" w:color="auto"/>
        <w:left w:val="none" w:sz="0" w:space="0" w:color="auto"/>
        <w:bottom w:val="none" w:sz="0" w:space="0" w:color="auto"/>
        <w:right w:val="none" w:sz="0" w:space="0" w:color="auto"/>
      </w:divBdr>
    </w:div>
    <w:div w:id="11301329">
      <w:bodyDiv w:val="1"/>
      <w:marLeft w:val="0"/>
      <w:marRight w:val="0"/>
      <w:marTop w:val="0"/>
      <w:marBottom w:val="0"/>
      <w:divBdr>
        <w:top w:val="none" w:sz="0" w:space="0" w:color="auto"/>
        <w:left w:val="none" w:sz="0" w:space="0" w:color="auto"/>
        <w:bottom w:val="none" w:sz="0" w:space="0" w:color="auto"/>
        <w:right w:val="none" w:sz="0" w:space="0" w:color="auto"/>
      </w:divBdr>
    </w:div>
    <w:div w:id="20860073">
      <w:bodyDiv w:val="1"/>
      <w:marLeft w:val="0"/>
      <w:marRight w:val="0"/>
      <w:marTop w:val="0"/>
      <w:marBottom w:val="0"/>
      <w:divBdr>
        <w:top w:val="none" w:sz="0" w:space="0" w:color="auto"/>
        <w:left w:val="none" w:sz="0" w:space="0" w:color="auto"/>
        <w:bottom w:val="none" w:sz="0" w:space="0" w:color="auto"/>
        <w:right w:val="none" w:sz="0" w:space="0" w:color="auto"/>
      </w:divBdr>
    </w:div>
    <w:div w:id="29035704">
      <w:bodyDiv w:val="1"/>
      <w:marLeft w:val="0"/>
      <w:marRight w:val="0"/>
      <w:marTop w:val="0"/>
      <w:marBottom w:val="0"/>
      <w:divBdr>
        <w:top w:val="none" w:sz="0" w:space="0" w:color="auto"/>
        <w:left w:val="none" w:sz="0" w:space="0" w:color="auto"/>
        <w:bottom w:val="none" w:sz="0" w:space="0" w:color="auto"/>
        <w:right w:val="none" w:sz="0" w:space="0" w:color="auto"/>
      </w:divBdr>
      <w:divsChild>
        <w:div w:id="1341009674">
          <w:marLeft w:val="0"/>
          <w:marRight w:val="0"/>
          <w:marTop w:val="0"/>
          <w:marBottom w:val="0"/>
          <w:divBdr>
            <w:top w:val="none" w:sz="0" w:space="0" w:color="auto"/>
            <w:left w:val="none" w:sz="0" w:space="0" w:color="auto"/>
            <w:bottom w:val="none" w:sz="0" w:space="0" w:color="auto"/>
            <w:right w:val="none" w:sz="0" w:space="0" w:color="auto"/>
          </w:divBdr>
          <w:divsChild>
            <w:div w:id="198934212">
              <w:marLeft w:val="0"/>
              <w:marRight w:val="0"/>
              <w:marTop w:val="0"/>
              <w:marBottom w:val="0"/>
              <w:divBdr>
                <w:top w:val="none" w:sz="0" w:space="0" w:color="auto"/>
                <w:left w:val="none" w:sz="0" w:space="0" w:color="auto"/>
                <w:bottom w:val="none" w:sz="0" w:space="0" w:color="auto"/>
                <w:right w:val="none" w:sz="0" w:space="0" w:color="auto"/>
              </w:divBdr>
              <w:divsChild>
                <w:div w:id="1437559763">
                  <w:marLeft w:val="0"/>
                  <w:marRight w:val="0"/>
                  <w:marTop w:val="0"/>
                  <w:marBottom w:val="0"/>
                  <w:divBdr>
                    <w:top w:val="none" w:sz="0" w:space="0" w:color="auto"/>
                    <w:left w:val="none" w:sz="0" w:space="0" w:color="auto"/>
                    <w:bottom w:val="none" w:sz="0" w:space="0" w:color="auto"/>
                    <w:right w:val="none" w:sz="0" w:space="0" w:color="auto"/>
                  </w:divBdr>
                </w:div>
                <w:div w:id="5360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4475">
          <w:marLeft w:val="0"/>
          <w:marRight w:val="0"/>
          <w:marTop w:val="0"/>
          <w:marBottom w:val="0"/>
          <w:divBdr>
            <w:top w:val="none" w:sz="0" w:space="0" w:color="auto"/>
            <w:left w:val="none" w:sz="0" w:space="0" w:color="auto"/>
            <w:bottom w:val="none" w:sz="0" w:space="0" w:color="auto"/>
            <w:right w:val="none" w:sz="0" w:space="0" w:color="auto"/>
          </w:divBdr>
          <w:divsChild>
            <w:div w:id="1220744211">
              <w:marLeft w:val="0"/>
              <w:marRight w:val="0"/>
              <w:marTop w:val="0"/>
              <w:marBottom w:val="0"/>
              <w:divBdr>
                <w:top w:val="none" w:sz="0" w:space="0" w:color="auto"/>
                <w:left w:val="none" w:sz="0" w:space="0" w:color="auto"/>
                <w:bottom w:val="none" w:sz="0" w:space="0" w:color="auto"/>
                <w:right w:val="none" w:sz="0" w:space="0" w:color="auto"/>
              </w:divBdr>
              <w:divsChild>
                <w:div w:id="398403067">
                  <w:marLeft w:val="0"/>
                  <w:marRight w:val="0"/>
                  <w:marTop w:val="0"/>
                  <w:marBottom w:val="0"/>
                  <w:divBdr>
                    <w:top w:val="none" w:sz="0" w:space="0" w:color="auto"/>
                    <w:left w:val="none" w:sz="0" w:space="0" w:color="auto"/>
                    <w:bottom w:val="none" w:sz="0" w:space="0" w:color="auto"/>
                    <w:right w:val="none" w:sz="0" w:space="0" w:color="auto"/>
                  </w:divBdr>
                </w:div>
                <w:div w:id="4880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0871">
      <w:bodyDiv w:val="1"/>
      <w:marLeft w:val="0"/>
      <w:marRight w:val="0"/>
      <w:marTop w:val="0"/>
      <w:marBottom w:val="0"/>
      <w:divBdr>
        <w:top w:val="none" w:sz="0" w:space="0" w:color="auto"/>
        <w:left w:val="none" w:sz="0" w:space="0" w:color="auto"/>
        <w:bottom w:val="none" w:sz="0" w:space="0" w:color="auto"/>
        <w:right w:val="none" w:sz="0" w:space="0" w:color="auto"/>
      </w:divBdr>
    </w:div>
    <w:div w:id="95639117">
      <w:bodyDiv w:val="1"/>
      <w:marLeft w:val="0"/>
      <w:marRight w:val="0"/>
      <w:marTop w:val="0"/>
      <w:marBottom w:val="0"/>
      <w:divBdr>
        <w:top w:val="none" w:sz="0" w:space="0" w:color="auto"/>
        <w:left w:val="none" w:sz="0" w:space="0" w:color="auto"/>
        <w:bottom w:val="none" w:sz="0" w:space="0" w:color="auto"/>
        <w:right w:val="none" w:sz="0" w:space="0" w:color="auto"/>
      </w:divBdr>
    </w:div>
    <w:div w:id="119031605">
      <w:bodyDiv w:val="1"/>
      <w:marLeft w:val="0"/>
      <w:marRight w:val="0"/>
      <w:marTop w:val="0"/>
      <w:marBottom w:val="0"/>
      <w:divBdr>
        <w:top w:val="none" w:sz="0" w:space="0" w:color="auto"/>
        <w:left w:val="none" w:sz="0" w:space="0" w:color="auto"/>
        <w:bottom w:val="none" w:sz="0" w:space="0" w:color="auto"/>
        <w:right w:val="none" w:sz="0" w:space="0" w:color="auto"/>
      </w:divBdr>
      <w:divsChild>
        <w:div w:id="1948385658">
          <w:marLeft w:val="0"/>
          <w:marRight w:val="0"/>
          <w:marTop w:val="0"/>
          <w:marBottom w:val="0"/>
          <w:divBdr>
            <w:top w:val="none" w:sz="0" w:space="0" w:color="auto"/>
            <w:left w:val="none" w:sz="0" w:space="0" w:color="auto"/>
            <w:bottom w:val="none" w:sz="0" w:space="0" w:color="auto"/>
            <w:right w:val="none" w:sz="0" w:space="0" w:color="auto"/>
          </w:divBdr>
        </w:div>
        <w:div w:id="570970001">
          <w:marLeft w:val="0"/>
          <w:marRight w:val="0"/>
          <w:marTop w:val="0"/>
          <w:marBottom w:val="0"/>
          <w:divBdr>
            <w:top w:val="none" w:sz="0" w:space="0" w:color="auto"/>
            <w:left w:val="none" w:sz="0" w:space="0" w:color="auto"/>
            <w:bottom w:val="none" w:sz="0" w:space="0" w:color="auto"/>
            <w:right w:val="none" w:sz="0" w:space="0" w:color="auto"/>
          </w:divBdr>
        </w:div>
        <w:div w:id="73355466">
          <w:marLeft w:val="0"/>
          <w:marRight w:val="0"/>
          <w:marTop w:val="0"/>
          <w:marBottom w:val="0"/>
          <w:divBdr>
            <w:top w:val="none" w:sz="0" w:space="0" w:color="auto"/>
            <w:left w:val="none" w:sz="0" w:space="0" w:color="auto"/>
            <w:bottom w:val="none" w:sz="0" w:space="0" w:color="auto"/>
            <w:right w:val="none" w:sz="0" w:space="0" w:color="auto"/>
          </w:divBdr>
        </w:div>
        <w:div w:id="1998991433">
          <w:marLeft w:val="0"/>
          <w:marRight w:val="0"/>
          <w:marTop w:val="0"/>
          <w:marBottom w:val="0"/>
          <w:divBdr>
            <w:top w:val="none" w:sz="0" w:space="0" w:color="auto"/>
            <w:left w:val="none" w:sz="0" w:space="0" w:color="auto"/>
            <w:bottom w:val="none" w:sz="0" w:space="0" w:color="auto"/>
            <w:right w:val="none" w:sz="0" w:space="0" w:color="auto"/>
          </w:divBdr>
        </w:div>
        <w:div w:id="2110422194">
          <w:marLeft w:val="0"/>
          <w:marRight w:val="0"/>
          <w:marTop w:val="0"/>
          <w:marBottom w:val="0"/>
          <w:divBdr>
            <w:top w:val="none" w:sz="0" w:space="0" w:color="auto"/>
            <w:left w:val="none" w:sz="0" w:space="0" w:color="auto"/>
            <w:bottom w:val="none" w:sz="0" w:space="0" w:color="auto"/>
            <w:right w:val="none" w:sz="0" w:space="0" w:color="auto"/>
          </w:divBdr>
        </w:div>
        <w:div w:id="2010134135">
          <w:marLeft w:val="0"/>
          <w:marRight w:val="0"/>
          <w:marTop w:val="0"/>
          <w:marBottom w:val="0"/>
          <w:divBdr>
            <w:top w:val="none" w:sz="0" w:space="0" w:color="auto"/>
            <w:left w:val="none" w:sz="0" w:space="0" w:color="auto"/>
            <w:bottom w:val="none" w:sz="0" w:space="0" w:color="auto"/>
            <w:right w:val="none" w:sz="0" w:space="0" w:color="auto"/>
          </w:divBdr>
        </w:div>
      </w:divsChild>
    </w:div>
    <w:div w:id="155999278">
      <w:bodyDiv w:val="1"/>
      <w:marLeft w:val="0"/>
      <w:marRight w:val="0"/>
      <w:marTop w:val="0"/>
      <w:marBottom w:val="0"/>
      <w:divBdr>
        <w:top w:val="none" w:sz="0" w:space="0" w:color="auto"/>
        <w:left w:val="none" w:sz="0" w:space="0" w:color="auto"/>
        <w:bottom w:val="none" w:sz="0" w:space="0" w:color="auto"/>
        <w:right w:val="none" w:sz="0" w:space="0" w:color="auto"/>
      </w:divBdr>
    </w:div>
    <w:div w:id="160434076">
      <w:bodyDiv w:val="1"/>
      <w:marLeft w:val="0"/>
      <w:marRight w:val="0"/>
      <w:marTop w:val="0"/>
      <w:marBottom w:val="0"/>
      <w:divBdr>
        <w:top w:val="none" w:sz="0" w:space="0" w:color="auto"/>
        <w:left w:val="none" w:sz="0" w:space="0" w:color="auto"/>
        <w:bottom w:val="none" w:sz="0" w:space="0" w:color="auto"/>
        <w:right w:val="none" w:sz="0" w:space="0" w:color="auto"/>
      </w:divBdr>
    </w:div>
    <w:div w:id="163134143">
      <w:bodyDiv w:val="1"/>
      <w:marLeft w:val="0"/>
      <w:marRight w:val="0"/>
      <w:marTop w:val="0"/>
      <w:marBottom w:val="0"/>
      <w:divBdr>
        <w:top w:val="none" w:sz="0" w:space="0" w:color="auto"/>
        <w:left w:val="none" w:sz="0" w:space="0" w:color="auto"/>
        <w:bottom w:val="none" w:sz="0" w:space="0" w:color="auto"/>
        <w:right w:val="none" w:sz="0" w:space="0" w:color="auto"/>
      </w:divBdr>
      <w:divsChild>
        <w:div w:id="543566436">
          <w:marLeft w:val="0"/>
          <w:marRight w:val="0"/>
          <w:marTop w:val="480"/>
          <w:marBottom w:val="0"/>
          <w:divBdr>
            <w:top w:val="none" w:sz="0" w:space="0" w:color="auto"/>
            <w:left w:val="none" w:sz="0" w:space="0" w:color="auto"/>
            <w:bottom w:val="none" w:sz="0" w:space="0" w:color="auto"/>
            <w:right w:val="none" w:sz="0" w:space="0" w:color="auto"/>
          </w:divBdr>
        </w:div>
        <w:div w:id="1224370599">
          <w:marLeft w:val="0"/>
          <w:marRight w:val="0"/>
          <w:marTop w:val="480"/>
          <w:marBottom w:val="0"/>
          <w:divBdr>
            <w:top w:val="none" w:sz="0" w:space="0" w:color="auto"/>
            <w:left w:val="none" w:sz="0" w:space="0" w:color="auto"/>
            <w:bottom w:val="none" w:sz="0" w:space="0" w:color="auto"/>
            <w:right w:val="none" w:sz="0" w:space="0" w:color="auto"/>
          </w:divBdr>
        </w:div>
        <w:div w:id="1455060899">
          <w:marLeft w:val="0"/>
          <w:marRight w:val="0"/>
          <w:marTop w:val="240"/>
          <w:marBottom w:val="0"/>
          <w:divBdr>
            <w:top w:val="none" w:sz="0" w:space="0" w:color="auto"/>
            <w:left w:val="none" w:sz="0" w:space="0" w:color="auto"/>
            <w:bottom w:val="none" w:sz="0" w:space="0" w:color="auto"/>
            <w:right w:val="none" w:sz="0" w:space="0" w:color="auto"/>
          </w:divBdr>
        </w:div>
        <w:div w:id="1706979929">
          <w:marLeft w:val="425"/>
          <w:marRight w:val="0"/>
          <w:marTop w:val="0"/>
          <w:marBottom w:val="0"/>
          <w:divBdr>
            <w:top w:val="none" w:sz="0" w:space="0" w:color="auto"/>
            <w:left w:val="none" w:sz="0" w:space="0" w:color="auto"/>
            <w:bottom w:val="none" w:sz="0" w:space="0" w:color="auto"/>
            <w:right w:val="none" w:sz="0" w:space="0" w:color="auto"/>
          </w:divBdr>
        </w:div>
        <w:div w:id="1495562425">
          <w:marLeft w:val="425"/>
          <w:marRight w:val="0"/>
          <w:marTop w:val="0"/>
          <w:marBottom w:val="0"/>
          <w:divBdr>
            <w:top w:val="none" w:sz="0" w:space="0" w:color="auto"/>
            <w:left w:val="none" w:sz="0" w:space="0" w:color="auto"/>
            <w:bottom w:val="none" w:sz="0" w:space="0" w:color="auto"/>
            <w:right w:val="none" w:sz="0" w:space="0" w:color="auto"/>
          </w:divBdr>
        </w:div>
        <w:div w:id="221141463">
          <w:marLeft w:val="425"/>
          <w:marRight w:val="0"/>
          <w:marTop w:val="0"/>
          <w:marBottom w:val="0"/>
          <w:divBdr>
            <w:top w:val="none" w:sz="0" w:space="0" w:color="auto"/>
            <w:left w:val="none" w:sz="0" w:space="0" w:color="auto"/>
            <w:bottom w:val="none" w:sz="0" w:space="0" w:color="auto"/>
            <w:right w:val="none" w:sz="0" w:space="0" w:color="auto"/>
          </w:divBdr>
        </w:div>
        <w:div w:id="713391205">
          <w:marLeft w:val="425"/>
          <w:marRight w:val="0"/>
          <w:marTop w:val="0"/>
          <w:marBottom w:val="0"/>
          <w:divBdr>
            <w:top w:val="none" w:sz="0" w:space="0" w:color="auto"/>
            <w:left w:val="none" w:sz="0" w:space="0" w:color="auto"/>
            <w:bottom w:val="none" w:sz="0" w:space="0" w:color="auto"/>
            <w:right w:val="none" w:sz="0" w:space="0" w:color="auto"/>
          </w:divBdr>
        </w:div>
        <w:div w:id="1433359081">
          <w:marLeft w:val="425"/>
          <w:marRight w:val="0"/>
          <w:marTop w:val="0"/>
          <w:marBottom w:val="0"/>
          <w:divBdr>
            <w:top w:val="none" w:sz="0" w:space="0" w:color="auto"/>
            <w:left w:val="none" w:sz="0" w:space="0" w:color="auto"/>
            <w:bottom w:val="none" w:sz="0" w:space="0" w:color="auto"/>
            <w:right w:val="none" w:sz="0" w:space="0" w:color="auto"/>
          </w:divBdr>
        </w:div>
        <w:div w:id="1478765270">
          <w:marLeft w:val="0"/>
          <w:marRight w:val="0"/>
          <w:marTop w:val="240"/>
          <w:marBottom w:val="0"/>
          <w:divBdr>
            <w:top w:val="none" w:sz="0" w:space="0" w:color="auto"/>
            <w:left w:val="none" w:sz="0" w:space="0" w:color="auto"/>
            <w:bottom w:val="none" w:sz="0" w:space="0" w:color="auto"/>
            <w:right w:val="none" w:sz="0" w:space="0" w:color="auto"/>
          </w:divBdr>
        </w:div>
        <w:div w:id="1443456357">
          <w:marLeft w:val="0"/>
          <w:marRight w:val="0"/>
          <w:marTop w:val="240"/>
          <w:marBottom w:val="0"/>
          <w:divBdr>
            <w:top w:val="none" w:sz="0" w:space="0" w:color="auto"/>
            <w:left w:val="none" w:sz="0" w:space="0" w:color="auto"/>
            <w:bottom w:val="none" w:sz="0" w:space="0" w:color="auto"/>
            <w:right w:val="none" w:sz="0" w:space="0" w:color="auto"/>
          </w:divBdr>
        </w:div>
        <w:div w:id="1888955098">
          <w:marLeft w:val="0"/>
          <w:marRight w:val="0"/>
          <w:marTop w:val="240"/>
          <w:marBottom w:val="0"/>
          <w:divBdr>
            <w:top w:val="none" w:sz="0" w:space="0" w:color="auto"/>
            <w:left w:val="none" w:sz="0" w:space="0" w:color="auto"/>
            <w:bottom w:val="none" w:sz="0" w:space="0" w:color="auto"/>
            <w:right w:val="none" w:sz="0" w:space="0" w:color="auto"/>
          </w:divBdr>
        </w:div>
        <w:div w:id="1970546003">
          <w:marLeft w:val="0"/>
          <w:marRight w:val="0"/>
          <w:marTop w:val="240"/>
          <w:marBottom w:val="0"/>
          <w:divBdr>
            <w:top w:val="none" w:sz="0" w:space="0" w:color="auto"/>
            <w:left w:val="none" w:sz="0" w:space="0" w:color="auto"/>
            <w:bottom w:val="none" w:sz="0" w:space="0" w:color="auto"/>
            <w:right w:val="none" w:sz="0" w:space="0" w:color="auto"/>
          </w:divBdr>
        </w:div>
        <w:div w:id="1675568584">
          <w:marLeft w:val="425"/>
          <w:marRight w:val="0"/>
          <w:marTop w:val="0"/>
          <w:marBottom w:val="0"/>
          <w:divBdr>
            <w:top w:val="none" w:sz="0" w:space="0" w:color="auto"/>
            <w:left w:val="none" w:sz="0" w:space="0" w:color="auto"/>
            <w:bottom w:val="none" w:sz="0" w:space="0" w:color="auto"/>
            <w:right w:val="none" w:sz="0" w:space="0" w:color="auto"/>
          </w:divBdr>
        </w:div>
        <w:div w:id="1908303546">
          <w:marLeft w:val="425"/>
          <w:marRight w:val="0"/>
          <w:marTop w:val="0"/>
          <w:marBottom w:val="0"/>
          <w:divBdr>
            <w:top w:val="none" w:sz="0" w:space="0" w:color="auto"/>
            <w:left w:val="none" w:sz="0" w:space="0" w:color="auto"/>
            <w:bottom w:val="none" w:sz="0" w:space="0" w:color="auto"/>
            <w:right w:val="none" w:sz="0" w:space="0" w:color="auto"/>
          </w:divBdr>
        </w:div>
        <w:div w:id="425463072">
          <w:marLeft w:val="425"/>
          <w:marRight w:val="0"/>
          <w:marTop w:val="0"/>
          <w:marBottom w:val="0"/>
          <w:divBdr>
            <w:top w:val="none" w:sz="0" w:space="0" w:color="auto"/>
            <w:left w:val="none" w:sz="0" w:space="0" w:color="auto"/>
            <w:bottom w:val="none" w:sz="0" w:space="0" w:color="auto"/>
            <w:right w:val="none" w:sz="0" w:space="0" w:color="auto"/>
          </w:divBdr>
        </w:div>
        <w:div w:id="427627294">
          <w:marLeft w:val="425"/>
          <w:marRight w:val="0"/>
          <w:marTop w:val="0"/>
          <w:marBottom w:val="0"/>
          <w:divBdr>
            <w:top w:val="none" w:sz="0" w:space="0" w:color="auto"/>
            <w:left w:val="none" w:sz="0" w:space="0" w:color="auto"/>
            <w:bottom w:val="none" w:sz="0" w:space="0" w:color="auto"/>
            <w:right w:val="none" w:sz="0" w:space="0" w:color="auto"/>
          </w:divBdr>
        </w:div>
        <w:div w:id="1877158445">
          <w:marLeft w:val="425"/>
          <w:marRight w:val="0"/>
          <w:marTop w:val="0"/>
          <w:marBottom w:val="0"/>
          <w:divBdr>
            <w:top w:val="none" w:sz="0" w:space="0" w:color="auto"/>
            <w:left w:val="none" w:sz="0" w:space="0" w:color="auto"/>
            <w:bottom w:val="none" w:sz="0" w:space="0" w:color="auto"/>
            <w:right w:val="none" w:sz="0" w:space="0" w:color="auto"/>
          </w:divBdr>
        </w:div>
        <w:div w:id="302777023">
          <w:marLeft w:val="0"/>
          <w:marRight w:val="0"/>
          <w:marTop w:val="240"/>
          <w:marBottom w:val="0"/>
          <w:divBdr>
            <w:top w:val="none" w:sz="0" w:space="0" w:color="auto"/>
            <w:left w:val="none" w:sz="0" w:space="0" w:color="auto"/>
            <w:bottom w:val="none" w:sz="0" w:space="0" w:color="auto"/>
            <w:right w:val="none" w:sz="0" w:space="0" w:color="auto"/>
          </w:divBdr>
        </w:div>
        <w:div w:id="1867018712">
          <w:marLeft w:val="0"/>
          <w:marRight w:val="0"/>
          <w:marTop w:val="240"/>
          <w:marBottom w:val="0"/>
          <w:divBdr>
            <w:top w:val="none" w:sz="0" w:space="0" w:color="auto"/>
            <w:left w:val="none" w:sz="0" w:space="0" w:color="auto"/>
            <w:bottom w:val="none" w:sz="0" w:space="0" w:color="auto"/>
            <w:right w:val="none" w:sz="0" w:space="0" w:color="auto"/>
          </w:divBdr>
        </w:div>
      </w:divsChild>
    </w:div>
    <w:div w:id="191772202">
      <w:bodyDiv w:val="1"/>
      <w:marLeft w:val="0"/>
      <w:marRight w:val="0"/>
      <w:marTop w:val="0"/>
      <w:marBottom w:val="0"/>
      <w:divBdr>
        <w:top w:val="none" w:sz="0" w:space="0" w:color="auto"/>
        <w:left w:val="none" w:sz="0" w:space="0" w:color="auto"/>
        <w:bottom w:val="none" w:sz="0" w:space="0" w:color="auto"/>
        <w:right w:val="none" w:sz="0" w:space="0" w:color="auto"/>
      </w:divBdr>
    </w:div>
    <w:div w:id="204222159">
      <w:bodyDiv w:val="1"/>
      <w:marLeft w:val="0"/>
      <w:marRight w:val="0"/>
      <w:marTop w:val="0"/>
      <w:marBottom w:val="0"/>
      <w:divBdr>
        <w:top w:val="none" w:sz="0" w:space="0" w:color="auto"/>
        <w:left w:val="none" w:sz="0" w:space="0" w:color="auto"/>
        <w:bottom w:val="none" w:sz="0" w:space="0" w:color="auto"/>
        <w:right w:val="none" w:sz="0" w:space="0" w:color="auto"/>
      </w:divBdr>
    </w:div>
    <w:div w:id="233704921">
      <w:bodyDiv w:val="1"/>
      <w:marLeft w:val="0"/>
      <w:marRight w:val="0"/>
      <w:marTop w:val="0"/>
      <w:marBottom w:val="0"/>
      <w:divBdr>
        <w:top w:val="none" w:sz="0" w:space="0" w:color="auto"/>
        <w:left w:val="none" w:sz="0" w:space="0" w:color="auto"/>
        <w:bottom w:val="none" w:sz="0" w:space="0" w:color="auto"/>
        <w:right w:val="none" w:sz="0" w:space="0" w:color="auto"/>
      </w:divBdr>
      <w:divsChild>
        <w:div w:id="715814361">
          <w:marLeft w:val="0"/>
          <w:marRight w:val="0"/>
          <w:marTop w:val="240"/>
          <w:marBottom w:val="120"/>
          <w:divBdr>
            <w:top w:val="none" w:sz="0" w:space="0" w:color="auto"/>
            <w:left w:val="none" w:sz="0" w:space="0" w:color="auto"/>
            <w:bottom w:val="none" w:sz="0" w:space="0" w:color="auto"/>
            <w:right w:val="none" w:sz="0" w:space="0" w:color="auto"/>
          </w:divBdr>
        </w:div>
        <w:div w:id="505557127">
          <w:marLeft w:val="0"/>
          <w:marRight w:val="0"/>
          <w:marTop w:val="0"/>
          <w:marBottom w:val="120"/>
          <w:divBdr>
            <w:top w:val="none" w:sz="0" w:space="0" w:color="auto"/>
            <w:left w:val="none" w:sz="0" w:space="0" w:color="auto"/>
            <w:bottom w:val="none" w:sz="0" w:space="0" w:color="auto"/>
            <w:right w:val="none" w:sz="0" w:space="0" w:color="auto"/>
          </w:divBdr>
        </w:div>
        <w:div w:id="804932073">
          <w:marLeft w:val="0"/>
          <w:marRight w:val="0"/>
          <w:marTop w:val="0"/>
          <w:marBottom w:val="120"/>
          <w:divBdr>
            <w:top w:val="none" w:sz="0" w:space="0" w:color="auto"/>
            <w:left w:val="none" w:sz="0" w:space="0" w:color="auto"/>
            <w:bottom w:val="none" w:sz="0" w:space="0" w:color="auto"/>
            <w:right w:val="none" w:sz="0" w:space="0" w:color="auto"/>
          </w:divBdr>
        </w:div>
        <w:div w:id="441269829">
          <w:marLeft w:val="0"/>
          <w:marRight w:val="0"/>
          <w:marTop w:val="0"/>
          <w:marBottom w:val="120"/>
          <w:divBdr>
            <w:top w:val="none" w:sz="0" w:space="0" w:color="auto"/>
            <w:left w:val="none" w:sz="0" w:space="0" w:color="auto"/>
            <w:bottom w:val="none" w:sz="0" w:space="0" w:color="auto"/>
            <w:right w:val="none" w:sz="0" w:space="0" w:color="auto"/>
          </w:divBdr>
        </w:div>
        <w:div w:id="2092963381">
          <w:marLeft w:val="0"/>
          <w:marRight w:val="0"/>
          <w:marTop w:val="0"/>
          <w:marBottom w:val="120"/>
          <w:divBdr>
            <w:top w:val="none" w:sz="0" w:space="0" w:color="auto"/>
            <w:left w:val="none" w:sz="0" w:space="0" w:color="auto"/>
            <w:bottom w:val="none" w:sz="0" w:space="0" w:color="auto"/>
            <w:right w:val="none" w:sz="0" w:space="0" w:color="auto"/>
          </w:divBdr>
        </w:div>
      </w:divsChild>
    </w:div>
    <w:div w:id="279801163">
      <w:bodyDiv w:val="1"/>
      <w:marLeft w:val="0"/>
      <w:marRight w:val="0"/>
      <w:marTop w:val="0"/>
      <w:marBottom w:val="0"/>
      <w:divBdr>
        <w:top w:val="none" w:sz="0" w:space="0" w:color="auto"/>
        <w:left w:val="none" w:sz="0" w:space="0" w:color="auto"/>
        <w:bottom w:val="none" w:sz="0" w:space="0" w:color="auto"/>
        <w:right w:val="none" w:sz="0" w:space="0" w:color="auto"/>
      </w:divBdr>
      <w:divsChild>
        <w:div w:id="2060588103">
          <w:marLeft w:val="0"/>
          <w:marRight w:val="0"/>
          <w:marTop w:val="0"/>
          <w:marBottom w:val="0"/>
          <w:divBdr>
            <w:top w:val="none" w:sz="0" w:space="0" w:color="auto"/>
            <w:left w:val="none" w:sz="0" w:space="0" w:color="auto"/>
            <w:bottom w:val="none" w:sz="0" w:space="0" w:color="auto"/>
            <w:right w:val="none" w:sz="0" w:space="0" w:color="auto"/>
          </w:divBdr>
        </w:div>
        <w:div w:id="23144299">
          <w:marLeft w:val="0"/>
          <w:marRight w:val="0"/>
          <w:marTop w:val="0"/>
          <w:marBottom w:val="0"/>
          <w:divBdr>
            <w:top w:val="none" w:sz="0" w:space="0" w:color="auto"/>
            <w:left w:val="none" w:sz="0" w:space="0" w:color="auto"/>
            <w:bottom w:val="none" w:sz="0" w:space="0" w:color="auto"/>
            <w:right w:val="none" w:sz="0" w:space="0" w:color="auto"/>
          </w:divBdr>
        </w:div>
      </w:divsChild>
    </w:div>
    <w:div w:id="306202718">
      <w:bodyDiv w:val="1"/>
      <w:marLeft w:val="0"/>
      <w:marRight w:val="0"/>
      <w:marTop w:val="0"/>
      <w:marBottom w:val="0"/>
      <w:divBdr>
        <w:top w:val="none" w:sz="0" w:space="0" w:color="auto"/>
        <w:left w:val="none" w:sz="0" w:space="0" w:color="auto"/>
        <w:bottom w:val="none" w:sz="0" w:space="0" w:color="auto"/>
        <w:right w:val="none" w:sz="0" w:space="0" w:color="auto"/>
      </w:divBdr>
    </w:div>
    <w:div w:id="318004423">
      <w:bodyDiv w:val="1"/>
      <w:marLeft w:val="0"/>
      <w:marRight w:val="0"/>
      <w:marTop w:val="0"/>
      <w:marBottom w:val="0"/>
      <w:divBdr>
        <w:top w:val="none" w:sz="0" w:space="0" w:color="auto"/>
        <w:left w:val="none" w:sz="0" w:space="0" w:color="auto"/>
        <w:bottom w:val="none" w:sz="0" w:space="0" w:color="auto"/>
        <w:right w:val="none" w:sz="0" w:space="0" w:color="auto"/>
      </w:divBdr>
    </w:div>
    <w:div w:id="326131487">
      <w:bodyDiv w:val="1"/>
      <w:marLeft w:val="0"/>
      <w:marRight w:val="0"/>
      <w:marTop w:val="0"/>
      <w:marBottom w:val="0"/>
      <w:divBdr>
        <w:top w:val="none" w:sz="0" w:space="0" w:color="auto"/>
        <w:left w:val="none" w:sz="0" w:space="0" w:color="auto"/>
        <w:bottom w:val="none" w:sz="0" w:space="0" w:color="auto"/>
        <w:right w:val="none" w:sz="0" w:space="0" w:color="auto"/>
      </w:divBdr>
      <w:divsChild>
        <w:div w:id="354697325">
          <w:marLeft w:val="0"/>
          <w:marRight w:val="0"/>
          <w:marTop w:val="0"/>
          <w:marBottom w:val="0"/>
          <w:divBdr>
            <w:top w:val="none" w:sz="0" w:space="0" w:color="auto"/>
            <w:left w:val="none" w:sz="0" w:space="0" w:color="auto"/>
            <w:bottom w:val="none" w:sz="0" w:space="0" w:color="auto"/>
            <w:right w:val="none" w:sz="0" w:space="0" w:color="auto"/>
          </w:divBdr>
          <w:divsChild>
            <w:div w:id="858079013">
              <w:marLeft w:val="0"/>
              <w:marRight w:val="0"/>
              <w:marTop w:val="0"/>
              <w:marBottom w:val="0"/>
              <w:divBdr>
                <w:top w:val="none" w:sz="0" w:space="0" w:color="auto"/>
                <w:left w:val="none" w:sz="0" w:space="0" w:color="auto"/>
                <w:bottom w:val="none" w:sz="0" w:space="0" w:color="auto"/>
                <w:right w:val="none" w:sz="0" w:space="0" w:color="auto"/>
              </w:divBdr>
            </w:div>
          </w:divsChild>
        </w:div>
        <w:div w:id="1273198774">
          <w:marLeft w:val="75"/>
          <w:marRight w:val="0"/>
          <w:marTop w:val="0"/>
          <w:marBottom w:val="0"/>
          <w:divBdr>
            <w:top w:val="single" w:sz="6" w:space="0" w:color="AAAAAA"/>
            <w:left w:val="single" w:sz="6" w:space="0" w:color="AAAAAA"/>
            <w:bottom w:val="single" w:sz="6" w:space="0" w:color="AAAAAA"/>
            <w:right w:val="single" w:sz="6" w:space="0" w:color="AAAAAA"/>
          </w:divBdr>
          <w:divsChild>
            <w:div w:id="1688016029">
              <w:marLeft w:val="0"/>
              <w:marRight w:val="0"/>
              <w:marTop w:val="15"/>
              <w:marBottom w:val="0"/>
              <w:divBdr>
                <w:top w:val="none" w:sz="0" w:space="0" w:color="auto"/>
                <w:left w:val="none" w:sz="0" w:space="0" w:color="auto"/>
                <w:bottom w:val="none" w:sz="0" w:space="0" w:color="auto"/>
                <w:right w:val="none" w:sz="0" w:space="0" w:color="auto"/>
              </w:divBdr>
              <w:divsChild>
                <w:div w:id="1129054567">
                  <w:marLeft w:val="0"/>
                  <w:marRight w:val="0"/>
                  <w:marTop w:val="0"/>
                  <w:marBottom w:val="0"/>
                  <w:divBdr>
                    <w:top w:val="none" w:sz="0" w:space="0" w:color="auto"/>
                    <w:left w:val="none" w:sz="0" w:space="0" w:color="auto"/>
                    <w:bottom w:val="none" w:sz="0" w:space="0" w:color="auto"/>
                    <w:right w:val="none" w:sz="0" w:space="0" w:color="auto"/>
                  </w:divBdr>
                  <w:divsChild>
                    <w:div w:id="1338387594">
                      <w:marLeft w:val="0"/>
                      <w:marRight w:val="0"/>
                      <w:marTop w:val="0"/>
                      <w:marBottom w:val="0"/>
                      <w:divBdr>
                        <w:top w:val="none" w:sz="0" w:space="0" w:color="auto"/>
                        <w:left w:val="none" w:sz="0" w:space="0" w:color="auto"/>
                        <w:bottom w:val="none" w:sz="0" w:space="0" w:color="auto"/>
                        <w:right w:val="none" w:sz="0" w:space="0" w:color="auto"/>
                      </w:divBdr>
                      <w:divsChild>
                        <w:div w:id="1758596129">
                          <w:marLeft w:val="0"/>
                          <w:marRight w:val="0"/>
                          <w:marTop w:val="0"/>
                          <w:marBottom w:val="0"/>
                          <w:divBdr>
                            <w:top w:val="none" w:sz="0" w:space="0" w:color="auto"/>
                            <w:left w:val="none" w:sz="0" w:space="0" w:color="auto"/>
                            <w:bottom w:val="none" w:sz="0" w:space="0" w:color="auto"/>
                            <w:right w:val="none" w:sz="0" w:space="0" w:color="auto"/>
                          </w:divBdr>
                          <w:divsChild>
                            <w:div w:id="615714436">
                              <w:marLeft w:val="0"/>
                              <w:marRight w:val="0"/>
                              <w:marTop w:val="0"/>
                              <w:marBottom w:val="0"/>
                              <w:divBdr>
                                <w:top w:val="none" w:sz="0" w:space="0" w:color="auto"/>
                                <w:left w:val="none" w:sz="0" w:space="0" w:color="auto"/>
                                <w:bottom w:val="none" w:sz="0" w:space="0" w:color="auto"/>
                                <w:right w:val="none" w:sz="0" w:space="0" w:color="auto"/>
                              </w:divBdr>
                              <w:divsChild>
                                <w:div w:id="349258220">
                                  <w:marLeft w:val="0"/>
                                  <w:marRight w:val="0"/>
                                  <w:marTop w:val="0"/>
                                  <w:marBottom w:val="0"/>
                                  <w:divBdr>
                                    <w:top w:val="none" w:sz="0" w:space="0" w:color="auto"/>
                                    <w:left w:val="none" w:sz="0" w:space="0" w:color="auto"/>
                                    <w:bottom w:val="none" w:sz="0" w:space="0" w:color="auto"/>
                                    <w:right w:val="none" w:sz="0" w:space="0" w:color="auto"/>
                                  </w:divBdr>
                                  <w:divsChild>
                                    <w:div w:id="108110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797129">
      <w:bodyDiv w:val="1"/>
      <w:marLeft w:val="0"/>
      <w:marRight w:val="0"/>
      <w:marTop w:val="0"/>
      <w:marBottom w:val="0"/>
      <w:divBdr>
        <w:top w:val="none" w:sz="0" w:space="0" w:color="auto"/>
        <w:left w:val="none" w:sz="0" w:space="0" w:color="auto"/>
        <w:bottom w:val="none" w:sz="0" w:space="0" w:color="auto"/>
        <w:right w:val="none" w:sz="0" w:space="0" w:color="auto"/>
      </w:divBdr>
    </w:div>
    <w:div w:id="355271941">
      <w:bodyDiv w:val="1"/>
      <w:marLeft w:val="0"/>
      <w:marRight w:val="0"/>
      <w:marTop w:val="0"/>
      <w:marBottom w:val="0"/>
      <w:divBdr>
        <w:top w:val="none" w:sz="0" w:space="0" w:color="auto"/>
        <w:left w:val="none" w:sz="0" w:space="0" w:color="auto"/>
        <w:bottom w:val="none" w:sz="0" w:space="0" w:color="auto"/>
        <w:right w:val="none" w:sz="0" w:space="0" w:color="auto"/>
      </w:divBdr>
    </w:div>
    <w:div w:id="364447935">
      <w:bodyDiv w:val="1"/>
      <w:marLeft w:val="0"/>
      <w:marRight w:val="0"/>
      <w:marTop w:val="0"/>
      <w:marBottom w:val="0"/>
      <w:divBdr>
        <w:top w:val="none" w:sz="0" w:space="0" w:color="auto"/>
        <w:left w:val="none" w:sz="0" w:space="0" w:color="auto"/>
        <w:bottom w:val="none" w:sz="0" w:space="0" w:color="auto"/>
        <w:right w:val="none" w:sz="0" w:space="0" w:color="auto"/>
      </w:divBdr>
    </w:div>
    <w:div w:id="366567823">
      <w:bodyDiv w:val="1"/>
      <w:marLeft w:val="0"/>
      <w:marRight w:val="0"/>
      <w:marTop w:val="0"/>
      <w:marBottom w:val="0"/>
      <w:divBdr>
        <w:top w:val="none" w:sz="0" w:space="0" w:color="auto"/>
        <w:left w:val="none" w:sz="0" w:space="0" w:color="auto"/>
        <w:bottom w:val="none" w:sz="0" w:space="0" w:color="auto"/>
        <w:right w:val="none" w:sz="0" w:space="0" w:color="auto"/>
      </w:divBdr>
    </w:div>
    <w:div w:id="389231371">
      <w:bodyDiv w:val="1"/>
      <w:marLeft w:val="0"/>
      <w:marRight w:val="0"/>
      <w:marTop w:val="0"/>
      <w:marBottom w:val="0"/>
      <w:divBdr>
        <w:top w:val="none" w:sz="0" w:space="0" w:color="auto"/>
        <w:left w:val="none" w:sz="0" w:space="0" w:color="auto"/>
        <w:bottom w:val="none" w:sz="0" w:space="0" w:color="auto"/>
        <w:right w:val="none" w:sz="0" w:space="0" w:color="auto"/>
      </w:divBdr>
    </w:div>
    <w:div w:id="394547803">
      <w:bodyDiv w:val="1"/>
      <w:marLeft w:val="0"/>
      <w:marRight w:val="0"/>
      <w:marTop w:val="0"/>
      <w:marBottom w:val="0"/>
      <w:divBdr>
        <w:top w:val="none" w:sz="0" w:space="0" w:color="auto"/>
        <w:left w:val="none" w:sz="0" w:space="0" w:color="auto"/>
        <w:bottom w:val="none" w:sz="0" w:space="0" w:color="auto"/>
        <w:right w:val="none" w:sz="0" w:space="0" w:color="auto"/>
      </w:divBdr>
      <w:divsChild>
        <w:div w:id="1175220430">
          <w:marLeft w:val="0"/>
          <w:marRight w:val="0"/>
          <w:marTop w:val="0"/>
          <w:marBottom w:val="0"/>
          <w:divBdr>
            <w:top w:val="none" w:sz="0" w:space="0" w:color="auto"/>
            <w:left w:val="none" w:sz="0" w:space="0" w:color="auto"/>
            <w:bottom w:val="none" w:sz="0" w:space="0" w:color="auto"/>
            <w:right w:val="none" w:sz="0" w:space="0" w:color="auto"/>
          </w:divBdr>
          <w:divsChild>
            <w:div w:id="2021660515">
              <w:marLeft w:val="0"/>
              <w:marRight w:val="0"/>
              <w:marTop w:val="0"/>
              <w:marBottom w:val="0"/>
              <w:divBdr>
                <w:top w:val="none" w:sz="0" w:space="0" w:color="auto"/>
                <w:left w:val="none" w:sz="0" w:space="0" w:color="auto"/>
                <w:bottom w:val="none" w:sz="0" w:space="0" w:color="auto"/>
                <w:right w:val="none" w:sz="0" w:space="0" w:color="auto"/>
              </w:divBdr>
            </w:div>
          </w:divsChild>
        </w:div>
        <w:div w:id="1352073734">
          <w:marLeft w:val="0"/>
          <w:marRight w:val="0"/>
          <w:marTop w:val="0"/>
          <w:marBottom w:val="0"/>
          <w:divBdr>
            <w:top w:val="none" w:sz="0" w:space="0" w:color="auto"/>
            <w:left w:val="none" w:sz="0" w:space="0" w:color="auto"/>
            <w:bottom w:val="none" w:sz="0" w:space="0" w:color="auto"/>
            <w:right w:val="none" w:sz="0" w:space="0" w:color="auto"/>
          </w:divBdr>
          <w:divsChild>
            <w:div w:id="158077508">
              <w:marLeft w:val="0"/>
              <w:marRight w:val="0"/>
              <w:marTop w:val="0"/>
              <w:marBottom w:val="0"/>
              <w:divBdr>
                <w:top w:val="none" w:sz="0" w:space="0" w:color="auto"/>
                <w:left w:val="none" w:sz="0" w:space="0" w:color="auto"/>
                <w:bottom w:val="none" w:sz="0" w:space="0" w:color="auto"/>
                <w:right w:val="none" w:sz="0" w:space="0" w:color="auto"/>
              </w:divBdr>
              <w:divsChild>
                <w:div w:id="1084766395">
                  <w:marLeft w:val="0"/>
                  <w:marRight w:val="0"/>
                  <w:marTop w:val="0"/>
                  <w:marBottom w:val="0"/>
                  <w:divBdr>
                    <w:top w:val="none" w:sz="0" w:space="0" w:color="auto"/>
                    <w:left w:val="none" w:sz="0" w:space="0" w:color="auto"/>
                    <w:bottom w:val="none" w:sz="0" w:space="0" w:color="auto"/>
                    <w:right w:val="none" w:sz="0" w:space="0" w:color="auto"/>
                  </w:divBdr>
                  <w:divsChild>
                    <w:div w:id="15771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21061">
      <w:bodyDiv w:val="1"/>
      <w:marLeft w:val="0"/>
      <w:marRight w:val="0"/>
      <w:marTop w:val="0"/>
      <w:marBottom w:val="0"/>
      <w:divBdr>
        <w:top w:val="none" w:sz="0" w:space="0" w:color="auto"/>
        <w:left w:val="none" w:sz="0" w:space="0" w:color="auto"/>
        <w:bottom w:val="none" w:sz="0" w:space="0" w:color="auto"/>
        <w:right w:val="none" w:sz="0" w:space="0" w:color="auto"/>
      </w:divBdr>
    </w:div>
    <w:div w:id="412900232">
      <w:bodyDiv w:val="1"/>
      <w:marLeft w:val="0"/>
      <w:marRight w:val="0"/>
      <w:marTop w:val="0"/>
      <w:marBottom w:val="0"/>
      <w:divBdr>
        <w:top w:val="none" w:sz="0" w:space="0" w:color="auto"/>
        <w:left w:val="none" w:sz="0" w:space="0" w:color="auto"/>
        <w:bottom w:val="none" w:sz="0" w:space="0" w:color="auto"/>
        <w:right w:val="none" w:sz="0" w:space="0" w:color="auto"/>
      </w:divBdr>
    </w:div>
    <w:div w:id="413743999">
      <w:bodyDiv w:val="1"/>
      <w:marLeft w:val="0"/>
      <w:marRight w:val="0"/>
      <w:marTop w:val="0"/>
      <w:marBottom w:val="0"/>
      <w:divBdr>
        <w:top w:val="none" w:sz="0" w:space="0" w:color="auto"/>
        <w:left w:val="none" w:sz="0" w:space="0" w:color="auto"/>
        <w:bottom w:val="none" w:sz="0" w:space="0" w:color="auto"/>
        <w:right w:val="none" w:sz="0" w:space="0" w:color="auto"/>
      </w:divBdr>
    </w:div>
    <w:div w:id="439883142">
      <w:bodyDiv w:val="1"/>
      <w:marLeft w:val="0"/>
      <w:marRight w:val="0"/>
      <w:marTop w:val="0"/>
      <w:marBottom w:val="0"/>
      <w:divBdr>
        <w:top w:val="none" w:sz="0" w:space="0" w:color="auto"/>
        <w:left w:val="none" w:sz="0" w:space="0" w:color="auto"/>
        <w:bottom w:val="none" w:sz="0" w:space="0" w:color="auto"/>
        <w:right w:val="none" w:sz="0" w:space="0" w:color="auto"/>
      </w:divBdr>
    </w:div>
    <w:div w:id="482620202">
      <w:bodyDiv w:val="1"/>
      <w:marLeft w:val="0"/>
      <w:marRight w:val="0"/>
      <w:marTop w:val="0"/>
      <w:marBottom w:val="0"/>
      <w:divBdr>
        <w:top w:val="none" w:sz="0" w:space="0" w:color="auto"/>
        <w:left w:val="none" w:sz="0" w:space="0" w:color="auto"/>
        <w:bottom w:val="none" w:sz="0" w:space="0" w:color="auto"/>
        <w:right w:val="none" w:sz="0" w:space="0" w:color="auto"/>
      </w:divBdr>
    </w:div>
    <w:div w:id="504516337">
      <w:bodyDiv w:val="1"/>
      <w:marLeft w:val="0"/>
      <w:marRight w:val="0"/>
      <w:marTop w:val="0"/>
      <w:marBottom w:val="0"/>
      <w:divBdr>
        <w:top w:val="none" w:sz="0" w:space="0" w:color="auto"/>
        <w:left w:val="none" w:sz="0" w:space="0" w:color="auto"/>
        <w:bottom w:val="none" w:sz="0" w:space="0" w:color="auto"/>
        <w:right w:val="none" w:sz="0" w:space="0" w:color="auto"/>
      </w:divBdr>
      <w:divsChild>
        <w:div w:id="379403615">
          <w:marLeft w:val="0"/>
          <w:marRight w:val="0"/>
          <w:marTop w:val="0"/>
          <w:marBottom w:val="0"/>
          <w:divBdr>
            <w:top w:val="none" w:sz="0" w:space="0" w:color="auto"/>
            <w:left w:val="none" w:sz="0" w:space="0" w:color="auto"/>
            <w:bottom w:val="none" w:sz="0" w:space="0" w:color="auto"/>
            <w:right w:val="none" w:sz="0" w:space="0" w:color="auto"/>
          </w:divBdr>
          <w:divsChild>
            <w:div w:id="1655136754">
              <w:marLeft w:val="0"/>
              <w:marRight w:val="0"/>
              <w:marTop w:val="0"/>
              <w:marBottom w:val="0"/>
              <w:divBdr>
                <w:top w:val="none" w:sz="0" w:space="0" w:color="auto"/>
                <w:left w:val="none" w:sz="0" w:space="0" w:color="auto"/>
                <w:bottom w:val="none" w:sz="0" w:space="0" w:color="auto"/>
                <w:right w:val="none" w:sz="0" w:space="0" w:color="auto"/>
              </w:divBdr>
              <w:divsChild>
                <w:div w:id="437800821">
                  <w:marLeft w:val="0"/>
                  <w:marRight w:val="0"/>
                  <w:marTop w:val="0"/>
                  <w:marBottom w:val="0"/>
                  <w:divBdr>
                    <w:top w:val="none" w:sz="0" w:space="0" w:color="auto"/>
                    <w:left w:val="none" w:sz="0" w:space="0" w:color="auto"/>
                    <w:bottom w:val="none" w:sz="0" w:space="0" w:color="auto"/>
                    <w:right w:val="none" w:sz="0" w:space="0" w:color="auto"/>
                  </w:divBdr>
                  <w:divsChild>
                    <w:div w:id="6036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637541">
          <w:marLeft w:val="0"/>
          <w:marRight w:val="0"/>
          <w:marTop w:val="0"/>
          <w:marBottom w:val="0"/>
          <w:divBdr>
            <w:top w:val="none" w:sz="0" w:space="0" w:color="auto"/>
            <w:left w:val="none" w:sz="0" w:space="0" w:color="auto"/>
            <w:bottom w:val="none" w:sz="0" w:space="0" w:color="auto"/>
            <w:right w:val="none" w:sz="0" w:space="0" w:color="auto"/>
          </w:divBdr>
          <w:divsChild>
            <w:div w:id="928007001">
              <w:marLeft w:val="0"/>
              <w:marRight w:val="0"/>
              <w:marTop w:val="0"/>
              <w:marBottom w:val="0"/>
              <w:divBdr>
                <w:top w:val="none" w:sz="0" w:space="0" w:color="auto"/>
                <w:left w:val="none" w:sz="0" w:space="0" w:color="auto"/>
                <w:bottom w:val="none" w:sz="0" w:space="0" w:color="auto"/>
                <w:right w:val="none" w:sz="0" w:space="0" w:color="auto"/>
              </w:divBdr>
              <w:divsChild>
                <w:div w:id="312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77248">
      <w:bodyDiv w:val="1"/>
      <w:marLeft w:val="0"/>
      <w:marRight w:val="0"/>
      <w:marTop w:val="0"/>
      <w:marBottom w:val="0"/>
      <w:divBdr>
        <w:top w:val="none" w:sz="0" w:space="0" w:color="auto"/>
        <w:left w:val="none" w:sz="0" w:space="0" w:color="auto"/>
        <w:bottom w:val="none" w:sz="0" w:space="0" w:color="auto"/>
        <w:right w:val="none" w:sz="0" w:space="0" w:color="auto"/>
      </w:divBdr>
    </w:div>
    <w:div w:id="522936375">
      <w:bodyDiv w:val="1"/>
      <w:marLeft w:val="0"/>
      <w:marRight w:val="0"/>
      <w:marTop w:val="0"/>
      <w:marBottom w:val="0"/>
      <w:divBdr>
        <w:top w:val="none" w:sz="0" w:space="0" w:color="auto"/>
        <w:left w:val="none" w:sz="0" w:space="0" w:color="auto"/>
        <w:bottom w:val="none" w:sz="0" w:space="0" w:color="auto"/>
        <w:right w:val="none" w:sz="0" w:space="0" w:color="auto"/>
      </w:divBdr>
    </w:div>
    <w:div w:id="523905303">
      <w:bodyDiv w:val="1"/>
      <w:marLeft w:val="0"/>
      <w:marRight w:val="0"/>
      <w:marTop w:val="0"/>
      <w:marBottom w:val="0"/>
      <w:divBdr>
        <w:top w:val="none" w:sz="0" w:space="0" w:color="auto"/>
        <w:left w:val="none" w:sz="0" w:space="0" w:color="auto"/>
        <w:bottom w:val="none" w:sz="0" w:space="0" w:color="auto"/>
        <w:right w:val="none" w:sz="0" w:space="0" w:color="auto"/>
      </w:divBdr>
    </w:div>
    <w:div w:id="532619550">
      <w:bodyDiv w:val="1"/>
      <w:marLeft w:val="0"/>
      <w:marRight w:val="0"/>
      <w:marTop w:val="0"/>
      <w:marBottom w:val="0"/>
      <w:divBdr>
        <w:top w:val="none" w:sz="0" w:space="0" w:color="auto"/>
        <w:left w:val="none" w:sz="0" w:space="0" w:color="auto"/>
        <w:bottom w:val="none" w:sz="0" w:space="0" w:color="auto"/>
        <w:right w:val="none" w:sz="0" w:space="0" w:color="auto"/>
      </w:divBdr>
      <w:divsChild>
        <w:div w:id="1304122128">
          <w:marLeft w:val="0"/>
          <w:marRight w:val="0"/>
          <w:marTop w:val="0"/>
          <w:marBottom w:val="0"/>
          <w:divBdr>
            <w:top w:val="none" w:sz="0" w:space="0" w:color="auto"/>
            <w:left w:val="none" w:sz="0" w:space="0" w:color="auto"/>
            <w:bottom w:val="none" w:sz="0" w:space="0" w:color="auto"/>
            <w:right w:val="none" w:sz="0" w:space="0" w:color="auto"/>
          </w:divBdr>
          <w:divsChild>
            <w:div w:id="968323796">
              <w:marLeft w:val="0"/>
              <w:marRight w:val="0"/>
              <w:marTop w:val="0"/>
              <w:marBottom w:val="0"/>
              <w:divBdr>
                <w:top w:val="none" w:sz="0" w:space="0" w:color="auto"/>
                <w:left w:val="none" w:sz="0" w:space="0" w:color="auto"/>
                <w:bottom w:val="none" w:sz="0" w:space="0" w:color="auto"/>
                <w:right w:val="none" w:sz="0" w:space="0" w:color="auto"/>
              </w:divBdr>
              <w:divsChild>
                <w:div w:id="853106186">
                  <w:marLeft w:val="0"/>
                  <w:marRight w:val="0"/>
                  <w:marTop w:val="0"/>
                  <w:marBottom w:val="0"/>
                  <w:divBdr>
                    <w:top w:val="none" w:sz="0" w:space="0" w:color="auto"/>
                    <w:left w:val="none" w:sz="0" w:space="0" w:color="auto"/>
                    <w:bottom w:val="none" w:sz="0" w:space="0" w:color="auto"/>
                    <w:right w:val="none" w:sz="0" w:space="0" w:color="auto"/>
                  </w:divBdr>
                  <w:divsChild>
                    <w:div w:id="21138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17504">
          <w:marLeft w:val="0"/>
          <w:marRight w:val="0"/>
          <w:marTop w:val="0"/>
          <w:marBottom w:val="0"/>
          <w:divBdr>
            <w:top w:val="none" w:sz="0" w:space="0" w:color="auto"/>
            <w:left w:val="none" w:sz="0" w:space="0" w:color="auto"/>
            <w:bottom w:val="none" w:sz="0" w:space="0" w:color="auto"/>
            <w:right w:val="none" w:sz="0" w:space="0" w:color="auto"/>
          </w:divBdr>
          <w:divsChild>
            <w:div w:id="487015322">
              <w:marLeft w:val="0"/>
              <w:marRight w:val="0"/>
              <w:marTop w:val="0"/>
              <w:marBottom w:val="0"/>
              <w:divBdr>
                <w:top w:val="none" w:sz="0" w:space="0" w:color="auto"/>
                <w:left w:val="none" w:sz="0" w:space="0" w:color="auto"/>
                <w:bottom w:val="none" w:sz="0" w:space="0" w:color="auto"/>
                <w:right w:val="none" w:sz="0" w:space="0" w:color="auto"/>
              </w:divBdr>
              <w:divsChild>
                <w:div w:id="103011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07062">
      <w:bodyDiv w:val="1"/>
      <w:marLeft w:val="0"/>
      <w:marRight w:val="0"/>
      <w:marTop w:val="0"/>
      <w:marBottom w:val="0"/>
      <w:divBdr>
        <w:top w:val="none" w:sz="0" w:space="0" w:color="auto"/>
        <w:left w:val="none" w:sz="0" w:space="0" w:color="auto"/>
        <w:bottom w:val="none" w:sz="0" w:space="0" w:color="auto"/>
        <w:right w:val="none" w:sz="0" w:space="0" w:color="auto"/>
      </w:divBdr>
      <w:divsChild>
        <w:div w:id="550534163">
          <w:marLeft w:val="0"/>
          <w:marRight w:val="0"/>
          <w:marTop w:val="0"/>
          <w:marBottom w:val="0"/>
          <w:divBdr>
            <w:top w:val="none" w:sz="0" w:space="0" w:color="auto"/>
            <w:left w:val="none" w:sz="0" w:space="0" w:color="auto"/>
            <w:bottom w:val="none" w:sz="0" w:space="0" w:color="auto"/>
            <w:right w:val="none" w:sz="0" w:space="0" w:color="auto"/>
          </w:divBdr>
          <w:divsChild>
            <w:div w:id="1963413380">
              <w:marLeft w:val="0"/>
              <w:marRight w:val="0"/>
              <w:marTop w:val="0"/>
              <w:marBottom w:val="0"/>
              <w:divBdr>
                <w:top w:val="none" w:sz="0" w:space="0" w:color="auto"/>
                <w:left w:val="none" w:sz="0" w:space="0" w:color="auto"/>
                <w:bottom w:val="none" w:sz="0" w:space="0" w:color="auto"/>
                <w:right w:val="none" w:sz="0" w:space="0" w:color="auto"/>
              </w:divBdr>
              <w:divsChild>
                <w:div w:id="985354932">
                  <w:marLeft w:val="0"/>
                  <w:marRight w:val="0"/>
                  <w:marTop w:val="0"/>
                  <w:marBottom w:val="0"/>
                  <w:divBdr>
                    <w:top w:val="none" w:sz="0" w:space="0" w:color="auto"/>
                    <w:left w:val="none" w:sz="0" w:space="0" w:color="auto"/>
                    <w:bottom w:val="none" w:sz="0" w:space="0" w:color="auto"/>
                    <w:right w:val="none" w:sz="0" w:space="0" w:color="auto"/>
                  </w:divBdr>
                  <w:divsChild>
                    <w:div w:id="139909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14877">
          <w:marLeft w:val="0"/>
          <w:marRight w:val="0"/>
          <w:marTop w:val="0"/>
          <w:marBottom w:val="0"/>
          <w:divBdr>
            <w:top w:val="none" w:sz="0" w:space="0" w:color="auto"/>
            <w:left w:val="none" w:sz="0" w:space="0" w:color="auto"/>
            <w:bottom w:val="none" w:sz="0" w:space="0" w:color="auto"/>
            <w:right w:val="none" w:sz="0" w:space="0" w:color="auto"/>
          </w:divBdr>
          <w:divsChild>
            <w:div w:id="214465992">
              <w:marLeft w:val="0"/>
              <w:marRight w:val="0"/>
              <w:marTop w:val="0"/>
              <w:marBottom w:val="0"/>
              <w:divBdr>
                <w:top w:val="none" w:sz="0" w:space="0" w:color="auto"/>
                <w:left w:val="none" w:sz="0" w:space="0" w:color="auto"/>
                <w:bottom w:val="none" w:sz="0" w:space="0" w:color="auto"/>
                <w:right w:val="none" w:sz="0" w:space="0" w:color="auto"/>
              </w:divBdr>
              <w:divsChild>
                <w:div w:id="36490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62652">
      <w:bodyDiv w:val="1"/>
      <w:marLeft w:val="0"/>
      <w:marRight w:val="0"/>
      <w:marTop w:val="0"/>
      <w:marBottom w:val="0"/>
      <w:divBdr>
        <w:top w:val="none" w:sz="0" w:space="0" w:color="auto"/>
        <w:left w:val="none" w:sz="0" w:space="0" w:color="auto"/>
        <w:bottom w:val="none" w:sz="0" w:space="0" w:color="auto"/>
        <w:right w:val="none" w:sz="0" w:space="0" w:color="auto"/>
      </w:divBdr>
    </w:div>
    <w:div w:id="567156178">
      <w:bodyDiv w:val="1"/>
      <w:marLeft w:val="0"/>
      <w:marRight w:val="0"/>
      <w:marTop w:val="0"/>
      <w:marBottom w:val="0"/>
      <w:divBdr>
        <w:top w:val="none" w:sz="0" w:space="0" w:color="auto"/>
        <w:left w:val="none" w:sz="0" w:space="0" w:color="auto"/>
        <w:bottom w:val="none" w:sz="0" w:space="0" w:color="auto"/>
        <w:right w:val="none" w:sz="0" w:space="0" w:color="auto"/>
      </w:divBdr>
    </w:div>
    <w:div w:id="600795224">
      <w:bodyDiv w:val="1"/>
      <w:marLeft w:val="0"/>
      <w:marRight w:val="0"/>
      <w:marTop w:val="0"/>
      <w:marBottom w:val="0"/>
      <w:divBdr>
        <w:top w:val="none" w:sz="0" w:space="0" w:color="auto"/>
        <w:left w:val="none" w:sz="0" w:space="0" w:color="auto"/>
        <w:bottom w:val="none" w:sz="0" w:space="0" w:color="auto"/>
        <w:right w:val="none" w:sz="0" w:space="0" w:color="auto"/>
      </w:divBdr>
    </w:div>
    <w:div w:id="624311884">
      <w:bodyDiv w:val="1"/>
      <w:marLeft w:val="0"/>
      <w:marRight w:val="0"/>
      <w:marTop w:val="0"/>
      <w:marBottom w:val="0"/>
      <w:divBdr>
        <w:top w:val="none" w:sz="0" w:space="0" w:color="auto"/>
        <w:left w:val="none" w:sz="0" w:space="0" w:color="auto"/>
        <w:bottom w:val="none" w:sz="0" w:space="0" w:color="auto"/>
        <w:right w:val="none" w:sz="0" w:space="0" w:color="auto"/>
      </w:divBdr>
    </w:div>
    <w:div w:id="633146744">
      <w:bodyDiv w:val="1"/>
      <w:marLeft w:val="0"/>
      <w:marRight w:val="0"/>
      <w:marTop w:val="0"/>
      <w:marBottom w:val="0"/>
      <w:divBdr>
        <w:top w:val="none" w:sz="0" w:space="0" w:color="auto"/>
        <w:left w:val="none" w:sz="0" w:space="0" w:color="auto"/>
        <w:bottom w:val="none" w:sz="0" w:space="0" w:color="auto"/>
        <w:right w:val="none" w:sz="0" w:space="0" w:color="auto"/>
      </w:divBdr>
    </w:div>
    <w:div w:id="640039447">
      <w:bodyDiv w:val="1"/>
      <w:marLeft w:val="0"/>
      <w:marRight w:val="0"/>
      <w:marTop w:val="0"/>
      <w:marBottom w:val="0"/>
      <w:divBdr>
        <w:top w:val="none" w:sz="0" w:space="0" w:color="auto"/>
        <w:left w:val="none" w:sz="0" w:space="0" w:color="auto"/>
        <w:bottom w:val="none" w:sz="0" w:space="0" w:color="auto"/>
        <w:right w:val="none" w:sz="0" w:space="0" w:color="auto"/>
      </w:divBdr>
      <w:divsChild>
        <w:div w:id="305361772">
          <w:marLeft w:val="0"/>
          <w:marRight w:val="0"/>
          <w:marTop w:val="0"/>
          <w:marBottom w:val="0"/>
          <w:divBdr>
            <w:top w:val="none" w:sz="0" w:space="0" w:color="auto"/>
            <w:left w:val="none" w:sz="0" w:space="0" w:color="auto"/>
            <w:bottom w:val="none" w:sz="0" w:space="0" w:color="auto"/>
            <w:right w:val="none" w:sz="0" w:space="0" w:color="auto"/>
          </w:divBdr>
          <w:divsChild>
            <w:div w:id="2036076155">
              <w:marLeft w:val="0"/>
              <w:marRight w:val="0"/>
              <w:marTop w:val="0"/>
              <w:marBottom w:val="0"/>
              <w:divBdr>
                <w:top w:val="none" w:sz="0" w:space="0" w:color="auto"/>
                <w:left w:val="none" w:sz="0" w:space="0" w:color="auto"/>
                <w:bottom w:val="none" w:sz="0" w:space="0" w:color="auto"/>
                <w:right w:val="none" w:sz="0" w:space="0" w:color="auto"/>
              </w:divBdr>
              <w:divsChild>
                <w:div w:id="763189581">
                  <w:marLeft w:val="0"/>
                  <w:marRight w:val="0"/>
                  <w:marTop w:val="0"/>
                  <w:marBottom w:val="0"/>
                  <w:divBdr>
                    <w:top w:val="none" w:sz="0" w:space="0" w:color="auto"/>
                    <w:left w:val="none" w:sz="0" w:space="0" w:color="auto"/>
                    <w:bottom w:val="none" w:sz="0" w:space="0" w:color="auto"/>
                    <w:right w:val="none" w:sz="0" w:space="0" w:color="auto"/>
                  </w:divBdr>
                  <w:divsChild>
                    <w:div w:id="19949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24599">
          <w:marLeft w:val="0"/>
          <w:marRight w:val="0"/>
          <w:marTop w:val="0"/>
          <w:marBottom w:val="0"/>
          <w:divBdr>
            <w:top w:val="none" w:sz="0" w:space="0" w:color="auto"/>
            <w:left w:val="none" w:sz="0" w:space="0" w:color="auto"/>
            <w:bottom w:val="none" w:sz="0" w:space="0" w:color="auto"/>
            <w:right w:val="none" w:sz="0" w:space="0" w:color="auto"/>
          </w:divBdr>
          <w:divsChild>
            <w:div w:id="764501854">
              <w:marLeft w:val="0"/>
              <w:marRight w:val="0"/>
              <w:marTop w:val="0"/>
              <w:marBottom w:val="0"/>
              <w:divBdr>
                <w:top w:val="none" w:sz="0" w:space="0" w:color="auto"/>
                <w:left w:val="none" w:sz="0" w:space="0" w:color="auto"/>
                <w:bottom w:val="none" w:sz="0" w:space="0" w:color="auto"/>
                <w:right w:val="none" w:sz="0" w:space="0" w:color="auto"/>
              </w:divBdr>
              <w:divsChild>
                <w:div w:id="8074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136049">
      <w:bodyDiv w:val="1"/>
      <w:marLeft w:val="0"/>
      <w:marRight w:val="0"/>
      <w:marTop w:val="0"/>
      <w:marBottom w:val="0"/>
      <w:divBdr>
        <w:top w:val="none" w:sz="0" w:space="0" w:color="auto"/>
        <w:left w:val="none" w:sz="0" w:space="0" w:color="auto"/>
        <w:bottom w:val="none" w:sz="0" w:space="0" w:color="auto"/>
        <w:right w:val="none" w:sz="0" w:space="0" w:color="auto"/>
      </w:divBdr>
    </w:div>
    <w:div w:id="655888359">
      <w:bodyDiv w:val="1"/>
      <w:marLeft w:val="0"/>
      <w:marRight w:val="0"/>
      <w:marTop w:val="0"/>
      <w:marBottom w:val="0"/>
      <w:divBdr>
        <w:top w:val="none" w:sz="0" w:space="0" w:color="auto"/>
        <w:left w:val="none" w:sz="0" w:space="0" w:color="auto"/>
        <w:bottom w:val="none" w:sz="0" w:space="0" w:color="auto"/>
        <w:right w:val="none" w:sz="0" w:space="0" w:color="auto"/>
      </w:divBdr>
    </w:div>
    <w:div w:id="656498246">
      <w:bodyDiv w:val="1"/>
      <w:marLeft w:val="0"/>
      <w:marRight w:val="0"/>
      <w:marTop w:val="0"/>
      <w:marBottom w:val="0"/>
      <w:divBdr>
        <w:top w:val="none" w:sz="0" w:space="0" w:color="auto"/>
        <w:left w:val="none" w:sz="0" w:space="0" w:color="auto"/>
        <w:bottom w:val="none" w:sz="0" w:space="0" w:color="auto"/>
        <w:right w:val="none" w:sz="0" w:space="0" w:color="auto"/>
      </w:divBdr>
      <w:divsChild>
        <w:div w:id="940338126">
          <w:marLeft w:val="0"/>
          <w:marRight w:val="0"/>
          <w:marTop w:val="0"/>
          <w:marBottom w:val="0"/>
          <w:divBdr>
            <w:top w:val="none" w:sz="0" w:space="0" w:color="auto"/>
            <w:left w:val="none" w:sz="0" w:space="0" w:color="auto"/>
            <w:bottom w:val="none" w:sz="0" w:space="0" w:color="auto"/>
            <w:right w:val="none" w:sz="0" w:space="0" w:color="auto"/>
          </w:divBdr>
          <w:divsChild>
            <w:div w:id="1322661680">
              <w:marLeft w:val="0"/>
              <w:marRight w:val="0"/>
              <w:marTop w:val="0"/>
              <w:marBottom w:val="0"/>
              <w:divBdr>
                <w:top w:val="none" w:sz="0" w:space="0" w:color="auto"/>
                <w:left w:val="none" w:sz="0" w:space="0" w:color="auto"/>
                <w:bottom w:val="none" w:sz="0" w:space="0" w:color="auto"/>
                <w:right w:val="none" w:sz="0" w:space="0" w:color="auto"/>
              </w:divBdr>
              <w:divsChild>
                <w:div w:id="1724257892">
                  <w:marLeft w:val="0"/>
                  <w:marRight w:val="0"/>
                  <w:marTop w:val="0"/>
                  <w:marBottom w:val="0"/>
                  <w:divBdr>
                    <w:top w:val="none" w:sz="0" w:space="0" w:color="auto"/>
                    <w:left w:val="none" w:sz="0" w:space="0" w:color="auto"/>
                    <w:bottom w:val="none" w:sz="0" w:space="0" w:color="auto"/>
                    <w:right w:val="none" w:sz="0" w:space="0" w:color="auto"/>
                  </w:divBdr>
                </w:div>
                <w:div w:id="1978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108">
          <w:marLeft w:val="0"/>
          <w:marRight w:val="0"/>
          <w:marTop w:val="0"/>
          <w:marBottom w:val="0"/>
          <w:divBdr>
            <w:top w:val="none" w:sz="0" w:space="0" w:color="auto"/>
            <w:left w:val="none" w:sz="0" w:space="0" w:color="auto"/>
            <w:bottom w:val="none" w:sz="0" w:space="0" w:color="auto"/>
            <w:right w:val="none" w:sz="0" w:space="0" w:color="auto"/>
          </w:divBdr>
          <w:divsChild>
            <w:div w:id="366298545">
              <w:marLeft w:val="0"/>
              <w:marRight w:val="0"/>
              <w:marTop w:val="0"/>
              <w:marBottom w:val="0"/>
              <w:divBdr>
                <w:top w:val="none" w:sz="0" w:space="0" w:color="auto"/>
                <w:left w:val="none" w:sz="0" w:space="0" w:color="auto"/>
                <w:bottom w:val="none" w:sz="0" w:space="0" w:color="auto"/>
                <w:right w:val="none" w:sz="0" w:space="0" w:color="auto"/>
              </w:divBdr>
              <w:divsChild>
                <w:div w:id="1635989870">
                  <w:marLeft w:val="0"/>
                  <w:marRight w:val="0"/>
                  <w:marTop w:val="0"/>
                  <w:marBottom w:val="0"/>
                  <w:divBdr>
                    <w:top w:val="none" w:sz="0" w:space="0" w:color="auto"/>
                    <w:left w:val="none" w:sz="0" w:space="0" w:color="auto"/>
                    <w:bottom w:val="none" w:sz="0" w:space="0" w:color="auto"/>
                    <w:right w:val="none" w:sz="0" w:space="0" w:color="auto"/>
                  </w:divBdr>
                </w:div>
                <w:div w:id="1433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10002">
      <w:bodyDiv w:val="1"/>
      <w:marLeft w:val="0"/>
      <w:marRight w:val="0"/>
      <w:marTop w:val="0"/>
      <w:marBottom w:val="0"/>
      <w:divBdr>
        <w:top w:val="none" w:sz="0" w:space="0" w:color="auto"/>
        <w:left w:val="none" w:sz="0" w:space="0" w:color="auto"/>
        <w:bottom w:val="none" w:sz="0" w:space="0" w:color="auto"/>
        <w:right w:val="none" w:sz="0" w:space="0" w:color="auto"/>
      </w:divBdr>
    </w:div>
    <w:div w:id="658659153">
      <w:bodyDiv w:val="1"/>
      <w:marLeft w:val="0"/>
      <w:marRight w:val="0"/>
      <w:marTop w:val="0"/>
      <w:marBottom w:val="0"/>
      <w:divBdr>
        <w:top w:val="none" w:sz="0" w:space="0" w:color="auto"/>
        <w:left w:val="none" w:sz="0" w:space="0" w:color="auto"/>
        <w:bottom w:val="none" w:sz="0" w:space="0" w:color="auto"/>
        <w:right w:val="none" w:sz="0" w:space="0" w:color="auto"/>
      </w:divBdr>
    </w:div>
    <w:div w:id="659695072">
      <w:bodyDiv w:val="1"/>
      <w:marLeft w:val="0"/>
      <w:marRight w:val="0"/>
      <w:marTop w:val="0"/>
      <w:marBottom w:val="0"/>
      <w:divBdr>
        <w:top w:val="none" w:sz="0" w:space="0" w:color="auto"/>
        <w:left w:val="none" w:sz="0" w:space="0" w:color="auto"/>
        <w:bottom w:val="none" w:sz="0" w:space="0" w:color="auto"/>
        <w:right w:val="none" w:sz="0" w:space="0" w:color="auto"/>
      </w:divBdr>
    </w:div>
    <w:div w:id="670833182">
      <w:bodyDiv w:val="1"/>
      <w:marLeft w:val="0"/>
      <w:marRight w:val="0"/>
      <w:marTop w:val="0"/>
      <w:marBottom w:val="0"/>
      <w:divBdr>
        <w:top w:val="none" w:sz="0" w:space="0" w:color="auto"/>
        <w:left w:val="none" w:sz="0" w:space="0" w:color="auto"/>
        <w:bottom w:val="none" w:sz="0" w:space="0" w:color="auto"/>
        <w:right w:val="none" w:sz="0" w:space="0" w:color="auto"/>
      </w:divBdr>
    </w:div>
    <w:div w:id="703482134">
      <w:bodyDiv w:val="1"/>
      <w:marLeft w:val="0"/>
      <w:marRight w:val="0"/>
      <w:marTop w:val="0"/>
      <w:marBottom w:val="0"/>
      <w:divBdr>
        <w:top w:val="none" w:sz="0" w:space="0" w:color="auto"/>
        <w:left w:val="none" w:sz="0" w:space="0" w:color="auto"/>
        <w:bottom w:val="none" w:sz="0" w:space="0" w:color="auto"/>
        <w:right w:val="none" w:sz="0" w:space="0" w:color="auto"/>
      </w:divBdr>
    </w:div>
    <w:div w:id="707492218">
      <w:bodyDiv w:val="1"/>
      <w:marLeft w:val="0"/>
      <w:marRight w:val="0"/>
      <w:marTop w:val="0"/>
      <w:marBottom w:val="0"/>
      <w:divBdr>
        <w:top w:val="none" w:sz="0" w:space="0" w:color="auto"/>
        <w:left w:val="none" w:sz="0" w:space="0" w:color="auto"/>
        <w:bottom w:val="none" w:sz="0" w:space="0" w:color="auto"/>
        <w:right w:val="none" w:sz="0" w:space="0" w:color="auto"/>
      </w:divBdr>
      <w:divsChild>
        <w:div w:id="2137025469">
          <w:marLeft w:val="0"/>
          <w:marRight w:val="0"/>
          <w:marTop w:val="0"/>
          <w:marBottom w:val="0"/>
          <w:divBdr>
            <w:top w:val="none" w:sz="0" w:space="0" w:color="auto"/>
            <w:left w:val="none" w:sz="0" w:space="0" w:color="auto"/>
            <w:bottom w:val="none" w:sz="0" w:space="0" w:color="auto"/>
            <w:right w:val="none" w:sz="0" w:space="0" w:color="auto"/>
          </w:divBdr>
        </w:div>
      </w:divsChild>
    </w:div>
    <w:div w:id="724529877">
      <w:bodyDiv w:val="1"/>
      <w:marLeft w:val="0"/>
      <w:marRight w:val="0"/>
      <w:marTop w:val="0"/>
      <w:marBottom w:val="0"/>
      <w:divBdr>
        <w:top w:val="none" w:sz="0" w:space="0" w:color="auto"/>
        <w:left w:val="none" w:sz="0" w:space="0" w:color="auto"/>
        <w:bottom w:val="none" w:sz="0" w:space="0" w:color="auto"/>
        <w:right w:val="none" w:sz="0" w:space="0" w:color="auto"/>
      </w:divBdr>
      <w:divsChild>
        <w:div w:id="250117436">
          <w:marLeft w:val="0"/>
          <w:marRight w:val="0"/>
          <w:marTop w:val="0"/>
          <w:marBottom w:val="0"/>
          <w:divBdr>
            <w:top w:val="none" w:sz="0" w:space="0" w:color="auto"/>
            <w:left w:val="none" w:sz="0" w:space="0" w:color="auto"/>
            <w:bottom w:val="none" w:sz="0" w:space="0" w:color="auto"/>
            <w:right w:val="none" w:sz="0" w:space="0" w:color="auto"/>
          </w:divBdr>
          <w:divsChild>
            <w:div w:id="1401513378">
              <w:marLeft w:val="0"/>
              <w:marRight w:val="0"/>
              <w:marTop w:val="0"/>
              <w:marBottom w:val="0"/>
              <w:divBdr>
                <w:top w:val="none" w:sz="0" w:space="0" w:color="auto"/>
                <w:left w:val="none" w:sz="0" w:space="0" w:color="auto"/>
                <w:bottom w:val="none" w:sz="0" w:space="0" w:color="auto"/>
                <w:right w:val="none" w:sz="0" w:space="0" w:color="auto"/>
              </w:divBdr>
              <w:divsChild>
                <w:div w:id="499348330">
                  <w:marLeft w:val="0"/>
                  <w:marRight w:val="0"/>
                  <w:marTop w:val="0"/>
                  <w:marBottom w:val="0"/>
                  <w:divBdr>
                    <w:top w:val="none" w:sz="0" w:space="0" w:color="auto"/>
                    <w:left w:val="none" w:sz="0" w:space="0" w:color="auto"/>
                    <w:bottom w:val="none" w:sz="0" w:space="0" w:color="auto"/>
                    <w:right w:val="none" w:sz="0" w:space="0" w:color="auto"/>
                  </w:divBdr>
                  <w:divsChild>
                    <w:div w:id="1283346361">
                      <w:marLeft w:val="0"/>
                      <w:marRight w:val="0"/>
                      <w:marTop w:val="0"/>
                      <w:marBottom w:val="0"/>
                      <w:divBdr>
                        <w:top w:val="none" w:sz="0" w:space="0" w:color="auto"/>
                        <w:left w:val="none" w:sz="0" w:space="0" w:color="auto"/>
                        <w:bottom w:val="none" w:sz="0" w:space="0" w:color="auto"/>
                        <w:right w:val="none" w:sz="0" w:space="0" w:color="auto"/>
                      </w:divBdr>
                      <w:divsChild>
                        <w:div w:id="102455353">
                          <w:marLeft w:val="0"/>
                          <w:marRight w:val="0"/>
                          <w:marTop w:val="0"/>
                          <w:marBottom w:val="0"/>
                          <w:divBdr>
                            <w:top w:val="none" w:sz="0" w:space="0" w:color="auto"/>
                            <w:left w:val="none" w:sz="0" w:space="0" w:color="auto"/>
                            <w:bottom w:val="none" w:sz="0" w:space="0" w:color="auto"/>
                            <w:right w:val="none" w:sz="0" w:space="0" w:color="auto"/>
                          </w:divBdr>
                          <w:divsChild>
                            <w:div w:id="2054765529">
                              <w:marLeft w:val="0"/>
                              <w:marRight w:val="0"/>
                              <w:marTop w:val="0"/>
                              <w:marBottom w:val="0"/>
                              <w:divBdr>
                                <w:top w:val="none" w:sz="0" w:space="0" w:color="auto"/>
                                <w:left w:val="none" w:sz="0" w:space="0" w:color="auto"/>
                                <w:bottom w:val="none" w:sz="0" w:space="0" w:color="auto"/>
                                <w:right w:val="none" w:sz="0" w:space="0" w:color="auto"/>
                              </w:divBdr>
                              <w:divsChild>
                                <w:div w:id="2011639371">
                                  <w:marLeft w:val="0"/>
                                  <w:marRight w:val="0"/>
                                  <w:marTop w:val="0"/>
                                  <w:marBottom w:val="0"/>
                                  <w:divBdr>
                                    <w:top w:val="none" w:sz="0" w:space="0" w:color="auto"/>
                                    <w:left w:val="none" w:sz="0" w:space="0" w:color="auto"/>
                                    <w:bottom w:val="none" w:sz="0" w:space="0" w:color="auto"/>
                                    <w:right w:val="none" w:sz="0" w:space="0" w:color="auto"/>
                                  </w:divBdr>
                                </w:div>
                              </w:divsChild>
                            </w:div>
                            <w:div w:id="1043095037">
                              <w:marLeft w:val="0"/>
                              <w:marRight w:val="0"/>
                              <w:marTop w:val="0"/>
                              <w:marBottom w:val="0"/>
                              <w:divBdr>
                                <w:top w:val="none" w:sz="0" w:space="0" w:color="auto"/>
                                <w:left w:val="none" w:sz="0" w:space="0" w:color="auto"/>
                                <w:bottom w:val="none" w:sz="0" w:space="0" w:color="auto"/>
                                <w:right w:val="none" w:sz="0" w:space="0" w:color="auto"/>
                              </w:divBdr>
                              <w:divsChild>
                                <w:div w:id="263654846">
                                  <w:marLeft w:val="0"/>
                                  <w:marRight w:val="0"/>
                                  <w:marTop w:val="0"/>
                                  <w:marBottom w:val="0"/>
                                  <w:divBdr>
                                    <w:top w:val="none" w:sz="0" w:space="0" w:color="auto"/>
                                    <w:left w:val="none" w:sz="0" w:space="0" w:color="auto"/>
                                    <w:bottom w:val="none" w:sz="0" w:space="0" w:color="auto"/>
                                    <w:right w:val="none" w:sz="0" w:space="0" w:color="auto"/>
                                  </w:divBdr>
                                </w:div>
                              </w:divsChild>
                            </w:div>
                            <w:div w:id="1302660124">
                              <w:marLeft w:val="0"/>
                              <w:marRight w:val="0"/>
                              <w:marTop w:val="0"/>
                              <w:marBottom w:val="0"/>
                              <w:divBdr>
                                <w:top w:val="none" w:sz="0" w:space="0" w:color="auto"/>
                                <w:left w:val="none" w:sz="0" w:space="0" w:color="auto"/>
                                <w:bottom w:val="none" w:sz="0" w:space="0" w:color="auto"/>
                                <w:right w:val="none" w:sz="0" w:space="0" w:color="auto"/>
                              </w:divBdr>
                              <w:divsChild>
                                <w:div w:id="1225869983">
                                  <w:marLeft w:val="0"/>
                                  <w:marRight w:val="0"/>
                                  <w:marTop w:val="0"/>
                                  <w:marBottom w:val="0"/>
                                  <w:divBdr>
                                    <w:top w:val="none" w:sz="0" w:space="0" w:color="auto"/>
                                    <w:left w:val="none" w:sz="0" w:space="0" w:color="auto"/>
                                    <w:bottom w:val="none" w:sz="0" w:space="0" w:color="auto"/>
                                    <w:right w:val="none" w:sz="0" w:space="0" w:color="auto"/>
                                  </w:divBdr>
                                </w:div>
                              </w:divsChild>
                            </w:div>
                            <w:div w:id="167722259">
                              <w:marLeft w:val="0"/>
                              <w:marRight w:val="0"/>
                              <w:marTop w:val="0"/>
                              <w:marBottom w:val="0"/>
                              <w:divBdr>
                                <w:top w:val="none" w:sz="0" w:space="0" w:color="auto"/>
                                <w:left w:val="none" w:sz="0" w:space="0" w:color="auto"/>
                                <w:bottom w:val="none" w:sz="0" w:space="0" w:color="auto"/>
                                <w:right w:val="none" w:sz="0" w:space="0" w:color="auto"/>
                              </w:divBdr>
                              <w:divsChild>
                                <w:div w:id="907804742">
                                  <w:marLeft w:val="0"/>
                                  <w:marRight w:val="0"/>
                                  <w:marTop w:val="0"/>
                                  <w:marBottom w:val="0"/>
                                  <w:divBdr>
                                    <w:top w:val="none" w:sz="0" w:space="0" w:color="auto"/>
                                    <w:left w:val="none" w:sz="0" w:space="0" w:color="auto"/>
                                    <w:bottom w:val="none" w:sz="0" w:space="0" w:color="auto"/>
                                    <w:right w:val="none" w:sz="0" w:space="0" w:color="auto"/>
                                  </w:divBdr>
                                </w:div>
                              </w:divsChild>
                            </w:div>
                            <w:div w:id="325129830">
                              <w:marLeft w:val="0"/>
                              <w:marRight w:val="0"/>
                              <w:marTop w:val="0"/>
                              <w:marBottom w:val="0"/>
                              <w:divBdr>
                                <w:top w:val="none" w:sz="0" w:space="0" w:color="auto"/>
                                <w:left w:val="none" w:sz="0" w:space="0" w:color="auto"/>
                                <w:bottom w:val="none" w:sz="0" w:space="0" w:color="auto"/>
                                <w:right w:val="none" w:sz="0" w:space="0" w:color="auto"/>
                              </w:divBdr>
                              <w:divsChild>
                                <w:div w:id="567113146">
                                  <w:marLeft w:val="0"/>
                                  <w:marRight w:val="0"/>
                                  <w:marTop w:val="0"/>
                                  <w:marBottom w:val="0"/>
                                  <w:divBdr>
                                    <w:top w:val="none" w:sz="0" w:space="0" w:color="auto"/>
                                    <w:left w:val="none" w:sz="0" w:space="0" w:color="auto"/>
                                    <w:bottom w:val="none" w:sz="0" w:space="0" w:color="auto"/>
                                    <w:right w:val="none" w:sz="0" w:space="0" w:color="auto"/>
                                  </w:divBdr>
                                </w:div>
                              </w:divsChild>
                            </w:div>
                            <w:div w:id="1642878735">
                              <w:marLeft w:val="0"/>
                              <w:marRight w:val="0"/>
                              <w:marTop w:val="0"/>
                              <w:marBottom w:val="0"/>
                              <w:divBdr>
                                <w:top w:val="none" w:sz="0" w:space="0" w:color="auto"/>
                                <w:left w:val="none" w:sz="0" w:space="0" w:color="auto"/>
                                <w:bottom w:val="none" w:sz="0" w:space="0" w:color="auto"/>
                                <w:right w:val="none" w:sz="0" w:space="0" w:color="auto"/>
                              </w:divBdr>
                              <w:divsChild>
                                <w:div w:id="15556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8392">
                          <w:marLeft w:val="0"/>
                          <w:marRight w:val="0"/>
                          <w:marTop w:val="0"/>
                          <w:marBottom w:val="0"/>
                          <w:divBdr>
                            <w:top w:val="none" w:sz="0" w:space="0" w:color="auto"/>
                            <w:left w:val="none" w:sz="0" w:space="0" w:color="auto"/>
                            <w:bottom w:val="none" w:sz="0" w:space="0" w:color="auto"/>
                            <w:right w:val="none" w:sz="0" w:space="0" w:color="auto"/>
                          </w:divBdr>
                          <w:divsChild>
                            <w:div w:id="414282796">
                              <w:marLeft w:val="0"/>
                              <w:marRight w:val="0"/>
                              <w:marTop w:val="0"/>
                              <w:marBottom w:val="0"/>
                              <w:divBdr>
                                <w:top w:val="none" w:sz="0" w:space="0" w:color="auto"/>
                                <w:left w:val="none" w:sz="0" w:space="0" w:color="auto"/>
                                <w:bottom w:val="none" w:sz="0" w:space="0" w:color="auto"/>
                                <w:right w:val="none" w:sz="0" w:space="0" w:color="auto"/>
                              </w:divBdr>
                              <w:divsChild>
                                <w:div w:id="583219615">
                                  <w:marLeft w:val="0"/>
                                  <w:marRight w:val="0"/>
                                  <w:marTop w:val="0"/>
                                  <w:marBottom w:val="0"/>
                                  <w:divBdr>
                                    <w:top w:val="none" w:sz="0" w:space="0" w:color="auto"/>
                                    <w:left w:val="none" w:sz="0" w:space="0" w:color="auto"/>
                                    <w:bottom w:val="none" w:sz="0" w:space="0" w:color="auto"/>
                                    <w:right w:val="none" w:sz="0" w:space="0" w:color="auto"/>
                                  </w:divBdr>
                                </w:div>
                              </w:divsChild>
                            </w:div>
                            <w:div w:id="1140221376">
                              <w:marLeft w:val="0"/>
                              <w:marRight w:val="0"/>
                              <w:marTop w:val="0"/>
                              <w:marBottom w:val="0"/>
                              <w:divBdr>
                                <w:top w:val="none" w:sz="0" w:space="0" w:color="auto"/>
                                <w:left w:val="none" w:sz="0" w:space="0" w:color="auto"/>
                                <w:bottom w:val="none" w:sz="0" w:space="0" w:color="auto"/>
                                <w:right w:val="none" w:sz="0" w:space="0" w:color="auto"/>
                              </w:divBdr>
                              <w:divsChild>
                                <w:div w:id="1904097622">
                                  <w:marLeft w:val="0"/>
                                  <w:marRight w:val="0"/>
                                  <w:marTop w:val="0"/>
                                  <w:marBottom w:val="0"/>
                                  <w:divBdr>
                                    <w:top w:val="none" w:sz="0" w:space="0" w:color="auto"/>
                                    <w:left w:val="none" w:sz="0" w:space="0" w:color="auto"/>
                                    <w:bottom w:val="none" w:sz="0" w:space="0" w:color="auto"/>
                                    <w:right w:val="none" w:sz="0" w:space="0" w:color="auto"/>
                                  </w:divBdr>
                                </w:div>
                              </w:divsChild>
                            </w:div>
                            <w:div w:id="1501430935">
                              <w:marLeft w:val="0"/>
                              <w:marRight w:val="0"/>
                              <w:marTop w:val="0"/>
                              <w:marBottom w:val="0"/>
                              <w:divBdr>
                                <w:top w:val="none" w:sz="0" w:space="0" w:color="auto"/>
                                <w:left w:val="none" w:sz="0" w:space="0" w:color="auto"/>
                                <w:bottom w:val="none" w:sz="0" w:space="0" w:color="auto"/>
                                <w:right w:val="none" w:sz="0" w:space="0" w:color="auto"/>
                              </w:divBdr>
                              <w:divsChild>
                                <w:div w:id="482742002">
                                  <w:marLeft w:val="0"/>
                                  <w:marRight w:val="0"/>
                                  <w:marTop w:val="0"/>
                                  <w:marBottom w:val="0"/>
                                  <w:divBdr>
                                    <w:top w:val="none" w:sz="0" w:space="0" w:color="auto"/>
                                    <w:left w:val="none" w:sz="0" w:space="0" w:color="auto"/>
                                    <w:bottom w:val="none" w:sz="0" w:space="0" w:color="auto"/>
                                    <w:right w:val="none" w:sz="0" w:space="0" w:color="auto"/>
                                  </w:divBdr>
                                </w:div>
                              </w:divsChild>
                            </w:div>
                            <w:div w:id="315230230">
                              <w:marLeft w:val="0"/>
                              <w:marRight w:val="0"/>
                              <w:marTop w:val="0"/>
                              <w:marBottom w:val="0"/>
                              <w:divBdr>
                                <w:top w:val="none" w:sz="0" w:space="0" w:color="auto"/>
                                <w:left w:val="none" w:sz="0" w:space="0" w:color="auto"/>
                                <w:bottom w:val="none" w:sz="0" w:space="0" w:color="auto"/>
                                <w:right w:val="none" w:sz="0" w:space="0" w:color="auto"/>
                              </w:divBdr>
                              <w:divsChild>
                                <w:div w:id="323627965">
                                  <w:marLeft w:val="0"/>
                                  <w:marRight w:val="0"/>
                                  <w:marTop w:val="0"/>
                                  <w:marBottom w:val="0"/>
                                  <w:divBdr>
                                    <w:top w:val="none" w:sz="0" w:space="0" w:color="auto"/>
                                    <w:left w:val="none" w:sz="0" w:space="0" w:color="auto"/>
                                    <w:bottom w:val="none" w:sz="0" w:space="0" w:color="auto"/>
                                    <w:right w:val="none" w:sz="0" w:space="0" w:color="auto"/>
                                  </w:divBdr>
                                </w:div>
                              </w:divsChild>
                            </w:div>
                            <w:div w:id="7662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613984">
          <w:marLeft w:val="0"/>
          <w:marRight w:val="0"/>
          <w:marTop w:val="0"/>
          <w:marBottom w:val="0"/>
          <w:divBdr>
            <w:top w:val="none" w:sz="0" w:space="0" w:color="auto"/>
            <w:left w:val="none" w:sz="0" w:space="0" w:color="auto"/>
            <w:bottom w:val="none" w:sz="0" w:space="0" w:color="auto"/>
            <w:right w:val="none" w:sz="0" w:space="0" w:color="auto"/>
          </w:divBdr>
          <w:divsChild>
            <w:div w:id="1423990851">
              <w:marLeft w:val="0"/>
              <w:marRight w:val="0"/>
              <w:marTop w:val="0"/>
              <w:marBottom w:val="0"/>
              <w:divBdr>
                <w:top w:val="none" w:sz="0" w:space="0" w:color="auto"/>
                <w:left w:val="none" w:sz="0" w:space="0" w:color="auto"/>
                <w:bottom w:val="none" w:sz="0" w:space="0" w:color="auto"/>
                <w:right w:val="none" w:sz="0" w:space="0" w:color="auto"/>
              </w:divBdr>
              <w:divsChild>
                <w:div w:id="807357457">
                  <w:marLeft w:val="0"/>
                  <w:marRight w:val="0"/>
                  <w:marTop w:val="0"/>
                  <w:marBottom w:val="0"/>
                  <w:divBdr>
                    <w:top w:val="none" w:sz="0" w:space="0" w:color="auto"/>
                    <w:left w:val="none" w:sz="0" w:space="0" w:color="auto"/>
                    <w:bottom w:val="none" w:sz="0" w:space="0" w:color="auto"/>
                    <w:right w:val="none" w:sz="0" w:space="0" w:color="auto"/>
                  </w:divBdr>
                </w:div>
              </w:divsChild>
            </w:div>
            <w:div w:id="1887793519">
              <w:marLeft w:val="0"/>
              <w:marRight w:val="0"/>
              <w:marTop w:val="0"/>
              <w:marBottom w:val="0"/>
              <w:divBdr>
                <w:top w:val="none" w:sz="0" w:space="0" w:color="auto"/>
                <w:left w:val="none" w:sz="0" w:space="0" w:color="auto"/>
                <w:bottom w:val="none" w:sz="0" w:space="0" w:color="auto"/>
                <w:right w:val="none" w:sz="0" w:space="0" w:color="auto"/>
              </w:divBdr>
              <w:divsChild>
                <w:div w:id="894584843">
                  <w:marLeft w:val="0"/>
                  <w:marRight w:val="0"/>
                  <w:marTop w:val="0"/>
                  <w:marBottom w:val="0"/>
                  <w:divBdr>
                    <w:top w:val="none" w:sz="0" w:space="0" w:color="auto"/>
                    <w:left w:val="none" w:sz="0" w:space="0" w:color="auto"/>
                    <w:bottom w:val="none" w:sz="0" w:space="0" w:color="auto"/>
                    <w:right w:val="none" w:sz="0" w:space="0" w:color="auto"/>
                  </w:divBdr>
                  <w:divsChild>
                    <w:div w:id="1666742542">
                      <w:marLeft w:val="0"/>
                      <w:marRight w:val="0"/>
                      <w:marTop w:val="0"/>
                      <w:marBottom w:val="0"/>
                      <w:divBdr>
                        <w:top w:val="none" w:sz="0" w:space="0" w:color="auto"/>
                        <w:left w:val="none" w:sz="0" w:space="0" w:color="auto"/>
                        <w:bottom w:val="none" w:sz="0" w:space="0" w:color="auto"/>
                        <w:right w:val="none" w:sz="0" w:space="0" w:color="auto"/>
                      </w:divBdr>
                      <w:divsChild>
                        <w:div w:id="1536036671">
                          <w:marLeft w:val="0"/>
                          <w:marRight w:val="0"/>
                          <w:marTop w:val="0"/>
                          <w:marBottom w:val="0"/>
                          <w:divBdr>
                            <w:top w:val="none" w:sz="0" w:space="0" w:color="auto"/>
                            <w:left w:val="none" w:sz="0" w:space="0" w:color="auto"/>
                            <w:bottom w:val="none" w:sz="0" w:space="0" w:color="auto"/>
                            <w:right w:val="none" w:sz="0" w:space="0" w:color="auto"/>
                          </w:divBdr>
                          <w:divsChild>
                            <w:div w:id="1958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9198">
      <w:bodyDiv w:val="1"/>
      <w:marLeft w:val="0"/>
      <w:marRight w:val="0"/>
      <w:marTop w:val="0"/>
      <w:marBottom w:val="0"/>
      <w:divBdr>
        <w:top w:val="none" w:sz="0" w:space="0" w:color="auto"/>
        <w:left w:val="none" w:sz="0" w:space="0" w:color="auto"/>
        <w:bottom w:val="none" w:sz="0" w:space="0" w:color="auto"/>
        <w:right w:val="none" w:sz="0" w:space="0" w:color="auto"/>
      </w:divBdr>
    </w:div>
    <w:div w:id="738595915">
      <w:bodyDiv w:val="1"/>
      <w:marLeft w:val="0"/>
      <w:marRight w:val="0"/>
      <w:marTop w:val="0"/>
      <w:marBottom w:val="0"/>
      <w:divBdr>
        <w:top w:val="none" w:sz="0" w:space="0" w:color="auto"/>
        <w:left w:val="none" w:sz="0" w:space="0" w:color="auto"/>
        <w:bottom w:val="none" w:sz="0" w:space="0" w:color="auto"/>
        <w:right w:val="none" w:sz="0" w:space="0" w:color="auto"/>
      </w:divBdr>
    </w:div>
    <w:div w:id="750153262">
      <w:bodyDiv w:val="1"/>
      <w:marLeft w:val="0"/>
      <w:marRight w:val="0"/>
      <w:marTop w:val="0"/>
      <w:marBottom w:val="0"/>
      <w:divBdr>
        <w:top w:val="none" w:sz="0" w:space="0" w:color="auto"/>
        <w:left w:val="none" w:sz="0" w:space="0" w:color="auto"/>
        <w:bottom w:val="none" w:sz="0" w:space="0" w:color="auto"/>
        <w:right w:val="none" w:sz="0" w:space="0" w:color="auto"/>
      </w:divBdr>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59519884">
      <w:bodyDiv w:val="1"/>
      <w:marLeft w:val="0"/>
      <w:marRight w:val="0"/>
      <w:marTop w:val="0"/>
      <w:marBottom w:val="0"/>
      <w:divBdr>
        <w:top w:val="none" w:sz="0" w:space="0" w:color="auto"/>
        <w:left w:val="none" w:sz="0" w:space="0" w:color="auto"/>
        <w:bottom w:val="none" w:sz="0" w:space="0" w:color="auto"/>
        <w:right w:val="none" w:sz="0" w:space="0" w:color="auto"/>
      </w:divBdr>
      <w:divsChild>
        <w:div w:id="1387141097">
          <w:marLeft w:val="0"/>
          <w:marRight w:val="0"/>
          <w:marTop w:val="0"/>
          <w:marBottom w:val="0"/>
          <w:divBdr>
            <w:top w:val="none" w:sz="0" w:space="0" w:color="auto"/>
            <w:left w:val="none" w:sz="0" w:space="0" w:color="auto"/>
            <w:bottom w:val="none" w:sz="0" w:space="0" w:color="auto"/>
            <w:right w:val="none" w:sz="0" w:space="0" w:color="auto"/>
          </w:divBdr>
        </w:div>
        <w:div w:id="1614051975">
          <w:marLeft w:val="0"/>
          <w:marRight w:val="0"/>
          <w:marTop w:val="0"/>
          <w:marBottom w:val="0"/>
          <w:divBdr>
            <w:top w:val="none" w:sz="0" w:space="0" w:color="auto"/>
            <w:left w:val="none" w:sz="0" w:space="0" w:color="auto"/>
            <w:bottom w:val="none" w:sz="0" w:space="0" w:color="auto"/>
            <w:right w:val="none" w:sz="0" w:space="0" w:color="auto"/>
          </w:divBdr>
        </w:div>
        <w:div w:id="735319533">
          <w:marLeft w:val="0"/>
          <w:marRight w:val="0"/>
          <w:marTop w:val="0"/>
          <w:marBottom w:val="0"/>
          <w:divBdr>
            <w:top w:val="none" w:sz="0" w:space="0" w:color="auto"/>
            <w:left w:val="none" w:sz="0" w:space="0" w:color="auto"/>
            <w:bottom w:val="none" w:sz="0" w:space="0" w:color="auto"/>
            <w:right w:val="none" w:sz="0" w:space="0" w:color="auto"/>
          </w:divBdr>
        </w:div>
        <w:div w:id="856426600">
          <w:marLeft w:val="0"/>
          <w:marRight w:val="0"/>
          <w:marTop w:val="0"/>
          <w:marBottom w:val="0"/>
          <w:divBdr>
            <w:top w:val="none" w:sz="0" w:space="0" w:color="auto"/>
            <w:left w:val="none" w:sz="0" w:space="0" w:color="auto"/>
            <w:bottom w:val="none" w:sz="0" w:space="0" w:color="auto"/>
            <w:right w:val="none" w:sz="0" w:space="0" w:color="auto"/>
          </w:divBdr>
        </w:div>
      </w:divsChild>
    </w:div>
    <w:div w:id="761683218">
      <w:bodyDiv w:val="1"/>
      <w:marLeft w:val="0"/>
      <w:marRight w:val="0"/>
      <w:marTop w:val="0"/>
      <w:marBottom w:val="0"/>
      <w:divBdr>
        <w:top w:val="none" w:sz="0" w:space="0" w:color="auto"/>
        <w:left w:val="none" w:sz="0" w:space="0" w:color="auto"/>
        <w:bottom w:val="none" w:sz="0" w:space="0" w:color="auto"/>
        <w:right w:val="none" w:sz="0" w:space="0" w:color="auto"/>
      </w:divBdr>
    </w:div>
    <w:div w:id="772431845">
      <w:bodyDiv w:val="1"/>
      <w:marLeft w:val="0"/>
      <w:marRight w:val="0"/>
      <w:marTop w:val="0"/>
      <w:marBottom w:val="0"/>
      <w:divBdr>
        <w:top w:val="none" w:sz="0" w:space="0" w:color="auto"/>
        <w:left w:val="none" w:sz="0" w:space="0" w:color="auto"/>
        <w:bottom w:val="none" w:sz="0" w:space="0" w:color="auto"/>
        <w:right w:val="none" w:sz="0" w:space="0" w:color="auto"/>
      </w:divBdr>
    </w:div>
    <w:div w:id="783036639">
      <w:bodyDiv w:val="1"/>
      <w:marLeft w:val="0"/>
      <w:marRight w:val="0"/>
      <w:marTop w:val="0"/>
      <w:marBottom w:val="0"/>
      <w:divBdr>
        <w:top w:val="none" w:sz="0" w:space="0" w:color="auto"/>
        <w:left w:val="none" w:sz="0" w:space="0" w:color="auto"/>
        <w:bottom w:val="none" w:sz="0" w:space="0" w:color="auto"/>
        <w:right w:val="none" w:sz="0" w:space="0" w:color="auto"/>
      </w:divBdr>
    </w:div>
    <w:div w:id="792479271">
      <w:bodyDiv w:val="1"/>
      <w:marLeft w:val="0"/>
      <w:marRight w:val="0"/>
      <w:marTop w:val="0"/>
      <w:marBottom w:val="0"/>
      <w:divBdr>
        <w:top w:val="none" w:sz="0" w:space="0" w:color="auto"/>
        <w:left w:val="none" w:sz="0" w:space="0" w:color="auto"/>
        <w:bottom w:val="none" w:sz="0" w:space="0" w:color="auto"/>
        <w:right w:val="none" w:sz="0" w:space="0" w:color="auto"/>
      </w:divBdr>
      <w:divsChild>
        <w:div w:id="809400995">
          <w:marLeft w:val="0"/>
          <w:marRight w:val="0"/>
          <w:marTop w:val="0"/>
          <w:marBottom w:val="0"/>
          <w:divBdr>
            <w:top w:val="none" w:sz="0" w:space="0" w:color="auto"/>
            <w:left w:val="none" w:sz="0" w:space="0" w:color="auto"/>
            <w:bottom w:val="none" w:sz="0" w:space="0" w:color="auto"/>
            <w:right w:val="none" w:sz="0" w:space="0" w:color="auto"/>
          </w:divBdr>
          <w:divsChild>
            <w:div w:id="424738977">
              <w:marLeft w:val="0"/>
              <w:marRight w:val="0"/>
              <w:marTop w:val="0"/>
              <w:marBottom w:val="0"/>
              <w:divBdr>
                <w:top w:val="none" w:sz="0" w:space="0" w:color="auto"/>
                <w:left w:val="none" w:sz="0" w:space="0" w:color="auto"/>
                <w:bottom w:val="none" w:sz="0" w:space="0" w:color="auto"/>
                <w:right w:val="none" w:sz="0" w:space="0" w:color="auto"/>
              </w:divBdr>
              <w:divsChild>
                <w:div w:id="5071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1971">
          <w:marLeft w:val="0"/>
          <w:marRight w:val="0"/>
          <w:marTop w:val="0"/>
          <w:marBottom w:val="0"/>
          <w:divBdr>
            <w:top w:val="none" w:sz="0" w:space="0" w:color="auto"/>
            <w:left w:val="none" w:sz="0" w:space="0" w:color="auto"/>
            <w:bottom w:val="none" w:sz="0" w:space="0" w:color="auto"/>
            <w:right w:val="none" w:sz="0" w:space="0" w:color="auto"/>
          </w:divBdr>
          <w:divsChild>
            <w:div w:id="1843668181">
              <w:marLeft w:val="0"/>
              <w:marRight w:val="0"/>
              <w:marTop w:val="0"/>
              <w:marBottom w:val="0"/>
              <w:divBdr>
                <w:top w:val="none" w:sz="0" w:space="0" w:color="auto"/>
                <w:left w:val="none" w:sz="0" w:space="0" w:color="auto"/>
                <w:bottom w:val="none" w:sz="0" w:space="0" w:color="auto"/>
                <w:right w:val="none" w:sz="0" w:space="0" w:color="auto"/>
              </w:divBdr>
              <w:divsChild>
                <w:div w:id="16905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1802">
      <w:bodyDiv w:val="1"/>
      <w:marLeft w:val="0"/>
      <w:marRight w:val="0"/>
      <w:marTop w:val="0"/>
      <w:marBottom w:val="0"/>
      <w:divBdr>
        <w:top w:val="none" w:sz="0" w:space="0" w:color="auto"/>
        <w:left w:val="none" w:sz="0" w:space="0" w:color="auto"/>
        <w:bottom w:val="none" w:sz="0" w:space="0" w:color="auto"/>
        <w:right w:val="none" w:sz="0" w:space="0" w:color="auto"/>
      </w:divBdr>
    </w:div>
    <w:div w:id="872159426">
      <w:bodyDiv w:val="1"/>
      <w:marLeft w:val="0"/>
      <w:marRight w:val="0"/>
      <w:marTop w:val="0"/>
      <w:marBottom w:val="0"/>
      <w:divBdr>
        <w:top w:val="none" w:sz="0" w:space="0" w:color="auto"/>
        <w:left w:val="none" w:sz="0" w:space="0" w:color="auto"/>
        <w:bottom w:val="none" w:sz="0" w:space="0" w:color="auto"/>
        <w:right w:val="none" w:sz="0" w:space="0" w:color="auto"/>
      </w:divBdr>
      <w:divsChild>
        <w:div w:id="1112675682">
          <w:marLeft w:val="0"/>
          <w:marRight w:val="0"/>
          <w:marTop w:val="0"/>
          <w:marBottom w:val="0"/>
          <w:divBdr>
            <w:top w:val="none" w:sz="0" w:space="0" w:color="auto"/>
            <w:left w:val="none" w:sz="0" w:space="0" w:color="auto"/>
            <w:bottom w:val="none" w:sz="0" w:space="0" w:color="auto"/>
            <w:right w:val="none" w:sz="0" w:space="0" w:color="auto"/>
          </w:divBdr>
          <w:divsChild>
            <w:div w:id="1954168094">
              <w:marLeft w:val="0"/>
              <w:marRight w:val="0"/>
              <w:marTop w:val="0"/>
              <w:marBottom w:val="0"/>
              <w:divBdr>
                <w:top w:val="none" w:sz="0" w:space="0" w:color="auto"/>
                <w:left w:val="none" w:sz="0" w:space="0" w:color="auto"/>
                <w:bottom w:val="none" w:sz="0" w:space="0" w:color="auto"/>
                <w:right w:val="none" w:sz="0" w:space="0" w:color="auto"/>
              </w:divBdr>
            </w:div>
          </w:divsChild>
        </w:div>
        <w:div w:id="978068113">
          <w:marLeft w:val="75"/>
          <w:marRight w:val="0"/>
          <w:marTop w:val="0"/>
          <w:marBottom w:val="0"/>
          <w:divBdr>
            <w:top w:val="single" w:sz="6" w:space="0" w:color="AAAAAA"/>
            <w:left w:val="single" w:sz="6" w:space="0" w:color="AAAAAA"/>
            <w:bottom w:val="single" w:sz="6" w:space="0" w:color="AAAAAA"/>
            <w:right w:val="single" w:sz="6" w:space="0" w:color="AAAAAA"/>
          </w:divBdr>
          <w:divsChild>
            <w:div w:id="1820417626">
              <w:marLeft w:val="0"/>
              <w:marRight w:val="0"/>
              <w:marTop w:val="15"/>
              <w:marBottom w:val="0"/>
              <w:divBdr>
                <w:top w:val="none" w:sz="0" w:space="0" w:color="auto"/>
                <w:left w:val="none" w:sz="0" w:space="0" w:color="auto"/>
                <w:bottom w:val="none" w:sz="0" w:space="0" w:color="auto"/>
                <w:right w:val="none" w:sz="0" w:space="0" w:color="auto"/>
              </w:divBdr>
              <w:divsChild>
                <w:div w:id="926353661">
                  <w:marLeft w:val="0"/>
                  <w:marRight w:val="0"/>
                  <w:marTop w:val="0"/>
                  <w:marBottom w:val="0"/>
                  <w:divBdr>
                    <w:top w:val="none" w:sz="0" w:space="0" w:color="auto"/>
                    <w:left w:val="none" w:sz="0" w:space="0" w:color="auto"/>
                    <w:bottom w:val="none" w:sz="0" w:space="0" w:color="auto"/>
                    <w:right w:val="none" w:sz="0" w:space="0" w:color="auto"/>
                  </w:divBdr>
                  <w:divsChild>
                    <w:div w:id="1386951672">
                      <w:marLeft w:val="0"/>
                      <w:marRight w:val="0"/>
                      <w:marTop w:val="0"/>
                      <w:marBottom w:val="0"/>
                      <w:divBdr>
                        <w:top w:val="none" w:sz="0" w:space="0" w:color="auto"/>
                        <w:left w:val="none" w:sz="0" w:space="0" w:color="auto"/>
                        <w:bottom w:val="none" w:sz="0" w:space="0" w:color="auto"/>
                        <w:right w:val="none" w:sz="0" w:space="0" w:color="auto"/>
                      </w:divBdr>
                      <w:divsChild>
                        <w:div w:id="1760251568">
                          <w:marLeft w:val="0"/>
                          <w:marRight w:val="0"/>
                          <w:marTop w:val="0"/>
                          <w:marBottom w:val="0"/>
                          <w:divBdr>
                            <w:top w:val="none" w:sz="0" w:space="0" w:color="auto"/>
                            <w:left w:val="none" w:sz="0" w:space="0" w:color="auto"/>
                            <w:bottom w:val="none" w:sz="0" w:space="0" w:color="auto"/>
                            <w:right w:val="none" w:sz="0" w:space="0" w:color="auto"/>
                          </w:divBdr>
                          <w:divsChild>
                            <w:div w:id="1492939323">
                              <w:marLeft w:val="0"/>
                              <w:marRight w:val="0"/>
                              <w:marTop w:val="0"/>
                              <w:marBottom w:val="0"/>
                              <w:divBdr>
                                <w:top w:val="none" w:sz="0" w:space="0" w:color="auto"/>
                                <w:left w:val="none" w:sz="0" w:space="0" w:color="auto"/>
                                <w:bottom w:val="none" w:sz="0" w:space="0" w:color="auto"/>
                                <w:right w:val="none" w:sz="0" w:space="0" w:color="auto"/>
                              </w:divBdr>
                              <w:divsChild>
                                <w:div w:id="1766806503">
                                  <w:marLeft w:val="0"/>
                                  <w:marRight w:val="0"/>
                                  <w:marTop w:val="0"/>
                                  <w:marBottom w:val="0"/>
                                  <w:divBdr>
                                    <w:top w:val="none" w:sz="0" w:space="0" w:color="auto"/>
                                    <w:left w:val="none" w:sz="0" w:space="0" w:color="auto"/>
                                    <w:bottom w:val="none" w:sz="0" w:space="0" w:color="auto"/>
                                    <w:right w:val="none" w:sz="0" w:space="0" w:color="auto"/>
                                  </w:divBdr>
                                  <w:divsChild>
                                    <w:div w:id="135190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0655341">
      <w:bodyDiv w:val="1"/>
      <w:marLeft w:val="0"/>
      <w:marRight w:val="0"/>
      <w:marTop w:val="0"/>
      <w:marBottom w:val="0"/>
      <w:divBdr>
        <w:top w:val="none" w:sz="0" w:space="0" w:color="auto"/>
        <w:left w:val="none" w:sz="0" w:space="0" w:color="auto"/>
        <w:bottom w:val="none" w:sz="0" w:space="0" w:color="auto"/>
        <w:right w:val="none" w:sz="0" w:space="0" w:color="auto"/>
      </w:divBdr>
      <w:divsChild>
        <w:div w:id="1270968650">
          <w:marLeft w:val="0"/>
          <w:marRight w:val="0"/>
          <w:marTop w:val="240"/>
          <w:marBottom w:val="0"/>
          <w:divBdr>
            <w:top w:val="none" w:sz="0" w:space="0" w:color="auto"/>
            <w:left w:val="none" w:sz="0" w:space="0" w:color="auto"/>
            <w:bottom w:val="none" w:sz="0" w:space="0" w:color="auto"/>
            <w:right w:val="none" w:sz="0" w:space="0" w:color="auto"/>
          </w:divBdr>
        </w:div>
        <w:div w:id="1221137454">
          <w:marLeft w:val="0"/>
          <w:marRight w:val="0"/>
          <w:marTop w:val="240"/>
          <w:marBottom w:val="0"/>
          <w:divBdr>
            <w:top w:val="none" w:sz="0" w:space="0" w:color="auto"/>
            <w:left w:val="none" w:sz="0" w:space="0" w:color="auto"/>
            <w:bottom w:val="none" w:sz="0" w:space="0" w:color="auto"/>
            <w:right w:val="none" w:sz="0" w:space="0" w:color="auto"/>
          </w:divBdr>
        </w:div>
      </w:divsChild>
    </w:div>
    <w:div w:id="918900865">
      <w:bodyDiv w:val="1"/>
      <w:marLeft w:val="0"/>
      <w:marRight w:val="0"/>
      <w:marTop w:val="0"/>
      <w:marBottom w:val="0"/>
      <w:divBdr>
        <w:top w:val="none" w:sz="0" w:space="0" w:color="auto"/>
        <w:left w:val="none" w:sz="0" w:space="0" w:color="auto"/>
        <w:bottom w:val="none" w:sz="0" w:space="0" w:color="auto"/>
        <w:right w:val="none" w:sz="0" w:space="0" w:color="auto"/>
      </w:divBdr>
      <w:divsChild>
        <w:div w:id="134226879">
          <w:marLeft w:val="0"/>
          <w:marRight w:val="0"/>
          <w:marTop w:val="480"/>
          <w:marBottom w:val="0"/>
          <w:divBdr>
            <w:top w:val="none" w:sz="0" w:space="0" w:color="auto"/>
            <w:left w:val="none" w:sz="0" w:space="0" w:color="auto"/>
            <w:bottom w:val="none" w:sz="0" w:space="0" w:color="auto"/>
            <w:right w:val="none" w:sz="0" w:space="0" w:color="auto"/>
          </w:divBdr>
        </w:div>
        <w:div w:id="1736125825">
          <w:marLeft w:val="0"/>
          <w:marRight w:val="0"/>
          <w:marTop w:val="480"/>
          <w:marBottom w:val="0"/>
          <w:divBdr>
            <w:top w:val="none" w:sz="0" w:space="0" w:color="auto"/>
            <w:left w:val="none" w:sz="0" w:space="0" w:color="auto"/>
            <w:bottom w:val="none" w:sz="0" w:space="0" w:color="auto"/>
            <w:right w:val="none" w:sz="0" w:space="0" w:color="auto"/>
          </w:divBdr>
        </w:div>
        <w:div w:id="1381439204">
          <w:marLeft w:val="0"/>
          <w:marRight w:val="0"/>
          <w:marTop w:val="240"/>
          <w:marBottom w:val="0"/>
          <w:divBdr>
            <w:top w:val="none" w:sz="0" w:space="0" w:color="auto"/>
            <w:left w:val="none" w:sz="0" w:space="0" w:color="auto"/>
            <w:bottom w:val="none" w:sz="0" w:space="0" w:color="auto"/>
            <w:right w:val="none" w:sz="0" w:space="0" w:color="auto"/>
          </w:divBdr>
        </w:div>
        <w:div w:id="721171214">
          <w:marLeft w:val="0"/>
          <w:marRight w:val="0"/>
          <w:marTop w:val="240"/>
          <w:marBottom w:val="0"/>
          <w:divBdr>
            <w:top w:val="none" w:sz="0" w:space="0" w:color="auto"/>
            <w:left w:val="none" w:sz="0" w:space="0" w:color="auto"/>
            <w:bottom w:val="none" w:sz="0" w:space="0" w:color="auto"/>
            <w:right w:val="none" w:sz="0" w:space="0" w:color="auto"/>
          </w:divBdr>
        </w:div>
        <w:div w:id="783352154">
          <w:marLeft w:val="0"/>
          <w:marRight w:val="0"/>
          <w:marTop w:val="240"/>
          <w:marBottom w:val="0"/>
          <w:divBdr>
            <w:top w:val="none" w:sz="0" w:space="0" w:color="auto"/>
            <w:left w:val="none" w:sz="0" w:space="0" w:color="auto"/>
            <w:bottom w:val="none" w:sz="0" w:space="0" w:color="auto"/>
            <w:right w:val="none" w:sz="0" w:space="0" w:color="auto"/>
          </w:divBdr>
        </w:div>
        <w:div w:id="1713652381">
          <w:marLeft w:val="425"/>
          <w:marRight w:val="0"/>
          <w:marTop w:val="0"/>
          <w:marBottom w:val="0"/>
          <w:divBdr>
            <w:top w:val="none" w:sz="0" w:space="0" w:color="auto"/>
            <w:left w:val="none" w:sz="0" w:space="0" w:color="auto"/>
            <w:bottom w:val="none" w:sz="0" w:space="0" w:color="auto"/>
            <w:right w:val="none" w:sz="0" w:space="0" w:color="auto"/>
          </w:divBdr>
        </w:div>
        <w:div w:id="711199462">
          <w:marLeft w:val="425"/>
          <w:marRight w:val="0"/>
          <w:marTop w:val="0"/>
          <w:marBottom w:val="0"/>
          <w:divBdr>
            <w:top w:val="none" w:sz="0" w:space="0" w:color="auto"/>
            <w:left w:val="none" w:sz="0" w:space="0" w:color="auto"/>
            <w:bottom w:val="none" w:sz="0" w:space="0" w:color="auto"/>
            <w:right w:val="none" w:sz="0" w:space="0" w:color="auto"/>
          </w:divBdr>
        </w:div>
        <w:div w:id="908346259">
          <w:marLeft w:val="0"/>
          <w:marRight w:val="0"/>
          <w:marTop w:val="480"/>
          <w:marBottom w:val="0"/>
          <w:divBdr>
            <w:top w:val="none" w:sz="0" w:space="0" w:color="auto"/>
            <w:left w:val="none" w:sz="0" w:space="0" w:color="auto"/>
            <w:bottom w:val="none" w:sz="0" w:space="0" w:color="auto"/>
            <w:right w:val="none" w:sz="0" w:space="0" w:color="auto"/>
          </w:divBdr>
        </w:div>
        <w:div w:id="1787892198">
          <w:marLeft w:val="0"/>
          <w:marRight w:val="0"/>
          <w:marTop w:val="480"/>
          <w:marBottom w:val="0"/>
          <w:divBdr>
            <w:top w:val="none" w:sz="0" w:space="0" w:color="auto"/>
            <w:left w:val="none" w:sz="0" w:space="0" w:color="auto"/>
            <w:bottom w:val="none" w:sz="0" w:space="0" w:color="auto"/>
            <w:right w:val="none" w:sz="0" w:space="0" w:color="auto"/>
          </w:divBdr>
        </w:div>
        <w:div w:id="754211261">
          <w:marLeft w:val="0"/>
          <w:marRight w:val="0"/>
          <w:marTop w:val="240"/>
          <w:marBottom w:val="0"/>
          <w:divBdr>
            <w:top w:val="none" w:sz="0" w:space="0" w:color="auto"/>
            <w:left w:val="none" w:sz="0" w:space="0" w:color="auto"/>
            <w:bottom w:val="none" w:sz="0" w:space="0" w:color="auto"/>
            <w:right w:val="none" w:sz="0" w:space="0" w:color="auto"/>
          </w:divBdr>
        </w:div>
        <w:div w:id="1433746402">
          <w:marLeft w:val="425"/>
          <w:marRight w:val="0"/>
          <w:marTop w:val="0"/>
          <w:marBottom w:val="0"/>
          <w:divBdr>
            <w:top w:val="none" w:sz="0" w:space="0" w:color="auto"/>
            <w:left w:val="none" w:sz="0" w:space="0" w:color="auto"/>
            <w:bottom w:val="none" w:sz="0" w:space="0" w:color="auto"/>
            <w:right w:val="none" w:sz="0" w:space="0" w:color="auto"/>
          </w:divBdr>
        </w:div>
        <w:div w:id="1954625474">
          <w:marLeft w:val="425"/>
          <w:marRight w:val="0"/>
          <w:marTop w:val="0"/>
          <w:marBottom w:val="0"/>
          <w:divBdr>
            <w:top w:val="none" w:sz="0" w:space="0" w:color="auto"/>
            <w:left w:val="none" w:sz="0" w:space="0" w:color="auto"/>
            <w:bottom w:val="none" w:sz="0" w:space="0" w:color="auto"/>
            <w:right w:val="none" w:sz="0" w:space="0" w:color="auto"/>
          </w:divBdr>
        </w:div>
        <w:div w:id="939292843">
          <w:marLeft w:val="0"/>
          <w:marRight w:val="0"/>
          <w:marTop w:val="240"/>
          <w:marBottom w:val="0"/>
          <w:divBdr>
            <w:top w:val="none" w:sz="0" w:space="0" w:color="auto"/>
            <w:left w:val="none" w:sz="0" w:space="0" w:color="auto"/>
            <w:bottom w:val="none" w:sz="0" w:space="0" w:color="auto"/>
            <w:right w:val="none" w:sz="0" w:space="0" w:color="auto"/>
          </w:divBdr>
        </w:div>
        <w:div w:id="1364135651">
          <w:marLeft w:val="0"/>
          <w:marRight w:val="0"/>
          <w:marTop w:val="240"/>
          <w:marBottom w:val="0"/>
          <w:divBdr>
            <w:top w:val="none" w:sz="0" w:space="0" w:color="auto"/>
            <w:left w:val="none" w:sz="0" w:space="0" w:color="auto"/>
            <w:bottom w:val="none" w:sz="0" w:space="0" w:color="auto"/>
            <w:right w:val="none" w:sz="0" w:space="0" w:color="auto"/>
          </w:divBdr>
        </w:div>
        <w:div w:id="896013673">
          <w:marLeft w:val="0"/>
          <w:marRight w:val="0"/>
          <w:marTop w:val="240"/>
          <w:marBottom w:val="0"/>
          <w:divBdr>
            <w:top w:val="none" w:sz="0" w:space="0" w:color="auto"/>
            <w:left w:val="none" w:sz="0" w:space="0" w:color="auto"/>
            <w:bottom w:val="none" w:sz="0" w:space="0" w:color="auto"/>
            <w:right w:val="none" w:sz="0" w:space="0" w:color="auto"/>
          </w:divBdr>
        </w:div>
        <w:div w:id="1833135598">
          <w:marLeft w:val="0"/>
          <w:marRight w:val="0"/>
          <w:marTop w:val="480"/>
          <w:marBottom w:val="0"/>
          <w:divBdr>
            <w:top w:val="none" w:sz="0" w:space="0" w:color="auto"/>
            <w:left w:val="none" w:sz="0" w:space="0" w:color="auto"/>
            <w:bottom w:val="none" w:sz="0" w:space="0" w:color="auto"/>
            <w:right w:val="none" w:sz="0" w:space="0" w:color="auto"/>
          </w:divBdr>
        </w:div>
        <w:div w:id="2010251921">
          <w:marLeft w:val="0"/>
          <w:marRight w:val="0"/>
          <w:marTop w:val="480"/>
          <w:marBottom w:val="0"/>
          <w:divBdr>
            <w:top w:val="none" w:sz="0" w:space="0" w:color="auto"/>
            <w:left w:val="none" w:sz="0" w:space="0" w:color="auto"/>
            <w:bottom w:val="none" w:sz="0" w:space="0" w:color="auto"/>
            <w:right w:val="none" w:sz="0" w:space="0" w:color="auto"/>
          </w:divBdr>
        </w:div>
        <w:div w:id="1954244731">
          <w:marLeft w:val="0"/>
          <w:marRight w:val="0"/>
          <w:marTop w:val="240"/>
          <w:marBottom w:val="0"/>
          <w:divBdr>
            <w:top w:val="none" w:sz="0" w:space="0" w:color="auto"/>
            <w:left w:val="none" w:sz="0" w:space="0" w:color="auto"/>
            <w:bottom w:val="none" w:sz="0" w:space="0" w:color="auto"/>
            <w:right w:val="none" w:sz="0" w:space="0" w:color="auto"/>
          </w:divBdr>
        </w:div>
        <w:div w:id="1716924187">
          <w:marLeft w:val="0"/>
          <w:marRight w:val="0"/>
          <w:marTop w:val="240"/>
          <w:marBottom w:val="0"/>
          <w:divBdr>
            <w:top w:val="none" w:sz="0" w:space="0" w:color="auto"/>
            <w:left w:val="none" w:sz="0" w:space="0" w:color="auto"/>
            <w:bottom w:val="none" w:sz="0" w:space="0" w:color="auto"/>
            <w:right w:val="none" w:sz="0" w:space="0" w:color="auto"/>
          </w:divBdr>
        </w:div>
        <w:div w:id="1065491537">
          <w:marLeft w:val="0"/>
          <w:marRight w:val="0"/>
          <w:marTop w:val="480"/>
          <w:marBottom w:val="0"/>
          <w:divBdr>
            <w:top w:val="none" w:sz="0" w:space="0" w:color="auto"/>
            <w:left w:val="none" w:sz="0" w:space="0" w:color="auto"/>
            <w:bottom w:val="none" w:sz="0" w:space="0" w:color="auto"/>
            <w:right w:val="none" w:sz="0" w:space="0" w:color="auto"/>
          </w:divBdr>
        </w:div>
        <w:div w:id="1784500852">
          <w:marLeft w:val="0"/>
          <w:marRight w:val="0"/>
          <w:marTop w:val="480"/>
          <w:marBottom w:val="0"/>
          <w:divBdr>
            <w:top w:val="none" w:sz="0" w:space="0" w:color="auto"/>
            <w:left w:val="none" w:sz="0" w:space="0" w:color="auto"/>
            <w:bottom w:val="none" w:sz="0" w:space="0" w:color="auto"/>
            <w:right w:val="none" w:sz="0" w:space="0" w:color="auto"/>
          </w:divBdr>
        </w:div>
        <w:div w:id="1216622840">
          <w:marLeft w:val="0"/>
          <w:marRight w:val="0"/>
          <w:marTop w:val="240"/>
          <w:marBottom w:val="0"/>
          <w:divBdr>
            <w:top w:val="none" w:sz="0" w:space="0" w:color="auto"/>
            <w:left w:val="none" w:sz="0" w:space="0" w:color="auto"/>
            <w:bottom w:val="none" w:sz="0" w:space="0" w:color="auto"/>
            <w:right w:val="none" w:sz="0" w:space="0" w:color="auto"/>
          </w:divBdr>
        </w:div>
      </w:divsChild>
    </w:div>
    <w:div w:id="926696507">
      <w:bodyDiv w:val="1"/>
      <w:marLeft w:val="0"/>
      <w:marRight w:val="0"/>
      <w:marTop w:val="0"/>
      <w:marBottom w:val="0"/>
      <w:divBdr>
        <w:top w:val="none" w:sz="0" w:space="0" w:color="auto"/>
        <w:left w:val="none" w:sz="0" w:space="0" w:color="auto"/>
        <w:bottom w:val="none" w:sz="0" w:space="0" w:color="auto"/>
        <w:right w:val="none" w:sz="0" w:space="0" w:color="auto"/>
      </w:divBdr>
      <w:divsChild>
        <w:div w:id="1995714795">
          <w:marLeft w:val="0"/>
          <w:marRight w:val="0"/>
          <w:marTop w:val="480"/>
          <w:marBottom w:val="0"/>
          <w:divBdr>
            <w:top w:val="none" w:sz="0" w:space="0" w:color="auto"/>
            <w:left w:val="none" w:sz="0" w:space="0" w:color="auto"/>
            <w:bottom w:val="none" w:sz="0" w:space="0" w:color="auto"/>
            <w:right w:val="none" w:sz="0" w:space="0" w:color="auto"/>
          </w:divBdr>
        </w:div>
        <w:div w:id="1207373063">
          <w:marLeft w:val="0"/>
          <w:marRight w:val="0"/>
          <w:marTop w:val="480"/>
          <w:marBottom w:val="0"/>
          <w:divBdr>
            <w:top w:val="none" w:sz="0" w:space="0" w:color="auto"/>
            <w:left w:val="none" w:sz="0" w:space="0" w:color="auto"/>
            <w:bottom w:val="none" w:sz="0" w:space="0" w:color="auto"/>
            <w:right w:val="none" w:sz="0" w:space="0" w:color="auto"/>
          </w:divBdr>
        </w:div>
        <w:div w:id="1195656605">
          <w:marLeft w:val="0"/>
          <w:marRight w:val="0"/>
          <w:marTop w:val="240"/>
          <w:marBottom w:val="0"/>
          <w:divBdr>
            <w:top w:val="none" w:sz="0" w:space="0" w:color="auto"/>
            <w:left w:val="none" w:sz="0" w:space="0" w:color="auto"/>
            <w:bottom w:val="none" w:sz="0" w:space="0" w:color="auto"/>
            <w:right w:val="none" w:sz="0" w:space="0" w:color="auto"/>
          </w:divBdr>
        </w:div>
      </w:divsChild>
    </w:div>
    <w:div w:id="946086924">
      <w:bodyDiv w:val="1"/>
      <w:marLeft w:val="0"/>
      <w:marRight w:val="0"/>
      <w:marTop w:val="0"/>
      <w:marBottom w:val="0"/>
      <w:divBdr>
        <w:top w:val="none" w:sz="0" w:space="0" w:color="auto"/>
        <w:left w:val="none" w:sz="0" w:space="0" w:color="auto"/>
        <w:bottom w:val="none" w:sz="0" w:space="0" w:color="auto"/>
        <w:right w:val="none" w:sz="0" w:space="0" w:color="auto"/>
      </w:divBdr>
    </w:div>
    <w:div w:id="953750254">
      <w:bodyDiv w:val="1"/>
      <w:marLeft w:val="0"/>
      <w:marRight w:val="0"/>
      <w:marTop w:val="0"/>
      <w:marBottom w:val="0"/>
      <w:divBdr>
        <w:top w:val="none" w:sz="0" w:space="0" w:color="auto"/>
        <w:left w:val="none" w:sz="0" w:space="0" w:color="auto"/>
        <w:bottom w:val="none" w:sz="0" w:space="0" w:color="auto"/>
        <w:right w:val="none" w:sz="0" w:space="0" w:color="auto"/>
      </w:divBdr>
      <w:divsChild>
        <w:div w:id="1077940246">
          <w:marLeft w:val="0"/>
          <w:marRight w:val="0"/>
          <w:marTop w:val="480"/>
          <w:marBottom w:val="0"/>
          <w:divBdr>
            <w:top w:val="none" w:sz="0" w:space="0" w:color="auto"/>
            <w:left w:val="none" w:sz="0" w:space="0" w:color="auto"/>
            <w:bottom w:val="none" w:sz="0" w:space="0" w:color="auto"/>
            <w:right w:val="none" w:sz="0" w:space="0" w:color="auto"/>
          </w:divBdr>
        </w:div>
        <w:div w:id="766728219">
          <w:marLeft w:val="0"/>
          <w:marRight w:val="0"/>
          <w:marTop w:val="480"/>
          <w:marBottom w:val="0"/>
          <w:divBdr>
            <w:top w:val="none" w:sz="0" w:space="0" w:color="auto"/>
            <w:left w:val="none" w:sz="0" w:space="0" w:color="auto"/>
            <w:bottom w:val="none" w:sz="0" w:space="0" w:color="auto"/>
            <w:right w:val="none" w:sz="0" w:space="0" w:color="auto"/>
          </w:divBdr>
        </w:div>
      </w:divsChild>
    </w:div>
    <w:div w:id="955404597">
      <w:bodyDiv w:val="1"/>
      <w:marLeft w:val="0"/>
      <w:marRight w:val="0"/>
      <w:marTop w:val="0"/>
      <w:marBottom w:val="0"/>
      <w:divBdr>
        <w:top w:val="none" w:sz="0" w:space="0" w:color="auto"/>
        <w:left w:val="none" w:sz="0" w:space="0" w:color="auto"/>
        <w:bottom w:val="none" w:sz="0" w:space="0" w:color="auto"/>
        <w:right w:val="none" w:sz="0" w:space="0" w:color="auto"/>
      </w:divBdr>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542223">
      <w:bodyDiv w:val="1"/>
      <w:marLeft w:val="0"/>
      <w:marRight w:val="0"/>
      <w:marTop w:val="0"/>
      <w:marBottom w:val="0"/>
      <w:divBdr>
        <w:top w:val="none" w:sz="0" w:space="0" w:color="auto"/>
        <w:left w:val="none" w:sz="0" w:space="0" w:color="auto"/>
        <w:bottom w:val="none" w:sz="0" w:space="0" w:color="auto"/>
        <w:right w:val="none" w:sz="0" w:space="0" w:color="auto"/>
      </w:divBdr>
    </w:div>
    <w:div w:id="976489856">
      <w:bodyDiv w:val="1"/>
      <w:marLeft w:val="0"/>
      <w:marRight w:val="0"/>
      <w:marTop w:val="0"/>
      <w:marBottom w:val="0"/>
      <w:divBdr>
        <w:top w:val="none" w:sz="0" w:space="0" w:color="auto"/>
        <w:left w:val="none" w:sz="0" w:space="0" w:color="auto"/>
        <w:bottom w:val="none" w:sz="0" w:space="0" w:color="auto"/>
        <w:right w:val="none" w:sz="0" w:space="0" w:color="auto"/>
      </w:divBdr>
    </w:div>
    <w:div w:id="980693662">
      <w:bodyDiv w:val="1"/>
      <w:marLeft w:val="0"/>
      <w:marRight w:val="0"/>
      <w:marTop w:val="0"/>
      <w:marBottom w:val="0"/>
      <w:divBdr>
        <w:top w:val="none" w:sz="0" w:space="0" w:color="auto"/>
        <w:left w:val="none" w:sz="0" w:space="0" w:color="auto"/>
        <w:bottom w:val="none" w:sz="0" w:space="0" w:color="auto"/>
        <w:right w:val="none" w:sz="0" w:space="0" w:color="auto"/>
      </w:divBdr>
    </w:div>
    <w:div w:id="989092352">
      <w:bodyDiv w:val="1"/>
      <w:marLeft w:val="0"/>
      <w:marRight w:val="0"/>
      <w:marTop w:val="0"/>
      <w:marBottom w:val="0"/>
      <w:divBdr>
        <w:top w:val="none" w:sz="0" w:space="0" w:color="auto"/>
        <w:left w:val="none" w:sz="0" w:space="0" w:color="auto"/>
        <w:bottom w:val="none" w:sz="0" w:space="0" w:color="auto"/>
        <w:right w:val="none" w:sz="0" w:space="0" w:color="auto"/>
      </w:divBdr>
    </w:div>
    <w:div w:id="991526489">
      <w:bodyDiv w:val="1"/>
      <w:marLeft w:val="0"/>
      <w:marRight w:val="0"/>
      <w:marTop w:val="0"/>
      <w:marBottom w:val="0"/>
      <w:divBdr>
        <w:top w:val="none" w:sz="0" w:space="0" w:color="auto"/>
        <w:left w:val="none" w:sz="0" w:space="0" w:color="auto"/>
        <w:bottom w:val="none" w:sz="0" w:space="0" w:color="auto"/>
        <w:right w:val="none" w:sz="0" w:space="0" w:color="auto"/>
      </w:divBdr>
      <w:divsChild>
        <w:div w:id="1000816698">
          <w:marLeft w:val="0"/>
          <w:marRight w:val="0"/>
          <w:marTop w:val="0"/>
          <w:marBottom w:val="0"/>
          <w:divBdr>
            <w:top w:val="none" w:sz="0" w:space="0" w:color="auto"/>
            <w:left w:val="none" w:sz="0" w:space="0" w:color="auto"/>
            <w:bottom w:val="none" w:sz="0" w:space="0" w:color="auto"/>
            <w:right w:val="none" w:sz="0" w:space="0" w:color="auto"/>
          </w:divBdr>
          <w:divsChild>
            <w:div w:id="1823232187">
              <w:marLeft w:val="0"/>
              <w:marRight w:val="0"/>
              <w:marTop w:val="0"/>
              <w:marBottom w:val="0"/>
              <w:divBdr>
                <w:top w:val="none" w:sz="0" w:space="0" w:color="auto"/>
                <w:left w:val="none" w:sz="0" w:space="0" w:color="auto"/>
                <w:bottom w:val="none" w:sz="0" w:space="0" w:color="auto"/>
                <w:right w:val="none" w:sz="0" w:space="0" w:color="auto"/>
              </w:divBdr>
            </w:div>
          </w:divsChild>
        </w:div>
        <w:div w:id="43533071">
          <w:marLeft w:val="75"/>
          <w:marRight w:val="0"/>
          <w:marTop w:val="0"/>
          <w:marBottom w:val="0"/>
          <w:divBdr>
            <w:top w:val="single" w:sz="6" w:space="0" w:color="AAAAAA"/>
            <w:left w:val="single" w:sz="6" w:space="0" w:color="AAAAAA"/>
            <w:bottom w:val="single" w:sz="6" w:space="0" w:color="AAAAAA"/>
            <w:right w:val="single" w:sz="6" w:space="0" w:color="AAAAAA"/>
          </w:divBdr>
          <w:divsChild>
            <w:div w:id="817496661">
              <w:marLeft w:val="0"/>
              <w:marRight w:val="0"/>
              <w:marTop w:val="15"/>
              <w:marBottom w:val="0"/>
              <w:divBdr>
                <w:top w:val="none" w:sz="0" w:space="0" w:color="auto"/>
                <w:left w:val="none" w:sz="0" w:space="0" w:color="auto"/>
                <w:bottom w:val="none" w:sz="0" w:space="0" w:color="auto"/>
                <w:right w:val="none" w:sz="0" w:space="0" w:color="auto"/>
              </w:divBdr>
              <w:divsChild>
                <w:div w:id="662703106">
                  <w:marLeft w:val="0"/>
                  <w:marRight w:val="0"/>
                  <w:marTop w:val="0"/>
                  <w:marBottom w:val="0"/>
                  <w:divBdr>
                    <w:top w:val="none" w:sz="0" w:space="0" w:color="auto"/>
                    <w:left w:val="none" w:sz="0" w:space="0" w:color="auto"/>
                    <w:bottom w:val="none" w:sz="0" w:space="0" w:color="auto"/>
                    <w:right w:val="none" w:sz="0" w:space="0" w:color="auto"/>
                  </w:divBdr>
                  <w:divsChild>
                    <w:div w:id="149172605">
                      <w:marLeft w:val="0"/>
                      <w:marRight w:val="0"/>
                      <w:marTop w:val="0"/>
                      <w:marBottom w:val="0"/>
                      <w:divBdr>
                        <w:top w:val="none" w:sz="0" w:space="0" w:color="auto"/>
                        <w:left w:val="none" w:sz="0" w:space="0" w:color="auto"/>
                        <w:bottom w:val="none" w:sz="0" w:space="0" w:color="auto"/>
                        <w:right w:val="none" w:sz="0" w:space="0" w:color="auto"/>
                      </w:divBdr>
                      <w:divsChild>
                        <w:div w:id="2103410043">
                          <w:marLeft w:val="0"/>
                          <w:marRight w:val="0"/>
                          <w:marTop w:val="0"/>
                          <w:marBottom w:val="0"/>
                          <w:divBdr>
                            <w:top w:val="none" w:sz="0" w:space="0" w:color="auto"/>
                            <w:left w:val="none" w:sz="0" w:space="0" w:color="auto"/>
                            <w:bottom w:val="none" w:sz="0" w:space="0" w:color="auto"/>
                            <w:right w:val="none" w:sz="0" w:space="0" w:color="auto"/>
                          </w:divBdr>
                          <w:divsChild>
                            <w:div w:id="1949699253">
                              <w:marLeft w:val="0"/>
                              <w:marRight w:val="0"/>
                              <w:marTop w:val="0"/>
                              <w:marBottom w:val="0"/>
                              <w:divBdr>
                                <w:top w:val="none" w:sz="0" w:space="0" w:color="auto"/>
                                <w:left w:val="none" w:sz="0" w:space="0" w:color="auto"/>
                                <w:bottom w:val="none" w:sz="0" w:space="0" w:color="auto"/>
                                <w:right w:val="none" w:sz="0" w:space="0" w:color="auto"/>
                              </w:divBdr>
                              <w:divsChild>
                                <w:div w:id="5988362">
                                  <w:marLeft w:val="0"/>
                                  <w:marRight w:val="0"/>
                                  <w:marTop w:val="0"/>
                                  <w:marBottom w:val="0"/>
                                  <w:divBdr>
                                    <w:top w:val="none" w:sz="0" w:space="0" w:color="auto"/>
                                    <w:left w:val="none" w:sz="0" w:space="0" w:color="auto"/>
                                    <w:bottom w:val="none" w:sz="0" w:space="0" w:color="auto"/>
                                    <w:right w:val="none" w:sz="0" w:space="0" w:color="auto"/>
                                  </w:divBdr>
                                  <w:divsChild>
                                    <w:div w:id="3849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057592">
      <w:bodyDiv w:val="1"/>
      <w:marLeft w:val="0"/>
      <w:marRight w:val="0"/>
      <w:marTop w:val="0"/>
      <w:marBottom w:val="0"/>
      <w:divBdr>
        <w:top w:val="none" w:sz="0" w:space="0" w:color="auto"/>
        <w:left w:val="none" w:sz="0" w:space="0" w:color="auto"/>
        <w:bottom w:val="none" w:sz="0" w:space="0" w:color="auto"/>
        <w:right w:val="none" w:sz="0" w:space="0" w:color="auto"/>
      </w:divBdr>
    </w:div>
    <w:div w:id="1027946097">
      <w:bodyDiv w:val="1"/>
      <w:marLeft w:val="0"/>
      <w:marRight w:val="0"/>
      <w:marTop w:val="0"/>
      <w:marBottom w:val="0"/>
      <w:divBdr>
        <w:top w:val="none" w:sz="0" w:space="0" w:color="auto"/>
        <w:left w:val="none" w:sz="0" w:space="0" w:color="auto"/>
        <w:bottom w:val="none" w:sz="0" w:space="0" w:color="auto"/>
        <w:right w:val="none" w:sz="0" w:space="0" w:color="auto"/>
      </w:divBdr>
    </w:div>
    <w:div w:id="1043481154">
      <w:bodyDiv w:val="1"/>
      <w:marLeft w:val="0"/>
      <w:marRight w:val="0"/>
      <w:marTop w:val="0"/>
      <w:marBottom w:val="0"/>
      <w:divBdr>
        <w:top w:val="none" w:sz="0" w:space="0" w:color="auto"/>
        <w:left w:val="none" w:sz="0" w:space="0" w:color="auto"/>
        <w:bottom w:val="none" w:sz="0" w:space="0" w:color="auto"/>
        <w:right w:val="none" w:sz="0" w:space="0" w:color="auto"/>
      </w:divBdr>
      <w:divsChild>
        <w:div w:id="1787582983">
          <w:marLeft w:val="0"/>
          <w:marRight w:val="0"/>
          <w:marTop w:val="0"/>
          <w:marBottom w:val="0"/>
          <w:divBdr>
            <w:top w:val="none" w:sz="0" w:space="0" w:color="auto"/>
            <w:left w:val="none" w:sz="0" w:space="0" w:color="auto"/>
            <w:bottom w:val="none" w:sz="0" w:space="0" w:color="auto"/>
            <w:right w:val="none" w:sz="0" w:space="0" w:color="auto"/>
          </w:divBdr>
          <w:divsChild>
            <w:div w:id="1147624030">
              <w:marLeft w:val="0"/>
              <w:marRight w:val="0"/>
              <w:marTop w:val="0"/>
              <w:marBottom w:val="0"/>
              <w:divBdr>
                <w:top w:val="none" w:sz="0" w:space="0" w:color="auto"/>
                <w:left w:val="none" w:sz="0" w:space="0" w:color="auto"/>
                <w:bottom w:val="none" w:sz="0" w:space="0" w:color="auto"/>
                <w:right w:val="none" w:sz="0" w:space="0" w:color="auto"/>
              </w:divBdr>
              <w:divsChild>
                <w:div w:id="1122382119">
                  <w:marLeft w:val="0"/>
                  <w:marRight w:val="0"/>
                  <w:marTop w:val="0"/>
                  <w:marBottom w:val="0"/>
                  <w:divBdr>
                    <w:top w:val="none" w:sz="0" w:space="0" w:color="auto"/>
                    <w:left w:val="none" w:sz="0" w:space="0" w:color="auto"/>
                    <w:bottom w:val="none" w:sz="0" w:space="0" w:color="auto"/>
                    <w:right w:val="none" w:sz="0" w:space="0" w:color="auto"/>
                  </w:divBdr>
                  <w:divsChild>
                    <w:div w:id="73197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6622">
          <w:marLeft w:val="0"/>
          <w:marRight w:val="0"/>
          <w:marTop w:val="0"/>
          <w:marBottom w:val="0"/>
          <w:divBdr>
            <w:top w:val="none" w:sz="0" w:space="0" w:color="auto"/>
            <w:left w:val="none" w:sz="0" w:space="0" w:color="auto"/>
            <w:bottom w:val="none" w:sz="0" w:space="0" w:color="auto"/>
            <w:right w:val="none" w:sz="0" w:space="0" w:color="auto"/>
          </w:divBdr>
          <w:divsChild>
            <w:div w:id="249849777">
              <w:marLeft w:val="0"/>
              <w:marRight w:val="0"/>
              <w:marTop w:val="0"/>
              <w:marBottom w:val="0"/>
              <w:divBdr>
                <w:top w:val="none" w:sz="0" w:space="0" w:color="auto"/>
                <w:left w:val="none" w:sz="0" w:space="0" w:color="auto"/>
                <w:bottom w:val="none" w:sz="0" w:space="0" w:color="auto"/>
                <w:right w:val="none" w:sz="0" w:space="0" w:color="auto"/>
              </w:divBdr>
              <w:divsChild>
                <w:div w:id="160989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68935">
      <w:bodyDiv w:val="1"/>
      <w:marLeft w:val="0"/>
      <w:marRight w:val="0"/>
      <w:marTop w:val="0"/>
      <w:marBottom w:val="0"/>
      <w:divBdr>
        <w:top w:val="none" w:sz="0" w:space="0" w:color="auto"/>
        <w:left w:val="none" w:sz="0" w:space="0" w:color="auto"/>
        <w:bottom w:val="none" w:sz="0" w:space="0" w:color="auto"/>
        <w:right w:val="none" w:sz="0" w:space="0" w:color="auto"/>
      </w:divBdr>
    </w:div>
    <w:div w:id="1082525262">
      <w:bodyDiv w:val="1"/>
      <w:marLeft w:val="0"/>
      <w:marRight w:val="0"/>
      <w:marTop w:val="0"/>
      <w:marBottom w:val="0"/>
      <w:divBdr>
        <w:top w:val="none" w:sz="0" w:space="0" w:color="auto"/>
        <w:left w:val="none" w:sz="0" w:space="0" w:color="auto"/>
        <w:bottom w:val="none" w:sz="0" w:space="0" w:color="auto"/>
        <w:right w:val="none" w:sz="0" w:space="0" w:color="auto"/>
      </w:divBdr>
      <w:divsChild>
        <w:div w:id="1868327449">
          <w:marLeft w:val="0"/>
          <w:marRight w:val="0"/>
          <w:marTop w:val="0"/>
          <w:marBottom w:val="0"/>
          <w:divBdr>
            <w:top w:val="none" w:sz="0" w:space="0" w:color="auto"/>
            <w:left w:val="none" w:sz="0" w:space="0" w:color="auto"/>
            <w:bottom w:val="none" w:sz="0" w:space="0" w:color="auto"/>
            <w:right w:val="none" w:sz="0" w:space="0" w:color="auto"/>
          </w:divBdr>
          <w:divsChild>
            <w:div w:id="749959219">
              <w:marLeft w:val="0"/>
              <w:marRight w:val="0"/>
              <w:marTop w:val="0"/>
              <w:marBottom w:val="0"/>
              <w:divBdr>
                <w:top w:val="none" w:sz="0" w:space="0" w:color="auto"/>
                <w:left w:val="none" w:sz="0" w:space="0" w:color="auto"/>
                <w:bottom w:val="none" w:sz="0" w:space="0" w:color="auto"/>
                <w:right w:val="none" w:sz="0" w:space="0" w:color="auto"/>
              </w:divBdr>
            </w:div>
          </w:divsChild>
        </w:div>
        <w:div w:id="198475246">
          <w:marLeft w:val="0"/>
          <w:marRight w:val="0"/>
          <w:marTop w:val="0"/>
          <w:marBottom w:val="0"/>
          <w:divBdr>
            <w:top w:val="none" w:sz="0" w:space="0" w:color="auto"/>
            <w:left w:val="none" w:sz="0" w:space="0" w:color="auto"/>
            <w:bottom w:val="none" w:sz="0" w:space="0" w:color="auto"/>
            <w:right w:val="none" w:sz="0" w:space="0" w:color="auto"/>
          </w:divBdr>
          <w:divsChild>
            <w:div w:id="1247224488">
              <w:marLeft w:val="0"/>
              <w:marRight w:val="0"/>
              <w:marTop w:val="0"/>
              <w:marBottom w:val="0"/>
              <w:divBdr>
                <w:top w:val="none" w:sz="0" w:space="0" w:color="auto"/>
                <w:left w:val="none" w:sz="0" w:space="0" w:color="auto"/>
                <w:bottom w:val="none" w:sz="0" w:space="0" w:color="auto"/>
                <w:right w:val="none" w:sz="0" w:space="0" w:color="auto"/>
              </w:divBdr>
              <w:divsChild>
                <w:div w:id="870920804">
                  <w:marLeft w:val="0"/>
                  <w:marRight w:val="0"/>
                  <w:marTop w:val="0"/>
                  <w:marBottom w:val="0"/>
                  <w:divBdr>
                    <w:top w:val="none" w:sz="0" w:space="0" w:color="auto"/>
                    <w:left w:val="none" w:sz="0" w:space="0" w:color="auto"/>
                    <w:bottom w:val="none" w:sz="0" w:space="0" w:color="auto"/>
                    <w:right w:val="none" w:sz="0" w:space="0" w:color="auto"/>
                  </w:divBdr>
                  <w:divsChild>
                    <w:div w:id="1261067105">
                      <w:marLeft w:val="0"/>
                      <w:marRight w:val="0"/>
                      <w:marTop w:val="0"/>
                      <w:marBottom w:val="0"/>
                      <w:divBdr>
                        <w:top w:val="none" w:sz="0" w:space="0" w:color="auto"/>
                        <w:left w:val="none" w:sz="0" w:space="0" w:color="auto"/>
                        <w:bottom w:val="none" w:sz="0" w:space="0" w:color="auto"/>
                        <w:right w:val="none" w:sz="0" w:space="0" w:color="auto"/>
                      </w:divBdr>
                      <w:divsChild>
                        <w:div w:id="1471820835">
                          <w:marLeft w:val="0"/>
                          <w:marRight w:val="0"/>
                          <w:marTop w:val="0"/>
                          <w:marBottom w:val="0"/>
                          <w:divBdr>
                            <w:top w:val="none" w:sz="0" w:space="0" w:color="auto"/>
                            <w:left w:val="none" w:sz="0" w:space="0" w:color="auto"/>
                            <w:bottom w:val="none" w:sz="0" w:space="0" w:color="auto"/>
                            <w:right w:val="none" w:sz="0" w:space="0" w:color="auto"/>
                          </w:divBdr>
                          <w:divsChild>
                            <w:div w:id="17713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050343">
      <w:bodyDiv w:val="1"/>
      <w:marLeft w:val="0"/>
      <w:marRight w:val="0"/>
      <w:marTop w:val="0"/>
      <w:marBottom w:val="0"/>
      <w:divBdr>
        <w:top w:val="none" w:sz="0" w:space="0" w:color="auto"/>
        <w:left w:val="none" w:sz="0" w:space="0" w:color="auto"/>
        <w:bottom w:val="none" w:sz="0" w:space="0" w:color="auto"/>
        <w:right w:val="none" w:sz="0" w:space="0" w:color="auto"/>
      </w:divBdr>
    </w:div>
    <w:div w:id="1114786303">
      <w:bodyDiv w:val="1"/>
      <w:marLeft w:val="0"/>
      <w:marRight w:val="0"/>
      <w:marTop w:val="0"/>
      <w:marBottom w:val="0"/>
      <w:divBdr>
        <w:top w:val="none" w:sz="0" w:space="0" w:color="auto"/>
        <w:left w:val="none" w:sz="0" w:space="0" w:color="auto"/>
        <w:bottom w:val="none" w:sz="0" w:space="0" w:color="auto"/>
        <w:right w:val="none" w:sz="0" w:space="0" w:color="auto"/>
      </w:divBdr>
    </w:div>
    <w:div w:id="1114864327">
      <w:bodyDiv w:val="1"/>
      <w:marLeft w:val="0"/>
      <w:marRight w:val="0"/>
      <w:marTop w:val="0"/>
      <w:marBottom w:val="0"/>
      <w:divBdr>
        <w:top w:val="none" w:sz="0" w:space="0" w:color="auto"/>
        <w:left w:val="none" w:sz="0" w:space="0" w:color="auto"/>
        <w:bottom w:val="none" w:sz="0" w:space="0" w:color="auto"/>
        <w:right w:val="none" w:sz="0" w:space="0" w:color="auto"/>
      </w:divBdr>
      <w:divsChild>
        <w:div w:id="587083741">
          <w:marLeft w:val="0"/>
          <w:marRight w:val="0"/>
          <w:marTop w:val="0"/>
          <w:marBottom w:val="0"/>
          <w:divBdr>
            <w:top w:val="none" w:sz="0" w:space="0" w:color="auto"/>
            <w:left w:val="none" w:sz="0" w:space="0" w:color="auto"/>
            <w:bottom w:val="none" w:sz="0" w:space="0" w:color="auto"/>
            <w:right w:val="none" w:sz="0" w:space="0" w:color="auto"/>
          </w:divBdr>
          <w:divsChild>
            <w:div w:id="1025793466">
              <w:marLeft w:val="0"/>
              <w:marRight w:val="0"/>
              <w:marTop w:val="0"/>
              <w:marBottom w:val="0"/>
              <w:divBdr>
                <w:top w:val="none" w:sz="0" w:space="0" w:color="auto"/>
                <w:left w:val="none" w:sz="0" w:space="0" w:color="auto"/>
                <w:bottom w:val="none" w:sz="0" w:space="0" w:color="auto"/>
                <w:right w:val="none" w:sz="0" w:space="0" w:color="auto"/>
              </w:divBdr>
            </w:div>
            <w:div w:id="1448625947">
              <w:marLeft w:val="0"/>
              <w:marRight w:val="0"/>
              <w:marTop w:val="0"/>
              <w:marBottom w:val="0"/>
              <w:divBdr>
                <w:top w:val="none" w:sz="0" w:space="0" w:color="auto"/>
                <w:left w:val="none" w:sz="0" w:space="0" w:color="auto"/>
                <w:bottom w:val="none" w:sz="0" w:space="0" w:color="auto"/>
                <w:right w:val="none" w:sz="0" w:space="0" w:color="auto"/>
              </w:divBdr>
            </w:div>
            <w:div w:id="1668246205">
              <w:marLeft w:val="0"/>
              <w:marRight w:val="0"/>
              <w:marTop w:val="0"/>
              <w:marBottom w:val="0"/>
              <w:divBdr>
                <w:top w:val="none" w:sz="0" w:space="0" w:color="auto"/>
                <w:left w:val="none" w:sz="0" w:space="0" w:color="auto"/>
                <w:bottom w:val="none" w:sz="0" w:space="0" w:color="auto"/>
                <w:right w:val="none" w:sz="0" w:space="0" w:color="auto"/>
              </w:divBdr>
            </w:div>
            <w:div w:id="59838446">
              <w:marLeft w:val="0"/>
              <w:marRight w:val="0"/>
              <w:marTop w:val="0"/>
              <w:marBottom w:val="0"/>
              <w:divBdr>
                <w:top w:val="none" w:sz="0" w:space="0" w:color="auto"/>
                <w:left w:val="none" w:sz="0" w:space="0" w:color="auto"/>
                <w:bottom w:val="none" w:sz="0" w:space="0" w:color="auto"/>
                <w:right w:val="none" w:sz="0" w:space="0" w:color="auto"/>
              </w:divBdr>
            </w:div>
            <w:div w:id="816071169">
              <w:marLeft w:val="0"/>
              <w:marRight w:val="0"/>
              <w:marTop w:val="0"/>
              <w:marBottom w:val="0"/>
              <w:divBdr>
                <w:top w:val="none" w:sz="0" w:space="0" w:color="auto"/>
                <w:left w:val="none" w:sz="0" w:space="0" w:color="auto"/>
                <w:bottom w:val="none" w:sz="0" w:space="0" w:color="auto"/>
                <w:right w:val="none" w:sz="0" w:space="0" w:color="auto"/>
              </w:divBdr>
            </w:div>
            <w:div w:id="772748776">
              <w:marLeft w:val="0"/>
              <w:marRight w:val="0"/>
              <w:marTop w:val="0"/>
              <w:marBottom w:val="0"/>
              <w:divBdr>
                <w:top w:val="none" w:sz="0" w:space="0" w:color="auto"/>
                <w:left w:val="none" w:sz="0" w:space="0" w:color="auto"/>
                <w:bottom w:val="none" w:sz="0" w:space="0" w:color="auto"/>
                <w:right w:val="none" w:sz="0" w:space="0" w:color="auto"/>
              </w:divBdr>
            </w:div>
            <w:div w:id="290132011">
              <w:marLeft w:val="0"/>
              <w:marRight w:val="0"/>
              <w:marTop w:val="0"/>
              <w:marBottom w:val="0"/>
              <w:divBdr>
                <w:top w:val="none" w:sz="0" w:space="0" w:color="auto"/>
                <w:left w:val="none" w:sz="0" w:space="0" w:color="auto"/>
                <w:bottom w:val="none" w:sz="0" w:space="0" w:color="auto"/>
                <w:right w:val="none" w:sz="0" w:space="0" w:color="auto"/>
              </w:divBdr>
            </w:div>
            <w:div w:id="1204516729">
              <w:marLeft w:val="0"/>
              <w:marRight w:val="0"/>
              <w:marTop w:val="0"/>
              <w:marBottom w:val="0"/>
              <w:divBdr>
                <w:top w:val="none" w:sz="0" w:space="0" w:color="auto"/>
                <w:left w:val="none" w:sz="0" w:space="0" w:color="auto"/>
                <w:bottom w:val="none" w:sz="0" w:space="0" w:color="auto"/>
                <w:right w:val="none" w:sz="0" w:space="0" w:color="auto"/>
              </w:divBdr>
            </w:div>
            <w:div w:id="99375266">
              <w:marLeft w:val="0"/>
              <w:marRight w:val="0"/>
              <w:marTop w:val="0"/>
              <w:marBottom w:val="0"/>
              <w:divBdr>
                <w:top w:val="none" w:sz="0" w:space="0" w:color="auto"/>
                <w:left w:val="none" w:sz="0" w:space="0" w:color="auto"/>
                <w:bottom w:val="none" w:sz="0" w:space="0" w:color="auto"/>
                <w:right w:val="none" w:sz="0" w:space="0" w:color="auto"/>
              </w:divBdr>
            </w:div>
            <w:div w:id="1315137662">
              <w:marLeft w:val="0"/>
              <w:marRight w:val="0"/>
              <w:marTop w:val="0"/>
              <w:marBottom w:val="0"/>
              <w:divBdr>
                <w:top w:val="none" w:sz="0" w:space="0" w:color="auto"/>
                <w:left w:val="none" w:sz="0" w:space="0" w:color="auto"/>
                <w:bottom w:val="none" w:sz="0" w:space="0" w:color="auto"/>
                <w:right w:val="none" w:sz="0" w:space="0" w:color="auto"/>
              </w:divBdr>
            </w:div>
            <w:div w:id="1293562245">
              <w:marLeft w:val="0"/>
              <w:marRight w:val="0"/>
              <w:marTop w:val="0"/>
              <w:marBottom w:val="0"/>
              <w:divBdr>
                <w:top w:val="none" w:sz="0" w:space="0" w:color="auto"/>
                <w:left w:val="none" w:sz="0" w:space="0" w:color="auto"/>
                <w:bottom w:val="none" w:sz="0" w:space="0" w:color="auto"/>
                <w:right w:val="none" w:sz="0" w:space="0" w:color="auto"/>
              </w:divBdr>
            </w:div>
            <w:div w:id="1663392115">
              <w:marLeft w:val="0"/>
              <w:marRight w:val="0"/>
              <w:marTop w:val="0"/>
              <w:marBottom w:val="0"/>
              <w:divBdr>
                <w:top w:val="none" w:sz="0" w:space="0" w:color="auto"/>
                <w:left w:val="none" w:sz="0" w:space="0" w:color="auto"/>
                <w:bottom w:val="none" w:sz="0" w:space="0" w:color="auto"/>
                <w:right w:val="none" w:sz="0" w:space="0" w:color="auto"/>
              </w:divBdr>
            </w:div>
            <w:div w:id="1095439798">
              <w:marLeft w:val="0"/>
              <w:marRight w:val="0"/>
              <w:marTop w:val="0"/>
              <w:marBottom w:val="0"/>
              <w:divBdr>
                <w:top w:val="none" w:sz="0" w:space="0" w:color="auto"/>
                <w:left w:val="none" w:sz="0" w:space="0" w:color="auto"/>
                <w:bottom w:val="none" w:sz="0" w:space="0" w:color="auto"/>
                <w:right w:val="none" w:sz="0" w:space="0" w:color="auto"/>
              </w:divBdr>
            </w:div>
            <w:div w:id="21421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6968">
      <w:bodyDiv w:val="1"/>
      <w:marLeft w:val="0"/>
      <w:marRight w:val="0"/>
      <w:marTop w:val="0"/>
      <w:marBottom w:val="0"/>
      <w:divBdr>
        <w:top w:val="none" w:sz="0" w:space="0" w:color="auto"/>
        <w:left w:val="none" w:sz="0" w:space="0" w:color="auto"/>
        <w:bottom w:val="none" w:sz="0" w:space="0" w:color="auto"/>
        <w:right w:val="none" w:sz="0" w:space="0" w:color="auto"/>
      </w:divBdr>
    </w:div>
    <w:div w:id="1130979411">
      <w:bodyDiv w:val="1"/>
      <w:marLeft w:val="0"/>
      <w:marRight w:val="0"/>
      <w:marTop w:val="0"/>
      <w:marBottom w:val="0"/>
      <w:divBdr>
        <w:top w:val="none" w:sz="0" w:space="0" w:color="auto"/>
        <w:left w:val="none" w:sz="0" w:space="0" w:color="auto"/>
        <w:bottom w:val="none" w:sz="0" w:space="0" w:color="auto"/>
        <w:right w:val="none" w:sz="0" w:space="0" w:color="auto"/>
      </w:divBdr>
    </w:div>
    <w:div w:id="1139879929">
      <w:bodyDiv w:val="1"/>
      <w:marLeft w:val="0"/>
      <w:marRight w:val="0"/>
      <w:marTop w:val="0"/>
      <w:marBottom w:val="0"/>
      <w:divBdr>
        <w:top w:val="none" w:sz="0" w:space="0" w:color="auto"/>
        <w:left w:val="none" w:sz="0" w:space="0" w:color="auto"/>
        <w:bottom w:val="none" w:sz="0" w:space="0" w:color="auto"/>
        <w:right w:val="none" w:sz="0" w:space="0" w:color="auto"/>
      </w:divBdr>
    </w:div>
    <w:div w:id="1147084869">
      <w:bodyDiv w:val="1"/>
      <w:marLeft w:val="0"/>
      <w:marRight w:val="0"/>
      <w:marTop w:val="0"/>
      <w:marBottom w:val="0"/>
      <w:divBdr>
        <w:top w:val="none" w:sz="0" w:space="0" w:color="auto"/>
        <w:left w:val="none" w:sz="0" w:space="0" w:color="auto"/>
        <w:bottom w:val="none" w:sz="0" w:space="0" w:color="auto"/>
        <w:right w:val="none" w:sz="0" w:space="0" w:color="auto"/>
      </w:divBdr>
    </w:div>
    <w:div w:id="1160535945">
      <w:bodyDiv w:val="1"/>
      <w:marLeft w:val="0"/>
      <w:marRight w:val="0"/>
      <w:marTop w:val="0"/>
      <w:marBottom w:val="0"/>
      <w:divBdr>
        <w:top w:val="none" w:sz="0" w:space="0" w:color="auto"/>
        <w:left w:val="none" w:sz="0" w:space="0" w:color="auto"/>
        <w:bottom w:val="none" w:sz="0" w:space="0" w:color="auto"/>
        <w:right w:val="none" w:sz="0" w:space="0" w:color="auto"/>
      </w:divBdr>
    </w:div>
    <w:div w:id="1171602204">
      <w:bodyDiv w:val="1"/>
      <w:marLeft w:val="0"/>
      <w:marRight w:val="0"/>
      <w:marTop w:val="0"/>
      <w:marBottom w:val="0"/>
      <w:divBdr>
        <w:top w:val="none" w:sz="0" w:space="0" w:color="auto"/>
        <w:left w:val="none" w:sz="0" w:space="0" w:color="auto"/>
        <w:bottom w:val="none" w:sz="0" w:space="0" w:color="auto"/>
        <w:right w:val="none" w:sz="0" w:space="0" w:color="auto"/>
      </w:divBdr>
    </w:div>
    <w:div w:id="1172379521">
      <w:bodyDiv w:val="1"/>
      <w:marLeft w:val="0"/>
      <w:marRight w:val="0"/>
      <w:marTop w:val="0"/>
      <w:marBottom w:val="0"/>
      <w:divBdr>
        <w:top w:val="none" w:sz="0" w:space="0" w:color="auto"/>
        <w:left w:val="none" w:sz="0" w:space="0" w:color="auto"/>
        <w:bottom w:val="none" w:sz="0" w:space="0" w:color="auto"/>
        <w:right w:val="none" w:sz="0" w:space="0" w:color="auto"/>
      </w:divBdr>
    </w:div>
    <w:div w:id="1199002423">
      <w:bodyDiv w:val="1"/>
      <w:marLeft w:val="0"/>
      <w:marRight w:val="0"/>
      <w:marTop w:val="0"/>
      <w:marBottom w:val="0"/>
      <w:divBdr>
        <w:top w:val="none" w:sz="0" w:space="0" w:color="auto"/>
        <w:left w:val="none" w:sz="0" w:space="0" w:color="auto"/>
        <w:bottom w:val="none" w:sz="0" w:space="0" w:color="auto"/>
        <w:right w:val="none" w:sz="0" w:space="0" w:color="auto"/>
      </w:divBdr>
    </w:div>
    <w:div w:id="1208109878">
      <w:bodyDiv w:val="1"/>
      <w:marLeft w:val="0"/>
      <w:marRight w:val="0"/>
      <w:marTop w:val="0"/>
      <w:marBottom w:val="0"/>
      <w:divBdr>
        <w:top w:val="none" w:sz="0" w:space="0" w:color="auto"/>
        <w:left w:val="none" w:sz="0" w:space="0" w:color="auto"/>
        <w:bottom w:val="none" w:sz="0" w:space="0" w:color="auto"/>
        <w:right w:val="none" w:sz="0" w:space="0" w:color="auto"/>
      </w:divBdr>
    </w:div>
    <w:div w:id="1210990637">
      <w:bodyDiv w:val="1"/>
      <w:marLeft w:val="0"/>
      <w:marRight w:val="0"/>
      <w:marTop w:val="0"/>
      <w:marBottom w:val="0"/>
      <w:divBdr>
        <w:top w:val="none" w:sz="0" w:space="0" w:color="auto"/>
        <w:left w:val="none" w:sz="0" w:space="0" w:color="auto"/>
        <w:bottom w:val="none" w:sz="0" w:space="0" w:color="auto"/>
        <w:right w:val="none" w:sz="0" w:space="0" w:color="auto"/>
      </w:divBdr>
    </w:div>
    <w:div w:id="1227688028">
      <w:bodyDiv w:val="1"/>
      <w:marLeft w:val="0"/>
      <w:marRight w:val="0"/>
      <w:marTop w:val="0"/>
      <w:marBottom w:val="0"/>
      <w:divBdr>
        <w:top w:val="none" w:sz="0" w:space="0" w:color="auto"/>
        <w:left w:val="none" w:sz="0" w:space="0" w:color="auto"/>
        <w:bottom w:val="none" w:sz="0" w:space="0" w:color="auto"/>
        <w:right w:val="none" w:sz="0" w:space="0" w:color="auto"/>
      </w:divBdr>
    </w:div>
    <w:div w:id="1238436572">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5">
          <w:marLeft w:val="0"/>
          <w:marRight w:val="0"/>
          <w:marTop w:val="0"/>
          <w:marBottom w:val="0"/>
          <w:divBdr>
            <w:top w:val="none" w:sz="0" w:space="0" w:color="auto"/>
            <w:left w:val="none" w:sz="0" w:space="0" w:color="auto"/>
            <w:bottom w:val="none" w:sz="0" w:space="0" w:color="auto"/>
            <w:right w:val="none" w:sz="0" w:space="0" w:color="auto"/>
          </w:divBdr>
        </w:div>
        <w:div w:id="1155990476">
          <w:marLeft w:val="0"/>
          <w:marRight w:val="0"/>
          <w:marTop w:val="0"/>
          <w:marBottom w:val="0"/>
          <w:divBdr>
            <w:top w:val="none" w:sz="0" w:space="0" w:color="auto"/>
            <w:left w:val="none" w:sz="0" w:space="0" w:color="auto"/>
            <w:bottom w:val="none" w:sz="0" w:space="0" w:color="auto"/>
            <w:right w:val="none" w:sz="0" w:space="0" w:color="auto"/>
          </w:divBdr>
        </w:div>
        <w:div w:id="1025406534">
          <w:marLeft w:val="0"/>
          <w:marRight w:val="0"/>
          <w:marTop w:val="0"/>
          <w:marBottom w:val="0"/>
          <w:divBdr>
            <w:top w:val="none" w:sz="0" w:space="0" w:color="auto"/>
            <w:left w:val="none" w:sz="0" w:space="0" w:color="auto"/>
            <w:bottom w:val="none" w:sz="0" w:space="0" w:color="auto"/>
            <w:right w:val="none" w:sz="0" w:space="0" w:color="auto"/>
          </w:divBdr>
        </w:div>
        <w:div w:id="177044062">
          <w:marLeft w:val="0"/>
          <w:marRight w:val="0"/>
          <w:marTop w:val="0"/>
          <w:marBottom w:val="0"/>
          <w:divBdr>
            <w:top w:val="none" w:sz="0" w:space="0" w:color="auto"/>
            <w:left w:val="none" w:sz="0" w:space="0" w:color="auto"/>
            <w:bottom w:val="none" w:sz="0" w:space="0" w:color="auto"/>
            <w:right w:val="none" w:sz="0" w:space="0" w:color="auto"/>
          </w:divBdr>
        </w:div>
      </w:divsChild>
    </w:div>
    <w:div w:id="1240558107">
      <w:bodyDiv w:val="1"/>
      <w:marLeft w:val="0"/>
      <w:marRight w:val="0"/>
      <w:marTop w:val="0"/>
      <w:marBottom w:val="0"/>
      <w:divBdr>
        <w:top w:val="none" w:sz="0" w:space="0" w:color="auto"/>
        <w:left w:val="none" w:sz="0" w:space="0" w:color="auto"/>
        <w:bottom w:val="none" w:sz="0" w:space="0" w:color="auto"/>
        <w:right w:val="none" w:sz="0" w:space="0" w:color="auto"/>
      </w:divBdr>
    </w:div>
    <w:div w:id="1257791283">
      <w:bodyDiv w:val="1"/>
      <w:marLeft w:val="0"/>
      <w:marRight w:val="0"/>
      <w:marTop w:val="0"/>
      <w:marBottom w:val="0"/>
      <w:divBdr>
        <w:top w:val="none" w:sz="0" w:space="0" w:color="auto"/>
        <w:left w:val="none" w:sz="0" w:space="0" w:color="auto"/>
        <w:bottom w:val="none" w:sz="0" w:space="0" w:color="auto"/>
        <w:right w:val="none" w:sz="0" w:space="0" w:color="auto"/>
      </w:divBdr>
    </w:div>
    <w:div w:id="1263804481">
      <w:bodyDiv w:val="1"/>
      <w:marLeft w:val="0"/>
      <w:marRight w:val="0"/>
      <w:marTop w:val="0"/>
      <w:marBottom w:val="0"/>
      <w:divBdr>
        <w:top w:val="none" w:sz="0" w:space="0" w:color="auto"/>
        <w:left w:val="none" w:sz="0" w:space="0" w:color="auto"/>
        <w:bottom w:val="none" w:sz="0" w:space="0" w:color="auto"/>
        <w:right w:val="none" w:sz="0" w:space="0" w:color="auto"/>
      </w:divBdr>
    </w:div>
    <w:div w:id="1272081428">
      <w:bodyDiv w:val="1"/>
      <w:marLeft w:val="0"/>
      <w:marRight w:val="0"/>
      <w:marTop w:val="0"/>
      <w:marBottom w:val="0"/>
      <w:divBdr>
        <w:top w:val="none" w:sz="0" w:space="0" w:color="auto"/>
        <w:left w:val="none" w:sz="0" w:space="0" w:color="auto"/>
        <w:bottom w:val="none" w:sz="0" w:space="0" w:color="auto"/>
        <w:right w:val="none" w:sz="0" w:space="0" w:color="auto"/>
      </w:divBdr>
    </w:div>
    <w:div w:id="1278441566">
      <w:bodyDiv w:val="1"/>
      <w:marLeft w:val="0"/>
      <w:marRight w:val="0"/>
      <w:marTop w:val="0"/>
      <w:marBottom w:val="0"/>
      <w:divBdr>
        <w:top w:val="none" w:sz="0" w:space="0" w:color="auto"/>
        <w:left w:val="none" w:sz="0" w:space="0" w:color="auto"/>
        <w:bottom w:val="none" w:sz="0" w:space="0" w:color="auto"/>
        <w:right w:val="none" w:sz="0" w:space="0" w:color="auto"/>
      </w:divBdr>
    </w:div>
    <w:div w:id="1288050902">
      <w:bodyDiv w:val="1"/>
      <w:marLeft w:val="0"/>
      <w:marRight w:val="0"/>
      <w:marTop w:val="0"/>
      <w:marBottom w:val="0"/>
      <w:divBdr>
        <w:top w:val="none" w:sz="0" w:space="0" w:color="auto"/>
        <w:left w:val="none" w:sz="0" w:space="0" w:color="auto"/>
        <w:bottom w:val="none" w:sz="0" w:space="0" w:color="auto"/>
        <w:right w:val="none" w:sz="0" w:space="0" w:color="auto"/>
      </w:divBdr>
    </w:div>
    <w:div w:id="1295988727">
      <w:bodyDiv w:val="1"/>
      <w:marLeft w:val="0"/>
      <w:marRight w:val="0"/>
      <w:marTop w:val="0"/>
      <w:marBottom w:val="0"/>
      <w:divBdr>
        <w:top w:val="none" w:sz="0" w:space="0" w:color="auto"/>
        <w:left w:val="none" w:sz="0" w:space="0" w:color="auto"/>
        <w:bottom w:val="none" w:sz="0" w:space="0" w:color="auto"/>
        <w:right w:val="none" w:sz="0" w:space="0" w:color="auto"/>
      </w:divBdr>
      <w:divsChild>
        <w:div w:id="712660330">
          <w:marLeft w:val="0"/>
          <w:marRight w:val="0"/>
          <w:marTop w:val="0"/>
          <w:marBottom w:val="0"/>
          <w:divBdr>
            <w:top w:val="none" w:sz="0" w:space="0" w:color="auto"/>
            <w:left w:val="none" w:sz="0" w:space="0" w:color="auto"/>
            <w:bottom w:val="none" w:sz="0" w:space="0" w:color="auto"/>
            <w:right w:val="none" w:sz="0" w:space="0" w:color="auto"/>
          </w:divBdr>
          <w:divsChild>
            <w:div w:id="1819104697">
              <w:marLeft w:val="0"/>
              <w:marRight w:val="0"/>
              <w:marTop w:val="0"/>
              <w:marBottom w:val="0"/>
              <w:divBdr>
                <w:top w:val="none" w:sz="0" w:space="0" w:color="auto"/>
                <w:left w:val="none" w:sz="0" w:space="0" w:color="auto"/>
                <w:bottom w:val="none" w:sz="0" w:space="0" w:color="auto"/>
                <w:right w:val="none" w:sz="0" w:space="0" w:color="auto"/>
              </w:divBdr>
            </w:div>
            <w:div w:id="51006660">
              <w:marLeft w:val="0"/>
              <w:marRight w:val="0"/>
              <w:marTop w:val="0"/>
              <w:marBottom w:val="0"/>
              <w:divBdr>
                <w:top w:val="none" w:sz="0" w:space="0" w:color="auto"/>
                <w:left w:val="none" w:sz="0" w:space="0" w:color="auto"/>
                <w:bottom w:val="none" w:sz="0" w:space="0" w:color="auto"/>
                <w:right w:val="none" w:sz="0" w:space="0" w:color="auto"/>
              </w:divBdr>
              <w:divsChild>
                <w:div w:id="1303193886">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791052122">
          <w:marLeft w:val="0"/>
          <w:marRight w:val="0"/>
          <w:marTop w:val="0"/>
          <w:marBottom w:val="0"/>
          <w:divBdr>
            <w:top w:val="none" w:sz="0" w:space="0" w:color="auto"/>
            <w:left w:val="none" w:sz="0" w:space="0" w:color="auto"/>
            <w:bottom w:val="none" w:sz="0" w:space="0" w:color="auto"/>
            <w:right w:val="none" w:sz="0" w:space="0" w:color="auto"/>
          </w:divBdr>
          <w:divsChild>
            <w:div w:id="1627203480">
              <w:marLeft w:val="0"/>
              <w:marRight w:val="0"/>
              <w:marTop w:val="0"/>
              <w:marBottom w:val="0"/>
              <w:divBdr>
                <w:top w:val="none" w:sz="0" w:space="0" w:color="auto"/>
                <w:left w:val="none" w:sz="0" w:space="0" w:color="auto"/>
                <w:bottom w:val="none" w:sz="0" w:space="0" w:color="auto"/>
                <w:right w:val="none" w:sz="0" w:space="0" w:color="auto"/>
              </w:divBdr>
            </w:div>
            <w:div w:id="612519906">
              <w:marLeft w:val="0"/>
              <w:marRight w:val="0"/>
              <w:marTop w:val="0"/>
              <w:marBottom w:val="0"/>
              <w:divBdr>
                <w:top w:val="none" w:sz="0" w:space="0" w:color="auto"/>
                <w:left w:val="none" w:sz="0" w:space="0" w:color="auto"/>
                <w:bottom w:val="none" w:sz="0" w:space="0" w:color="auto"/>
                <w:right w:val="none" w:sz="0" w:space="0" w:color="auto"/>
              </w:divBdr>
              <w:divsChild>
                <w:div w:id="171726468">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55215">
      <w:bodyDiv w:val="1"/>
      <w:marLeft w:val="0"/>
      <w:marRight w:val="0"/>
      <w:marTop w:val="0"/>
      <w:marBottom w:val="0"/>
      <w:divBdr>
        <w:top w:val="none" w:sz="0" w:space="0" w:color="auto"/>
        <w:left w:val="none" w:sz="0" w:space="0" w:color="auto"/>
        <w:bottom w:val="none" w:sz="0" w:space="0" w:color="auto"/>
        <w:right w:val="none" w:sz="0" w:space="0" w:color="auto"/>
      </w:divBdr>
    </w:div>
    <w:div w:id="1326859638">
      <w:bodyDiv w:val="1"/>
      <w:marLeft w:val="0"/>
      <w:marRight w:val="0"/>
      <w:marTop w:val="0"/>
      <w:marBottom w:val="0"/>
      <w:divBdr>
        <w:top w:val="none" w:sz="0" w:space="0" w:color="auto"/>
        <w:left w:val="none" w:sz="0" w:space="0" w:color="auto"/>
        <w:bottom w:val="none" w:sz="0" w:space="0" w:color="auto"/>
        <w:right w:val="none" w:sz="0" w:space="0" w:color="auto"/>
      </w:divBdr>
    </w:div>
    <w:div w:id="1336499676">
      <w:bodyDiv w:val="1"/>
      <w:marLeft w:val="0"/>
      <w:marRight w:val="0"/>
      <w:marTop w:val="0"/>
      <w:marBottom w:val="0"/>
      <w:divBdr>
        <w:top w:val="none" w:sz="0" w:space="0" w:color="auto"/>
        <w:left w:val="none" w:sz="0" w:space="0" w:color="auto"/>
        <w:bottom w:val="none" w:sz="0" w:space="0" w:color="auto"/>
        <w:right w:val="none" w:sz="0" w:space="0" w:color="auto"/>
      </w:divBdr>
    </w:div>
    <w:div w:id="1351108345">
      <w:bodyDiv w:val="1"/>
      <w:marLeft w:val="0"/>
      <w:marRight w:val="0"/>
      <w:marTop w:val="0"/>
      <w:marBottom w:val="0"/>
      <w:divBdr>
        <w:top w:val="none" w:sz="0" w:space="0" w:color="auto"/>
        <w:left w:val="none" w:sz="0" w:space="0" w:color="auto"/>
        <w:bottom w:val="none" w:sz="0" w:space="0" w:color="auto"/>
        <w:right w:val="none" w:sz="0" w:space="0" w:color="auto"/>
      </w:divBdr>
    </w:div>
    <w:div w:id="1355761796">
      <w:bodyDiv w:val="1"/>
      <w:marLeft w:val="0"/>
      <w:marRight w:val="0"/>
      <w:marTop w:val="0"/>
      <w:marBottom w:val="0"/>
      <w:divBdr>
        <w:top w:val="none" w:sz="0" w:space="0" w:color="auto"/>
        <w:left w:val="none" w:sz="0" w:space="0" w:color="auto"/>
        <w:bottom w:val="none" w:sz="0" w:space="0" w:color="auto"/>
        <w:right w:val="none" w:sz="0" w:space="0" w:color="auto"/>
      </w:divBdr>
    </w:div>
    <w:div w:id="1360425729">
      <w:bodyDiv w:val="1"/>
      <w:marLeft w:val="0"/>
      <w:marRight w:val="0"/>
      <w:marTop w:val="0"/>
      <w:marBottom w:val="0"/>
      <w:divBdr>
        <w:top w:val="none" w:sz="0" w:space="0" w:color="auto"/>
        <w:left w:val="none" w:sz="0" w:space="0" w:color="auto"/>
        <w:bottom w:val="none" w:sz="0" w:space="0" w:color="auto"/>
        <w:right w:val="none" w:sz="0" w:space="0" w:color="auto"/>
      </w:divBdr>
    </w:div>
    <w:div w:id="1363091584">
      <w:bodyDiv w:val="1"/>
      <w:marLeft w:val="0"/>
      <w:marRight w:val="0"/>
      <w:marTop w:val="0"/>
      <w:marBottom w:val="0"/>
      <w:divBdr>
        <w:top w:val="none" w:sz="0" w:space="0" w:color="auto"/>
        <w:left w:val="none" w:sz="0" w:space="0" w:color="auto"/>
        <w:bottom w:val="none" w:sz="0" w:space="0" w:color="auto"/>
        <w:right w:val="none" w:sz="0" w:space="0" w:color="auto"/>
      </w:divBdr>
    </w:div>
    <w:div w:id="1365250784">
      <w:bodyDiv w:val="1"/>
      <w:marLeft w:val="0"/>
      <w:marRight w:val="0"/>
      <w:marTop w:val="0"/>
      <w:marBottom w:val="0"/>
      <w:divBdr>
        <w:top w:val="none" w:sz="0" w:space="0" w:color="auto"/>
        <w:left w:val="none" w:sz="0" w:space="0" w:color="auto"/>
        <w:bottom w:val="none" w:sz="0" w:space="0" w:color="auto"/>
        <w:right w:val="none" w:sz="0" w:space="0" w:color="auto"/>
      </w:divBdr>
    </w:div>
    <w:div w:id="1366639871">
      <w:bodyDiv w:val="1"/>
      <w:marLeft w:val="0"/>
      <w:marRight w:val="0"/>
      <w:marTop w:val="0"/>
      <w:marBottom w:val="0"/>
      <w:divBdr>
        <w:top w:val="none" w:sz="0" w:space="0" w:color="auto"/>
        <w:left w:val="none" w:sz="0" w:space="0" w:color="auto"/>
        <w:bottom w:val="none" w:sz="0" w:space="0" w:color="auto"/>
        <w:right w:val="none" w:sz="0" w:space="0" w:color="auto"/>
      </w:divBdr>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601579">
      <w:bodyDiv w:val="1"/>
      <w:marLeft w:val="0"/>
      <w:marRight w:val="0"/>
      <w:marTop w:val="0"/>
      <w:marBottom w:val="0"/>
      <w:divBdr>
        <w:top w:val="none" w:sz="0" w:space="0" w:color="auto"/>
        <w:left w:val="none" w:sz="0" w:space="0" w:color="auto"/>
        <w:bottom w:val="none" w:sz="0" w:space="0" w:color="auto"/>
        <w:right w:val="none" w:sz="0" w:space="0" w:color="auto"/>
      </w:divBdr>
      <w:divsChild>
        <w:div w:id="1189300275">
          <w:marLeft w:val="0"/>
          <w:marRight w:val="0"/>
          <w:marTop w:val="0"/>
          <w:marBottom w:val="0"/>
          <w:divBdr>
            <w:top w:val="none" w:sz="0" w:space="0" w:color="auto"/>
            <w:left w:val="none" w:sz="0" w:space="0" w:color="auto"/>
            <w:bottom w:val="none" w:sz="0" w:space="0" w:color="auto"/>
            <w:right w:val="none" w:sz="0" w:space="0" w:color="auto"/>
          </w:divBdr>
          <w:divsChild>
            <w:div w:id="858816473">
              <w:marLeft w:val="0"/>
              <w:marRight w:val="0"/>
              <w:marTop w:val="0"/>
              <w:marBottom w:val="0"/>
              <w:divBdr>
                <w:top w:val="none" w:sz="0" w:space="0" w:color="auto"/>
                <w:left w:val="none" w:sz="0" w:space="0" w:color="auto"/>
                <w:bottom w:val="none" w:sz="0" w:space="0" w:color="auto"/>
                <w:right w:val="none" w:sz="0" w:space="0" w:color="auto"/>
              </w:divBdr>
              <w:divsChild>
                <w:div w:id="84764787">
                  <w:marLeft w:val="0"/>
                  <w:marRight w:val="0"/>
                  <w:marTop w:val="0"/>
                  <w:marBottom w:val="0"/>
                  <w:divBdr>
                    <w:top w:val="none" w:sz="0" w:space="0" w:color="auto"/>
                    <w:left w:val="none" w:sz="0" w:space="0" w:color="auto"/>
                    <w:bottom w:val="none" w:sz="0" w:space="0" w:color="auto"/>
                    <w:right w:val="none" w:sz="0" w:space="0" w:color="auto"/>
                  </w:divBdr>
                  <w:divsChild>
                    <w:div w:id="11689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20014">
          <w:marLeft w:val="0"/>
          <w:marRight w:val="0"/>
          <w:marTop w:val="0"/>
          <w:marBottom w:val="0"/>
          <w:divBdr>
            <w:top w:val="none" w:sz="0" w:space="0" w:color="auto"/>
            <w:left w:val="none" w:sz="0" w:space="0" w:color="auto"/>
            <w:bottom w:val="none" w:sz="0" w:space="0" w:color="auto"/>
            <w:right w:val="none" w:sz="0" w:space="0" w:color="auto"/>
          </w:divBdr>
          <w:divsChild>
            <w:div w:id="941572468">
              <w:marLeft w:val="0"/>
              <w:marRight w:val="0"/>
              <w:marTop w:val="0"/>
              <w:marBottom w:val="0"/>
              <w:divBdr>
                <w:top w:val="none" w:sz="0" w:space="0" w:color="auto"/>
                <w:left w:val="none" w:sz="0" w:space="0" w:color="auto"/>
                <w:bottom w:val="none" w:sz="0" w:space="0" w:color="auto"/>
                <w:right w:val="none" w:sz="0" w:space="0" w:color="auto"/>
              </w:divBdr>
              <w:divsChild>
                <w:div w:id="170748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53058">
      <w:bodyDiv w:val="1"/>
      <w:marLeft w:val="0"/>
      <w:marRight w:val="0"/>
      <w:marTop w:val="0"/>
      <w:marBottom w:val="0"/>
      <w:divBdr>
        <w:top w:val="none" w:sz="0" w:space="0" w:color="auto"/>
        <w:left w:val="none" w:sz="0" w:space="0" w:color="auto"/>
        <w:bottom w:val="none" w:sz="0" w:space="0" w:color="auto"/>
        <w:right w:val="none" w:sz="0" w:space="0" w:color="auto"/>
      </w:divBdr>
    </w:div>
    <w:div w:id="1440222798">
      <w:bodyDiv w:val="1"/>
      <w:marLeft w:val="0"/>
      <w:marRight w:val="0"/>
      <w:marTop w:val="0"/>
      <w:marBottom w:val="0"/>
      <w:divBdr>
        <w:top w:val="none" w:sz="0" w:space="0" w:color="auto"/>
        <w:left w:val="none" w:sz="0" w:space="0" w:color="auto"/>
        <w:bottom w:val="none" w:sz="0" w:space="0" w:color="auto"/>
        <w:right w:val="none" w:sz="0" w:space="0" w:color="auto"/>
      </w:divBdr>
    </w:div>
    <w:div w:id="1492066271">
      <w:bodyDiv w:val="1"/>
      <w:marLeft w:val="0"/>
      <w:marRight w:val="0"/>
      <w:marTop w:val="0"/>
      <w:marBottom w:val="0"/>
      <w:divBdr>
        <w:top w:val="none" w:sz="0" w:space="0" w:color="auto"/>
        <w:left w:val="none" w:sz="0" w:space="0" w:color="auto"/>
        <w:bottom w:val="none" w:sz="0" w:space="0" w:color="auto"/>
        <w:right w:val="none" w:sz="0" w:space="0" w:color="auto"/>
      </w:divBdr>
      <w:divsChild>
        <w:div w:id="1657953013">
          <w:marLeft w:val="0"/>
          <w:marRight w:val="0"/>
          <w:marTop w:val="0"/>
          <w:marBottom w:val="0"/>
          <w:divBdr>
            <w:top w:val="none" w:sz="0" w:space="0" w:color="auto"/>
            <w:left w:val="none" w:sz="0" w:space="0" w:color="auto"/>
            <w:bottom w:val="none" w:sz="0" w:space="0" w:color="auto"/>
            <w:right w:val="none" w:sz="0" w:space="0" w:color="auto"/>
          </w:divBdr>
          <w:divsChild>
            <w:div w:id="435367051">
              <w:marLeft w:val="0"/>
              <w:marRight w:val="0"/>
              <w:marTop w:val="0"/>
              <w:marBottom w:val="0"/>
              <w:divBdr>
                <w:top w:val="none" w:sz="0" w:space="0" w:color="auto"/>
                <w:left w:val="none" w:sz="0" w:space="0" w:color="auto"/>
                <w:bottom w:val="none" w:sz="0" w:space="0" w:color="auto"/>
                <w:right w:val="none" w:sz="0" w:space="0" w:color="auto"/>
              </w:divBdr>
              <w:divsChild>
                <w:div w:id="49234102">
                  <w:marLeft w:val="0"/>
                  <w:marRight w:val="0"/>
                  <w:marTop w:val="0"/>
                  <w:marBottom w:val="0"/>
                  <w:divBdr>
                    <w:top w:val="none" w:sz="0" w:space="0" w:color="auto"/>
                    <w:left w:val="none" w:sz="0" w:space="0" w:color="auto"/>
                    <w:bottom w:val="none" w:sz="0" w:space="0" w:color="auto"/>
                    <w:right w:val="none" w:sz="0" w:space="0" w:color="auto"/>
                  </w:divBdr>
                  <w:divsChild>
                    <w:div w:id="10438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9039">
          <w:marLeft w:val="0"/>
          <w:marRight w:val="0"/>
          <w:marTop w:val="0"/>
          <w:marBottom w:val="0"/>
          <w:divBdr>
            <w:top w:val="none" w:sz="0" w:space="0" w:color="auto"/>
            <w:left w:val="none" w:sz="0" w:space="0" w:color="auto"/>
            <w:bottom w:val="none" w:sz="0" w:space="0" w:color="auto"/>
            <w:right w:val="none" w:sz="0" w:space="0" w:color="auto"/>
          </w:divBdr>
          <w:divsChild>
            <w:div w:id="1541093130">
              <w:marLeft w:val="0"/>
              <w:marRight w:val="0"/>
              <w:marTop w:val="0"/>
              <w:marBottom w:val="0"/>
              <w:divBdr>
                <w:top w:val="none" w:sz="0" w:space="0" w:color="auto"/>
                <w:left w:val="none" w:sz="0" w:space="0" w:color="auto"/>
                <w:bottom w:val="none" w:sz="0" w:space="0" w:color="auto"/>
                <w:right w:val="none" w:sz="0" w:space="0" w:color="auto"/>
              </w:divBdr>
              <w:divsChild>
                <w:div w:id="4277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1535">
      <w:bodyDiv w:val="1"/>
      <w:marLeft w:val="0"/>
      <w:marRight w:val="0"/>
      <w:marTop w:val="0"/>
      <w:marBottom w:val="0"/>
      <w:divBdr>
        <w:top w:val="none" w:sz="0" w:space="0" w:color="auto"/>
        <w:left w:val="none" w:sz="0" w:space="0" w:color="auto"/>
        <w:bottom w:val="none" w:sz="0" w:space="0" w:color="auto"/>
        <w:right w:val="none" w:sz="0" w:space="0" w:color="auto"/>
      </w:divBdr>
    </w:div>
    <w:div w:id="1510439724">
      <w:bodyDiv w:val="1"/>
      <w:marLeft w:val="0"/>
      <w:marRight w:val="0"/>
      <w:marTop w:val="0"/>
      <w:marBottom w:val="0"/>
      <w:divBdr>
        <w:top w:val="none" w:sz="0" w:space="0" w:color="auto"/>
        <w:left w:val="none" w:sz="0" w:space="0" w:color="auto"/>
        <w:bottom w:val="none" w:sz="0" w:space="0" w:color="auto"/>
        <w:right w:val="none" w:sz="0" w:space="0" w:color="auto"/>
      </w:divBdr>
    </w:div>
    <w:div w:id="1510756775">
      <w:bodyDiv w:val="1"/>
      <w:marLeft w:val="0"/>
      <w:marRight w:val="0"/>
      <w:marTop w:val="0"/>
      <w:marBottom w:val="0"/>
      <w:divBdr>
        <w:top w:val="none" w:sz="0" w:space="0" w:color="auto"/>
        <w:left w:val="none" w:sz="0" w:space="0" w:color="auto"/>
        <w:bottom w:val="none" w:sz="0" w:space="0" w:color="auto"/>
        <w:right w:val="none" w:sz="0" w:space="0" w:color="auto"/>
      </w:divBdr>
    </w:div>
    <w:div w:id="1513954009">
      <w:bodyDiv w:val="1"/>
      <w:marLeft w:val="0"/>
      <w:marRight w:val="0"/>
      <w:marTop w:val="0"/>
      <w:marBottom w:val="0"/>
      <w:divBdr>
        <w:top w:val="none" w:sz="0" w:space="0" w:color="auto"/>
        <w:left w:val="none" w:sz="0" w:space="0" w:color="auto"/>
        <w:bottom w:val="none" w:sz="0" w:space="0" w:color="auto"/>
        <w:right w:val="none" w:sz="0" w:space="0" w:color="auto"/>
      </w:divBdr>
    </w:div>
    <w:div w:id="1541091980">
      <w:bodyDiv w:val="1"/>
      <w:marLeft w:val="0"/>
      <w:marRight w:val="0"/>
      <w:marTop w:val="0"/>
      <w:marBottom w:val="0"/>
      <w:divBdr>
        <w:top w:val="none" w:sz="0" w:space="0" w:color="auto"/>
        <w:left w:val="none" w:sz="0" w:space="0" w:color="auto"/>
        <w:bottom w:val="none" w:sz="0" w:space="0" w:color="auto"/>
        <w:right w:val="none" w:sz="0" w:space="0" w:color="auto"/>
      </w:divBdr>
    </w:div>
    <w:div w:id="1582520851">
      <w:bodyDiv w:val="1"/>
      <w:marLeft w:val="0"/>
      <w:marRight w:val="0"/>
      <w:marTop w:val="0"/>
      <w:marBottom w:val="0"/>
      <w:divBdr>
        <w:top w:val="none" w:sz="0" w:space="0" w:color="auto"/>
        <w:left w:val="none" w:sz="0" w:space="0" w:color="auto"/>
        <w:bottom w:val="none" w:sz="0" w:space="0" w:color="auto"/>
        <w:right w:val="none" w:sz="0" w:space="0" w:color="auto"/>
      </w:divBdr>
    </w:div>
    <w:div w:id="1592087670">
      <w:bodyDiv w:val="1"/>
      <w:marLeft w:val="0"/>
      <w:marRight w:val="0"/>
      <w:marTop w:val="0"/>
      <w:marBottom w:val="0"/>
      <w:divBdr>
        <w:top w:val="none" w:sz="0" w:space="0" w:color="auto"/>
        <w:left w:val="none" w:sz="0" w:space="0" w:color="auto"/>
        <w:bottom w:val="none" w:sz="0" w:space="0" w:color="auto"/>
        <w:right w:val="none" w:sz="0" w:space="0" w:color="auto"/>
      </w:divBdr>
      <w:divsChild>
        <w:div w:id="249971060">
          <w:marLeft w:val="0"/>
          <w:marRight w:val="0"/>
          <w:marTop w:val="480"/>
          <w:marBottom w:val="0"/>
          <w:divBdr>
            <w:top w:val="none" w:sz="0" w:space="0" w:color="auto"/>
            <w:left w:val="none" w:sz="0" w:space="0" w:color="auto"/>
            <w:bottom w:val="none" w:sz="0" w:space="0" w:color="auto"/>
            <w:right w:val="none" w:sz="0" w:space="0" w:color="auto"/>
          </w:divBdr>
        </w:div>
        <w:div w:id="639772801">
          <w:marLeft w:val="0"/>
          <w:marRight w:val="0"/>
          <w:marTop w:val="480"/>
          <w:marBottom w:val="0"/>
          <w:divBdr>
            <w:top w:val="none" w:sz="0" w:space="0" w:color="auto"/>
            <w:left w:val="none" w:sz="0" w:space="0" w:color="auto"/>
            <w:bottom w:val="none" w:sz="0" w:space="0" w:color="auto"/>
            <w:right w:val="none" w:sz="0" w:space="0" w:color="auto"/>
          </w:divBdr>
        </w:div>
        <w:div w:id="2083143023">
          <w:marLeft w:val="0"/>
          <w:marRight w:val="0"/>
          <w:marTop w:val="240"/>
          <w:marBottom w:val="0"/>
          <w:divBdr>
            <w:top w:val="none" w:sz="0" w:space="0" w:color="auto"/>
            <w:left w:val="none" w:sz="0" w:space="0" w:color="auto"/>
            <w:bottom w:val="none" w:sz="0" w:space="0" w:color="auto"/>
            <w:right w:val="none" w:sz="0" w:space="0" w:color="auto"/>
          </w:divBdr>
        </w:div>
        <w:div w:id="1540585598">
          <w:marLeft w:val="425"/>
          <w:marRight w:val="0"/>
          <w:marTop w:val="0"/>
          <w:marBottom w:val="0"/>
          <w:divBdr>
            <w:top w:val="none" w:sz="0" w:space="0" w:color="auto"/>
            <w:left w:val="none" w:sz="0" w:space="0" w:color="auto"/>
            <w:bottom w:val="none" w:sz="0" w:space="0" w:color="auto"/>
            <w:right w:val="none" w:sz="0" w:space="0" w:color="auto"/>
          </w:divBdr>
        </w:div>
        <w:div w:id="591398537">
          <w:marLeft w:val="425"/>
          <w:marRight w:val="0"/>
          <w:marTop w:val="0"/>
          <w:marBottom w:val="0"/>
          <w:divBdr>
            <w:top w:val="none" w:sz="0" w:space="0" w:color="auto"/>
            <w:left w:val="none" w:sz="0" w:space="0" w:color="auto"/>
            <w:bottom w:val="none" w:sz="0" w:space="0" w:color="auto"/>
            <w:right w:val="none" w:sz="0" w:space="0" w:color="auto"/>
          </w:divBdr>
        </w:div>
        <w:div w:id="1321890818">
          <w:marLeft w:val="425"/>
          <w:marRight w:val="0"/>
          <w:marTop w:val="0"/>
          <w:marBottom w:val="0"/>
          <w:divBdr>
            <w:top w:val="none" w:sz="0" w:space="0" w:color="auto"/>
            <w:left w:val="none" w:sz="0" w:space="0" w:color="auto"/>
            <w:bottom w:val="none" w:sz="0" w:space="0" w:color="auto"/>
            <w:right w:val="none" w:sz="0" w:space="0" w:color="auto"/>
          </w:divBdr>
        </w:div>
        <w:div w:id="348946000">
          <w:marLeft w:val="425"/>
          <w:marRight w:val="0"/>
          <w:marTop w:val="0"/>
          <w:marBottom w:val="0"/>
          <w:divBdr>
            <w:top w:val="none" w:sz="0" w:space="0" w:color="auto"/>
            <w:left w:val="none" w:sz="0" w:space="0" w:color="auto"/>
            <w:bottom w:val="none" w:sz="0" w:space="0" w:color="auto"/>
            <w:right w:val="none" w:sz="0" w:space="0" w:color="auto"/>
          </w:divBdr>
        </w:div>
        <w:div w:id="1787115175">
          <w:marLeft w:val="425"/>
          <w:marRight w:val="0"/>
          <w:marTop w:val="0"/>
          <w:marBottom w:val="0"/>
          <w:divBdr>
            <w:top w:val="none" w:sz="0" w:space="0" w:color="auto"/>
            <w:left w:val="none" w:sz="0" w:space="0" w:color="auto"/>
            <w:bottom w:val="none" w:sz="0" w:space="0" w:color="auto"/>
            <w:right w:val="none" w:sz="0" w:space="0" w:color="auto"/>
          </w:divBdr>
        </w:div>
        <w:div w:id="1088231501">
          <w:marLeft w:val="425"/>
          <w:marRight w:val="0"/>
          <w:marTop w:val="0"/>
          <w:marBottom w:val="0"/>
          <w:divBdr>
            <w:top w:val="none" w:sz="0" w:space="0" w:color="auto"/>
            <w:left w:val="none" w:sz="0" w:space="0" w:color="auto"/>
            <w:bottom w:val="none" w:sz="0" w:space="0" w:color="auto"/>
            <w:right w:val="none" w:sz="0" w:space="0" w:color="auto"/>
          </w:divBdr>
        </w:div>
        <w:div w:id="1643075078">
          <w:marLeft w:val="425"/>
          <w:marRight w:val="0"/>
          <w:marTop w:val="0"/>
          <w:marBottom w:val="0"/>
          <w:divBdr>
            <w:top w:val="none" w:sz="0" w:space="0" w:color="auto"/>
            <w:left w:val="none" w:sz="0" w:space="0" w:color="auto"/>
            <w:bottom w:val="none" w:sz="0" w:space="0" w:color="auto"/>
            <w:right w:val="none" w:sz="0" w:space="0" w:color="auto"/>
          </w:divBdr>
        </w:div>
        <w:div w:id="1305625124">
          <w:marLeft w:val="0"/>
          <w:marRight w:val="0"/>
          <w:marTop w:val="240"/>
          <w:marBottom w:val="0"/>
          <w:divBdr>
            <w:top w:val="none" w:sz="0" w:space="0" w:color="auto"/>
            <w:left w:val="none" w:sz="0" w:space="0" w:color="auto"/>
            <w:bottom w:val="none" w:sz="0" w:space="0" w:color="auto"/>
            <w:right w:val="none" w:sz="0" w:space="0" w:color="auto"/>
          </w:divBdr>
        </w:div>
        <w:div w:id="1871871305">
          <w:marLeft w:val="0"/>
          <w:marRight w:val="0"/>
          <w:marTop w:val="240"/>
          <w:marBottom w:val="0"/>
          <w:divBdr>
            <w:top w:val="none" w:sz="0" w:space="0" w:color="auto"/>
            <w:left w:val="none" w:sz="0" w:space="0" w:color="auto"/>
            <w:bottom w:val="none" w:sz="0" w:space="0" w:color="auto"/>
            <w:right w:val="none" w:sz="0" w:space="0" w:color="auto"/>
          </w:divBdr>
        </w:div>
        <w:div w:id="306861331">
          <w:marLeft w:val="0"/>
          <w:marRight w:val="0"/>
          <w:marTop w:val="240"/>
          <w:marBottom w:val="0"/>
          <w:divBdr>
            <w:top w:val="none" w:sz="0" w:space="0" w:color="auto"/>
            <w:left w:val="none" w:sz="0" w:space="0" w:color="auto"/>
            <w:bottom w:val="none" w:sz="0" w:space="0" w:color="auto"/>
            <w:right w:val="none" w:sz="0" w:space="0" w:color="auto"/>
          </w:divBdr>
        </w:div>
        <w:div w:id="1817600706">
          <w:marLeft w:val="0"/>
          <w:marRight w:val="0"/>
          <w:marTop w:val="240"/>
          <w:marBottom w:val="0"/>
          <w:divBdr>
            <w:top w:val="none" w:sz="0" w:space="0" w:color="auto"/>
            <w:left w:val="none" w:sz="0" w:space="0" w:color="auto"/>
            <w:bottom w:val="none" w:sz="0" w:space="0" w:color="auto"/>
            <w:right w:val="none" w:sz="0" w:space="0" w:color="auto"/>
          </w:divBdr>
        </w:div>
      </w:divsChild>
    </w:div>
    <w:div w:id="1604875749">
      <w:bodyDiv w:val="1"/>
      <w:marLeft w:val="0"/>
      <w:marRight w:val="0"/>
      <w:marTop w:val="0"/>
      <w:marBottom w:val="0"/>
      <w:divBdr>
        <w:top w:val="none" w:sz="0" w:space="0" w:color="auto"/>
        <w:left w:val="none" w:sz="0" w:space="0" w:color="auto"/>
        <w:bottom w:val="none" w:sz="0" w:space="0" w:color="auto"/>
        <w:right w:val="none" w:sz="0" w:space="0" w:color="auto"/>
      </w:divBdr>
      <w:divsChild>
        <w:div w:id="1188911550">
          <w:marLeft w:val="0"/>
          <w:marRight w:val="0"/>
          <w:marTop w:val="480"/>
          <w:marBottom w:val="0"/>
          <w:divBdr>
            <w:top w:val="none" w:sz="0" w:space="0" w:color="auto"/>
            <w:left w:val="none" w:sz="0" w:space="0" w:color="auto"/>
            <w:bottom w:val="none" w:sz="0" w:space="0" w:color="auto"/>
            <w:right w:val="none" w:sz="0" w:space="0" w:color="auto"/>
          </w:divBdr>
        </w:div>
        <w:div w:id="1638413114">
          <w:marLeft w:val="0"/>
          <w:marRight w:val="0"/>
          <w:marTop w:val="480"/>
          <w:marBottom w:val="0"/>
          <w:divBdr>
            <w:top w:val="none" w:sz="0" w:space="0" w:color="auto"/>
            <w:left w:val="none" w:sz="0" w:space="0" w:color="auto"/>
            <w:bottom w:val="none" w:sz="0" w:space="0" w:color="auto"/>
            <w:right w:val="none" w:sz="0" w:space="0" w:color="auto"/>
          </w:divBdr>
        </w:div>
      </w:divsChild>
    </w:div>
    <w:div w:id="1628663083">
      <w:bodyDiv w:val="1"/>
      <w:marLeft w:val="0"/>
      <w:marRight w:val="0"/>
      <w:marTop w:val="0"/>
      <w:marBottom w:val="0"/>
      <w:divBdr>
        <w:top w:val="none" w:sz="0" w:space="0" w:color="auto"/>
        <w:left w:val="none" w:sz="0" w:space="0" w:color="auto"/>
        <w:bottom w:val="none" w:sz="0" w:space="0" w:color="auto"/>
        <w:right w:val="none" w:sz="0" w:space="0" w:color="auto"/>
      </w:divBdr>
    </w:div>
    <w:div w:id="1628852210">
      <w:bodyDiv w:val="1"/>
      <w:marLeft w:val="0"/>
      <w:marRight w:val="0"/>
      <w:marTop w:val="0"/>
      <w:marBottom w:val="0"/>
      <w:divBdr>
        <w:top w:val="none" w:sz="0" w:space="0" w:color="auto"/>
        <w:left w:val="none" w:sz="0" w:space="0" w:color="auto"/>
        <w:bottom w:val="none" w:sz="0" w:space="0" w:color="auto"/>
        <w:right w:val="none" w:sz="0" w:space="0" w:color="auto"/>
      </w:divBdr>
      <w:divsChild>
        <w:div w:id="272059994">
          <w:marLeft w:val="0"/>
          <w:marRight w:val="0"/>
          <w:marTop w:val="480"/>
          <w:marBottom w:val="0"/>
          <w:divBdr>
            <w:top w:val="none" w:sz="0" w:space="0" w:color="auto"/>
            <w:left w:val="none" w:sz="0" w:space="0" w:color="auto"/>
            <w:bottom w:val="none" w:sz="0" w:space="0" w:color="auto"/>
            <w:right w:val="none" w:sz="0" w:space="0" w:color="auto"/>
          </w:divBdr>
        </w:div>
        <w:div w:id="2012180125">
          <w:marLeft w:val="0"/>
          <w:marRight w:val="0"/>
          <w:marTop w:val="480"/>
          <w:marBottom w:val="0"/>
          <w:divBdr>
            <w:top w:val="none" w:sz="0" w:space="0" w:color="auto"/>
            <w:left w:val="none" w:sz="0" w:space="0" w:color="auto"/>
            <w:bottom w:val="none" w:sz="0" w:space="0" w:color="auto"/>
            <w:right w:val="none" w:sz="0" w:space="0" w:color="auto"/>
          </w:divBdr>
        </w:div>
        <w:div w:id="397360422">
          <w:marLeft w:val="0"/>
          <w:marRight w:val="0"/>
          <w:marTop w:val="240"/>
          <w:marBottom w:val="0"/>
          <w:divBdr>
            <w:top w:val="none" w:sz="0" w:space="0" w:color="auto"/>
            <w:left w:val="none" w:sz="0" w:space="0" w:color="auto"/>
            <w:bottom w:val="none" w:sz="0" w:space="0" w:color="auto"/>
            <w:right w:val="none" w:sz="0" w:space="0" w:color="auto"/>
          </w:divBdr>
        </w:div>
        <w:div w:id="11422276">
          <w:marLeft w:val="425"/>
          <w:marRight w:val="0"/>
          <w:marTop w:val="0"/>
          <w:marBottom w:val="0"/>
          <w:divBdr>
            <w:top w:val="none" w:sz="0" w:space="0" w:color="auto"/>
            <w:left w:val="none" w:sz="0" w:space="0" w:color="auto"/>
            <w:bottom w:val="none" w:sz="0" w:space="0" w:color="auto"/>
            <w:right w:val="none" w:sz="0" w:space="0" w:color="auto"/>
          </w:divBdr>
        </w:div>
        <w:div w:id="925192854">
          <w:marLeft w:val="425"/>
          <w:marRight w:val="0"/>
          <w:marTop w:val="0"/>
          <w:marBottom w:val="0"/>
          <w:divBdr>
            <w:top w:val="none" w:sz="0" w:space="0" w:color="auto"/>
            <w:left w:val="none" w:sz="0" w:space="0" w:color="auto"/>
            <w:bottom w:val="none" w:sz="0" w:space="0" w:color="auto"/>
            <w:right w:val="none" w:sz="0" w:space="0" w:color="auto"/>
          </w:divBdr>
        </w:div>
        <w:div w:id="1944653900">
          <w:marLeft w:val="425"/>
          <w:marRight w:val="0"/>
          <w:marTop w:val="0"/>
          <w:marBottom w:val="0"/>
          <w:divBdr>
            <w:top w:val="none" w:sz="0" w:space="0" w:color="auto"/>
            <w:left w:val="none" w:sz="0" w:space="0" w:color="auto"/>
            <w:bottom w:val="none" w:sz="0" w:space="0" w:color="auto"/>
            <w:right w:val="none" w:sz="0" w:space="0" w:color="auto"/>
          </w:divBdr>
        </w:div>
        <w:div w:id="1147090629">
          <w:marLeft w:val="425"/>
          <w:marRight w:val="0"/>
          <w:marTop w:val="0"/>
          <w:marBottom w:val="0"/>
          <w:divBdr>
            <w:top w:val="none" w:sz="0" w:space="0" w:color="auto"/>
            <w:left w:val="none" w:sz="0" w:space="0" w:color="auto"/>
            <w:bottom w:val="none" w:sz="0" w:space="0" w:color="auto"/>
            <w:right w:val="none" w:sz="0" w:space="0" w:color="auto"/>
          </w:divBdr>
        </w:div>
        <w:div w:id="1012298938">
          <w:marLeft w:val="425"/>
          <w:marRight w:val="0"/>
          <w:marTop w:val="0"/>
          <w:marBottom w:val="0"/>
          <w:divBdr>
            <w:top w:val="none" w:sz="0" w:space="0" w:color="auto"/>
            <w:left w:val="none" w:sz="0" w:space="0" w:color="auto"/>
            <w:bottom w:val="none" w:sz="0" w:space="0" w:color="auto"/>
            <w:right w:val="none" w:sz="0" w:space="0" w:color="auto"/>
          </w:divBdr>
        </w:div>
        <w:div w:id="793672489">
          <w:marLeft w:val="425"/>
          <w:marRight w:val="0"/>
          <w:marTop w:val="0"/>
          <w:marBottom w:val="0"/>
          <w:divBdr>
            <w:top w:val="none" w:sz="0" w:space="0" w:color="auto"/>
            <w:left w:val="none" w:sz="0" w:space="0" w:color="auto"/>
            <w:bottom w:val="none" w:sz="0" w:space="0" w:color="auto"/>
            <w:right w:val="none" w:sz="0" w:space="0" w:color="auto"/>
          </w:divBdr>
        </w:div>
        <w:div w:id="1920871113">
          <w:marLeft w:val="425"/>
          <w:marRight w:val="0"/>
          <w:marTop w:val="0"/>
          <w:marBottom w:val="0"/>
          <w:divBdr>
            <w:top w:val="none" w:sz="0" w:space="0" w:color="auto"/>
            <w:left w:val="none" w:sz="0" w:space="0" w:color="auto"/>
            <w:bottom w:val="none" w:sz="0" w:space="0" w:color="auto"/>
            <w:right w:val="none" w:sz="0" w:space="0" w:color="auto"/>
          </w:divBdr>
        </w:div>
        <w:div w:id="2066754773">
          <w:marLeft w:val="0"/>
          <w:marRight w:val="0"/>
          <w:marTop w:val="240"/>
          <w:marBottom w:val="0"/>
          <w:divBdr>
            <w:top w:val="none" w:sz="0" w:space="0" w:color="auto"/>
            <w:left w:val="none" w:sz="0" w:space="0" w:color="auto"/>
            <w:bottom w:val="none" w:sz="0" w:space="0" w:color="auto"/>
            <w:right w:val="none" w:sz="0" w:space="0" w:color="auto"/>
          </w:divBdr>
        </w:div>
        <w:div w:id="1845705021">
          <w:marLeft w:val="0"/>
          <w:marRight w:val="0"/>
          <w:marTop w:val="240"/>
          <w:marBottom w:val="0"/>
          <w:divBdr>
            <w:top w:val="none" w:sz="0" w:space="0" w:color="auto"/>
            <w:left w:val="none" w:sz="0" w:space="0" w:color="auto"/>
            <w:bottom w:val="none" w:sz="0" w:space="0" w:color="auto"/>
            <w:right w:val="none" w:sz="0" w:space="0" w:color="auto"/>
          </w:divBdr>
        </w:div>
      </w:divsChild>
    </w:div>
    <w:div w:id="1630043878">
      <w:bodyDiv w:val="1"/>
      <w:marLeft w:val="0"/>
      <w:marRight w:val="0"/>
      <w:marTop w:val="0"/>
      <w:marBottom w:val="0"/>
      <w:divBdr>
        <w:top w:val="none" w:sz="0" w:space="0" w:color="auto"/>
        <w:left w:val="none" w:sz="0" w:space="0" w:color="auto"/>
        <w:bottom w:val="none" w:sz="0" w:space="0" w:color="auto"/>
        <w:right w:val="none" w:sz="0" w:space="0" w:color="auto"/>
      </w:divBdr>
    </w:div>
    <w:div w:id="1634209673">
      <w:bodyDiv w:val="1"/>
      <w:marLeft w:val="0"/>
      <w:marRight w:val="0"/>
      <w:marTop w:val="0"/>
      <w:marBottom w:val="0"/>
      <w:divBdr>
        <w:top w:val="none" w:sz="0" w:space="0" w:color="auto"/>
        <w:left w:val="none" w:sz="0" w:space="0" w:color="auto"/>
        <w:bottom w:val="none" w:sz="0" w:space="0" w:color="auto"/>
        <w:right w:val="none" w:sz="0" w:space="0" w:color="auto"/>
      </w:divBdr>
      <w:divsChild>
        <w:div w:id="1329019352">
          <w:marLeft w:val="0"/>
          <w:marRight w:val="0"/>
          <w:marTop w:val="0"/>
          <w:marBottom w:val="0"/>
          <w:divBdr>
            <w:top w:val="none" w:sz="0" w:space="0" w:color="auto"/>
            <w:left w:val="none" w:sz="0" w:space="0" w:color="auto"/>
            <w:bottom w:val="none" w:sz="0" w:space="0" w:color="auto"/>
            <w:right w:val="none" w:sz="0" w:space="0" w:color="auto"/>
          </w:divBdr>
        </w:div>
        <w:div w:id="505171996">
          <w:marLeft w:val="0"/>
          <w:marRight w:val="0"/>
          <w:marTop w:val="0"/>
          <w:marBottom w:val="0"/>
          <w:divBdr>
            <w:top w:val="none" w:sz="0" w:space="0" w:color="auto"/>
            <w:left w:val="none" w:sz="0" w:space="0" w:color="auto"/>
            <w:bottom w:val="none" w:sz="0" w:space="0" w:color="auto"/>
            <w:right w:val="none" w:sz="0" w:space="0" w:color="auto"/>
          </w:divBdr>
        </w:div>
        <w:div w:id="1705249468">
          <w:marLeft w:val="0"/>
          <w:marRight w:val="0"/>
          <w:marTop w:val="0"/>
          <w:marBottom w:val="0"/>
          <w:divBdr>
            <w:top w:val="none" w:sz="0" w:space="0" w:color="auto"/>
            <w:left w:val="none" w:sz="0" w:space="0" w:color="auto"/>
            <w:bottom w:val="none" w:sz="0" w:space="0" w:color="auto"/>
            <w:right w:val="none" w:sz="0" w:space="0" w:color="auto"/>
          </w:divBdr>
        </w:div>
        <w:div w:id="1705396963">
          <w:marLeft w:val="0"/>
          <w:marRight w:val="0"/>
          <w:marTop w:val="0"/>
          <w:marBottom w:val="0"/>
          <w:divBdr>
            <w:top w:val="none" w:sz="0" w:space="0" w:color="auto"/>
            <w:left w:val="none" w:sz="0" w:space="0" w:color="auto"/>
            <w:bottom w:val="none" w:sz="0" w:space="0" w:color="auto"/>
            <w:right w:val="none" w:sz="0" w:space="0" w:color="auto"/>
          </w:divBdr>
        </w:div>
        <w:div w:id="190655731">
          <w:marLeft w:val="0"/>
          <w:marRight w:val="0"/>
          <w:marTop w:val="0"/>
          <w:marBottom w:val="0"/>
          <w:divBdr>
            <w:top w:val="none" w:sz="0" w:space="0" w:color="auto"/>
            <w:left w:val="none" w:sz="0" w:space="0" w:color="auto"/>
            <w:bottom w:val="none" w:sz="0" w:space="0" w:color="auto"/>
            <w:right w:val="none" w:sz="0" w:space="0" w:color="auto"/>
          </w:divBdr>
        </w:div>
        <w:div w:id="53742976">
          <w:marLeft w:val="0"/>
          <w:marRight w:val="0"/>
          <w:marTop w:val="0"/>
          <w:marBottom w:val="0"/>
          <w:divBdr>
            <w:top w:val="none" w:sz="0" w:space="0" w:color="auto"/>
            <w:left w:val="none" w:sz="0" w:space="0" w:color="auto"/>
            <w:bottom w:val="none" w:sz="0" w:space="0" w:color="auto"/>
            <w:right w:val="none" w:sz="0" w:space="0" w:color="auto"/>
          </w:divBdr>
        </w:div>
        <w:div w:id="1797723936">
          <w:marLeft w:val="0"/>
          <w:marRight w:val="0"/>
          <w:marTop w:val="0"/>
          <w:marBottom w:val="0"/>
          <w:divBdr>
            <w:top w:val="none" w:sz="0" w:space="0" w:color="auto"/>
            <w:left w:val="none" w:sz="0" w:space="0" w:color="auto"/>
            <w:bottom w:val="none" w:sz="0" w:space="0" w:color="auto"/>
            <w:right w:val="none" w:sz="0" w:space="0" w:color="auto"/>
          </w:divBdr>
        </w:div>
        <w:div w:id="1143350550">
          <w:marLeft w:val="0"/>
          <w:marRight w:val="0"/>
          <w:marTop w:val="0"/>
          <w:marBottom w:val="0"/>
          <w:divBdr>
            <w:top w:val="none" w:sz="0" w:space="0" w:color="auto"/>
            <w:left w:val="none" w:sz="0" w:space="0" w:color="auto"/>
            <w:bottom w:val="none" w:sz="0" w:space="0" w:color="auto"/>
            <w:right w:val="none" w:sz="0" w:space="0" w:color="auto"/>
          </w:divBdr>
        </w:div>
        <w:div w:id="1430586189">
          <w:marLeft w:val="0"/>
          <w:marRight w:val="0"/>
          <w:marTop w:val="0"/>
          <w:marBottom w:val="0"/>
          <w:divBdr>
            <w:top w:val="none" w:sz="0" w:space="0" w:color="auto"/>
            <w:left w:val="none" w:sz="0" w:space="0" w:color="auto"/>
            <w:bottom w:val="none" w:sz="0" w:space="0" w:color="auto"/>
            <w:right w:val="none" w:sz="0" w:space="0" w:color="auto"/>
          </w:divBdr>
        </w:div>
        <w:div w:id="461118917">
          <w:marLeft w:val="0"/>
          <w:marRight w:val="0"/>
          <w:marTop w:val="0"/>
          <w:marBottom w:val="0"/>
          <w:divBdr>
            <w:top w:val="none" w:sz="0" w:space="0" w:color="auto"/>
            <w:left w:val="none" w:sz="0" w:space="0" w:color="auto"/>
            <w:bottom w:val="none" w:sz="0" w:space="0" w:color="auto"/>
            <w:right w:val="none" w:sz="0" w:space="0" w:color="auto"/>
          </w:divBdr>
        </w:div>
        <w:div w:id="552666814">
          <w:marLeft w:val="0"/>
          <w:marRight w:val="0"/>
          <w:marTop w:val="0"/>
          <w:marBottom w:val="0"/>
          <w:divBdr>
            <w:top w:val="none" w:sz="0" w:space="0" w:color="auto"/>
            <w:left w:val="none" w:sz="0" w:space="0" w:color="auto"/>
            <w:bottom w:val="none" w:sz="0" w:space="0" w:color="auto"/>
            <w:right w:val="none" w:sz="0" w:space="0" w:color="auto"/>
          </w:divBdr>
        </w:div>
        <w:div w:id="688679530">
          <w:marLeft w:val="0"/>
          <w:marRight w:val="0"/>
          <w:marTop w:val="0"/>
          <w:marBottom w:val="0"/>
          <w:divBdr>
            <w:top w:val="none" w:sz="0" w:space="0" w:color="auto"/>
            <w:left w:val="none" w:sz="0" w:space="0" w:color="auto"/>
            <w:bottom w:val="none" w:sz="0" w:space="0" w:color="auto"/>
            <w:right w:val="none" w:sz="0" w:space="0" w:color="auto"/>
          </w:divBdr>
        </w:div>
        <w:div w:id="2037003885">
          <w:marLeft w:val="0"/>
          <w:marRight w:val="0"/>
          <w:marTop w:val="0"/>
          <w:marBottom w:val="0"/>
          <w:divBdr>
            <w:top w:val="none" w:sz="0" w:space="0" w:color="auto"/>
            <w:left w:val="none" w:sz="0" w:space="0" w:color="auto"/>
            <w:bottom w:val="none" w:sz="0" w:space="0" w:color="auto"/>
            <w:right w:val="none" w:sz="0" w:space="0" w:color="auto"/>
          </w:divBdr>
        </w:div>
        <w:div w:id="2023237343">
          <w:marLeft w:val="0"/>
          <w:marRight w:val="0"/>
          <w:marTop w:val="0"/>
          <w:marBottom w:val="0"/>
          <w:divBdr>
            <w:top w:val="none" w:sz="0" w:space="0" w:color="auto"/>
            <w:left w:val="none" w:sz="0" w:space="0" w:color="auto"/>
            <w:bottom w:val="none" w:sz="0" w:space="0" w:color="auto"/>
            <w:right w:val="none" w:sz="0" w:space="0" w:color="auto"/>
          </w:divBdr>
        </w:div>
        <w:div w:id="1459030671">
          <w:marLeft w:val="0"/>
          <w:marRight w:val="0"/>
          <w:marTop w:val="0"/>
          <w:marBottom w:val="0"/>
          <w:divBdr>
            <w:top w:val="none" w:sz="0" w:space="0" w:color="auto"/>
            <w:left w:val="none" w:sz="0" w:space="0" w:color="auto"/>
            <w:bottom w:val="none" w:sz="0" w:space="0" w:color="auto"/>
            <w:right w:val="none" w:sz="0" w:space="0" w:color="auto"/>
          </w:divBdr>
        </w:div>
        <w:div w:id="167182821">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752581277">
          <w:marLeft w:val="0"/>
          <w:marRight w:val="0"/>
          <w:marTop w:val="0"/>
          <w:marBottom w:val="0"/>
          <w:divBdr>
            <w:top w:val="none" w:sz="0" w:space="0" w:color="auto"/>
            <w:left w:val="none" w:sz="0" w:space="0" w:color="auto"/>
            <w:bottom w:val="none" w:sz="0" w:space="0" w:color="auto"/>
            <w:right w:val="none" w:sz="0" w:space="0" w:color="auto"/>
          </w:divBdr>
        </w:div>
        <w:div w:id="302656140">
          <w:marLeft w:val="0"/>
          <w:marRight w:val="0"/>
          <w:marTop w:val="0"/>
          <w:marBottom w:val="0"/>
          <w:divBdr>
            <w:top w:val="none" w:sz="0" w:space="0" w:color="auto"/>
            <w:left w:val="none" w:sz="0" w:space="0" w:color="auto"/>
            <w:bottom w:val="none" w:sz="0" w:space="0" w:color="auto"/>
            <w:right w:val="none" w:sz="0" w:space="0" w:color="auto"/>
          </w:divBdr>
        </w:div>
        <w:div w:id="1502236887">
          <w:marLeft w:val="0"/>
          <w:marRight w:val="0"/>
          <w:marTop w:val="0"/>
          <w:marBottom w:val="0"/>
          <w:divBdr>
            <w:top w:val="none" w:sz="0" w:space="0" w:color="auto"/>
            <w:left w:val="none" w:sz="0" w:space="0" w:color="auto"/>
            <w:bottom w:val="none" w:sz="0" w:space="0" w:color="auto"/>
            <w:right w:val="none" w:sz="0" w:space="0" w:color="auto"/>
          </w:divBdr>
        </w:div>
        <w:div w:id="1482506698">
          <w:marLeft w:val="0"/>
          <w:marRight w:val="0"/>
          <w:marTop w:val="0"/>
          <w:marBottom w:val="0"/>
          <w:divBdr>
            <w:top w:val="none" w:sz="0" w:space="0" w:color="auto"/>
            <w:left w:val="none" w:sz="0" w:space="0" w:color="auto"/>
            <w:bottom w:val="none" w:sz="0" w:space="0" w:color="auto"/>
            <w:right w:val="none" w:sz="0" w:space="0" w:color="auto"/>
          </w:divBdr>
        </w:div>
        <w:div w:id="1834488296">
          <w:marLeft w:val="0"/>
          <w:marRight w:val="0"/>
          <w:marTop w:val="0"/>
          <w:marBottom w:val="0"/>
          <w:divBdr>
            <w:top w:val="none" w:sz="0" w:space="0" w:color="auto"/>
            <w:left w:val="none" w:sz="0" w:space="0" w:color="auto"/>
            <w:bottom w:val="none" w:sz="0" w:space="0" w:color="auto"/>
            <w:right w:val="none" w:sz="0" w:space="0" w:color="auto"/>
          </w:divBdr>
        </w:div>
        <w:div w:id="2063484235">
          <w:marLeft w:val="0"/>
          <w:marRight w:val="0"/>
          <w:marTop w:val="0"/>
          <w:marBottom w:val="0"/>
          <w:divBdr>
            <w:top w:val="none" w:sz="0" w:space="0" w:color="auto"/>
            <w:left w:val="none" w:sz="0" w:space="0" w:color="auto"/>
            <w:bottom w:val="none" w:sz="0" w:space="0" w:color="auto"/>
            <w:right w:val="none" w:sz="0" w:space="0" w:color="auto"/>
          </w:divBdr>
        </w:div>
        <w:div w:id="1971278404">
          <w:marLeft w:val="0"/>
          <w:marRight w:val="0"/>
          <w:marTop w:val="0"/>
          <w:marBottom w:val="0"/>
          <w:divBdr>
            <w:top w:val="none" w:sz="0" w:space="0" w:color="auto"/>
            <w:left w:val="none" w:sz="0" w:space="0" w:color="auto"/>
            <w:bottom w:val="none" w:sz="0" w:space="0" w:color="auto"/>
            <w:right w:val="none" w:sz="0" w:space="0" w:color="auto"/>
          </w:divBdr>
        </w:div>
        <w:div w:id="529956144">
          <w:marLeft w:val="0"/>
          <w:marRight w:val="0"/>
          <w:marTop w:val="0"/>
          <w:marBottom w:val="0"/>
          <w:divBdr>
            <w:top w:val="none" w:sz="0" w:space="0" w:color="auto"/>
            <w:left w:val="none" w:sz="0" w:space="0" w:color="auto"/>
            <w:bottom w:val="none" w:sz="0" w:space="0" w:color="auto"/>
            <w:right w:val="none" w:sz="0" w:space="0" w:color="auto"/>
          </w:divBdr>
        </w:div>
        <w:div w:id="983583593">
          <w:marLeft w:val="0"/>
          <w:marRight w:val="0"/>
          <w:marTop w:val="0"/>
          <w:marBottom w:val="0"/>
          <w:divBdr>
            <w:top w:val="none" w:sz="0" w:space="0" w:color="auto"/>
            <w:left w:val="none" w:sz="0" w:space="0" w:color="auto"/>
            <w:bottom w:val="none" w:sz="0" w:space="0" w:color="auto"/>
            <w:right w:val="none" w:sz="0" w:space="0" w:color="auto"/>
          </w:divBdr>
        </w:div>
        <w:div w:id="725688628">
          <w:marLeft w:val="0"/>
          <w:marRight w:val="0"/>
          <w:marTop w:val="0"/>
          <w:marBottom w:val="0"/>
          <w:divBdr>
            <w:top w:val="none" w:sz="0" w:space="0" w:color="auto"/>
            <w:left w:val="none" w:sz="0" w:space="0" w:color="auto"/>
            <w:bottom w:val="none" w:sz="0" w:space="0" w:color="auto"/>
            <w:right w:val="none" w:sz="0" w:space="0" w:color="auto"/>
          </w:divBdr>
        </w:div>
        <w:div w:id="1195462347">
          <w:marLeft w:val="0"/>
          <w:marRight w:val="0"/>
          <w:marTop w:val="0"/>
          <w:marBottom w:val="0"/>
          <w:divBdr>
            <w:top w:val="none" w:sz="0" w:space="0" w:color="auto"/>
            <w:left w:val="none" w:sz="0" w:space="0" w:color="auto"/>
            <w:bottom w:val="none" w:sz="0" w:space="0" w:color="auto"/>
            <w:right w:val="none" w:sz="0" w:space="0" w:color="auto"/>
          </w:divBdr>
        </w:div>
        <w:div w:id="1333097286">
          <w:marLeft w:val="0"/>
          <w:marRight w:val="0"/>
          <w:marTop w:val="0"/>
          <w:marBottom w:val="0"/>
          <w:divBdr>
            <w:top w:val="none" w:sz="0" w:space="0" w:color="auto"/>
            <w:left w:val="none" w:sz="0" w:space="0" w:color="auto"/>
            <w:bottom w:val="none" w:sz="0" w:space="0" w:color="auto"/>
            <w:right w:val="none" w:sz="0" w:space="0" w:color="auto"/>
          </w:divBdr>
        </w:div>
        <w:div w:id="1904173431">
          <w:marLeft w:val="0"/>
          <w:marRight w:val="0"/>
          <w:marTop w:val="0"/>
          <w:marBottom w:val="0"/>
          <w:divBdr>
            <w:top w:val="none" w:sz="0" w:space="0" w:color="auto"/>
            <w:left w:val="none" w:sz="0" w:space="0" w:color="auto"/>
            <w:bottom w:val="none" w:sz="0" w:space="0" w:color="auto"/>
            <w:right w:val="none" w:sz="0" w:space="0" w:color="auto"/>
          </w:divBdr>
        </w:div>
        <w:div w:id="1230076410">
          <w:marLeft w:val="0"/>
          <w:marRight w:val="0"/>
          <w:marTop w:val="0"/>
          <w:marBottom w:val="0"/>
          <w:divBdr>
            <w:top w:val="none" w:sz="0" w:space="0" w:color="auto"/>
            <w:left w:val="none" w:sz="0" w:space="0" w:color="auto"/>
            <w:bottom w:val="none" w:sz="0" w:space="0" w:color="auto"/>
            <w:right w:val="none" w:sz="0" w:space="0" w:color="auto"/>
          </w:divBdr>
        </w:div>
        <w:div w:id="560871602">
          <w:marLeft w:val="0"/>
          <w:marRight w:val="0"/>
          <w:marTop w:val="0"/>
          <w:marBottom w:val="0"/>
          <w:divBdr>
            <w:top w:val="none" w:sz="0" w:space="0" w:color="auto"/>
            <w:left w:val="none" w:sz="0" w:space="0" w:color="auto"/>
            <w:bottom w:val="none" w:sz="0" w:space="0" w:color="auto"/>
            <w:right w:val="none" w:sz="0" w:space="0" w:color="auto"/>
          </w:divBdr>
        </w:div>
        <w:div w:id="320084145">
          <w:marLeft w:val="0"/>
          <w:marRight w:val="0"/>
          <w:marTop w:val="0"/>
          <w:marBottom w:val="0"/>
          <w:divBdr>
            <w:top w:val="none" w:sz="0" w:space="0" w:color="auto"/>
            <w:left w:val="none" w:sz="0" w:space="0" w:color="auto"/>
            <w:bottom w:val="none" w:sz="0" w:space="0" w:color="auto"/>
            <w:right w:val="none" w:sz="0" w:space="0" w:color="auto"/>
          </w:divBdr>
        </w:div>
        <w:div w:id="1519003993">
          <w:marLeft w:val="0"/>
          <w:marRight w:val="0"/>
          <w:marTop w:val="0"/>
          <w:marBottom w:val="0"/>
          <w:divBdr>
            <w:top w:val="none" w:sz="0" w:space="0" w:color="auto"/>
            <w:left w:val="none" w:sz="0" w:space="0" w:color="auto"/>
            <w:bottom w:val="none" w:sz="0" w:space="0" w:color="auto"/>
            <w:right w:val="none" w:sz="0" w:space="0" w:color="auto"/>
          </w:divBdr>
        </w:div>
        <w:div w:id="1100612855">
          <w:marLeft w:val="0"/>
          <w:marRight w:val="0"/>
          <w:marTop w:val="0"/>
          <w:marBottom w:val="0"/>
          <w:divBdr>
            <w:top w:val="none" w:sz="0" w:space="0" w:color="auto"/>
            <w:left w:val="none" w:sz="0" w:space="0" w:color="auto"/>
            <w:bottom w:val="none" w:sz="0" w:space="0" w:color="auto"/>
            <w:right w:val="none" w:sz="0" w:space="0" w:color="auto"/>
          </w:divBdr>
        </w:div>
        <w:div w:id="134837869">
          <w:marLeft w:val="0"/>
          <w:marRight w:val="0"/>
          <w:marTop w:val="0"/>
          <w:marBottom w:val="0"/>
          <w:divBdr>
            <w:top w:val="none" w:sz="0" w:space="0" w:color="auto"/>
            <w:left w:val="none" w:sz="0" w:space="0" w:color="auto"/>
            <w:bottom w:val="none" w:sz="0" w:space="0" w:color="auto"/>
            <w:right w:val="none" w:sz="0" w:space="0" w:color="auto"/>
          </w:divBdr>
        </w:div>
        <w:div w:id="1819110840">
          <w:marLeft w:val="0"/>
          <w:marRight w:val="0"/>
          <w:marTop w:val="0"/>
          <w:marBottom w:val="0"/>
          <w:divBdr>
            <w:top w:val="none" w:sz="0" w:space="0" w:color="auto"/>
            <w:left w:val="none" w:sz="0" w:space="0" w:color="auto"/>
            <w:bottom w:val="none" w:sz="0" w:space="0" w:color="auto"/>
            <w:right w:val="none" w:sz="0" w:space="0" w:color="auto"/>
          </w:divBdr>
        </w:div>
        <w:div w:id="1381132081">
          <w:marLeft w:val="0"/>
          <w:marRight w:val="0"/>
          <w:marTop w:val="0"/>
          <w:marBottom w:val="0"/>
          <w:divBdr>
            <w:top w:val="none" w:sz="0" w:space="0" w:color="auto"/>
            <w:left w:val="none" w:sz="0" w:space="0" w:color="auto"/>
            <w:bottom w:val="none" w:sz="0" w:space="0" w:color="auto"/>
            <w:right w:val="none" w:sz="0" w:space="0" w:color="auto"/>
          </w:divBdr>
        </w:div>
        <w:div w:id="1601257530">
          <w:marLeft w:val="0"/>
          <w:marRight w:val="0"/>
          <w:marTop w:val="0"/>
          <w:marBottom w:val="0"/>
          <w:divBdr>
            <w:top w:val="none" w:sz="0" w:space="0" w:color="auto"/>
            <w:left w:val="none" w:sz="0" w:space="0" w:color="auto"/>
            <w:bottom w:val="none" w:sz="0" w:space="0" w:color="auto"/>
            <w:right w:val="none" w:sz="0" w:space="0" w:color="auto"/>
          </w:divBdr>
        </w:div>
        <w:div w:id="497813292">
          <w:marLeft w:val="0"/>
          <w:marRight w:val="0"/>
          <w:marTop w:val="0"/>
          <w:marBottom w:val="0"/>
          <w:divBdr>
            <w:top w:val="none" w:sz="0" w:space="0" w:color="auto"/>
            <w:left w:val="none" w:sz="0" w:space="0" w:color="auto"/>
            <w:bottom w:val="none" w:sz="0" w:space="0" w:color="auto"/>
            <w:right w:val="none" w:sz="0" w:space="0" w:color="auto"/>
          </w:divBdr>
        </w:div>
        <w:div w:id="913665766">
          <w:marLeft w:val="0"/>
          <w:marRight w:val="0"/>
          <w:marTop w:val="0"/>
          <w:marBottom w:val="0"/>
          <w:divBdr>
            <w:top w:val="none" w:sz="0" w:space="0" w:color="auto"/>
            <w:left w:val="none" w:sz="0" w:space="0" w:color="auto"/>
            <w:bottom w:val="none" w:sz="0" w:space="0" w:color="auto"/>
            <w:right w:val="none" w:sz="0" w:space="0" w:color="auto"/>
          </w:divBdr>
        </w:div>
        <w:div w:id="227226511">
          <w:marLeft w:val="0"/>
          <w:marRight w:val="0"/>
          <w:marTop w:val="0"/>
          <w:marBottom w:val="0"/>
          <w:divBdr>
            <w:top w:val="none" w:sz="0" w:space="0" w:color="auto"/>
            <w:left w:val="none" w:sz="0" w:space="0" w:color="auto"/>
            <w:bottom w:val="none" w:sz="0" w:space="0" w:color="auto"/>
            <w:right w:val="none" w:sz="0" w:space="0" w:color="auto"/>
          </w:divBdr>
        </w:div>
        <w:div w:id="483620649">
          <w:marLeft w:val="0"/>
          <w:marRight w:val="0"/>
          <w:marTop w:val="0"/>
          <w:marBottom w:val="0"/>
          <w:divBdr>
            <w:top w:val="none" w:sz="0" w:space="0" w:color="auto"/>
            <w:left w:val="none" w:sz="0" w:space="0" w:color="auto"/>
            <w:bottom w:val="none" w:sz="0" w:space="0" w:color="auto"/>
            <w:right w:val="none" w:sz="0" w:space="0" w:color="auto"/>
          </w:divBdr>
        </w:div>
        <w:div w:id="2068919635">
          <w:marLeft w:val="0"/>
          <w:marRight w:val="0"/>
          <w:marTop w:val="0"/>
          <w:marBottom w:val="0"/>
          <w:divBdr>
            <w:top w:val="none" w:sz="0" w:space="0" w:color="auto"/>
            <w:left w:val="none" w:sz="0" w:space="0" w:color="auto"/>
            <w:bottom w:val="none" w:sz="0" w:space="0" w:color="auto"/>
            <w:right w:val="none" w:sz="0" w:space="0" w:color="auto"/>
          </w:divBdr>
        </w:div>
        <w:div w:id="1140614550">
          <w:marLeft w:val="0"/>
          <w:marRight w:val="0"/>
          <w:marTop w:val="0"/>
          <w:marBottom w:val="0"/>
          <w:divBdr>
            <w:top w:val="none" w:sz="0" w:space="0" w:color="auto"/>
            <w:left w:val="none" w:sz="0" w:space="0" w:color="auto"/>
            <w:bottom w:val="none" w:sz="0" w:space="0" w:color="auto"/>
            <w:right w:val="none" w:sz="0" w:space="0" w:color="auto"/>
          </w:divBdr>
        </w:div>
        <w:div w:id="1149983779">
          <w:marLeft w:val="0"/>
          <w:marRight w:val="0"/>
          <w:marTop w:val="0"/>
          <w:marBottom w:val="0"/>
          <w:divBdr>
            <w:top w:val="none" w:sz="0" w:space="0" w:color="auto"/>
            <w:left w:val="none" w:sz="0" w:space="0" w:color="auto"/>
            <w:bottom w:val="none" w:sz="0" w:space="0" w:color="auto"/>
            <w:right w:val="none" w:sz="0" w:space="0" w:color="auto"/>
          </w:divBdr>
        </w:div>
        <w:div w:id="1509178753">
          <w:marLeft w:val="0"/>
          <w:marRight w:val="0"/>
          <w:marTop w:val="0"/>
          <w:marBottom w:val="0"/>
          <w:divBdr>
            <w:top w:val="none" w:sz="0" w:space="0" w:color="auto"/>
            <w:left w:val="none" w:sz="0" w:space="0" w:color="auto"/>
            <w:bottom w:val="none" w:sz="0" w:space="0" w:color="auto"/>
            <w:right w:val="none" w:sz="0" w:space="0" w:color="auto"/>
          </w:divBdr>
        </w:div>
        <w:div w:id="696659817">
          <w:marLeft w:val="0"/>
          <w:marRight w:val="0"/>
          <w:marTop w:val="0"/>
          <w:marBottom w:val="0"/>
          <w:divBdr>
            <w:top w:val="none" w:sz="0" w:space="0" w:color="auto"/>
            <w:left w:val="none" w:sz="0" w:space="0" w:color="auto"/>
            <w:bottom w:val="none" w:sz="0" w:space="0" w:color="auto"/>
            <w:right w:val="none" w:sz="0" w:space="0" w:color="auto"/>
          </w:divBdr>
        </w:div>
        <w:div w:id="1608154917">
          <w:marLeft w:val="0"/>
          <w:marRight w:val="0"/>
          <w:marTop w:val="0"/>
          <w:marBottom w:val="0"/>
          <w:divBdr>
            <w:top w:val="none" w:sz="0" w:space="0" w:color="auto"/>
            <w:left w:val="none" w:sz="0" w:space="0" w:color="auto"/>
            <w:bottom w:val="none" w:sz="0" w:space="0" w:color="auto"/>
            <w:right w:val="none" w:sz="0" w:space="0" w:color="auto"/>
          </w:divBdr>
        </w:div>
      </w:divsChild>
    </w:div>
    <w:div w:id="1637442873">
      <w:bodyDiv w:val="1"/>
      <w:marLeft w:val="0"/>
      <w:marRight w:val="0"/>
      <w:marTop w:val="0"/>
      <w:marBottom w:val="0"/>
      <w:divBdr>
        <w:top w:val="none" w:sz="0" w:space="0" w:color="auto"/>
        <w:left w:val="none" w:sz="0" w:space="0" w:color="auto"/>
        <w:bottom w:val="none" w:sz="0" w:space="0" w:color="auto"/>
        <w:right w:val="none" w:sz="0" w:space="0" w:color="auto"/>
      </w:divBdr>
      <w:divsChild>
        <w:div w:id="1723944852">
          <w:marLeft w:val="0"/>
          <w:marRight w:val="0"/>
          <w:marTop w:val="0"/>
          <w:marBottom w:val="0"/>
          <w:divBdr>
            <w:top w:val="none" w:sz="0" w:space="0" w:color="auto"/>
            <w:left w:val="none" w:sz="0" w:space="0" w:color="auto"/>
            <w:bottom w:val="none" w:sz="0" w:space="0" w:color="auto"/>
            <w:right w:val="none" w:sz="0" w:space="0" w:color="auto"/>
          </w:divBdr>
          <w:divsChild>
            <w:div w:id="165439077">
              <w:marLeft w:val="0"/>
              <w:marRight w:val="0"/>
              <w:marTop w:val="0"/>
              <w:marBottom w:val="0"/>
              <w:divBdr>
                <w:top w:val="none" w:sz="0" w:space="0" w:color="auto"/>
                <w:left w:val="none" w:sz="0" w:space="0" w:color="auto"/>
                <w:bottom w:val="none" w:sz="0" w:space="0" w:color="auto"/>
                <w:right w:val="none" w:sz="0" w:space="0" w:color="auto"/>
              </w:divBdr>
              <w:divsChild>
                <w:div w:id="167015863">
                  <w:marLeft w:val="0"/>
                  <w:marRight w:val="0"/>
                  <w:marTop w:val="0"/>
                  <w:marBottom w:val="0"/>
                  <w:divBdr>
                    <w:top w:val="none" w:sz="0" w:space="0" w:color="auto"/>
                    <w:left w:val="none" w:sz="0" w:space="0" w:color="auto"/>
                    <w:bottom w:val="none" w:sz="0" w:space="0" w:color="auto"/>
                    <w:right w:val="none" w:sz="0" w:space="0" w:color="auto"/>
                  </w:divBdr>
                </w:div>
                <w:div w:id="481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668">
          <w:marLeft w:val="0"/>
          <w:marRight w:val="0"/>
          <w:marTop w:val="0"/>
          <w:marBottom w:val="0"/>
          <w:divBdr>
            <w:top w:val="none" w:sz="0" w:space="0" w:color="auto"/>
            <w:left w:val="none" w:sz="0" w:space="0" w:color="auto"/>
            <w:bottom w:val="none" w:sz="0" w:space="0" w:color="auto"/>
            <w:right w:val="none" w:sz="0" w:space="0" w:color="auto"/>
          </w:divBdr>
          <w:divsChild>
            <w:div w:id="1983381987">
              <w:marLeft w:val="0"/>
              <w:marRight w:val="0"/>
              <w:marTop w:val="0"/>
              <w:marBottom w:val="0"/>
              <w:divBdr>
                <w:top w:val="none" w:sz="0" w:space="0" w:color="auto"/>
                <w:left w:val="none" w:sz="0" w:space="0" w:color="auto"/>
                <w:bottom w:val="none" w:sz="0" w:space="0" w:color="auto"/>
                <w:right w:val="none" w:sz="0" w:space="0" w:color="auto"/>
              </w:divBdr>
              <w:divsChild>
                <w:div w:id="1982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77">
          <w:marLeft w:val="0"/>
          <w:marRight w:val="0"/>
          <w:marTop w:val="0"/>
          <w:marBottom w:val="0"/>
          <w:divBdr>
            <w:top w:val="none" w:sz="0" w:space="0" w:color="auto"/>
            <w:left w:val="none" w:sz="0" w:space="0" w:color="auto"/>
            <w:bottom w:val="none" w:sz="0" w:space="0" w:color="auto"/>
            <w:right w:val="none" w:sz="0" w:space="0" w:color="auto"/>
          </w:divBdr>
          <w:divsChild>
            <w:div w:id="1760903643">
              <w:marLeft w:val="0"/>
              <w:marRight w:val="0"/>
              <w:marTop w:val="0"/>
              <w:marBottom w:val="0"/>
              <w:divBdr>
                <w:top w:val="none" w:sz="0" w:space="0" w:color="auto"/>
                <w:left w:val="none" w:sz="0" w:space="0" w:color="auto"/>
                <w:bottom w:val="none" w:sz="0" w:space="0" w:color="auto"/>
                <w:right w:val="none" w:sz="0" w:space="0" w:color="auto"/>
              </w:divBdr>
              <w:divsChild>
                <w:div w:id="434908884">
                  <w:marLeft w:val="0"/>
                  <w:marRight w:val="0"/>
                  <w:marTop w:val="0"/>
                  <w:marBottom w:val="0"/>
                  <w:divBdr>
                    <w:top w:val="none" w:sz="0" w:space="0" w:color="auto"/>
                    <w:left w:val="none" w:sz="0" w:space="0" w:color="auto"/>
                    <w:bottom w:val="none" w:sz="0" w:space="0" w:color="auto"/>
                    <w:right w:val="none" w:sz="0" w:space="0" w:color="auto"/>
                  </w:divBdr>
                </w:div>
                <w:div w:id="4154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459">
          <w:marLeft w:val="0"/>
          <w:marRight w:val="0"/>
          <w:marTop w:val="0"/>
          <w:marBottom w:val="0"/>
          <w:divBdr>
            <w:top w:val="none" w:sz="0" w:space="0" w:color="auto"/>
            <w:left w:val="none" w:sz="0" w:space="0" w:color="auto"/>
            <w:bottom w:val="none" w:sz="0" w:space="0" w:color="auto"/>
            <w:right w:val="none" w:sz="0" w:space="0" w:color="auto"/>
          </w:divBdr>
          <w:divsChild>
            <w:div w:id="1966345038">
              <w:marLeft w:val="0"/>
              <w:marRight w:val="0"/>
              <w:marTop w:val="0"/>
              <w:marBottom w:val="0"/>
              <w:divBdr>
                <w:top w:val="none" w:sz="0" w:space="0" w:color="auto"/>
                <w:left w:val="none" w:sz="0" w:space="0" w:color="auto"/>
                <w:bottom w:val="none" w:sz="0" w:space="0" w:color="auto"/>
                <w:right w:val="none" w:sz="0" w:space="0" w:color="auto"/>
              </w:divBdr>
              <w:divsChild>
                <w:div w:id="1350066803">
                  <w:marLeft w:val="0"/>
                  <w:marRight w:val="0"/>
                  <w:marTop w:val="0"/>
                  <w:marBottom w:val="0"/>
                  <w:divBdr>
                    <w:top w:val="none" w:sz="0" w:space="0" w:color="auto"/>
                    <w:left w:val="none" w:sz="0" w:space="0" w:color="auto"/>
                    <w:bottom w:val="none" w:sz="0" w:space="0" w:color="auto"/>
                    <w:right w:val="none" w:sz="0" w:space="0" w:color="auto"/>
                  </w:divBdr>
                </w:div>
                <w:div w:id="20916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867">
          <w:marLeft w:val="0"/>
          <w:marRight w:val="0"/>
          <w:marTop w:val="0"/>
          <w:marBottom w:val="0"/>
          <w:divBdr>
            <w:top w:val="none" w:sz="0" w:space="0" w:color="auto"/>
            <w:left w:val="none" w:sz="0" w:space="0" w:color="auto"/>
            <w:bottom w:val="none" w:sz="0" w:space="0" w:color="auto"/>
            <w:right w:val="none" w:sz="0" w:space="0" w:color="auto"/>
          </w:divBdr>
          <w:divsChild>
            <w:div w:id="1887184007">
              <w:marLeft w:val="0"/>
              <w:marRight w:val="0"/>
              <w:marTop w:val="0"/>
              <w:marBottom w:val="0"/>
              <w:divBdr>
                <w:top w:val="none" w:sz="0" w:space="0" w:color="auto"/>
                <w:left w:val="none" w:sz="0" w:space="0" w:color="auto"/>
                <w:bottom w:val="none" w:sz="0" w:space="0" w:color="auto"/>
                <w:right w:val="none" w:sz="0" w:space="0" w:color="auto"/>
              </w:divBdr>
              <w:divsChild>
                <w:div w:id="1216352655">
                  <w:marLeft w:val="0"/>
                  <w:marRight w:val="0"/>
                  <w:marTop w:val="0"/>
                  <w:marBottom w:val="0"/>
                  <w:divBdr>
                    <w:top w:val="none" w:sz="0" w:space="0" w:color="auto"/>
                    <w:left w:val="none" w:sz="0" w:space="0" w:color="auto"/>
                    <w:bottom w:val="none" w:sz="0" w:space="0" w:color="auto"/>
                    <w:right w:val="none" w:sz="0" w:space="0" w:color="auto"/>
                  </w:divBdr>
                </w:div>
                <w:div w:id="4305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64964">
      <w:bodyDiv w:val="1"/>
      <w:marLeft w:val="0"/>
      <w:marRight w:val="0"/>
      <w:marTop w:val="0"/>
      <w:marBottom w:val="0"/>
      <w:divBdr>
        <w:top w:val="none" w:sz="0" w:space="0" w:color="auto"/>
        <w:left w:val="none" w:sz="0" w:space="0" w:color="auto"/>
        <w:bottom w:val="none" w:sz="0" w:space="0" w:color="auto"/>
        <w:right w:val="none" w:sz="0" w:space="0" w:color="auto"/>
      </w:divBdr>
    </w:div>
    <w:div w:id="1641381318">
      <w:bodyDiv w:val="1"/>
      <w:marLeft w:val="0"/>
      <w:marRight w:val="0"/>
      <w:marTop w:val="0"/>
      <w:marBottom w:val="0"/>
      <w:divBdr>
        <w:top w:val="none" w:sz="0" w:space="0" w:color="auto"/>
        <w:left w:val="none" w:sz="0" w:space="0" w:color="auto"/>
        <w:bottom w:val="none" w:sz="0" w:space="0" w:color="auto"/>
        <w:right w:val="none" w:sz="0" w:space="0" w:color="auto"/>
      </w:divBdr>
    </w:div>
    <w:div w:id="1649281878">
      <w:bodyDiv w:val="1"/>
      <w:marLeft w:val="0"/>
      <w:marRight w:val="0"/>
      <w:marTop w:val="0"/>
      <w:marBottom w:val="0"/>
      <w:divBdr>
        <w:top w:val="none" w:sz="0" w:space="0" w:color="auto"/>
        <w:left w:val="none" w:sz="0" w:space="0" w:color="auto"/>
        <w:bottom w:val="none" w:sz="0" w:space="0" w:color="auto"/>
        <w:right w:val="none" w:sz="0" w:space="0" w:color="auto"/>
      </w:divBdr>
      <w:divsChild>
        <w:div w:id="2139519270">
          <w:marLeft w:val="0"/>
          <w:marRight w:val="0"/>
          <w:marTop w:val="0"/>
          <w:marBottom w:val="0"/>
          <w:divBdr>
            <w:top w:val="none" w:sz="0" w:space="0" w:color="auto"/>
            <w:left w:val="none" w:sz="0" w:space="0" w:color="auto"/>
            <w:bottom w:val="none" w:sz="0" w:space="0" w:color="auto"/>
            <w:right w:val="none" w:sz="0" w:space="0" w:color="auto"/>
          </w:divBdr>
          <w:divsChild>
            <w:div w:id="12007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01170">
      <w:bodyDiv w:val="1"/>
      <w:marLeft w:val="0"/>
      <w:marRight w:val="0"/>
      <w:marTop w:val="0"/>
      <w:marBottom w:val="0"/>
      <w:divBdr>
        <w:top w:val="none" w:sz="0" w:space="0" w:color="auto"/>
        <w:left w:val="none" w:sz="0" w:space="0" w:color="auto"/>
        <w:bottom w:val="none" w:sz="0" w:space="0" w:color="auto"/>
        <w:right w:val="none" w:sz="0" w:space="0" w:color="auto"/>
      </w:divBdr>
    </w:div>
    <w:div w:id="1669943372">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225255">
      <w:bodyDiv w:val="1"/>
      <w:marLeft w:val="0"/>
      <w:marRight w:val="0"/>
      <w:marTop w:val="0"/>
      <w:marBottom w:val="0"/>
      <w:divBdr>
        <w:top w:val="none" w:sz="0" w:space="0" w:color="auto"/>
        <w:left w:val="none" w:sz="0" w:space="0" w:color="auto"/>
        <w:bottom w:val="none" w:sz="0" w:space="0" w:color="auto"/>
        <w:right w:val="none" w:sz="0" w:space="0" w:color="auto"/>
      </w:divBdr>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280486">
      <w:bodyDiv w:val="1"/>
      <w:marLeft w:val="0"/>
      <w:marRight w:val="0"/>
      <w:marTop w:val="0"/>
      <w:marBottom w:val="0"/>
      <w:divBdr>
        <w:top w:val="none" w:sz="0" w:space="0" w:color="auto"/>
        <w:left w:val="none" w:sz="0" w:space="0" w:color="auto"/>
        <w:bottom w:val="none" w:sz="0" w:space="0" w:color="auto"/>
        <w:right w:val="none" w:sz="0" w:space="0" w:color="auto"/>
      </w:divBdr>
    </w:div>
    <w:div w:id="1726223185">
      <w:bodyDiv w:val="1"/>
      <w:marLeft w:val="0"/>
      <w:marRight w:val="0"/>
      <w:marTop w:val="0"/>
      <w:marBottom w:val="0"/>
      <w:divBdr>
        <w:top w:val="none" w:sz="0" w:space="0" w:color="auto"/>
        <w:left w:val="none" w:sz="0" w:space="0" w:color="auto"/>
        <w:bottom w:val="none" w:sz="0" w:space="0" w:color="auto"/>
        <w:right w:val="none" w:sz="0" w:space="0" w:color="auto"/>
      </w:divBdr>
      <w:divsChild>
        <w:div w:id="1977222623">
          <w:marLeft w:val="0"/>
          <w:marRight w:val="0"/>
          <w:marTop w:val="0"/>
          <w:marBottom w:val="0"/>
          <w:divBdr>
            <w:top w:val="none" w:sz="0" w:space="0" w:color="auto"/>
            <w:left w:val="none" w:sz="0" w:space="0" w:color="auto"/>
            <w:bottom w:val="none" w:sz="0" w:space="0" w:color="auto"/>
            <w:right w:val="none" w:sz="0" w:space="0" w:color="auto"/>
          </w:divBdr>
        </w:div>
        <w:div w:id="1330599631">
          <w:marLeft w:val="0"/>
          <w:marRight w:val="0"/>
          <w:marTop w:val="0"/>
          <w:marBottom w:val="0"/>
          <w:divBdr>
            <w:top w:val="none" w:sz="0" w:space="0" w:color="auto"/>
            <w:left w:val="none" w:sz="0" w:space="0" w:color="auto"/>
            <w:bottom w:val="none" w:sz="0" w:space="0" w:color="auto"/>
            <w:right w:val="none" w:sz="0" w:space="0" w:color="auto"/>
          </w:divBdr>
        </w:div>
        <w:div w:id="1878085914">
          <w:marLeft w:val="0"/>
          <w:marRight w:val="0"/>
          <w:marTop w:val="0"/>
          <w:marBottom w:val="0"/>
          <w:divBdr>
            <w:top w:val="none" w:sz="0" w:space="0" w:color="auto"/>
            <w:left w:val="none" w:sz="0" w:space="0" w:color="auto"/>
            <w:bottom w:val="none" w:sz="0" w:space="0" w:color="auto"/>
            <w:right w:val="none" w:sz="0" w:space="0" w:color="auto"/>
          </w:divBdr>
        </w:div>
        <w:div w:id="1967738593">
          <w:marLeft w:val="0"/>
          <w:marRight w:val="0"/>
          <w:marTop w:val="0"/>
          <w:marBottom w:val="0"/>
          <w:divBdr>
            <w:top w:val="none" w:sz="0" w:space="0" w:color="auto"/>
            <w:left w:val="none" w:sz="0" w:space="0" w:color="auto"/>
            <w:bottom w:val="none" w:sz="0" w:space="0" w:color="auto"/>
            <w:right w:val="none" w:sz="0" w:space="0" w:color="auto"/>
          </w:divBdr>
        </w:div>
        <w:div w:id="1002781273">
          <w:marLeft w:val="0"/>
          <w:marRight w:val="0"/>
          <w:marTop w:val="0"/>
          <w:marBottom w:val="0"/>
          <w:divBdr>
            <w:top w:val="none" w:sz="0" w:space="0" w:color="auto"/>
            <w:left w:val="none" w:sz="0" w:space="0" w:color="auto"/>
            <w:bottom w:val="none" w:sz="0" w:space="0" w:color="auto"/>
            <w:right w:val="none" w:sz="0" w:space="0" w:color="auto"/>
          </w:divBdr>
        </w:div>
        <w:div w:id="107700926">
          <w:marLeft w:val="0"/>
          <w:marRight w:val="0"/>
          <w:marTop w:val="0"/>
          <w:marBottom w:val="0"/>
          <w:divBdr>
            <w:top w:val="none" w:sz="0" w:space="0" w:color="auto"/>
            <w:left w:val="none" w:sz="0" w:space="0" w:color="auto"/>
            <w:bottom w:val="none" w:sz="0" w:space="0" w:color="auto"/>
            <w:right w:val="none" w:sz="0" w:space="0" w:color="auto"/>
          </w:divBdr>
        </w:div>
        <w:div w:id="1099716696">
          <w:marLeft w:val="0"/>
          <w:marRight w:val="0"/>
          <w:marTop w:val="0"/>
          <w:marBottom w:val="0"/>
          <w:divBdr>
            <w:top w:val="none" w:sz="0" w:space="0" w:color="auto"/>
            <w:left w:val="none" w:sz="0" w:space="0" w:color="auto"/>
            <w:bottom w:val="none" w:sz="0" w:space="0" w:color="auto"/>
            <w:right w:val="none" w:sz="0" w:space="0" w:color="auto"/>
          </w:divBdr>
        </w:div>
        <w:div w:id="1344474526">
          <w:marLeft w:val="0"/>
          <w:marRight w:val="0"/>
          <w:marTop w:val="0"/>
          <w:marBottom w:val="0"/>
          <w:divBdr>
            <w:top w:val="none" w:sz="0" w:space="0" w:color="auto"/>
            <w:left w:val="none" w:sz="0" w:space="0" w:color="auto"/>
            <w:bottom w:val="none" w:sz="0" w:space="0" w:color="auto"/>
            <w:right w:val="none" w:sz="0" w:space="0" w:color="auto"/>
          </w:divBdr>
        </w:div>
        <w:div w:id="1758361608">
          <w:marLeft w:val="0"/>
          <w:marRight w:val="0"/>
          <w:marTop w:val="0"/>
          <w:marBottom w:val="0"/>
          <w:divBdr>
            <w:top w:val="none" w:sz="0" w:space="0" w:color="auto"/>
            <w:left w:val="none" w:sz="0" w:space="0" w:color="auto"/>
            <w:bottom w:val="none" w:sz="0" w:space="0" w:color="auto"/>
            <w:right w:val="none" w:sz="0" w:space="0" w:color="auto"/>
          </w:divBdr>
        </w:div>
        <w:div w:id="2020231869">
          <w:marLeft w:val="0"/>
          <w:marRight w:val="0"/>
          <w:marTop w:val="0"/>
          <w:marBottom w:val="0"/>
          <w:divBdr>
            <w:top w:val="none" w:sz="0" w:space="0" w:color="auto"/>
            <w:left w:val="none" w:sz="0" w:space="0" w:color="auto"/>
            <w:bottom w:val="none" w:sz="0" w:space="0" w:color="auto"/>
            <w:right w:val="none" w:sz="0" w:space="0" w:color="auto"/>
          </w:divBdr>
        </w:div>
        <w:div w:id="1107384657">
          <w:marLeft w:val="0"/>
          <w:marRight w:val="0"/>
          <w:marTop w:val="0"/>
          <w:marBottom w:val="0"/>
          <w:divBdr>
            <w:top w:val="none" w:sz="0" w:space="0" w:color="auto"/>
            <w:left w:val="none" w:sz="0" w:space="0" w:color="auto"/>
            <w:bottom w:val="none" w:sz="0" w:space="0" w:color="auto"/>
            <w:right w:val="none" w:sz="0" w:space="0" w:color="auto"/>
          </w:divBdr>
        </w:div>
        <w:div w:id="671103214">
          <w:marLeft w:val="0"/>
          <w:marRight w:val="0"/>
          <w:marTop w:val="0"/>
          <w:marBottom w:val="0"/>
          <w:divBdr>
            <w:top w:val="none" w:sz="0" w:space="0" w:color="auto"/>
            <w:left w:val="none" w:sz="0" w:space="0" w:color="auto"/>
            <w:bottom w:val="none" w:sz="0" w:space="0" w:color="auto"/>
            <w:right w:val="none" w:sz="0" w:space="0" w:color="auto"/>
          </w:divBdr>
        </w:div>
        <w:div w:id="333653998">
          <w:marLeft w:val="0"/>
          <w:marRight w:val="0"/>
          <w:marTop w:val="0"/>
          <w:marBottom w:val="0"/>
          <w:divBdr>
            <w:top w:val="none" w:sz="0" w:space="0" w:color="auto"/>
            <w:left w:val="none" w:sz="0" w:space="0" w:color="auto"/>
            <w:bottom w:val="none" w:sz="0" w:space="0" w:color="auto"/>
            <w:right w:val="none" w:sz="0" w:space="0" w:color="auto"/>
          </w:divBdr>
        </w:div>
        <w:div w:id="2024041314">
          <w:marLeft w:val="0"/>
          <w:marRight w:val="0"/>
          <w:marTop w:val="0"/>
          <w:marBottom w:val="0"/>
          <w:divBdr>
            <w:top w:val="none" w:sz="0" w:space="0" w:color="auto"/>
            <w:left w:val="none" w:sz="0" w:space="0" w:color="auto"/>
            <w:bottom w:val="none" w:sz="0" w:space="0" w:color="auto"/>
            <w:right w:val="none" w:sz="0" w:space="0" w:color="auto"/>
          </w:divBdr>
        </w:div>
        <w:div w:id="803697896">
          <w:marLeft w:val="0"/>
          <w:marRight w:val="0"/>
          <w:marTop w:val="0"/>
          <w:marBottom w:val="0"/>
          <w:divBdr>
            <w:top w:val="none" w:sz="0" w:space="0" w:color="auto"/>
            <w:left w:val="none" w:sz="0" w:space="0" w:color="auto"/>
            <w:bottom w:val="none" w:sz="0" w:space="0" w:color="auto"/>
            <w:right w:val="none" w:sz="0" w:space="0" w:color="auto"/>
          </w:divBdr>
        </w:div>
        <w:div w:id="492724470">
          <w:marLeft w:val="0"/>
          <w:marRight w:val="0"/>
          <w:marTop w:val="0"/>
          <w:marBottom w:val="0"/>
          <w:divBdr>
            <w:top w:val="none" w:sz="0" w:space="0" w:color="auto"/>
            <w:left w:val="none" w:sz="0" w:space="0" w:color="auto"/>
            <w:bottom w:val="none" w:sz="0" w:space="0" w:color="auto"/>
            <w:right w:val="none" w:sz="0" w:space="0" w:color="auto"/>
          </w:divBdr>
        </w:div>
        <w:div w:id="1956792995">
          <w:marLeft w:val="0"/>
          <w:marRight w:val="0"/>
          <w:marTop w:val="0"/>
          <w:marBottom w:val="0"/>
          <w:divBdr>
            <w:top w:val="none" w:sz="0" w:space="0" w:color="auto"/>
            <w:left w:val="none" w:sz="0" w:space="0" w:color="auto"/>
            <w:bottom w:val="none" w:sz="0" w:space="0" w:color="auto"/>
            <w:right w:val="none" w:sz="0" w:space="0" w:color="auto"/>
          </w:divBdr>
        </w:div>
        <w:div w:id="1642004859">
          <w:marLeft w:val="0"/>
          <w:marRight w:val="0"/>
          <w:marTop w:val="0"/>
          <w:marBottom w:val="0"/>
          <w:divBdr>
            <w:top w:val="none" w:sz="0" w:space="0" w:color="auto"/>
            <w:left w:val="none" w:sz="0" w:space="0" w:color="auto"/>
            <w:bottom w:val="none" w:sz="0" w:space="0" w:color="auto"/>
            <w:right w:val="none" w:sz="0" w:space="0" w:color="auto"/>
          </w:divBdr>
        </w:div>
        <w:div w:id="1542471606">
          <w:marLeft w:val="0"/>
          <w:marRight w:val="0"/>
          <w:marTop w:val="0"/>
          <w:marBottom w:val="0"/>
          <w:divBdr>
            <w:top w:val="none" w:sz="0" w:space="0" w:color="auto"/>
            <w:left w:val="none" w:sz="0" w:space="0" w:color="auto"/>
            <w:bottom w:val="none" w:sz="0" w:space="0" w:color="auto"/>
            <w:right w:val="none" w:sz="0" w:space="0" w:color="auto"/>
          </w:divBdr>
        </w:div>
        <w:div w:id="1396473294">
          <w:marLeft w:val="0"/>
          <w:marRight w:val="0"/>
          <w:marTop w:val="0"/>
          <w:marBottom w:val="0"/>
          <w:divBdr>
            <w:top w:val="none" w:sz="0" w:space="0" w:color="auto"/>
            <w:left w:val="none" w:sz="0" w:space="0" w:color="auto"/>
            <w:bottom w:val="none" w:sz="0" w:space="0" w:color="auto"/>
            <w:right w:val="none" w:sz="0" w:space="0" w:color="auto"/>
          </w:divBdr>
        </w:div>
        <w:div w:id="17661369">
          <w:marLeft w:val="0"/>
          <w:marRight w:val="0"/>
          <w:marTop w:val="0"/>
          <w:marBottom w:val="0"/>
          <w:divBdr>
            <w:top w:val="none" w:sz="0" w:space="0" w:color="auto"/>
            <w:left w:val="none" w:sz="0" w:space="0" w:color="auto"/>
            <w:bottom w:val="none" w:sz="0" w:space="0" w:color="auto"/>
            <w:right w:val="none" w:sz="0" w:space="0" w:color="auto"/>
          </w:divBdr>
        </w:div>
        <w:div w:id="1349136873">
          <w:marLeft w:val="0"/>
          <w:marRight w:val="0"/>
          <w:marTop w:val="0"/>
          <w:marBottom w:val="0"/>
          <w:divBdr>
            <w:top w:val="none" w:sz="0" w:space="0" w:color="auto"/>
            <w:left w:val="none" w:sz="0" w:space="0" w:color="auto"/>
            <w:bottom w:val="none" w:sz="0" w:space="0" w:color="auto"/>
            <w:right w:val="none" w:sz="0" w:space="0" w:color="auto"/>
          </w:divBdr>
        </w:div>
        <w:div w:id="1623150316">
          <w:marLeft w:val="0"/>
          <w:marRight w:val="0"/>
          <w:marTop w:val="0"/>
          <w:marBottom w:val="0"/>
          <w:divBdr>
            <w:top w:val="none" w:sz="0" w:space="0" w:color="auto"/>
            <w:left w:val="none" w:sz="0" w:space="0" w:color="auto"/>
            <w:bottom w:val="none" w:sz="0" w:space="0" w:color="auto"/>
            <w:right w:val="none" w:sz="0" w:space="0" w:color="auto"/>
          </w:divBdr>
        </w:div>
        <w:div w:id="1303315670">
          <w:marLeft w:val="0"/>
          <w:marRight w:val="0"/>
          <w:marTop w:val="0"/>
          <w:marBottom w:val="0"/>
          <w:divBdr>
            <w:top w:val="none" w:sz="0" w:space="0" w:color="auto"/>
            <w:left w:val="none" w:sz="0" w:space="0" w:color="auto"/>
            <w:bottom w:val="none" w:sz="0" w:space="0" w:color="auto"/>
            <w:right w:val="none" w:sz="0" w:space="0" w:color="auto"/>
          </w:divBdr>
        </w:div>
        <w:div w:id="379329140">
          <w:marLeft w:val="0"/>
          <w:marRight w:val="0"/>
          <w:marTop w:val="0"/>
          <w:marBottom w:val="0"/>
          <w:divBdr>
            <w:top w:val="none" w:sz="0" w:space="0" w:color="auto"/>
            <w:left w:val="none" w:sz="0" w:space="0" w:color="auto"/>
            <w:bottom w:val="none" w:sz="0" w:space="0" w:color="auto"/>
            <w:right w:val="none" w:sz="0" w:space="0" w:color="auto"/>
          </w:divBdr>
        </w:div>
        <w:div w:id="1501891913">
          <w:marLeft w:val="0"/>
          <w:marRight w:val="0"/>
          <w:marTop w:val="0"/>
          <w:marBottom w:val="0"/>
          <w:divBdr>
            <w:top w:val="none" w:sz="0" w:space="0" w:color="auto"/>
            <w:left w:val="none" w:sz="0" w:space="0" w:color="auto"/>
            <w:bottom w:val="none" w:sz="0" w:space="0" w:color="auto"/>
            <w:right w:val="none" w:sz="0" w:space="0" w:color="auto"/>
          </w:divBdr>
        </w:div>
        <w:div w:id="956715310">
          <w:marLeft w:val="0"/>
          <w:marRight w:val="0"/>
          <w:marTop w:val="0"/>
          <w:marBottom w:val="0"/>
          <w:divBdr>
            <w:top w:val="none" w:sz="0" w:space="0" w:color="auto"/>
            <w:left w:val="none" w:sz="0" w:space="0" w:color="auto"/>
            <w:bottom w:val="none" w:sz="0" w:space="0" w:color="auto"/>
            <w:right w:val="none" w:sz="0" w:space="0" w:color="auto"/>
          </w:divBdr>
        </w:div>
        <w:div w:id="42483643">
          <w:marLeft w:val="0"/>
          <w:marRight w:val="0"/>
          <w:marTop w:val="0"/>
          <w:marBottom w:val="0"/>
          <w:divBdr>
            <w:top w:val="none" w:sz="0" w:space="0" w:color="auto"/>
            <w:left w:val="none" w:sz="0" w:space="0" w:color="auto"/>
            <w:bottom w:val="none" w:sz="0" w:space="0" w:color="auto"/>
            <w:right w:val="none" w:sz="0" w:space="0" w:color="auto"/>
          </w:divBdr>
        </w:div>
        <w:div w:id="130371399">
          <w:marLeft w:val="0"/>
          <w:marRight w:val="0"/>
          <w:marTop w:val="0"/>
          <w:marBottom w:val="0"/>
          <w:divBdr>
            <w:top w:val="none" w:sz="0" w:space="0" w:color="auto"/>
            <w:left w:val="none" w:sz="0" w:space="0" w:color="auto"/>
            <w:bottom w:val="none" w:sz="0" w:space="0" w:color="auto"/>
            <w:right w:val="none" w:sz="0" w:space="0" w:color="auto"/>
          </w:divBdr>
        </w:div>
        <w:div w:id="2060467697">
          <w:marLeft w:val="0"/>
          <w:marRight w:val="0"/>
          <w:marTop w:val="0"/>
          <w:marBottom w:val="0"/>
          <w:divBdr>
            <w:top w:val="none" w:sz="0" w:space="0" w:color="auto"/>
            <w:left w:val="none" w:sz="0" w:space="0" w:color="auto"/>
            <w:bottom w:val="none" w:sz="0" w:space="0" w:color="auto"/>
            <w:right w:val="none" w:sz="0" w:space="0" w:color="auto"/>
          </w:divBdr>
        </w:div>
        <w:div w:id="1346708713">
          <w:marLeft w:val="0"/>
          <w:marRight w:val="0"/>
          <w:marTop w:val="0"/>
          <w:marBottom w:val="0"/>
          <w:divBdr>
            <w:top w:val="none" w:sz="0" w:space="0" w:color="auto"/>
            <w:left w:val="none" w:sz="0" w:space="0" w:color="auto"/>
            <w:bottom w:val="none" w:sz="0" w:space="0" w:color="auto"/>
            <w:right w:val="none" w:sz="0" w:space="0" w:color="auto"/>
          </w:divBdr>
        </w:div>
        <w:div w:id="2120828037">
          <w:marLeft w:val="0"/>
          <w:marRight w:val="0"/>
          <w:marTop w:val="0"/>
          <w:marBottom w:val="0"/>
          <w:divBdr>
            <w:top w:val="none" w:sz="0" w:space="0" w:color="auto"/>
            <w:left w:val="none" w:sz="0" w:space="0" w:color="auto"/>
            <w:bottom w:val="none" w:sz="0" w:space="0" w:color="auto"/>
            <w:right w:val="none" w:sz="0" w:space="0" w:color="auto"/>
          </w:divBdr>
        </w:div>
        <w:div w:id="817768688">
          <w:marLeft w:val="0"/>
          <w:marRight w:val="0"/>
          <w:marTop w:val="0"/>
          <w:marBottom w:val="0"/>
          <w:divBdr>
            <w:top w:val="none" w:sz="0" w:space="0" w:color="auto"/>
            <w:left w:val="none" w:sz="0" w:space="0" w:color="auto"/>
            <w:bottom w:val="none" w:sz="0" w:space="0" w:color="auto"/>
            <w:right w:val="none" w:sz="0" w:space="0" w:color="auto"/>
          </w:divBdr>
        </w:div>
        <w:div w:id="357317667">
          <w:marLeft w:val="0"/>
          <w:marRight w:val="0"/>
          <w:marTop w:val="0"/>
          <w:marBottom w:val="0"/>
          <w:divBdr>
            <w:top w:val="none" w:sz="0" w:space="0" w:color="auto"/>
            <w:left w:val="none" w:sz="0" w:space="0" w:color="auto"/>
            <w:bottom w:val="none" w:sz="0" w:space="0" w:color="auto"/>
            <w:right w:val="none" w:sz="0" w:space="0" w:color="auto"/>
          </w:divBdr>
        </w:div>
        <w:div w:id="611521221">
          <w:marLeft w:val="0"/>
          <w:marRight w:val="0"/>
          <w:marTop w:val="0"/>
          <w:marBottom w:val="0"/>
          <w:divBdr>
            <w:top w:val="none" w:sz="0" w:space="0" w:color="auto"/>
            <w:left w:val="none" w:sz="0" w:space="0" w:color="auto"/>
            <w:bottom w:val="none" w:sz="0" w:space="0" w:color="auto"/>
            <w:right w:val="none" w:sz="0" w:space="0" w:color="auto"/>
          </w:divBdr>
        </w:div>
        <w:div w:id="377975884">
          <w:marLeft w:val="0"/>
          <w:marRight w:val="0"/>
          <w:marTop w:val="0"/>
          <w:marBottom w:val="0"/>
          <w:divBdr>
            <w:top w:val="none" w:sz="0" w:space="0" w:color="auto"/>
            <w:left w:val="none" w:sz="0" w:space="0" w:color="auto"/>
            <w:bottom w:val="none" w:sz="0" w:space="0" w:color="auto"/>
            <w:right w:val="none" w:sz="0" w:space="0" w:color="auto"/>
          </w:divBdr>
        </w:div>
        <w:div w:id="1037043959">
          <w:marLeft w:val="0"/>
          <w:marRight w:val="0"/>
          <w:marTop w:val="0"/>
          <w:marBottom w:val="0"/>
          <w:divBdr>
            <w:top w:val="none" w:sz="0" w:space="0" w:color="auto"/>
            <w:left w:val="none" w:sz="0" w:space="0" w:color="auto"/>
            <w:bottom w:val="none" w:sz="0" w:space="0" w:color="auto"/>
            <w:right w:val="none" w:sz="0" w:space="0" w:color="auto"/>
          </w:divBdr>
        </w:div>
        <w:div w:id="1990360682">
          <w:marLeft w:val="0"/>
          <w:marRight w:val="0"/>
          <w:marTop w:val="0"/>
          <w:marBottom w:val="0"/>
          <w:divBdr>
            <w:top w:val="none" w:sz="0" w:space="0" w:color="auto"/>
            <w:left w:val="none" w:sz="0" w:space="0" w:color="auto"/>
            <w:bottom w:val="none" w:sz="0" w:space="0" w:color="auto"/>
            <w:right w:val="none" w:sz="0" w:space="0" w:color="auto"/>
          </w:divBdr>
        </w:div>
        <w:div w:id="1577472064">
          <w:marLeft w:val="0"/>
          <w:marRight w:val="0"/>
          <w:marTop w:val="0"/>
          <w:marBottom w:val="0"/>
          <w:divBdr>
            <w:top w:val="none" w:sz="0" w:space="0" w:color="auto"/>
            <w:left w:val="none" w:sz="0" w:space="0" w:color="auto"/>
            <w:bottom w:val="none" w:sz="0" w:space="0" w:color="auto"/>
            <w:right w:val="none" w:sz="0" w:space="0" w:color="auto"/>
          </w:divBdr>
        </w:div>
        <w:div w:id="1369332656">
          <w:marLeft w:val="0"/>
          <w:marRight w:val="0"/>
          <w:marTop w:val="0"/>
          <w:marBottom w:val="0"/>
          <w:divBdr>
            <w:top w:val="none" w:sz="0" w:space="0" w:color="auto"/>
            <w:left w:val="none" w:sz="0" w:space="0" w:color="auto"/>
            <w:bottom w:val="none" w:sz="0" w:space="0" w:color="auto"/>
            <w:right w:val="none" w:sz="0" w:space="0" w:color="auto"/>
          </w:divBdr>
        </w:div>
        <w:div w:id="579297199">
          <w:marLeft w:val="0"/>
          <w:marRight w:val="0"/>
          <w:marTop w:val="0"/>
          <w:marBottom w:val="0"/>
          <w:divBdr>
            <w:top w:val="none" w:sz="0" w:space="0" w:color="auto"/>
            <w:left w:val="none" w:sz="0" w:space="0" w:color="auto"/>
            <w:bottom w:val="none" w:sz="0" w:space="0" w:color="auto"/>
            <w:right w:val="none" w:sz="0" w:space="0" w:color="auto"/>
          </w:divBdr>
        </w:div>
        <w:div w:id="1401947676">
          <w:marLeft w:val="0"/>
          <w:marRight w:val="0"/>
          <w:marTop w:val="0"/>
          <w:marBottom w:val="0"/>
          <w:divBdr>
            <w:top w:val="none" w:sz="0" w:space="0" w:color="auto"/>
            <w:left w:val="none" w:sz="0" w:space="0" w:color="auto"/>
            <w:bottom w:val="none" w:sz="0" w:space="0" w:color="auto"/>
            <w:right w:val="none" w:sz="0" w:space="0" w:color="auto"/>
          </w:divBdr>
        </w:div>
        <w:div w:id="1665039671">
          <w:marLeft w:val="0"/>
          <w:marRight w:val="0"/>
          <w:marTop w:val="0"/>
          <w:marBottom w:val="0"/>
          <w:divBdr>
            <w:top w:val="none" w:sz="0" w:space="0" w:color="auto"/>
            <w:left w:val="none" w:sz="0" w:space="0" w:color="auto"/>
            <w:bottom w:val="none" w:sz="0" w:space="0" w:color="auto"/>
            <w:right w:val="none" w:sz="0" w:space="0" w:color="auto"/>
          </w:divBdr>
        </w:div>
        <w:div w:id="1529022486">
          <w:marLeft w:val="0"/>
          <w:marRight w:val="0"/>
          <w:marTop w:val="0"/>
          <w:marBottom w:val="0"/>
          <w:divBdr>
            <w:top w:val="none" w:sz="0" w:space="0" w:color="auto"/>
            <w:left w:val="none" w:sz="0" w:space="0" w:color="auto"/>
            <w:bottom w:val="none" w:sz="0" w:space="0" w:color="auto"/>
            <w:right w:val="none" w:sz="0" w:space="0" w:color="auto"/>
          </w:divBdr>
        </w:div>
        <w:div w:id="1073117339">
          <w:marLeft w:val="0"/>
          <w:marRight w:val="0"/>
          <w:marTop w:val="0"/>
          <w:marBottom w:val="0"/>
          <w:divBdr>
            <w:top w:val="none" w:sz="0" w:space="0" w:color="auto"/>
            <w:left w:val="none" w:sz="0" w:space="0" w:color="auto"/>
            <w:bottom w:val="none" w:sz="0" w:space="0" w:color="auto"/>
            <w:right w:val="none" w:sz="0" w:space="0" w:color="auto"/>
          </w:divBdr>
        </w:div>
        <w:div w:id="4286228">
          <w:marLeft w:val="0"/>
          <w:marRight w:val="0"/>
          <w:marTop w:val="0"/>
          <w:marBottom w:val="0"/>
          <w:divBdr>
            <w:top w:val="none" w:sz="0" w:space="0" w:color="auto"/>
            <w:left w:val="none" w:sz="0" w:space="0" w:color="auto"/>
            <w:bottom w:val="none" w:sz="0" w:space="0" w:color="auto"/>
            <w:right w:val="none" w:sz="0" w:space="0" w:color="auto"/>
          </w:divBdr>
        </w:div>
        <w:div w:id="217935409">
          <w:marLeft w:val="0"/>
          <w:marRight w:val="0"/>
          <w:marTop w:val="0"/>
          <w:marBottom w:val="0"/>
          <w:divBdr>
            <w:top w:val="none" w:sz="0" w:space="0" w:color="auto"/>
            <w:left w:val="none" w:sz="0" w:space="0" w:color="auto"/>
            <w:bottom w:val="none" w:sz="0" w:space="0" w:color="auto"/>
            <w:right w:val="none" w:sz="0" w:space="0" w:color="auto"/>
          </w:divBdr>
        </w:div>
        <w:div w:id="154734488">
          <w:marLeft w:val="0"/>
          <w:marRight w:val="0"/>
          <w:marTop w:val="0"/>
          <w:marBottom w:val="0"/>
          <w:divBdr>
            <w:top w:val="none" w:sz="0" w:space="0" w:color="auto"/>
            <w:left w:val="none" w:sz="0" w:space="0" w:color="auto"/>
            <w:bottom w:val="none" w:sz="0" w:space="0" w:color="auto"/>
            <w:right w:val="none" w:sz="0" w:space="0" w:color="auto"/>
          </w:divBdr>
        </w:div>
        <w:div w:id="1435320900">
          <w:marLeft w:val="0"/>
          <w:marRight w:val="0"/>
          <w:marTop w:val="0"/>
          <w:marBottom w:val="0"/>
          <w:divBdr>
            <w:top w:val="none" w:sz="0" w:space="0" w:color="auto"/>
            <w:left w:val="none" w:sz="0" w:space="0" w:color="auto"/>
            <w:bottom w:val="none" w:sz="0" w:space="0" w:color="auto"/>
            <w:right w:val="none" w:sz="0" w:space="0" w:color="auto"/>
          </w:divBdr>
        </w:div>
        <w:div w:id="1042751667">
          <w:marLeft w:val="0"/>
          <w:marRight w:val="0"/>
          <w:marTop w:val="0"/>
          <w:marBottom w:val="0"/>
          <w:divBdr>
            <w:top w:val="none" w:sz="0" w:space="0" w:color="auto"/>
            <w:left w:val="none" w:sz="0" w:space="0" w:color="auto"/>
            <w:bottom w:val="none" w:sz="0" w:space="0" w:color="auto"/>
            <w:right w:val="none" w:sz="0" w:space="0" w:color="auto"/>
          </w:divBdr>
        </w:div>
        <w:div w:id="2060862853">
          <w:marLeft w:val="0"/>
          <w:marRight w:val="0"/>
          <w:marTop w:val="0"/>
          <w:marBottom w:val="0"/>
          <w:divBdr>
            <w:top w:val="none" w:sz="0" w:space="0" w:color="auto"/>
            <w:left w:val="none" w:sz="0" w:space="0" w:color="auto"/>
            <w:bottom w:val="none" w:sz="0" w:space="0" w:color="auto"/>
            <w:right w:val="none" w:sz="0" w:space="0" w:color="auto"/>
          </w:divBdr>
        </w:div>
        <w:div w:id="641040153">
          <w:marLeft w:val="0"/>
          <w:marRight w:val="0"/>
          <w:marTop w:val="0"/>
          <w:marBottom w:val="0"/>
          <w:divBdr>
            <w:top w:val="none" w:sz="0" w:space="0" w:color="auto"/>
            <w:left w:val="none" w:sz="0" w:space="0" w:color="auto"/>
            <w:bottom w:val="none" w:sz="0" w:space="0" w:color="auto"/>
            <w:right w:val="none" w:sz="0" w:space="0" w:color="auto"/>
          </w:divBdr>
        </w:div>
        <w:div w:id="412438909">
          <w:marLeft w:val="0"/>
          <w:marRight w:val="0"/>
          <w:marTop w:val="0"/>
          <w:marBottom w:val="0"/>
          <w:divBdr>
            <w:top w:val="none" w:sz="0" w:space="0" w:color="auto"/>
            <w:left w:val="none" w:sz="0" w:space="0" w:color="auto"/>
            <w:bottom w:val="none" w:sz="0" w:space="0" w:color="auto"/>
            <w:right w:val="none" w:sz="0" w:space="0" w:color="auto"/>
          </w:divBdr>
        </w:div>
        <w:div w:id="1222247895">
          <w:marLeft w:val="0"/>
          <w:marRight w:val="0"/>
          <w:marTop w:val="0"/>
          <w:marBottom w:val="0"/>
          <w:divBdr>
            <w:top w:val="none" w:sz="0" w:space="0" w:color="auto"/>
            <w:left w:val="none" w:sz="0" w:space="0" w:color="auto"/>
            <w:bottom w:val="none" w:sz="0" w:space="0" w:color="auto"/>
            <w:right w:val="none" w:sz="0" w:space="0" w:color="auto"/>
          </w:divBdr>
        </w:div>
        <w:div w:id="479663517">
          <w:marLeft w:val="0"/>
          <w:marRight w:val="0"/>
          <w:marTop w:val="0"/>
          <w:marBottom w:val="0"/>
          <w:divBdr>
            <w:top w:val="none" w:sz="0" w:space="0" w:color="auto"/>
            <w:left w:val="none" w:sz="0" w:space="0" w:color="auto"/>
            <w:bottom w:val="none" w:sz="0" w:space="0" w:color="auto"/>
            <w:right w:val="none" w:sz="0" w:space="0" w:color="auto"/>
          </w:divBdr>
        </w:div>
        <w:div w:id="922378551">
          <w:marLeft w:val="0"/>
          <w:marRight w:val="0"/>
          <w:marTop w:val="0"/>
          <w:marBottom w:val="0"/>
          <w:divBdr>
            <w:top w:val="none" w:sz="0" w:space="0" w:color="auto"/>
            <w:left w:val="none" w:sz="0" w:space="0" w:color="auto"/>
            <w:bottom w:val="none" w:sz="0" w:space="0" w:color="auto"/>
            <w:right w:val="none" w:sz="0" w:space="0" w:color="auto"/>
          </w:divBdr>
        </w:div>
        <w:div w:id="757866775">
          <w:marLeft w:val="0"/>
          <w:marRight w:val="0"/>
          <w:marTop w:val="0"/>
          <w:marBottom w:val="0"/>
          <w:divBdr>
            <w:top w:val="none" w:sz="0" w:space="0" w:color="auto"/>
            <w:left w:val="none" w:sz="0" w:space="0" w:color="auto"/>
            <w:bottom w:val="none" w:sz="0" w:space="0" w:color="auto"/>
            <w:right w:val="none" w:sz="0" w:space="0" w:color="auto"/>
          </w:divBdr>
        </w:div>
        <w:div w:id="331836021">
          <w:marLeft w:val="0"/>
          <w:marRight w:val="0"/>
          <w:marTop w:val="0"/>
          <w:marBottom w:val="0"/>
          <w:divBdr>
            <w:top w:val="none" w:sz="0" w:space="0" w:color="auto"/>
            <w:left w:val="none" w:sz="0" w:space="0" w:color="auto"/>
            <w:bottom w:val="none" w:sz="0" w:space="0" w:color="auto"/>
            <w:right w:val="none" w:sz="0" w:space="0" w:color="auto"/>
          </w:divBdr>
        </w:div>
        <w:div w:id="681665720">
          <w:marLeft w:val="0"/>
          <w:marRight w:val="0"/>
          <w:marTop w:val="0"/>
          <w:marBottom w:val="0"/>
          <w:divBdr>
            <w:top w:val="none" w:sz="0" w:space="0" w:color="auto"/>
            <w:left w:val="none" w:sz="0" w:space="0" w:color="auto"/>
            <w:bottom w:val="none" w:sz="0" w:space="0" w:color="auto"/>
            <w:right w:val="none" w:sz="0" w:space="0" w:color="auto"/>
          </w:divBdr>
        </w:div>
        <w:div w:id="441537377">
          <w:marLeft w:val="0"/>
          <w:marRight w:val="0"/>
          <w:marTop w:val="0"/>
          <w:marBottom w:val="0"/>
          <w:divBdr>
            <w:top w:val="none" w:sz="0" w:space="0" w:color="auto"/>
            <w:left w:val="none" w:sz="0" w:space="0" w:color="auto"/>
            <w:bottom w:val="none" w:sz="0" w:space="0" w:color="auto"/>
            <w:right w:val="none" w:sz="0" w:space="0" w:color="auto"/>
          </w:divBdr>
        </w:div>
        <w:div w:id="1098911298">
          <w:marLeft w:val="0"/>
          <w:marRight w:val="0"/>
          <w:marTop w:val="0"/>
          <w:marBottom w:val="0"/>
          <w:divBdr>
            <w:top w:val="none" w:sz="0" w:space="0" w:color="auto"/>
            <w:left w:val="none" w:sz="0" w:space="0" w:color="auto"/>
            <w:bottom w:val="none" w:sz="0" w:space="0" w:color="auto"/>
            <w:right w:val="none" w:sz="0" w:space="0" w:color="auto"/>
          </w:divBdr>
        </w:div>
        <w:div w:id="60443628">
          <w:marLeft w:val="0"/>
          <w:marRight w:val="0"/>
          <w:marTop w:val="0"/>
          <w:marBottom w:val="0"/>
          <w:divBdr>
            <w:top w:val="none" w:sz="0" w:space="0" w:color="auto"/>
            <w:left w:val="none" w:sz="0" w:space="0" w:color="auto"/>
            <w:bottom w:val="none" w:sz="0" w:space="0" w:color="auto"/>
            <w:right w:val="none" w:sz="0" w:space="0" w:color="auto"/>
          </w:divBdr>
        </w:div>
        <w:div w:id="1023633595">
          <w:marLeft w:val="0"/>
          <w:marRight w:val="0"/>
          <w:marTop w:val="0"/>
          <w:marBottom w:val="0"/>
          <w:divBdr>
            <w:top w:val="none" w:sz="0" w:space="0" w:color="auto"/>
            <w:left w:val="none" w:sz="0" w:space="0" w:color="auto"/>
            <w:bottom w:val="none" w:sz="0" w:space="0" w:color="auto"/>
            <w:right w:val="none" w:sz="0" w:space="0" w:color="auto"/>
          </w:divBdr>
        </w:div>
        <w:div w:id="1680888588">
          <w:marLeft w:val="0"/>
          <w:marRight w:val="0"/>
          <w:marTop w:val="0"/>
          <w:marBottom w:val="0"/>
          <w:divBdr>
            <w:top w:val="none" w:sz="0" w:space="0" w:color="auto"/>
            <w:left w:val="none" w:sz="0" w:space="0" w:color="auto"/>
            <w:bottom w:val="none" w:sz="0" w:space="0" w:color="auto"/>
            <w:right w:val="none" w:sz="0" w:space="0" w:color="auto"/>
          </w:divBdr>
        </w:div>
        <w:div w:id="554125752">
          <w:marLeft w:val="0"/>
          <w:marRight w:val="0"/>
          <w:marTop w:val="0"/>
          <w:marBottom w:val="0"/>
          <w:divBdr>
            <w:top w:val="none" w:sz="0" w:space="0" w:color="auto"/>
            <w:left w:val="none" w:sz="0" w:space="0" w:color="auto"/>
            <w:bottom w:val="none" w:sz="0" w:space="0" w:color="auto"/>
            <w:right w:val="none" w:sz="0" w:space="0" w:color="auto"/>
          </w:divBdr>
        </w:div>
        <w:div w:id="997923327">
          <w:marLeft w:val="0"/>
          <w:marRight w:val="0"/>
          <w:marTop w:val="0"/>
          <w:marBottom w:val="0"/>
          <w:divBdr>
            <w:top w:val="none" w:sz="0" w:space="0" w:color="auto"/>
            <w:left w:val="none" w:sz="0" w:space="0" w:color="auto"/>
            <w:bottom w:val="none" w:sz="0" w:space="0" w:color="auto"/>
            <w:right w:val="none" w:sz="0" w:space="0" w:color="auto"/>
          </w:divBdr>
        </w:div>
        <w:div w:id="1403405235">
          <w:marLeft w:val="0"/>
          <w:marRight w:val="0"/>
          <w:marTop w:val="0"/>
          <w:marBottom w:val="0"/>
          <w:divBdr>
            <w:top w:val="none" w:sz="0" w:space="0" w:color="auto"/>
            <w:left w:val="none" w:sz="0" w:space="0" w:color="auto"/>
            <w:bottom w:val="none" w:sz="0" w:space="0" w:color="auto"/>
            <w:right w:val="none" w:sz="0" w:space="0" w:color="auto"/>
          </w:divBdr>
        </w:div>
        <w:div w:id="1473451237">
          <w:marLeft w:val="0"/>
          <w:marRight w:val="0"/>
          <w:marTop w:val="0"/>
          <w:marBottom w:val="0"/>
          <w:divBdr>
            <w:top w:val="none" w:sz="0" w:space="0" w:color="auto"/>
            <w:left w:val="none" w:sz="0" w:space="0" w:color="auto"/>
            <w:bottom w:val="none" w:sz="0" w:space="0" w:color="auto"/>
            <w:right w:val="none" w:sz="0" w:space="0" w:color="auto"/>
          </w:divBdr>
        </w:div>
        <w:div w:id="357850571">
          <w:marLeft w:val="0"/>
          <w:marRight w:val="0"/>
          <w:marTop w:val="0"/>
          <w:marBottom w:val="0"/>
          <w:divBdr>
            <w:top w:val="none" w:sz="0" w:space="0" w:color="auto"/>
            <w:left w:val="none" w:sz="0" w:space="0" w:color="auto"/>
            <w:bottom w:val="none" w:sz="0" w:space="0" w:color="auto"/>
            <w:right w:val="none" w:sz="0" w:space="0" w:color="auto"/>
          </w:divBdr>
        </w:div>
        <w:div w:id="1718703319">
          <w:marLeft w:val="0"/>
          <w:marRight w:val="0"/>
          <w:marTop w:val="0"/>
          <w:marBottom w:val="0"/>
          <w:divBdr>
            <w:top w:val="none" w:sz="0" w:space="0" w:color="auto"/>
            <w:left w:val="none" w:sz="0" w:space="0" w:color="auto"/>
            <w:bottom w:val="none" w:sz="0" w:space="0" w:color="auto"/>
            <w:right w:val="none" w:sz="0" w:space="0" w:color="auto"/>
          </w:divBdr>
        </w:div>
      </w:divsChild>
    </w:div>
    <w:div w:id="1733578833">
      <w:bodyDiv w:val="1"/>
      <w:marLeft w:val="0"/>
      <w:marRight w:val="0"/>
      <w:marTop w:val="0"/>
      <w:marBottom w:val="0"/>
      <w:divBdr>
        <w:top w:val="none" w:sz="0" w:space="0" w:color="auto"/>
        <w:left w:val="none" w:sz="0" w:space="0" w:color="auto"/>
        <w:bottom w:val="none" w:sz="0" w:space="0" w:color="auto"/>
        <w:right w:val="none" w:sz="0" w:space="0" w:color="auto"/>
      </w:divBdr>
      <w:divsChild>
        <w:div w:id="1755972268">
          <w:marLeft w:val="0"/>
          <w:marRight w:val="0"/>
          <w:marTop w:val="480"/>
          <w:marBottom w:val="0"/>
          <w:divBdr>
            <w:top w:val="none" w:sz="0" w:space="0" w:color="auto"/>
            <w:left w:val="none" w:sz="0" w:space="0" w:color="auto"/>
            <w:bottom w:val="none" w:sz="0" w:space="0" w:color="auto"/>
            <w:right w:val="none" w:sz="0" w:space="0" w:color="auto"/>
          </w:divBdr>
        </w:div>
        <w:div w:id="105396590">
          <w:marLeft w:val="0"/>
          <w:marRight w:val="0"/>
          <w:marTop w:val="480"/>
          <w:marBottom w:val="0"/>
          <w:divBdr>
            <w:top w:val="none" w:sz="0" w:space="0" w:color="auto"/>
            <w:left w:val="none" w:sz="0" w:space="0" w:color="auto"/>
            <w:bottom w:val="none" w:sz="0" w:space="0" w:color="auto"/>
            <w:right w:val="none" w:sz="0" w:space="0" w:color="auto"/>
          </w:divBdr>
        </w:div>
        <w:div w:id="1377387362">
          <w:marLeft w:val="0"/>
          <w:marRight w:val="0"/>
          <w:marTop w:val="240"/>
          <w:marBottom w:val="0"/>
          <w:divBdr>
            <w:top w:val="none" w:sz="0" w:space="0" w:color="auto"/>
            <w:left w:val="none" w:sz="0" w:space="0" w:color="auto"/>
            <w:bottom w:val="none" w:sz="0" w:space="0" w:color="auto"/>
            <w:right w:val="none" w:sz="0" w:space="0" w:color="auto"/>
          </w:divBdr>
        </w:div>
        <w:div w:id="723333934">
          <w:marLeft w:val="425"/>
          <w:marRight w:val="0"/>
          <w:marTop w:val="0"/>
          <w:marBottom w:val="0"/>
          <w:divBdr>
            <w:top w:val="none" w:sz="0" w:space="0" w:color="auto"/>
            <w:left w:val="none" w:sz="0" w:space="0" w:color="auto"/>
            <w:bottom w:val="none" w:sz="0" w:space="0" w:color="auto"/>
            <w:right w:val="none" w:sz="0" w:space="0" w:color="auto"/>
          </w:divBdr>
        </w:div>
        <w:div w:id="1962178887">
          <w:marLeft w:val="425"/>
          <w:marRight w:val="0"/>
          <w:marTop w:val="0"/>
          <w:marBottom w:val="0"/>
          <w:divBdr>
            <w:top w:val="none" w:sz="0" w:space="0" w:color="auto"/>
            <w:left w:val="none" w:sz="0" w:space="0" w:color="auto"/>
            <w:bottom w:val="none" w:sz="0" w:space="0" w:color="auto"/>
            <w:right w:val="none" w:sz="0" w:space="0" w:color="auto"/>
          </w:divBdr>
        </w:div>
        <w:div w:id="904873897">
          <w:marLeft w:val="782"/>
          <w:marRight w:val="0"/>
          <w:marTop w:val="0"/>
          <w:marBottom w:val="0"/>
          <w:divBdr>
            <w:top w:val="none" w:sz="0" w:space="0" w:color="auto"/>
            <w:left w:val="none" w:sz="0" w:space="0" w:color="auto"/>
            <w:bottom w:val="none" w:sz="0" w:space="0" w:color="auto"/>
            <w:right w:val="none" w:sz="0" w:space="0" w:color="auto"/>
          </w:divBdr>
        </w:div>
        <w:div w:id="964119087">
          <w:marLeft w:val="782"/>
          <w:marRight w:val="0"/>
          <w:marTop w:val="0"/>
          <w:marBottom w:val="0"/>
          <w:divBdr>
            <w:top w:val="none" w:sz="0" w:space="0" w:color="auto"/>
            <w:left w:val="none" w:sz="0" w:space="0" w:color="auto"/>
            <w:bottom w:val="none" w:sz="0" w:space="0" w:color="auto"/>
            <w:right w:val="none" w:sz="0" w:space="0" w:color="auto"/>
          </w:divBdr>
        </w:div>
        <w:div w:id="424346829">
          <w:marLeft w:val="782"/>
          <w:marRight w:val="0"/>
          <w:marTop w:val="0"/>
          <w:marBottom w:val="0"/>
          <w:divBdr>
            <w:top w:val="none" w:sz="0" w:space="0" w:color="auto"/>
            <w:left w:val="none" w:sz="0" w:space="0" w:color="auto"/>
            <w:bottom w:val="none" w:sz="0" w:space="0" w:color="auto"/>
            <w:right w:val="none" w:sz="0" w:space="0" w:color="auto"/>
          </w:divBdr>
        </w:div>
        <w:div w:id="994646826">
          <w:marLeft w:val="782"/>
          <w:marRight w:val="0"/>
          <w:marTop w:val="0"/>
          <w:marBottom w:val="0"/>
          <w:divBdr>
            <w:top w:val="none" w:sz="0" w:space="0" w:color="auto"/>
            <w:left w:val="none" w:sz="0" w:space="0" w:color="auto"/>
            <w:bottom w:val="none" w:sz="0" w:space="0" w:color="auto"/>
            <w:right w:val="none" w:sz="0" w:space="0" w:color="auto"/>
          </w:divBdr>
        </w:div>
        <w:div w:id="453406840">
          <w:marLeft w:val="782"/>
          <w:marRight w:val="0"/>
          <w:marTop w:val="0"/>
          <w:marBottom w:val="0"/>
          <w:divBdr>
            <w:top w:val="none" w:sz="0" w:space="0" w:color="auto"/>
            <w:left w:val="none" w:sz="0" w:space="0" w:color="auto"/>
            <w:bottom w:val="none" w:sz="0" w:space="0" w:color="auto"/>
            <w:right w:val="none" w:sz="0" w:space="0" w:color="auto"/>
          </w:divBdr>
        </w:div>
        <w:div w:id="1674183685">
          <w:marLeft w:val="782"/>
          <w:marRight w:val="0"/>
          <w:marTop w:val="0"/>
          <w:marBottom w:val="0"/>
          <w:divBdr>
            <w:top w:val="none" w:sz="0" w:space="0" w:color="auto"/>
            <w:left w:val="none" w:sz="0" w:space="0" w:color="auto"/>
            <w:bottom w:val="none" w:sz="0" w:space="0" w:color="auto"/>
            <w:right w:val="none" w:sz="0" w:space="0" w:color="auto"/>
          </w:divBdr>
        </w:div>
        <w:div w:id="732044103">
          <w:marLeft w:val="782"/>
          <w:marRight w:val="0"/>
          <w:marTop w:val="0"/>
          <w:marBottom w:val="0"/>
          <w:divBdr>
            <w:top w:val="none" w:sz="0" w:space="0" w:color="auto"/>
            <w:left w:val="none" w:sz="0" w:space="0" w:color="auto"/>
            <w:bottom w:val="none" w:sz="0" w:space="0" w:color="auto"/>
            <w:right w:val="none" w:sz="0" w:space="0" w:color="auto"/>
          </w:divBdr>
        </w:div>
        <w:div w:id="2076583459">
          <w:marLeft w:val="782"/>
          <w:marRight w:val="0"/>
          <w:marTop w:val="0"/>
          <w:marBottom w:val="0"/>
          <w:divBdr>
            <w:top w:val="none" w:sz="0" w:space="0" w:color="auto"/>
            <w:left w:val="none" w:sz="0" w:space="0" w:color="auto"/>
            <w:bottom w:val="none" w:sz="0" w:space="0" w:color="auto"/>
            <w:right w:val="none" w:sz="0" w:space="0" w:color="auto"/>
          </w:divBdr>
        </w:div>
        <w:div w:id="844512782">
          <w:marLeft w:val="425"/>
          <w:marRight w:val="0"/>
          <w:marTop w:val="0"/>
          <w:marBottom w:val="0"/>
          <w:divBdr>
            <w:top w:val="none" w:sz="0" w:space="0" w:color="auto"/>
            <w:left w:val="none" w:sz="0" w:space="0" w:color="auto"/>
            <w:bottom w:val="none" w:sz="0" w:space="0" w:color="auto"/>
            <w:right w:val="none" w:sz="0" w:space="0" w:color="auto"/>
          </w:divBdr>
        </w:div>
        <w:div w:id="1033573354">
          <w:marLeft w:val="425"/>
          <w:marRight w:val="0"/>
          <w:marTop w:val="0"/>
          <w:marBottom w:val="0"/>
          <w:divBdr>
            <w:top w:val="none" w:sz="0" w:space="0" w:color="auto"/>
            <w:left w:val="none" w:sz="0" w:space="0" w:color="auto"/>
            <w:bottom w:val="none" w:sz="0" w:space="0" w:color="auto"/>
            <w:right w:val="none" w:sz="0" w:space="0" w:color="auto"/>
          </w:divBdr>
        </w:div>
        <w:div w:id="132676479">
          <w:marLeft w:val="425"/>
          <w:marRight w:val="0"/>
          <w:marTop w:val="0"/>
          <w:marBottom w:val="0"/>
          <w:divBdr>
            <w:top w:val="none" w:sz="0" w:space="0" w:color="auto"/>
            <w:left w:val="none" w:sz="0" w:space="0" w:color="auto"/>
            <w:bottom w:val="none" w:sz="0" w:space="0" w:color="auto"/>
            <w:right w:val="none" w:sz="0" w:space="0" w:color="auto"/>
          </w:divBdr>
        </w:div>
        <w:div w:id="1415669316">
          <w:marLeft w:val="425"/>
          <w:marRight w:val="0"/>
          <w:marTop w:val="0"/>
          <w:marBottom w:val="0"/>
          <w:divBdr>
            <w:top w:val="none" w:sz="0" w:space="0" w:color="auto"/>
            <w:left w:val="none" w:sz="0" w:space="0" w:color="auto"/>
            <w:bottom w:val="none" w:sz="0" w:space="0" w:color="auto"/>
            <w:right w:val="none" w:sz="0" w:space="0" w:color="auto"/>
          </w:divBdr>
        </w:div>
        <w:div w:id="2015064795">
          <w:marLeft w:val="0"/>
          <w:marRight w:val="0"/>
          <w:marTop w:val="240"/>
          <w:marBottom w:val="0"/>
          <w:divBdr>
            <w:top w:val="none" w:sz="0" w:space="0" w:color="auto"/>
            <w:left w:val="none" w:sz="0" w:space="0" w:color="auto"/>
            <w:bottom w:val="none" w:sz="0" w:space="0" w:color="auto"/>
            <w:right w:val="none" w:sz="0" w:space="0" w:color="auto"/>
          </w:divBdr>
        </w:div>
        <w:div w:id="1880894687">
          <w:marLeft w:val="0"/>
          <w:marRight w:val="0"/>
          <w:marTop w:val="240"/>
          <w:marBottom w:val="0"/>
          <w:divBdr>
            <w:top w:val="none" w:sz="0" w:space="0" w:color="auto"/>
            <w:left w:val="none" w:sz="0" w:space="0" w:color="auto"/>
            <w:bottom w:val="none" w:sz="0" w:space="0" w:color="auto"/>
            <w:right w:val="none" w:sz="0" w:space="0" w:color="auto"/>
          </w:divBdr>
        </w:div>
        <w:div w:id="145316674">
          <w:marLeft w:val="0"/>
          <w:marRight w:val="0"/>
          <w:marTop w:val="240"/>
          <w:marBottom w:val="0"/>
          <w:divBdr>
            <w:top w:val="none" w:sz="0" w:space="0" w:color="auto"/>
            <w:left w:val="none" w:sz="0" w:space="0" w:color="auto"/>
            <w:bottom w:val="none" w:sz="0" w:space="0" w:color="auto"/>
            <w:right w:val="none" w:sz="0" w:space="0" w:color="auto"/>
          </w:divBdr>
        </w:div>
        <w:div w:id="357777086">
          <w:marLeft w:val="425"/>
          <w:marRight w:val="0"/>
          <w:marTop w:val="0"/>
          <w:marBottom w:val="0"/>
          <w:divBdr>
            <w:top w:val="none" w:sz="0" w:space="0" w:color="auto"/>
            <w:left w:val="none" w:sz="0" w:space="0" w:color="auto"/>
            <w:bottom w:val="none" w:sz="0" w:space="0" w:color="auto"/>
            <w:right w:val="none" w:sz="0" w:space="0" w:color="auto"/>
          </w:divBdr>
        </w:div>
        <w:div w:id="675230137">
          <w:marLeft w:val="425"/>
          <w:marRight w:val="0"/>
          <w:marTop w:val="0"/>
          <w:marBottom w:val="0"/>
          <w:divBdr>
            <w:top w:val="none" w:sz="0" w:space="0" w:color="auto"/>
            <w:left w:val="none" w:sz="0" w:space="0" w:color="auto"/>
            <w:bottom w:val="none" w:sz="0" w:space="0" w:color="auto"/>
            <w:right w:val="none" w:sz="0" w:space="0" w:color="auto"/>
          </w:divBdr>
        </w:div>
        <w:div w:id="469052188">
          <w:marLeft w:val="425"/>
          <w:marRight w:val="0"/>
          <w:marTop w:val="0"/>
          <w:marBottom w:val="0"/>
          <w:divBdr>
            <w:top w:val="none" w:sz="0" w:space="0" w:color="auto"/>
            <w:left w:val="none" w:sz="0" w:space="0" w:color="auto"/>
            <w:bottom w:val="none" w:sz="0" w:space="0" w:color="auto"/>
            <w:right w:val="none" w:sz="0" w:space="0" w:color="auto"/>
          </w:divBdr>
        </w:div>
        <w:div w:id="1549299759">
          <w:marLeft w:val="425"/>
          <w:marRight w:val="0"/>
          <w:marTop w:val="0"/>
          <w:marBottom w:val="0"/>
          <w:divBdr>
            <w:top w:val="none" w:sz="0" w:space="0" w:color="auto"/>
            <w:left w:val="none" w:sz="0" w:space="0" w:color="auto"/>
            <w:bottom w:val="none" w:sz="0" w:space="0" w:color="auto"/>
            <w:right w:val="none" w:sz="0" w:space="0" w:color="auto"/>
          </w:divBdr>
        </w:div>
        <w:div w:id="1581258715">
          <w:marLeft w:val="425"/>
          <w:marRight w:val="0"/>
          <w:marTop w:val="0"/>
          <w:marBottom w:val="0"/>
          <w:divBdr>
            <w:top w:val="none" w:sz="0" w:space="0" w:color="auto"/>
            <w:left w:val="none" w:sz="0" w:space="0" w:color="auto"/>
            <w:bottom w:val="none" w:sz="0" w:space="0" w:color="auto"/>
            <w:right w:val="none" w:sz="0" w:space="0" w:color="auto"/>
          </w:divBdr>
        </w:div>
        <w:div w:id="836846128">
          <w:marLeft w:val="425"/>
          <w:marRight w:val="0"/>
          <w:marTop w:val="0"/>
          <w:marBottom w:val="0"/>
          <w:divBdr>
            <w:top w:val="none" w:sz="0" w:space="0" w:color="auto"/>
            <w:left w:val="none" w:sz="0" w:space="0" w:color="auto"/>
            <w:bottom w:val="none" w:sz="0" w:space="0" w:color="auto"/>
            <w:right w:val="none" w:sz="0" w:space="0" w:color="auto"/>
          </w:divBdr>
        </w:div>
        <w:div w:id="958727585">
          <w:marLeft w:val="425"/>
          <w:marRight w:val="0"/>
          <w:marTop w:val="0"/>
          <w:marBottom w:val="0"/>
          <w:divBdr>
            <w:top w:val="none" w:sz="0" w:space="0" w:color="auto"/>
            <w:left w:val="none" w:sz="0" w:space="0" w:color="auto"/>
            <w:bottom w:val="none" w:sz="0" w:space="0" w:color="auto"/>
            <w:right w:val="none" w:sz="0" w:space="0" w:color="auto"/>
          </w:divBdr>
        </w:div>
        <w:div w:id="1934432653">
          <w:marLeft w:val="425"/>
          <w:marRight w:val="0"/>
          <w:marTop w:val="0"/>
          <w:marBottom w:val="0"/>
          <w:divBdr>
            <w:top w:val="none" w:sz="0" w:space="0" w:color="auto"/>
            <w:left w:val="none" w:sz="0" w:space="0" w:color="auto"/>
            <w:bottom w:val="none" w:sz="0" w:space="0" w:color="auto"/>
            <w:right w:val="none" w:sz="0" w:space="0" w:color="auto"/>
          </w:divBdr>
        </w:div>
        <w:div w:id="1103039155">
          <w:marLeft w:val="425"/>
          <w:marRight w:val="0"/>
          <w:marTop w:val="0"/>
          <w:marBottom w:val="0"/>
          <w:divBdr>
            <w:top w:val="none" w:sz="0" w:space="0" w:color="auto"/>
            <w:left w:val="none" w:sz="0" w:space="0" w:color="auto"/>
            <w:bottom w:val="none" w:sz="0" w:space="0" w:color="auto"/>
            <w:right w:val="none" w:sz="0" w:space="0" w:color="auto"/>
          </w:divBdr>
        </w:div>
        <w:div w:id="1862431718">
          <w:marLeft w:val="425"/>
          <w:marRight w:val="0"/>
          <w:marTop w:val="0"/>
          <w:marBottom w:val="0"/>
          <w:divBdr>
            <w:top w:val="none" w:sz="0" w:space="0" w:color="auto"/>
            <w:left w:val="none" w:sz="0" w:space="0" w:color="auto"/>
            <w:bottom w:val="none" w:sz="0" w:space="0" w:color="auto"/>
            <w:right w:val="none" w:sz="0" w:space="0" w:color="auto"/>
          </w:divBdr>
        </w:div>
        <w:div w:id="1547839974">
          <w:marLeft w:val="425"/>
          <w:marRight w:val="0"/>
          <w:marTop w:val="0"/>
          <w:marBottom w:val="0"/>
          <w:divBdr>
            <w:top w:val="none" w:sz="0" w:space="0" w:color="auto"/>
            <w:left w:val="none" w:sz="0" w:space="0" w:color="auto"/>
            <w:bottom w:val="none" w:sz="0" w:space="0" w:color="auto"/>
            <w:right w:val="none" w:sz="0" w:space="0" w:color="auto"/>
          </w:divBdr>
        </w:div>
        <w:div w:id="1577856694">
          <w:marLeft w:val="425"/>
          <w:marRight w:val="0"/>
          <w:marTop w:val="0"/>
          <w:marBottom w:val="0"/>
          <w:divBdr>
            <w:top w:val="none" w:sz="0" w:space="0" w:color="auto"/>
            <w:left w:val="none" w:sz="0" w:space="0" w:color="auto"/>
            <w:bottom w:val="none" w:sz="0" w:space="0" w:color="auto"/>
            <w:right w:val="none" w:sz="0" w:space="0" w:color="auto"/>
          </w:divBdr>
        </w:div>
        <w:div w:id="341705659">
          <w:marLeft w:val="425"/>
          <w:marRight w:val="0"/>
          <w:marTop w:val="0"/>
          <w:marBottom w:val="0"/>
          <w:divBdr>
            <w:top w:val="none" w:sz="0" w:space="0" w:color="auto"/>
            <w:left w:val="none" w:sz="0" w:space="0" w:color="auto"/>
            <w:bottom w:val="none" w:sz="0" w:space="0" w:color="auto"/>
            <w:right w:val="none" w:sz="0" w:space="0" w:color="auto"/>
          </w:divBdr>
        </w:div>
        <w:div w:id="857350057">
          <w:marLeft w:val="425"/>
          <w:marRight w:val="0"/>
          <w:marTop w:val="0"/>
          <w:marBottom w:val="0"/>
          <w:divBdr>
            <w:top w:val="none" w:sz="0" w:space="0" w:color="auto"/>
            <w:left w:val="none" w:sz="0" w:space="0" w:color="auto"/>
            <w:bottom w:val="none" w:sz="0" w:space="0" w:color="auto"/>
            <w:right w:val="none" w:sz="0" w:space="0" w:color="auto"/>
          </w:divBdr>
        </w:div>
        <w:div w:id="922758475">
          <w:marLeft w:val="425"/>
          <w:marRight w:val="0"/>
          <w:marTop w:val="0"/>
          <w:marBottom w:val="0"/>
          <w:divBdr>
            <w:top w:val="none" w:sz="0" w:space="0" w:color="auto"/>
            <w:left w:val="none" w:sz="0" w:space="0" w:color="auto"/>
            <w:bottom w:val="none" w:sz="0" w:space="0" w:color="auto"/>
            <w:right w:val="none" w:sz="0" w:space="0" w:color="auto"/>
          </w:divBdr>
        </w:div>
        <w:div w:id="876505235">
          <w:marLeft w:val="425"/>
          <w:marRight w:val="0"/>
          <w:marTop w:val="0"/>
          <w:marBottom w:val="0"/>
          <w:divBdr>
            <w:top w:val="none" w:sz="0" w:space="0" w:color="auto"/>
            <w:left w:val="none" w:sz="0" w:space="0" w:color="auto"/>
            <w:bottom w:val="none" w:sz="0" w:space="0" w:color="auto"/>
            <w:right w:val="none" w:sz="0" w:space="0" w:color="auto"/>
          </w:divBdr>
        </w:div>
        <w:div w:id="2070835255">
          <w:marLeft w:val="425"/>
          <w:marRight w:val="0"/>
          <w:marTop w:val="0"/>
          <w:marBottom w:val="0"/>
          <w:divBdr>
            <w:top w:val="none" w:sz="0" w:space="0" w:color="auto"/>
            <w:left w:val="none" w:sz="0" w:space="0" w:color="auto"/>
            <w:bottom w:val="none" w:sz="0" w:space="0" w:color="auto"/>
            <w:right w:val="none" w:sz="0" w:space="0" w:color="auto"/>
          </w:divBdr>
        </w:div>
        <w:div w:id="95832457">
          <w:marLeft w:val="425"/>
          <w:marRight w:val="0"/>
          <w:marTop w:val="0"/>
          <w:marBottom w:val="0"/>
          <w:divBdr>
            <w:top w:val="none" w:sz="0" w:space="0" w:color="auto"/>
            <w:left w:val="none" w:sz="0" w:space="0" w:color="auto"/>
            <w:bottom w:val="none" w:sz="0" w:space="0" w:color="auto"/>
            <w:right w:val="none" w:sz="0" w:space="0" w:color="auto"/>
          </w:divBdr>
        </w:div>
        <w:div w:id="447895649">
          <w:marLeft w:val="425"/>
          <w:marRight w:val="0"/>
          <w:marTop w:val="0"/>
          <w:marBottom w:val="0"/>
          <w:divBdr>
            <w:top w:val="none" w:sz="0" w:space="0" w:color="auto"/>
            <w:left w:val="none" w:sz="0" w:space="0" w:color="auto"/>
            <w:bottom w:val="none" w:sz="0" w:space="0" w:color="auto"/>
            <w:right w:val="none" w:sz="0" w:space="0" w:color="auto"/>
          </w:divBdr>
        </w:div>
        <w:div w:id="283193036">
          <w:marLeft w:val="0"/>
          <w:marRight w:val="0"/>
          <w:marTop w:val="240"/>
          <w:marBottom w:val="0"/>
          <w:divBdr>
            <w:top w:val="none" w:sz="0" w:space="0" w:color="auto"/>
            <w:left w:val="none" w:sz="0" w:space="0" w:color="auto"/>
            <w:bottom w:val="none" w:sz="0" w:space="0" w:color="auto"/>
            <w:right w:val="none" w:sz="0" w:space="0" w:color="auto"/>
          </w:divBdr>
        </w:div>
        <w:div w:id="1393239682">
          <w:marLeft w:val="0"/>
          <w:marRight w:val="0"/>
          <w:marTop w:val="240"/>
          <w:marBottom w:val="0"/>
          <w:divBdr>
            <w:top w:val="none" w:sz="0" w:space="0" w:color="auto"/>
            <w:left w:val="none" w:sz="0" w:space="0" w:color="auto"/>
            <w:bottom w:val="none" w:sz="0" w:space="0" w:color="auto"/>
            <w:right w:val="none" w:sz="0" w:space="0" w:color="auto"/>
          </w:divBdr>
        </w:div>
        <w:div w:id="1607956628">
          <w:marLeft w:val="0"/>
          <w:marRight w:val="0"/>
          <w:marTop w:val="240"/>
          <w:marBottom w:val="0"/>
          <w:divBdr>
            <w:top w:val="none" w:sz="0" w:space="0" w:color="auto"/>
            <w:left w:val="none" w:sz="0" w:space="0" w:color="auto"/>
            <w:bottom w:val="none" w:sz="0" w:space="0" w:color="auto"/>
            <w:right w:val="none" w:sz="0" w:space="0" w:color="auto"/>
          </w:divBdr>
        </w:div>
      </w:divsChild>
    </w:div>
    <w:div w:id="1738285142">
      <w:bodyDiv w:val="1"/>
      <w:marLeft w:val="0"/>
      <w:marRight w:val="0"/>
      <w:marTop w:val="0"/>
      <w:marBottom w:val="0"/>
      <w:divBdr>
        <w:top w:val="none" w:sz="0" w:space="0" w:color="auto"/>
        <w:left w:val="none" w:sz="0" w:space="0" w:color="auto"/>
        <w:bottom w:val="none" w:sz="0" w:space="0" w:color="auto"/>
        <w:right w:val="none" w:sz="0" w:space="0" w:color="auto"/>
      </w:divBdr>
    </w:div>
    <w:div w:id="1784180908">
      <w:bodyDiv w:val="1"/>
      <w:marLeft w:val="0"/>
      <w:marRight w:val="0"/>
      <w:marTop w:val="0"/>
      <w:marBottom w:val="0"/>
      <w:divBdr>
        <w:top w:val="none" w:sz="0" w:space="0" w:color="auto"/>
        <w:left w:val="none" w:sz="0" w:space="0" w:color="auto"/>
        <w:bottom w:val="none" w:sz="0" w:space="0" w:color="auto"/>
        <w:right w:val="none" w:sz="0" w:space="0" w:color="auto"/>
      </w:divBdr>
    </w:div>
    <w:div w:id="1787238459">
      <w:bodyDiv w:val="1"/>
      <w:marLeft w:val="0"/>
      <w:marRight w:val="0"/>
      <w:marTop w:val="0"/>
      <w:marBottom w:val="0"/>
      <w:divBdr>
        <w:top w:val="none" w:sz="0" w:space="0" w:color="auto"/>
        <w:left w:val="none" w:sz="0" w:space="0" w:color="auto"/>
        <w:bottom w:val="none" w:sz="0" w:space="0" w:color="auto"/>
        <w:right w:val="none" w:sz="0" w:space="0" w:color="auto"/>
      </w:divBdr>
    </w:div>
    <w:div w:id="1818061634">
      <w:bodyDiv w:val="1"/>
      <w:marLeft w:val="0"/>
      <w:marRight w:val="0"/>
      <w:marTop w:val="0"/>
      <w:marBottom w:val="0"/>
      <w:divBdr>
        <w:top w:val="none" w:sz="0" w:space="0" w:color="auto"/>
        <w:left w:val="none" w:sz="0" w:space="0" w:color="auto"/>
        <w:bottom w:val="none" w:sz="0" w:space="0" w:color="auto"/>
        <w:right w:val="none" w:sz="0" w:space="0" w:color="auto"/>
      </w:divBdr>
      <w:divsChild>
        <w:div w:id="611395969">
          <w:marLeft w:val="0"/>
          <w:marRight w:val="0"/>
          <w:marTop w:val="0"/>
          <w:marBottom w:val="0"/>
          <w:divBdr>
            <w:top w:val="single" w:sz="6" w:space="0" w:color="9E9E9E"/>
            <w:left w:val="single" w:sz="6" w:space="0" w:color="9E9E9E"/>
            <w:bottom w:val="single" w:sz="6" w:space="0" w:color="9E9E9E"/>
            <w:right w:val="single" w:sz="6" w:space="0" w:color="9E9E9E"/>
          </w:divBdr>
        </w:div>
        <w:div w:id="1603537012">
          <w:marLeft w:val="45"/>
          <w:marRight w:val="0"/>
          <w:marTop w:val="30"/>
          <w:marBottom w:val="75"/>
          <w:divBdr>
            <w:top w:val="none" w:sz="0" w:space="0" w:color="auto"/>
            <w:left w:val="none" w:sz="0" w:space="0" w:color="auto"/>
            <w:bottom w:val="none" w:sz="0" w:space="0" w:color="auto"/>
            <w:right w:val="none" w:sz="0" w:space="0" w:color="auto"/>
          </w:divBdr>
          <w:divsChild>
            <w:div w:id="1143157629">
              <w:marLeft w:val="0"/>
              <w:marRight w:val="0"/>
              <w:marTop w:val="0"/>
              <w:marBottom w:val="0"/>
              <w:divBdr>
                <w:top w:val="none" w:sz="0" w:space="0" w:color="auto"/>
                <w:left w:val="none" w:sz="0" w:space="0" w:color="auto"/>
                <w:bottom w:val="none" w:sz="0" w:space="0" w:color="auto"/>
                <w:right w:val="none" w:sz="0" w:space="0" w:color="auto"/>
              </w:divBdr>
              <w:divsChild>
                <w:div w:id="15794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762473">
      <w:bodyDiv w:val="1"/>
      <w:marLeft w:val="0"/>
      <w:marRight w:val="0"/>
      <w:marTop w:val="0"/>
      <w:marBottom w:val="0"/>
      <w:divBdr>
        <w:top w:val="none" w:sz="0" w:space="0" w:color="auto"/>
        <w:left w:val="none" w:sz="0" w:space="0" w:color="auto"/>
        <w:bottom w:val="none" w:sz="0" w:space="0" w:color="auto"/>
        <w:right w:val="none" w:sz="0" w:space="0" w:color="auto"/>
      </w:divBdr>
    </w:div>
    <w:div w:id="1821264737">
      <w:bodyDiv w:val="1"/>
      <w:marLeft w:val="0"/>
      <w:marRight w:val="0"/>
      <w:marTop w:val="0"/>
      <w:marBottom w:val="0"/>
      <w:divBdr>
        <w:top w:val="none" w:sz="0" w:space="0" w:color="auto"/>
        <w:left w:val="none" w:sz="0" w:space="0" w:color="auto"/>
        <w:bottom w:val="none" w:sz="0" w:space="0" w:color="auto"/>
        <w:right w:val="none" w:sz="0" w:space="0" w:color="auto"/>
      </w:divBdr>
    </w:div>
    <w:div w:id="1833451990">
      <w:bodyDiv w:val="1"/>
      <w:marLeft w:val="0"/>
      <w:marRight w:val="0"/>
      <w:marTop w:val="0"/>
      <w:marBottom w:val="0"/>
      <w:divBdr>
        <w:top w:val="none" w:sz="0" w:space="0" w:color="auto"/>
        <w:left w:val="none" w:sz="0" w:space="0" w:color="auto"/>
        <w:bottom w:val="none" w:sz="0" w:space="0" w:color="auto"/>
        <w:right w:val="none" w:sz="0" w:space="0" w:color="auto"/>
      </w:divBdr>
      <w:divsChild>
        <w:div w:id="929392843">
          <w:marLeft w:val="0"/>
          <w:marRight w:val="0"/>
          <w:marTop w:val="0"/>
          <w:marBottom w:val="0"/>
          <w:divBdr>
            <w:top w:val="none" w:sz="0" w:space="0" w:color="auto"/>
            <w:left w:val="none" w:sz="0" w:space="0" w:color="auto"/>
            <w:bottom w:val="none" w:sz="0" w:space="0" w:color="auto"/>
            <w:right w:val="none" w:sz="0" w:space="0" w:color="auto"/>
          </w:divBdr>
          <w:divsChild>
            <w:div w:id="1140919255">
              <w:marLeft w:val="0"/>
              <w:marRight w:val="0"/>
              <w:marTop w:val="0"/>
              <w:marBottom w:val="0"/>
              <w:divBdr>
                <w:top w:val="none" w:sz="0" w:space="0" w:color="auto"/>
                <w:left w:val="none" w:sz="0" w:space="0" w:color="auto"/>
                <w:bottom w:val="none" w:sz="0" w:space="0" w:color="auto"/>
                <w:right w:val="none" w:sz="0" w:space="0" w:color="auto"/>
              </w:divBdr>
              <w:divsChild>
                <w:div w:id="7215125">
                  <w:marLeft w:val="0"/>
                  <w:marRight w:val="0"/>
                  <w:marTop w:val="0"/>
                  <w:marBottom w:val="0"/>
                  <w:divBdr>
                    <w:top w:val="none" w:sz="0" w:space="0" w:color="auto"/>
                    <w:left w:val="none" w:sz="0" w:space="0" w:color="auto"/>
                    <w:bottom w:val="none" w:sz="0" w:space="0" w:color="auto"/>
                    <w:right w:val="none" w:sz="0" w:space="0" w:color="auto"/>
                  </w:divBdr>
                </w:div>
                <w:div w:id="1892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4809">
          <w:marLeft w:val="0"/>
          <w:marRight w:val="0"/>
          <w:marTop w:val="0"/>
          <w:marBottom w:val="0"/>
          <w:divBdr>
            <w:top w:val="none" w:sz="0" w:space="0" w:color="auto"/>
            <w:left w:val="none" w:sz="0" w:space="0" w:color="auto"/>
            <w:bottom w:val="none" w:sz="0" w:space="0" w:color="auto"/>
            <w:right w:val="none" w:sz="0" w:space="0" w:color="auto"/>
          </w:divBdr>
          <w:divsChild>
            <w:div w:id="687411662">
              <w:marLeft w:val="0"/>
              <w:marRight w:val="0"/>
              <w:marTop w:val="0"/>
              <w:marBottom w:val="0"/>
              <w:divBdr>
                <w:top w:val="none" w:sz="0" w:space="0" w:color="auto"/>
                <w:left w:val="none" w:sz="0" w:space="0" w:color="auto"/>
                <w:bottom w:val="none" w:sz="0" w:space="0" w:color="auto"/>
                <w:right w:val="none" w:sz="0" w:space="0" w:color="auto"/>
              </w:divBdr>
              <w:divsChild>
                <w:div w:id="1801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0283">
          <w:marLeft w:val="0"/>
          <w:marRight w:val="0"/>
          <w:marTop w:val="0"/>
          <w:marBottom w:val="0"/>
          <w:divBdr>
            <w:top w:val="none" w:sz="0" w:space="0" w:color="auto"/>
            <w:left w:val="none" w:sz="0" w:space="0" w:color="auto"/>
            <w:bottom w:val="none" w:sz="0" w:space="0" w:color="auto"/>
            <w:right w:val="none" w:sz="0" w:space="0" w:color="auto"/>
          </w:divBdr>
          <w:divsChild>
            <w:div w:id="866917432">
              <w:marLeft w:val="0"/>
              <w:marRight w:val="0"/>
              <w:marTop w:val="0"/>
              <w:marBottom w:val="0"/>
              <w:divBdr>
                <w:top w:val="none" w:sz="0" w:space="0" w:color="auto"/>
                <w:left w:val="none" w:sz="0" w:space="0" w:color="auto"/>
                <w:bottom w:val="none" w:sz="0" w:space="0" w:color="auto"/>
                <w:right w:val="none" w:sz="0" w:space="0" w:color="auto"/>
              </w:divBdr>
              <w:divsChild>
                <w:div w:id="719596149">
                  <w:marLeft w:val="0"/>
                  <w:marRight w:val="0"/>
                  <w:marTop w:val="0"/>
                  <w:marBottom w:val="0"/>
                  <w:divBdr>
                    <w:top w:val="none" w:sz="0" w:space="0" w:color="auto"/>
                    <w:left w:val="none" w:sz="0" w:space="0" w:color="auto"/>
                    <w:bottom w:val="none" w:sz="0" w:space="0" w:color="auto"/>
                    <w:right w:val="none" w:sz="0" w:space="0" w:color="auto"/>
                  </w:divBdr>
                </w:div>
                <w:div w:id="15965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1297">
          <w:marLeft w:val="0"/>
          <w:marRight w:val="0"/>
          <w:marTop w:val="0"/>
          <w:marBottom w:val="0"/>
          <w:divBdr>
            <w:top w:val="none" w:sz="0" w:space="0" w:color="auto"/>
            <w:left w:val="none" w:sz="0" w:space="0" w:color="auto"/>
            <w:bottom w:val="none" w:sz="0" w:space="0" w:color="auto"/>
            <w:right w:val="none" w:sz="0" w:space="0" w:color="auto"/>
          </w:divBdr>
          <w:divsChild>
            <w:div w:id="1748991183">
              <w:marLeft w:val="0"/>
              <w:marRight w:val="0"/>
              <w:marTop w:val="0"/>
              <w:marBottom w:val="0"/>
              <w:divBdr>
                <w:top w:val="none" w:sz="0" w:space="0" w:color="auto"/>
                <w:left w:val="none" w:sz="0" w:space="0" w:color="auto"/>
                <w:bottom w:val="none" w:sz="0" w:space="0" w:color="auto"/>
                <w:right w:val="none" w:sz="0" w:space="0" w:color="auto"/>
              </w:divBdr>
              <w:divsChild>
                <w:div w:id="1577787287">
                  <w:marLeft w:val="0"/>
                  <w:marRight w:val="0"/>
                  <w:marTop w:val="0"/>
                  <w:marBottom w:val="0"/>
                  <w:divBdr>
                    <w:top w:val="none" w:sz="0" w:space="0" w:color="auto"/>
                    <w:left w:val="none" w:sz="0" w:space="0" w:color="auto"/>
                    <w:bottom w:val="none" w:sz="0" w:space="0" w:color="auto"/>
                    <w:right w:val="none" w:sz="0" w:space="0" w:color="auto"/>
                  </w:divBdr>
                </w:div>
                <w:div w:id="16874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633">
          <w:marLeft w:val="0"/>
          <w:marRight w:val="0"/>
          <w:marTop w:val="0"/>
          <w:marBottom w:val="0"/>
          <w:divBdr>
            <w:top w:val="none" w:sz="0" w:space="0" w:color="auto"/>
            <w:left w:val="none" w:sz="0" w:space="0" w:color="auto"/>
            <w:bottom w:val="none" w:sz="0" w:space="0" w:color="auto"/>
            <w:right w:val="none" w:sz="0" w:space="0" w:color="auto"/>
          </w:divBdr>
          <w:divsChild>
            <w:div w:id="750735006">
              <w:marLeft w:val="0"/>
              <w:marRight w:val="0"/>
              <w:marTop w:val="0"/>
              <w:marBottom w:val="0"/>
              <w:divBdr>
                <w:top w:val="none" w:sz="0" w:space="0" w:color="auto"/>
                <w:left w:val="none" w:sz="0" w:space="0" w:color="auto"/>
                <w:bottom w:val="none" w:sz="0" w:space="0" w:color="auto"/>
                <w:right w:val="none" w:sz="0" w:space="0" w:color="auto"/>
              </w:divBdr>
              <w:divsChild>
                <w:div w:id="1824810013">
                  <w:marLeft w:val="0"/>
                  <w:marRight w:val="0"/>
                  <w:marTop w:val="0"/>
                  <w:marBottom w:val="0"/>
                  <w:divBdr>
                    <w:top w:val="none" w:sz="0" w:space="0" w:color="auto"/>
                    <w:left w:val="none" w:sz="0" w:space="0" w:color="auto"/>
                    <w:bottom w:val="none" w:sz="0" w:space="0" w:color="auto"/>
                    <w:right w:val="none" w:sz="0" w:space="0" w:color="auto"/>
                  </w:divBdr>
                </w:div>
                <w:div w:id="12662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0906">
          <w:marLeft w:val="0"/>
          <w:marRight w:val="0"/>
          <w:marTop w:val="0"/>
          <w:marBottom w:val="0"/>
          <w:divBdr>
            <w:top w:val="none" w:sz="0" w:space="0" w:color="auto"/>
            <w:left w:val="none" w:sz="0" w:space="0" w:color="auto"/>
            <w:bottom w:val="none" w:sz="0" w:space="0" w:color="auto"/>
            <w:right w:val="none" w:sz="0" w:space="0" w:color="auto"/>
          </w:divBdr>
          <w:divsChild>
            <w:div w:id="1184127807">
              <w:marLeft w:val="0"/>
              <w:marRight w:val="0"/>
              <w:marTop w:val="0"/>
              <w:marBottom w:val="0"/>
              <w:divBdr>
                <w:top w:val="none" w:sz="0" w:space="0" w:color="auto"/>
                <w:left w:val="none" w:sz="0" w:space="0" w:color="auto"/>
                <w:bottom w:val="none" w:sz="0" w:space="0" w:color="auto"/>
                <w:right w:val="none" w:sz="0" w:space="0" w:color="auto"/>
              </w:divBdr>
              <w:divsChild>
                <w:div w:id="1850438585">
                  <w:marLeft w:val="0"/>
                  <w:marRight w:val="0"/>
                  <w:marTop w:val="0"/>
                  <w:marBottom w:val="0"/>
                  <w:divBdr>
                    <w:top w:val="none" w:sz="0" w:space="0" w:color="auto"/>
                    <w:left w:val="none" w:sz="0" w:space="0" w:color="auto"/>
                    <w:bottom w:val="none" w:sz="0" w:space="0" w:color="auto"/>
                    <w:right w:val="none" w:sz="0" w:space="0" w:color="auto"/>
                  </w:divBdr>
                </w:div>
                <w:div w:id="6714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271">
          <w:marLeft w:val="0"/>
          <w:marRight w:val="0"/>
          <w:marTop w:val="0"/>
          <w:marBottom w:val="0"/>
          <w:divBdr>
            <w:top w:val="none" w:sz="0" w:space="0" w:color="auto"/>
            <w:left w:val="none" w:sz="0" w:space="0" w:color="auto"/>
            <w:bottom w:val="none" w:sz="0" w:space="0" w:color="auto"/>
            <w:right w:val="none" w:sz="0" w:space="0" w:color="auto"/>
          </w:divBdr>
          <w:divsChild>
            <w:div w:id="1255825292">
              <w:marLeft w:val="0"/>
              <w:marRight w:val="0"/>
              <w:marTop w:val="0"/>
              <w:marBottom w:val="0"/>
              <w:divBdr>
                <w:top w:val="none" w:sz="0" w:space="0" w:color="auto"/>
                <w:left w:val="none" w:sz="0" w:space="0" w:color="auto"/>
                <w:bottom w:val="none" w:sz="0" w:space="0" w:color="auto"/>
                <w:right w:val="none" w:sz="0" w:space="0" w:color="auto"/>
              </w:divBdr>
              <w:divsChild>
                <w:div w:id="1916477250">
                  <w:marLeft w:val="0"/>
                  <w:marRight w:val="0"/>
                  <w:marTop w:val="0"/>
                  <w:marBottom w:val="0"/>
                  <w:divBdr>
                    <w:top w:val="none" w:sz="0" w:space="0" w:color="auto"/>
                    <w:left w:val="none" w:sz="0" w:space="0" w:color="auto"/>
                    <w:bottom w:val="none" w:sz="0" w:space="0" w:color="auto"/>
                    <w:right w:val="none" w:sz="0" w:space="0" w:color="auto"/>
                  </w:divBdr>
                </w:div>
                <w:div w:id="6707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855">
          <w:marLeft w:val="0"/>
          <w:marRight w:val="0"/>
          <w:marTop w:val="0"/>
          <w:marBottom w:val="0"/>
          <w:divBdr>
            <w:top w:val="none" w:sz="0" w:space="0" w:color="auto"/>
            <w:left w:val="none" w:sz="0" w:space="0" w:color="auto"/>
            <w:bottom w:val="none" w:sz="0" w:space="0" w:color="auto"/>
            <w:right w:val="none" w:sz="0" w:space="0" w:color="auto"/>
          </w:divBdr>
          <w:divsChild>
            <w:div w:id="1803305024">
              <w:marLeft w:val="0"/>
              <w:marRight w:val="0"/>
              <w:marTop w:val="0"/>
              <w:marBottom w:val="0"/>
              <w:divBdr>
                <w:top w:val="none" w:sz="0" w:space="0" w:color="auto"/>
                <w:left w:val="none" w:sz="0" w:space="0" w:color="auto"/>
                <w:bottom w:val="none" w:sz="0" w:space="0" w:color="auto"/>
                <w:right w:val="none" w:sz="0" w:space="0" w:color="auto"/>
              </w:divBdr>
              <w:divsChild>
                <w:div w:id="1514147862">
                  <w:marLeft w:val="0"/>
                  <w:marRight w:val="0"/>
                  <w:marTop w:val="0"/>
                  <w:marBottom w:val="0"/>
                  <w:divBdr>
                    <w:top w:val="none" w:sz="0" w:space="0" w:color="auto"/>
                    <w:left w:val="none" w:sz="0" w:space="0" w:color="auto"/>
                    <w:bottom w:val="none" w:sz="0" w:space="0" w:color="auto"/>
                    <w:right w:val="none" w:sz="0" w:space="0" w:color="auto"/>
                  </w:divBdr>
                </w:div>
                <w:div w:id="4446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216">
          <w:marLeft w:val="0"/>
          <w:marRight w:val="0"/>
          <w:marTop w:val="0"/>
          <w:marBottom w:val="0"/>
          <w:divBdr>
            <w:top w:val="none" w:sz="0" w:space="0" w:color="auto"/>
            <w:left w:val="none" w:sz="0" w:space="0" w:color="auto"/>
            <w:bottom w:val="none" w:sz="0" w:space="0" w:color="auto"/>
            <w:right w:val="none" w:sz="0" w:space="0" w:color="auto"/>
          </w:divBdr>
          <w:divsChild>
            <w:div w:id="1185365416">
              <w:marLeft w:val="0"/>
              <w:marRight w:val="0"/>
              <w:marTop w:val="0"/>
              <w:marBottom w:val="0"/>
              <w:divBdr>
                <w:top w:val="none" w:sz="0" w:space="0" w:color="auto"/>
                <w:left w:val="none" w:sz="0" w:space="0" w:color="auto"/>
                <w:bottom w:val="none" w:sz="0" w:space="0" w:color="auto"/>
                <w:right w:val="none" w:sz="0" w:space="0" w:color="auto"/>
              </w:divBdr>
              <w:divsChild>
                <w:div w:id="1740051785">
                  <w:marLeft w:val="0"/>
                  <w:marRight w:val="0"/>
                  <w:marTop w:val="0"/>
                  <w:marBottom w:val="0"/>
                  <w:divBdr>
                    <w:top w:val="none" w:sz="0" w:space="0" w:color="auto"/>
                    <w:left w:val="none" w:sz="0" w:space="0" w:color="auto"/>
                    <w:bottom w:val="none" w:sz="0" w:space="0" w:color="auto"/>
                    <w:right w:val="none" w:sz="0" w:space="0" w:color="auto"/>
                  </w:divBdr>
                </w:div>
                <w:div w:id="717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7279">
          <w:marLeft w:val="0"/>
          <w:marRight w:val="0"/>
          <w:marTop w:val="0"/>
          <w:marBottom w:val="0"/>
          <w:divBdr>
            <w:top w:val="none" w:sz="0" w:space="0" w:color="auto"/>
            <w:left w:val="none" w:sz="0" w:space="0" w:color="auto"/>
            <w:bottom w:val="none" w:sz="0" w:space="0" w:color="auto"/>
            <w:right w:val="none" w:sz="0" w:space="0" w:color="auto"/>
          </w:divBdr>
          <w:divsChild>
            <w:div w:id="1160774986">
              <w:marLeft w:val="0"/>
              <w:marRight w:val="0"/>
              <w:marTop w:val="0"/>
              <w:marBottom w:val="0"/>
              <w:divBdr>
                <w:top w:val="none" w:sz="0" w:space="0" w:color="auto"/>
                <w:left w:val="none" w:sz="0" w:space="0" w:color="auto"/>
                <w:bottom w:val="none" w:sz="0" w:space="0" w:color="auto"/>
                <w:right w:val="none" w:sz="0" w:space="0" w:color="auto"/>
              </w:divBdr>
              <w:divsChild>
                <w:div w:id="1779711735">
                  <w:marLeft w:val="0"/>
                  <w:marRight w:val="0"/>
                  <w:marTop w:val="0"/>
                  <w:marBottom w:val="0"/>
                  <w:divBdr>
                    <w:top w:val="none" w:sz="0" w:space="0" w:color="auto"/>
                    <w:left w:val="none" w:sz="0" w:space="0" w:color="auto"/>
                    <w:bottom w:val="none" w:sz="0" w:space="0" w:color="auto"/>
                    <w:right w:val="none" w:sz="0" w:space="0" w:color="auto"/>
                  </w:divBdr>
                </w:div>
                <w:div w:id="6834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915">
          <w:marLeft w:val="0"/>
          <w:marRight w:val="0"/>
          <w:marTop w:val="0"/>
          <w:marBottom w:val="0"/>
          <w:divBdr>
            <w:top w:val="none" w:sz="0" w:space="0" w:color="auto"/>
            <w:left w:val="none" w:sz="0" w:space="0" w:color="auto"/>
            <w:bottom w:val="none" w:sz="0" w:space="0" w:color="auto"/>
            <w:right w:val="none" w:sz="0" w:space="0" w:color="auto"/>
          </w:divBdr>
          <w:divsChild>
            <w:div w:id="1692105280">
              <w:marLeft w:val="0"/>
              <w:marRight w:val="0"/>
              <w:marTop w:val="0"/>
              <w:marBottom w:val="0"/>
              <w:divBdr>
                <w:top w:val="none" w:sz="0" w:space="0" w:color="auto"/>
                <w:left w:val="none" w:sz="0" w:space="0" w:color="auto"/>
                <w:bottom w:val="none" w:sz="0" w:space="0" w:color="auto"/>
                <w:right w:val="none" w:sz="0" w:space="0" w:color="auto"/>
              </w:divBdr>
              <w:divsChild>
                <w:div w:id="626742549">
                  <w:marLeft w:val="0"/>
                  <w:marRight w:val="0"/>
                  <w:marTop w:val="0"/>
                  <w:marBottom w:val="0"/>
                  <w:divBdr>
                    <w:top w:val="none" w:sz="0" w:space="0" w:color="auto"/>
                    <w:left w:val="none" w:sz="0" w:space="0" w:color="auto"/>
                    <w:bottom w:val="none" w:sz="0" w:space="0" w:color="auto"/>
                    <w:right w:val="none" w:sz="0" w:space="0" w:color="auto"/>
                  </w:divBdr>
                </w:div>
                <w:div w:id="878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5646">
          <w:marLeft w:val="0"/>
          <w:marRight w:val="0"/>
          <w:marTop w:val="0"/>
          <w:marBottom w:val="0"/>
          <w:divBdr>
            <w:top w:val="none" w:sz="0" w:space="0" w:color="auto"/>
            <w:left w:val="none" w:sz="0" w:space="0" w:color="auto"/>
            <w:bottom w:val="none" w:sz="0" w:space="0" w:color="auto"/>
            <w:right w:val="none" w:sz="0" w:space="0" w:color="auto"/>
          </w:divBdr>
          <w:divsChild>
            <w:div w:id="1998261383">
              <w:marLeft w:val="0"/>
              <w:marRight w:val="0"/>
              <w:marTop w:val="0"/>
              <w:marBottom w:val="0"/>
              <w:divBdr>
                <w:top w:val="none" w:sz="0" w:space="0" w:color="auto"/>
                <w:left w:val="none" w:sz="0" w:space="0" w:color="auto"/>
                <w:bottom w:val="none" w:sz="0" w:space="0" w:color="auto"/>
                <w:right w:val="none" w:sz="0" w:space="0" w:color="auto"/>
              </w:divBdr>
              <w:divsChild>
                <w:div w:id="1344235792">
                  <w:marLeft w:val="0"/>
                  <w:marRight w:val="0"/>
                  <w:marTop w:val="0"/>
                  <w:marBottom w:val="0"/>
                  <w:divBdr>
                    <w:top w:val="none" w:sz="0" w:space="0" w:color="auto"/>
                    <w:left w:val="none" w:sz="0" w:space="0" w:color="auto"/>
                    <w:bottom w:val="none" w:sz="0" w:space="0" w:color="auto"/>
                    <w:right w:val="none" w:sz="0" w:space="0" w:color="auto"/>
                  </w:divBdr>
                </w:div>
                <w:div w:id="11019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026">
          <w:marLeft w:val="0"/>
          <w:marRight w:val="0"/>
          <w:marTop w:val="0"/>
          <w:marBottom w:val="0"/>
          <w:divBdr>
            <w:top w:val="none" w:sz="0" w:space="0" w:color="auto"/>
            <w:left w:val="none" w:sz="0" w:space="0" w:color="auto"/>
            <w:bottom w:val="none" w:sz="0" w:space="0" w:color="auto"/>
            <w:right w:val="none" w:sz="0" w:space="0" w:color="auto"/>
          </w:divBdr>
          <w:divsChild>
            <w:div w:id="2140106145">
              <w:marLeft w:val="0"/>
              <w:marRight w:val="0"/>
              <w:marTop w:val="0"/>
              <w:marBottom w:val="0"/>
              <w:divBdr>
                <w:top w:val="none" w:sz="0" w:space="0" w:color="auto"/>
                <w:left w:val="none" w:sz="0" w:space="0" w:color="auto"/>
                <w:bottom w:val="none" w:sz="0" w:space="0" w:color="auto"/>
                <w:right w:val="none" w:sz="0" w:space="0" w:color="auto"/>
              </w:divBdr>
              <w:divsChild>
                <w:div w:id="1808470083">
                  <w:marLeft w:val="0"/>
                  <w:marRight w:val="0"/>
                  <w:marTop w:val="0"/>
                  <w:marBottom w:val="0"/>
                  <w:divBdr>
                    <w:top w:val="none" w:sz="0" w:space="0" w:color="auto"/>
                    <w:left w:val="none" w:sz="0" w:space="0" w:color="auto"/>
                    <w:bottom w:val="none" w:sz="0" w:space="0" w:color="auto"/>
                    <w:right w:val="none" w:sz="0" w:space="0" w:color="auto"/>
                  </w:divBdr>
                </w:div>
                <w:div w:id="19374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383">
          <w:marLeft w:val="0"/>
          <w:marRight w:val="0"/>
          <w:marTop w:val="0"/>
          <w:marBottom w:val="0"/>
          <w:divBdr>
            <w:top w:val="none" w:sz="0" w:space="0" w:color="auto"/>
            <w:left w:val="none" w:sz="0" w:space="0" w:color="auto"/>
            <w:bottom w:val="none" w:sz="0" w:space="0" w:color="auto"/>
            <w:right w:val="none" w:sz="0" w:space="0" w:color="auto"/>
          </w:divBdr>
          <w:divsChild>
            <w:div w:id="623076235">
              <w:marLeft w:val="0"/>
              <w:marRight w:val="0"/>
              <w:marTop w:val="0"/>
              <w:marBottom w:val="0"/>
              <w:divBdr>
                <w:top w:val="none" w:sz="0" w:space="0" w:color="auto"/>
                <w:left w:val="none" w:sz="0" w:space="0" w:color="auto"/>
                <w:bottom w:val="none" w:sz="0" w:space="0" w:color="auto"/>
                <w:right w:val="none" w:sz="0" w:space="0" w:color="auto"/>
              </w:divBdr>
              <w:divsChild>
                <w:div w:id="1631597229">
                  <w:marLeft w:val="0"/>
                  <w:marRight w:val="0"/>
                  <w:marTop w:val="0"/>
                  <w:marBottom w:val="0"/>
                  <w:divBdr>
                    <w:top w:val="none" w:sz="0" w:space="0" w:color="auto"/>
                    <w:left w:val="none" w:sz="0" w:space="0" w:color="auto"/>
                    <w:bottom w:val="none" w:sz="0" w:space="0" w:color="auto"/>
                    <w:right w:val="none" w:sz="0" w:space="0" w:color="auto"/>
                  </w:divBdr>
                </w:div>
                <w:div w:id="9347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337">
          <w:marLeft w:val="0"/>
          <w:marRight w:val="0"/>
          <w:marTop w:val="0"/>
          <w:marBottom w:val="0"/>
          <w:divBdr>
            <w:top w:val="none" w:sz="0" w:space="0" w:color="auto"/>
            <w:left w:val="none" w:sz="0" w:space="0" w:color="auto"/>
            <w:bottom w:val="none" w:sz="0" w:space="0" w:color="auto"/>
            <w:right w:val="none" w:sz="0" w:space="0" w:color="auto"/>
          </w:divBdr>
          <w:divsChild>
            <w:div w:id="936449849">
              <w:marLeft w:val="0"/>
              <w:marRight w:val="0"/>
              <w:marTop w:val="0"/>
              <w:marBottom w:val="0"/>
              <w:divBdr>
                <w:top w:val="none" w:sz="0" w:space="0" w:color="auto"/>
                <w:left w:val="none" w:sz="0" w:space="0" w:color="auto"/>
                <w:bottom w:val="none" w:sz="0" w:space="0" w:color="auto"/>
                <w:right w:val="none" w:sz="0" w:space="0" w:color="auto"/>
              </w:divBdr>
              <w:divsChild>
                <w:div w:id="762579414">
                  <w:marLeft w:val="0"/>
                  <w:marRight w:val="0"/>
                  <w:marTop w:val="0"/>
                  <w:marBottom w:val="0"/>
                  <w:divBdr>
                    <w:top w:val="none" w:sz="0" w:space="0" w:color="auto"/>
                    <w:left w:val="none" w:sz="0" w:space="0" w:color="auto"/>
                    <w:bottom w:val="none" w:sz="0" w:space="0" w:color="auto"/>
                    <w:right w:val="none" w:sz="0" w:space="0" w:color="auto"/>
                  </w:divBdr>
                </w:div>
                <w:div w:id="15365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383">
          <w:marLeft w:val="0"/>
          <w:marRight w:val="0"/>
          <w:marTop w:val="0"/>
          <w:marBottom w:val="0"/>
          <w:divBdr>
            <w:top w:val="none" w:sz="0" w:space="0" w:color="auto"/>
            <w:left w:val="none" w:sz="0" w:space="0" w:color="auto"/>
            <w:bottom w:val="none" w:sz="0" w:space="0" w:color="auto"/>
            <w:right w:val="none" w:sz="0" w:space="0" w:color="auto"/>
          </w:divBdr>
          <w:divsChild>
            <w:div w:id="669135940">
              <w:marLeft w:val="0"/>
              <w:marRight w:val="0"/>
              <w:marTop w:val="0"/>
              <w:marBottom w:val="0"/>
              <w:divBdr>
                <w:top w:val="none" w:sz="0" w:space="0" w:color="auto"/>
                <w:left w:val="none" w:sz="0" w:space="0" w:color="auto"/>
                <w:bottom w:val="none" w:sz="0" w:space="0" w:color="auto"/>
                <w:right w:val="none" w:sz="0" w:space="0" w:color="auto"/>
              </w:divBdr>
              <w:divsChild>
                <w:div w:id="2103065066">
                  <w:marLeft w:val="0"/>
                  <w:marRight w:val="0"/>
                  <w:marTop w:val="0"/>
                  <w:marBottom w:val="0"/>
                  <w:divBdr>
                    <w:top w:val="none" w:sz="0" w:space="0" w:color="auto"/>
                    <w:left w:val="none" w:sz="0" w:space="0" w:color="auto"/>
                    <w:bottom w:val="none" w:sz="0" w:space="0" w:color="auto"/>
                    <w:right w:val="none" w:sz="0" w:space="0" w:color="auto"/>
                  </w:divBdr>
                </w:div>
                <w:div w:id="13162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553">
          <w:marLeft w:val="0"/>
          <w:marRight w:val="0"/>
          <w:marTop w:val="0"/>
          <w:marBottom w:val="0"/>
          <w:divBdr>
            <w:top w:val="none" w:sz="0" w:space="0" w:color="auto"/>
            <w:left w:val="none" w:sz="0" w:space="0" w:color="auto"/>
            <w:bottom w:val="none" w:sz="0" w:space="0" w:color="auto"/>
            <w:right w:val="none" w:sz="0" w:space="0" w:color="auto"/>
          </w:divBdr>
          <w:divsChild>
            <w:div w:id="1427966207">
              <w:marLeft w:val="0"/>
              <w:marRight w:val="0"/>
              <w:marTop w:val="0"/>
              <w:marBottom w:val="0"/>
              <w:divBdr>
                <w:top w:val="none" w:sz="0" w:space="0" w:color="auto"/>
                <w:left w:val="none" w:sz="0" w:space="0" w:color="auto"/>
                <w:bottom w:val="none" w:sz="0" w:space="0" w:color="auto"/>
                <w:right w:val="none" w:sz="0" w:space="0" w:color="auto"/>
              </w:divBdr>
              <w:divsChild>
                <w:div w:id="1455561347">
                  <w:marLeft w:val="0"/>
                  <w:marRight w:val="0"/>
                  <w:marTop w:val="0"/>
                  <w:marBottom w:val="0"/>
                  <w:divBdr>
                    <w:top w:val="none" w:sz="0" w:space="0" w:color="auto"/>
                    <w:left w:val="none" w:sz="0" w:space="0" w:color="auto"/>
                    <w:bottom w:val="none" w:sz="0" w:space="0" w:color="auto"/>
                    <w:right w:val="none" w:sz="0" w:space="0" w:color="auto"/>
                  </w:divBdr>
                </w:div>
                <w:div w:id="8848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1391">
          <w:marLeft w:val="0"/>
          <w:marRight w:val="0"/>
          <w:marTop w:val="0"/>
          <w:marBottom w:val="0"/>
          <w:divBdr>
            <w:top w:val="none" w:sz="0" w:space="0" w:color="auto"/>
            <w:left w:val="none" w:sz="0" w:space="0" w:color="auto"/>
            <w:bottom w:val="none" w:sz="0" w:space="0" w:color="auto"/>
            <w:right w:val="none" w:sz="0" w:space="0" w:color="auto"/>
          </w:divBdr>
          <w:divsChild>
            <w:div w:id="127668714">
              <w:marLeft w:val="0"/>
              <w:marRight w:val="0"/>
              <w:marTop w:val="0"/>
              <w:marBottom w:val="0"/>
              <w:divBdr>
                <w:top w:val="none" w:sz="0" w:space="0" w:color="auto"/>
                <w:left w:val="none" w:sz="0" w:space="0" w:color="auto"/>
                <w:bottom w:val="none" w:sz="0" w:space="0" w:color="auto"/>
                <w:right w:val="none" w:sz="0" w:space="0" w:color="auto"/>
              </w:divBdr>
              <w:divsChild>
                <w:div w:id="964459932">
                  <w:marLeft w:val="0"/>
                  <w:marRight w:val="0"/>
                  <w:marTop w:val="0"/>
                  <w:marBottom w:val="0"/>
                  <w:divBdr>
                    <w:top w:val="none" w:sz="0" w:space="0" w:color="auto"/>
                    <w:left w:val="none" w:sz="0" w:space="0" w:color="auto"/>
                    <w:bottom w:val="none" w:sz="0" w:space="0" w:color="auto"/>
                    <w:right w:val="none" w:sz="0" w:space="0" w:color="auto"/>
                  </w:divBdr>
                </w:div>
                <w:div w:id="844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7231">
          <w:marLeft w:val="0"/>
          <w:marRight w:val="0"/>
          <w:marTop w:val="0"/>
          <w:marBottom w:val="0"/>
          <w:divBdr>
            <w:top w:val="none" w:sz="0" w:space="0" w:color="auto"/>
            <w:left w:val="none" w:sz="0" w:space="0" w:color="auto"/>
            <w:bottom w:val="none" w:sz="0" w:space="0" w:color="auto"/>
            <w:right w:val="none" w:sz="0" w:space="0" w:color="auto"/>
          </w:divBdr>
          <w:divsChild>
            <w:div w:id="82460578">
              <w:marLeft w:val="0"/>
              <w:marRight w:val="0"/>
              <w:marTop w:val="0"/>
              <w:marBottom w:val="0"/>
              <w:divBdr>
                <w:top w:val="none" w:sz="0" w:space="0" w:color="auto"/>
                <w:left w:val="none" w:sz="0" w:space="0" w:color="auto"/>
                <w:bottom w:val="none" w:sz="0" w:space="0" w:color="auto"/>
                <w:right w:val="none" w:sz="0" w:space="0" w:color="auto"/>
              </w:divBdr>
              <w:divsChild>
                <w:div w:id="983310341">
                  <w:marLeft w:val="0"/>
                  <w:marRight w:val="0"/>
                  <w:marTop w:val="0"/>
                  <w:marBottom w:val="0"/>
                  <w:divBdr>
                    <w:top w:val="none" w:sz="0" w:space="0" w:color="auto"/>
                    <w:left w:val="none" w:sz="0" w:space="0" w:color="auto"/>
                    <w:bottom w:val="none" w:sz="0" w:space="0" w:color="auto"/>
                    <w:right w:val="none" w:sz="0" w:space="0" w:color="auto"/>
                  </w:divBdr>
                </w:div>
                <w:div w:id="2008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2666">
          <w:marLeft w:val="0"/>
          <w:marRight w:val="0"/>
          <w:marTop w:val="0"/>
          <w:marBottom w:val="0"/>
          <w:divBdr>
            <w:top w:val="none" w:sz="0" w:space="0" w:color="auto"/>
            <w:left w:val="none" w:sz="0" w:space="0" w:color="auto"/>
            <w:bottom w:val="none" w:sz="0" w:space="0" w:color="auto"/>
            <w:right w:val="none" w:sz="0" w:space="0" w:color="auto"/>
          </w:divBdr>
          <w:divsChild>
            <w:div w:id="1629703802">
              <w:marLeft w:val="0"/>
              <w:marRight w:val="0"/>
              <w:marTop w:val="0"/>
              <w:marBottom w:val="0"/>
              <w:divBdr>
                <w:top w:val="none" w:sz="0" w:space="0" w:color="auto"/>
                <w:left w:val="none" w:sz="0" w:space="0" w:color="auto"/>
                <w:bottom w:val="none" w:sz="0" w:space="0" w:color="auto"/>
                <w:right w:val="none" w:sz="0" w:space="0" w:color="auto"/>
              </w:divBdr>
              <w:divsChild>
                <w:div w:id="1570074757">
                  <w:marLeft w:val="0"/>
                  <w:marRight w:val="0"/>
                  <w:marTop w:val="0"/>
                  <w:marBottom w:val="0"/>
                  <w:divBdr>
                    <w:top w:val="none" w:sz="0" w:space="0" w:color="auto"/>
                    <w:left w:val="none" w:sz="0" w:space="0" w:color="auto"/>
                    <w:bottom w:val="none" w:sz="0" w:space="0" w:color="auto"/>
                    <w:right w:val="none" w:sz="0" w:space="0" w:color="auto"/>
                  </w:divBdr>
                </w:div>
                <w:div w:id="14082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783">
          <w:marLeft w:val="0"/>
          <w:marRight w:val="0"/>
          <w:marTop w:val="0"/>
          <w:marBottom w:val="0"/>
          <w:divBdr>
            <w:top w:val="none" w:sz="0" w:space="0" w:color="auto"/>
            <w:left w:val="none" w:sz="0" w:space="0" w:color="auto"/>
            <w:bottom w:val="none" w:sz="0" w:space="0" w:color="auto"/>
            <w:right w:val="none" w:sz="0" w:space="0" w:color="auto"/>
          </w:divBdr>
          <w:divsChild>
            <w:div w:id="1315404915">
              <w:marLeft w:val="0"/>
              <w:marRight w:val="0"/>
              <w:marTop w:val="0"/>
              <w:marBottom w:val="0"/>
              <w:divBdr>
                <w:top w:val="none" w:sz="0" w:space="0" w:color="auto"/>
                <w:left w:val="none" w:sz="0" w:space="0" w:color="auto"/>
                <w:bottom w:val="none" w:sz="0" w:space="0" w:color="auto"/>
                <w:right w:val="none" w:sz="0" w:space="0" w:color="auto"/>
              </w:divBdr>
              <w:divsChild>
                <w:div w:id="1957641787">
                  <w:marLeft w:val="0"/>
                  <w:marRight w:val="0"/>
                  <w:marTop w:val="0"/>
                  <w:marBottom w:val="0"/>
                  <w:divBdr>
                    <w:top w:val="none" w:sz="0" w:space="0" w:color="auto"/>
                    <w:left w:val="none" w:sz="0" w:space="0" w:color="auto"/>
                    <w:bottom w:val="none" w:sz="0" w:space="0" w:color="auto"/>
                    <w:right w:val="none" w:sz="0" w:space="0" w:color="auto"/>
                  </w:divBdr>
                </w:div>
                <w:div w:id="1709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7881">
          <w:marLeft w:val="0"/>
          <w:marRight w:val="0"/>
          <w:marTop w:val="0"/>
          <w:marBottom w:val="0"/>
          <w:divBdr>
            <w:top w:val="none" w:sz="0" w:space="0" w:color="auto"/>
            <w:left w:val="none" w:sz="0" w:space="0" w:color="auto"/>
            <w:bottom w:val="none" w:sz="0" w:space="0" w:color="auto"/>
            <w:right w:val="none" w:sz="0" w:space="0" w:color="auto"/>
          </w:divBdr>
          <w:divsChild>
            <w:div w:id="1391272301">
              <w:marLeft w:val="0"/>
              <w:marRight w:val="0"/>
              <w:marTop w:val="0"/>
              <w:marBottom w:val="0"/>
              <w:divBdr>
                <w:top w:val="none" w:sz="0" w:space="0" w:color="auto"/>
                <w:left w:val="none" w:sz="0" w:space="0" w:color="auto"/>
                <w:bottom w:val="none" w:sz="0" w:space="0" w:color="auto"/>
                <w:right w:val="none" w:sz="0" w:space="0" w:color="auto"/>
              </w:divBdr>
              <w:divsChild>
                <w:div w:id="981544238">
                  <w:marLeft w:val="0"/>
                  <w:marRight w:val="0"/>
                  <w:marTop w:val="0"/>
                  <w:marBottom w:val="0"/>
                  <w:divBdr>
                    <w:top w:val="none" w:sz="0" w:space="0" w:color="auto"/>
                    <w:left w:val="none" w:sz="0" w:space="0" w:color="auto"/>
                    <w:bottom w:val="none" w:sz="0" w:space="0" w:color="auto"/>
                    <w:right w:val="none" w:sz="0" w:space="0" w:color="auto"/>
                  </w:divBdr>
                </w:div>
                <w:div w:id="12427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172">
          <w:marLeft w:val="0"/>
          <w:marRight w:val="0"/>
          <w:marTop w:val="0"/>
          <w:marBottom w:val="0"/>
          <w:divBdr>
            <w:top w:val="none" w:sz="0" w:space="0" w:color="auto"/>
            <w:left w:val="none" w:sz="0" w:space="0" w:color="auto"/>
            <w:bottom w:val="none" w:sz="0" w:space="0" w:color="auto"/>
            <w:right w:val="none" w:sz="0" w:space="0" w:color="auto"/>
          </w:divBdr>
          <w:divsChild>
            <w:div w:id="497966226">
              <w:marLeft w:val="0"/>
              <w:marRight w:val="0"/>
              <w:marTop w:val="0"/>
              <w:marBottom w:val="0"/>
              <w:divBdr>
                <w:top w:val="none" w:sz="0" w:space="0" w:color="auto"/>
                <w:left w:val="none" w:sz="0" w:space="0" w:color="auto"/>
                <w:bottom w:val="none" w:sz="0" w:space="0" w:color="auto"/>
                <w:right w:val="none" w:sz="0" w:space="0" w:color="auto"/>
              </w:divBdr>
              <w:divsChild>
                <w:div w:id="352076594">
                  <w:marLeft w:val="0"/>
                  <w:marRight w:val="0"/>
                  <w:marTop w:val="0"/>
                  <w:marBottom w:val="0"/>
                  <w:divBdr>
                    <w:top w:val="none" w:sz="0" w:space="0" w:color="auto"/>
                    <w:left w:val="none" w:sz="0" w:space="0" w:color="auto"/>
                    <w:bottom w:val="none" w:sz="0" w:space="0" w:color="auto"/>
                    <w:right w:val="none" w:sz="0" w:space="0" w:color="auto"/>
                  </w:divBdr>
                </w:div>
                <w:div w:id="27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322">
          <w:marLeft w:val="0"/>
          <w:marRight w:val="0"/>
          <w:marTop w:val="0"/>
          <w:marBottom w:val="0"/>
          <w:divBdr>
            <w:top w:val="none" w:sz="0" w:space="0" w:color="auto"/>
            <w:left w:val="none" w:sz="0" w:space="0" w:color="auto"/>
            <w:bottom w:val="none" w:sz="0" w:space="0" w:color="auto"/>
            <w:right w:val="none" w:sz="0" w:space="0" w:color="auto"/>
          </w:divBdr>
          <w:divsChild>
            <w:div w:id="968511199">
              <w:marLeft w:val="0"/>
              <w:marRight w:val="0"/>
              <w:marTop w:val="0"/>
              <w:marBottom w:val="0"/>
              <w:divBdr>
                <w:top w:val="none" w:sz="0" w:space="0" w:color="auto"/>
                <w:left w:val="none" w:sz="0" w:space="0" w:color="auto"/>
                <w:bottom w:val="none" w:sz="0" w:space="0" w:color="auto"/>
                <w:right w:val="none" w:sz="0" w:space="0" w:color="auto"/>
              </w:divBdr>
              <w:divsChild>
                <w:div w:id="1122265446">
                  <w:marLeft w:val="0"/>
                  <w:marRight w:val="0"/>
                  <w:marTop w:val="0"/>
                  <w:marBottom w:val="0"/>
                  <w:divBdr>
                    <w:top w:val="none" w:sz="0" w:space="0" w:color="auto"/>
                    <w:left w:val="none" w:sz="0" w:space="0" w:color="auto"/>
                    <w:bottom w:val="none" w:sz="0" w:space="0" w:color="auto"/>
                    <w:right w:val="none" w:sz="0" w:space="0" w:color="auto"/>
                  </w:divBdr>
                </w:div>
                <w:div w:id="201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972">
          <w:marLeft w:val="0"/>
          <w:marRight w:val="0"/>
          <w:marTop w:val="0"/>
          <w:marBottom w:val="0"/>
          <w:divBdr>
            <w:top w:val="none" w:sz="0" w:space="0" w:color="auto"/>
            <w:left w:val="none" w:sz="0" w:space="0" w:color="auto"/>
            <w:bottom w:val="none" w:sz="0" w:space="0" w:color="auto"/>
            <w:right w:val="none" w:sz="0" w:space="0" w:color="auto"/>
          </w:divBdr>
          <w:divsChild>
            <w:div w:id="2112620548">
              <w:marLeft w:val="0"/>
              <w:marRight w:val="0"/>
              <w:marTop w:val="0"/>
              <w:marBottom w:val="0"/>
              <w:divBdr>
                <w:top w:val="none" w:sz="0" w:space="0" w:color="auto"/>
                <w:left w:val="none" w:sz="0" w:space="0" w:color="auto"/>
                <w:bottom w:val="none" w:sz="0" w:space="0" w:color="auto"/>
                <w:right w:val="none" w:sz="0" w:space="0" w:color="auto"/>
              </w:divBdr>
              <w:divsChild>
                <w:div w:id="414326303">
                  <w:marLeft w:val="0"/>
                  <w:marRight w:val="0"/>
                  <w:marTop w:val="0"/>
                  <w:marBottom w:val="0"/>
                  <w:divBdr>
                    <w:top w:val="none" w:sz="0" w:space="0" w:color="auto"/>
                    <w:left w:val="none" w:sz="0" w:space="0" w:color="auto"/>
                    <w:bottom w:val="none" w:sz="0" w:space="0" w:color="auto"/>
                    <w:right w:val="none" w:sz="0" w:space="0" w:color="auto"/>
                  </w:divBdr>
                </w:div>
                <w:div w:id="2964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012">
          <w:marLeft w:val="0"/>
          <w:marRight w:val="0"/>
          <w:marTop w:val="0"/>
          <w:marBottom w:val="0"/>
          <w:divBdr>
            <w:top w:val="none" w:sz="0" w:space="0" w:color="auto"/>
            <w:left w:val="none" w:sz="0" w:space="0" w:color="auto"/>
            <w:bottom w:val="none" w:sz="0" w:space="0" w:color="auto"/>
            <w:right w:val="none" w:sz="0" w:space="0" w:color="auto"/>
          </w:divBdr>
          <w:divsChild>
            <w:div w:id="744495286">
              <w:marLeft w:val="0"/>
              <w:marRight w:val="0"/>
              <w:marTop w:val="0"/>
              <w:marBottom w:val="0"/>
              <w:divBdr>
                <w:top w:val="none" w:sz="0" w:space="0" w:color="auto"/>
                <w:left w:val="none" w:sz="0" w:space="0" w:color="auto"/>
                <w:bottom w:val="none" w:sz="0" w:space="0" w:color="auto"/>
                <w:right w:val="none" w:sz="0" w:space="0" w:color="auto"/>
              </w:divBdr>
              <w:divsChild>
                <w:div w:id="1470053124">
                  <w:marLeft w:val="0"/>
                  <w:marRight w:val="0"/>
                  <w:marTop w:val="0"/>
                  <w:marBottom w:val="0"/>
                  <w:divBdr>
                    <w:top w:val="none" w:sz="0" w:space="0" w:color="auto"/>
                    <w:left w:val="none" w:sz="0" w:space="0" w:color="auto"/>
                    <w:bottom w:val="none" w:sz="0" w:space="0" w:color="auto"/>
                    <w:right w:val="none" w:sz="0" w:space="0" w:color="auto"/>
                  </w:divBdr>
                </w:div>
                <w:div w:id="364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69363">
          <w:marLeft w:val="0"/>
          <w:marRight w:val="0"/>
          <w:marTop w:val="0"/>
          <w:marBottom w:val="0"/>
          <w:divBdr>
            <w:top w:val="none" w:sz="0" w:space="0" w:color="auto"/>
            <w:left w:val="none" w:sz="0" w:space="0" w:color="auto"/>
            <w:bottom w:val="none" w:sz="0" w:space="0" w:color="auto"/>
            <w:right w:val="none" w:sz="0" w:space="0" w:color="auto"/>
          </w:divBdr>
          <w:divsChild>
            <w:div w:id="498812656">
              <w:marLeft w:val="0"/>
              <w:marRight w:val="0"/>
              <w:marTop w:val="0"/>
              <w:marBottom w:val="0"/>
              <w:divBdr>
                <w:top w:val="none" w:sz="0" w:space="0" w:color="auto"/>
                <w:left w:val="none" w:sz="0" w:space="0" w:color="auto"/>
                <w:bottom w:val="none" w:sz="0" w:space="0" w:color="auto"/>
                <w:right w:val="none" w:sz="0" w:space="0" w:color="auto"/>
              </w:divBdr>
              <w:divsChild>
                <w:div w:id="1634408918">
                  <w:marLeft w:val="0"/>
                  <w:marRight w:val="0"/>
                  <w:marTop w:val="0"/>
                  <w:marBottom w:val="0"/>
                  <w:divBdr>
                    <w:top w:val="none" w:sz="0" w:space="0" w:color="auto"/>
                    <w:left w:val="none" w:sz="0" w:space="0" w:color="auto"/>
                    <w:bottom w:val="none" w:sz="0" w:space="0" w:color="auto"/>
                    <w:right w:val="none" w:sz="0" w:space="0" w:color="auto"/>
                  </w:divBdr>
                </w:div>
                <w:div w:id="11481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080">
          <w:marLeft w:val="0"/>
          <w:marRight w:val="0"/>
          <w:marTop w:val="0"/>
          <w:marBottom w:val="0"/>
          <w:divBdr>
            <w:top w:val="none" w:sz="0" w:space="0" w:color="auto"/>
            <w:left w:val="none" w:sz="0" w:space="0" w:color="auto"/>
            <w:bottom w:val="none" w:sz="0" w:space="0" w:color="auto"/>
            <w:right w:val="none" w:sz="0" w:space="0" w:color="auto"/>
          </w:divBdr>
          <w:divsChild>
            <w:div w:id="1476485279">
              <w:marLeft w:val="0"/>
              <w:marRight w:val="0"/>
              <w:marTop w:val="0"/>
              <w:marBottom w:val="0"/>
              <w:divBdr>
                <w:top w:val="none" w:sz="0" w:space="0" w:color="auto"/>
                <w:left w:val="none" w:sz="0" w:space="0" w:color="auto"/>
                <w:bottom w:val="none" w:sz="0" w:space="0" w:color="auto"/>
                <w:right w:val="none" w:sz="0" w:space="0" w:color="auto"/>
              </w:divBdr>
              <w:divsChild>
                <w:div w:id="330912493">
                  <w:marLeft w:val="0"/>
                  <w:marRight w:val="0"/>
                  <w:marTop w:val="0"/>
                  <w:marBottom w:val="0"/>
                  <w:divBdr>
                    <w:top w:val="none" w:sz="0" w:space="0" w:color="auto"/>
                    <w:left w:val="none" w:sz="0" w:space="0" w:color="auto"/>
                    <w:bottom w:val="none" w:sz="0" w:space="0" w:color="auto"/>
                    <w:right w:val="none" w:sz="0" w:space="0" w:color="auto"/>
                  </w:divBdr>
                </w:div>
                <w:div w:id="19656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297">
          <w:marLeft w:val="0"/>
          <w:marRight w:val="0"/>
          <w:marTop w:val="0"/>
          <w:marBottom w:val="0"/>
          <w:divBdr>
            <w:top w:val="none" w:sz="0" w:space="0" w:color="auto"/>
            <w:left w:val="none" w:sz="0" w:space="0" w:color="auto"/>
            <w:bottom w:val="none" w:sz="0" w:space="0" w:color="auto"/>
            <w:right w:val="none" w:sz="0" w:space="0" w:color="auto"/>
          </w:divBdr>
          <w:divsChild>
            <w:div w:id="835655218">
              <w:marLeft w:val="0"/>
              <w:marRight w:val="0"/>
              <w:marTop w:val="0"/>
              <w:marBottom w:val="0"/>
              <w:divBdr>
                <w:top w:val="none" w:sz="0" w:space="0" w:color="auto"/>
                <w:left w:val="none" w:sz="0" w:space="0" w:color="auto"/>
                <w:bottom w:val="none" w:sz="0" w:space="0" w:color="auto"/>
                <w:right w:val="none" w:sz="0" w:space="0" w:color="auto"/>
              </w:divBdr>
              <w:divsChild>
                <w:div w:id="1430470166">
                  <w:marLeft w:val="0"/>
                  <w:marRight w:val="0"/>
                  <w:marTop w:val="0"/>
                  <w:marBottom w:val="0"/>
                  <w:divBdr>
                    <w:top w:val="none" w:sz="0" w:space="0" w:color="auto"/>
                    <w:left w:val="none" w:sz="0" w:space="0" w:color="auto"/>
                    <w:bottom w:val="none" w:sz="0" w:space="0" w:color="auto"/>
                    <w:right w:val="none" w:sz="0" w:space="0" w:color="auto"/>
                  </w:divBdr>
                </w:div>
                <w:div w:id="16663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4185">
          <w:marLeft w:val="0"/>
          <w:marRight w:val="0"/>
          <w:marTop w:val="0"/>
          <w:marBottom w:val="0"/>
          <w:divBdr>
            <w:top w:val="none" w:sz="0" w:space="0" w:color="auto"/>
            <w:left w:val="none" w:sz="0" w:space="0" w:color="auto"/>
            <w:bottom w:val="none" w:sz="0" w:space="0" w:color="auto"/>
            <w:right w:val="none" w:sz="0" w:space="0" w:color="auto"/>
          </w:divBdr>
          <w:divsChild>
            <w:div w:id="638997204">
              <w:marLeft w:val="0"/>
              <w:marRight w:val="0"/>
              <w:marTop w:val="0"/>
              <w:marBottom w:val="0"/>
              <w:divBdr>
                <w:top w:val="none" w:sz="0" w:space="0" w:color="auto"/>
                <w:left w:val="none" w:sz="0" w:space="0" w:color="auto"/>
                <w:bottom w:val="none" w:sz="0" w:space="0" w:color="auto"/>
                <w:right w:val="none" w:sz="0" w:space="0" w:color="auto"/>
              </w:divBdr>
              <w:divsChild>
                <w:div w:id="1522551775">
                  <w:marLeft w:val="0"/>
                  <w:marRight w:val="0"/>
                  <w:marTop w:val="0"/>
                  <w:marBottom w:val="0"/>
                  <w:divBdr>
                    <w:top w:val="none" w:sz="0" w:space="0" w:color="auto"/>
                    <w:left w:val="none" w:sz="0" w:space="0" w:color="auto"/>
                    <w:bottom w:val="none" w:sz="0" w:space="0" w:color="auto"/>
                    <w:right w:val="none" w:sz="0" w:space="0" w:color="auto"/>
                  </w:divBdr>
                </w:div>
                <w:div w:id="13727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1658">
          <w:marLeft w:val="0"/>
          <w:marRight w:val="0"/>
          <w:marTop w:val="0"/>
          <w:marBottom w:val="0"/>
          <w:divBdr>
            <w:top w:val="none" w:sz="0" w:space="0" w:color="auto"/>
            <w:left w:val="none" w:sz="0" w:space="0" w:color="auto"/>
            <w:bottom w:val="none" w:sz="0" w:space="0" w:color="auto"/>
            <w:right w:val="none" w:sz="0" w:space="0" w:color="auto"/>
          </w:divBdr>
          <w:divsChild>
            <w:div w:id="741761597">
              <w:marLeft w:val="0"/>
              <w:marRight w:val="0"/>
              <w:marTop w:val="0"/>
              <w:marBottom w:val="0"/>
              <w:divBdr>
                <w:top w:val="none" w:sz="0" w:space="0" w:color="auto"/>
                <w:left w:val="none" w:sz="0" w:space="0" w:color="auto"/>
                <w:bottom w:val="none" w:sz="0" w:space="0" w:color="auto"/>
                <w:right w:val="none" w:sz="0" w:space="0" w:color="auto"/>
              </w:divBdr>
              <w:divsChild>
                <w:div w:id="1083916596">
                  <w:marLeft w:val="0"/>
                  <w:marRight w:val="0"/>
                  <w:marTop w:val="0"/>
                  <w:marBottom w:val="0"/>
                  <w:divBdr>
                    <w:top w:val="none" w:sz="0" w:space="0" w:color="auto"/>
                    <w:left w:val="none" w:sz="0" w:space="0" w:color="auto"/>
                    <w:bottom w:val="none" w:sz="0" w:space="0" w:color="auto"/>
                    <w:right w:val="none" w:sz="0" w:space="0" w:color="auto"/>
                  </w:divBdr>
                </w:div>
                <w:div w:id="2771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9262">
          <w:marLeft w:val="0"/>
          <w:marRight w:val="0"/>
          <w:marTop w:val="0"/>
          <w:marBottom w:val="0"/>
          <w:divBdr>
            <w:top w:val="none" w:sz="0" w:space="0" w:color="auto"/>
            <w:left w:val="none" w:sz="0" w:space="0" w:color="auto"/>
            <w:bottom w:val="none" w:sz="0" w:space="0" w:color="auto"/>
            <w:right w:val="none" w:sz="0" w:space="0" w:color="auto"/>
          </w:divBdr>
          <w:divsChild>
            <w:div w:id="2043360910">
              <w:marLeft w:val="0"/>
              <w:marRight w:val="0"/>
              <w:marTop w:val="0"/>
              <w:marBottom w:val="0"/>
              <w:divBdr>
                <w:top w:val="none" w:sz="0" w:space="0" w:color="auto"/>
                <w:left w:val="none" w:sz="0" w:space="0" w:color="auto"/>
                <w:bottom w:val="none" w:sz="0" w:space="0" w:color="auto"/>
                <w:right w:val="none" w:sz="0" w:space="0" w:color="auto"/>
              </w:divBdr>
              <w:divsChild>
                <w:div w:id="2126073394">
                  <w:marLeft w:val="0"/>
                  <w:marRight w:val="0"/>
                  <w:marTop w:val="0"/>
                  <w:marBottom w:val="0"/>
                  <w:divBdr>
                    <w:top w:val="none" w:sz="0" w:space="0" w:color="auto"/>
                    <w:left w:val="none" w:sz="0" w:space="0" w:color="auto"/>
                    <w:bottom w:val="none" w:sz="0" w:space="0" w:color="auto"/>
                    <w:right w:val="none" w:sz="0" w:space="0" w:color="auto"/>
                  </w:divBdr>
                </w:div>
                <w:div w:id="920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925">
          <w:marLeft w:val="0"/>
          <w:marRight w:val="0"/>
          <w:marTop w:val="0"/>
          <w:marBottom w:val="0"/>
          <w:divBdr>
            <w:top w:val="none" w:sz="0" w:space="0" w:color="auto"/>
            <w:left w:val="none" w:sz="0" w:space="0" w:color="auto"/>
            <w:bottom w:val="none" w:sz="0" w:space="0" w:color="auto"/>
            <w:right w:val="none" w:sz="0" w:space="0" w:color="auto"/>
          </w:divBdr>
          <w:divsChild>
            <w:div w:id="1663000705">
              <w:marLeft w:val="0"/>
              <w:marRight w:val="0"/>
              <w:marTop w:val="0"/>
              <w:marBottom w:val="0"/>
              <w:divBdr>
                <w:top w:val="none" w:sz="0" w:space="0" w:color="auto"/>
                <w:left w:val="none" w:sz="0" w:space="0" w:color="auto"/>
                <w:bottom w:val="none" w:sz="0" w:space="0" w:color="auto"/>
                <w:right w:val="none" w:sz="0" w:space="0" w:color="auto"/>
              </w:divBdr>
              <w:divsChild>
                <w:div w:id="1055858343">
                  <w:marLeft w:val="0"/>
                  <w:marRight w:val="0"/>
                  <w:marTop w:val="0"/>
                  <w:marBottom w:val="0"/>
                  <w:divBdr>
                    <w:top w:val="none" w:sz="0" w:space="0" w:color="auto"/>
                    <w:left w:val="none" w:sz="0" w:space="0" w:color="auto"/>
                    <w:bottom w:val="none" w:sz="0" w:space="0" w:color="auto"/>
                    <w:right w:val="none" w:sz="0" w:space="0" w:color="auto"/>
                  </w:divBdr>
                </w:div>
                <w:div w:id="2590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845">
          <w:marLeft w:val="0"/>
          <w:marRight w:val="0"/>
          <w:marTop w:val="0"/>
          <w:marBottom w:val="0"/>
          <w:divBdr>
            <w:top w:val="none" w:sz="0" w:space="0" w:color="auto"/>
            <w:left w:val="none" w:sz="0" w:space="0" w:color="auto"/>
            <w:bottom w:val="none" w:sz="0" w:space="0" w:color="auto"/>
            <w:right w:val="none" w:sz="0" w:space="0" w:color="auto"/>
          </w:divBdr>
          <w:divsChild>
            <w:div w:id="1313867319">
              <w:marLeft w:val="0"/>
              <w:marRight w:val="0"/>
              <w:marTop w:val="0"/>
              <w:marBottom w:val="0"/>
              <w:divBdr>
                <w:top w:val="none" w:sz="0" w:space="0" w:color="auto"/>
                <w:left w:val="none" w:sz="0" w:space="0" w:color="auto"/>
                <w:bottom w:val="none" w:sz="0" w:space="0" w:color="auto"/>
                <w:right w:val="none" w:sz="0" w:space="0" w:color="auto"/>
              </w:divBdr>
              <w:divsChild>
                <w:div w:id="2079747362">
                  <w:marLeft w:val="0"/>
                  <w:marRight w:val="0"/>
                  <w:marTop w:val="0"/>
                  <w:marBottom w:val="0"/>
                  <w:divBdr>
                    <w:top w:val="none" w:sz="0" w:space="0" w:color="auto"/>
                    <w:left w:val="none" w:sz="0" w:space="0" w:color="auto"/>
                    <w:bottom w:val="none" w:sz="0" w:space="0" w:color="auto"/>
                    <w:right w:val="none" w:sz="0" w:space="0" w:color="auto"/>
                  </w:divBdr>
                </w:div>
                <w:div w:id="17337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1143">
          <w:marLeft w:val="0"/>
          <w:marRight w:val="0"/>
          <w:marTop w:val="0"/>
          <w:marBottom w:val="0"/>
          <w:divBdr>
            <w:top w:val="none" w:sz="0" w:space="0" w:color="auto"/>
            <w:left w:val="none" w:sz="0" w:space="0" w:color="auto"/>
            <w:bottom w:val="none" w:sz="0" w:space="0" w:color="auto"/>
            <w:right w:val="none" w:sz="0" w:space="0" w:color="auto"/>
          </w:divBdr>
          <w:divsChild>
            <w:div w:id="749352058">
              <w:marLeft w:val="0"/>
              <w:marRight w:val="0"/>
              <w:marTop w:val="0"/>
              <w:marBottom w:val="0"/>
              <w:divBdr>
                <w:top w:val="none" w:sz="0" w:space="0" w:color="auto"/>
                <w:left w:val="none" w:sz="0" w:space="0" w:color="auto"/>
                <w:bottom w:val="none" w:sz="0" w:space="0" w:color="auto"/>
                <w:right w:val="none" w:sz="0" w:space="0" w:color="auto"/>
              </w:divBdr>
              <w:divsChild>
                <w:div w:id="985671691">
                  <w:marLeft w:val="0"/>
                  <w:marRight w:val="0"/>
                  <w:marTop w:val="0"/>
                  <w:marBottom w:val="0"/>
                  <w:divBdr>
                    <w:top w:val="none" w:sz="0" w:space="0" w:color="auto"/>
                    <w:left w:val="none" w:sz="0" w:space="0" w:color="auto"/>
                    <w:bottom w:val="none" w:sz="0" w:space="0" w:color="auto"/>
                    <w:right w:val="none" w:sz="0" w:space="0" w:color="auto"/>
                  </w:divBdr>
                </w:div>
                <w:div w:id="12868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392">
          <w:marLeft w:val="0"/>
          <w:marRight w:val="0"/>
          <w:marTop w:val="0"/>
          <w:marBottom w:val="0"/>
          <w:divBdr>
            <w:top w:val="none" w:sz="0" w:space="0" w:color="auto"/>
            <w:left w:val="none" w:sz="0" w:space="0" w:color="auto"/>
            <w:bottom w:val="none" w:sz="0" w:space="0" w:color="auto"/>
            <w:right w:val="none" w:sz="0" w:space="0" w:color="auto"/>
          </w:divBdr>
          <w:divsChild>
            <w:div w:id="150604621">
              <w:marLeft w:val="0"/>
              <w:marRight w:val="0"/>
              <w:marTop w:val="0"/>
              <w:marBottom w:val="0"/>
              <w:divBdr>
                <w:top w:val="none" w:sz="0" w:space="0" w:color="auto"/>
                <w:left w:val="none" w:sz="0" w:space="0" w:color="auto"/>
                <w:bottom w:val="none" w:sz="0" w:space="0" w:color="auto"/>
                <w:right w:val="none" w:sz="0" w:space="0" w:color="auto"/>
              </w:divBdr>
              <w:divsChild>
                <w:div w:id="329523867">
                  <w:marLeft w:val="0"/>
                  <w:marRight w:val="0"/>
                  <w:marTop w:val="0"/>
                  <w:marBottom w:val="0"/>
                  <w:divBdr>
                    <w:top w:val="none" w:sz="0" w:space="0" w:color="auto"/>
                    <w:left w:val="none" w:sz="0" w:space="0" w:color="auto"/>
                    <w:bottom w:val="none" w:sz="0" w:space="0" w:color="auto"/>
                    <w:right w:val="none" w:sz="0" w:space="0" w:color="auto"/>
                  </w:divBdr>
                </w:div>
                <w:div w:id="835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906">
          <w:marLeft w:val="0"/>
          <w:marRight w:val="0"/>
          <w:marTop w:val="0"/>
          <w:marBottom w:val="0"/>
          <w:divBdr>
            <w:top w:val="none" w:sz="0" w:space="0" w:color="auto"/>
            <w:left w:val="none" w:sz="0" w:space="0" w:color="auto"/>
            <w:bottom w:val="none" w:sz="0" w:space="0" w:color="auto"/>
            <w:right w:val="none" w:sz="0" w:space="0" w:color="auto"/>
          </w:divBdr>
          <w:divsChild>
            <w:div w:id="1969777191">
              <w:marLeft w:val="0"/>
              <w:marRight w:val="0"/>
              <w:marTop w:val="0"/>
              <w:marBottom w:val="0"/>
              <w:divBdr>
                <w:top w:val="none" w:sz="0" w:space="0" w:color="auto"/>
                <w:left w:val="none" w:sz="0" w:space="0" w:color="auto"/>
                <w:bottom w:val="none" w:sz="0" w:space="0" w:color="auto"/>
                <w:right w:val="none" w:sz="0" w:space="0" w:color="auto"/>
              </w:divBdr>
              <w:divsChild>
                <w:div w:id="2135556727">
                  <w:marLeft w:val="0"/>
                  <w:marRight w:val="0"/>
                  <w:marTop w:val="0"/>
                  <w:marBottom w:val="0"/>
                  <w:divBdr>
                    <w:top w:val="none" w:sz="0" w:space="0" w:color="auto"/>
                    <w:left w:val="none" w:sz="0" w:space="0" w:color="auto"/>
                    <w:bottom w:val="none" w:sz="0" w:space="0" w:color="auto"/>
                    <w:right w:val="none" w:sz="0" w:space="0" w:color="auto"/>
                  </w:divBdr>
                </w:div>
                <w:div w:id="278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752">
          <w:marLeft w:val="0"/>
          <w:marRight w:val="0"/>
          <w:marTop w:val="0"/>
          <w:marBottom w:val="0"/>
          <w:divBdr>
            <w:top w:val="none" w:sz="0" w:space="0" w:color="auto"/>
            <w:left w:val="none" w:sz="0" w:space="0" w:color="auto"/>
            <w:bottom w:val="none" w:sz="0" w:space="0" w:color="auto"/>
            <w:right w:val="none" w:sz="0" w:space="0" w:color="auto"/>
          </w:divBdr>
          <w:divsChild>
            <w:div w:id="1973948358">
              <w:marLeft w:val="0"/>
              <w:marRight w:val="0"/>
              <w:marTop w:val="0"/>
              <w:marBottom w:val="0"/>
              <w:divBdr>
                <w:top w:val="none" w:sz="0" w:space="0" w:color="auto"/>
                <w:left w:val="none" w:sz="0" w:space="0" w:color="auto"/>
                <w:bottom w:val="none" w:sz="0" w:space="0" w:color="auto"/>
                <w:right w:val="none" w:sz="0" w:space="0" w:color="auto"/>
              </w:divBdr>
              <w:divsChild>
                <w:div w:id="454755780">
                  <w:marLeft w:val="0"/>
                  <w:marRight w:val="0"/>
                  <w:marTop w:val="0"/>
                  <w:marBottom w:val="0"/>
                  <w:divBdr>
                    <w:top w:val="none" w:sz="0" w:space="0" w:color="auto"/>
                    <w:left w:val="none" w:sz="0" w:space="0" w:color="auto"/>
                    <w:bottom w:val="none" w:sz="0" w:space="0" w:color="auto"/>
                    <w:right w:val="none" w:sz="0" w:space="0" w:color="auto"/>
                  </w:divBdr>
                </w:div>
                <w:div w:id="7318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746">
          <w:marLeft w:val="0"/>
          <w:marRight w:val="0"/>
          <w:marTop w:val="0"/>
          <w:marBottom w:val="0"/>
          <w:divBdr>
            <w:top w:val="none" w:sz="0" w:space="0" w:color="auto"/>
            <w:left w:val="none" w:sz="0" w:space="0" w:color="auto"/>
            <w:bottom w:val="none" w:sz="0" w:space="0" w:color="auto"/>
            <w:right w:val="none" w:sz="0" w:space="0" w:color="auto"/>
          </w:divBdr>
          <w:divsChild>
            <w:div w:id="1947303803">
              <w:marLeft w:val="0"/>
              <w:marRight w:val="0"/>
              <w:marTop w:val="0"/>
              <w:marBottom w:val="0"/>
              <w:divBdr>
                <w:top w:val="none" w:sz="0" w:space="0" w:color="auto"/>
                <w:left w:val="none" w:sz="0" w:space="0" w:color="auto"/>
                <w:bottom w:val="none" w:sz="0" w:space="0" w:color="auto"/>
                <w:right w:val="none" w:sz="0" w:space="0" w:color="auto"/>
              </w:divBdr>
              <w:divsChild>
                <w:div w:id="1041713903">
                  <w:marLeft w:val="0"/>
                  <w:marRight w:val="0"/>
                  <w:marTop w:val="0"/>
                  <w:marBottom w:val="0"/>
                  <w:divBdr>
                    <w:top w:val="none" w:sz="0" w:space="0" w:color="auto"/>
                    <w:left w:val="none" w:sz="0" w:space="0" w:color="auto"/>
                    <w:bottom w:val="none" w:sz="0" w:space="0" w:color="auto"/>
                    <w:right w:val="none" w:sz="0" w:space="0" w:color="auto"/>
                  </w:divBdr>
                </w:div>
                <w:div w:id="16420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38594">
      <w:bodyDiv w:val="1"/>
      <w:marLeft w:val="0"/>
      <w:marRight w:val="0"/>
      <w:marTop w:val="0"/>
      <w:marBottom w:val="0"/>
      <w:divBdr>
        <w:top w:val="none" w:sz="0" w:space="0" w:color="auto"/>
        <w:left w:val="none" w:sz="0" w:space="0" w:color="auto"/>
        <w:bottom w:val="none" w:sz="0" w:space="0" w:color="auto"/>
        <w:right w:val="none" w:sz="0" w:space="0" w:color="auto"/>
      </w:divBdr>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419376">
      <w:bodyDiv w:val="1"/>
      <w:marLeft w:val="0"/>
      <w:marRight w:val="0"/>
      <w:marTop w:val="0"/>
      <w:marBottom w:val="0"/>
      <w:divBdr>
        <w:top w:val="none" w:sz="0" w:space="0" w:color="auto"/>
        <w:left w:val="none" w:sz="0" w:space="0" w:color="auto"/>
        <w:bottom w:val="none" w:sz="0" w:space="0" w:color="auto"/>
        <w:right w:val="none" w:sz="0" w:space="0" w:color="auto"/>
      </w:divBdr>
    </w:div>
    <w:div w:id="1856766160">
      <w:bodyDiv w:val="1"/>
      <w:marLeft w:val="0"/>
      <w:marRight w:val="0"/>
      <w:marTop w:val="0"/>
      <w:marBottom w:val="0"/>
      <w:divBdr>
        <w:top w:val="none" w:sz="0" w:space="0" w:color="auto"/>
        <w:left w:val="none" w:sz="0" w:space="0" w:color="auto"/>
        <w:bottom w:val="none" w:sz="0" w:space="0" w:color="auto"/>
        <w:right w:val="none" w:sz="0" w:space="0" w:color="auto"/>
      </w:divBdr>
      <w:divsChild>
        <w:div w:id="1234660251">
          <w:marLeft w:val="0"/>
          <w:marRight w:val="0"/>
          <w:marTop w:val="0"/>
          <w:marBottom w:val="0"/>
          <w:divBdr>
            <w:top w:val="none" w:sz="0" w:space="0" w:color="auto"/>
            <w:left w:val="none" w:sz="0" w:space="0" w:color="auto"/>
            <w:bottom w:val="none" w:sz="0" w:space="0" w:color="auto"/>
            <w:right w:val="none" w:sz="0" w:space="0" w:color="auto"/>
          </w:divBdr>
        </w:div>
        <w:div w:id="778255161">
          <w:marLeft w:val="0"/>
          <w:marRight w:val="0"/>
          <w:marTop w:val="0"/>
          <w:marBottom w:val="0"/>
          <w:divBdr>
            <w:top w:val="none" w:sz="0" w:space="0" w:color="auto"/>
            <w:left w:val="none" w:sz="0" w:space="0" w:color="auto"/>
            <w:bottom w:val="none" w:sz="0" w:space="0" w:color="auto"/>
            <w:right w:val="none" w:sz="0" w:space="0" w:color="auto"/>
          </w:divBdr>
        </w:div>
        <w:div w:id="268583290">
          <w:marLeft w:val="0"/>
          <w:marRight w:val="0"/>
          <w:marTop w:val="0"/>
          <w:marBottom w:val="0"/>
          <w:divBdr>
            <w:top w:val="none" w:sz="0" w:space="0" w:color="auto"/>
            <w:left w:val="none" w:sz="0" w:space="0" w:color="auto"/>
            <w:bottom w:val="none" w:sz="0" w:space="0" w:color="auto"/>
            <w:right w:val="none" w:sz="0" w:space="0" w:color="auto"/>
          </w:divBdr>
        </w:div>
        <w:div w:id="1903830415">
          <w:marLeft w:val="0"/>
          <w:marRight w:val="0"/>
          <w:marTop w:val="0"/>
          <w:marBottom w:val="0"/>
          <w:divBdr>
            <w:top w:val="none" w:sz="0" w:space="0" w:color="auto"/>
            <w:left w:val="none" w:sz="0" w:space="0" w:color="auto"/>
            <w:bottom w:val="none" w:sz="0" w:space="0" w:color="auto"/>
            <w:right w:val="none" w:sz="0" w:space="0" w:color="auto"/>
          </w:divBdr>
        </w:div>
        <w:div w:id="1927762963">
          <w:marLeft w:val="0"/>
          <w:marRight w:val="0"/>
          <w:marTop w:val="0"/>
          <w:marBottom w:val="0"/>
          <w:divBdr>
            <w:top w:val="none" w:sz="0" w:space="0" w:color="auto"/>
            <w:left w:val="none" w:sz="0" w:space="0" w:color="auto"/>
            <w:bottom w:val="none" w:sz="0" w:space="0" w:color="auto"/>
            <w:right w:val="none" w:sz="0" w:space="0" w:color="auto"/>
          </w:divBdr>
        </w:div>
        <w:div w:id="210581480">
          <w:marLeft w:val="0"/>
          <w:marRight w:val="0"/>
          <w:marTop w:val="0"/>
          <w:marBottom w:val="0"/>
          <w:divBdr>
            <w:top w:val="none" w:sz="0" w:space="0" w:color="auto"/>
            <w:left w:val="none" w:sz="0" w:space="0" w:color="auto"/>
            <w:bottom w:val="none" w:sz="0" w:space="0" w:color="auto"/>
            <w:right w:val="none" w:sz="0" w:space="0" w:color="auto"/>
          </w:divBdr>
        </w:div>
        <w:div w:id="1204252785">
          <w:marLeft w:val="0"/>
          <w:marRight w:val="0"/>
          <w:marTop w:val="0"/>
          <w:marBottom w:val="0"/>
          <w:divBdr>
            <w:top w:val="none" w:sz="0" w:space="0" w:color="auto"/>
            <w:left w:val="none" w:sz="0" w:space="0" w:color="auto"/>
            <w:bottom w:val="none" w:sz="0" w:space="0" w:color="auto"/>
            <w:right w:val="none" w:sz="0" w:space="0" w:color="auto"/>
          </w:divBdr>
        </w:div>
        <w:div w:id="1500343885">
          <w:marLeft w:val="0"/>
          <w:marRight w:val="0"/>
          <w:marTop w:val="0"/>
          <w:marBottom w:val="0"/>
          <w:divBdr>
            <w:top w:val="none" w:sz="0" w:space="0" w:color="auto"/>
            <w:left w:val="none" w:sz="0" w:space="0" w:color="auto"/>
            <w:bottom w:val="none" w:sz="0" w:space="0" w:color="auto"/>
            <w:right w:val="none" w:sz="0" w:space="0" w:color="auto"/>
          </w:divBdr>
        </w:div>
        <w:div w:id="471214919">
          <w:marLeft w:val="0"/>
          <w:marRight w:val="0"/>
          <w:marTop w:val="0"/>
          <w:marBottom w:val="0"/>
          <w:divBdr>
            <w:top w:val="none" w:sz="0" w:space="0" w:color="auto"/>
            <w:left w:val="none" w:sz="0" w:space="0" w:color="auto"/>
            <w:bottom w:val="none" w:sz="0" w:space="0" w:color="auto"/>
            <w:right w:val="none" w:sz="0" w:space="0" w:color="auto"/>
          </w:divBdr>
        </w:div>
        <w:div w:id="1688557631">
          <w:marLeft w:val="0"/>
          <w:marRight w:val="0"/>
          <w:marTop w:val="0"/>
          <w:marBottom w:val="0"/>
          <w:divBdr>
            <w:top w:val="none" w:sz="0" w:space="0" w:color="auto"/>
            <w:left w:val="none" w:sz="0" w:space="0" w:color="auto"/>
            <w:bottom w:val="none" w:sz="0" w:space="0" w:color="auto"/>
            <w:right w:val="none" w:sz="0" w:space="0" w:color="auto"/>
          </w:divBdr>
        </w:div>
        <w:div w:id="165173911">
          <w:marLeft w:val="0"/>
          <w:marRight w:val="0"/>
          <w:marTop w:val="0"/>
          <w:marBottom w:val="0"/>
          <w:divBdr>
            <w:top w:val="none" w:sz="0" w:space="0" w:color="auto"/>
            <w:left w:val="none" w:sz="0" w:space="0" w:color="auto"/>
            <w:bottom w:val="none" w:sz="0" w:space="0" w:color="auto"/>
            <w:right w:val="none" w:sz="0" w:space="0" w:color="auto"/>
          </w:divBdr>
        </w:div>
      </w:divsChild>
    </w:div>
    <w:div w:id="1869835322">
      <w:bodyDiv w:val="1"/>
      <w:marLeft w:val="0"/>
      <w:marRight w:val="0"/>
      <w:marTop w:val="0"/>
      <w:marBottom w:val="0"/>
      <w:divBdr>
        <w:top w:val="none" w:sz="0" w:space="0" w:color="auto"/>
        <w:left w:val="none" w:sz="0" w:space="0" w:color="auto"/>
        <w:bottom w:val="none" w:sz="0" w:space="0" w:color="auto"/>
        <w:right w:val="none" w:sz="0" w:space="0" w:color="auto"/>
      </w:divBdr>
    </w:div>
    <w:div w:id="1870145354">
      <w:bodyDiv w:val="1"/>
      <w:marLeft w:val="0"/>
      <w:marRight w:val="0"/>
      <w:marTop w:val="0"/>
      <w:marBottom w:val="0"/>
      <w:divBdr>
        <w:top w:val="none" w:sz="0" w:space="0" w:color="auto"/>
        <w:left w:val="none" w:sz="0" w:space="0" w:color="auto"/>
        <w:bottom w:val="none" w:sz="0" w:space="0" w:color="auto"/>
        <w:right w:val="none" w:sz="0" w:space="0" w:color="auto"/>
      </w:divBdr>
      <w:divsChild>
        <w:div w:id="692002858">
          <w:marLeft w:val="0"/>
          <w:marRight w:val="0"/>
          <w:marTop w:val="0"/>
          <w:marBottom w:val="0"/>
          <w:divBdr>
            <w:top w:val="none" w:sz="0" w:space="0" w:color="auto"/>
            <w:left w:val="none" w:sz="0" w:space="0" w:color="auto"/>
            <w:bottom w:val="none" w:sz="0" w:space="0" w:color="auto"/>
            <w:right w:val="none" w:sz="0" w:space="0" w:color="auto"/>
          </w:divBdr>
          <w:divsChild>
            <w:div w:id="1891645690">
              <w:marLeft w:val="0"/>
              <w:marRight w:val="0"/>
              <w:marTop w:val="0"/>
              <w:marBottom w:val="0"/>
              <w:divBdr>
                <w:top w:val="none" w:sz="0" w:space="0" w:color="auto"/>
                <w:left w:val="none" w:sz="0" w:space="0" w:color="auto"/>
                <w:bottom w:val="none" w:sz="0" w:space="0" w:color="auto"/>
                <w:right w:val="none" w:sz="0" w:space="0" w:color="auto"/>
              </w:divBdr>
            </w:div>
            <w:div w:id="1509952017">
              <w:marLeft w:val="0"/>
              <w:marRight w:val="0"/>
              <w:marTop w:val="0"/>
              <w:marBottom w:val="0"/>
              <w:divBdr>
                <w:top w:val="none" w:sz="0" w:space="0" w:color="auto"/>
                <w:left w:val="none" w:sz="0" w:space="0" w:color="auto"/>
                <w:bottom w:val="none" w:sz="0" w:space="0" w:color="auto"/>
                <w:right w:val="none" w:sz="0" w:space="0" w:color="auto"/>
              </w:divBdr>
            </w:div>
            <w:div w:id="962539329">
              <w:marLeft w:val="0"/>
              <w:marRight w:val="0"/>
              <w:marTop w:val="0"/>
              <w:marBottom w:val="0"/>
              <w:divBdr>
                <w:top w:val="none" w:sz="0" w:space="0" w:color="auto"/>
                <w:left w:val="none" w:sz="0" w:space="0" w:color="auto"/>
                <w:bottom w:val="none" w:sz="0" w:space="0" w:color="auto"/>
                <w:right w:val="none" w:sz="0" w:space="0" w:color="auto"/>
              </w:divBdr>
            </w:div>
            <w:div w:id="1559822619">
              <w:marLeft w:val="0"/>
              <w:marRight w:val="0"/>
              <w:marTop w:val="0"/>
              <w:marBottom w:val="0"/>
              <w:divBdr>
                <w:top w:val="none" w:sz="0" w:space="0" w:color="auto"/>
                <w:left w:val="none" w:sz="0" w:space="0" w:color="auto"/>
                <w:bottom w:val="none" w:sz="0" w:space="0" w:color="auto"/>
                <w:right w:val="none" w:sz="0" w:space="0" w:color="auto"/>
              </w:divBdr>
            </w:div>
            <w:div w:id="2025395973">
              <w:marLeft w:val="0"/>
              <w:marRight w:val="0"/>
              <w:marTop w:val="0"/>
              <w:marBottom w:val="0"/>
              <w:divBdr>
                <w:top w:val="none" w:sz="0" w:space="0" w:color="auto"/>
                <w:left w:val="none" w:sz="0" w:space="0" w:color="auto"/>
                <w:bottom w:val="none" w:sz="0" w:space="0" w:color="auto"/>
                <w:right w:val="none" w:sz="0" w:space="0" w:color="auto"/>
              </w:divBdr>
            </w:div>
            <w:div w:id="743912316">
              <w:marLeft w:val="0"/>
              <w:marRight w:val="0"/>
              <w:marTop w:val="0"/>
              <w:marBottom w:val="0"/>
              <w:divBdr>
                <w:top w:val="none" w:sz="0" w:space="0" w:color="auto"/>
                <w:left w:val="none" w:sz="0" w:space="0" w:color="auto"/>
                <w:bottom w:val="none" w:sz="0" w:space="0" w:color="auto"/>
                <w:right w:val="none" w:sz="0" w:space="0" w:color="auto"/>
              </w:divBdr>
            </w:div>
            <w:div w:id="1064840202">
              <w:marLeft w:val="0"/>
              <w:marRight w:val="0"/>
              <w:marTop w:val="0"/>
              <w:marBottom w:val="0"/>
              <w:divBdr>
                <w:top w:val="none" w:sz="0" w:space="0" w:color="auto"/>
                <w:left w:val="none" w:sz="0" w:space="0" w:color="auto"/>
                <w:bottom w:val="none" w:sz="0" w:space="0" w:color="auto"/>
                <w:right w:val="none" w:sz="0" w:space="0" w:color="auto"/>
              </w:divBdr>
            </w:div>
            <w:div w:id="404764154">
              <w:marLeft w:val="0"/>
              <w:marRight w:val="0"/>
              <w:marTop w:val="0"/>
              <w:marBottom w:val="0"/>
              <w:divBdr>
                <w:top w:val="none" w:sz="0" w:space="0" w:color="auto"/>
                <w:left w:val="none" w:sz="0" w:space="0" w:color="auto"/>
                <w:bottom w:val="none" w:sz="0" w:space="0" w:color="auto"/>
                <w:right w:val="none" w:sz="0" w:space="0" w:color="auto"/>
              </w:divBdr>
            </w:div>
            <w:div w:id="1340308269">
              <w:marLeft w:val="0"/>
              <w:marRight w:val="0"/>
              <w:marTop w:val="0"/>
              <w:marBottom w:val="0"/>
              <w:divBdr>
                <w:top w:val="none" w:sz="0" w:space="0" w:color="auto"/>
                <w:left w:val="none" w:sz="0" w:space="0" w:color="auto"/>
                <w:bottom w:val="none" w:sz="0" w:space="0" w:color="auto"/>
                <w:right w:val="none" w:sz="0" w:space="0" w:color="auto"/>
              </w:divBdr>
            </w:div>
            <w:div w:id="426581030">
              <w:marLeft w:val="0"/>
              <w:marRight w:val="0"/>
              <w:marTop w:val="0"/>
              <w:marBottom w:val="0"/>
              <w:divBdr>
                <w:top w:val="none" w:sz="0" w:space="0" w:color="auto"/>
                <w:left w:val="none" w:sz="0" w:space="0" w:color="auto"/>
                <w:bottom w:val="none" w:sz="0" w:space="0" w:color="auto"/>
                <w:right w:val="none" w:sz="0" w:space="0" w:color="auto"/>
              </w:divBdr>
            </w:div>
            <w:div w:id="1858501047">
              <w:marLeft w:val="0"/>
              <w:marRight w:val="0"/>
              <w:marTop w:val="0"/>
              <w:marBottom w:val="0"/>
              <w:divBdr>
                <w:top w:val="none" w:sz="0" w:space="0" w:color="auto"/>
                <w:left w:val="none" w:sz="0" w:space="0" w:color="auto"/>
                <w:bottom w:val="none" w:sz="0" w:space="0" w:color="auto"/>
                <w:right w:val="none" w:sz="0" w:space="0" w:color="auto"/>
              </w:divBdr>
            </w:div>
            <w:div w:id="295262151">
              <w:marLeft w:val="0"/>
              <w:marRight w:val="0"/>
              <w:marTop w:val="0"/>
              <w:marBottom w:val="0"/>
              <w:divBdr>
                <w:top w:val="none" w:sz="0" w:space="0" w:color="auto"/>
                <w:left w:val="none" w:sz="0" w:space="0" w:color="auto"/>
                <w:bottom w:val="none" w:sz="0" w:space="0" w:color="auto"/>
                <w:right w:val="none" w:sz="0" w:space="0" w:color="auto"/>
              </w:divBdr>
            </w:div>
            <w:div w:id="322927233">
              <w:marLeft w:val="0"/>
              <w:marRight w:val="0"/>
              <w:marTop w:val="0"/>
              <w:marBottom w:val="0"/>
              <w:divBdr>
                <w:top w:val="none" w:sz="0" w:space="0" w:color="auto"/>
                <w:left w:val="none" w:sz="0" w:space="0" w:color="auto"/>
                <w:bottom w:val="none" w:sz="0" w:space="0" w:color="auto"/>
                <w:right w:val="none" w:sz="0" w:space="0" w:color="auto"/>
              </w:divBdr>
            </w:div>
            <w:div w:id="1520581165">
              <w:marLeft w:val="0"/>
              <w:marRight w:val="0"/>
              <w:marTop w:val="0"/>
              <w:marBottom w:val="0"/>
              <w:divBdr>
                <w:top w:val="none" w:sz="0" w:space="0" w:color="auto"/>
                <w:left w:val="none" w:sz="0" w:space="0" w:color="auto"/>
                <w:bottom w:val="none" w:sz="0" w:space="0" w:color="auto"/>
                <w:right w:val="none" w:sz="0" w:space="0" w:color="auto"/>
              </w:divBdr>
            </w:div>
            <w:div w:id="1909611190">
              <w:marLeft w:val="0"/>
              <w:marRight w:val="0"/>
              <w:marTop w:val="0"/>
              <w:marBottom w:val="0"/>
              <w:divBdr>
                <w:top w:val="none" w:sz="0" w:space="0" w:color="auto"/>
                <w:left w:val="none" w:sz="0" w:space="0" w:color="auto"/>
                <w:bottom w:val="none" w:sz="0" w:space="0" w:color="auto"/>
                <w:right w:val="none" w:sz="0" w:space="0" w:color="auto"/>
              </w:divBdr>
            </w:div>
            <w:div w:id="691875986">
              <w:marLeft w:val="0"/>
              <w:marRight w:val="0"/>
              <w:marTop w:val="0"/>
              <w:marBottom w:val="0"/>
              <w:divBdr>
                <w:top w:val="none" w:sz="0" w:space="0" w:color="auto"/>
                <w:left w:val="none" w:sz="0" w:space="0" w:color="auto"/>
                <w:bottom w:val="none" w:sz="0" w:space="0" w:color="auto"/>
                <w:right w:val="none" w:sz="0" w:space="0" w:color="auto"/>
              </w:divBdr>
            </w:div>
            <w:div w:id="1770464134">
              <w:marLeft w:val="0"/>
              <w:marRight w:val="0"/>
              <w:marTop w:val="0"/>
              <w:marBottom w:val="0"/>
              <w:divBdr>
                <w:top w:val="none" w:sz="0" w:space="0" w:color="auto"/>
                <w:left w:val="none" w:sz="0" w:space="0" w:color="auto"/>
                <w:bottom w:val="none" w:sz="0" w:space="0" w:color="auto"/>
                <w:right w:val="none" w:sz="0" w:space="0" w:color="auto"/>
              </w:divBdr>
            </w:div>
            <w:div w:id="1431856217">
              <w:marLeft w:val="0"/>
              <w:marRight w:val="0"/>
              <w:marTop w:val="0"/>
              <w:marBottom w:val="0"/>
              <w:divBdr>
                <w:top w:val="none" w:sz="0" w:space="0" w:color="auto"/>
                <w:left w:val="none" w:sz="0" w:space="0" w:color="auto"/>
                <w:bottom w:val="none" w:sz="0" w:space="0" w:color="auto"/>
                <w:right w:val="none" w:sz="0" w:space="0" w:color="auto"/>
              </w:divBdr>
            </w:div>
            <w:div w:id="1636180289">
              <w:marLeft w:val="0"/>
              <w:marRight w:val="0"/>
              <w:marTop w:val="0"/>
              <w:marBottom w:val="0"/>
              <w:divBdr>
                <w:top w:val="none" w:sz="0" w:space="0" w:color="auto"/>
                <w:left w:val="none" w:sz="0" w:space="0" w:color="auto"/>
                <w:bottom w:val="none" w:sz="0" w:space="0" w:color="auto"/>
                <w:right w:val="none" w:sz="0" w:space="0" w:color="auto"/>
              </w:divBdr>
            </w:div>
            <w:div w:id="1552691137">
              <w:marLeft w:val="0"/>
              <w:marRight w:val="0"/>
              <w:marTop w:val="0"/>
              <w:marBottom w:val="0"/>
              <w:divBdr>
                <w:top w:val="none" w:sz="0" w:space="0" w:color="auto"/>
                <w:left w:val="none" w:sz="0" w:space="0" w:color="auto"/>
                <w:bottom w:val="none" w:sz="0" w:space="0" w:color="auto"/>
                <w:right w:val="none" w:sz="0" w:space="0" w:color="auto"/>
              </w:divBdr>
            </w:div>
            <w:div w:id="501120363">
              <w:marLeft w:val="0"/>
              <w:marRight w:val="0"/>
              <w:marTop w:val="0"/>
              <w:marBottom w:val="0"/>
              <w:divBdr>
                <w:top w:val="none" w:sz="0" w:space="0" w:color="auto"/>
                <w:left w:val="none" w:sz="0" w:space="0" w:color="auto"/>
                <w:bottom w:val="none" w:sz="0" w:space="0" w:color="auto"/>
                <w:right w:val="none" w:sz="0" w:space="0" w:color="auto"/>
              </w:divBdr>
            </w:div>
            <w:div w:id="819880098">
              <w:marLeft w:val="0"/>
              <w:marRight w:val="0"/>
              <w:marTop w:val="0"/>
              <w:marBottom w:val="0"/>
              <w:divBdr>
                <w:top w:val="none" w:sz="0" w:space="0" w:color="auto"/>
                <w:left w:val="none" w:sz="0" w:space="0" w:color="auto"/>
                <w:bottom w:val="none" w:sz="0" w:space="0" w:color="auto"/>
                <w:right w:val="none" w:sz="0" w:space="0" w:color="auto"/>
              </w:divBdr>
            </w:div>
            <w:div w:id="1422487767">
              <w:marLeft w:val="0"/>
              <w:marRight w:val="0"/>
              <w:marTop w:val="0"/>
              <w:marBottom w:val="0"/>
              <w:divBdr>
                <w:top w:val="none" w:sz="0" w:space="0" w:color="auto"/>
                <w:left w:val="none" w:sz="0" w:space="0" w:color="auto"/>
                <w:bottom w:val="none" w:sz="0" w:space="0" w:color="auto"/>
                <w:right w:val="none" w:sz="0" w:space="0" w:color="auto"/>
              </w:divBdr>
            </w:div>
            <w:div w:id="208885412">
              <w:marLeft w:val="0"/>
              <w:marRight w:val="0"/>
              <w:marTop w:val="0"/>
              <w:marBottom w:val="0"/>
              <w:divBdr>
                <w:top w:val="none" w:sz="0" w:space="0" w:color="auto"/>
                <w:left w:val="none" w:sz="0" w:space="0" w:color="auto"/>
                <w:bottom w:val="none" w:sz="0" w:space="0" w:color="auto"/>
                <w:right w:val="none" w:sz="0" w:space="0" w:color="auto"/>
              </w:divBdr>
            </w:div>
            <w:div w:id="1812365059">
              <w:marLeft w:val="0"/>
              <w:marRight w:val="0"/>
              <w:marTop w:val="0"/>
              <w:marBottom w:val="0"/>
              <w:divBdr>
                <w:top w:val="none" w:sz="0" w:space="0" w:color="auto"/>
                <w:left w:val="none" w:sz="0" w:space="0" w:color="auto"/>
                <w:bottom w:val="none" w:sz="0" w:space="0" w:color="auto"/>
                <w:right w:val="none" w:sz="0" w:space="0" w:color="auto"/>
              </w:divBdr>
            </w:div>
            <w:div w:id="1344090609">
              <w:marLeft w:val="0"/>
              <w:marRight w:val="0"/>
              <w:marTop w:val="0"/>
              <w:marBottom w:val="0"/>
              <w:divBdr>
                <w:top w:val="none" w:sz="0" w:space="0" w:color="auto"/>
                <w:left w:val="none" w:sz="0" w:space="0" w:color="auto"/>
                <w:bottom w:val="none" w:sz="0" w:space="0" w:color="auto"/>
                <w:right w:val="none" w:sz="0" w:space="0" w:color="auto"/>
              </w:divBdr>
            </w:div>
            <w:div w:id="326129745">
              <w:marLeft w:val="0"/>
              <w:marRight w:val="0"/>
              <w:marTop w:val="0"/>
              <w:marBottom w:val="0"/>
              <w:divBdr>
                <w:top w:val="none" w:sz="0" w:space="0" w:color="auto"/>
                <w:left w:val="none" w:sz="0" w:space="0" w:color="auto"/>
                <w:bottom w:val="none" w:sz="0" w:space="0" w:color="auto"/>
                <w:right w:val="none" w:sz="0" w:space="0" w:color="auto"/>
              </w:divBdr>
            </w:div>
            <w:div w:id="850605009">
              <w:marLeft w:val="0"/>
              <w:marRight w:val="0"/>
              <w:marTop w:val="0"/>
              <w:marBottom w:val="0"/>
              <w:divBdr>
                <w:top w:val="none" w:sz="0" w:space="0" w:color="auto"/>
                <w:left w:val="none" w:sz="0" w:space="0" w:color="auto"/>
                <w:bottom w:val="none" w:sz="0" w:space="0" w:color="auto"/>
                <w:right w:val="none" w:sz="0" w:space="0" w:color="auto"/>
              </w:divBdr>
            </w:div>
            <w:div w:id="1641573294">
              <w:marLeft w:val="0"/>
              <w:marRight w:val="0"/>
              <w:marTop w:val="0"/>
              <w:marBottom w:val="0"/>
              <w:divBdr>
                <w:top w:val="none" w:sz="0" w:space="0" w:color="auto"/>
                <w:left w:val="none" w:sz="0" w:space="0" w:color="auto"/>
                <w:bottom w:val="none" w:sz="0" w:space="0" w:color="auto"/>
                <w:right w:val="none" w:sz="0" w:space="0" w:color="auto"/>
              </w:divBdr>
            </w:div>
            <w:div w:id="329598410">
              <w:marLeft w:val="0"/>
              <w:marRight w:val="0"/>
              <w:marTop w:val="0"/>
              <w:marBottom w:val="0"/>
              <w:divBdr>
                <w:top w:val="none" w:sz="0" w:space="0" w:color="auto"/>
                <w:left w:val="none" w:sz="0" w:space="0" w:color="auto"/>
                <w:bottom w:val="none" w:sz="0" w:space="0" w:color="auto"/>
                <w:right w:val="none" w:sz="0" w:space="0" w:color="auto"/>
              </w:divBdr>
            </w:div>
            <w:div w:id="91125761">
              <w:marLeft w:val="0"/>
              <w:marRight w:val="0"/>
              <w:marTop w:val="0"/>
              <w:marBottom w:val="0"/>
              <w:divBdr>
                <w:top w:val="none" w:sz="0" w:space="0" w:color="auto"/>
                <w:left w:val="none" w:sz="0" w:space="0" w:color="auto"/>
                <w:bottom w:val="none" w:sz="0" w:space="0" w:color="auto"/>
                <w:right w:val="none" w:sz="0" w:space="0" w:color="auto"/>
              </w:divBdr>
            </w:div>
            <w:div w:id="1917281056">
              <w:marLeft w:val="0"/>
              <w:marRight w:val="0"/>
              <w:marTop w:val="0"/>
              <w:marBottom w:val="0"/>
              <w:divBdr>
                <w:top w:val="none" w:sz="0" w:space="0" w:color="auto"/>
                <w:left w:val="none" w:sz="0" w:space="0" w:color="auto"/>
                <w:bottom w:val="none" w:sz="0" w:space="0" w:color="auto"/>
                <w:right w:val="none" w:sz="0" w:space="0" w:color="auto"/>
              </w:divBdr>
            </w:div>
            <w:div w:id="1510826828">
              <w:marLeft w:val="0"/>
              <w:marRight w:val="0"/>
              <w:marTop w:val="0"/>
              <w:marBottom w:val="0"/>
              <w:divBdr>
                <w:top w:val="none" w:sz="0" w:space="0" w:color="auto"/>
                <w:left w:val="none" w:sz="0" w:space="0" w:color="auto"/>
                <w:bottom w:val="none" w:sz="0" w:space="0" w:color="auto"/>
                <w:right w:val="none" w:sz="0" w:space="0" w:color="auto"/>
              </w:divBdr>
            </w:div>
            <w:div w:id="2127306324">
              <w:marLeft w:val="0"/>
              <w:marRight w:val="0"/>
              <w:marTop w:val="0"/>
              <w:marBottom w:val="0"/>
              <w:divBdr>
                <w:top w:val="none" w:sz="0" w:space="0" w:color="auto"/>
                <w:left w:val="none" w:sz="0" w:space="0" w:color="auto"/>
                <w:bottom w:val="none" w:sz="0" w:space="0" w:color="auto"/>
                <w:right w:val="none" w:sz="0" w:space="0" w:color="auto"/>
              </w:divBdr>
            </w:div>
            <w:div w:id="2780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3422">
      <w:bodyDiv w:val="1"/>
      <w:marLeft w:val="0"/>
      <w:marRight w:val="0"/>
      <w:marTop w:val="0"/>
      <w:marBottom w:val="0"/>
      <w:divBdr>
        <w:top w:val="none" w:sz="0" w:space="0" w:color="auto"/>
        <w:left w:val="none" w:sz="0" w:space="0" w:color="auto"/>
        <w:bottom w:val="none" w:sz="0" w:space="0" w:color="auto"/>
        <w:right w:val="none" w:sz="0" w:space="0" w:color="auto"/>
      </w:divBdr>
    </w:div>
    <w:div w:id="1922058618">
      <w:bodyDiv w:val="1"/>
      <w:marLeft w:val="0"/>
      <w:marRight w:val="0"/>
      <w:marTop w:val="0"/>
      <w:marBottom w:val="0"/>
      <w:divBdr>
        <w:top w:val="none" w:sz="0" w:space="0" w:color="auto"/>
        <w:left w:val="none" w:sz="0" w:space="0" w:color="auto"/>
        <w:bottom w:val="none" w:sz="0" w:space="0" w:color="auto"/>
        <w:right w:val="none" w:sz="0" w:space="0" w:color="auto"/>
      </w:divBdr>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22987898">
      <w:bodyDiv w:val="1"/>
      <w:marLeft w:val="0"/>
      <w:marRight w:val="0"/>
      <w:marTop w:val="0"/>
      <w:marBottom w:val="0"/>
      <w:divBdr>
        <w:top w:val="none" w:sz="0" w:space="0" w:color="auto"/>
        <w:left w:val="none" w:sz="0" w:space="0" w:color="auto"/>
        <w:bottom w:val="none" w:sz="0" w:space="0" w:color="auto"/>
        <w:right w:val="none" w:sz="0" w:space="0" w:color="auto"/>
      </w:divBdr>
    </w:div>
    <w:div w:id="1935477414">
      <w:bodyDiv w:val="1"/>
      <w:marLeft w:val="0"/>
      <w:marRight w:val="0"/>
      <w:marTop w:val="0"/>
      <w:marBottom w:val="0"/>
      <w:divBdr>
        <w:top w:val="none" w:sz="0" w:space="0" w:color="auto"/>
        <w:left w:val="none" w:sz="0" w:space="0" w:color="auto"/>
        <w:bottom w:val="none" w:sz="0" w:space="0" w:color="auto"/>
        <w:right w:val="none" w:sz="0" w:space="0" w:color="auto"/>
      </w:divBdr>
    </w:div>
    <w:div w:id="1939944151">
      <w:bodyDiv w:val="1"/>
      <w:marLeft w:val="0"/>
      <w:marRight w:val="0"/>
      <w:marTop w:val="0"/>
      <w:marBottom w:val="0"/>
      <w:divBdr>
        <w:top w:val="none" w:sz="0" w:space="0" w:color="auto"/>
        <w:left w:val="none" w:sz="0" w:space="0" w:color="auto"/>
        <w:bottom w:val="none" w:sz="0" w:space="0" w:color="auto"/>
        <w:right w:val="none" w:sz="0" w:space="0" w:color="auto"/>
      </w:divBdr>
      <w:divsChild>
        <w:div w:id="64114129">
          <w:marLeft w:val="0"/>
          <w:marRight w:val="0"/>
          <w:marTop w:val="0"/>
          <w:marBottom w:val="0"/>
          <w:divBdr>
            <w:top w:val="none" w:sz="0" w:space="0" w:color="auto"/>
            <w:left w:val="none" w:sz="0" w:space="0" w:color="auto"/>
            <w:bottom w:val="none" w:sz="0" w:space="0" w:color="auto"/>
            <w:right w:val="none" w:sz="0" w:space="0" w:color="auto"/>
          </w:divBdr>
          <w:divsChild>
            <w:div w:id="8710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8012">
      <w:bodyDiv w:val="1"/>
      <w:marLeft w:val="0"/>
      <w:marRight w:val="0"/>
      <w:marTop w:val="0"/>
      <w:marBottom w:val="0"/>
      <w:divBdr>
        <w:top w:val="none" w:sz="0" w:space="0" w:color="auto"/>
        <w:left w:val="none" w:sz="0" w:space="0" w:color="auto"/>
        <w:bottom w:val="none" w:sz="0" w:space="0" w:color="auto"/>
        <w:right w:val="none" w:sz="0" w:space="0" w:color="auto"/>
      </w:divBdr>
    </w:div>
    <w:div w:id="1946040175">
      <w:bodyDiv w:val="1"/>
      <w:marLeft w:val="0"/>
      <w:marRight w:val="0"/>
      <w:marTop w:val="0"/>
      <w:marBottom w:val="0"/>
      <w:divBdr>
        <w:top w:val="none" w:sz="0" w:space="0" w:color="auto"/>
        <w:left w:val="none" w:sz="0" w:space="0" w:color="auto"/>
        <w:bottom w:val="none" w:sz="0" w:space="0" w:color="auto"/>
        <w:right w:val="none" w:sz="0" w:space="0" w:color="auto"/>
      </w:divBdr>
      <w:divsChild>
        <w:div w:id="538472226">
          <w:marLeft w:val="0"/>
          <w:marRight w:val="0"/>
          <w:marTop w:val="0"/>
          <w:marBottom w:val="0"/>
          <w:divBdr>
            <w:top w:val="none" w:sz="0" w:space="0" w:color="auto"/>
            <w:left w:val="none" w:sz="0" w:space="0" w:color="auto"/>
            <w:bottom w:val="none" w:sz="0" w:space="0" w:color="auto"/>
            <w:right w:val="none" w:sz="0" w:space="0" w:color="auto"/>
          </w:divBdr>
        </w:div>
        <w:div w:id="388723122">
          <w:marLeft w:val="0"/>
          <w:marRight w:val="0"/>
          <w:marTop w:val="0"/>
          <w:marBottom w:val="0"/>
          <w:divBdr>
            <w:top w:val="none" w:sz="0" w:space="0" w:color="auto"/>
            <w:left w:val="none" w:sz="0" w:space="0" w:color="auto"/>
            <w:bottom w:val="none" w:sz="0" w:space="0" w:color="auto"/>
            <w:right w:val="none" w:sz="0" w:space="0" w:color="auto"/>
          </w:divBdr>
        </w:div>
      </w:divsChild>
    </w:div>
    <w:div w:id="1950161450">
      <w:bodyDiv w:val="1"/>
      <w:marLeft w:val="0"/>
      <w:marRight w:val="0"/>
      <w:marTop w:val="0"/>
      <w:marBottom w:val="0"/>
      <w:divBdr>
        <w:top w:val="none" w:sz="0" w:space="0" w:color="auto"/>
        <w:left w:val="none" w:sz="0" w:space="0" w:color="auto"/>
        <w:bottom w:val="none" w:sz="0" w:space="0" w:color="auto"/>
        <w:right w:val="none" w:sz="0" w:space="0" w:color="auto"/>
      </w:divBdr>
    </w:div>
    <w:div w:id="1956906211">
      <w:bodyDiv w:val="1"/>
      <w:marLeft w:val="0"/>
      <w:marRight w:val="0"/>
      <w:marTop w:val="0"/>
      <w:marBottom w:val="0"/>
      <w:divBdr>
        <w:top w:val="none" w:sz="0" w:space="0" w:color="auto"/>
        <w:left w:val="none" w:sz="0" w:space="0" w:color="auto"/>
        <w:bottom w:val="none" w:sz="0" w:space="0" w:color="auto"/>
        <w:right w:val="none" w:sz="0" w:space="0" w:color="auto"/>
      </w:divBdr>
    </w:div>
    <w:div w:id="1968006890">
      <w:bodyDiv w:val="1"/>
      <w:marLeft w:val="0"/>
      <w:marRight w:val="0"/>
      <w:marTop w:val="0"/>
      <w:marBottom w:val="0"/>
      <w:divBdr>
        <w:top w:val="none" w:sz="0" w:space="0" w:color="auto"/>
        <w:left w:val="none" w:sz="0" w:space="0" w:color="auto"/>
        <w:bottom w:val="none" w:sz="0" w:space="0" w:color="auto"/>
        <w:right w:val="none" w:sz="0" w:space="0" w:color="auto"/>
      </w:divBdr>
      <w:divsChild>
        <w:div w:id="2086948038">
          <w:marLeft w:val="0"/>
          <w:marRight w:val="0"/>
          <w:marTop w:val="480"/>
          <w:marBottom w:val="0"/>
          <w:divBdr>
            <w:top w:val="none" w:sz="0" w:space="0" w:color="auto"/>
            <w:left w:val="none" w:sz="0" w:space="0" w:color="auto"/>
            <w:bottom w:val="none" w:sz="0" w:space="0" w:color="auto"/>
            <w:right w:val="none" w:sz="0" w:space="0" w:color="auto"/>
          </w:divBdr>
        </w:div>
        <w:div w:id="1953660391">
          <w:marLeft w:val="0"/>
          <w:marRight w:val="0"/>
          <w:marTop w:val="480"/>
          <w:marBottom w:val="0"/>
          <w:divBdr>
            <w:top w:val="none" w:sz="0" w:space="0" w:color="auto"/>
            <w:left w:val="none" w:sz="0" w:space="0" w:color="auto"/>
            <w:bottom w:val="none" w:sz="0" w:space="0" w:color="auto"/>
            <w:right w:val="none" w:sz="0" w:space="0" w:color="auto"/>
          </w:divBdr>
        </w:div>
        <w:div w:id="778064756">
          <w:marLeft w:val="0"/>
          <w:marRight w:val="0"/>
          <w:marTop w:val="240"/>
          <w:marBottom w:val="0"/>
          <w:divBdr>
            <w:top w:val="none" w:sz="0" w:space="0" w:color="auto"/>
            <w:left w:val="none" w:sz="0" w:space="0" w:color="auto"/>
            <w:bottom w:val="none" w:sz="0" w:space="0" w:color="auto"/>
            <w:right w:val="none" w:sz="0" w:space="0" w:color="auto"/>
          </w:divBdr>
        </w:div>
        <w:div w:id="886183986">
          <w:marLeft w:val="425"/>
          <w:marRight w:val="0"/>
          <w:marTop w:val="0"/>
          <w:marBottom w:val="0"/>
          <w:divBdr>
            <w:top w:val="none" w:sz="0" w:space="0" w:color="auto"/>
            <w:left w:val="none" w:sz="0" w:space="0" w:color="auto"/>
            <w:bottom w:val="none" w:sz="0" w:space="0" w:color="auto"/>
            <w:right w:val="none" w:sz="0" w:space="0" w:color="auto"/>
          </w:divBdr>
        </w:div>
        <w:div w:id="1167940329">
          <w:marLeft w:val="425"/>
          <w:marRight w:val="0"/>
          <w:marTop w:val="0"/>
          <w:marBottom w:val="0"/>
          <w:divBdr>
            <w:top w:val="none" w:sz="0" w:space="0" w:color="auto"/>
            <w:left w:val="none" w:sz="0" w:space="0" w:color="auto"/>
            <w:bottom w:val="none" w:sz="0" w:space="0" w:color="auto"/>
            <w:right w:val="none" w:sz="0" w:space="0" w:color="auto"/>
          </w:divBdr>
        </w:div>
        <w:div w:id="871460841">
          <w:marLeft w:val="0"/>
          <w:marRight w:val="0"/>
          <w:marTop w:val="240"/>
          <w:marBottom w:val="0"/>
          <w:divBdr>
            <w:top w:val="none" w:sz="0" w:space="0" w:color="auto"/>
            <w:left w:val="none" w:sz="0" w:space="0" w:color="auto"/>
            <w:bottom w:val="none" w:sz="0" w:space="0" w:color="auto"/>
            <w:right w:val="none" w:sz="0" w:space="0" w:color="auto"/>
          </w:divBdr>
        </w:div>
      </w:divsChild>
    </w:div>
    <w:div w:id="1969630776">
      <w:bodyDiv w:val="1"/>
      <w:marLeft w:val="0"/>
      <w:marRight w:val="0"/>
      <w:marTop w:val="0"/>
      <w:marBottom w:val="0"/>
      <w:divBdr>
        <w:top w:val="none" w:sz="0" w:space="0" w:color="auto"/>
        <w:left w:val="none" w:sz="0" w:space="0" w:color="auto"/>
        <w:bottom w:val="none" w:sz="0" w:space="0" w:color="auto"/>
        <w:right w:val="none" w:sz="0" w:space="0" w:color="auto"/>
      </w:divBdr>
    </w:div>
    <w:div w:id="1979728321">
      <w:bodyDiv w:val="1"/>
      <w:marLeft w:val="0"/>
      <w:marRight w:val="0"/>
      <w:marTop w:val="0"/>
      <w:marBottom w:val="0"/>
      <w:divBdr>
        <w:top w:val="none" w:sz="0" w:space="0" w:color="auto"/>
        <w:left w:val="none" w:sz="0" w:space="0" w:color="auto"/>
        <w:bottom w:val="none" w:sz="0" w:space="0" w:color="auto"/>
        <w:right w:val="none" w:sz="0" w:space="0" w:color="auto"/>
      </w:divBdr>
    </w:div>
    <w:div w:id="1986204524">
      <w:bodyDiv w:val="1"/>
      <w:marLeft w:val="0"/>
      <w:marRight w:val="0"/>
      <w:marTop w:val="0"/>
      <w:marBottom w:val="0"/>
      <w:divBdr>
        <w:top w:val="none" w:sz="0" w:space="0" w:color="auto"/>
        <w:left w:val="none" w:sz="0" w:space="0" w:color="auto"/>
        <w:bottom w:val="none" w:sz="0" w:space="0" w:color="auto"/>
        <w:right w:val="none" w:sz="0" w:space="0" w:color="auto"/>
      </w:divBdr>
    </w:div>
    <w:div w:id="1996909007">
      <w:bodyDiv w:val="1"/>
      <w:marLeft w:val="0"/>
      <w:marRight w:val="0"/>
      <w:marTop w:val="0"/>
      <w:marBottom w:val="0"/>
      <w:divBdr>
        <w:top w:val="none" w:sz="0" w:space="0" w:color="auto"/>
        <w:left w:val="none" w:sz="0" w:space="0" w:color="auto"/>
        <w:bottom w:val="none" w:sz="0" w:space="0" w:color="auto"/>
        <w:right w:val="none" w:sz="0" w:space="0" w:color="auto"/>
      </w:divBdr>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060065">
      <w:bodyDiv w:val="1"/>
      <w:marLeft w:val="0"/>
      <w:marRight w:val="0"/>
      <w:marTop w:val="0"/>
      <w:marBottom w:val="0"/>
      <w:divBdr>
        <w:top w:val="none" w:sz="0" w:space="0" w:color="auto"/>
        <w:left w:val="none" w:sz="0" w:space="0" w:color="auto"/>
        <w:bottom w:val="none" w:sz="0" w:space="0" w:color="auto"/>
        <w:right w:val="none" w:sz="0" w:space="0" w:color="auto"/>
      </w:divBdr>
    </w:div>
    <w:div w:id="2055930402">
      <w:bodyDiv w:val="1"/>
      <w:marLeft w:val="0"/>
      <w:marRight w:val="0"/>
      <w:marTop w:val="0"/>
      <w:marBottom w:val="0"/>
      <w:divBdr>
        <w:top w:val="none" w:sz="0" w:space="0" w:color="auto"/>
        <w:left w:val="none" w:sz="0" w:space="0" w:color="auto"/>
        <w:bottom w:val="none" w:sz="0" w:space="0" w:color="auto"/>
        <w:right w:val="none" w:sz="0" w:space="0" w:color="auto"/>
      </w:divBdr>
      <w:divsChild>
        <w:div w:id="1911844121">
          <w:marLeft w:val="0"/>
          <w:marRight w:val="0"/>
          <w:marTop w:val="0"/>
          <w:marBottom w:val="0"/>
          <w:divBdr>
            <w:top w:val="none" w:sz="0" w:space="0" w:color="auto"/>
            <w:left w:val="none" w:sz="0" w:space="0" w:color="auto"/>
            <w:bottom w:val="none" w:sz="0" w:space="0" w:color="auto"/>
            <w:right w:val="none" w:sz="0" w:space="0" w:color="auto"/>
          </w:divBdr>
        </w:div>
        <w:div w:id="120267160">
          <w:marLeft w:val="0"/>
          <w:marRight w:val="0"/>
          <w:marTop w:val="0"/>
          <w:marBottom w:val="0"/>
          <w:divBdr>
            <w:top w:val="none" w:sz="0" w:space="0" w:color="auto"/>
            <w:left w:val="none" w:sz="0" w:space="0" w:color="auto"/>
            <w:bottom w:val="none" w:sz="0" w:space="0" w:color="auto"/>
            <w:right w:val="none" w:sz="0" w:space="0" w:color="auto"/>
          </w:divBdr>
        </w:div>
        <w:div w:id="1300259959">
          <w:marLeft w:val="0"/>
          <w:marRight w:val="0"/>
          <w:marTop w:val="0"/>
          <w:marBottom w:val="0"/>
          <w:divBdr>
            <w:top w:val="none" w:sz="0" w:space="0" w:color="auto"/>
            <w:left w:val="none" w:sz="0" w:space="0" w:color="auto"/>
            <w:bottom w:val="none" w:sz="0" w:space="0" w:color="auto"/>
            <w:right w:val="none" w:sz="0" w:space="0" w:color="auto"/>
          </w:divBdr>
        </w:div>
        <w:div w:id="1637642347">
          <w:marLeft w:val="0"/>
          <w:marRight w:val="0"/>
          <w:marTop w:val="0"/>
          <w:marBottom w:val="0"/>
          <w:divBdr>
            <w:top w:val="none" w:sz="0" w:space="0" w:color="auto"/>
            <w:left w:val="none" w:sz="0" w:space="0" w:color="auto"/>
            <w:bottom w:val="none" w:sz="0" w:space="0" w:color="auto"/>
            <w:right w:val="none" w:sz="0" w:space="0" w:color="auto"/>
          </w:divBdr>
        </w:div>
        <w:div w:id="1542591676">
          <w:marLeft w:val="0"/>
          <w:marRight w:val="0"/>
          <w:marTop w:val="0"/>
          <w:marBottom w:val="0"/>
          <w:divBdr>
            <w:top w:val="none" w:sz="0" w:space="0" w:color="auto"/>
            <w:left w:val="none" w:sz="0" w:space="0" w:color="auto"/>
            <w:bottom w:val="none" w:sz="0" w:space="0" w:color="auto"/>
            <w:right w:val="none" w:sz="0" w:space="0" w:color="auto"/>
          </w:divBdr>
        </w:div>
        <w:div w:id="1887184340">
          <w:marLeft w:val="0"/>
          <w:marRight w:val="0"/>
          <w:marTop w:val="0"/>
          <w:marBottom w:val="0"/>
          <w:divBdr>
            <w:top w:val="none" w:sz="0" w:space="0" w:color="auto"/>
            <w:left w:val="none" w:sz="0" w:space="0" w:color="auto"/>
            <w:bottom w:val="none" w:sz="0" w:space="0" w:color="auto"/>
            <w:right w:val="none" w:sz="0" w:space="0" w:color="auto"/>
          </w:divBdr>
        </w:div>
        <w:div w:id="1534004181">
          <w:marLeft w:val="0"/>
          <w:marRight w:val="0"/>
          <w:marTop w:val="0"/>
          <w:marBottom w:val="0"/>
          <w:divBdr>
            <w:top w:val="none" w:sz="0" w:space="0" w:color="auto"/>
            <w:left w:val="none" w:sz="0" w:space="0" w:color="auto"/>
            <w:bottom w:val="none" w:sz="0" w:space="0" w:color="auto"/>
            <w:right w:val="none" w:sz="0" w:space="0" w:color="auto"/>
          </w:divBdr>
        </w:div>
      </w:divsChild>
    </w:div>
    <w:div w:id="2060353133">
      <w:bodyDiv w:val="1"/>
      <w:marLeft w:val="0"/>
      <w:marRight w:val="0"/>
      <w:marTop w:val="0"/>
      <w:marBottom w:val="0"/>
      <w:divBdr>
        <w:top w:val="none" w:sz="0" w:space="0" w:color="auto"/>
        <w:left w:val="none" w:sz="0" w:space="0" w:color="auto"/>
        <w:bottom w:val="none" w:sz="0" w:space="0" w:color="auto"/>
        <w:right w:val="none" w:sz="0" w:space="0" w:color="auto"/>
      </w:divBdr>
    </w:div>
    <w:div w:id="2073653593">
      <w:bodyDiv w:val="1"/>
      <w:marLeft w:val="0"/>
      <w:marRight w:val="0"/>
      <w:marTop w:val="0"/>
      <w:marBottom w:val="0"/>
      <w:divBdr>
        <w:top w:val="none" w:sz="0" w:space="0" w:color="auto"/>
        <w:left w:val="none" w:sz="0" w:space="0" w:color="auto"/>
        <w:bottom w:val="none" w:sz="0" w:space="0" w:color="auto"/>
        <w:right w:val="none" w:sz="0" w:space="0" w:color="auto"/>
      </w:divBdr>
    </w:div>
    <w:div w:id="2127920969">
      <w:bodyDiv w:val="1"/>
      <w:marLeft w:val="0"/>
      <w:marRight w:val="0"/>
      <w:marTop w:val="0"/>
      <w:marBottom w:val="0"/>
      <w:divBdr>
        <w:top w:val="none" w:sz="0" w:space="0" w:color="auto"/>
        <w:left w:val="none" w:sz="0" w:space="0" w:color="auto"/>
        <w:bottom w:val="none" w:sz="0" w:space="0" w:color="auto"/>
        <w:right w:val="none" w:sz="0" w:space="0" w:color="auto"/>
      </w:divBdr>
      <w:divsChild>
        <w:div w:id="1462306630">
          <w:marLeft w:val="0"/>
          <w:marRight w:val="0"/>
          <w:marTop w:val="0"/>
          <w:marBottom w:val="0"/>
          <w:divBdr>
            <w:top w:val="none" w:sz="0" w:space="0" w:color="auto"/>
            <w:left w:val="none" w:sz="0" w:space="0" w:color="auto"/>
            <w:bottom w:val="none" w:sz="0" w:space="0" w:color="auto"/>
            <w:right w:val="none" w:sz="0" w:space="0" w:color="auto"/>
          </w:divBdr>
        </w:div>
        <w:div w:id="181360011">
          <w:marLeft w:val="0"/>
          <w:marRight w:val="0"/>
          <w:marTop w:val="0"/>
          <w:marBottom w:val="0"/>
          <w:divBdr>
            <w:top w:val="none" w:sz="0" w:space="0" w:color="auto"/>
            <w:left w:val="none" w:sz="0" w:space="0" w:color="auto"/>
            <w:bottom w:val="none" w:sz="0" w:space="0" w:color="auto"/>
            <w:right w:val="none" w:sz="0" w:space="0" w:color="auto"/>
          </w:divBdr>
        </w:div>
        <w:div w:id="1757551172">
          <w:marLeft w:val="0"/>
          <w:marRight w:val="0"/>
          <w:marTop w:val="0"/>
          <w:marBottom w:val="0"/>
          <w:divBdr>
            <w:top w:val="none" w:sz="0" w:space="0" w:color="auto"/>
            <w:left w:val="none" w:sz="0" w:space="0" w:color="auto"/>
            <w:bottom w:val="none" w:sz="0" w:space="0" w:color="auto"/>
            <w:right w:val="none" w:sz="0" w:space="0" w:color="auto"/>
          </w:divBdr>
        </w:div>
      </w:divsChild>
    </w:div>
    <w:div w:id="2135562115">
      <w:bodyDiv w:val="1"/>
      <w:marLeft w:val="0"/>
      <w:marRight w:val="0"/>
      <w:marTop w:val="0"/>
      <w:marBottom w:val="0"/>
      <w:divBdr>
        <w:top w:val="none" w:sz="0" w:space="0" w:color="auto"/>
        <w:left w:val="none" w:sz="0" w:space="0" w:color="auto"/>
        <w:bottom w:val="none" w:sz="0" w:space="0" w:color="auto"/>
        <w:right w:val="none" w:sz="0" w:space="0" w:color="auto"/>
      </w:divBdr>
    </w:div>
    <w:div w:id="2142646581">
      <w:bodyDiv w:val="1"/>
      <w:marLeft w:val="0"/>
      <w:marRight w:val="0"/>
      <w:marTop w:val="0"/>
      <w:marBottom w:val="0"/>
      <w:divBdr>
        <w:top w:val="none" w:sz="0" w:space="0" w:color="auto"/>
        <w:left w:val="none" w:sz="0" w:space="0" w:color="auto"/>
        <w:bottom w:val="none" w:sz="0" w:space="0" w:color="auto"/>
        <w:right w:val="none" w:sz="0" w:space="0" w:color="auto"/>
      </w:divBdr>
      <w:divsChild>
        <w:div w:id="1822850496">
          <w:marLeft w:val="0"/>
          <w:marRight w:val="0"/>
          <w:marTop w:val="240"/>
          <w:marBottom w:val="120"/>
          <w:divBdr>
            <w:top w:val="none" w:sz="0" w:space="0" w:color="auto"/>
            <w:left w:val="none" w:sz="0" w:space="0" w:color="auto"/>
            <w:bottom w:val="none" w:sz="0" w:space="0" w:color="auto"/>
            <w:right w:val="none" w:sz="0" w:space="0" w:color="auto"/>
          </w:divBdr>
        </w:div>
        <w:div w:id="163744834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2-01-3466" TargetMode="External"/><Relationship Id="rId3" Type="http://schemas.openxmlformats.org/officeDocument/2006/relationships/hyperlink" Target="http://www.uradni-list.si/1/objava.jsp?sop=2014-01-0876" TargetMode="External"/><Relationship Id="rId7" Type="http://schemas.openxmlformats.org/officeDocument/2006/relationships/hyperlink" Target="http://www.uradni-list.si/1/objava.jsp?sop=2018-01-0275" TargetMode="External"/><Relationship Id="rId12" Type="http://schemas.openxmlformats.org/officeDocument/2006/relationships/hyperlink" Target="https://www.gov.si/teme/informacije-javnega-znacaja/" TargetMode="External"/><Relationship Id="rId2" Type="http://schemas.openxmlformats.org/officeDocument/2006/relationships/hyperlink" Target="http://www.uradni-list.si/1/objava.jsp?sop=2006-01-5018"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s://podatki.gov.si/posredovanje-podatkov/kaj-so-zbirke-podatkov" TargetMode="External"/><Relationship Id="rId5" Type="http://schemas.openxmlformats.org/officeDocument/2006/relationships/hyperlink" Target="http://www.uradni-list.si/1/objava.jsp?sop=2015-01-0728" TargetMode="External"/><Relationship Id="rId10" Type="http://schemas.openxmlformats.org/officeDocument/2006/relationships/hyperlink" Target="https://www.uradni-list.si/glasilo-uradni-list-rs/vsebina/2022-01-3683"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s://www.uradni-list.si/glasilo-uradni-list-rs/vsebina/2016-01-099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8EB1-7843-4A15-BA9D-1F5A85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1217</Words>
  <Characters>6937</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cp:lastModifiedBy>Ciril Repnik</cp:lastModifiedBy>
  <cp:revision>3</cp:revision>
  <cp:lastPrinted>2024-04-04T10:53:00Z</cp:lastPrinted>
  <dcterms:created xsi:type="dcterms:W3CDTF">2024-10-14T13:51:00Z</dcterms:created>
  <dcterms:modified xsi:type="dcterms:W3CDTF">2024-10-16T11:15:00Z</dcterms:modified>
</cp:coreProperties>
</file>