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1E1AD" w14:textId="2D4EDFD4" w:rsidR="008B2CB9" w:rsidRPr="00A61997" w:rsidRDefault="008B2CB9" w:rsidP="00A61997">
      <w:pPr>
        <w:autoSpaceDE w:val="0"/>
        <w:autoSpaceDN w:val="0"/>
        <w:adjustRightInd w:val="0"/>
        <w:spacing w:line="240" w:lineRule="auto"/>
        <w:jc w:val="both"/>
        <w:rPr>
          <w:rFonts w:cs="Arial"/>
          <w:color w:val="000000" w:themeColor="text1"/>
          <w:szCs w:val="20"/>
          <w:lang w:eastAsia="sl-SI"/>
        </w:rPr>
      </w:pPr>
    </w:p>
    <w:p w14:paraId="45ED97F7" w14:textId="77777777" w:rsidR="000319F3" w:rsidRPr="00A61997" w:rsidRDefault="000319F3" w:rsidP="00A61997">
      <w:pPr>
        <w:autoSpaceDE w:val="0"/>
        <w:autoSpaceDN w:val="0"/>
        <w:adjustRightInd w:val="0"/>
        <w:spacing w:line="240" w:lineRule="auto"/>
        <w:jc w:val="both"/>
        <w:rPr>
          <w:rFonts w:cs="Arial"/>
          <w:color w:val="000000" w:themeColor="text1"/>
          <w:szCs w:val="20"/>
          <w:lang w:eastAsia="sl-SI"/>
        </w:rPr>
      </w:pPr>
    </w:p>
    <w:p w14:paraId="6501C16D" w14:textId="77777777" w:rsidR="00F427D9" w:rsidRPr="00A61997" w:rsidRDefault="00F427D9" w:rsidP="00A61997">
      <w:pPr>
        <w:autoSpaceDE w:val="0"/>
        <w:spacing w:line="240" w:lineRule="auto"/>
        <w:jc w:val="both"/>
        <w:rPr>
          <w:rFonts w:cs="Arial"/>
          <w:color w:val="000000"/>
          <w:szCs w:val="20"/>
          <w:lang w:eastAsia="sl-SI"/>
        </w:rPr>
      </w:pPr>
      <w:r w:rsidRPr="00A61997">
        <w:rPr>
          <w:rFonts w:cs="Arial"/>
          <w:color w:val="000000"/>
          <w:szCs w:val="20"/>
          <w:lang w:eastAsia="sl-SI"/>
        </w:rPr>
        <w:t>Občina Juršinci</w:t>
      </w:r>
    </w:p>
    <w:p w14:paraId="0F6653A2" w14:textId="77777777" w:rsidR="00F427D9" w:rsidRPr="00A61997" w:rsidRDefault="00F427D9" w:rsidP="00A61997">
      <w:pPr>
        <w:pStyle w:val="datumtevilka"/>
        <w:spacing w:line="240" w:lineRule="auto"/>
        <w:jc w:val="both"/>
        <w:rPr>
          <w:rFonts w:cs="Arial"/>
          <w:color w:val="000000"/>
        </w:rPr>
      </w:pPr>
    </w:p>
    <w:p w14:paraId="63A329F1" w14:textId="77777777" w:rsidR="00F427D9" w:rsidRPr="00A61997" w:rsidRDefault="00F427D9" w:rsidP="00A61997">
      <w:pPr>
        <w:pStyle w:val="datumtevilka"/>
        <w:spacing w:line="240" w:lineRule="auto"/>
        <w:jc w:val="both"/>
      </w:pPr>
      <w:r w:rsidRPr="00A61997">
        <w:rPr>
          <w:rFonts w:cs="Arial"/>
          <w:color w:val="000000"/>
        </w:rPr>
        <w:t xml:space="preserve">E.: </w:t>
      </w:r>
      <w:hyperlink r:id="rId8" w:history="1">
        <w:r w:rsidRPr="00A61997">
          <w:rPr>
            <w:rStyle w:val="Hiperpovezava"/>
          </w:rPr>
          <w:t>obcina.jursinci@jursinci.si</w:t>
        </w:r>
      </w:hyperlink>
    </w:p>
    <w:p w14:paraId="058CF652" w14:textId="77777777" w:rsidR="00F427D9" w:rsidRPr="00A61997" w:rsidRDefault="00F427D9" w:rsidP="00A61997">
      <w:pPr>
        <w:pStyle w:val="datumtevilka"/>
        <w:spacing w:line="240" w:lineRule="auto"/>
        <w:jc w:val="both"/>
        <w:rPr>
          <w:rFonts w:cs="Arial"/>
          <w:color w:val="000000"/>
        </w:rPr>
      </w:pPr>
    </w:p>
    <w:p w14:paraId="0BD24D42" w14:textId="77777777" w:rsidR="00F427D9" w:rsidRPr="00A61997" w:rsidRDefault="00F427D9" w:rsidP="00A61997">
      <w:pPr>
        <w:pStyle w:val="datumtevilka"/>
        <w:spacing w:line="240" w:lineRule="auto"/>
        <w:jc w:val="both"/>
        <w:rPr>
          <w:rFonts w:cs="Arial"/>
        </w:rPr>
      </w:pPr>
    </w:p>
    <w:p w14:paraId="1DEA8990" w14:textId="77777777" w:rsidR="00F427D9" w:rsidRPr="00A61997" w:rsidRDefault="00F427D9" w:rsidP="00A61997">
      <w:pPr>
        <w:pStyle w:val="datumtevilka"/>
        <w:spacing w:line="240" w:lineRule="auto"/>
        <w:jc w:val="both"/>
        <w:rPr>
          <w:rFonts w:cs="Arial"/>
        </w:rPr>
      </w:pPr>
    </w:p>
    <w:p w14:paraId="49AC0FB6" w14:textId="77777777" w:rsidR="00F427D9" w:rsidRPr="00A61997" w:rsidRDefault="00F427D9" w:rsidP="00A61997">
      <w:pPr>
        <w:pStyle w:val="datumtevilka"/>
        <w:spacing w:line="240" w:lineRule="auto"/>
        <w:jc w:val="both"/>
        <w:rPr>
          <w:rFonts w:cs="Arial"/>
        </w:rPr>
      </w:pPr>
    </w:p>
    <w:p w14:paraId="7CCBDB35" w14:textId="77777777" w:rsidR="00F427D9" w:rsidRPr="00A61997" w:rsidRDefault="00F427D9" w:rsidP="00A61997">
      <w:pPr>
        <w:pStyle w:val="datumtevilka"/>
        <w:spacing w:line="240" w:lineRule="auto"/>
        <w:jc w:val="both"/>
        <w:rPr>
          <w:rFonts w:cs="Arial"/>
        </w:rPr>
      </w:pPr>
      <w:r w:rsidRPr="00A61997">
        <w:rPr>
          <w:rFonts w:cs="Arial"/>
        </w:rPr>
        <w:t>Številka: 090-62/2022/2</w:t>
      </w:r>
    </w:p>
    <w:p w14:paraId="33A58374" w14:textId="13DA5C97" w:rsidR="00F427D9" w:rsidRPr="00A61997" w:rsidRDefault="00F427D9" w:rsidP="00A61997">
      <w:pPr>
        <w:pStyle w:val="datumtevilka"/>
        <w:spacing w:line="240" w:lineRule="auto"/>
        <w:jc w:val="both"/>
        <w:rPr>
          <w:rFonts w:cs="Arial"/>
        </w:rPr>
      </w:pPr>
      <w:r w:rsidRPr="00A61997">
        <w:rPr>
          <w:rFonts w:cs="Arial"/>
        </w:rPr>
        <w:t>Datum:   2</w:t>
      </w:r>
      <w:r w:rsidR="008240E0">
        <w:rPr>
          <w:rFonts w:cs="Arial"/>
        </w:rPr>
        <w:t>3</w:t>
      </w:r>
      <w:r w:rsidRPr="00A61997">
        <w:rPr>
          <w:rFonts w:cs="Arial"/>
        </w:rPr>
        <w:t xml:space="preserve">. 6. 2022  </w:t>
      </w:r>
    </w:p>
    <w:p w14:paraId="6FB0D513" w14:textId="77777777" w:rsidR="00F427D9" w:rsidRPr="00A61997" w:rsidRDefault="00F427D9" w:rsidP="00A61997">
      <w:pPr>
        <w:pStyle w:val="ZADEVA"/>
        <w:spacing w:line="240" w:lineRule="auto"/>
        <w:ind w:left="0" w:firstLine="0"/>
        <w:jc w:val="both"/>
        <w:rPr>
          <w:rFonts w:cs="Arial"/>
          <w:b w:val="0"/>
          <w:szCs w:val="20"/>
          <w:lang w:val="sl-SI"/>
        </w:rPr>
      </w:pPr>
    </w:p>
    <w:p w14:paraId="6DEB353B" w14:textId="77777777" w:rsidR="00F427D9" w:rsidRPr="00A61997" w:rsidRDefault="00F427D9" w:rsidP="00A61997">
      <w:pPr>
        <w:pStyle w:val="ZADEVA"/>
        <w:spacing w:line="240" w:lineRule="auto"/>
        <w:ind w:left="0" w:firstLine="0"/>
        <w:jc w:val="both"/>
        <w:rPr>
          <w:rFonts w:cs="Arial"/>
          <w:b w:val="0"/>
          <w:szCs w:val="20"/>
          <w:lang w:val="sl-SI"/>
        </w:rPr>
      </w:pPr>
    </w:p>
    <w:p w14:paraId="73661809" w14:textId="77777777" w:rsidR="00F427D9" w:rsidRPr="00BA3BDD" w:rsidRDefault="00F427D9" w:rsidP="00A61997">
      <w:pPr>
        <w:pStyle w:val="ZADEVA"/>
        <w:spacing w:line="240" w:lineRule="auto"/>
        <w:ind w:left="0" w:firstLine="0"/>
        <w:jc w:val="both"/>
        <w:rPr>
          <w:bCs/>
          <w:szCs w:val="20"/>
          <w:lang w:val="sl-SI"/>
        </w:rPr>
      </w:pPr>
      <w:r w:rsidRPr="00BA3BDD">
        <w:rPr>
          <w:rFonts w:cs="Arial"/>
          <w:bCs/>
          <w:szCs w:val="20"/>
          <w:lang w:val="sl-SI"/>
        </w:rPr>
        <w:t xml:space="preserve">Zadeva:  </w:t>
      </w:r>
      <w:bookmarkStart w:id="0" w:name="_Hlk73095258"/>
      <w:r w:rsidRPr="00BA3BDD">
        <w:rPr>
          <w:rFonts w:cs="Arial"/>
          <w:bCs/>
          <w:szCs w:val="20"/>
          <w:lang w:val="sl-SI"/>
        </w:rPr>
        <w:t>Uporaba določb Zakona o dostopu do informacij javnega značaja</w:t>
      </w:r>
      <w:bookmarkEnd w:id="0"/>
      <w:r w:rsidRPr="00BA3BDD">
        <w:rPr>
          <w:rFonts w:cs="Arial"/>
          <w:bCs/>
          <w:szCs w:val="20"/>
          <w:lang w:val="sl-SI"/>
        </w:rPr>
        <w:t xml:space="preserve"> </w:t>
      </w:r>
      <w:r w:rsidRPr="00BA3BDD">
        <w:rPr>
          <w:rFonts w:cs="Arial"/>
          <w:bCs/>
          <w:color w:val="000000"/>
          <w:szCs w:val="20"/>
          <w:lang w:val="sl-SI" w:eastAsia="sl-SI"/>
        </w:rPr>
        <w:t xml:space="preserve">– mnenje                 </w:t>
      </w:r>
    </w:p>
    <w:p w14:paraId="2EB4F7FF" w14:textId="77777777" w:rsidR="00F427D9" w:rsidRPr="00BA3BDD" w:rsidRDefault="00F427D9" w:rsidP="00A61997">
      <w:pPr>
        <w:pStyle w:val="ZADEVA"/>
        <w:spacing w:line="240" w:lineRule="auto"/>
        <w:ind w:left="0" w:firstLine="0"/>
        <w:jc w:val="both"/>
        <w:rPr>
          <w:rFonts w:cs="Arial"/>
          <w:bCs/>
          <w:color w:val="000000"/>
          <w:szCs w:val="20"/>
          <w:lang w:val="sl-SI" w:eastAsia="sl-SI"/>
        </w:rPr>
      </w:pPr>
      <w:r w:rsidRPr="00BA3BDD">
        <w:rPr>
          <w:rFonts w:cs="Arial"/>
          <w:bCs/>
          <w:color w:val="000000"/>
          <w:szCs w:val="20"/>
          <w:lang w:val="sl-SI" w:eastAsia="sl-SI"/>
        </w:rPr>
        <w:t xml:space="preserve">               ministrstva</w:t>
      </w:r>
    </w:p>
    <w:p w14:paraId="6F9ACCAC" w14:textId="77777777" w:rsidR="00F427D9" w:rsidRPr="00A61997" w:rsidRDefault="00F427D9" w:rsidP="00A61997">
      <w:pPr>
        <w:pStyle w:val="ZADEVA"/>
        <w:spacing w:line="240" w:lineRule="auto"/>
        <w:ind w:left="0" w:firstLine="0"/>
        <w:jc w:val="both"/>
        <w:rPr>
          <w:szCs w:val="20"/>
          <w:lang w:val="sl-SI"/>
        </w:rPr>
      </w:pPr>
      <w:r w:rsidRPr="00A61997">
        <w:rPr>
          <w:rFonts w:cs="Arial"/>
          <w:b w:val="0"/>
          <w:color w:val="000000"/>
          <w:szCs w:val="20"/>
          <w:lang w:val="sl-SI" w:eastAsia="sl-SI"/>
        </w:rPr>
        <w:t>Zveza:    vaš dopis št.</w:t>
      </w:r>
      <w:r w:rsidRPr="00A61997">
        <w:rPr>
          <w:b w:val="0"/>
          <w:szCs w:val="20"/>
          <w:lang w:val="sl-SI"/>
        </w:rPr>
        <w:t xml:space="preserve"> 090-3/2022-4 </w:t>
      </w:r>
      <w:r w:rsidRPr="00A61997">
        <w:rPr>
          <w:rFonts w:cs="Arial"/>
          <w:b w:val="0"/>
          <w:color w:val="000000"/>
          <w:szCs w:val="20"/>
          <w:lang w:val="sl-SI" w:eastAsia="sl-SI"/>
        </w:rPr>
        <w:t>z dne 14. 6. 2022</w:t>
      </w:r>
    </w:p>
    <w:p w14:paraId="20AAD6ED" w14:textId="77777777" w:rsidR="00F427D9" w:rsidRPr="00A61997" w:rsidRDefault="00F427D9" w:rsidP="00A61997">
      <w:pPr>
        <w:pStyle w:val="ZADEVA"/>
        <w:spacing w:line="240" w:lineRule="auto"/>
        <w:ind w:left="0" w:firstLine="0"/>
        <w:jc w:val="both"/>
        <w:rPr>
          <w:rFonts w:cs="Arial"/>
          <w:b w:val="0"/>
          <w:szCs w:val="20"/>
          <w:lang w:val="sl-SI"/>
        </w:rPr>
      </w:pPr>
    </w:p>
    <w:p w14:paraId="55040010" w14:textId="77777777" w:rsidR="00F427D9" w:rsidRPr="00A61997" w:rsidRDefault="00F427D9" w:rsidP="00A61997">
      <w:pPr>
        <w:pStyle w:val="ZADEVA"/>
        <w:spacing w:line="240" w:lineRule="auto"/>
        <w:ind w:left="0" w:firstLine="0"/>
        <w:jc w:val="both"/>
        <w:rPr>
          <w:rFonts w:cs="Arial"/>
          <w:b w:val="0"/>
          <w:szCs w:val="20"/>
          <w:lang w:val="sl-SI"/>
        </w:rPr>
      </w:pPr>
    </w:p>
    <w:p w14:paraId="158347F9" w14:textId="77777777" w:rsidR="00F427D9" w:rsidRPr="00A61997" w:rsidRDefault="00F427D9" w:rsidP="00A61997">
      <w:pPr>
        <w:spacing w:line="240" w:lineRule="auto"/>
        <w:jc w:val="both"/>
        <w:rPr>
          <w:rFonts w:cs="Arial"/>
          <w:color w:val="000000"/>
          <w:szCs w:val="20"/>
        </w:rPr>
      </w:pPr>
      <w:r w:rsidRPr="00A61997">
        <w:rPr>
          <w:rFonts w:cs="Arial"/>
          <w:color w:val="000000"/>
          <w:szCs w:val="20"/>
        </w:rPr>
        <w:t>Spoštovani,</w:t>
      </w:r>
    </w:p>
    <w:p w14:paraId="686CCCFC" w14:textId="77777777" w:rsidR="00F427D9" w:rsidRPr="00A61997" w:rsidRDefault="00F427D9" w:rsidP="00A61997">
      <w:pPr>
        <w:spacing w:line="240" w:lineRule="auto"/>
        <w:rPr>
          <w:szCs w:val="20"/>
        </w:rPr>
      </w:pPr>
    </w:p>
    <w:p w14:paraId="3100BBDC" w14:textId="7D0D912A" w:rsidR="00F427D9" w:rsidRPr="00A61997" w:rsidRDefault="00F427D9" w:rsidP="00A61997">
      <w:pPr>
        <w:spacing w:line="240" w:lineRule="auto"/>
        <w:jc w:val="both"/>
        <w:rPr>
          <w:szCs w:val="20"/>
        </w:rPr>
      </w:pPr>
      <w:r w:rsidRPr="00A61997">
        <w:rPr>
          <w:szCs w:val="20"/>
        </w:rPr>
        <w:t xml:space="preserve">prejeli smo dopis, kjer navajate, da prosilec od Občine Juršinci na podlagi </w:t>
      </w:r>
      <w:r w:rsidRPr="00A61997">
        <w:rPr>
          <w:rFonts w:cs="Arial"/>
          <w:color w:val="000000"/>
          <w:szCs w:val="20"/>
        </w:rPr>
        <w:t xml:space="preserve">Zakona o dostopu do informacij javnega značaja (v nadaljnjem besedilu: </w:t>
      </w:r>
      <w:r w:rsidRPr="00A61997">
        <w:rPr>
          <w:rFonts w:cs="Arial"/>
          <w:color w:val="000000"/>
          <w:szCs w:val="20"/>
          <w:lang w:eastAsia="sl-SI"/>
        </w:rPr>
        <w:t>ZDIJZ)</w:t>
      </w:r>
      <w:r w:rsidRPr="00A61997">
        <w:rPr>
          <w:rStyle w:val="Sprotnaopomba-sklic"/>
          <w:rFonts w:cs="Arial"/>
          <w:color w:val="000000"/>
          <w:szCs w:val="20"/>
          <w:lang w:eastAsia="sl-SI"/>
        </w:rPr>
        <w:footnoteReference w:id="1"/>
      </w:r>
      <w:r w:rsidRPr="00A61997">
        <w:rPr>
          <w:rFonts w:cs="Arial"/>
          <w:color w:val="000000"/>
          <w:szCs w:val="20"/>
          <w:lang w:eastAsia="sl-SI"/>
        </w:rPr>
        <w:t xml:space="preserve"> </w:t>
      </w:r>
      <w:r w:rsidRPr="00A61997">
        <w:rPr>
          <w:szCs w:val="20"/>
        </w:rPr>
        <w:t>zahteva naslednje podatke: razpisno dokumentacijo za pridobivanje ponudb</w:t>
      </w:r>
      <w:r w:rsidR="0018062A">
        <w:rPr>
          <w:szCs w:val="20"/>
        </w:rPr>
        <w:t xml:space="preserve">; </w:t>
      </w:r>
      <w:r w:rsidRPr="00A61997">
        <w:rPr>
          <w:szCs w:val="20"/>
        </w:rPr>
        <w:t>kopije vseh ponudb; sklep o izbiri ponudnika; dokazila, certifikate, izjave izbranega ponudnika, iz katerih bo razvidno, da je izdelek skladen s slovensko zakonodajo; garancijo izdelka; reference ponudnika; vse kar je izbran ponudnik dostavil Občini po izvedenih delih, vključno z vsemi meritvami in kopijami računov.</w:t>
      </w:r>
    </w:p>
    <w:p w14:paraId="0433B85F" w14:textId="77777777" w:rsidR="00F427D9" w:rsidRPr="00A61997" w:rsidRDefault="00F427D9" w:rsidP="00A61997">
      <w:pPr>
        <w:spacing w:line="240" w:lineRule="auto"/>
        <w:jc w:val="both"/>
        <w:rPr>
          <w:rFonts w:cs="Arial"/>
          <w:color w:val="000000"/>
          <w:szCs w:val="20"/>
          <w:lang w:eastAsia="sl-SI"/>
        </w:rPr>
      </w:pPr>
    </w:p>
    <w:p w14:paraId="4F34D8FF" w14:textId="77777777" w:rsidR="00F427D9" w:rsidRPr="00A61997" w:rsidRDefault="00F427D9" w:rsidP="00A61997">
      <w:pPr>
        <w:spacing w:line="240" w:lineRule="auto"/>
        <w:jc w:val="both"/>
        <w:rPr>
          <w:szCs w:val="20"/>
        </w:rPr>
      </w:pPr>
      <w:r w:rsidRPr="00A61997">
        <w:rPr>
          <w:szCs w:val="20"/>
        </w:rPr>
        <w:t>Vsa dokumentacija, ki jo zahteva prosilec (v razpisu neizbrani ponudnik) je vezana na izvedbo del, ki so morala biti izvedena na podlagi odločbe Inšpektorata RS za okolje in prostor. Zahteve iz odločbe je občina izpolnila v postavljenem roku in o tem obvestila pristojno inšpekcijo, ki pa občini še ni posredovala sklepa o ustavitvi inšpekcijskega postopka. Kljub temu, štejete zadevo glede izvedbe del za zaključeno. Zanima vas, ali gre v primeru konkretne zahteve za dostop do informacije javnega značaja za izjemo po sedmi točki prvega odstavka 6. člena ZDIJZ.</w:t>
      </w:r>
    </w:p>
    <w:p w14:paraId="3975893A" w14:textId="77777777" w:rsidR="00F427D9" w:rsidRPr="00A61997" w:rsidRDefault="00F427D9" w:rsidP="00A61997">
      <w:pPr>
        <w:spacing w:line="240" w:lineRule="auto"/>
        <w:jc w:val="both"/>
        <w:rPr>
          <w:rFonts w:cs="Arial"/>
          <w:szCs w:val="20"/>
          <w:lang w:eastAsia="sl-SI"/>
        </w:rPr>
      </w:pPr>
    </w:p>
    <w:p w14:paraId="6D1E40B2" w14:textId="77777777" w:rsidR="00F427D9" w:rsidRPr="00A61997" w:rsidRDefault="00F427D9" w:rsidP="00A61997">
      <w:pPr>
        <w:spacing w:line="240" w:lineRule="auto"/>
        <w:jc w:val="both"/>
        <w:rPr>
          <w:szCs w:val="20"/>
        </w:rPr>
      </w:pPr>
      <w:r w:rsidRPr="00A61997">
        <w:rPr>
          <w:rFonts w:cs="Arial"/>
          <w:szCs w:val="20"/>
          <w:lang w:eastAsia="sl-SI"/>
        </w:rPr>
        <w:t>Ministrstvo za javno upravo kot resorno pristojno ministrstvo za sistemsko urejanje področja informacij javnega značaja vam v nadaljevanju skladno z 32. členom ZDIJZ</w:t>
      </w:r>
      <w:r w:rsidRPr="00A61997">
        <w:rPr>
          <w:rFonts w:cs="Arial"/>
          <w:color w:val="000000"/>
          <w:szCs w:val="20"/>
          <w:lang w:eastAsia="sl-SI"/>
        </w:rPr>
        <w:t xml:space="preserve"> </w:t>
      </w:r>
      <w:r w:rsidRPr="00A61997">
        <w:rPr>
          <w:rFonts w:cs="Arial"/>
          <w:szCs w:val="20"/>
          <w:lang w:eastAsia="sl-SI"/>
        </w:rPr>
        <w:t xml:space="preserve">posreduje pravno mnenje. </w:t>
      </w:r>
    </w:p>
    <w:p w14:paraId="3CA4E992" w14:textId="77777777" w:rsidR="00F427D9" w:rsidRPr="00A61997" w:rsidRDefault="00F427D9" w:rsidP="00A61997">
      <w:pPr>
        <w:autoSpaceDE w:val="0"/>
        <w:spacing w:line="240" w:lineRule="auto"/>
        <w:rPr>
          <w:rFonts w:cs="Arial"/>
          <w:szCs w:val="20"/>
          <w:lang w:eastAsia="sl-SI"/>
        </w:rPr>
      </w:pPr>
    </w:p>
    <w:p w14:paraId="1DA15817" w14:textId="77777777" w:rsidR="00F427D9" w:rsidRPr="00713BCC" w:rsidRDefault="00F427D9" w:rsidP="00A61997">
      <w:pPr>
        <w:autoSpaceDE w:val="0"/>
        <w:spacing w:line="240" w:lineRule="auto"/>
        <w:jc w:val="both"/>
        <w:rPr>
          <w:szCs w:val="20"/>
        </w:rPr>
      </w:pPr>
      <w:r w:rsidRPr="00713BCC">
        <w:rPr>
          <w:rFonts w:cs="Arial"/>
          <w:szCs w:val="20"/>
        </w:rPr>
        <w:t xml:space="preserve">V konkretnem primeru postavljate domnevo, da bi lahko razkritje podatkov pridobljenih v javnem razpisu, </w:t>
      </w:r>
      <w:r w:rsidRPr="00713BCC">
        <w:rPr>
          <w:rFonts w:cs="Arial"/>
          <w:szCs w:val="20"/>
          <w:lang w:eastAsia="sl-SI"/>
        </w:rPr>
        <w:t>za katerega se na podlagi vaše trditve predpostavlja, da je končan in da zoper odločitev o izboru izvajalca ni bila vložena pritožba,</w:t>
      </w:r>
      <w:r w:rsidRPr="00713BCC">
        <w:rPr>
          <w:rFonts w:cs="Arial"/>
          <w:szCs w:val="20"/>
        </w:rPr>
        <w:t xml:space="preserve"> škodovalo izvedbi inšpekcijskega postopka (še nekončan).</w:t>
      </w:r>
      <w:r w:rsidRPr="00713BCC">
        <w:rPr>
          <w:rFonts w:cs="Arial"/>
          <w:szCs w:val="20"/>
          <w:lang w:eastAsia="sl-SI"/>
        </w:rPr>
        <w:t xml:space="preserve"> V inšpekcijskem postopku so bili izrečeni ukrepi/zahteve za odpravo nepravilnosti, ki so se lahko odpravile le z izvedbo del izvajalca, izbranega na podlagi javnega razpisa. </w:t>
      </w:r>
    </w:p>
    <w:p w14:paraId="51BD19DC" w14:textId="77777777" w:rsidR="00F427D9" w:rsidRPr="00A61997" w:rsidRDefault="00F427D9" w:rsidP="00A61997">
      <w:pPr>
        <w:autoSpaceDE w:val="0"/>
        <w:spacing w:line="240" w:lineRule="auto"/>
        <w:jc w:val="both"/>
        <w:rPr>
          <w:rFonts w:cs="Arial"/>
          <w:szCs w:val="20"/>
        </w:rPr>
      </w:pPr>
    </w:p>
    <w:p w14:paraId="5E95ECE7" w14:textId="77777777" w:rsidR="00F427D9" w:rsidRPr="00A61997" w:rsidRDefault="00F427D9" w:rsidP="00A61997">
      <w:pPr>
        <w:autoSpaceDE w:val="0"/>
        <w:spacing w:line="240" w:lineRule="auto"/>
        <w:jc w:val="both"/>
        <w:rPr>
          <w:szCs w:val="20"/>
        </w:rPr>
      </w:pPr>
      <w:r w:rsidRPr="00A61997">
        <w:rPr>
          <w:rFonts w:cs="Arial"/>
          <w:szCs w:val="20"/>
        </w:rPr>
        <w:t xml:space="preserve">Občina Juršinci kot zavezanec za dostop do informacij javnega značaja mora na zahtevo prosilcu posredovati vse informacije javnega značaja, s katerimi razpolaga (kriterij materializirane oblike). Izjeme od dostopa so za konkretni primer določene v 5.a členu in prvem odstavku 6. člena ZDIJZ, </w:t>
      </w:r>
      <w:r w:rsidRPr="00A61997">
        <w:rPr>
          <w:rFonts w:cs="Arial"/>
          <w:b/>
          <w:bCs/>
          <w:szCs w:val="20"/>
        </w:rPr>
        <w:t>kot</w:t>
      </w:r>
      <w:r w:rsidRPr="00A61997">
        <w:rPr>
          <w:rFonts w:cs="Arial"/>
          <w:szCs w:val="20"/>
        </w:rPr>
        <w:t xml:space="preserve"> </w:t>
      </w:r>
      <w:r w:rsidRPr="00A61997">
        <w:rPr>
          <w:rFonts w:cs="Arial"/>
          <w:b/>
          <w:bCs/>
          <w:szCs w:val="20"/>
        </w:rPr>
        <w:t>npr. 7. točka:</w:t>
      </w:r>
      <w:r w:rsidRPr="00A61997">
        <w:rPr>
          <w:rFonts w:cs="Arial"/>
          <w:szCs w:val="20"/>
        </w:rPr>
        <w:t xml:space="preserve"> </w:t>
      </w:r>
      <w:r w:rsidRPr="00A61997">
        <w:rPr>
          <w:b/>
          <w:bCs/>
          <w:szCs w:val="20"/>
        </w:rPr>
        <w:t>podatek, ki je bil pridobljen ali sestavljen zaradi upravnega postopka in bi njegovo razkritje škodovalo njegovi izvedbi</w:t>
      </w:r>
      <w:r w:rsidRPr="00A61997">
        <w:rPr>
          <w:rFonts w:cs="Arial"/>
          <w:szCs w:val="20"/>
        </w:rPr>
        <w:t xml:space="preserve">. Za uporabo te izjeme morata biti izpolnjena </w:t>
      </w:r>
      <w:r w:rsidRPr="00A61997">
        <w:rPr>
          <w:rFonts w:cs="Arial"/>
          <w:szCs w:val="20"/>
        </w:rPr>
        <w:lastRenderedPageBreak/>
        <w:t>dva pogoja: postopek mora biti še v teku, razkritje podatkov pa bi povzročilo škodo nadaljnjemu poteku postopka. Če je upravni postopek še v teku, se lahko dokumenti (</w:t>
      </w:r>
      <w:r w:rsidRPr="00A61997">
        <w:rPr>
          <w:rFonts w:cs="Arial"/>
          <w:b/>
          <w:bCs/>
          <w:szCs w:val="20"/>
        </w:rPr>
        <w:t>iz tega postopka</w:t>
      </w:r>
      <w:r w:rsidRPr="00A61997">
        <w:rPr>
          <w:rFonts w:cs="Arial"/>
          <w:szCs w:val="20"/>
        </w:rPr>
        <w:t xml:space="preserve">) posredujejo prosilcu le v primeru, da takšno posredovanje ne bi negativno vplivalo na nadaljnjo izvedbo upravnega postopka v smislu škode, ki bi lahko nastala izvedbi postopka. Organ dostopa do dokumentov »a priori« ne sme zavrniti, saj mora v vsakem posamičnem primeru pretehtati možnost odobritve dostopa in morebitne škodljive posledice za postopek, ki bi nastale z razkritjem dokumenta. Da bi organ zadostil drugemu pogoju za obravnavo obravnavane izjeme, mora torej izvesti tako imenovani »škodni test«. </w:t>
      </w:r>
      <w:r w:rsidRPr="00A61997">
        <w:rPr>
          <w:rFonts w:cs="Arial"/>
          <w:b/>
          <w:bCs/>
          <w:szCs w:val="20"/>
        </w:rPr>
        <w:t>Škoda za nadaljnjo izvedbo upravnega postopka  je izkazana predvsem tedaj, ko dejansko stanje še ni dokončno ugotovljeno ter sta pridobivanje dokazov in ugotavljanje dejanskega stanja še v teku.</w:t>
      </w:r>
      <w:r w:rsidRPr="00A61997">
        <w:rPr>
          <w:rFonts w:cs="Arial"/>
          <w:szCs w:val="20"/>
        </w:rPr>
        <w:t xml:space="preserve"> Zavezanci ali druge osebe, ki bi v teh postopkih lahko nudile koristne informacije, bi lahko prikrile ali uničile določene dokumente, pomembne za odločanje v postopkih, oziroma bi to vplivalo na njihove izpovedbe oziroma način njihovega sodelovanja v postopku, s čimer bi bila lahko ogrožena izvedba posameznih procesnih dejanj. To bi vplivalo na ugotovitev dejanskega stanja ter na zakonitost in pravilnost upravne odločbe, ki (še) ni bila izdana. Takšna škoda, storjena izvedbi postopka, pa bi bila večja od pravice javnosti, da se seznani z zahtevanimi informacijami. </w:t>
      </w:r>
    </w:p>
    <w:p w14:paraId="38AE4DE8" w14:textId="77777777" w:rsidR="00F427D9" w:rsidRPr="00A61997" w:rsidRDefault="00F427D9" w:rsidP="00A61997">
      <w:pPr>
        <w:autoSpaceDE w:val="0"/>
        <w:spacing w:line="240" w:lineRule="auto"/>
        <w:jc w:val="both"/>
        <w:rPr>
          <w:rFonts w:cs="Arial"/>
          <w:b/>
          <w:bCs/>
          <w:szCs w:val="20"/>
          <w:lang w:eastAsia="sl-SI"/>
        </w:rPr>
      </w:pPr>
    </w:p>
    <w:p w14:paraId="11EF9E04" w14:textId="3135AAE6" w:rsidR="00F427D9" w:rsidRPr="00A61997" w:rsidRDefault="00F427D9" w:rsidP="00A61997">
      <w:pPr>
        <w:spacing w:line="240" w:lineRule="auto"/>
        <w:jc w:val="both"/>
        <w:rPr>
          <w:rFonts w:cs="Arial"/>
          <w:szCs w:val="20"/>
          <w:lang w:eastAsia="sl-SI"/>
        </w:rPr>
      </w:pPr>
      <w:r w:rsidRPr="00A61997">
        <w:rPr>
          <w:rFonts w:cs="Arial"/>
          <w:szCs w:val="20"/>
          <w:lang w:eastAsia="sl-SI"/>
        </w:rPr>
        <w:t xml:space="preserve">Iz navedenega izhaja, da gre v konkretnem primeru za dva ločena postopka, in sicer gre v prvem primeru za inšpekcijski postopek, v drugem primeru pa za izvedbo javnega razpisa. Za izpolnitev zahtev pristojnega inšpektorata je pomemben končni rezultat javnega razpisa oziroma sama izpolnitev (izvedba dodatnih del, odprava pomanjkljivosti, itd.), ne pa dokumentacija javnega razpisa, katerega zakonitost presojajo drugi organi. </w:t>
      </w:r>
    </w:p>
    <w:p w14:paraId="3464AC3B" w14:textId="77777777" w:rsidR="009939FD" w:rsidRDefault="009939FD" w:rsidP="00A61997">
      <w:pPr>
        <w:pStyle w:val="lennaslov"/>
        <w:spacing w:before="0" w:beforeAutospacing="0" w:after="0" w:afterAutospacing="0"/>
        <w:jc w:val="both"/>
        <w:rPr>
          <w:rFonts w:ascii="Arial" w:hAnsi="Arial" w:cs="Arial"/>
          <w:color w:val="000000"/>
          <w:sz w:val="20"/>
          <w:szCs w:val="20"/>
        </w:rPr>
      </w:pPr>
    </w:p>
    <w:p w14:paraId="49F32528" w14:textId="52522510" w:rsidR="00F427D9" w:rsidRPr="00A61997" w:rsidRDefault="00F427D9" w:rsidP="00A61997">
      <w:pPr>
        <w:pStyle w:val="lennaslov"/>
        <w:spacing w:before="0" w:beforeAutospacing="0" w:after="0" w:afterAutospacing="0"/>
        <w:jc w:val="both"/>
        <w:rPr>
          <w:sz w:val="20"/>
          <w:szCs w:val="20"/>
        </w:rPr>
      </w:pPr>
      <w:r w:rsidRPr="00A61997">
        <w:rPr>
          <w:rFonts w:ascii="Arial" w:hAnsi="Arial" w:cs="Arial"/>
          <w:color w:val="000000"/>
          <w:sz w:val="20"/>
          <w:szCs w:val="20"/>
        </w:rPr>
        <w:t xml:space="preserve">Odgovora na vprašanje, ali </w:t>
      </w:r>
      <w:r w:rsidRPr="00A61997">
        <w:rPr>
          <w:rFonts w:ascii="Arial" w:hAnsi="Arial" w:cs="Arial"/>
          <w:sz w:val="20"/>
          <w:szCs w:val="20"/>
        </w:rPr>
        <w:t>gre v primeru konkretne zahteve za dostop do informacije javnega značaja za izjemo po sedmi točki prvega odstavka 6. člena ZDIJZ</w:t>
      </w:r>
      <w:r w:rsidRPr="00A61997">
        <w:rPr>
          <w:rFonts w:ascii="Arial" w:hAnsi="Arial" w:cs="Arial"/>
          <w:color w:val="000000"/>
          <w:sz w:val="20"/>
          <w:szCs w:val="20"/>
        </w:rPr>
        <w:t xml:space="preserve">, vam ne moremo podati, saj </w:t>
      </w:r>
      <w:r w:rsidRPr="00A61997">
        <w:rPr>
          <w:rFonts w:ascii="Arial" w:hAnsi="Arial" w:cs="Arial"/>
          <w:sz w:val="20"/>
          <w:szCs w:val="20"/>
        </w:rPr>
        <w:t xml:space="preserve">v konkretnih upravnih zadevah interpretirajo predpise upravni organi in sodišča, ki o njih samostojno odločajo. Ministrstvo lahko posreduje le pravno mnenje, v katerem je smiselno/splošno zajet odgovor na določeno vprašanje, ki omogoča subsumpcijo znanih dejstev pod ustrezno pravno normo, </w:t>
      </w:r>
      <w:r w:rsidRPr="00A61997">
        <w:rPr>
          <w:rFonts w:ascii="Arial" w:hAnsi="Arial" w:cs="Arial"/>
          <w:color w:val="000000"/>
          <w:sz w:val="20"/>
          <w:szCs w:val="20"/>
        </w:rPr>
        <w:t>ne sme pa vsebinsko posegati v konkretno upravno zadevo oziroma komentirati konkretnega upravneg</w:t>
      </w:r>
      <w:r w:rsidR="00A61997" w:rsidRPr="00A61997">
        <w:rPr>
          <w:rFonts w:ascii="Arial" w:hAnsi="Arial" w:cs="Arial"/>
          <w:color w:val="000000"/>
          <w:sz w:val="20"/>
          <w:szCs w:val="20"/>
        </w:rPr>
        <w:t>a</w:t>
      </w:r>
      <w:r w:rsidRPr="00A61997">
        <w:rPr>
          <w:rFonts w:ascii="Arial" w:hAnsi="Arial" w:cs="Arial"/>
          <w:color w:val="000000"/>
          <w:sz w:val="20"/>
          <w:szCs w:val="20"/>
        </w:rPr>
        <w:t xml:space="preserve"> postopka.</w:t>
      </w:r>
    </w:p>
    <w:p w14:paraId="74AD2371" w14:textId="77777777" w:rsidR="009939FD" w:rsidRDefault="009939FD" w:rsidP="00A61997">
      <w:pPr>
        <w:pStyle w:val="Brezrazmikov"/>
        <w:jc w:val="both"/>
        <w:rPr>
          <w:rFonts w:cs="Arial"/>
          <w:szCs w:val="20"/>
          <w:lang w:eastAsia="sl-SI"/>
        </w:rPr>
      </w:pPr>
    </w:p>
    <w:p w14:paraId="67E98DF4" w14:textId="15302FF9" w:rsidR="00F427D9" w:rsidRPr="00A61997" w:rsidRDefault="00F427D9" w:rsidP="00A61997">
      <w:pPr>
        <w:pStyle w:val="Brezrazmikov"/>
        <w:jc w:val="both"/>
        <w:rPr>
          <w:szCs w:val="20"/>
        </w:rPr>
      </w:pPr>
      <w:r w:rsidRPr="00A61997">
        <w:rPr>
          <w:rFonts w:cs="Arial"/>
          <w:szCs w:val="20"/>
          <w:lang w:eastAsia="sl-SI"/>
        </w:rPr>
        <w:t xml:space="preserve">Več o obveznostih zavezancev </w:t>
      </w:r>
      <w:r w:rsidRPr="00A61997">
        <w:rPr>
          <w:rFonts w:cs="Arial"/>
          <w:color w:val="000000"/>
          <w:szCs w:val="20"/>
          <w:lang w:eastAsia="sl-SI"/>
        </w:rPr>
        <w:t xml:space="preserve">po ZDIJZ </w:t>
      </w:r>
      <w:r w:rsidRPr="00A61997">
        <w:rPr>
          <w:rFonts w:cs="Arial"/>
          <w:szCs w:val="20"/>
          <w:lang w:eastAsia="sl-SI"/>
        </w:rPr>
        <w:t xml:space="preserve">si lahko preberete na spletni strani </w:t>
      </w:r>
      <w:r w:rsidRPr="00A61997">
        <w:rPr>
          <w:rFonts w:cs="Arial"/>
          <w:szCs w:val="20"/>
        </w:rPr>
        <w:t>Sektorja za transparentnost, integriteto in politični sistem,</w:t>
      </w:r>
      <w:r w:rsidRPr="00A61997">
        <w:rPr>
          <w:rFonts w:cs="Arial"/>
          <w:szCs w:val="20"/>
          <w:lang w:eastAsia="sl-SI"/>
        </w:rPr>
        <w:t xml:space="preserve"> kjer so objavljena </w:t>
      </w:r>
      <w:r w:rsidRPr="00A61997">
        <w:rPr>
          <w:rFonts w:cs="Arial"/>
          <w:szCs w:val="20"/>
        </w:rPr>
        <w:t>mnenja, pojasnila in odgovori na vprašanja posameznih zavezancev.</w:t>
      </w:r>
      <w:r w:rsidRPr="00A61997">
        <w:rPr>
          <w:rStyle w:val="Sprotnaopomba-sklic"/>
          <w:rFonts w:cs="Arial"/>
          <w:szCs w:val="20"/>
        </w:rPr>
        <w:footnoteReference w:id="2"/>
      </w:r>
      <w:r w:rsidRPr="00A61997">
        <w:rPr>
          <w:rFonts w:cs="Arial"/>
          <w:szCs w:val="20"/>
        </w:rPr>
        <w:t xml:space="preserve"> </w:t>
      </w:r>
    </w:p>
    <w:p w14:paraId="05F7AC1A" w14:textId="77777777" w:rsidR="00F427D9" w:rsidRPr="00A61997" w:rsidRDefault="00F427D9" w:rsidP="00A61997">
      <w:pPr>
        <w:spacing w:line="240" w:lineRule="auto"/>
        <w:jc w:val="both"/>
        <w:rPr>
          <w:rFonts w:cs="Arial"/>
          <w:szCs w:val="20"/>
          <w:lang w:eastAsia="sl-SI"/>
        </w:rPr>
      </w:pPr>
    </w:p>
    <w:p w14:paraId="0992087D" w14:textId="77777777" w:rsidR="00F427D9" w:rsidRPr="00A61997" w:rsidRDefault="00F427D9" w:rsidP="00A61997">
      <w:pPr>
        <w:spacing w:line="240" w:lineRule="auto"/>
        <w:jc w:val="both"/>
        <w:rPr>
          <w:rFonts w:cs="Arial"/>
          <w:szCs w:val="20"/>
          <w:lang w:eastAsia="sl-SI"/>
        </w:rPr>
      </w:pPr>
    </w:p>
    <w:p w14:paraId="425C48E0" w14:textId="77777777" w:rsidR="00F427D9" w:rsidRPr="00A61997" w:rsidRDefault="00F427D9" w:rsidP="00A61997">
      <w:pPr>
        <w:spacing w:line="240" w:lineRule="auto"/>
        <w:jc w:val="both"/>
        <w:rPr>
          <w:rFonts w:cs="Arial"/>
          <w:szCs w:val="20"/>
          <w:lang w:eastAsia="sl-SI"/>
        </w:rPr>
      </w:pPr>
      <w:r w:rsidRPr="00A61997">
        <w:rPr>
          <w:rFonts w:cs="Arial"/>
          <w:szCs w:val="20"/>
          <w:lang w:eastAsia="sl-SI"/>
        </w:rPr>
        <w:t>Lep pozdrav,</w:t>
      </w:r>
    </w:p>
    <w:p w14:paraId="69648C52" w14:textId="77777777" w:rsidR="00F427D9" w:rsidRPr="00A61997" w:rsidRDefault="00F427D9" w:rsidP="00A61997">
      <w:pPr>
        <w:spacing w:line="240" w:lineRule="auto"/>
        <w:jc w:val="both"/>
        <w:rPr>
          <w:rFonts w:cs="Arial"/>
          <w:szCs w:val="20"/>
          <w:lang w:eastAsia="sl-SI"/>
        </w:rPr>
      </w:pPr>
      <w:r w:rsidRPr="00A61997">
        <w:rPr>
          <w:rFonts w:cs="Arial"/>
          <w:szCs w:val="20"/>
          <w:lang w:eastAsia="sl-SI"/>
        </w:rPr>
        <w:t xml:space="preserve">                                                                                                         </w:t>
      </w:r>
    </w:p>
    <w:p w14:paraId="5168028D" w14:textId="77777777" w:rsidR="00F427D9" w:rsidRPr="00A61997" w:rsidRDefault="00F427D9" w:rsidP="00A61997">
      <w:pPr>
        <w:spacing w:line="240" w:lineRule="auto"/>
        <w:jc w:val="both"/>
        <w:rPr>
          <w:rFonts w:cs="Arial"/>
          <w:szCs w:val="20"/>
          <w:lang w:eastAsia="sl-SI"/>
        </w:rPr>
      </w:pPr>
    </w:p>
    <w:p w14:paraId="1E36B01E" w14:textId="77777777" w:rsidR="00F427D9" w:rsidRPr="00A61997" w:rsidRDefault="00F427D9" w:rsidP="00A61997">
      <w:pPr>
        <w:spacing w:line="240" w:lineRule="auto"/>
        <w:jc w:val="both"/>
        <w:rPr>
          <w:rFonts w:cs="Arial"/>
          <w:szCs w:val="20"/>
          <w:lang w:eastAsia="sl-SI"/>
        </w:rPr>
      </w:pPr>
    </w:p>
    <w:p w14:paraId="330F4105" w14:textId="77777777" w:rsidR="00F427D9" w:rsidRPr="00A61997" w:rsidRDefault="00F427D9" w:rsidP="00A61997">
      <w:pPr>
        <w:spacing w:line="240" w:lineRule="auto"/>
        <w:jc w:val="both"/>
        <w:rPr>
          <w:rFonts w:cs="Arial"/>
          <w:szCs w:val="20"/>
          <w:lang w:eastAsia="sl-SI"/>
        </w:rPr>
      </w:pPr>
      <w:r w:rsidRPr="00A61997">
        <w:rPr>
          <w:rFonts w:cs="Arial"/>
          <w:szCs w:val="20"/>
          <w:lang w:eastAsia="sl-SI"/>
        </w:rPr>
        <w:t xml:space="preserve">Pripravil: </w:t>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t xml:space="preserve"> Mateja Mahkovec </w:t>
      </w:r>
    </w:p>
    <w:p w14:paraId="6B3E39A6" w14:textId="77777777" w:rsidR="00F427D9" w:rsidRPr="00A61997" w:rsidRDefault="00F427D9" w:rsidP="00A61997">
      <w:pPr>
        <w:spacing w:line="240" w:lineRule="auto"/>
        <w:jc w:val="both"/>
        <w:rPr>
          <w:szCs w:val="20"/>
        </w:rPr>
      </w:pPr>
      <w:r w:rsidRPr="00A61997">
        <w:rPr>
          <w:rFonts w:cs="Arial"/>
          <w:szCs w:val="20"/>
          <w:lang w:eastAsia="sl-SI"/>
        </w:rPr>
        <w:t xml:space="preserve">Ciril Repnik </w:t>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t xml:space="preserve"> </w:t>
      </w:r>
      <w:r w:rsidRPr="00A61997">
        <w:rPr>
          <w:rFonts w:cs="Arial"/>
          <w:szCs w:val="20"/>
        </w:rPr>
        <w:t>v. d. generalne direktorice</w:t>
      </w:r>
      <w:r w:rsidRPr="00A61997">
        <w:rPr>
          <w:rFonts w:cs="Arial"/>
          <w:szCs w:val="20"/>
          <w:lang w:eastAsia="sl-SI"/>
        </w:rPr>
        <w:t xml:space="preserve"> </w:t>
      </w:r>
    </w:p>
    <w:p w14:paraId="4D369788" w14:textId="32D49AC5" w:rsidR="00F427D9" w:rsidRDefault="00F427D9" w:rsidP="00A61997">
      <w:pPr>
        <w:spacing w:line="240" w:lineRule="auto"/>
        <w:jc w:val="both"/>
        <w:rPr>
          <w:rFonts w:cs="Arial"/>
          <w:szCs w:val="20"/>
          <w:lang w:eastAsia="sl-SI"/>
        </w:rPr>
      </w:pPr>
      <w:r w:rsidRPr="00A61997">
        <w:rPr>
          <w:rFonts w:cs="Arial"/>
          <w:szCs w:val="20"/>
          <w:lang w:eastAsia="sl-SI"/>
        </w:rPr>
        <w:t>sekretar</w:t>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r>
      <w:r w:rsidRPr="00A61997">
        <w:rPr>
          <w:rFonts w:cs="Arial"/>
          <w:szCs w:val="20"/>
          <w:lang w:eastAsia="sl-SI"/>
        </w:rPr>
        <w:tab/>
      </w:r>
    </w:p>
    <w:p w14:paraId="21424EEF" w14:textId="77777777" w:rsidR="00A61997" w:rsidRPr="00A61997" w:rsidRDefault="00A61997" w:rsidP="00A61997">
      <w:pPr>
        <w:spacing w:line="240" w:lineRule="auto"/>
        <w:jc w:val="both"/>
        <w:rPr>
          <w:rFonts w:cs="Arial"/>
          <w:szCs w:val="20"/>
          <w:lang w:eastAsia="sl-SI"/>
        </w:rPr>
      </w:pPr>
    </w:p>
    <w:p w14:paraId="5431FC71" w14:textId="77777777" w:rsidR="00A61997" w:rsidRPr="00A61997" w:rsidRDefault="00A61997" w:rsidP="00A61997">
      <w:pPr>
        <w:pStyle w:val="Navadensplet"/>
        <w:spacing w:before="0" w:beforeAutospacing="0" w:after="0" w:afterAutospacing="0"/>
        <w:jc w:val="both"/>
        <w:rPr>
          <w:rFonts w:ascii="Arial" w:hAnsi="Arial" w:cs="Arial"/>
          <w:sz w:val="20"/>
          <w:szCs w:val="20"/>
        </w:rPr>
      </w:pPr>
    </w:p>
    <w:p w14:paraId="04CB0066" w14:textId="277BD1F2" w:rsidR="00F427D9" w:rsidRPr="00A61997" w:rsidRDefault="00F427D9" w:rsidP="00A61997">
      <w:pPr>
        <w:pStyle w:val="Navadensplet"/>
        <w:spacing w:before="0" w:beforeAutospacing="0" w:after="0" w:afterAutospacing="0"/>
        <w:jc w:val="both"/>
        <w:rPr>
          <w:sz w:val="20"/>
          <w:szCs w:val="20"/>
        </w:rPr>
      </w:pPr>
      <w:r w:rsidRPr="00A61997">
        <w:rPr>
          <w:rFonts w:ascii="Arial" w:hAnsi="Arial" w:cs="Arial"/>
          <w:sz w:val="20"/>
          <w:szCs w:val="20"/>
        </w:rPr>
        <w:t>Poslati</w:t>
      </w:r>
      <w:r w:rsidRPr="00A61997">
        <w:rPr>
          <w:rFonts w:ascii="Arial" w:hAnsi="Arial" w:cs="Arial"/>
          <w:color w:val="000000"/>
          <w:sz w:val="20"/>
          <w:szCs w:val="20"/>
        </w:rPr>
        <w:t xml:space="preserve"> po E-pošti</w:t>
      </w:r>
      <w:r w:rsidRPr="00A61997">
        <w:rPr>
          <w:rFonts w:ascii="Arial" w:hAnsi="Arial" w:cs="Arial"/>
          <w:sz w:val="20"/>
          <w:szCs w:val="20"/>
        </w:rPr>
        <w:t>:</w:t>
      </w:r>
    </w:p>
    <w:p w14:paraId="7ADB0345" w14:textId="77777777" w:rsidR="00F427D9" w:rsidRPr="00A61997" w:rsidRDefault="00F427D9" w:rsidP="00A61997">
      <w:pPr>
        <w:autoSpaceDE w:val="0"/>
        <w:spacing w:line="240" w:lineRule="auto"/>
        <w:jc w:val="both"/>
        <w:rPr>
          <w:szCs w:val="20"/>
        </w:rPr>
      </w:pPr>
      <w:r w:rsidRPr="00A61997">
        <w:rPr>
          <w:rFonts w:cs="Arial"/>
          <w:color w:val="000000"/>
          <w:szCs w:val="20"/>
        </w:rPr>
        <w:t>- naslovniku</w:t>
      </w:r>
    </w:p>
    <w:p w14:paraId="3F197370" w14:textId="77777777" w:rsidR="00F427D9" w:rsidRPr="00A61997" w:rsidRDefault="00F427D9" w:rsidP="00A61997">
      <w:pPr>
        <w:spacing w:line="240" w:lineRule="auto"/>
        <w:rPr>
          <w:szCs w:val="20"/>
        </w:rPr>
      </w:pPr>
    </w:p>
    <w:p w14:paraId="399FE0DB" w14:textId="08BA0FEE" w:rsidR="00874DD0" w:rsidRPr="00A61997" w:rsidRDefault="00874DD0" w:rsidP="00A61997">
      <w:pPr>
        <w:autoSpaceDE w:val="0"/>
        <w:autoSpaceDN w:val="0"/>
        <w:adjustRightInd w:val="0"/>
        <w:spacing w:line="240" w:lineRule="auto"/>
        <w:jc w:val="both"/>
        <w:rPr>
          <w:rFonts w:cs="Arial"/>
          <w:szCs w:val="20"/>
        </w:rPr>
      </w:pPr>
    </w:p>
    <w:sectPr w:rsidR="00874DD0" w:rsidRPr="00A61997" w:rsidSect="00164064">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8011" w14:textId="77777777" w:rsidR="00200EE1" w:rsidRDefault="00200EE1">
      <w:r>
        <w:separator/>
      </w:r>
    </w:p>
  </w:endnote>
  <w:endnote w:type="continuationSeparator" w:id="0">
    <w:p w14:paraId="46209F0F" w14:textId="77777777" w:rsidR="00200EE1" w:rsidRDefault="0020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188"/>
      <w:docPartObj>
        <w:docPartGallery w:val="Page Numbers (Bottom of Page)"/>
        <w:docPartUnique/>
      </w:docPartObj>
    </w:sdtPr>
    <w:sdtEnd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4C87" w14:textId="77777777" w:rsidR="00200EE1" w:rsidRDefault="00200EE1">
      <w:r>
        <w:separator/>
      </w:r>
    </w:p>
  </w:footnote>
  <w:footnote w:type="continuationSeparator" w:id="0">
    <w:p w14:paraId="1CBAE120" w14:textId="77777777" w:rsidR="00200EE1" w:rsidRDefault="00200EE1">
      <w:r>
        <w:continuationSeparator/>
      </w:r>
    </w:p>
  </w:footnote>
  <w:footnote w:id="1">
    <w:p w14:paraId="4E6E75D0" w14:textId="77777777" w:rsidR="00F427D9" w:rsidRPr="003D5469" w:rsidRDefault="00F427D9" w:rsidP="00F427D9">
      <w:pPr>
        <w:pStyle w:val="Sprotnaopomba-besedilo"/>
        <w:spacing w:line="240" w:lineRule="exact"/>
        <w:jc w:val="both"/>
      </w:pPr>
      <w:r>
        <w:rPr>
          <w:rStyle w:val="Sprotnaopomba-sklic"/>
        </w:rPr>
        <w:footnoteRef/>
      </w:r>
      <w:r>
        <w:rPr>
          <w:color w:val="000000"/>
          <w:sz w:val="16"/>
          <w:szCs w:val="16"/>
        </w:rPr>
        <w:t xml:space="preserve">  </w:t>
      </w:r>
      <w:r w:rsidRPr="003D5469">
        <w:rPr>
          <w:color w:val="000000"/>
          <w:sz w:val="16"/>
          <w:szCs w:val="16"/>
        </w:rPr>
        <w:t xml:space="preserve">Uradni list RS, št. </w:t>
      </w:r>
      <w:hyperlink r:id="rId1" w:tooltip="Zakon o dostopu do informacij javnega značaja (uradno prečiščeno besedilo)" w:history="1">
        <w:r w:rsidRPr="003D5469">
          <w:rPr>
            <w:rStyle w:val="Hiperpovezava"/>
            <w:color w:val="000000"/>
            <w:sz w:val="16"/>
            <w:szCs w:val="16"/>
            <w:u w:val="none"/>
          </w:rPr>
          <w:t>51/06</w:t>
        </w:r>
      </w:hyperlink>
      <w:r w:rsidRPr="003D5469">
        <w:rPr>
          <w:color w:val="000000"/>
          <w:sz w:val="16"/>
          <w:szCs w:val="16"/>
        </w:rPr>
        <w:t xml:space="preserve"> – uradno prečiščeno besedilo, </w:t>
      </w:r>
      <w:hyperlink r:id="rId2" w:tooltip="Zakon o davčnem postopku" w:history="1">
        <w:r w:rsidRPr="003D5469">
          <w:rPr>
            <w:rStyle w:val="Hiperpovezava"/>
            <w:color w:val="000000"/>
            <w:sz w:val="16"/>
            <w:szCs w:val="16"/>
            <w:u w:val="none"/>
          </w:rPr>
          <w:t>117/06</w:t>
        </w:r>
      </w:hyperlink>
      <w:r w:rsidRPr="003D5469">
        <w:rPr>
          <w:color w:val="000000"/>
          <w:sz w:val="16"/>
          <w:szCs w:val="16"/>
        </w:rPr>
        <w:t xml:space="preserve"> – ZDavP-2, </w:t>
      </w:r>
      <w:hyperlink r:id="rId3" w:tooltip="Zakon o spremembah in dopolnitvah Zakona o dostopu do informacij javnega značaja" w:history="1">
        <w:r w:rsidRPr="003D5469">
          <w:rPr>
            <w:rStyle w:val="Hiperpovezava"/>
            <w:color w:val="000000"/>
            <w:sz w:val="16"/>
            <w:szCs w:val="16"/>
            <w:u w:val="none"/>
          </w:rPr>
          <w:t>23/14</w:t>
        </w:r>
      </w:hyperlink>
      <w:r w:rsidRPr="003D5469">
        <w:rPr>
          <w:color w:val="000000"/>
          <w:sz w:val="16"/>
          <w:szCs w:val="16"/>
        </w:rPr>
        <w:t xml:space="preserve">, </w:t>
      </w:r>
      <w:hyperlink r:id="rId4" w:tooltip="Zakon o spremembah in dopolnitvah Zakona o dostopu do informacij javnega značaja" w:history="1">
        <w:r w:rsidRPr="003D5469">
          <w:rPr>
            <w:rStyle w:val="Hiperpovezava"/>
            <w:color w:val="000000"/>
            <w:sz w:val="16"/>
            <w:szCs w:val="16"/>
            <w:u w:val="none"/>
          </w:rPr>
          <w:t>50/14</w:t>
        </w:r>
      </w:hyperlink>
      <w:r w:rsidRPr="003D5469">
        <w:rPr>
          <w:color w:val="000000"/>
          <w:sz w:val="16"/>
          <w:szCs w:val="16"/>
        </w:rPr>
        <w:t xml:space="preserve">, </w:t>
      </w:r>
      <w:hyperlink r:id="rId5"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3D5469">
          <w:rPr>
            <w:rStyle w:val="Hiperpovezava"/>
            <w:color w:val="000000"/>
            <w:sz w:val="16"/>
            <w:szCs w:val="16"/>
            <w:u w:val="none"/>
          </w:rPr>
          <w:t>19/15</w:t>
        </w:r>
      </w:hyperlink>
      <w:r w:rsidRPr="003D5469">
        <w:rPr>
          <w:color w:val="000000"/>
          <w:sz w:val="16"/>
          <w:szCs w:val="16"/>
        </w:rPr>
        <w:t xml:space="preserve"> – </w:t>
      </w:r>
      <w:proofErr w:type="spellStart"/>
      <w:r w:rsidRPr="003D5469">
        <w:rPr>
          <w:color w:val="000000"/>
          <w:sz w:val="16"/>
          <w:szCs w:val="16"/>
        </w:rPr>
        <w:t>odl</w:t>
      </w:r>
      <w:proofErr w:type="spellEnd"/>
      <w:r w:rsidRPr="003D5469">
        <w:rPr>
          <w:color w:val="000000"/>
          <w:sz w:val="16"/>
          <w:szCs w:val="16"/>
        </w:rPr>
        <w:t xml:space="preserve">. US, </w:t>
      </w:r>
      <w:hyperlink r:id="rId6" w:tooltip="Zakon o spremembah in dopolnitvah Zakona o dostopu do informacij javnega značaja" w:history="1">
        <w:r w:rsidRPr="003D5469">
          <w:rPr>
            <w:rStyle w:val="Hiperpovezava"/>
            <w:color w:val="000000"/>
            <w:sz w:val="16"/>
            <w:szCs w:val="16"/>
            <w:u w:val="none"/>
          </w:rPr>
          <w:t>102/15</w:t>
        </w:r>
      </w:hyperlink>
      <w:r w:rsidRPr="003D5469">
        <w:rPr>
          <w:color w:val="000000"/>
          <w:sz w:val="16"/>
          <w:szCs w:val="16"/>
        </w:rPr>
        <w:t xml:space="preserve"> in </w:t>
      </w:r>
    </w:p>
    <w:p w14:paraId="7EAA9C80" w14:textId="77777777" w:rsidR="00F427D9" w:rsidRPr="003D5469" w:rsidRDefault="00F427D9" w:rsidP="00F427D9">
      <w:pPr>
        <w:pStyle w:val="Sprotnaopomba-besedilo"/>
        <w:spacing w:line="240" w:lineRule="exact"/>
        <w:jc w:val="both"/>
      </w:pPr>
      <w:r w:rsidRPr="003D5469">
        <w:rPr>
          <w:color w:val="000000"/>
          <w:sz w:val="16"/>
          <w:szCs w:val="16"/>
        </w:rPr>
        <w:t xml:space="preserve">   </w:t>
      </w:r>
      <w:hyperlink r:id="rId7" w:tooltip="Zakon o dopolnitvi Zakona o dostopu do informacij javnega značaja" w:history="1">
        <w:r w:rsidRPr="003D5469">
          <w:rPr>
            <w:rStyle w:val="Hiperpovezava"/>
            <w:color w:val="000000"/>
            <w:sz w:val="16"/>
            <w:szCs w:val="16"/>
            <w:u w:val="none"/>
          </w:rPr>
          <w:t>7/18</w:t>
        </w:r>
      </w:hyperlink>
      <w:r w:rsidRPr="003D5469">
        <w:rPr>
          <w:color w:val="000000"/>
          <w:sz w:val="16"/>
          <w:szCs w:val="16"/>
        </w:rPr>
        <w:t>.</w:t>
      </w:r>
    </w:p>
  </w:footnote>
  <w:footnote w:id="2">
    <w:p w14:paraId="7242E8F0" w14:textId="77777777" w:rsidR="00F427D9" w:rsidRDefault="00F427D9" w:rsidP="00F427D9">
      <w:pPr>
        <w:pStyle w:val="Sprotnaopomba-besedilo"/>
        <w:spacing w:line="240" w:lineRule="exact"/>
      </w:pPr>
      <w:r>
        <w:rPr>
          <w:rStyle w:val="Sprotnaopomba-sklic"/>
        </w:rPr>
        <w:footnoteRef/>
      </w:r>
      <w:r>
        <w:rPr>
          <w:color w:val="000000"/>
          <w:sz w:val="16"/>
          <w:szCs w:val="16"/>
        </w:rPr>
        <w:t xml:space="preserve">  </w:t>
      </w:r>
      <w:hyperlink r:id="rId8" w:history="1">
        <w:r>
          <w:rPr>
            <w:rStyle w:val="Hiperpovezava"/>
            <w:rFonts w:cs="Arial"/>
            <w:sz w:val="16"/>
            <w:szCs w:val="16"/>
            <w:lang w:eastAsia="sl-SI"/>
          </w:rPr>
          <w:t>https://www.gov.si/teme/informacije-javnega-znacaja/</w:t>
        </w:r>
      </w:hyperlink>
      <w:r>
        <w:rPr>
          <w:rFonts w:cs="Arial"/>
          <w:color w:val="000000"/>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43CDA839" w14:textId="76ACCAE1"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NEVLADNE ORGANIZACIJE IN POLITIČNI SISTEM, </w:t>
    </w:r>
  </w:p>
  <w:p w14:paraId="65AD32F4" w14:textId="77777777" w:rsidR="00FF5BD2" w:rsidRDefault="00FF5BD2" w:rsidP="00466268">
    <w:pPr>
      <w:pStyle w:val="Glava"/>
      <w:tabs>
        <w:tab w:val="left" w:pos="5112"/>
      </w:tabs>
      <w:spacing w:line="240" w:lineRule="auto"/>
      <w:rPr>
        <w:rFonts w:cs="Arial"/>
        <w:b/>
        <w:bCs/>
        <w:sz w:val="18"/>
        <w:szCs w:val="18"/>
      </w:rPr>
    </w:pPr>
  </w:p>
  <w:p w14:paraId="0A818F5A" w14:textId="77777777" w:rsidR="00771070" w:rsidRDefault="00771070" w:rsidP="00771070">
    <w:pPr>
      <w:pStyle w:val="Glava"/>
      <w:tabs>
        <w:tab w:val="clear" w:pos="4320"/>
        <w:tab w:val="clear" w:pos="8640"/>
        <w:tab w:val="left" w:pos="5112"/>
      </w:tabs>
      <w:spacing w:line="240" w:lineRule="exact"/>
      <w:rPr>
        <w:rFonts w:cs="Arial"/>
        <w:sz w:val="16"/>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233AF5"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01B8B059"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C7E8D1E"/>
    <w:lvl w:ilvl="0">
      <w:numFmt w:val="bullet"/>
      <w:lvlText w:val="*"/>
      <w:lvlJc w:val="left"/>
    </w:lvl>
  </w:abstractNum>
  <w:abstractNum w:abstractNumId="1" w15:restartNumberingAfterBreak="0">
    <w:nsid w:val="0B684C8A"/>
    <w:multiLevelType w:val="hybridMultilevel"/>
    <w:tmpl w:val="1990052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F51FDE"/>
    <w:multiLevelType w:val="hybridMultilevel"/>
    <w:tmpl w:val="66C2BFBC"/>
    <w:lvl w:ilvl="0" w:tplc="893428A4">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0A6641"/>
    <w:multiLevelType w:val="hybridMultilevel"/>
    <w:tmpl w:val="56C07F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5461D7"/>
    <w:multiLevelType w:val="hybridMultilevel"/>
    <w:tmpl w:val="0F86CE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CDD5DF8"/>
    <w:multiLevelType w:val="hybridMultilevel"/>
    <w:tmpl w:val="ABAC8576"/>
    <w:lvl w:ilvl="0" w:tplc="9BD6CB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285E58"/>
    <w:multiLevelType w:val="hybridMultilevel"/>
    <w:tmpl w:val="5C0A6B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AE7607A"/>
    <w:multiLevelType w:val="hybridMultilevel"/>
    <w:tmpl w:val="C65C2E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4D25F8"/>
    <w:multiLevelType w:val="multilevel"/>
    <w:tmpl w:val="BD34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A2B76"/>
    <w:multiLevelType w:val="hybridMultilevel"/>
    <w:tmpl w:val="06A0732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D854F4"/>
    <w:multiLevelType w:val="hybridMultilevel"/>
    <w:tmpl w:val="A74E00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9E77861"/>
    <w:multiLevelType w:val="hybridMultilevel"/>
    <w:tmpl w:val="F6C476F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A8059DF"/>
    <w:multiLevelType w:val="hybridMultilevel"/>
    <w:tmpl w:val="907EBD2E"/>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CC85366"/>
    <w:multiLevelType w:val="hybridMultilevel"/>
    <w:tmpl w:val="6EFE9FCE"/>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5C25A4"/>
    <w:multiLevelType w:val="hybridMultilevel"/>
    <w:tmpl w:val="9C66A008"/>
    <w:lvl w:ilvl="0" w:tplc="981ACD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8D7215"/>
    <w:multiLevelType w:val="hybridMultilevel"/>
    <w:tmpl w:val="C39CDED8"/>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0F34711"/>
    <w:multiLevelType w:val="hybridMultilevel"/>
    <w:tmpl w:val="4B382288"/>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76C0E94"/>
    <w:multiLevelType w:val="hybridMultilevel"/>
    <w:tmpl w:val="2C88B8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C166FEC"/>
    <w:multiLevelType w:val="hybridMultilevel"/>
    <w:tmpl w:val="17B60CAE"/>
    <w:lvl w:ilvl="0" w:tplc="B08C715E">
      <w:start w:val="5"/>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90370A"/>
    <w:multiLevelType w:val="hybridMultilevel"/>
    <w:tmpl w:val="8B6290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E6B033C"/>
    <w:multiLevelType w:val="hybridMultilevel"/>
    <w:tmpl w:val="62085042"/>
    <w:lvl w:ilvl="0" w:tplc="B08C715E">
      <w:start w:val="5"/>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A52304"/>
    <w:multiLevelType w:val="hybridMultilevel"/>
    <w:tmpl w:val="340640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AC7F4E"/>
    <w:multiLevelType w:val="multilevel"/>
    <w:tmpl w:val="524A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62185"/>
    <w:multiLevelType w:val="hybridMultilevel"/>
    <w:tmpl w:val="44364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75552E1"/>
    <w:multiLevelType w:val="hybridMultilevel"/>
    <w:tmpl w:val="7DDA75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8"/>
  </w:num>
  <w:num w:numId="3">
    <w:abstractNumId w:val="22"/>
  </w:num>
  <w:num w:numId="4">
    <w:abstractNumId w:val="8"/>
  </w:num>
  <w:num w:numId="5">
    <w:abstractNumId w:val="21"/>
  </w:num>
  <w:num w:numId="6">
    <w:abstractNumId w:val="14"/>
  </w:num>
  <w:num w:numId="7">
    <w:abstractNumId w:val="20"/>
  </w:num>
  <w:num w:numId="8">
    <w:abstractNumId w:val="10"/>
  </w:num>
  <w:num w:numId="9">
    <w:abstractNumId w:val="0"/>
    <w:lvlOverride w:ilvl="0">
      <w:lvl w:ilvl="0">
        <w:numFmt w:val="bullet"/>
        <w:lvlText w:val=""/>
        <w:legacy w:legacy="1" w:legacySpace="0" w:legacyIndent="0"/>
        <w:lvlJc w:val="left"/>
        <w:rPr>
          <w:rFonts w:ascii="Symbol" w:hAnsi="Symbol" w:hint="default"/>
          <w:sz w:val="22"/>
        </w:rPr>
      </w:lvl>
    </w:lvlOverride>
  </w:num>
  <w:num w:numId="10">
    <w:abstractNumId w:val="3"/>
  </w:num>
  <w:num w:numId="11">
    <w:abstractNumId w:val="16"/>
  </w:num>
  <w:num w:numId="12">
    <w:abstractNumId w:val="23"/>
  </w:num>
  <w:num w:numId="13">
    <w:abstractNumId w:val="1"/>
  </w:num>
  <w:num w:numId="14">
    <w:abstractNumId w:val="5"/>
  </w:num>
  <w:num w:numId="15">
    <w:abstractNumId w:val="19"/>
  </w:num>
  <w:num w:numId="16">
    <w:abstractNumId w:val="24"/>
  </w:num>
  <w:num w:numId="17">
    <w:abstractNumId w:val="7"/>
  </w:num>
  <w:num w:numId="18">
    <w:abstractNumId w:val="9"/>
  </w:num>
  <w:num w:numId="19">
    <w:abstractNumId w:val="6"/>
  </w:num>
  <w:num w:numId="20">
    <w:abstractNumId w:val="11"/>
  </w:num>
  <w:num w:numId="21">
    <w:abstractNumId w:val="4"/>
  </w:num>
  <w:num w:numId="22">
    <w:abstractNumId w:val="17"/>
  </w:num>
  <w:num w:numId="23">
    <w:abstractNumId w:val="13"/>
  </w:num>
  <w:num w:numId="24">
    <w:abstractNumId w:val="15"/>
  </w:num>
  <w:num w:numId="2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290B"/>
    <w:rsid w:val="00007D79"/>
    <w:rsid w:val="000102AB"/>
    <w:rsid w:val="00011BC5"/>
    <w:rsid w:val="00012768"/>
    <w:rsid w:val="00015AE6"/>
    <w:rsid w:val="000212EA"/>
    <w:rsid w:val="00023A88"/>
    <w:rsid w:val="00023CD6"/>
    <w:rsid w:val="00023D2F"/>
    <w:rsid w:val="00026A2D"/>
    <w:rsid w:val="000319F3"/>
    <w:rsid w:val="00031D1E"/>
    <w:rsid w:val="0003207E"/>
    <w:rsid w:val="00032F00"/>
    <w:rsid w:val="000355DB"/>
    <w:rsid w:val="0003689A"/>
    <w:rsid w:val="00040D68"/>
    <w:rsid w:val="00047485"/>
    <w:rsid w:val="00055401"/>
    <w:rsid w:val="00063AA0"/>
    <w:rsid w:val="00065C72"/>
    <w:rsid w:val="000704C5"/>
    <w:rsid w:val="00072388"/>
    <w:rsid w:val="00073260"/>
    <w:rsid w:val="00074A67"/>
    <w:rsid w:val="00075B06"/>
    <w:rsid w:val="00076BCF"/>
    <w:rsid w:val="0008007A"/>
    <w:rsid w:val="000804B6"/>
    <w:rsid w:val="0008191A"/>
    <w:rsid w:val="00082C8E"/>
    <w:rsid w:val="000913FE"/>
    <w:rsid w:val="00091430"/>
    <w:rsid w:val="00095814"/>
    <w:rsid w:val="000973C6"/>
    <w:rsid w:val="000A5589"/>
    <w:rsid w:val="000A6401"/>
    <w:rsid w:val="000A7238"/>
    <w:rsid w:val="000A7CD4"/>
    <w:rsid w:val="000B04B5"/>
    <w:rsid w:val="000B1D15"/>
    <w:rsid w:val="000B2694"/>
    <w:rsid w:val="000B3FCD"/>
    <w:rsid w:val="000B6D87"/>
    <w:rsid w:val="000D25BA"/>
    <w:rsid w:val="000D2753"/>
    <w:rsid w:val="000E1055"/>
    <w:rsid w:val="000F019E"/>
    <w:rsid w:val="000F35A9"/>
    <w:rsid w:val="000F47BA"/>
    <w:rsid w:val="00100EEB"/>
    <w:rsid w:val="00101755"/>
    <w:rsid w:val="0010442E"/>
    <w:rsid w:val="00105CFF"/>
    <w:rsid w:val="001148D5"/>
    <w:rsid w:val="00116119"/>
    <w:rsid w:val="001213B2"/>
    <w:rsid w:val="00127B86"/>
    <w:rsid w:val="00131ADC"/>
    <w:rsid w:val="00132901"/>
    <w:rsid w:val="00133CEC"/>
    <w:rsid w:val="001357B2"/>
    <w:rsid w:val="00135C00"/>
    <w:rsid w:val="00136DEE"/>
    <w:rsid w:val="001415C4"/>
    <w:rsid w:val="00151E62"/>
    <w:rsid w:val="00152E89"/>
    <w:rsid w:val="00160223"/>
    <w:rsid w:val="00162821"/>
    <w:rsid w:val="00164064"/>
    <w:rsid w:val="0017055E"/>
    <w:rsid w:val="001726E9"/>
    <w:rsid w:val="0017478F"/>
    <w:rsid w:val="0017703E"/>
    <w:rsid w:val="0018062A"/>
    <w:rsid w:val="00180BF4"/>
    <w:rsid w:val="00183E48"/>
    <w:rsid w:val="00186407"/>
    <w:rsid w:val="00192833"/>
    <w:rsid w:val="00193DAA"/>
    <w:rsid w:val="001A095A"/>
    <w:rsid w:val="001A0D04"/>
    <w:rsid w:val="001A0DE3"/>
    <w:rsid w:val="001A5EC8"/>
    <w:rsid w:val="001B0F13"/>
    <w:rsid w:val="001B38B3"/>
    <w:rsid w:val="001B3F20"/>
    <w:rsid w:val="001B55FA"/>
    <w:rsid w:val="001C2BBF"/>
    <w:rsid w:val="001C30EE"/>
    <w:rsid w:val="001C602B"/>
    <w:rsid w:val="001C705D"/>
    <w:rsid w:val="001D5443"/>
    <w:rsid w:val="001D561D"/>
    <w:rsid w:val="001E11FE"/>
    <w:rsid w:val="001E52B4"/>
    <w:rsid w:val="001E6653"/>
    <w:rsid w:val="001F2482"/>
    <w:rsid w:val="00200EE1"/>
    <w:rsid w:val="002017B1"/>
    <w:rsid w:val="00201E7E"/>
    <w:rsid w:val="00202A77"/>
    <w:rsid w:val="00203E30"/>
    <w:rsid w:val="00204D1C"/>
    <w:rsid w:val="00206DD8"/>
    <w:rsid w:val="002101D3"/>
    <w:rsid w:val="002109D6"/>
    <w:rsid w:val="00211117"/>
    <w:rsid w:val="00212807"/>
    <w:rsid w:val="002131D6"/>
    <w:rsid w:val="002136C2"/>
    <w:rsid w:val="00215617"/>
    <w:rsid w:val="00215BAF"/>
    <w:rsid w:val="00216533"/>
    <w:rsid w:val="002171F6"/>
    <w:rsid w:val="00220BBA"/>
    <w:rsid w:val="00221F9D"/>
    <w:rsid w:val="00224175"/>
    <w:rsid w:val="00225149"/>
    <w:rsid w:val="00231D19"/>
    <w:rsid w:val="00234465"/>
    <w:rsid w:val="002349F3"/>
    <w:rsid w:val="00236C27"/>
    <w:rsid w:val="00241FB9"/>
    <w:rsid w:val="00243C05"/>
    <w:rsid w:val="00247140"/>
    <w:rsid w:val="00247F67"/>
    <w:rsid w:val="00253D8B"/>
    <w:rsid w:val="00254D6B"/>
    <w:rsid w:val="002565BA"/>
    <w:rsid w:val="00260628"/>
    <w:rsid w:val="00266C8D"/>
    <w:rsid w:val="00267E56"/>
    <w:rsid w:val="002707BF"/>
    <w:rsid w:val="002709F5"/>
    <w:rsid w:val="00271CE5"/>
    <w:rsid w:val="00272CDD"/>
    <w:rsid w:val="00275BD6"/>
    <w:rsid w:val="00282020"/>
    <w:rsid w:val="002827A9"/>
    <w:rsid w:val="00283953"/>
    <w:rsid w:val="00285C22"/>
    <w:rsid w:val="00286E3F"/>
    <w:rsid w:val="00286FC2"/>
    <w:rsid w:val="00290E2C"/>
    <w:rsid w:val="00294088"/>
    <w:rsid w:val="002A0785"/>
    <w:rsid w:val="002A1B0D"/>
    <w:rsid w:val="002A212E"/>
    <w:rsid w:val="002A2B69"/>
    <w:rsid w:val="002A670E"/>
    <w:rsid w:val="002B1C19"/>
    <w:rsid w:val="002B23ED"/>
    <w:rsid w:val="002B4ACD"/>
    <w:rsid w:val="002B5841"/>
    <w:rsid w:val="002C5BF2"/>
    <w:rsid w:val="002D13AA"/>
    <w:rsid w:val="002D6781"/>
    <w:rsid w:val="002D68CE"/>
    <w:rsid w:val="002E02E5"/>
    <w:rsid w:val="002E2055"/>
    <w:rsid w:val="002E5957"/>
    <w:rsid w:val="002F31A7"/>
    <w:rsid w:val="002F71B0"/>
    <w:rsid w:val="00301662"/>
    <w:rsid w:val="0030187A"/>
    <w:rsid w:val="00302AD6"/>
    <w:rsid w:val="00311E81"/>
    <w:rsid w:val="00312D20"/>
    <w:rsid w:val="00313683"/>
    <w:rsid w:val="00313D52"/>
    <w:rsid w:val="00315C69"/>
    <w:rsid w:val="003172B0"/>
    <w:rsid w:val="00320187"/>
    <w:rsid w:val="00321F7F"/>
    <w:rsid w:val="00325B9A"/>
    <w:rsid w:val="0033603C"/>
    <w:rsid w:val="00336345"/>
    <w:rsid w:val="003432C5"/>
    <w:rsid w:val="00343747"/>
    <w:rsid w:val="00344AD3"/>
    <w:rsid w:val="00344E7D"/>
    <w:rsid w:val="0035227E"/>
    <w:rsid w:val="0035540A"/>
    <w:rsid w:val="00357043"/>
    <w:rsid w:val="00357FB2"/>
    <w:rsid w:val="003621E6"/>
    <w:rsid w:val="003636BF"/>
    <w:rsid w:val="003639AA"/>
    <w:rsid w:val="003673EE"/>
    <w:rsid w:val="00367F70"/>
    <w:rsid w:val="00371442"/>
    <w:rsid w:val="003718A9"/>
    <w:rsid w:val="00373E1C"/>
    <w:rsid w:val="00374F0E"/>
    <w:rsid w:val="00375F24"/>
    <w:rsid w:val="00377BEA"/>
    <w:rsid w:val="00382248"/>
    <w:rsid w:val="003845B4"/>
    <w:rsid w:val="00386856"/>
    <w:rsid w:val="00386D87"/>
    <w:rsid w:val="00387B1A"/>
    <w:rsid w:val="00393E23"/>
    <w:rsid w:val="0039525F"/>
    <w:rsid w:val="003A1203"/>
    <w:rsid w:val="003A366B"/>
    <w:rsid w:val="003A6D1A"/>
    <w:rsid w:val="003A72AF"/>
    <w:rsid w:val="003B4545"/>
    <w:rsid w:val="003B566C"/>
    <w:rsid w:val="003B5E3E"/>
    <w:rsid w:val="003B6D9A"/>
    <w:rsid w:val="003B7F7F"/>
    <w:rsid w:val="003C260D"/>
    <w:rsid w:val="003C2C1B"/>
    <w:rsid w:val="003C54DC"/>
    <w:rsid w:val="003C5EE5"/>
    <w:rsid w:val="003D4428"/>
    <w:rsid w:val="003D5469"/>
    <w:rsid w:val="003D6F15"/>
    <w:rsid w:val="003E1A4B"/>
    <w:rsid w:val="003E1C74"/>
    <w:rsid w:val="003E20E5"/>
    <w:rsid w:val="003E5469"/>
    <w:rsid w:val="003E5C07"/>
    <w:rsid w:val="003E6C2B"/>
    <w:rsid w:val="003F1E72"/>
    <w:rsid w:val="003F20EA"/>
    <w:rsid w:val="003F3130"/>
    <w:rsid w:val="003F4D1D"/>
    <w:rsid w:val="003F6A55"/>
    <w:rsid w:val="004017F7"/>
    <w:rsid w:val="004049B7"/>
    <w:rsid w:val="004065CD"/>
    <w:rsid w:val="00407FF1"/>
    <w:rsid w:val="00417FD9"/>
    <w:rsid w:val="00420D5D"/>
    <w:rsid w:val="00431DB9"/>
    <w:rsid w:val="004405F2"/>
    <w:rsid w:val="00444CD4"/>
    <w:rsid w:val="00446860"/>
    <w:rsid w:val="004477E6"/>
    <w:rsid w:val="0045311D"/>
    <w:rsid w:val="00453A40"/>
    <w:rsid w:val="00461A02"/>
    <w:rsid w:val="004657EE"/>
    <w:rsid w:val="00466268"/>
    <w:rsid w:val="004742F8"/>
    <w:rsid w:val="00481BAB"/>
    <w:rsid w:val="00482FF5"/>
    <w:rsid w:val="00483A41"/>
    <w:rsid w:val="00483EF6"/>
    <w:rsid w:val="00483FB0"/>
    <w:rsid w:val="0048600F"/>
    <w:rsid w:val="00486733"/>
    <w:rsid w:val="004868A9"/>
    <w:rsid w:val="004A3D31"/>
    <w:rsid w:val="004A48D7"/>
    <w:rsid w:val="004A5041"/>
    <w:rsid w:val="004A54AF"/>
    <w:rsid w:val="004A764E"/>
    <w:rsid w:val="004B2273"/>
    <w:rsid w:val="004B4903"/>
    <w:rsid w:val="004C231A"/>
    <w:rsid w:val="004C26A4"/>
    <w:rsid w:val="004D1912"/>
    <w:rsid w:val="004D1E69"/>
    <w:rsid w:val="004D2F36"/>
    <w:rsid w:val="004D330B"/>
    <w:rsid w:val="004D34D9"/>
    <w:rsid w:val="004D7A17"/>
    <w:rsid w:val="004D7DAD"/>
    <w:rsid w:val="004E0D2A"/>
    <w:rsid w:val="004E4FE8"/>
    <w:rsid w:val="004E7C8A"/>
    <w:rsid w:val="004F0870"/>
    <w:rsid w:val="004F6792"/>
    <w:rsid w:val="005012C2"/>
    <w:rsid w:val="00503B0B"/>
    <w:rsid w:val="00506F62"/>
    <w:rsid w:val="00515A50"/>
    <w:rsid w:val="005178BE"/>
    <w:rsid w:val="00520465"/>
    <w:rsid w:val="005207C5"/>
    <w:rsid w:val="005261BC"/>
    <w:rsid w:val="00526246"/>
    <w:rsid w:val="005300B3"/>
    <w:rsid w:val="0053316D"/>
    <w:rsid w:val="005417DA"/>
    <w:rsid w:val="00544418"/>
    <w:rsid w:val="0054697A"/>
    <w:rsid w:val="0055003D"/>
    <w:rsid w:val="00551075"/>
    <w:rsid w:val="00553242"/>
    <w:rsid w:val="005536EE"/>
    <w:rsid w:val="005604AA"/>
    <w:rsid w:val="0056171F"/>
    <w:rsid w:val="00564770"/>
    <w:rsid w:val="00565F30"/>
    <w:rsid w:val="00566E44"/>
    <w:rsid w:val="00567106"/>
    <w:rsid w:val="00575D0F"/>
    <w:rsid w:val="005811D4"/>
    <w:rsid w:val="00581E69"/>
    <w:rsid w:val="00582176"/>
    <w:rsid w:val="005848C9"/>
    <w:rsid w:val="005851A7"/>
    <w:rsid w:val="005947E5"/>
    <w:rsid w:val="005A0A7D"/>
    <w:rsid w:val="005A4369"/>
    <w:rsid w:val="005A70A3"/>
    <w:rsid w:val="005B061F"/>
    <w:rsid w:val="005B0F08"/>
    <w:rsid w:val="005B1350"/>
    <w:rsid w:val="005B1BD4"/>
    <w:rsid w:val="005B1BF9"/>
    <w:rsid w:val="005B4645"/>
    <w:rsid w:val="005B67E4"/>
    <w:rsid w:val="005C2916"/>
    <w:rsid w:val="005C3425"/>
    <w:rsid w:val="005C4C0A"/>
    <w:rsid w:val="005D2728"/>
    <w:rsid w:val="005D3DBB"/>
    <w:rsid w:val="005D58DC"/>
    <w:rsid w:val="005D5937"/>
    <w:rsid w:val="005E1D3C"/>
    <w:rsid w:val="005E4F5B"/>
    <w:rsid w:val="005E60E5"/>
    <w:rsid w:val="005E6259"/>
    <w:rsid w:val="005E66B2"/>
    <w:rsid w:val="005F740F"/>
    <w:rsid w:val="005F7C2D"/>
    <w:rsid w:val="00600090"/>
    <w:rsid w:val="006027BD"/>
    <w:rsid w:val="0060330A"/>
    <w:rsid w:val="00603C3F"/>
    <w:rsid w:val="00604A34"/>
    <w:rsid w:val="00605AFF"/>
    <w:rsid w:val="006066B4"/>
    <w:rsid w:val="00606C04"/>
    <w:rsid w:val="00606EFF"/>
    <w:rsid w:val="00607559"/>
    <w:rsid w:val="006115E7"/>
    <w:rsid w:val="00611AFD"/>
    <w:rsid w:val="00614CC1"/>
    <w:rsid w:val="00621704"/>
    <w:rsid w:val="00623BD7"/>
    <w:rsid w:val="00625AE6"/>
    <w:rsid w:val="00632253"/>
    <w:rsid w:val="0063257E"/>
    <w:rsid w:val="00637F2A"/>
    <w:rsid w:val="00640780"/>
    <w:rsid w:val="00641BBF"/>
    <w:rsid w:val="00642714"/>
    <w:rsid w:val="006455CE"/>
    <w:rsid w:val="00646F0D"/>
    <w:rsid w:val="006507DC"/>
    <w:rsid w:val="00653C64"/>
    <w:rsid w:val="00654985"/>
    <w:rsid w:val="00654A6B"/>
    <w:rsid w:val="00655841"/>
    <w:rsid w:val="00655E20"/>
    <w:rsid w:val="00657E67"/>
    <w:rsid w:val="00660FF7"/>
    <w:rsid w:val="00661605"/>
    <w:rsid w:val="00665048"/>
    <w:rsid w:val="00673335"/>
    <w:rsid w:val="00673D07"/>
    <w:rsid w:val="00674239"/>
    <w:rsid w:val="0067438A"/>
    <w:rsid w:val="0068262A"/>
    <w:rsid w:val="00684677"/>
    <w:rsid w:val="0068554B"/>
    <w:rsid w:val="00685D13"/>
    <w:rsid w:val="006863E6"/>
    <w:rsid w:val="00691BBB"/>
    <w:rsid w:val="00692C6C"/>
    <w:rsid w:val="00693D96"/>
    <w:rsid w:val="0069441B"/>
    <w:rsid w:val="00695358"/>
    <w:rsid w:val="00695798"/>
    <w:rsid w:val="006A16EC"/>
    <w:rsid w:val="006A20F3"/>
    <w:rsid w:val="006A5329"/>
    <w:rsid w:val="006A6153"/>
    <w:rsid w:val="006B03B8"/>
    <w:rsid w:val="006B0D51"/>
    <w:rsid w:val="006B1EE4"/>
    <w:rsid w:val="006B2073"/>
    <w:rsid w:val="006B5429"/>
    <w:rsid w:val="006B54B7"/>
    <w:rsid w:val="006B7E58"/>
    <w:rsid w:val="006C0715"/>
    <w:rsid w:val="006C0C79"/>
    <w:rsid w:val="006C1B59"/>
    <w:rsid w:val="006C218D"/>
    <w:rsid w:val="006C3128"/>
    <w:rsid w:val="006C60A7"/>
    <w:rsid w:val="006C64B0"/>
    <w:rsid w:val="006D1339"/>
    <w:rsid w:val="006D1DBA"/>
    <w:rsid w:val="006D57A6"/>
    <w:rsid w:val="006E14E3"/>
    <w:rsid w:val="006E1A07"/>
    <w:rsid w:val="006F05A5"/>
    <w:rsid w:val="006F3BFC"/>
    <w:rsid w:val="006F7EBD"/>
    <w:rsid w:val="006F7FF4"/>
    <w:rsid w:val="0070068A"/>
    <w:rsid w:val="0070150F"/>
    <w:rsid w:val="00701964"/>
    <w:rsid w:val="007056B6"/>
    <w:rsid w:val="00711A39"/>
    <w:rsid w:val="00712333"/>
    <w:rsid w:val="0071287D"/>
    <w:rsid w:val="00712FC7"/>
    <w:rsid w:val="00713BCC"/>
    <w:rsid w:val="00715E1D"/>
    <w:rsid w:val="00716E7C"/>
    <w:rsid w:val="00717E61"/>
    <w:rsid w:val="00722A64"/>
    <w:rsid w:val="00723E29"/>
    <w:rsid w:val="00724675"/>
    <w:rsid w:val="00725DF3"/>
    <w:rsid w:val="007302C7"/>
    <w:rsid w:val="00733017"/>
    <w:rsid w:val="007339AC"/>
    <w:rsid w:val="007367B3"/>
    <w:rsid w:val="00736FFC"/>
    <w:rsid w:val="007409EF"/>
    <w:rsid w:val="00741393"/>
    <w:rsid w:val="0074300A"/>
    <w:rsid w:val="00743E6A"/>
    <w:rsid w:val="00744F2B"/>
    <w:rsid w:val="00747094"/>
    <w:rsid w:val="00757023"/>
    <w:rsid w:val="007571A2"/>
    <w:rsid w:val="00761A9D"/>
    <w:rsid w:val="00762121"/>
    <w:rsid w:val="0076273B"/>
    <w:rsid w:val="00763AF2"/>
    <w:rsid w:val="0076414F"/>
    <w:rsid w:val="00764595"/>
    <w:rsid w:val="007664A8"/>
    <w:rsid w:val="00767EA6"/>
    <w:rsid w:val="00771070"/>
    <w:rsid w:val="00771173"/>
    <w:rsid w:val="007717D5"/>
    <w:rsid w:val="007718B5"/>
    <w:rsid w:val="007743BA"/>
    <w:rsid w:val="007749F1"/>
    <w:rsid w:val="007817C2"/>
    <w:rsid w:val="00783310"/>
    <w:rsid w:val="007936D3"/>
    <w:rsid w:val="00795FD2"/>
    <w:rsid w:val="007977B9"/>
    <w:rsid w:val="00797FF7"/>
    <w:rsid w:val="007A1FF6"/>
    <w:rsid w:val="007A20CF"/>
    <w:rsid w:val="007A4A6D"/>
    <w:rsid w:val="007A6ECB"/>
    <w:rsid w:val="007B2EA7"/>
    <w:rsid w:val="007B3B5A"/>
    <w:rsid w:val="007B6AB0"/>
    <w:rsid w:val="007C028D"/>
    <w:rsid w:val="007C1EB8"/>
    <w:rsid w:val="007C3491"/>
    <w:rsid w:val="007C6698"/>
    <w:rsid w:val="007D1BCF"/>
    <w:rsid w:val="007D75CF"/>
    <w:rsid w:val="007D76B8"/>
    <w:rsid w:val="007E0440"/>
    <w:rsid w:val="007E0865"/>
    <w:rsid w:val="007E0E5B"/>
    <w:rsid w:val="007E374B"/>
    <w:rsid w:val="007E57DF"/>
    <w:rsid w:val="007E6D41"/>
    <w:rsid w:val="007E6DC5"/>
    <w:rsid w:val="007F0031"/>
    <w:rsid w:val="007F1439"/>
    <w:rsid w:val="007F144B"/>
    <w:rsid w:val="007F58AA"/>
    <w:rsid w:val="0080057B"/>
    <w:rsid w:val="00800728"/>
    <w:rsid w:val="00800F13"/>
    <w:rsid w:val="0080459E"/>
    <w:rsid w:val="00804729"/>
    <w:rsid w:val="008101A3"/>
    <w:rsid w:val="008135E4"/>
    <w:rsid w:val="008135FB"/>
    <w:rsid w:val="00820801"/>
    <w:rsid w:val="00822E14"/>
    <w:rsid w:val="00823758"/>
    <w:rsid w:val="00823F6F"/>
    <w:rsid w:val="008240E0"/>
    <w:rsid w:val="00831DDB"/>
    <w:rsid w:val="00834276"/>
    <w:rsid w:val="008351FC"/>
    <w:rsid w:val="008458AF"/>
    <w:rsid w:val="0085038A"/>
    <w:rsid w:val="00850FD0"/>
    <w:rsid w:val="00852684"/>
    <w:rsid w:val="0085390D"/>
    <w:rsid w:val="00857825"/>
    <w:rsid w:val="00857E7C"/>
    <w:rsid w:val="00862068"/>
    <w:rsid w:val="00862B75"/>
    <w:rsid w:val="00866E80"/>
    <w:rsid w:val="008709BE"/>
    <w:rsid w:val="00871E99"/>
    <w:rsid w:val="00873755"/>
    <w:rsid w:val="00874DD0"/>
    <w:rsid w:val="00877FFC"/>
    <w:rsid w:val="0088043C"/>
    <w:rsid w:val="00880829"/>
    <w:rsid w:val="00884889"/>
    <w:rsid w:val="00884C6D"/>
    <w:rsid w:val="00885239"/>
    <w:rsid w:val="00886CFA"/>
    <w:rsid w:val="0088728F"/>
    <w:rsid w:val="00887944"/>
    <w:rsid w:val="00890075"/>
    <w:rsid w:val="00890396"/>
    <w:rsid w:val="008906C9"/>
    <w:rsid w:val="00891422"/>
    <w:rsid w:val="008925C5"/>
    <w:rsid w:val="00892625"/>
    <w:rsid w:val="0089510F"/>
    <w:rsid w:val="00896021"/>
    <w:rsid w:val="00897223"/>
    <w:rsid w:val="008A1135"/>
    <w:rsid w:val="008A2895"/>
    <w:rsid w:val="008A4C8F"/>
    <w:rsid w:val="008A5A8D"/>
    <w:rsid w:val="008B2CB9"/>
    <w:rsid w:val="008B56A6"/>
    <w:rsid w:val="008B6B66"/>
    <w:rsid w:val="008C3B16"/>
    <w:rsid w:val="008C557E"/>
    <w:rsid w:val="008C5738"/>
    <w:rsid w:val="008C76BD"/>
    <w:rsid w:val="008C78EE"/>
    <w:rsid w:val="008D04F0"/>
    <w:rsid w:val="008D11AB"/>
    <w:rsid w:val="008D1910"/>
    <w:rsid w:val="008D4AE4"/>
    <w:rsid w:val="008E2D2B"/>
    <w:rsid w:val="008E407D"/>
    <w:rsid w:val="008E44B6"/>
    <w:rsid w:val="008E65EB"/>
    <w:rsid w:val="008F00AE"/>
    <w:rsid w:val="008F0A67"/>
    <w:rsid w:val="008F185A"/>
    <w:rsid w:val="008F3500"/>
    <w:rsid w:val="008F60A5"/>
    <w:rsid w:val="00904A91"/>
    <w:rsid w:val="00904EB2"/>
    <w:rsid w:val="009072ED"/>
    <w:rsid w:val="009102BA"/>
    <w:rsid w:val="00915C0D"/>
    <w:rsid w:val="00924E3C"/>
    <w:rsid w:val="009252DF"/>
    <w:rsid w:val="00931868"/>
    <w:rsid w:val="00932E5F"/>
    <w:rsid w:val="0093423A"/>
    <w:rsid w:val="00936066"/>
    <w:rsid w:val="0093706D"/>
    <w:rsid w:val="009416A3"/>
    <w:rsid w:val="00943241"/>
    <w:rsid w:val="00943CBF"/>
    <w:rsid w:val="00944D0A"/>
    <w:rsid w:val="009468B7"/>
    <w:rsid w:val="009477B4"/>
    <w:rsid w:val="009504FD"/>
    <w:rsid w:val="0095122B"/>
    <w:rsid w:val="009513CE"/>
    <w:rsid w:val="00951776"/>
    <w:rsid w:val="009519BF"/>
    <w:rsid w:val="009543B4"/>
    <w:rsid w:val="00954FFE"/>
    <w:rsid w:val="00957997"/>
    <w:rsid w:val="009612BB"/>
    <w:rsid w:val="00961E4B"/>
    <w:rsid w:val="00963C43"/>
    <w:rsid w:val="0096531E"/>
    <w:rsid w:val="00967C76"/>
    <w:rsid w:val="009733D7"/>
    <w:rsid w:val="009745F7"/>
    <w:rsid w:val="0097726C"/>
    <w:rsid w:val="009778B3"/>
    <w:rsid w:val="0098286D"/>
    <w:rsid w:val="00986C61"/>
    <w:rsid w:val="00990367"/>
    <w:rsid w:val="00991348"/>
    <w:rsid w:val="009939FD"/>
    <w:rsid w:val="0099437B"/>
    <w:rsid w:val="00994BE5"/>
    <w:rsid w:val="009970A9"/>
    <w:rsid w:val="009B191C"/>
    <w:rsid w:val="009B28B7"/>
    <w:rsid w:val="009B45D3"/>
    <w:rsid w:val="009B50E5"/>
    <w:rsid w:val="009B5534"/>
    <w:rsid w:val="009B6FD3"/>
    <w:rsid w:val="009C318F"/>
    <w:rsid w:val="009C740A"/>
    <w:rsid w:val="009D06C8"/>
    <w:rsid w:val="009D099D"/>
    <w:rsid w:val="009D250B"/>
    <w:rsid w:val="009D2519"/>
    <w:rsid w:val="009D2BB8"/>
    <w:rsid w:val="009D6977"/>
    <w:rsid w:val="009D7450"/>
    <w:rsid w:val="009E18C2"/>
    <w:rsid w:val="009E3E3A"/>
    <w:rsid w:val="009E6B50"/>
    <w:rsid w:val="009F15E4"/>
    <w:rsid w:val="009F2972"/>
    <w:rsid w:val="009F449C"/>
    <w:rsid w:val="009F4D93"/>
    <w:rsid w:val="009F666F"/>
    <w:rsid w:val="00A0427B"/>
    <w:rsid w:val="00A061C6"/>
    <w:rsid w:val="00A10ACB"/>
    <w:rsid w:val="00A125C5"/>
    <w:rsid w:val="00A16743"/>
    <w:rsid w:val="00A22E2E"/>
    <w:rsid w:val="00A2451C"/>
    <w:rsid w:val="00A3126E"/>
    <w:rsid w:val="00A31953"/>
    <w:rsid w:val="00A352E9"/>
    <w:rsid w:val="00A353E5"/>
    <w:rsid w:val="00A454FF"/>
    <w:rsid w:val="00A5763D"/>
    <w:rsid w:val="00A57BEF"/>
    <w:rsid w:val="00A6027F"/>
    <w:rsid w:val="00A60EB5"/>
    <w:rsid w:val="00A61997"/>
    <w:rsid w:val="00A65EE7"/>
    <w:rsid w:val="00A70133"/>
    <w:rsid w:val="00A70668"/>
    <w:rsid w:val="00A726C9"/>
    <w:rsid w:val="00A740F5"/>
    <w:rsid w:val="00A770A6"/>
    <w:rsid w:val="00A813B1"/>
    <w:rsid w:val="00A8592D"/>
    <w:rsid w:val="00AA3923"/>
    <w:rsid w:val="00AA3A80"/>
    <w:rsid w:val="00AA74EE"/>
    <w:rsid w:val="00AB0135"/>
    <w:rsid w:val="00AB3275"/>
    <w:rsid w:val="00AB36C4"/>
    <w:rsid w:val="00AB3EF8"/>
    <w:rsid w:val="00AB5363"/>
    <w:rsid w:val="00AB5644"/>
    <w:rsid w:val="00AC201F"/>
    <w:rsid w:val="00AC275F"/>
    <w:rsid w:val="00AC32B2"/>
    <w:rsid w:val="00AC57D9"/>
    <w:rsid w:val="00AD20F8"/>
    <w:rsid w:val="00AD217D"/>
    <w:rsid w:val="00AE1905"/>
    <w:rsid w:val="00AE2400"/>
    <w:rsid w:val="00AF051B"/>
    <w:rsid w:val="00AF389A"/>
    <w:rsid w:val="00AF5E16"/>
    <w:rsid w:val="00AF7900"/>
    <w:rsid w:val="00B05456"/>
    <w:rsid w:val="00B075F6"/>
    <w:rsid w:val="00B11FCC"/>
    <w:rsid w:val="00B152A0"/>
    <w:rsid w:val="00B15635"/>
    <w:rsid w:val="00B17141"/>
    <w:rsid w:val="00B24743"/>
    <w:rsid w:val="00B2519F"/>
    <w:rsid w:val="00B26287"/>
    <w:rsid w:val="00B31575"/>
    <w:rsid w:val="00B32D3A"/>
    <w:rsid w:val="00B34459"/>
    <w:rsid w:val="00B36B1D"/>
    <w:rsid w:val="00B43B21"/>
    <w:rsid w:val="00B46EFB"/>
    <w:rsid w:val="00B478CF"/>
    <w:rsid w:val="00B47DA8"/>
    <w:rsid w:val="00B53F8A"/>
    <w:rsid w:val="00B55078"/>
    <w:rsid w:val="00B62B35"/>
    <w:rsid w:val="00B62CE9"/>
    <w:rsid w:val="00B709CE"/>
    <w:rsid w:val="00B716EC"/>
    <w:rsid w:val="00B7301D"/>
    <w:rsid w:val="00B7568B"/>
    <w:rsid w:val="00B81C6B"/>
    <w:rsid w:val="00B845E5"/>
    <w:rsid w:val="00B8547D"/>
    <w:rsid w:val="00B860B3"/>
    <w:rsid w:val="00B86F6C"/>
    <w:rsid w:val="00B91036"/>
    <w:rsid w:val="00B930E5"/>
    <w:rsid w:val="00B9385C"/>
    <w:rsid w:val="00B943DC"/>
    <w:rsid w:val="00B944AC"/>
    <w:rsid w:val="00B969CC"/>
    <w:rsid w:val="00BA3BDD"/>
    <w:rsid w:val="00BA477C"/>
    <w:rsid w:val="00BA66F9"/>
    <w:rsid w:val="00BA7BBC"/>
    <w:rsid w:val="00BB1153"/>
    <w:rsid w:val="00BB33CA"/>
    <w:rsid w:val="00BB5310"/>
    <w:rsid w:val="00BC0833"/>
    <w:rsid w:val="00BC51AC"/>
    <w:rsid w:val="00BC6634"/>
    <w:rsid w:val="00BD2ECF"/>
    <w:rsid w:val="00BE18A2"/>
    <w:rsid w:val="00BE3803"/>
    <w:rsid w:val="00BE431D"/>
    <w:rsid w:val="00BF54CC"/>
    <w:rsid w:val="00BF5605"/>
    <w:rsid w:val="00C008A8"/>
    <w:rsid w:val="00C02CE0"/>
    <w:rsid w:val="00C03A24"/>
    <w:rsid w:val="00C06EBB"/>
    <w:rsid w:val="00C10CC6"/>
    <w:rsid w:val="00C11C34"/>
    <w:rsid w:val="00C12320"/>
    <w:rsid w:val="00C12F5B"/>
    <w:rsid w:val="00C15B13"/>
    <w:rsid w:val="00C16DB0"/>
    <w:rsid w:val="00C17E41"/>
    <w:rsid w:val="00C21899"/>
    <w:rsid w:val="00C22610"/>
    <w:rsid w:val="00C250D5"/>
    <w:rsid w:val="00C30E52"/>
    <w:rsid w:val="00C35666"/>
    <w:rsid w:val="00C3611B"/>
    <w:rsid w:val="00C36E31"/>
    <w:rsid w:val="00C37606"/>
    <w:rsid w:val="00C376BE"/>
    <w:rsid w:val="00C37F6A"/>
    <w:rsid w:val="00C4045D"/>
    <w:rsid w:val="00C467D1"/>
    <w:rsid w:val="00C47155"/>
    <w:rsid w:val="00C4789F"/>
    <w:rsid w:val="00C47F55"/>
    <w:rsid w:val="00C523EA"/>
    <w:rsid w:val="00C56EFC"/>
    <w:rsid w:val="00C61044"/>
    <w:rsid w:val="00C61CB4"/>
    <w:rsid w:val="00C65DA3"/>
    <w:rsid w:val="00C66DB7"/>
    <w:rsid w:val="00C6788C"/>
    <w:rsid w:val="00C67B03"/>
    <w:rsid w:val="00C71699"/>
    <w:rsid w:val="00C71961"/>
    <w:rsid w:val="00C71B11"/>
    <w:rsid w:val="00C722B6"/>
    <w:rsid w:val="00C730EC"/>
    <w:rsid w:val="00C73AC0"/>
    <w:rsid w:val="00C74996"/>
    <w:rsid w:val="00C818C1"/>
    <w:rsid w:val="00C82DEC"/>
    <w:rsid w:val="00C84A91"/>
    <w:rsid w:val="00C921B1"/>
    <w:rsid w:val="00C92898"/>
    <w:rsid w:val="00C939E8"/>
    <w:rsid w:val="00C94E8E"/>
    <w:rsid w:val="00C959E0"/>
    <w:rsid w:val="00CA08F8"/>
    <w:rsid w:val="00CA0C2B"/>
    <w:rsid w:val="00CA144A"/>
    <w:rsid w:val="00CA1F9A"/>
    <w:rsid w:val="00CA234B"/>
    <w:rsid w:val="00CA3878"/>
    <w:rsid w:val="00CA4340"/>
    <w:rsid w:val="00CA68BB"/>
    <w:rsid w:val="00CB0196"/>
    <w:rsid w:val="00CB1C15"/>
    <w:rsid w:val="00CB2D82"/>
    <w:rsid w:val="00CB5F7A"/>
    <w:rsid w:val="00CB636C"/>
    <w:rsid w:val="00CB71FE"/>
    <w:rsid w:val="00CC1233"/>
    <w:rsid w:val="00CC159B"/>
    <w:rsid w:val="00CC35AA"/>
    <w:rsid w:val="00CC641A"/>
    <w:rsid w:val="00CC6632"/>
    <w:rsid w:val="00CD552A"/>
    <w:rsid w:val="00CE04C1"/>
    <w:rsid w:val="00CE1C16"/>
    <w:rsid w:val="00CE2A07"/>
    <w:rsid w:val="00CE5238"/>
    <w:rsid w:val="00CE52E5"/>
    <w:rsid w:val="00CE7514"/>
    <w:rsid w:val="00CE7FD2"/>
    <w:rsid w:val="00CF0382"/>
    <w:rsid w:val="00CF092A"/>
    <w:rsid w:val="00D00623"/>
    <w:rsid w:val="00D017F7"/>
    <w:rsid w:val="00D022C4"/>
    <w:rsid w:val="00D05F04"/>
    <w:rsid w:val="00D107AE"/>
    <w:rsid w:val="00D168A6"/>
    <w:rsid w:val="00D17761"/>
    <w:rsid w:val="00D23079"/>
    <w:rsid w:val="00D239BC"/>
    <w:rsid w:val="00D23AE6"/>
    <w:rsid w:val="00D248DE"/>
    <w:rsid w:val="00D24A6D"/>
    <w:rsid w:val="00D30A45"/>
    <w:rsid w:val="00D320BF"/>
    <w:rsid w:val="00D42312"/>
    <w:rsid w:val="00D4387E"/>
    <w:rsid w:val="00D4595D"/>
    <w:rsid w:val="00D46AC9"/>
    <w:rsid w:val="00D47FA1"/>
    <w:rsid w:val="00D51B02"/>
    <w:rsid w:val="00D62F47"/>
    <w:rsid w:val="00D648F9"/>
    <w:rsid w:val="00D8350A"/>
    <w:rsid w:val="00D848DA"/>
    <w:rsid w:val="00D8542D"/>
    <w:rsid w:val="00D85484"/>
    <w:rsid w:val="00D85BD9"/>
    <w:rsid w:val="00D875BA"/>
    <w:rsid w:val="00D9102F"/>
    <w:rsid w:val="00D9189E"/>
    <w:rsid w:val="00D92070"/>
    <w:rsid w:val="00D9641F"/>
    <w:rsid w:val="00D978CD"/>
    <w:rsid w:val="00D97BB2"/>
    <w:rsid w:val="00DA1EEE"/>
    <w:rsid w:val="00DA36B6"/>
    <w:rsid w:val="00DA52B1"/>
    <w:rsid w:val="00DA53C8"/>
    <w:rsid w:val="00DB5557"/>
    <w:rsid w:val="00DC0AC6"/>
    <w:rsid w:val="00DC303E"/>
    <w:rsid w:val="00DC48E5"/>
    <w:rsid w:val="00DC4B73"/>
    <w:rsid w:val="00DC6852"/>
    <w:rsid w:val="00DC6A71"/>
    <w:rsid w:val="00DD05F9"/>
    <w:rsid w:val="00DD6FF1"/>
    <w:rsid w:val="00DE4343"/>
    <w:rsid w:val="00DE4791"/>
    <w:rsid w:val="00DE7006"/>
    <w:rsid w:val="00DF1098"/>
    <w:rsid w:val="00DF16A2"/>
    <w:rsid w:val="00E0357D"/>
    <w:rsid w:val="00E0549D"/>
    <w:rsid w:val="00E06224"/>
    <w:rsid w:val="00E07697"/>
    <w:rsid w:val="00E124A4"/>
    <w:rsid w:val="00E124C9"/>
    <w:rsid w:val="00E15AF0"/>
    <w:rsid w:val="00E16147"/>
    <w:rsid w:val="00E168C5"/>
    <w:rsid w:val="00E21F22"/>
    <w:rsid w:val="00E22BD9"/>
    <w:rsid w:val="00E230F4"/>
    <w:rsid w:val="00E259AC"/>
    <w:rsid w:val="00E30383"/>
    <w:rsid w:val="00E3087B"/>
    <w:rsid w:val="00E318AC"/>
    <w:rsid w:val="00E32256"/>
    <w:rsid w:val="00E322BB"/>
    <w:rsid w:val="00E32A5E"/>
    <w:rsid w:val="00E41094"/>
    <w:rsid w:val="00E41E58"/>
    <w:rsid w:val="00E42933"/>
    <w:rsid w:val="00E44135"/>
    <w:rsid w:val="00E4466E"/>
    <w:rsid w:val="00E4467C"/>
    <w:rsid w:val="00E463EF"/>
    <w:rsid w:val="00E46EF6"/>
    <w:rsid w:val="00E524EE"/>
    <w:rsid w:val="00E532CF"/>
    <w:rsid w:val="00E54D82"/>
    <w:rsid w:val="00E61682"/>
    <w:rsid w:val="00E667AD"/>
    <w:rsid w:val="00E673B5"/>
    <w:rsid w:val="00E7067E"/>
    <w:rsid w:val="00E71830"/>
    <w:rsid w:val="00E74CF8"/>
    <w:rsid w:val="00E759EC"/>
    <w:rsid w:val="00E76A18"/>
    <w:rsid w:val="00E76A2E"/>
    <w:rsid w:val="00E90867"/>
    <w:rsid w:val="00E90FDF"/>
    <w:rsid w:val="00E922F3"/>
    <w:rsid w:val="00E92A49"/>
    <w:rsid w:val="00E94D2D"/>
    <w:rsid w:val="00E94ECC"/>
    <w:rsid w:val="00E96088"/>
    <w:rsid w:val="00E963A7"/>
    <w:rsid w:val="00EA0413"/>
    <w:rsid w:val="00EA1719"/>
    <w:rsid w:val="00EB4B11"/>
    <w:rsid w:val="00EB4B81"/>
    <w:rsid w:val="00EB6A87"/>
    <w:rsid w:val="00EC17D2"/>
    <w:rsid w:val="00EC6828"/>
    <w:rsid w:val="00ED032F"/>
    <w:rsid w:val="00ED1C3E"/>
    <w:rsid w:val="00ED22C1"/>
    <w:rsid w:val="00ED2D3E"/>
    <w:rsid w:val="00ED3505"/>
    <w:rsid w:val="00ED4BB6"/>
    <w:rsid w:val="00ED6779"/>
    <w:rsid w:val="00EE0F70"/>
    <w:rsid w:val="00EE22C2"/>
    <w:rsid w:val="00EE4AB6"/>
    <w:rsid w:val="00EE7C1B"/>
    <w:rsid w:val="00EF03D1"/>
    <w:rsid w:val="00EF5D3F"/>
    <w:rsid w:val="00EF5D57"/>
    <w:rsid w:val="00EF694A"/>
    <w:rsid w:val="00F004CE"/>
    <w:rsid w:val="00F008E6"/>
    <w:rsid w:val="00F02654"/>
    <w:rsid w:val="00F070AB"/>
    <w:rsid w:val="00F07E85"/>
    <w:rsid w:val="00F11B7E"/>
    <w:rsid w:val="00F11C1A"/>
    <w:rsid w:val="00F12341"/>
    <w:rsid w:val="00F15A30"/>
    <w:rsid w:val="00F2372C"/>
    <w:rsid w:val="00F240BB"/>
    <w:rsid w:val="00F2440C"/>
    <w:rsid w:val="00F24A15"/>
    <w:rsid w:val="00F253EB"/>
    <w:rsid w:val="00F31FF0"/>
    <w:rsid w:val="00F32106"/>
    <w:rsid w:val="00F40DC4"/>
    <w:rsid w:val="00F427D9"/>
    <w:rsid w:val="00F42F85"/>
    <w:rsid w:val="00F4365E"/>
    <w:rsid w:val="00F449DF"/>
    <w:rsid w:val="00F44CFD"/>
    <w:rsid w:val="00F45B76"/>
    <w:rsid w:val="00F50202"/>
    <w:rsid w:val="00F52D24"/>
    <w:rsid w:val="00F53019"/>
    <w:rsid w:val="00F54795"/>
    <w:rsid w:val="00F57FED"/>
    <w:rsid w:val="00F64B8A"/>
    <w:rsid w:val="00F6613C"/>
    <w:rsid w:val="00F67793"/>
    <w:rsid w:val="00F716B4"/>
    <w:rsid w:val="00F718EB"/>
    <w:rsid w:val="00F71E35"/>
    <w:rsid w:val="00F7205D"/>
    <w:rsid w:val="00F72AFD"/>
    <w:rsid w:val="00F73595"/>
    <w:rsid w:val="00F7576C"/>
    <w:rsid w:val="00F802D3"/>
    <w:rsid w:val="00F80438"/>
    <w:rsid w:val="00F82EC6"/>
    <w:rsid w:val="00F83372"/>
    <w:rsid w:val="00F90414"/>
    <w:rsid w:val="00F91DB8"/>
    <w:rsid w:val="00F93A78"/>
    <w:rsid w:val="00FA5F3D"/>
    <w:rsid w:val="00FB25BB"/>
    <w:rsid w:val="00FB2AB5"/>
    <w:rsid w:val="00FB4D70"/>
    <w:rsid w:val="00FB6D4B"/>
    <w:rsid w:val="00FC1750"/>
    <w:rsid w:val="00FC4054"/>
    <w:rsid w:val="00FD0E49"/>
    <w:rsid w:val="00FD7BF0"/>
    <w:rsid w:val="00FE0194"/>
    <w:rsid w:val="00FE66FF"/>
    <w:rsid w:val="00FF0265"/>
    <w:rsid w:val="00FF0C40"/>
    <w:rsid w:val="00FF25C7"/>
    <w:rsid w:val="00FF2718"/>
    <w:rsid w:val="00FF348A"/>
    <w:rsid w:val="00FF5BD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36B85251-9208-464F-AFC7-C12C3D81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FF5BD2"/>
    <w:rPr>
      <w:rFonts w:ascii="Arial" w:hAnsi="Arial"/>
      <w:b/>
      <w:kern w:val="32"/>
      <w:sz w:val="28"/>
      <w:szCs w:val="32"/>
    </w:rPr>
  </w:style>
  <w:style w:type="paragraph" w:styleId="Brezrazmikov">
    <w:name w:val="No Spacing"/>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tevilnatoka1">
    <w:name w:val="tevilnatoka1"/>
    <w:basedOn w:val="Navaden"/>
    <w:rsid w:val="00C12320"/>
    <w:pPr>
      <w:spacing w:line="240" w:lineRule="auto"/>
      <w:ind w:left="425" w:hanging="425"/>
      <w:jc w:val="both"/>
    </w:pPr>
    <w:rPr>
      <w:rFonts w:cs="Arial"/>
      <w:sz w:val="22"/>
      <w:szCs w:val="22"/>
      <w:lang w:eastAsia="sl-SI"/>
    </w:rPr>
  </w:style>
  <w:style w:type="paragraph" w:customStyle="1" w:styleId="form-control-static">
    <w:name w:val="form-control-static"/>
    <w:basedOn w:val="Navaden"/>
    <w:rsid w:val="00BB1153"/>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85038A"/>
    <w:pPr>
      <w:spacing w:before="100" w:beforeAutospacing="1" w:after="100" w:afterAutospacing="1" w:line="240" w:lineRule="auto"/>
    </w:pPr>
    <w:rPr>
      <w:rFonts w:ascii="Times New Roman" w:hAnsi="Times New Roman"/>
      <w:sz w:val="24"/>
      <w:lang w:eastAsia="sl-SI"/>
    </w:rPr>
  </w:style>
  <w:style w:type="paragraph" w:customStyle="1" w:styleId="zamaknjenadolobadruginivo">
    <w:name w:val="zamaknjenadolobadruginivo"/>
    <w:basedOn w:val="Navaden"/>
    <w:rsid w:val="0085038A"/>
    <w:pPr>
      <w:spacing w:before="100" w:beforeAutospacing="1" w:after="100" w:afterAutospacing="1" w:line="240" w:lineRule="auto"/>
    </w:pPr>
    <w:rPr>
      <w:rFonts w:ascii="Times New Roman" w:hAnsi="Times New Roman"/>
      <w:sz w:val="24"/>
      <w:lang w:eastAsia="sl-SI"/>
    </w:rPr>
  </w:style>
  <w:style w:type="paragraph" w:customStyle="1" w:styleId="oddelek">
    <w:name w:val="oddelek"/>
    <w:basedOn w:val="Navaden"/>
    <w:rsid w:val="00FF0C40"/>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E96088"/>
    <w:pPr>
      <w:spacing w:before="100" w:beforeAutospacing="1" w:after="100" w:afterAutospacing="1" w:line="240" w:lineRule="auto"/>
    </w:pPr>
    <w:rPr>
      <w:rFonts w:ascii="Times New Roman" w:hAnsi="Times New Roman"/>
      <w:sz w:val="24"/>
      <w:lang w:eastAsia="sl-SI"/>
    </w:rPr>
  </w:style>
  <w:style w:type="paragraph" w:customStyle="1" w:styleId="rkovnatokazatevilnotokoa">
    <w:name w:val="rkovnatokazatevilnotokoa"/>
    <w:basedOn w:val="Navaden"/>
    <w:rsid w:val="009F15E4"/>
    <w:pPr>
      <w:spacing w:before="100" w:beforeAutospacing="1" w:after="100" w:afterAutospacing="1" w:line="240" w:lineRule="auto"/>
    </w:pPr>
    <w:rPr>
      <w:rFonts w:ascii="Times New Roman" w:hAnsi="Times New Roman"/>
      <w:sz w:val="24"/>
      <w:lang w:eastAsia="sl-SI"/>
    </w:rPr>
  </w:style>
  <w:style w:type="paragraph" w:customStyle="1" w:styleId="pravnapodlaga">
    <w:name w:val="pravnapodlaga"/>
    <w:basedOn w:val="Navaden"/>
    <w:rsid w:val="00823758"/>
    <w:pPr>
      <w:spacing w:before="100" w:beforeAutospacing="1" w:after="100" w:afterAutospacing="1" w:line="240" w:lineRule="auto"/>
    </w:pPr>
    <w:rPr>
      <w:rFonts w:ascii="Times New Roman" w:hAnsi="Times New Roman"/>
      <w:sz w:val="24"/>
      <w:lang w:eastAsia="sl-SI"/>
    </w:rPr>
  </w:style>
  <w:style w:type="paragraph" w:customStyle="1" w:styleId="vrstapredpisa">
    <w:name w:val="vrstapredpisa"/>
    <w:basedOn w:val="Navaden"/>
    <w:rsid w:val="00823758"/>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avaden"/>
    <w:rsid w:val="00823758"/>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131">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536084730">
                  <w:marLeft w:val="0"/>
                  <w:marRight w:val="0"/>
                  <w:marTop w:val="0"/>
                  <w:marBottom w:val="0"/>
                  <w:divBdr>
                    <w:top w:val="none" w:sz="0" w:space="0" w:color="auto"/>
                    <w:left w:val="none" w:sz="0" w:space="0" w:color="auto"/>
                    <w:bottom w:val="none" w:sz="0" w:space="0" w:color="auto"/>
                    <w:right w:val="none" w:sz="0" w:space="0" w:color="auto"/>
                  </w:divBdr>
                </w:div>
                <w:div w:id="1437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1515">
      <w:bodyDiv w:val="1"/>
      <w:marLeft w:val="0"/>
      <w:marRight w:val="0"/>
      <w:marTop w:val="0"/>
      <w:marBottom w:val="0"/>
      <w:divBdr>
        <w:top w:val="none" w:sz="0" w:space="0" w:color="auto"/>
        <w:left w:val="none" w:sz="0" w:space="0" w:color="auto"/>
        <w:bottom w:val="none" w:sz="0" w:space="0" w:color="auto"/>
        <w:right w:val="none" w:sz="0" w:space="0" w:color="auto"/>
      </w:divBdr>
    </w:div>
    <w:div w:id="93862148">
      <w:bodyDiv w:val="1"/>
      <w:marLeft w:val="0"/>
      <w:marRight w:val="0"/>
      <w:marTop w:val="0"/>
      <w:marBottom w:val="0"/>
      <w:divBdr>
        <w:top w:val="none" w:sz="0" w:space="0" w:color="auto"/>
        <w:left w:val="none" w:sz="0" w:space="0" w:color="auto"/>
        <w:bottom w:val="none" w:sz="0" w:space="0" w:color="auto"/>
        <w:right w:val="none" w:sz="0" w:space="0" w:color="auto"/>
      </w:divBdr>
    </w:div>
    <w:div w:id="98259820">
      <w:bodyDiv w:val="1"/>
      <w:marLeft w:val="0"/>
      <w:marRight w:val="0"/>
      <w:marTop w:val="0"/>
      <w:marBottom w:val="0"/>
      <w:divBdr>
        <w:top w:val="none" w:sz="0" w:space="0" w:color="auto"/>
        <w:left w:val="none" w:sz="0" w:space="0" w:color="auto"/>
        <w:bottom w:val="none" w:sz="0" w:space="0" w:color="auto"/>
        <w:right w:val="none" w:sz="0" w:space="0" w:color="auto"/>
      </w:divBdr>
    </w:div>
    <w:div w:id="144863828">
      <w:bodyDiv w:val="1"/>
      <w:marLeft w:val="0"/>
      <w:marRight w:val="0"/>
      <w:marTop w:val="0"/>
      <w:marBottom w:val="0"/>
      <w:divBdr>
        <w:top w:val="none" w:sz="0" w:space="0" w:color="auto"/>
        <w:left w:val="none" w:sz="0" w:space="0" w:color="auto"/>
        <w:bottom w:val="none" w:sz="0" w:space="0" w:color="auto"/>
        <w:right w:val="none" w:sz="0" w:space="0" w:color="auto"/>
      </w:divBdr>
      <w:divsChild>
        <w:div w:id="1055856403">
          <w:marLeft w:val="0"/>
          <w:marRight w:val="0"/>
          <w:marTop w:val="0"/>
          <w:marBottom w:val="0"/>
          <w:divBdr>
            <w:top w:val="none" w:sz="0" w:space="0" w:color="auto"/>
            <w:left w:val="none" w:sz="0" w:space="0" w:color="auto"/>
            <w:bottom w:val="none" w:sz="0" w:space="0" w:color="auto"/>
            <w:right w:val="none" w:sz="0" w:space="0" w:color="auto"/>
          </w:divBdr>
        </w:div>
      </w:divsChild>
    </w:div>
    <w:div w:id="149291946">
      <w:bodyDiv w:val="1"/>
      <w:marLeft w:val="0"/>
      <w:marRight w:val="0"/>
      <w:marTop w:val="0"/>
      <w:marBottom w:val="0"/>
      <w:divBdr>
        <w:top w:val="none" w:sz="0" w:space="0" w:color="auto"/>
        <w:left w:val="none" w:sz="0" w:space="0" w:color="auto"/>
        <w:bottom w:val="none" w:sz="0" w:space="0" w:color="auto"/>
        <w:right w:val="none" w:sz="0" w:space="0" w:color="auto"/>
      </w:divBdr>
      <w:divsChild>
        <w:div w:id="201285595">
          <w:marLeft w:val="0"/>
          <w:marRight w:val="0"/>
          <w:marTop w:val="0"/>
          <w:marBottom w:val="0"/>
          <w:divBdr>
            <w:top w:val="none" w:sz="0" w:space="0" w:color="auto"/>
            <w:left w:val="none" w:sz="0" w:space="0" w:color="auto"/>
            <w:bottom w:val="none" w:sz="0" w:space="0" w:color="auto"/>
            <w:right w:val="none" w:sz="0" w:space="0" w:color="auto"/>
          </w:divBdr>
        </w:div>
        <w:div w:id="223764248">
          <w:marLeft w:val="0"/>
          <w:marRight w:val="0"/>
          <w:marTop w:val="0"/>
          <w:marBottom w:val="0"/>
          <w:divBdr>
            <w:top w:val="none" w:sz="0" w:space="0" w:color="auto"/>
            <w:left w:val="none" w:sz="0" w:space="0" w:color="auto"/>
            <w:bottom w:val="none" w:sz="0" w:space="0" w:color="auto"/>
            <w:right w:val="none" w:sz="0" w:space="0" w:color="auto"/>
          </w:divBdr>
        </w:div>
        <w:div w:id="346520341">
          <w:marLeft w:val="0"/>
          <w:marRight w:val="0"/>
          <w:marTop w:val="0"/>
          <w:marBottom w:val="0"/>
          <w:divBdr>
            <w:top w:val="none" w:sz="0" w:space="0" w:color="auto"/>
            <w:left w:val="none" w:sz="0" w:space="0" w:color="auto"/>
            <w:bottom w:val="none" w:sz="0" w:space="0" w:color="auto"/>
            <w:right w:val="none" w:sz="0" w:space="0" w:color="auto"/>
          </w:divBdr>
        </w:div>
        <w:div w:id="407924519">
          <w:marLeft w:val="0"/>
          <w:marRight w:val="0"/>
          <w:marTop w:val="0"/>
          <w:marBottom w:val="0"/>
          <w:divBdr>
            <w:top w:val="none" w:sz="0" w:space="0" w:color="auto"/>
            <w:left w:val="none" w:sz="0" w:space="0" w:color="auto"/>
            <w:bottom w:val="none" w:sz="0" w:space="0" w:color="auto"/>
            <w:right w:val="none" w:sz="0" w:space="0" w:color="auto"/>
          </w:divBdr>
        </w:div>
        <w:div w:id="454175947">
          <w:marLeft w:val="0"/>
          <w:marRight w:val="0"/>
          <w:marTop w:val="0"/>
          <w:marBottom w:val="0"/>
          <w:divBdr>
            <w:top w:val="none" w:sz="0" w:space="0" w:color="auto"/>
            <w:left w:val="none" w:sz="0" w:space="0" w:color="auto"/>
            <w:bottom w:val="none" w:sz="0" w:space="0" w:color="auto"/>
            <w:right w:val="none" w:sz="0" w:space="0" w:color="auto"/>
          </w:divBdr>
        </w:div>
        <w:div w:id="588192806">
          <w:marLeft w:val="0"/>
          <w:marRight w:val="0"/>
          <w:marTop w:val="0"/>
          <w:marBottom w:val="0"/>
          <w:divBdr>
            <w:top w:val="none" w:sz="0" w:space="0" w:color="auto"/>
            <w:left w:val="none" w:sz="0" w:space="0" w:color="auto"/>
            <w:bottom w:val="none" w:sz="0" w:space="0" w:color="auto"/>
            <w:right w:val="none" w:sz="0" w:space="0" w:color="auto"/>
          </w:divBdr>
        </w:div>
        <w:div w:id="733700846">
          <w:marLeft w:val="0"/>
          <w:marRight w:val="0"/>
          <w:marTop w:val="0"/>
          <w:marBottom w:val="0"/>
          <w:divBdr>
            <w:top w:val="none" w:sz="0" w:space="0" w:color="auto"/>
            <w:left w:val="none" w:sz="0" w:space="0" w:color="auto"/>
            <w:bottom w:val="none" w:sz="0" w:space="0" w:color="auto"/>
            <w:right w:val="none" w:sz="0" w:space="0" w:color="auto"/>
          </w:divBdr>
        </w:div>
        <w:div w:id="765731444">
          <w:marLeft w:val="0"/>
          <w:marRight w:val="0"/>
          <w:marTop w:val="0"/>
          <w:marBottom w:val="0"/>
          <w:divBdr>
            <w:top w:val="none" w:sz="0" w:space="0" w:color="auto"/>
            <w:left w:val="none" w:sz="0" w:space="0" w:color="auto"/>
            <w:bottom w:val="none" w:sz="0" w:space="0" w:color="auto"/>
            <w:right w:val="none" w:sz="0" w:space="0" w:color="auto"/>
          </w:divBdr>
        </w:div>
        <w:div w:id="790126905">
          <w:marLeft w:val="0"/>
          <w:marRight w:val="0"/>
          <w:marTop w:val="0"/>
          <w:marBottom w:val="0"/>
          <w:divBdr>
            <w:top w:val="none" w:sz="0" w:space="0" w:color="auto"/>
            <w:left w:val="none" w:sz="0" w:space="0" w:color="auto"/>
            <w:bottom w:val="none" w:sz="0" w:space="0" w:color="auto"/>
            <w:right w:val="none" w:sz="0" w:space="0" w:color="auto"/>
          </w:divBdr>
        </w:div>
        <w:div w:id="925381486">
          <w:marLeft w:val="0"/>
          <w:marRight w:val="0"/>
          <w:marTop w:val="0"/>
          <w:marBottom w:val="0"/>
          <w:divBdr>
            <w:top w:val="none" w:sz="0" w:space="0" w:color="auto"/>
            <w:left w:val="none" w:sz="0" w:space="0" w:color="auto"/>
            <w:bottom w:val="none" w:sz="0" w:space="0" w:color="auto"/>
            <w:right w:val="none" w:sz="0" w:space="0" w:color="auto"/>
          </w:divBdr>
        </w:div>
        <w:div w:id="1184128661">
          <w:marLeft w:val="0"/>
          <w:marRight w:val="0"/>
          <w:marTop w:val="0"/>
          <w:marBottom w:val="0"/>
          <w:divBdr>
            <w:top w:val="none" w:sz="0" w:space="0" w:color="auto"/>
            <w:left w:val="none" w:sz="0" w:space="0" w:color="auto"/>
            <w:bottom w:val="none" w:sz="0" w:space="0" w:color="auto"/>
            <w:right w:val="none" w:sz="0" w:space="0" w:color="auto"/>
          </w:divBdr>
        </w:div>
        <w:div w:id="1254508065">
          <w:marLeft w:val="0"/>
          <w:marRight w:val="0"/>
          <w:marTop w:val="0"/>
          <w:marBottom w:val="0"/>
          <w:divBdr>
            <w:top w:val="none" w:sz="0" w:space="0" w:color="auto"/>
            <w:left w:val="none" w:sz="0" w:space="0" w:color="auto"/>
            <w:bottom w:val="none" w:sz="0" w:space="0" w:color="auto"/>
            <w:right w:val="none" w:sz="0" w:space="0" w:color="auto"/>
          </w:divBdr>
        </w:div>
        <w:div w:id="1509561513">
          <w:marLeft w:val="0"/>
          <w:marRight w:val="0"/>
          <w:marTop w:val="0"/>
          <w:marBottom w:val="0"/>
          <w:divBdr>
            <w:top w:val="none" w:sz="0" w:space="0" w:color="auto"/>
            <w:left w:val="none" w:sz="0" w:space="0" w:color="auto"/>
            <w:bottom w:val="none" w:sz="0" w:space="0" w:color="auto"/>
            <w:right w:val="none" w:sz="0" w:space="0" w:color="auto"/>
          </w:divBdr>
        </w:div>
        <w:div w:id="1606692332">
          <w:marLeft w:val="0"/>
          <w:marRight w:val="0"/>
          <w:marTop w:val="0"/>
          <w:marBottom w:val="0"/>
          <w:divBdr>
            <w:top w:val="none" w:sz="0" w:space="0" w:color="auto"/>
            <w:left w:val="none" w:sz="0" w:space="0" w:color="auto"/>
            <w:bottom w:val="none" w:sz="0" w:space="0" w:color="auto"/>
            <w:right w:val="none" w:sz="0" w:space="0" w:color="auto"/>
          </w:divBdr>
        </w:div>
        <w:div w:id="1606692808">
          <w:marLeft w:val="0"/>
          <w:marRight w:val="0"/>
          <w:marTop w:val="0"/>
          <w:marBottom w:val="0"/>
          <w:divBdr>
            <w:top w:val="none" w:sz="0" w:space="0" w:color="auto"/>
            <w:left w:val="none" w:sz="0" w:space="0" w:color="auto"/>
            <w:bottom w:val="none" w:sz="0" w:space="0" w:color="auto"/>
            <w:right w:val="none" w:sz="0" w:space="0" w:color="auto"/>
          </w:divBdr>
        </w:div>
        <w:div w:id="1610353070">
          <w:marLeft w:val="0"/>
          <w:marRight w:val="0"/>
          <w:marTop w:val="0"/>
          <w:marBottom w:val="0"/>
          <w:divBdr>
            <w:top w:val="none" w:sz="0" w:space="0" w:color="auto"/>
            <w:left w:val="none" w:sz="0" w:space="0" w:color="auto"/>
            <w:bottom w:val="none" w:sz="0" w:space="0" w:color="auto"/>
            <w:right w:val="none" w:sz="0" w:space="0" w:color="auto"/>
          </w:divBdr>
        </w:div>
        <w:div w:id="1624311746">
          <w:marLeft w:val="0"/>
          <w:marRight w:val="0"/>
          <w:marTop w:val="0"/>
          <w:marBottom w:val="0"/>
          <w:divBdr>
            <w:top w:val="none" w:sz="0" w:space="0" w:color="auto"/>
            <w:left w:val="none" w:sz="0" w:space="0" w:color="auto"/>
            <w:bottom w:val="none" w:sz="0" w:space="0" w:color="auto"/>
            <w:right w:val="none" w:sz="0" w:space="0" w:color="auto"/>
          </w:divBdr>
        </w:div>
        <w:div w:id="1766075001">
          <w:marLeft w:val="0"/>
          <w:marRight w:val="0"/>
          <w:marTop w:val="0"/>
          <w:marBottom w:val="0"/>
          <w:divBdr>
            <w:top w:val="none" w:sz="0" w:space="0" w:color="auto"/>
            <w:left w:val="none" w:sz="0" w:space="0" w:color="auto"/>
            <w:bottom w:val="none" w:sz="0" w:space="0" w:color="auto"/>
            <w:right w:val="none" w:sz="0" w:space="0" w:color="auto"/>
          </w:divBdr>
        </w:div>
        <w:div w:id="1847667190">
          <w:marLeft w:val="0"/>
          <w:marRight w:val="0"/>
          <w:marTop w:val="0"/>
          <w:marBottom w:val="0"/>
          <w:divBdr>
            <w:top w:val="none" w:sz="0" w:space="0" w:color="auto"/>
            <w:left w:val="none" w:sz="0" w:space="0" w:color="auto"/>
            <w:bottom w:val="none" w:sz="0" w:space="0" w:color="auto"/>
            <w:right w:val="none" w:sz="0" w:space="0" w:color="auto"/>
          </w:divBdr>
        </w:div>
        <w:div w:id="1879001346">
          <w:marLeft w:val="0"/>
          <w:marRight w:val="0"/>
          <w:marTop w:val="0"/>
          <w:marBottom w:val="0"/>
          <w:divBdr>
            <w:top w:val="none" w:sz="0" w:space="0" w:color="auto"/>
            <w:left w:val="none" w:sz="0" w:space="0" w:color="auto"/>
            <w:bottom w:val="none" w:sz="0" w:space="0" w:color="auto"/>
            <w:right w:val="none" w:sz="0" w:space="0" w:color="auto"/>
          </w:divBdr>
        </w:div>
        <w:div w:id="1889561327">
          <w:marLeft w:val="0"/>
          <w:marRight w:val="0"/>
          <w:marTop w:val="0"/>
          <w:marBottom w:val="0"/>
          <w:divBdr>
            <w:top w:val="none" w:sz="0" w:space="0" w:color="auto"/>
            <w:left w:val="none" w:sz="0" w:space="0" w:color="auto"/>
            <w:bottom w:val="none" w:sz="0" w:space="0" w:color="auto"/>
            <w:right w:val="none" w:sz="0" w:space="0" w:color="auto"/>
          </w:divBdr>
        </w:div>
        <w:div w:id="1928687790">
          <w:marLeft w:val="0"/>
          <w:marRight w:val="0"/>
          <w:marTop w:val="0"/>
          <w:marBottom w:val="0"/>
          <w:divBdr>
            <w:top w:val="none" w:sz="0" w:space="0" w:color="auto"/>
            <w:left w:val="none" w:sz="0" w:space="0" w:color="auto"/>
            <w:bottom w:val="none" w:sz="0" w:space="0" w:color="auto"/>
            <w:right w:val="none" w:sz="0" w:space="0" w:color="auto"/>
          </w:divBdr>
        </w:div>
        <w:div w:id="1941060805">
          <w:marLeft w:val="0"/>
          <w:marRight w:val="0"/>
          <w:marTop w:val="0"/>
          <w:marBottom w:val="0"/>
          <w:divBdr>
            <w:top w:val="none" w:sz="0" w:space="0" w:color="auto"/>
            <w:left w:val="none" w:sz="0" w:space="0" w:color="auto"/>
            <w:bottom w:val="none" w:sz="0" w:space="0" w:color="auto"/>
            <w:right w:val="none" w:sz="0" w:space="0" w:color="auto"/>
          </w:divBdr>
        </w:div>
        <w:div w:id="1949660376">
          <w:marLeft w:val="0"/>
          <w:marRight w:val="0"/>
          <w:marTop w:val="0"/>
          <w:marBottom w:val="0"/>
          <w:divBdr>
            <w:top w:val="none" w:sz="0" w:space="0" w:color="auto"/>
            <w:left w:val="none" w:sz="0" w:space="0" w:color="auto"/>
            <w:bottom w:val="none" w:sz="0" w:space="0" w:color="auto"/>
            <w:right w:val="none" w:sz="0" w:space="0" w:color="auto"/>
          </w:divBdr>
        </w:div>
        <w:div w:id="1990288057">
          <w:marLeft w:val="0"/>
          <w:marRight w:val="0"/>
          <w:marTop w:val="0"/>
          <w:marBottom w:val="0"/>
          <w:divBdr>
            <w:top w:val="none" w:sz="0" w:space="0" w:color="auto"/>
            <w:left w:val="none" w:sz="0" w:space="0" w:color="auto"/>
            <w:bottom w:val="none" w:sz="0" w:space="0" w:color="auto"/>
            <w:right w:val="none" w:sz="0" w:space="0" w:color="auto"/>
          </w:divBdr>
        </w:div>
        <w:div w:id="2084448044">
          <w:marLeft w:val="0"/>
          <w:marRight w:val="0"/>
          <w:marTop w:val="0"/>
          <w:marBottom w:val="0"/>
          <w:divBdr>
            <w:top w:val="none" w:sz="0" w:space="0" w:color="auto"/>
            <w:left w:val="none" w:sz="0" w:space="0" w:color="auto"/>
            <w:bottom w:val="none" w:sz="0" w:space="0" w:color="auto"/>
            <w:right w:val="none" w:sz="0" w:space="0" w:color="auto"/>
          </w:divBdr>
        </w:div>
        <w:div w:id="2139953089">
          <w:marLeft w:val="0"/>
          <w:marRight w:val="0"/>
          <w:marTop w:val="0"/>
          <w:marBottom w:val="0"/>
          <w:divBdr>
            <w:top w:val="none" w:sz="0" w:space="0" w:color="auto"/>
            <w:left w:val="none" w:sz="0" w:space="0" w:color="auto"/>
            <w:bottom w:val="none" w:sz="0" w:space="0" w:color="auto"/>
            <w:right w:val="none" w:sz="0" w:space="0" w:color="auto"/>
          </w:divBdr>
        </w:div>
      </w:divsChild>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305933296">
      <w:bodyDiv w:val="1"/>
      <w:marLeft w:val="0"/>
      <w:marRight w:val="0"/>
      <w:marTop w:val="0"/>
      <w:marBottom w:val="0"/>
      <w:divBdr>
        <w:top w:val="none" w:sz="0" w:space="0" w:color="auto"/>
        <w:left w:val="none" w:sz="0" w:space="0" w:color="auto"/>
        <w:bottom w:val="none" w:sz="0" w:space="0" w:color="auto"/>
        <w:right w:val="none" w:sz="0" w:space="0" w:color="auto"/>
      </w:divBdr>
    </w:div>
    <w:div w:id="321927667">
      <w:bodyDiv w:val="1"/>
      <w:marLeft w:val="0"/>
      <w:marRight w:val="0"/>
      <w:marTop w:val="0"/>
      <w:marBottom w:val="0"/>
      <w:divBdr>
        <w:top w:val="none" w:sz="0" w:space="0" w:color="auto"/>
        <w:left w:val="none" w:sz="0" w:space="0" w:color="auto"/>
        <w:bottom w:val="none" w:sz="0" w:space="0" w:color="auto"/>
        <w:right w:val="none" w:sz="0" w:space="0" w:color="auto"/>
      </w:divBdr>
      <w:divsChild>
        <w:div w:id="82000534">
          <w:marLeft w:val="0"/>
          <w:marRight w:val="0"/>
          <w:marTop w:val="0"/>
          <w:marBottom w:val="0"/>
          <w:divBdr>
            <w:top w:val="none" w:sz="0" w:space="0" w:color="auto"/>
            <w:left w:val="none" w:sz="0" w:space="0" w:color="auto"/>
            <w:bottom w:val="none" w:sz="0" w:space="0" w:color="auto"/>
            <w:right w:val="none" w:sz="0" w:space="0" w:color="auto"/>
          </w:divBdr>
        </w:div>
      </w:divsChild>
    </w:div>
    <w:div w:id="324431170">
      <w:bodyDiv w:val="1"/>
      <w:marLeft w:val="0"/>
      <w:marRight w:val="0"/>
      <w:marTop w:val="0"/>
      <w:marBottom w:val="0"/>
      <w:divBdr>
        <w:top w:val="none" w:sz="0" w:space="0" w:color="auto"/>
        <w:left w:val="none" w:sz="0" w:space="0" w:color="auto"/>
        <w:bottom w:val="none" w:sz="0" w:space="0" w:color="auto"/>
        <w:right w:val="none" w:sz="0" w:space="0" w:color="auto"/>
      </w:divBdr>
    </w:div>
    <w:div w:id="327562221">
      <w:bodyDiv w:val="1"/>
      <w:marLeft w:val="0"/>
      <w:marRight w:val="0"/>
      <w:marTop w:val="0"/>
      <w:marBottom w:val="0"/>
      <w:divBdr>
        <w:top w:val="none" w:sz="0" w:space="0" w:color="auto"/>
        <w:left w:val="none" w:sz="0" w:space="0" w:color="auto"/>
        <w:bottom w:val="none" w:sz="0" w:space="0" w:color="auto"/>
        <w:right w:val="none" w:sz="0" w:space="0" w:color="auto"/>
      </w:divBdr>
    </w:div>
    <w:div w:id="366295185">
      <w:bodyDiv w:val="1"/>
      <w:marLeft w:val="0"/>
      <w:marRight w:val="0"/>
      <w:marTop w:val="0"/>
      <w:marBottom w:val="0"/>
      <w:divBdr>
        <w:top w:val="none" w:sz="0" w:space="0" w:color="auto"/>
        <w:left w:val="none" w:sz="0" w:space="0" w:color="auto"/>
        <w:bottom w:val="none" w:sz="0" w:space="0" w:color="auto"/>
        <w:right w:val="none" w:sz="0" w:space="0" w:color="auto"/>
      </w:divBdr>
    </w:div>
    <w:div w:id="385682227">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08937">
      <w:bodyDiv w:val="1"/>
      <w:marLeft w:val="0"/>
      <w:marRight w:val="0"/>
      <w:marTop w:val="0"/>
      <w:marBottom w:val="0"/>
      <w:divBdr>
        <w:top w:val="none" w:sz="0" w:space="0" w:color="auto"/>
        <w:left w:val="none" w:sz="0" w:space="0" w:color="auto"/>
        <w:bottom w:val="none" w:sz="0" w:space="0" w:color="auto"/>
        <w:right w:val="none" w:sz="0" w:space="0" w:color="auto"/>
      </w:divBdr>
    </w:div>
    <w:div w:id="485124574">
      <w:bodyDiv w:val="1"/>
      <w:marLeft w:val="0"/>
      <w:marRight w:val="0"/>
      <w:marTop w:val="0"/>
      <w:marBottom w:val="0"/>
      <w:divBdr>
        <w:top w:val="none" w:sz="0" w:space="0" w:color="auto"/>
        <w:left w:val="none" w:sz="0" w:space="0" w:color="auto"/>
        <w:bottom w:val="none" w:sz="0" w:space="0" w:color="auto"/>
        <w:right w:val="none" w:sz="0" w:space="0" w:color="auto"/>
      </w:divBdr>
    </w:div>
    <w:div w:id="537163126">
      <w:bodyDiv w:val="1"/>
      <w:marLeft w:val="0"/>
      <w:marRight w:val="0"/>
      <w:marTop w:val="0"/>
      <w:marBottom w:val="0"/>
      <w:divBdr>
        <w:top w:val="none" w:sz="0" w:space="0" w:color="auto"/>
        <w:left w:val="none" w:sz="0" w:space="0" w:color="auto"/>
        <w:bottom w:val="none" w:sz="0" w:space="0" w:color="auto"/>
        <w:right w:val="none" w:sz="0" w:space="0" w:color="auto"/>
      </w:divBdr>
    </w:div>
    <w:div w:id="557324328">
      <w:bodyDiv w:val="1"/>
      <w:marLeft w:val="0"/>
      <w:marRight w:val="0"/>
      <w:marTop w:val="0"/>
      <w:marBottom w:val="0"/>
      <w:divBdr>
        <w:top w:val="none" w:sz="0" w:space="0" w:color="auto"/>
        <w:left w:val="none" w:sz="0" w:space="0" w:color="auto"/>
        <w:bottom w:val="none" w:sz="0" w:space="0" w:color="auto"/>
        <w:right w:val="none" w:sz="0" w:space="0" w:color="auto"/>
      </w:divBdr>
    </w:div>
    <w:div w:id="562638761">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579871514">
      <w:bodyDiv w:val="1"/>
      <w:marLeft w:val="0"/>
      <w:marRight w:val="0"/>
      <w:marTop w:val="0"/>
      <w:marBottom w:val="0"/>
      <w:divBdr>
        <w:top w:val="none" w:sz="0" w:space="0" w:color="auto"/>
        <w:left w:val="none" w:sz="0" w:space="0" w:color="auto"/>
        <w:bottom w:val="none" w:sz="0" w:space="0" w:color="auto"/>
        <w:right w:val="none" w:sz="0" w:space="0" w:color="auto"/>
      </w:divBdr>
      <w:divsChild>
        <w:div w:id="864487267">
          <w:marLeft w:val="0"/>
          <w:marRight w:val="0"/>
          <w:marTop w:val="0"/>
          <w:marBottom w:val="0"/>
          <w:divBdr>
            <w:top w:val="none" w:sz="0" w:space="0" w:color="auto"/>
            <w:left w:val="none" w:sz="0" w:space="0" w:color="auto"/>
            <w:bottom w:val="none" w:sz="0" w:space="0" w:color="auto"/>
            <w:right w:val="none" w:sz="0" w:space="0" w:color="auto"/>
          </w:divBdr>
        </w:div>
        <w:div w:id="1179083237">
          <w:marLeft w:val="0"/>
          <w:marRight w:val="0"/>
          <w:marTop w:val="0"/>
          <w:marBottom w:val="0"/>
          <w:divBdr>
            <w:top w:val="none" w:sz="0" w:space="0" w:color="auto"/>
            <w:left w:val="none" w:sz="0" w:space="0" w:color="auto"/>
            <w:bottom w:val="none" w:sz="0" w:space="0" w:color="auto"/>
            <w:right w:val="none" w:sz="0" w:space="0" w:color="auto"/>
          </w:divBdr>
        </w:div>
        <w:div w:id="1203011524">
          <w:marLeft w:val="0"/>
          <w:marRight w:val="0"/>
          <w:marTop w:val="0"/>
          <w:marBottom w:val="0"/>
          <w:divBdr>
            <w:top w:val="none" w:sz="0" w:space="0" w:color="auto"/>
            <w:left w:val="none" w:sz="0" w:space="0" w:color="auto"/>
            <w:bottom w:val="none" w:sz="0" w:space="0" w:color="auto"/>
            <w:right w:val="none" w:sz="0" w:space="0" w:color="auto"/>
          </w:divBdr>
        </w:div>
        <w:div w:id="1223981430">
          <w:marLeft w:val="0"/>
          <w:marRight w:val="0"/>
          <w:marTop w:val="0"/>
          <w:marBottom w:val="0"/>
          <w:divBdr>
            <w:top w:val="none" w:sz="0" w:space="0" w:color="auto"/>
            <w:left w:val="none" w:sz="0" w:space="0" w:color="auto"/>
            <w:bottom w:val="none" w:sz="0" w:space="0" w:color="auto"/>
            <w:right w:val="none" w:sz="0" w:space="0" w:color="auto"/>
          </w:divBdr>
        </w:div>
      </w:divsChild>
    </w:div>
    <w:div w:id="589317992">
      <w:bodyDiv w:val="1"/>
      <w:marLeft w:val="0"/>
      <w:marRight w:val="0"/>
      <w:marTop w:val="0"/>
      <w:marBottom w:val="0"/>
      <w:divBdr>
        <w:top w:val="none" w:sz="0" w:space="0" w:color="auto"/>
        <w:left w:val="none" w:sz="0" w:space="0" w:color="auto"/>
        <w:bottom w:val="none" w:sz="0" w:space="0" w:color="auto"/>
        <w:right w:val="none" w:sz="0" w:space="0" w:color="auto"/>
      </w:divBdr>
    </w:div>
    <w:div w:id="602348126">
      <w:bodyDiv w:val="1"/>
      <w:marLeft w:val="0"/>
      <w:marRight w:val="0"/>
      <w:marTop w:val="0"/>
      <w:marBottom w:val="0"/>
      <w:divBdr>
        <w:top w:val="none" w:sz="0" w:space="0" w:color="auto"/>
        <w:left w:val="none" w:sz="0" w:space="0" w:color="auto"/>
        <w:bottom w:val="none" w:sz="0" w:space="0" w:color="auto"/>
        <w:right w:val="none" w:sz="0" w:space="0" w:color="auto"/>
      </w:divBdr>
    </w:div>
    <w:div w:id="613706673">
      <w:bodyDiv w:val="1"/>
      <w:marLeft w:val="0"/>
      <w:marRight w:val="0"/>
      <w:marTop w:val="0"/>
      <w:marBottom w:val="0"/>
      <w:divBdr>
        <w:top w:val="none" w:sz="0" w:space="0" w:color="auto"/>
        <w:left w:val="none" w:sz="0" w:space="0" w:color="auto"/>
        <w:bottom w:val="none" w:sz="0" w:space="0" w:color="auto"/>
        <w:right w:val="none" w:sz="0" w:space="0" w:color="auto"/>
      </w:divBdr>
    </w:div>
    <w:div w:id="633675687">
      <w:bodyDiv w:val="1"/>
      <w:marLeft w:val="0"/>
      <w:marRight w:val="0"/>
      <w:marTop w:val="0"/>
      <w:marBottom w:val="0"/>
      <w:divBdr>
        <w:top w:val="none" w:sz="0" w:space="0" w:color="auto"/>
        <w:left w:val="none" w:sz="0" w:space="0" w:color="auto"/>
        <w:bottom w:val="none" w:sz="0" w:space="0" w:color="auto"/>
        <w:right w:val="none" w:sz="0" w:space="0" w:color="auto"/>
      </w:divBdr>
    </w:div>
    <w:div w:id="638846586">
      <w:bodyDiv w:val="1"/>
      <w:marLeft w:val="0"/>
      <w:marRight w:val="0"/>
      <w:marTop w:val="0"/>
      <w:marBottom w:val="0"/>
      <w:divBdr>
        <w:top w:val="none" w:sz="0" w:space="0" w:color="auto"/>
        <w:left w:val="none" w:sz="0" w:space="0" w:color="auto"/>
        <w:bottom w:val="none" w:sz="0" w:space="0" w:color="auto"/>
        <w:right w:val="none" w:sz="0" w:space="0" w:color="auto"/>
      </w:divBdr>
    </w:div>
    <w:div w:id="648636073">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433277008">
                  <w:marLeft w:val="0"/>
                  <w:marRight w:val="0"/>
                  <w:marTop w:val="0"/>
                  <w:marBottom w:val="0"/>
                  <w:divBdr>
                    <w:top w:val="none" w:sz="0" w:space="0" w:color="auto"/>
                    <w:left w:val="none" w:sz="0" w:space="0" w:color="auto"/>
                    <w:bottom w:val="none" w:sz="0" w:space="0" w:color="auto"/>
                    <w:right w:val="none" w:sz="0" w:space="0" w:color="auto"/>
                  </w:divBdr>
                </w:div>
                <w:div w:id="16359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12080924">
      <w:bodyDiv w:val="1"/>
      <w:marLeft w:val="0"/>
      <w:marRight w:val="0"/>
      <w:marTop w:val="0"/>
      <w:marBottom w:val="0"/>
      <w:divBdr>
        <w:top w:val="none" w:sz="0" w:space="0" w:color="auto"/>
        <w:left w:val="none" w:sz="0" w:space="0" w:color="auto"/>
        <w:bottom w:val="none" w:sz="0" w:space="0" w:color="auto"/>
        <w:right w:val="none" w:sz="0" w:space="0" w:color="auto"/>
      </w:divBdr>
    </w:div>
    <w:div w:id="715398401">
      <w:bodyDiv w:val="1"/>
      <w:marLeft w:val="0"/>
      <w:marRight w:val="0"/>
      <w:marTop w:val="0"/>
      <w:marBottom w:val="0"/>
      <w:divBdr>
        <w:top w:val="none" w:sz="0" w:space="0" w:color="auto"/>
        <w:left w:val="none" w:sz="0" w:space="0" w:color="auto"/>
        <w:bottom w:val="none" w:sz="0" w:space="0" w:color="auto"/>
        <w:right w:val="none" w:sz="0" w:space="0" w:color="auto"/>
      </w:divBdr>
    </w:div>
    <w:div w:id="727067588">
      <w:bodyDiv w:val="1"/>
      <w:marLeft w:val="0"/>
      <w:marRight w:val="0"/>
      <w:marTop w:val="0"/>
      <w:marBottom w:val="0"/>
      <w:divBdr>
        <w:top w:val="none" w:sz="0" w:space="0" w:color="auto"/>
        <w:left w:val="none" w:sz="0" w:space="0" w:color="auto"/>
        <w:bottom w:val="none" w:sz="0" w:space="0" w:color="auto"/>
        <w:right w:val="none" w:sz="0" w:space="0" w:color="auto"/>
      </w:divBdr>
      <w:divsChild>
        <w:div w:id="178855569">
          <w:marLeft w:val="0"/>
          <w:marRight w:val="0"/>
          <w:marTop w:val="0"/>
          <w:marBottom w:val="0"/>
          <w:divBdr>
            <w:top w:val="none" w:sz="0" w:space="0" w:color="auto"/>
            <w:left w:val="none" w:sz="0" w:space="0" w:color="auto"/>
            <w:bottom w:val="none" w:sz="0" w:space="0" w:color="auto"/>
            <w:right w:val="none" w:sz="0" w:space="0" w:color="auto"/>
          </w:divBdr>
          <w:divsChild>
            <w:div w:id="702832066">
              <w:marLeft w:val="0"/>
              <w:marRight w:val="0"/>
              <w:marTop w:val="0"/>
              <w:marBottom w:val="0"/>
              <w:divBdr>
                <w:top w:val="none" w:sz="0" w:space="0" w:color="auto"/>
                <w:left w:val="none" w:sz="0" w:space="0" w:color="auto"/>
                <w:bottom w:val="none" w:sz="0" w:space="0" w:color="auto"/>
                <w:right w:val="none" w:sz="0" w:space="0" w:color="auto"/>
              </w:divBdr>
            </w:div>
          </w:divsChild>
        </w:div>
        <w:div w:id="1860657963">
          <w:marLeft w:val="0"/>
          <w:marRight w:val="0"/>
          <w:marTop w:val="0"/>
          <w:marBottom w:val="0"/>
          <w:divBdr>
            <w:top w:val="none" w:sz="0" w:space="0" w:color="auto"/>
            <w:left w:val="none" w:sz="0" w:space="0" w:color="auto"/>
            <w:bottom w:val="none" w:sz="0" w:space="0" w:color="auto"/>
            <w:right w:val="none" w:sz="0" w:space="0" w:color="auto"/>
          </w:divBdr>
          <w:divsChild>
            <w:div w:id="4152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83698224">
      <w:bodyDiv w:val="1"/>
      <w:marLeft w:val="0"/>
      <w:marRight w:val="0"/>
      <w:marTop w:val="0"/>
      <w:marBottom w:val="0"/>
      <w:divBdr>
        <w:top w:val="none" w:sz="0" w:space="0" w:color="auto"/>
        <w:left w:val="none" w:sz="0" w:space="0" w:color="auto"/>
        <w:bottom w:val="none" w:sz="0" w:space="0" w:color="auto"/>
        <w:right w:val="none" w:sz="0" w:space="0" w:color="auto"/>
      </w:divBdr>
    </w:div>
    <w:div w:id="821506211">
      <w:bodyDiv w:val="1"/>
      <w:marLeft w:val="0"/>
      <w:marRight w:val="0"/>
      <w:marTop w:val="0"/>
      <w:marBottom w:val="0"/>
      <w:divBdr>
        <w:top w:val="none" w:sz="0" w:space="0" w:color="auto"/>
        <w:left w:val="none" w:sz="0" w:space="0" w:color="auto"/>
        <w:bottom w:val="none" w:sz="0" w:space="0" w:color="auto"/>
        <w:right w:val="none" w:sz="0" w:space="0" w:color="auto"/>
      </w:divBdr>
      <w:divsChild>
        <w:div w:id="484317784">
          <w:marLeft w:val="0"/>
          <w:marRight w:val="0"/>
          <w:marTop w:val="0"/>
          <w:marBottom w:val="0"/>
          <w:divBdr>
            <w:top w:val="none" w:sz="0" w:space="0" w:color="auto"/>
            <w:left w:val="none" w:sz="0" w:space="0" w:color="auto"/>
            <w:bottom w:val="none" w:sz="0" w:space="0" w:color="auto"/>
            <w:right w:val="none" w:sz="0" w:space="0" w:color="auto"/>
          </w:divBdr>
        </w:div>
        <w:div w:id="2096323064">
          <w:marLeft w:val="0"/>
          <w:marRight w:val="0"/>
          <w:marTop w:val="0"/>
          <w:marBottom w:val="0"/>
          <w:divBdr>
            <w:top w:val="none" w:sz="0" w:space="0" w:color="auto"/>
            <w:left w:val="none" w:sz="0" w:space="0" w:color="auto"/>
            <w:bottom w:val="none" w:sz="0" w:space="0" w:color="auto"/>
            <w:right w:val="none" w:sz="0" w:space="0" w:color="auto"/>
          </w:divBdr>
        </w:div>
      </w:divsChild>
    </w:div>
    <w:div w:id="838034993">
      <w:bodyDiv w:val="1"/>
      <w:marLeft w:val="0"/>
      <w:marRight w:val="0"/>
      <w:marTop w:val="0"/>
      <w:marBottom w:val="0"/>
      <w:divBdr>
        <w:top w:val="none" w:sz="0" w:space="0" w:color="auto"/>
        <w:left w:val="none" w:sz="0" w:space="0" w:color="auto"/>
        <w:bottom w:val="none" w:sz="0" w:space="0" w:color="auto"/>
        <w:right w:val="none" w:sz="0" w:space="0" w:color="auto"/>
      </w:divBdr>
    </w:div>
    <w:div w:id="881677820">
      <w:bodyDiv w:val="1"/>
      <w:marLeft w:val="0"/>
      <w:marRight w:val="0"/>
      <w:marTop w:val="0"/>
      <w:marBottom w:val="0"/>
      <w:divBdr>
        <w:top w:val="none" w:sz="0" w:space="0" w:color="auto"/>
        <w:left w:val="none" w:sz="0" w:space="0" w:color="auto"/>
        <w:bottom w:val="none" w:sz="0" w:space="0" w:color="auto"/>
        <w:right w:val="none" w:sz="0" w:space="0" w:color="auto"/>
      </w:divBdr>
      <w:divsChild>
        <w:div w:id="130027190">
          <w:marLeft w:val="0"/>
          <w:marRight w:val="0"/>
          <w:marTop w:val="0"/>
          <w:marBottom w:val="0"/>
          <w:divBdr>
            <w:top w:val="none" w:sz="0" w:space="0" w:color="auto"/>
            <w:left w:val="none" w:sz="0" w:space="0" w:color="auto"/>
            <w:bottom w:val="none" w:sz="0" w:space="0" w:color="auto"/>
            <w:right w:val="none" w:sz="0" w:space="0" w:color="auto"/>
          </w:divBdr>
        </w:div>
        <w:div w:id="273561236">
          <w:marLeft w:val="0"/>
          <w:marRight w:val="0"/>
          <w:marTop w:val="0"/>
          <w:marBottom w:val="0"/>
          <w:divBdr>
            <w:top w:val="none" w:sz="0" w:space="0" w:color="auto"/>
            <w:left w:val="none" w:sz="0" w:space="0" w:color="auto"/>
            <w:bottom w:val="none" w:sz="0" w:space="0" w:color="auto"/>
            <w:right w:val="none" w:sz="0" w:space="0" w:color="auto"/>
          </w:divBdr>
        </w:div>
        <w:div w:id="360129939">
          <w:marLeft w:val="0"/>
          <w:marRight w:val="0"/>
          <w:marTop w:val="0"/>
          <w:marBottom w:val="0"/>
          <w:divBdr>
            <w:top w:val="none" w:sz="0" w:space="0" w:color="auto"/>
            <w:left w:val="none" w:sz="0" w:space="0" w:color="auto"/>
            <w:bottom w:val="none" w:sz="0" w:space="0" w:color="auto"/>
            <w:right w:val="none" w:sz="0" w:space="0" w:color="auto"/>
          </w:divBdr>
        </w:div>
        <w:div w:id="642085107">
          <w:marLeft w:val="0"/>
          <w:marRight w:val="0"/>
          <w:marTop w:val="0"/>
          <w:marBottom w:val="0"/>
          <w:divBdr>
            <w:top w:val="none" w:sz="0" w:space="0" w:color="auto"/>
            <w:left w:val="none" w:sz="0" w:space="0" w:color="auto"/>
            <w:bottom w:val="none" w:sz="0" w:space="0" w:color="auto"/>
            <w:right w:val="none" w:sz="0" w:space="0" w:color="auto"/>
          </w:divBdr>
        </w:div>
        <w:div w:id="956912082">
          <w:marLeft w:val="0"/>
          <w:marRight w:val="0"/>
          <w:marTop w:val="0"/>
          <w:marBottom w:val="0"/>
          <w:divBdr>
            <w:top w:val="none" w:sz="0" w:space="0" w:color="auto"/>
            <w:left w:val="none" w:sz="0" w:space="0" w:color="auto"/>
            <w:bottom w:val="none" w:sz="0" w:space="0" w:color="auto"/>
            <w:right w:val="none" w:sz="0" w:space="0" w:color="auto"/>
          </w:divBdr>
        </w:div>
        <w:div w:id="958679353">
          <w:marLeft w:val="0"/>
          <w:marRight w:val="0"/>
          <w:marTop w:val="0"/>
          <w:marBottom w:val="0"/>
          <w:divBdr>
            <w:top w:val="none" w:sz="0" w:space="0" w:color="auto"/>
            <w:left w:val="none" w:sz="0" w:space="0" w:color="auto"/>
            <w:bottom w:val="none" w:sz="0" w:space="0" w:color="auto"/>
            <w:right w:val="none" w:sz="0" w:space="0" w:color="auto"/>
          </w:divBdr>
        </w:div>
        <w:div w:id="1047099490">
          <w:marLeft w:val="0"/>
          <w:marRight w:val="0"/>
          <w:marTop w:val="0"/>
          <w:marBottom w:val="0"/>
          <w:divBdr>
            <w:top w:val="none" w:sz="0" w:space="0" w:color="auto"/>
            <w:left w:val="none" w:sz="0" w:space="0" w:color="auto"/>
            <w:bottom w:val="none" w:sz="0" w:space="0" w:color="auto"/>
            <w:right w:val="none" w:sz="0" w:space="0" w:color="auto"/>
          </w:divBdr>
        </w:div>
        <w:div w:id="1082800210">
          <w:marLeft w:val="0"/>
          <w:marRight w:val="0"/>
          <w:marTop w:val="0"/>
          <w:marBottom w:val="0"/>
          <w:divBdr>
            <w:top w:val="none" w:sz="0" w:space="0" w:color="auto"/>
            <w:left w:val="none" w:sz="0" w:space="0" w:color="auto"/>
            <w:bottom w:val="none" w:sz="0" w:space="0" w:color="auto"/>
            <w:right w:val="none" w:sz="0" w:space="0" w:color="auto"/>
          </w:divBdr>
        </w:div>
        <w:div w:id="1487089879">
          <w:marLeft w:val="0"/>
          <w:marRight w:val="0"/>
          <w:marTop w:val="0"/>
          <w:marBottom w:val="0"/>
          <w:divBdr>
            <w:top w:val="none" w:sz="0" w:space="0" w:color="auto"/>
            <w:left w:val="none" w:sz="0" w:space="0" w:color="auto"/>
            <w:bottom w:val="none" w:sz="0" w:space="0" w:color="auto"/>
            <w:right w:val="none" w:sz="0" w:space="0" w:color="auto"/>
          </w:divBdr>
        </w:div>
        <w:div w:id="1510481423">
          <w:marLeft w:val="0"/>
          <w:marRight w:val="0"/>
          <w:marTop w:val="0"/>
          <w:marBottom w:val="0"/>
          <w:divBdr>
            <w:top w:val="none" w:sz="0" w:space="0" w:color="auto"/>
            <w:left w:val="none" w:sz="0" w:space="0" w:color="auto"/>
            <w:bottom w:val="none" w:sz="0" w:space="0" w:color="auto"/>
            <w:right w:val="none" w:sz="0" w:space="0" w:color="auto"/>
          </w:divBdr>
        </w:div>
        <w:div w:id="1675835461">
          <w:marLeft w:val="0"/>
          <w:marRight w:val="0"/>
          <w:marTop w:val="0"/>
          <w:marBottom w:val="0"/>
          <w:divBdr>
            <w:top w:val="none" w:sz="0" w:space="0" w:color="auto"/>
            <w:left w:val="none" w:sz="0" w:space="0" w:color="auto"/>
            <w:bottom w:val="none" w:sz="0" w:space="0" w:color="auto"/>
            <w:right w:val="none" w:sz="0" w:space="0" w:color="auto"/>
          </w:divBdr>
        </w:div>
      </w:divsChild>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470389">
      <w:bodyDiv w:val="1"/>
      <w:marLeft w:val="0"/>
      <w:marRight w:val="0"/>
      <w:marTop w:val="0"/>
      <w:marBottom w:val="0"/>
      <w:divBdr>
        <w:top w:val="none" w:sz="0" w:space="0" w:color="auto"/>
        <w:left w:val="none" w:sz="0" w:space="0" w:color="auto"/>
        <w:bottom w:val="none" w:sz="0" w:space="0" w:color="auto"/>
        <w:right w:val="none" w:sz="0" w:space="0" w:color="auto"/>
      </w:divBdr>
    </w:div>
    <w:div w:id="988897793">
      <w:bodyDiv w:val="1"/>
      <w:marLeft w:val="0"/>
      <w:marRight w:val="0"/>
      <w:marTop w:val="0"/>
      <w:marBottom w:val="0"/>
      <w:divBdr>
        <w:top w:val="none" w:sz="0" w:space="0" w:color="auto"/>
        <w:left w:val="none" w:sz="0" w:space="0" w:color="auto"/>
        <w:bottom w:val="none" w:sz="0" w:space="0" w:color="auto"/>
        <w:right w:val="none" w:sz="0" w:space="0" w:color="auto"/>
      </w:divBdr>
    </w:div>
    <w:div w:id="1013604917">
      <w:bodyDiv w:val="1"/>
      <w:marLeft w:val="0"/>
      <w:marRight w:val="0"/>
      <w:marTop w:val="0"/>
      <w:marBottom w:val="0"/>
      <w:divBdr>
        <w:top w:val="none" w:sz="0" w:space="0" w:color="auto"/>
        <w:left w:val="none" w:sz="0" w:space="0" w:color="auto"/>
        <w:bottom w:val="none" w:sz="0" w:space="0" w:color="auto"/>
        <w:right w:val="none" w:sz="0" w:space="0" w:color="auto"/>
      </w:divBdr>
    </w:div>
    <w:div w:id="1030184130">
      <w:bodyDiv w:val="1"/>
      <w:marLeft w:val="0"/>
      <w:marRight w:val="0"/>
      <w:marTop w:val="0"/>
      <w:marBottom w:val="0"/>
      <w:divBdr>
        <w:top w:val="none" w:sz="0" w:space="0" w:color="auto"/>
        <w:left w:val="none" w:sz="0" w:space="0" w:color="auto"/>
        <w:bottom w:val="none" w:sz="0" w:space="0" w:color="auto"/>
        <w:right w:val="none" w:sz="0" w:space="0" w:color="auto"/>
      </w:divBdr>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480621">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59838446">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1025793466">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40851393">
      <w:bodyDiv w:val="1"/>
      <w:marLeft w:val="0"/>
      <w:marRight w:val="0"/>
      <w:marTop w:val="0"/>
      <w:marBottom w:val="0"/>
      <w:divBdr>
        <w:top w:val="none" w:sz="0" w:space="0" w:color="auto"/>
        <w:left w:val="none" w:sz="0" w:space="0" w:color="auto"/>
        <w:bottom w:val="none" w:sz="0" w:space="0" w:color="auto"/>
        <w:right w:val="none" w:sz="0" w:space="0" w:color="auto"/>
      </w:divBdr>
    </w:div>
    <w:div w:id="1169980305">
      <w:bodyDiv w:val="1"/>
      <w:marLeft w:val="0"/>
      <w:marRight w:val="0"/>
      <w:marTop w:val="0"/>
      <w:marBottom w:val="0"/>
      <w:divBdr>
        <w:top w:val="none" w:sz="0" w:space="0" w:color="auto"/>
        <w:left w:val="none" w:sz="0" w:space="0" w:color="auto"/>
        <w:bottom w:val="none" w:sz="0" w:space="0" w:color="auto"/>
        <w:right w:val="none" w:sz="0" w:space="0" w:color="auto"/>
      </w:divBdr>
    </w:div>
    <w:div w:id="1191454659">
      <w:bodyDiv w:val="1"/>
      <w:marLeft w:val="0"/>
      <w:marRight w:val="0"/>
      <w:marTop w:val="0"/>
      <w:marBottom w:val="0"/>
      <w:divBdr>
        <w:top w:val="none" w:sz="0" w:space="0" w:color="auto"/>
        <w:left w:val="none" w:sz="0" w:space="0" w:color="auto"/>
        <w:bottom w:val="none" w:sz="0" w:space="0" w:color="auto"/>
        <w:right w:val="none" w:sz="0" w:space="0" w:color="auto"/>
      </w:divBdr>
    </w:div>
    <w:div w:id="1212382196">
      <w:bodyDiv w:val="1"/>
      <w:marLeft w:val="0"/>
      <w:marRight w:val="0"/>
      <w:marTop w:val="0"/>
      <w:marBottom w:val="0"/>
      <w:divBdr>
        <w:top w:val="none" w:sz="0" w:space="0" w:color="auto"/>
        <w:left w:val="none" w:sz="0" w:space="0" w:color="auto"/>
        <w:bottom w:val="none" w:sz="0" w:space="0" w:color="auto"/>
        <w:right w:val="none" w:sz="0" w:space="0" w:color="auto"/>
      </w:divBdr>
    </w:div>
    <w:div w:id="1339042487">
      <w:bodyDiv w:val="1"/>
      <w:marLeft w:val="0"/>
      <w:marRight w:val="0"/>
      <w:marTop w:val="0"/>
      <w:marBottom w:val="0"/>
      <w:divBdr>
        <w:top w:val="none" w:sz="0" w:space="0" w:color="auto"/>
        <w:left w:val="none" w:sz="0" w:space="0" w:color="auto"/>
        <w:bottom w:val="none" w:sz="0" w:space="0" w:color="auto"/>
        <w:right w:val="none" w:sz="0" w:space="0" w:color="auto"/>
      </w:divBdr>
    </w:div>
    <w:div w:id="1362049133">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829268">
      <w:bodyDiv w:val="1"/>
      <w:marLeft w:val="0"/>
      <w:marRight w:val="0"/>
      <w:marTop w:val="0"/>
      <w:marBottom w:val="0"/>
      <w:divBdr>
        <w:top w:val="none" w:sz="0" w:space="0" w:color="auto"/>
        <w:left w:val="none" w:sz="0" w:space="0" w:color="auto"/>
        <w:bottom w:val="none" w:sz="0" w:space="0" w:color="auto"/>
        <w:right w:val="none" w:sz="0" w:space="0" w:color="auto"/>
      </w:divBdr>
    </w:div>
    <w:div w:id="144179705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57201607">
      <w:bodyDiv w:val="1"/>
      <w:marLeft w:val="0"/>
      <w:marRight w:val="0"/>
      <w:marTop w:val="0"/>
      <w:marBottom w:val="0"/>
      <w:divBdr>
        <w:top w:val="none" w:sz="0" w:space="0" w:color="auto"/>
        <w:left w:val="none" w:sz="0" w:space="0" w:color="auto"/>
        <w:bottom w:val="none" w:sz="0" w:space="0" w:color="auto"/>
        <w:right w:val="none" w:sz="0" w:space="0" w:color="auto"/>
      </w:divBdr>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15443577">
                  <w:marLeft w:val="0"/>
                  <w:marRight w:val="0"/>
                  <w:marTop w:val="0"/>
                  <w:marBottom w:val="0"/>
                  <w:divBdr>
                    <w:top w:val="none" w:sz="0" w:space="0" w:color="auto"/>
                    <w:left w:val="none" w:sz="0" w:space="0" w:color="auto"/>
                    <w:bottom w:val="none" w:sz="0" w:space="0" w:color="auto"/>
                    <w:right w:val="none" w:sz="0" w:space="0" w:color="auto"/>
                  </w:divBdr>
                </w:div>
                <w:div w:id="43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430516266">
                  <w:marLeft w:val="0"/>
                  <w:marRight w:val="0"/>
                  <w:marTop w:val="0"/>
                  <w:marBottom w:val="0"/>
                  <w:divBdr>
                    <w:top w:val="none" w:sz="0" w:space="0" w:color="auto"/>
                    <w:left w:val="none" w:sz="0" w:space="0" w:color="auto"/>
                    <w:bottom w:val="none" w:sz="0" w:space="0" w:color="auto"/>
                    <w:right w:val="none" w:sz="0" w:space="0" w:color="auto"/>
                  </w:divBdr>
                </w:div>
                <w:div w:id="1216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69407605">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813327236">
      <w:bodyDiv w:val="1"/>
      <w:marLeft w:val="0"/>
      <w:marRight w:val="0"/>
      <w:marTop w:val="0"/>
      <w:marBottom w:val="0"/>
      <w:divBdr>
        <w:top w:val="none" w:sz="0" w:space="0" w:color="auto"/>
        <w:left w:val="none" w:sz="0" w:space="0" w:color="auto"/>
        <w:bottom w:val="none" w:sz="0" w:space="0" w:color="auto"/>
        <w:right w:val="none" w:sz="0" w:space="0" w:color="auto"/>
      </w:divBdr>
    </w:div>
    <w:div w:id="1826628347">
      <w:bodyDiv w:val="1"/>
      <w:marLeft w:val="0"/>
      <w:marRight w:val="0"/>
      <w:marTop w:val="0"/>
      <w:marBottom w:val="0"/>
      <w:divBdr>
        <w:top w:val="none" w:sz="0" w:space="0" w:color="auto"/>
        <w:left w:val="none" w:sz="0" w:space="0" w:color="auto"/>
        <w:bottom w:val="none" w:sz="0" w:space="0" w:color="auto"/>
        <w:right w:val="none" w:sz="0" w:space="0" w:color="auto"/>
      </w:divBdr>
      <w:divsChild>
        <w:div w:id="117528330">
          <w:marLeft w:val="0"/>
          <w:marRight w:val="0"/>
          <w:marTop w:val="0"/>
          <w:marBottom w:val="0"/>
          <w:divBdr>
            <w:top w:val="none" w:sz="0" w:space="0" w:color="auto"/>
            <w:left w:val="none" w:sz="0" w:space="0" w:color="auto"/>
            <w:bottom w:val="none" w:sz="0" w:space="0" w:color="auto"/>
            <w:right w:val="none" w:sz="0" w:space="0" w:color="auto"/>
          </w:divBdr>
        </w:div>
        <w:div w:id="227039447">
          <w:marLeft w:val="0"/>
          <w:marRight w:val="0"/>
          <w:marTop w:val="0"/>
          <w:marBottom w:val="0"/>
          <w:divBdr>
            <w:top w:val="none" w:sz="0" w:space="0" w:color="auto"/>
            <w:left w:val="none" w:sz="0" w:space="0" w:color="auto"/>
            <w:bottom w:val="none" w:sz="0" w:space="0" w:color="auto"/>
            <w:right w:val="none" w:sz="0" w:space="0" w:color="auto"/>
          </w:divBdr>
        </w:div>
        <w:div w:id="265893988">
          <w:marLeft w:val="0"/>
          <w:marRight w:val="0"/>
          <w:marTop w:val="0"/>
          <w:marBottom w:val="0"/>
          <w:divBdr>
            <w:top w:val="none" w:sz="0" w:space="0" w:color="auto"/>
            <w:left w:val="none" w:sz="0" w:space="0" w:color="auto"/>
            <w:bottom w:val="none" w:sz="0" w:space="0" w:color="auto"/>
            <w:right w:val="none" w:sz="0" w:space="0" w:color="auto"/>
          </w:divBdr>
        </w:div>
        <w:div w:id="275407794">
          <w:marLeft w:val="0"/>
          <w:marRight w:val="0"/>
          <w:marTop w:val="0"/>
          <w:marBottom w:val="0"/>
          <w:divBdr>
            <w:top w:val="none" w:sz="0" w:space="0" w:color="auto"/>
            <w:left w:val="none" w:sz="0" w:space="0" w:color="auto"/>
            <w:bottom w:val="none" w:sz="0" w:space="0" w:color="auto"/>
            <w:right w:val="none" w:sz="0" w:space="0" w:color="auto"/>
          </w:divBdr>
        </w:div>
        <w:div w:id="424032643">
          <w:marLeft w:val="0"/>
          <w:marRight w:val="0"/>
          <w:marTop w:val="0"/>
          <w:marBottom w:val="0"/>
          <w:divBdr>
            <w:top w:val="none" w:sz="0" w:space="0" w:color="auto"/>
            <w:left w:val="none" w:sz="0" w:space="0" w:color="auto"/>
            <w:bottom w:val="none" w:sz="0" w:space="0" w:color="auto"/>
            <w:right w:val="none" w:sz="0" w:space="0" w:color="auto"/>
          </w:divBdr>
        </w:div>
        <w:div w:id="425884408">
          <w:marLeft w:val="0"/>
          <w:marRight w:val="0"/>
          <w:marTop w:val="0"/>
          <w:marBottom w:val="0"/>
          <w:divBdr>
            <w:top w:val="none" w:sz="0" w:space="0" w:color="auto"/>
            <w:left w:val="none" w:sz="0" w:space="0" w:color="auto"/>
            <w:bottom w:val="none" w:sz="0" w:space="0" w:color="auto"/>
            <w:right w:val="none" w:sz="0" w:space="0" w:color="auto"/>
          </w:divBdr>
        </w:div>
        <w:div w:id="868448861">
          <w:marLeft w:val="0"/>
          <w:marRight w:val="0"/>
          <w:marTop w:val="0"/>
          <w:marBottom w:val="0"/>
          <w:divBdr>
            <w:top w:val="none" w:sz="0" w:space="0" w:color="auto"/>
            <w:left w:val="none" w:sz="0" w:space="0" w:color="auto"/>
            <w:bottom w:val="none" w:sz="0" w:space="0" w:color="auto"/>
            <w:right w:val="none" w:sz="0" w:space="0" w:color="auto"/>
          </w:divBdr>
        </w:div>
        <w:div w:id="933515414">
          <w:marLeft w:val="0"/>
          <w:marRight w:val="0"/>
          <w:marTop w:val="0"/>
          <w:marBottom w:val="0"/>
          <w:divBdr>
            <w:top w:val="none" w:sz="0" w:space="0" w:color="auto"/>
            <w:left w:val="none" w:sz="0" w:space="0" w:color="auto"/>
            <w:bottom w:val="none" w:sz="0" w:space="0" w:color="auto"/>
            <w:right w:val="none" w:sz="0" w:space="0" w:color="auto"/>
          </w:divBdr>
        </w:div>
        <w:div w:id="991980317">
          <w:marLeft w:val="0"/>
          <w:marRight w:val="0"/>
          <w:marTop w:val="0"/>
          <w:marBottom w:val="0"/>
          <w:divBdr>
            <w:top w:val="none" w:sz="0" w:space="0" w:color="auto"/>
            <w:left w:val="none" w:sz="0" w:space="0" w:color="auto"/>
            <w:bottom w:val="none" w:sz="0" w:space="0" w:color="auto"/>
            <w:right w:val="none" w:sz="0" w:space="0" w:color="auto"/>
          </w:divBdr>
        </w:div>
        <w:div w:id="1194615638">
          <w:marLeft w:val="0"/>
          <w:marRight w:val="0"/>
          <w:marTop w:val="0"/>
          <w:marBottom w:val="0"/>
          <w:divBdr>
            <w:top w:val="none" w:sz="0" w:space="0" w:color="auto"/>
            <w:left w:val="none" w:sz="0" w:space="0" w:color="auto"/>
            <w:bottom w:val="none" w:sz="0" w:space="0" w:color="auto"/>
            <w:right w:val="none" w:sz="0" w:space="0" w:color="auto"/>
          </w:divBdr>
        </w:div>
        <w:div w:id="1244413672">
          <w:marLeft w:val="0"/>
          <w:marRight w:val="0"/>
          <w:marTop w:val="0"/>
          <w:marBottom w:val="0"/>
          <w:divBdr>
            <w:top w:val="none" w:sz="0" w:space="0" w:color="auto"/>
            <w:left w:val="none" w:sz="0" w:space="0" w:color="auto"/>
            <w:bottom w:val="none" w:sz="0" w:space="0" w:color="auto"/>
            <w:right w:val="none" w:sz="0" w:space="0" w:color="auto"/>
          </w:divBdr>
        </w:div>
        <w:div w:id="1278639941">
          <w:marLeft w:val="0"/>
          <w:marRight w:val="0"/>
          <w:marTop w:val="0"/>
          <w:marBottom w:val="0"/>
          <w:divBdr>
            <w:top w:val="none" w:sz="0" w:space="0" w:color="auto"/>
            <w:left w:val="none" w:sz="0" w:space="0" w:color="auto"/>
            <w:bottom w:val="none" w:sz="0" w:space="0" w:color="auto"/>
            <w:right w:val="none" w:sz="0" w:space="0" w:color="auto"/>
          </w:divBdr>
        </w:div>
        <w:div w:id="1416170897">
          <w:marLeft w:val="0"/>
          <w:marRight w:val="0"/>
          <w:marTop w:val="0"/>
          <w:marBottom w:val="0"/>
          <w:divBdr>
            <w:top w:val="none" w:sz="0" w:space="0" w:color="auto"/>
            <w:left w:val="none" w:sz="0" w:space="0" w:color="auto"/>
            <w:bottom w:val="none" w:sz="0" w:space="0" w:color="auto"/>
            <w:right w:val="none" w:sz="0" w:space="0" w:color="auto"/>
          </w:divBdr>
        </w:div>
        <w:div w:id="1574466226">
          <w:marLeft w:val="0"/>
          <w:marRight w:val="0"/>
          <w:marTop w:val="0"/>
          <w:marBottom w:val="0"/>
          <w:divBdr>
            <w:top w:val="none" w:sz="0" w:space="0" w:color="auto"/>
            <w:left w:val="none" w:sz="0" w:space="0" w:color="auto"/>
            <w:bottom w:val="none" w:sz="0" w:space="0" w:color="auto"/>
            <w:right w:val="none" w:sz="0" w:space="0" w:color="auto"/>
          </w:divBdr>
        </w:div>
        <w:div w:id="1615557840">
          <w:marLeft w:val="0"/>
          <w:marRight w:val="0"/>
          <w:marTop w:val="0"/>
          <w:marBottom w:val="0"/>
          <w:divBdr>
            <w:top w:val="none" w:sz="0" w:space="0" w:color="auto"/>
            <w:left w:val="none" w:sz="0" w:space="0" w:color="auto"/>
            <w:bottom w:val="none" w:sz="0" w:space="0" w:color="auto"/>
            <w:right w:val="none" w:sz="0" w:space="0" w:color="auto"/>
          </w:divBdr>
        </w:div>
        <w:div w:id="1683509490">
          <w:marLeft w:val="0"/>
          <w:marRight w:val="0"/>
          <w:marTop w:val="0"/>
          <w:marBottom w:val="0"/>
          <w:divBdr>
            <w:top w:val="none" w:sz="0" w:space="0" w:color="auto"/>
            <w:left w:val="none" w:sz="0" w:space="0" w:color="auto"/>
            <w:bottom w:val="none" w:sz="0" w:space="0" w:color="auto"/>
            <w:right w:val="none" w:sz="0" w:space="0" w:color="auto"/>
          </w:divBdr>
        </w:div>
        <w:div w:id="1749309652">
          <w:marLeft w:val="0"/>
          <w:marRight w:val="0"/>
          <w:marTop w:val="0"/>
          <w:marBottom w:val="0"/>
          <w:divBdr>
            <w:top w:val="none" w:sz="0" w:space="0" w:color="auto"/>
            <w:left w:val="none" w:sz="0" w:space="0" w:color="auto"/>
            <w:bottom w:val="none" w:sz="0" w:space="0" w:color="auto"/>
            <w:right w:val="none" w:sz="0" w:space="0" w:color="auto"/>
          </w:divBdr>
        </w:div>
        <w:div w:id="1815484410">
          <w:marLeft w:val="0"/>
          <w:marRight w:val="0"/>
          <w:marTop w:val="0"/>
          <w:marBottom w:val="0"/>
          <w:divBdr>
            <w:top w:val="none" w:sz="0" w:space="0" w:color="auto"/>
            <w:left w:val="none" w:sz="0" w:space="0" w:color="auto"/>
            <w:bottom w:val="none" w:sz="0" w:space="0" w:color="auto"/>
            <w:right w:val="none" w:sz="0" w:space="0" w:color="auto"/>
          </w:divBdr>
        </w:div>
        <w:div w:id="2097748006">
          <w:marLeft w:val="0"/>
          <w:marRight w:val="0"/>
          <w:marTop w:val="0"/>
          <w:marBottom w:val="0"/>
          <w:divBdr>
            <w:top w:val="none" w:sz="0" w:space="0" w:color="auto"/>
            <w:left w:val="none" w:sz="0" w:space="0" w:color="auto"/>
            <w:bottom w:val="none" w:sz="0" w:space="0" w:color="auto"/>
            <w:right w:val="none" w:sz="0" w:space="0" w:color="auto"/>
          </w:divBdr>
        </w:div>
      </w:divsChild>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78687701">
                  <w:marLeft w:val="0"/>
                  <w:marRight w:val="0"/>
                  <w:marTop w:val="0"/>
                  <w:marBottom w:val="0"/>
                  <w:divBdr>
                    <w:top w:val="none" w:sz="0" w:space="0" w:color="auto"/>
                    <w:left w:val="none" w:sz="0" w:space="0" w:color="auto"/>
                    <w:bottom w:val="none" w:sz="0" w:space="0" w:color="auto"/>
                    <w:right w:val="none" w:sz="0" w:space="0" w:color="auto"/>
                  </w:divBdr>
                </w:div>
                <w:div w:id="2135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671446813">
                  <w:marLeft w:val="0"/>
                  <w:marRight w:val="0"/>
                  <w:marTop w:val="0"/>
                  <w:marBottom w:val="0"/>
                  <w:divBdr>
                    <w:top w:val="none" w:sz="0" w:space="0" w:color="auto"/>
                    <w:left w:val="none" w:sz="0" w:space="0" w:color="auto"/>
                    <w:bottom w:val="none" w:sz="0" w:space="0" w:color="auto"/>
                    <w:right w:val="none" w:sz="0" w:space="0" w:color="auto"/>
                  </w:divBdr>
                </w:div>
                <w:div w:id="18504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884873063">
                  <w:marLeft w:val="0"/>
                  <w:marRight w:val="0"/>
                  <w:marTop w:val="0"/>
                  <w:marBottom w:val="0"/>
                  <w:divBdr>
                    <w:top w:val="none" w:sz="0" w:space="0" w:color="auto"/>
                    <w:left w:val="none" w:sz="0" w:space="0" w:color="auto"/>
                    <w:bottom w:val="none" w:sz="0" w:space="0" w:color="auto"/>
                    <w:right w:val="none" w:sz="0" w:space="0" w:color="auto"/>
                  </w:divBdr>
                </w:div>
                <w:div w:id="1455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296449866">
                  <w:marLeft w:val="0"/>
                  <w:marRight w:val="0"/>
                  <w:marTop w:val="0"/>
                  <w:marBottom w:val="0"/>
                  <w:divBdr>
                    <w:top w:val="none" w:sz="0" w:space="0" w:color="auto"/>
                    <w:left w:val="none" w:sz="0" w:space="0" w:color="auto"/>
                    <w:bottom w:val="none" w:sz="0" w:space="0" w:color="auto"/>
                    <w:right w:val="none" w:sz="0" w:space="0" w:color="auto"/>
                  </w:divBdr>
                </w:div>
                <w:div w:id="4143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1316295135">
                  <w:marLeft w:val="0"/>
                  <w:marRight w:val="0"/>
                  <w:marTop w:val="0"/>
                  <w:marBottom w:val="0"/>
                  <w:divBdr>
                    <w:top w:val="none" w:sz="0" w:space="0" w:color="auto"/>
                    <w:left w:val="none" w:sz="0" w:space="0" w:color="auto"/>
                    <w:bottom w:val="none" w:sz="0" w:space="0" w:color="auto"/>
                    <w:right w:val="none" w:sz="0" w:space="0" w:color="auto"/>
                  </w:divBdr>
                </w:div>
                <w:div w:id="21030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670722017">
                  <w:marLeft w:val="0"/>
                  <w:marRight w:val="0"/>
                  <w:marTop w:val="0"/>
                  <w:marBottom w:val="0"/>
                  <w:divBdr>
                    <w:top w:val="none" w:sz="0" w:space="0" w:color="auto"/>
                    <w:left w:val="none" w:sz="0" w:space="0" w:color="auto"/>
                    <w:bottom w:val="none" w:sz="0" w:space="0" w:color="auto"/>
                    <w:right w:val="none" w:sz="0" w:space="0" w:color="auto"/>
                  </w:divBdr>
                </w:div>
                <w:div w:id="19164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266232341">
                  <w:marLeft w:val="0"/>
                  <w:marRight w:val="0"/>
                  <w:marTop w:val="0"/>
                  <w:marBottom w:val="0"/>
                  <w:divBdr>
                    <w:top w:val="none" w:sz="0" w:space="0" w:color="auto"/>
                    <w:left w:val="none" w:sz="0" w:space="0" w:color="auto"/>
                    <w:bottom w:val="none" w:sz="0" w:space="0" w:color="auto"/>
                    <w:right w:val="none" w:sz="0" w:space="0" w:color="auto"/>
                  </w:divBdr>
                </w:div>
                <w:div w:id="1824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101989855">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372728164">
                  <w:marLeft w:val="0"/>
                  <w:marRight w:val="0"/>
                  <w:marTop w:val="0"/>
                  <w:marBottom w:val="0"/>
                  <w:divBdr>
                    <w:top w:val="none" w:sz="0" w:space="0" w:color="auto"/>
                    <w:left w:val="none" w:sz="0" w:space="0" w:color="auto"/>
                    <w:bottom w:val="none" w:sz="0" w:space="0" w:color="auto"/>
                    <w:right w:val="none" w:sz="0" w:space="0" w:color="auto"/>
                  </w:divBdr>
                </w:div>
                <w:div w:id="1522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408267068">
                  <w:marLeft w:val="0"/>
                  <w:marRight w:val="0"/>
                  <w:marTop w:val="0"/>
                  <w:marBottom w:val="0"/>
                  <w:divBdr>
                    <w:top w:val="none" w:sz="0" w:space="0" w:color="auto"/>
                    <w:left w:val="none" w:sz="0" w:space="0" w:color="auto"/>
                    <w:bottom w:val="none" w:sz="0" w:space="0" w:color="auto"/>
                    <w:right w:val="none" w:sz="0" w:space="0" w:color="auto"/>
                  </w:divBdr>
                </w:div>
                <w:div w:id="1570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84421128">
                  <w:marLeft w:val="0"/>
                  <w:marRight w:val="0"/>
                  <w:marTop w:val="0"/>
                  <w:marBottom w:val="0"/>
                  <w:divBdr>
                    <w:top w:val="none" w:sz="0" w:space="0" w:color="auto"/>
                    <w:left w:val="none" w:sz="0" w:space="0" w:color="auto"/>
                    <w:bottom w:val="none" w:sz="0" w:space="0" w:color="auto"/>
                    <w:right w:val="none" w:sz="0" w:space="0" w:color="auto"/>
                  </w:divBdr>
                </w:div>
                <w:div w:id="9644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259066072">
                  <w:marLeft w:val="0"/>
                  <w:marRight w:val="0"/>
                  <w:marTop w:val="0"/>
                  <w:marBottom w:val="0"/>
                  <w:divBdr>
                    <w:top w:val="none" w:sz="0" w:space="0" w:color="auto"/>
                    <w:left w:val="none" w:sz="0" w:space="0" w:color="auto"/>
                    <w:bottom w:val="none" w:sz="0" w:space="0" w:color="auto"/>
                    <w:right w:val="none" w:sz="0" w:space="0" w:color="auto"/>
                  </w:divBdr>
                </w:div>
                <w:div w:id="1055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683477038">
                  <w:marLeft w:val="0"/>
                  <w:marRight w:val="0"/>
                  <w:marTop w:val="0"/>
                  <w:marBottom w:val="0"/>
                  <w:divBdr>
                    <w:top w:val="none" w:sz="0" w:space="0" w:color="auto"/>
                    <w:left w:val="none" w:sz="0" w:space="0" w:color="auto"/>
                    <w:bottom w:val="none" w:sz="0" w:space="0" w:color="auto"/>
                    <w:right w:val="none" w:sz="0" w:space="0" w:color="auto"/>
                  </w:divBdr>
                </w:div>
                <w:div w:id="1779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201796105">
                  <w:marLeft w:val="0"/>
                  <w:marRight w:val="0"/>
                  <w:marTop w:val="0"/>
                  <w:marBottom w:val="0"/>
                  <w:divBdr>
                    <w:top w:val="none" w:sz="0" w:space="0" w:color="auto"/>
                    <w:left w:val="none" w:sz="0" w:space="0" w:color="auto"/>
                    <w:bottom w:val="none" w:sz="0" w:space="0" w:color="auto"/>
                    <w:right w:val="none" w:sz="0" w:space="0" w:color="auto"/>
                  </w:divBdr>
                </w:div>
                <w:div w:id="1122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2755405">
                  <w:marLeft w:val="0"/>
                  <w:marRight w:val="0"/>
                  <w:marTop w:val="0"/>
                  <w:marBottom w:val="0"/>
                  <w:divBdr>
                    <w:top w:val="none" w:sz="0" w:space="0" w:color="auto"/>
                    <w:left w:val="none" w:sz="0" w:space="0" w:color="auto"/>
                    <w:bottom w:val="none" w:sz="0" w:space="0" w:color="auto"/>
                    <w:right w:val="none" w:sz="0" w:space="0" w:color="auto"/>
                  </w:divBdr>
                </w:div>
                <w:div w:id="352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1733700109">
                  <w:marLeft w:val="0"/>
                  <w:marRight w:val="0"/>
                  <w:marTop w:val="0"/>
                  <w:marBottom w:val="0"/>
                  <w:divBdr>
                    <w:top w:val="none" w:sz="0" w:space="0" w:color="auto"/>
                    <w:left w:val="none" w:sz="0" w:space="0" w:color="auto"/>
                    <w:bottom w:val="none" w:sz="0" w:space="0" w:color="auto"/>
                    <w:right w:val="none" w:sz="0" w:space="0" w:color="auto"/>
                  </w:divBdr>
                </w:div>
                <w:div w:id="2079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70991767">
                  <w:marLeft w:val="0"/>
                  <w:marRight w:val="0"/>
                  <w:marTop w:val="0"/>
                  <w:marBottom w:val="0"/>
                  <w:divBdr>
                    <w:top w:val="none" w:sz="0" w:space="0" w:color="auto"/>
                    <w:left w:val="none" w:sz="0" w:space="0" w:color="auto"/>
                    <w:bottom w:val="none" w:sz="0" w:space="0" w:color="auto"/>
                    <w:right w:val="none" w:sz="0" w:space="0" w:color="auto"/>
                  </w:divBdr>
                </w:div>
                <w:div w:id="19576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444622177">
                  <w:marLeft w:val="0"/>
                  <w:marRight w:val="0"/>
                  <w:marTop w:val="0"/>
                  <w:marBottom w:val="0"/>
                  <w:divBdr>
                    <w:top w:val="none" w:sz="0" w:space="0" w:color="auto"/>
                    <w:left w:val="none" w:sz="0" w:space="0" w:color="auto"/>
                    <w:bottom w:val="none" w:sz="0" w:space="0" w:color="auto"/>
                    <w:right w:val="none" w:sz="0" w:space="0" w:color="auto"/>
                  </w:divBdr>
                </w:div>
                <w:div w:id="1514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277177622">
                  <w:marLeft w:val="0"/>
                  <w:marRight w:val="0"/>
                  <w:marTop w:val="0"/>
                  <w:marBottom w:val="0"/>
                  <w:divBdr>
                    <w:top w:val="none" w:sz="0" w:space="0" w:color="auto"/>
                    <w:left w:val="none" w:sz="0" w:space="0" w:color="auto"/>
                    <w:bottom w:val="none" w:sz="0" w:space="0" w:color="auto"/>
                    <w:right w:val="none" w:sz="0" w:space="0" w:color="auto"/>
                  </w:divBdr>
                </w:div>
                <w:div w:id="1083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148133639">
                  <w:marLeft w:val="0"/>
                  <w:marRight w:val="0"/>
                  <w:marTop w:val="0"/>
                  <w:marBottom w:val="0"/>
                  <w:divBdr>
                    <w:top w:val="none" w:sz="0" w:space="0" w:color="auto"/>
                    <w:left w:val="none" w:sz="0" w:space="0" w:color="auto"/>
                    <w:bottom w:val="none" w:sz="0" w:space="0" w:color="auto"/>
                    <w:right w:val="none" w:sz="0" w:space="0" w:color="auto"/>
                  </w:divBdr>
                </w:div>
                <w:div w:id="1634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717632677">
                  <w:marLeft w:val="0"/>
                  <w:marRight w:val="0"/>
                  <w:marTop w:val="0"/>
                  <w:marBottom w:val="0"/>
                  <w:divBdr>
                    <w:top w:val="none" w:sz="0" w:space="0" w:color="auto"/>
                    <w:left w:val="none" w:sz="0" w:space="0" w:color="auto"/>
                    <w:bottom w:val="none" w:sz="0" w:space="0" w:color="auto"/>
                    <w:right w:val="none" w:sz="0" w:space="0" w:color="auto"/>
                  </w:divBdr>
                </w:div>
                <w:div w:id="17400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364795261">
                  <w:marLeft w:val="0"/>
                  <w:marRight w:val="0"/>
                  <w:marTop w:val="0"/>
                  <w:marBottom w:val="0"/>
                  <w:divBdr>
                    <w:top w:val="none" w:sz="0" w:space="0" w:color="auto"/>
                    <w:left w:val="none" w:sz="0" w:space="0" w:color="auto"/>
                    <w:bottom w:val="none" w:sz="0" w:space="0" w:color="auto"/>
                    <w:right w:val="none" w:sz="0" w:space="0" w:color="auto"/>
                  </w:divBdr>
                </w:div>
                <w:div w:id="14700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92016781">
                  <w:marLeft w:val="0"/>
                  <w:marRight w:val="0"/>
                  <w:marTop w:val="0"/>
                  <w:marBottom w:val="0"/>
                  <w:divBdr>
                    <w:top w:val="none" w:sz="0" w:space="0" w:color="auto"/>
                    <w:left w:val="none" w:sz="0" w:space="0" w:color="auto"/>
                    <w:bottom w:val="none" w:sz="0" w:space="0" w:color="auto"/>
                    <w:right w:val="none" w:sz="0" w:space="0" w:color="auto"/>
                  </w:divBdr>
                </w:div>
                <w:div w:id="21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934704254">
                  <w:marLeft w:val="0"/>
                  <w:marRight w:val="0"/>
                  <w:marTop w:val="0"/>
                  <w:marBottom w:val="0"/>
                  <w:divBdr>
                    <w:top w:val="none" w:sz="0" w:space="0" w:color="auto"/>
                    <w:left w:val="none" w:sz="0" w:space="0" w:color="auto"/>
                    <w:bottom w:val="none" w:sz="0" w:space="0" w:color="auto"/>
                    <w:right w:val="none" w:sz="0" w:space="0" w:color="auto"/>
                  </w:divBdr>
                </w:div>
                <w:div w:id="16315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228098">
      <w:bodyDiv w:val="1"/>
      <w:marLeft w:val="0"/>
      <w:marRight w:val="0"/>
      <w:marTop w:val="0"/>
      <w:marBottom w:val="0"/>
      <w:divBdr>
        <w:top w:val="none" w:sz="0" w:space="0" w:color="auto"/>
        <w:left w:val="none" w:sz="0" w:space="0" w:color="auto"/>
        <w:bottom w:val="none" w:sz="0" w:space="0" w:color="auto"/>
        <w:right w:val="none" w:sz="0" w:space="0" w:color="auto"/>
      </w:divBdr>
    </w:div>
    <w:div w:id="1863938418">
      <w:bodyDiv w:val="1"/>
      <w:marLeft w:val="0"/>
      <w:marRight w:val="0"/>
      <w:marTop w:val="0"/>
      <w:marBottom w:val="0"/>
      <w:divBdr>
        <w:top w:val="none" w:sz="0" w:space="0" w:color="auto"/>
        <w:left w:val="none" w:sz="0" w:space="0" w:color="auto"/>
        <w:bottom w:val="none" w:sz="0" w:space="0" w:color="auto"/>
        <w:right w:val="none" w:sz="0" w:space="0" w:color="auto"/>
      </w:divBdr>
      <w:divsChild>
        <w:div w:id="218397995">
          <w:marLeft w:val="0"/>
          <w:marRight w:val="0"/>
          <w:marTop w:val="0"/>
          <w:marBottom w:val="0"/>
          <w:divBdr>
            <w:top w:val="none" w:sz="0" w:space="0" w:color="auto"/>
            <w:left w:val="none" w:sz="0" w:space="0" w:color="auto"/>
            <w:bottom w:val="none" w:sz="0" w:space="0" w:color="auto"/>
            <w:right w:val="none" w:sz="0" w:space="0" w:color="auto"/>
          </w:divBdr>
          <w:divsChild>
            <w:div w:id="1656764367">
              <w:marLeft w:val="0"/>
              <w:marRight w:val="0"/>
              <w:marTop w:val="0"/>
              <w:marBottom w:val="0"/>
              <w:divBdr>
                <w:top w:val="none" w:sz="0" w:space="0" w:color="auto"/>
                <w:left w:val="none" w:sz="0" w:space="0" w:color="auto"/>
                <w:bottom w:val="none" w:sz="0" w:space="0" w:color="auto"/>
                <w:right w:val="none" w:sz="0" w:space="0" w:color="auto"/>
              </w:divBdr>
            </w:div>
          </w:divsChild>
        </w:div>
        <w:div w:id="461730336">
          <w:marLeft w:val="0"/>
          <w:marRight w:val="0"/>
          <w:marTop w:val="0"/>
          <w:marBottom w:val="0"/>
          <w:divBdr>
            <w:top w:val="none" w:sz="0" w:space="0" w:color="auto"/>
            <w:left w:val="none" w:sz="0" w:space="0" w:color="auto"/>
            <w:bottom w:val="none" w:sz="0" w:space="0" w:color="auto"/>
            <w:right w:val="none" w:sz="0" w:space="0" w:color="auto"/>
          </w:divBdr>
          <w:divsChild>
            <w:div w:id="3480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856">
      <w:bodyDiv w:val="1"/>
      <w:marLeft w:val="0"/>
      <w:marRight w:val="0"/>
      <w:marTop w:val="0"/>
      <w:marBottom w:val="0"/>
      <w:divBdr>
        <w:top w:val="none" w:sz="0" w:space="0" w:color="auto"/>
        <w:left w:val="none" w:sz="0" w:space="0" w:color="auto"/>
        <w:bottom w:val="none" w:sz="0" w:space="0" w:color="auto"/>
        <w:right w:val="none" w:sz="0" w:space="0" w:color="auto"/>
      </w:divBdr>
      <w:divsChild>
        <w:div w:id="315885548">
          <w:marLeft w:val="0"/>
          <w:marRight w:val="0"/>
          <w:marTop w:val="0"/>
          <w:marBottom w:val="0"/>
          <w:divBdr>
            <w:top w:val="none" w:sz="0" w:space="0" w:color="auto"/>
            <w:left w:val="none" w:sz="0" w:space="0" w:color="auto"/>
            <w:bottom w:val="none" w:sz="0" w:space="0" w:color="auto"/>
            <w:right w:val="none" w:sz="0" w:space="0" w:color="auto"/>
          </w:divBdr>
        </w:div>
        <w:div w:id="593131421">
          <w:marLeft w:val="0"/>
          <w:marRight w:val="0"/>
          <w:marTop w:val="0"/>
          <w:marBottom w:val="0"/>
          <w:divBdr>
            <w:top w:val="none" w:sz="0" w:space="0" w:color="auto"/>
            <w:left w:val="none" w:sz="0" w:space="0" w:color="auto"/>
            <w:bottom w:val="none" w:sz="0" w:space="0" w:color="auto"/>
            <w:right w:val="none" w:sz="0" w:space="0" w:color="auto"/>
          </w:divBdr>
        </w:div>
        <w:div w:id="688332992">
          <w:marLeft w:val="0"/>
          <w:marRight w:val="0"/>
          <w:marTop w:val="0"/>
          <w:marBottom w:val="0"/>
          <w:divBdr>
            <w:top w:val="none" w:sz="0" w:space="0" w:color="auto"/>
            <w:left w:val="none" w:sz="0" w:space="0" w:color="auto"/>
            <w:bottom w:val="none" w:sz="0" w:space="0" w:color="auto"/>
            <w:right w:val="none" w:sz="0" w:space="0" w:color="auto"/>
          </w:divBdr>
        </w:div>
        <w:div w:id="845365249">
          <w:marLeft w:val="0"/>
          <w:marRight w:val="0"/>
          <w:marTop w:val="0"/>
          <w:marBottom w:val="0"/>
          <w:divBdr>
            <w:top w:val="none" w:sz="0" w:space="0" w:color="auto"/>
            <w:left w:val="none" w:sz="0" w:space="0" w:color="auto"/>
            <w:bottom w:val="none" w:sz="0" w:space="0" w:color="auto"/>
            <w:right w:val="none" w:sz="0" w:space="0" w:color="auto"/>
          </w:divBdr>
        </w:div>
        <w:div w:id="877162021">
          <w:marLeft w:val="0"/>
          <w:marRight w:val="0"/>
          <w:marTop w:val="0"/>
          <w:marBottom w:val="0"/>
          <w:divBdr>
            <w:top w:val="none" w:sz="0" w:space="0" w:color="auto"/>
            <w:left w:val="none" w:sz="0" w:space="0" w:color="auto"/>
            <w:bottom w:val="none" w:sz="0" w:space="0" w:color="auto"/>
            <w:right w:val="none" w:sz="0" w:space="0" w:color="auto"/>
          </w:divBdr>
        </w:div>
        <w:div w:id="939526565">
          <w:marLeft w:val="0"/>
          <w:marRight w:val="0"/>
          <w:marTop w:val="0"/>
          <w:marBottom w:val="0"/>
          <w:divBdr>
            <w:top w:val="none" w:sz="0" w:space="0" w:color="auto"/>
            <w:left w:val="none" w:sz="0" w:space="0" w:color="auto"/>
            <w:bottom w:val="none" w:sz="0" w:space="0" w:color="auto"/>
            <w:right w:val="none" w:sz="0" w:space="0" w:color="auto"/>
          </w:divBdr>
        </w:div>
        <w:div w:id="1016887517">
          <w:marLeft w:val="0"/>
          <w:marRight w:val="0"/>
          <w:marTop w:val="0"/>
          <w:marBottom w:val="0"/>
          <w:divBdr>
            <w:top w:val="none" w:sz="0" w:space="0" w:color="auto"/>
            <w:left w:val="none" w:sz="0" w:space="0" w:color="auto"/>
            <w:bottom w:val="none" w:sz="0" w:space="0" w:color="auto"/>
            <w:right w:val="none" w:sz="0" w:space="0" w:color="auto"/>
          </w:divBdr>
        </w:div>
        <w:div w:id="1136794787">
          <w:marLeft w:val="0"/>
          <w:marRight w:val="0"/>
          <w:marTop w:val="0"/>
          <w:marBottom w:val="0"/>
          <w:divBdr>
            <w:top w:val="none" w:sz="0" w:space="0" w:color="auto"/>
            <w:left w:val="none" w:sz="0" w:space="0" w:color="auto"/>
            <w:bottom w:val="none" w:sz="0" w:space="0" w:color="auto"/>
            <w:right w:val="none" w:sz="0" w:space="0" w:color="auto"/>
          </w:divBdr>
        </w:div>
        <w:div w:id="1659191127">
          <w:marLeft w:val="0"/>
          <w:marRight w:val="0"/>
          <w:marTop w:val="0"/>
          <w:marBottom w:val="0"/>
          <w:divBdr>
            <w:top w:val="none" w:sz="0" w:space="0" w:color="auto"/>
            <w:left w:val="none" w:sz="0" w:space="0" w:color="auto"/>
            <w:bottom w:val="none" w:sz="0" w:space="0" w:color="auto"/>
            <w:right w:val="none" w:sz="0" w:space="0" w:color="auto"/>
          </w:divBdr>
        </w:div>
        <w:div w:id="1690764289">
          <w:marLeft w:val="0"/>
          <w:marRight w:val="0"/>
          <w:marTop w:val="0"/>
          <w:marBottom w:val="0"/>
          <w:divBdr>
            <w:top w:val="none" w:sz="0" w:space="0" w:color="auto"/>
            <w:left w:val="none" w:sz="0" w:space="0" w:color="auto"/>
            <w:bottom w:val="none" w:sz="0" w:space="0" w:color="auto"/>
            <w:right w:val="none" w:sz="0" w:space="0" w:color="auto"/>
          </w:divBdr>
        </w:div>
        <w:div w:id="1698388730">
          <w:marLeft w:val="0"/>
          <w:marRight w:val="0"/>
          <w:marTop w:val="0"/>
          <w:marBottom w:val="0"/>
          <w:divBdr>
            <w:top w:val="none" w:sz="0" w:space="0" w:color="auto"/>
            <w:left w:val="none" w:sz="0" w:space="0" w:color="auto"/>
            <w:bottom w:val="none" w:sz="0" w:space="0" w:color="auto"/>
            <w:right w:val="none" w:sz="0" w:space="0" w:color="auto"/>
          </w:divBdr>
        </w:div>
        <w:div w:id="1805543278">
          <w:marLeft w:val="0"/>
          <w:marRight w:val="0"/>
          <w:marTop w:val="0"/>
          <w:marBottom w:val="0"/>
          <w:divBdr>
            <w:top w:val="none" w:sz="0" w:space="0" w:color="auto"/>
            <w:left w:val="none" w:sz="0" w:space="0" w:color="auto"/>
            <w:bottom w:val="none" w:sz="0" w:space="0" w:color="auto"/>
            <w:right w:val="none" w:sz="0" w:space="0" w:color="auto"/>
          </w:divBdr>
        </w:div>
        <w:div w:id="2027826581">
          <w:marLeft w:val="0"/>
          <w:marRight w:val="0"/>
          <w:marTop w:val="0"/>
          <w:marBottom w:val="0"/>
          <w:divBdr>
            <w:top w:val="none" w:sz="0" w:space="0" w:color="auto"/>
            <w:left w:val="none" w:sz="0" w:space="0" w:color="auto"/>
            <w:bottom w:val="none" w:sz="0" w:space="0" w:color="auto"/>
            <w:right w:val="none" w:sz="0" w:space="0" w:color="auto"/>
          </w:divBdr>
        </w:div>
        <w:div w:id="2079742360">
          <w:marLeft w:val="0"/>
          <w:marRight w:val="0"/>
          <w:marTop w:val="0"/>
          <w:marBottom w:val="0"/>
          <w:divBdr>
            <w:top w:val="none" w:sz="0" w:space="0" w:color="auto"/>
            <w:left w:val="none" w:sz="0" w:space="0" w:color="auto"/>
            <w:bottom w:val="none" w:sz="0" w:space="0" w:color="auto"/>
            <w:right w:val="none" w:sz="0" w:space="0" w:color="auto"/>
          </w:divBdr>
        </w:div>
      </w:divsChild>
    </w:div>
    <w:div w:id="1915161863">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80761923">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895460">
      <w:bodyDiv w:val="1"/>
      <w:marLeft w:val="0"/>
      <w:marRight w:val="0"/>
      <w:marTop w:val="0"/>
      <w:marBottom w:val="0"/>
      <w:divBdr>
        <w:top w:val="none" w:sz="0" w:space="0" w:color="auto"/>
        <w:left w:val="none" w:sz="0" w:space="0" w:color="auto"/>
        <w:bottom w:val="none" w:sz="0" w:space="0" w:color="auto"/>
        <w:right w:val="none" w:sz="0" w:space="0" w:color="auto"/>
      </w:divBdr>
    </w:div>
    <w:div w:id="2008895040">
      <w:bodyDiv w:val="1"/>
      <w:marLeft w:val="0"/>
      <w:marRight w:val="0"/>
      <w:marTop w:val="0"/>
      <w:marBottom w:val="0"/>
      <w:divBdr>
        <w:top w:val="none" w:sz="0" w:space="0" w:color="auto"/>
        <w:left w:val="none" w:sz="0" w:space="0" w:color="auto"/>
        <w:bottom w:val="none" w:sz="0" w:space="0" w:color="auto"/>
        <w:right w:val="none" w:sz="0" w:space="0" w:color="auto"/>
      </w:divBdr>
    </w:div>
    <w:div w:id="2047097698">
      <w:bodyDiv w:val="1"/>
      <w:marLeft w:val="0"/>
      <w:marRight w:val="0"/>
      <w:marTop w:val="0"/>
      <w:marBottom w:val="0"/>
      <w:divBdr>
        <w:top w:val="none" w:sz="0" w:space="0" w:color="auto"/>
        <w:left w:val="none" w:sz="0" w:space="0" w:color="auto"/>
        <w:bottom w:val="none" w:sz="0" w:space="0" w:color="auto"/>
        <w:right w:val="none" w:sz="0" w:space="0" w:color="auto"/>
      </w:divBdr>
      <w:divsChild>
        <w:div w:id="11201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jursinci@jursinc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v.si/teme/informacije-javnega-znacaja/" TargetMode="External"/><Relationship Id="rId3" Type="http://schemas.openxmlformats.org/officeDocument/2006/relationships/hyperlink" Target="http://www.uradni-list.si/1/objava.jsp?sop=2014-01-0876" TargetMode="External"/><Relationship Id="rId7" Type="http://schemas.openxmlformats.org/officeDocument/2006/relationships/hyperlink" Target="http://www.uradni-list.si/1/objava.jsp?sop=2018-01-0275" TargetMode="External"/><Relationship Id="rId2" Type="http://schemas.openxmlformats.org/officeDocument/2006/relationships/hyperlink" Target="http://www.uradni-list.si/1/objava.jsp?sop=2006-01-5018"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5" Type="http://schemas.openxmlformats.org/officeDocument/2006/relationships/hyperlink" Target="http://www.uradni-list.si/1/objava.jsp?sop=2015-01-0728" TargetMode="External"/><Relationship Id="rId4" Type="http://schemas.openxmlformats.org/officeDocument/2006/relationships/hyperlink" Target="http://www.uradni-list.si/1/objava.jsp?sop=2014-01-20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830</Words>
  <Characters>4735</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dc:description/>
  <cp:lastModifiedBy>Ciril Repnik</cp:lastModifiedBy>
  <cp:revision>2</cp:revision>
  <cp:lastPrinted>2022-05-06T09:59:00Z</cp:lastPrinted>
  <dcterms:created xsi:type="dcterms:W3CDTF">2023-02-15T11:33:00Z</dcterms:created>
  <dcterms:modified xsi:type="dcterms:W3CDTF">2023-02-15T11:33:00Z</dcterms:modified>
</cp:coreProperties>
</file>