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1E1AD" w14:textId="2D4EDFD4" w:rsidR="008B2CB9" w:rsidRPr="00C45B85" w:rsidRDefault="008B2CB9" w:rsidP="00C45B85">
      <w:pPr>
        <w:autoSpaceDE w:val="0"/>
        <w:autoSpaceDN w:val="0"/>
        <w:adjustRightInd w:val="0"/>
        <w:spacing w:line="240" w:lineRule="auto"/>
        <w:jc w:val="both"/>
        <w:rPr>
          <w:rFonts w:cs="Arial"/>
          <w:color w:val="000000" w:themeColor="text1"/>
          <w:szCs w:val="20"/>
          <w:lang w:eastAsia="sl-SI"/>
        </w:rPr>
      </w:pPr>
    </w:p>
    <w:p w14:paraId="27446F29" w14:textId="51210545" w:rsidR="006B6BCB" w:rsidRPr="00C45B85" w:rsidRDefault="00513E4A" w:rsidP="00C45B85">
      <w:pPr>
        <w:pStyle w:val="datumtevilka"/>
        <w:spacing w:line="240" w:lineRule="auto"/>
        <w:jc w:val="both"/>
        <w:rPr>
          <w:rFonts w:cs="Arial"/>
          <w:color w:val="000000"/>
        </w:rPr>
      </w:pPr>
      <w:r w:rsidRPr="00C45B85">
        <w:rPr>
          <w:rFonts w:cs="Arial"/>
          <w:color w:val="000000"/>
        </w:rPr>
        <w:t>Ministrstvo za gospodarski razvoj in tehnologijo</w:t>
      </w:r>
    </w:p>
    <w:p w14:paraId="7AD414C9" w14:textId="77777777" w:rsidR="00513E4A" w:rsidRPr="00C45B85" w:rsidRDefault="00513E4A" w:rsidP="00C45B85">
      <w:pPr>
        <w:pStyle w:val="datumtevilka"/>
        <w:spacing w:line="240" w:lineRule="auto"/>
        <w:jc w:val="both"/>
        <w:rPr>
          <w:rFonts w:cs="Arial"/>
          <w:color w:val="000000" w:themeColor="text1"/>
        </w:rPr>
      </w:pPr>
    </w:p>
    <w:p w14:paraId="5209D475" w14:textId="5F4CB30F" w:rsidR="00513E4A" w:rsidRPr="00C45B85" w:rsidRDefault="006B6BCB" w:rsidP="00C45B85">
      <w:pPr>
        <w:pStyle w:val="datumtevilka"/>
        <w:spacing w:line="240" w:lineRule="auto"/>
        <w:jc w:val="both"/>
        <w:rPr>
          <w:rFonts w:cs="Arial"/>
          <w:color w:val="000000" w:themeColor="text1"/>
        </w:rPr>
      </w:pPr>
      <w:r w:rsidRPr="00C45B85">
        <w:rPr>
          <w:rFonts w:cs="Arial"/>
          <w:color w:val="000000" w:themeColor="text1"/>
        </w:rPr>
        <w:t xml:space="preserve">E.: </w:t>
      </w:r>
      <w:hyperlink r:id="rId8" w:history="1">
        <w:r w:rsidR="00513E4A" w:rsidRPr="00C45B85">
          <w:rPr>
            <w:rStyle w:val="Hiperpovezava"/>
            <w:rFonts w:cs="Arial"/>
          </w:rPr>
          <w:t>gp.mgrt@gov.si</w:t>
        </w:r>
      </w:hyperlink>
    </w:p>
    <w:p w14:paraId="6A721902" w14:textId="77777777" w:rsidR="006B6BCB" w:rsidRPr="00C45B85" w:rsidRDefault="006B6BCB" w:rsidP="00C45B85">
      <w:pPr>
        <w:pStyle w:val="datumtevilka"/>
        <w:spacing w:line="240" w:lineRule="auto"/>
        <w:jc w:val="both"/>
        <w:rPr>
          <w:rFonts w:cs="Arial"/>
          <w:color w:val="000000"/>
        </w:rPr>
      </w:pPr>
    </w:p>
    <w:p w14:paraId="36364468" w14:textId="77777777" w:rsidR="006B6BCB" w:rsidRPr="00C45B85" w:rsidRDefault="006B6BCB" w:rsidP="00C45B85">
      <w:pPr>
        <w:pStyle w:val="datumtevilka"/>
        <w:spacing w:line="240" w:lineRule="auto"/>
        <w:jc w:val="both"/>
        <w:rPr>
          <w:rFonts w:cs="Arial"/>
        </w:rPr>
      </w:pPr>
    </w:p>
    <w:p w14:paraId="5AEB2C16" w14:textId="77777777" w:rsidR="006B6BCB" w:rsidRPr="00C45B85" w:rsidRDefault="006B6BCB" w:rsidP="00C45B85">
      <w:pPr>
        <w:pStyle w:val="datumtevilka"/>
        <w:spacing w:line="240" w:lineRule="auto"/>
        <w:jc w:val="both"/>
        <w:rPr>
          <w:rFonts w:cs="Arial"/>
        </w:rPr>
      </w:pPr>
    </w:p>
    <w:p w14:paraId="0B072DD3" w14:textId="77777777" w:rsidR="006B6BCB" w:rsidRPr="00C45B85" w:rsidRDefault="006B6BCB" w:rsidP="00C45B85">
      <w:pPr>
        <w:pStyle w:val="datumtevilka"/>
        <w:spacing w:line="240" w:lineRule="auto"/>
        <w:jc w:val="both"/>
        <w:rPr>
          <w:rFonts w:cs="Arial"/>
        </w:rPr>
      </w:pPr>
    </w:p>
    <w:p w14:paraId="2D75A55C" w14:textId="77777777" w:rsidR="006B6BCB" w:rsidRPr="00C45B85" w:rsidRDefault="006B6BCB" w:rsidP="00C45B85">
      <w:pPr>
        <w:pStyle w:val="datumtevilka"/>
        <w:spacing w:line="240" w:lineRule="auto"/>
        <w:jc w:val="both"/>
        <w:rPr>
          <w:rFonts w:cs="Arial"/>
          <w:color w:val="000000" w:themeColor="text1"/>
          <w:u w:val="single"/>
        </w:rPr>
      </w:pPr>
    </w:p>
    <w:p w14:paraId="15558C9F" w14:textId="2CD73B9A" w:rsidR="006B6BCB" w:rsidRPr="00C45B85" w:rsidRDefault="006B6BCB" w:rsidP="00C45B85">
      <w:pPr>
        <w:pStyle w:val="datumtevilka"/>
        <w:spacing w:line="240" w:lineRule="auto"/>
        <w:jc w:val="both"/>
        <w:rPr>
          <w:rFonts w:cs="Arial"/>
        </w:rPr>
      </w:pPr>
      <w:r w:rsidRPr="00C45B85">
        <w:rPr>
          <w:rFonts w:cs="Arial"/>
        </w:rPr>
        <w:t>Številka: 090-6</w:t>
      </w:r>
      <w:r w:rsidR="00513E4A" w:rsidRPr="00C45B85">
        <w:rPr>
          <w:rFonts w:cs="Arial"/>
        </w:rPr>
        <w:t>8</w:t>
      </w:r>
      <w:r w:rsidRPr="00C45B85">
        <w:rPr>
          <w:rFonts w:cs="Arial"/>
        </w:rPr>
        <w:t>/2022/2</w:t>
      </w:r>
    </w:p>
    <w:p w14:paraId="0E006D35" w14:textId="1E2E2358" w:rsidR="006B6BCB" w:rsidRPr="00C45B85" w:rsidRDefault="006B6BCB" w:rsidP="00C45B85">
      <w:pPr>
        <w:pStyle w:val="datumtevilka"/>
        <w:spacing w:line="240" w:lineRule="auto"/>
        <w:jc w:val="both"/>
        <w:rPr>
          <w:rFonts w:cs="Arial"/>
        </w:rPr>
      </w:pPr>
      <w:r w:rsidRPr="00C45B85">
        <w:rPr>
          <w:rFonts w:cs="Arial"/>
        </w:rPr>
        <w:t xml:space="preserve">Datum:   </w:t>
      </w:r>
      <w:r w:rsidR="00513E4A" w:rsidRPr="00C45B85">
        <w:rPr>
          <w:rFonts w:cs="Arial"/>
        </w:rPr>
        <w:t>29</w:t>
      </w:r>
      <w:r w:rsidRPr="00C45B85">
        <w:rPr>
          <w:rFonts w:cs="Arial"/>
        </w:rPr>
        <w:t xml:space="preserve">. 6. 2022  </w:t>
      </w:r>
    </w:p>
    <w:p w14:paraId="416A3BA2" w14:textId="77777777" w:rsidR="006B6BCB" w:rsidRPr="00C45B85" w:rsidRDefault="006B6BCB" w:rsidP="00C45B85">
      <w:pPr>
        <w:pStyle w:val="ZADEVA"/>
        <w:spacing w:line="240" w:lineRule="auto"/>
        <w:ind w:left="0" w:firstLine="0"/>
        <w:jc w:val="both"/>
        <w:rPr>
          <w:rFonts w:cs="Arial"/>
          <w:b w:val="0"/>
          <w:szCs w:val="20"/>
          <w:lang w:val="sl-SI"/>
        </w:rPr>
      </w:pPr>
    </w:p>
    <w:p w14:paraId="237E843B" w14:textId="77777777" w:rsidR="006B6BCB" w:rsidRPr="00C45B85" w:rsidRDefault="006B6BCB" w:rsidP="00C45B85">
      <w:pPr>
        <w:pStyle w:val="ZADEVA"/>
        <w:spacing w:line="240" w:lineRule="auto"/>
        <w:ind w:left="0" w:firstLine="0"/>
        <w:jc w:val="both"/>
        <w:rPr>
          <w:rFonts w:cs="Arial"/>
          <w:b w:val="0"/>
          <w:szCs w:val="20"/>
          <w:lang w:val="sl-SI"/>
        </w:rPr>
      </w:pPr>
    </w:p>
    <w:p w14:paraId="47A37EC2" w14:textId="77777777" w:rsidR="006B6BCB" w:rsidRPr="00C45B85" w:rsidRDefault="006B6BCB" w:rsidP="00C45B85">
      <w:pPr>
        <w:pStyle w:val="ZADEVA"/>
        <w:spacing w:line="240" w:lineRule="auto"/>
        <w:ind w:left="0" w:firstLine="0"/>
        <w:jc w:val="both"/>
        <w:rPr>
          <w:rFonts w:cs="Arial"/>
          <w:b w:val="0"/>
          <w:color w:val="000000"/>
          <w:szCs w:val="20"/>
          <w:lang w:val="sl-SI" w:eastAsia="sl-SI"/>
        </w:rPr>
      </w:pPr>
      <w:r w:rsidRPr="00C45B85">
        <w:rPr>
          <w:rFonts w:cs="Arial"/>
          <w:b w:val="0"/>
          <w:szCs w:val="20"/>
          <w:lang w:val="sl-SI"/>
        </w:rPr>
        <w:t xml:space="preserve">Zadeva:  </w:t>
      </w:r>
      <w:bookmarkStart w:id="0" w:name="_Hlk73095258"/>
      <w:r w:rsidRPr="00C45B85">
        <w:rPr>
          <w:rFonts w:cs="Arial"/>
          <w:b w:val="0"/>
          <w:szCs w:val="20"/>
          <w:lang w:val="sl-SI"/>
        </w:rPr>
        <w:t>Uporaba določb Zakona o dostopu do informacij javnega značaja</w:t>
      </w:r>
      <w:bookmarkEnd w:id="0"/>
      <w:r w:rsidRPr="00C45B85">
        <w:rPr>
          <w:rFonts w:cs="Arial"/>
          <w:b w:val="0"/>
          <w:szCs w:val="20"/>
          <w:lang w:val="sl-SI"/>
        </w:rPr>
        <w:t xml:space="preserve"> </w:t>
      </w:r>
      <w:r w:rsidRPr="00C45B85">
        <w:rPr>
          <w:rFonts w:cs="Arial"/>
          <w:b w:val="0"/>
          <w:color w:val="000000"/>
          <w:szCs w:val="20"/>
          <w:lang w:val="sl-SI" w:eastAsia="sl-SI"/>
        </w:rPr>
        <w:t xml:space="preserve">– mnenje                 </w:t>
      </w:r>
    </w:p>
    <w:p w14:paraId="6642C293" w14:textId="77777777" w:rsidR="006B6BCB" w:rsidRPr="00C45B85" w:rsidRDefault="006B6BCB" w:rsidP="00C45B85">
      <w:pPr>
        <w:pStyle w:val="ZADEVA"/>
        <w:spacing w:line="240" w:lineRule="auto"/>
        <w:ind w:left="0" w:firstLine="0"/>
        <w:jc w:val="both"/>
        <w:rPr>
          <w:rFonts w:cs="Arial"/>
          <w:b w:val="0"/>
          <w:color w:val="000000"/>
          <w:szCs w:val="20"/>
          <w:lang w:val="sl-SI" w:eastAsia="sl-SI"/>
        </w:rPr>
      </w:pPr>
      <w:r w:rsidRPr="00C45B85">
        <w:rPr>
          <w:rFonts w:cs="Arial"/>
          <w:b w:val="0"/>
          <w:color w:val="000000"/>
          <w:szCs w:val="20"/>
          <w:lang w:val="sl-SI" w:eastAsia="sl-SI"/>
        </w:rPr>
        <w:t xml:space="preserve">               ministrstva</w:t>
      </w:r>
    </w:p>
    <w:p w14:paraId="2A2F6309" w14:textId="1D59E3B2" w:rsidR="006B6BCB" w:rsidRPr="00C45B85" w:rsidRDefault="006B6BCB" w:rsidP="00C45B85">
      <w:pPr>
        <w:pStyle w:val="ZADEVA"/>
        <w:spacing w:line="240" w:lineRule="auto"/>
        <w:ind w:left="0" w:firstLine="0"/>
        <w:jc w:val="both"/>
        <w:rPr>
          <w:rFonts w:cs="Arial"/>
          <w:b w:val="0"/>
          <w:color w:val="000000"/>
          <w:szCs w:val="20"/>
          <w:lang w:val="sl-SI" w:eastAsia="sl-SI"/>
        </w:rPr>
      </w:pPr>
      <w:r w:rsidRPr="00C45B85">
        <w:rPr>
          <w:rFonts w:cs="Arial"/>
          <w:b w:val="0"/>
          <w:color w:val="000000"/>
          <w:szCs w:val="20"/>
          <w:lang w:val="sl-SI" w:eastAsia="sl-SI"/>
        </w:rPr>
        <w:t xml:space="preserve">Zveza:    vaš dopis </w:t>
      </w:r>
      <w:r w:rsidR="004814A6" w:rsidRPr="00C45B85">
        <w:rPr>
          <w:rFonts w:cs="Arial"/>
          <w:b w:val="0"/>
          <w:color w:val="000000"/>
          <w:szCs w:val="20"/>
          <w:lang w:val="sl-SI" w:eastAsia="sl-SI"/>
        </w:rPr>
        <w:t>z dne 2</w:t>
      </w:r>
      <w:r w:rsidRPr="00C45B85">
        <w:rPr>
          <w:rFonts w:cs="Arial"/>
          <w:b w:val="0"/>
          <w:color w:val="000000"/>
          <w:szCs w:val="20"/>
          <w:lang w:val="sl-SI" w:eastAsia="sl-SI"/>
        </w:rPr>
        <w:t>4. 6. 2022</w:t>
      </w:r>
    </w:p>
    <w:p w14:paraId="76F71DBE" w14:textId="77777777" w:rsidR="006B6BCB" w:rsidRPr="00C45B85" w:rsidRDefault="006B6BCB" w:rsidP="00C45B85">
      <w:pPr>
        <w:pStyle w:val="ZADEVA"/>
        <w:spacing w:line="240" w:lineRule="auto"/>
        <w:ind w:left="0" w:firstLine="0"/>
        <w:jc w:val="both"/>
        <w:rPr>
          <w:rFonts w:cs="Arial"/>
          <w:b w:val="0"/>
          <w:szCs w:val="20"/>
          <w:lang w:val="sl-SI"/>
        </w:rPr>
      </w:pPr>
    </w:p>
    <w:p w14:paraId="013CFB30" w14:textId="77777777" w:rsidR="006B6BCB" w:rsidRPr="00C45B85" w:rsidRDefault="006B6BCB" w:rsidP="00C45B85">
      <w:pPr>
        <w:pStyle w:val="ZADEVA"/>
        <w:spacing w:line="240" w:lineRule="auto"/>
        <w:ind w:left="0" w:firstLine="0"/>
        <w:jc w:val="both"/>
        <w:rPr>
          <w:rFonts w:cs="Arial"/>
          <w:b w:val="0"/>
          <w:szCs w:val="20"/>
          <w:lang w:val="sl-SI"/>
        </w:rPr>
      </w:pPr>
    </w:p>
    <w:p w14:paraId="1B7D08FA" w14:textId="77777777" w:rsidR="006B6BCB" w:rsidRPr="00C45B85" w:rsidRDefault="006B6BCB" w:rsidP="00C45B85">
      <w:pPr>
        <w:spacing w:line="240" w:lineRule="auto"/>
        <w:jc w:val="both"/>
        <w:rPr>
          <w:rFonts w:cs="Arial"/>
          <w:color w:val="000000" w:themeColor="text1"/>
          <w:szCs w:val="20"/>
        </w:rPr>
      </w:pPr>
      <w:r w:rsidRPr="00C45B85">
        <w:rPr>
          <w:rFonts w:cs="Arial"/>
          <w:color w:val="000000" w:themeColor="text1"/>
          <w:szCs w:val="20"/>
        </w:rPr>
        <w:t>Spoštovani,</w:t>
      </w:r>
    </w:p>
    <w:p w14:paraId="26CE1C90" w14:textId="77777777" w:rsidR="006B6BCB" w:rsidRPr="00C45B85" w:rsidRDefault="006B6BCB" w:rsidP="00C45B85">
      <w:pPr>
        <w:spacing w:line="240" w:lineRule="auto"/>
        <w:rPr>
          <w:rFonts w:cs="Arial"/>
          <w:szCs w:val="20"/>
        </w:rPr>
      </w:pPr>
    </w:p>
    <w:p w14:paraId="72887698" w14:textId="6701F45D" w:rsidR="00513E4A" w:rsidRPr="00C45B85" w:rsidRDefault="006B6BCB" w:rsidP="00C45B85">
      <w:pPr>
        <w:pStyle w:val="datumtevilka"/>
        <w:spacing w:line="240" w:lineRule="auto"/>
        <w:jc w:val="both"/>
        <w:rPr>
          <w:rFonts w:cs="Arial"/>
        </w:rPr>
      </w:pPr>
      <w:r w:rsidRPr="00C45B85">
        <w:rPr>
          <w:rFonts w:cs="Arial"/>
        </w:rPr>
        <w:t xml:space="preserve">prejeli smo vaš dopis, kjer navajate, da </w:t>
      </w:r>
      <w:r w:rsidR="004814A6" w:rsidRPr="00C45B85">
        <w:rPr>
          <w:rFonts w:cs="Arial"/>
        </w:rPr>
        <w:t xml:space="preserve">je </w:t>
      </w:r>
      <w:r w:rsidR="004814A6" w:rsidRPr="00C45B85">
        <w:rPr>
          <w:rFonts w:cs="Arial"/>
          <w:color w:val="000000"/>
        </w:rPr>
        <w:t xml:space="preserve">Ministrstvo za gospodarski razvoj in tehnologijo (v nadaljnjem besedilu: MGRT) </w:t>
      </w:r>
      <w:r w:rsidRPr="00C45B85">
        <w:rPr>
          <w:rFonts w:cs="Arial"/>
        </w:rPr>
        <w:t xml:space="preserve">na podlagi </w:t>
      </w:r>
      <w:r w:rsidRPr="00C45B85">
        <w:rPr>
          <w:rFonts w:cs="Arial"/>
          <w:color w:val="000000"/>
        </w:rPr>
        <w:t>Zakona o dostopu do informacij javnega značaja (v nadaljnjem besedilu: ZDIJZ)</w:t>
      </w:r>
      <w:r w:rsidRPr="00C45B85">
        <w:rPr>
          <w:rStyle w:val="Sprotnaopomba-sklic"/>
          <w:rFonts w:cs="Arial"/>
          <w:color w:val="000000"/>
        </w:rPr>
        <w:footnoteReference w:id="1"/>
      </w:r>
      <w:r w:rsidRPr="00C45B85">
        <w:rPr>
          <w:rFonts w:cs="Arial"/>
          <w:color w:val="000000"/>
        </w:rPr>
        <w:t xml:space="preserve"> </w:t>
      </w:r>
      <w:r w:rsidR="004814A6" w:rsidRPr="00C45B85">
        <w:rPr>
          <w:rFonts w:cs="Arial"/>
          <w:color w:val="000000"/>
        </w:rPr>
        <w:t>od</w:t>
      </w:r>
      <w:r w:rsidR="004814A6" w:rsidRPr="00C45B85">
        <w:rPr>
          <w:rFonts w:cs="Arial"/>
        </w:rPr>
        <w:t xml:space="preserve"> novinarke RTV Slovenija </w:t>
      </w:r>
      <w:r w:rsidRPr="00C45B85">
        <w:rPr>
          <w:rFonts w:cs="Arial"/>
        </w:rPr>
        <w:t xml:space="preserve"> </w:t>
      </w:r>
      <w:r w:rsidR="004814A6" w:rsidRPr="00C45B85">
        <w:rPr>
          <w:rFonts w:cs="Arial"/>
        </w:rPr>
        <w:t>prejel</w:t>
      </w:r>
      <w:r w:rsidR="00EE3D2C">
        <w:rPr>
          <w:rFonts w:cs="Arial"/>
        </w:rPr>
        <w:t xml:space="preserve">o </w:t>
      </w:r>
      <w:r w:rsidR="004814A6" w:rsidRPr="00C45B85">
        <w:rPr>
          <w:rFonts w:cs="Arial"/>
        </w:rPr>
        <w:t xml:space="preserve">zahtevo za dostop do informacij javnega značaja </w:t>
      </w:r>
      <w:r w:rsidR="00EE3D2C">
        <w:rPr>
          <w:rFonts w:cs="Arial"/>
        </w:rPr>
        <w:t>»</w:t>
      </w:r>
      <w:r w:rsidR="00513E4A" w:rsidRPr="00C45B85">
        <w:rPr>
          <w:rFonts w:cs="Arial"/>
          <w:color w:val="000000"/>
        </w:rPr>
        <w:t xml:space="preserve">poimenskega seznama </w:t>
      </w:r>
      <w:r w:rsidR="004814A6" w:rsidRPr="00C45B85">
        <w:rPr>
          <w:rFonts w:cs="Arial"/>
          <w:color w:val="000000"/>
        </w:rPr>
        <w:t>(</w:t>
      </w:r>
      <w:r w:rsidR="00513E4A" w:rsidRPr="00C45B85">
        <w:rPr>
          <w:rFonts w:cs="Arial"/>
          <w:color w:val="000000"/>
        </w:rPr>
        <w:t>novo</w:t>
      </w:r>
      <w:r w:rsidR="004814A6" w:rsidRPr="00C45B85">
        <w:rPr>
          <w:rFonts w:cs="Arial"/>
          <w:color w:val="000000"/>
        </w:rPr>
        <w:t>)</w:t>
      </w:r>
      <w:r w:rsidR="00513E4A" w:rsidRPr="00C45B85">
        <w:rPr>
          <w:rFonts w:cs="Arial"/>
          <w:color w:val="000000"/>
        </w:rPr>
        <w:t>zaposlenih in premeščenih javnih uslužbencev na MGRT v zadnjih dveh letih in pol (1.</w:t>
      </w:r>
      <w:r w:rsidR="00B70FC3" w:rsidRPr="00C45B85">
        <w:rPr>
          <w:rFonts w:cs="Arial"/>
          <w:color w:val="000000"/>
        </w:rPr>
        <w:t> </w:t>
      </w:r>
      <w:r w:rsidR="00513E4A" w:rsidRPr="00C45B85">
        <w:rPr>
          <w:rFonts w:cs="Arial"/>
          <w:color w:val="000000"/>
        </w:rPr>
        <w:t>1.</w:t>
      </w:r>
      <w:r w:rsidR="00B70FC3" w:rsidRPr="00C45B85">
        <w:rPr>
          <w:rFonts w:cs="Arial"/>
          <w:color w:val="000000"/>
        </w:rPr>
        <w:t> </w:t>
      </w:r>
      <w:r w:rsidR="00513E4A" w:rsidRPr="00C45B85">
        <w:rPr>
          <w:rFonts w:cs="Arial"/>
          <w:color w:val="000000"/>
        </w:rPr>
        <w:t>2020 do 1.</w:t>
      </w:r>
      <w:r w:rsidR="00B70FC3" w:rsidRPr="00C45B85">
        <w:rPr>
          <w:rFonts w:cs="Arial"/>
          <w:color w:val="000000"/>
        </w:rPr>
        <w:t> </w:t>
      </w:r>
      <w:r w:rsidR="00513E4A" w:rsidRPr="00C45B85">
        <w:rPr>
          <w:rFonts w:cs="Arial"/>
          <w:color w:val="000000"/>
        </w:rPr>
        <w:t>6.</w:t>
      </w:r>
      <w:r w:rsidR="00B70FC3" w:rsidRPr="00C45B85">
        <w:rPr>
          <w:rFonts w:cs="Arial"/>
          <w:color w:val="000000"/>
        </w:rPr>
        <w:t> </w:t>
      </w:r>
      <w:r w:rsidR="00513E4A" w:rsidRPr="00C45B85">
        <w:rPr>
          <w:rFonts w:cs="Arial"/>
          <w:color w:val="000000"/>
        </w:rPr>
        <w:t>2022)</w:t>
      </w:r>
      <w:r w:rsidR="00EE3D2C">
        <w:rPr>
          <w:rFonts w:cs="Arial"/>
          <w:color w:val="000000"/>
        </w:rPr>
        <w:t>«</w:t>
      </w:r>
      <w:r w:rsidR="00513E4A" w:rsidRPr="00C45B85">
        <w:rPr>
          <w:rFonts w:cs="Arial"/>
          <w:color w:val="000000"/>
        </w:rPr>
        <w:t xml:space="preserve">.   </w:t>
      </w:r>
    </w:p>
    <w:p w14:paraId="783A9A67" w14:textId="77777777" w:rsidR="00513E4A" w:rsidRPr="00C45B85" w:rsidRDefault="00513E4A" w:rsidP="00C45B85">
      <w:pPr>
        <w:autoSpaceDE w:val="0"/>
        <w:autoSpaceDN w:val="0"/>
        <w:spacing w:line="240" w:lineRule="auto"/>
        <w:rPr>
          <w:rFonts w:cs="Arial"/>
          <w:color w:val="000000"/>
          <w:szCs w:val="20"/>
        </w:rPr>
      </w:pPr>
    </w:p>
    <w:p w14:paraId="04316E65" w14:textId="14AA22C0" w:rsidR="00513E4A" w:rsidRPr="00C45B85" w:rsidRDefault="004814A6" w:rsidP="00C45B85">
      <w:pPr>
        <w:autoSpaceDE w:val="0"/>
        <w:autoSpaceDN w:val="0"/>
        <w:adjustRightInd w:val="0"/>
        <w:spacing w:line="240" w:lineRule="auto"/>
        <w:jc w:val="both"/>
        <w:rPr>
          <w:rFonts w:cs="Arial"/>
          <w:color w:val="000000"/>
          <w:szCs w:val="20"/>
        </w:rPr>
      </w:pPr>
      <w:r w:rsidRPr="00C45B85">
        <w:rPr>
          <w:rFonts w:cs="Arial"/>
          <w:color w:val="000000"/>
          <w:szCs w:val="20"/>
        </w:rPr>
        <w:t xml:space="preserve">Kot ste že navedli ZDIJZ </w:t>
      </w:r>
      <w:r w:rsidR="00513E4A" w:rsidRPr="00C45B85">
        <w:rPr>
          <w:rFonts w:cs="Arial"/>
          <w:color w:val="000000"/>
          <w:szCs w:val="20"/>
        </w:rPr>
        <w:t>določa</w:t>
      </w:r>
      <w:r w:rsidR="001A2AE3" w:rsidRPr="00C45B85">
        <w:rPr>
          <w:rFonts w:cs="Arial"/>
          <w:color w:val="000000"/>
          <w:szCs w:val="20"/>
        </w:rPr>
        <w:t>, da</w:t>
      </w:r>
      <w:r w:rsidR="001A2AE3" w:rsidRPr="00C45B85">
        <w:rPr>
          <w:rFonts w:cs="Arial"/>
          <w:szCs w:val="20"/>
        </w:rPr>
        <w:t xml:space="preserve"> MGRT kot zavezanec za dostop do informacij javnega značaja mora na zahtevo prosilcu posredovati vse informacije javnega značaja, s katerimi razpolaga (kriterij materializirane oblike). </w:t>
      </w:r>
      <w:r w:rsidR="001A2AE3" w:rsidRPr="00C45B85">
        <w:rPr>
          <w:rFonts w:cs="Arial"/>
          <w:color w:val="000000" w:themeColor="text1"/>
          <w:szCs w:val="20"/>
        </w:rPr>
        <w:t xml:space="preserve">Lahko je to dokument, zadeva, dosje, register, evidenca ali dokumentarno gradivo. </w:t>
      </w:r>
      <w:r w:rsidR="001A2AE3" w:rsidRPr="00C45B85">
        <w:rPr>
          <w:rFonts w:cs="Arial"/>
          <w:szCs w:val="20"/>
        </w:rPr>
        <w:t xml:space="preserve">Izjeme od dostopa so določene v 5.a členu in prvem odstavku 6. člena ZDIJZ. </w:t>
      </w:r>
      <w:r w:rsidR="001A2AE3" w:rsidRPr="00C45B85">
        <w:rPr>
          <w:rFonts w:cs="Arial"/>
          <w:color w:val="000000"/>
          <w:szCs w:val="20"/>
        </w:rPr>
        <w:t xml:space="preserve">Če </w:t>
      </w:r>
      <w:r w:rsidR="001A2AE3" w:rsidRPr="00C45B85">
        <w:rPr>
          <w:rFonts w:cs="Arial"/>
          <w:szCs w:val="20"/>
        </w:rPr>
        <w:t>dokument ali njegov del le delno vsebuje informacije iz 5.a ali 6. člena ZDIJZ in jih je mogoče izločiti iz dokumenta, ne da bi to ogrozilo njihovo zaupnost, pooblaščena oseba organa izloči te informacije iz dokumenta ter seznani prosilca z vsebino oziroma mu omogoči ponovno uporabo preostalega dela dokumenta. Na</w:t>
      </w:r>
      <w:r w:rsidR="009114FD">
        <w:rPr>
          <w:rFonts w:cs="Arial"/>
          <w:szCs w:val="20"/>
        </w:rPr>
        <w:t>dalje</w:t>
      </w:r>
      <w:r w:rsidR="001A2AE3" w:rsidRPr="00C45B85">
        <w:rPr>
          <w:rFonts w:cs="Arial"/>
          <w:szCs w:val="20"/>
        </w:rPr>
        <w:t xml:space="preserve"> je v</w:t>
      </w:r>
      <w:r w:rsidR="00513E4A" w:rsidRPr="00C45B85">
        <w:rPr>
          <w:rFonts w:cs="Arial"/>
          <w:color w:val="000000"/>
          <w:szCs w:val="20"/>
        </w:rPr>
        <w:t xml:space="preserve"> prvi alineji tretjega odstavku </w:t>
      </w:r>
      <w:r w:rsidR="001A2AE3" w:rsidRPr="00C45B85">
        <w:rPr>
          <w:rFonts w:cs="Arial"/>
          <w:color w:val="000000"/>
          <w:szCs w:val="20"/>
        </w:rPr>
        <w:t>6.</w:t>
      </w:r>
      <w:r w:rsidR="00513E4A" w:rsidRPr="00C45B85">
        <w:rPr>
          <w:rFonts w:cs="Arial"/>
          <w:color w:val="000000"/>
          <w:szCs w:val="20"/>
        </w:rPr>
        <w:t xml:space="preserve"> člena določeno, da se ne glede na določbe prvega odstavka, dostop do zahtevane informacije dovoli, če gre za podatke o porabi javnih sredstev ali podatke, povezane z opravljanjem javne funkcije ali delovnega razmerja javnega uslužbenca, razen v primerih iz 1. in 5. do 8. točke prvega odstavka ter v primerih, ko zakon, ki ureja javne finance ali zakon, ki ureja javna naročila, določata drugače.</w:t>
      </w:r>
    </w:p>
    <w:p w14:paraId="7764B8D5" w14:textId="77777777" w:rsidR="00513E4A" w:rsidRPr="00C45B85" w:rsidRDefault="00513E4A" w:rsidP="00C45B85">
      <w:pPr>
        <w:autoSpaceDE w:val="0"/>
        <w:autoSpaceDN w:val="0"/>
        <w:spacing w:line="240" w:lineRule="auto"/>
        <w:rPr>
          <w:rFonts w:cs="Arial"/>
          <w:color w:val="000000"/>
          <w:szCs w:val="20"/>
        </w:rPr>
      </w:pPr>
    </w:p>
    <w:p w14:paraId="06D2E1D9" w14:textId="6EB4F365" w:rsidR="00513E4A" w:rsidRPr="00C45B85" w:rsidRDefault="00513E4A" w:rsidP="00C45B85">
      <w:pPr>
        <w:autoSpaceDE w:val="0"/>
        <w:autoSpaceDN w:val="0"/>
        <w:spacing w:line="240" w:lineRule="auto"/>
        <w:jc w:val="both"/>
        <w:rPr>
          <w:rFonts w:cs="Arial"/>
          <w:color w:val="000000"/>
          <w:szCs w:val="20"/>
        </w:rPr>
      </w:pPr>
      <w:r w:rsidRPr="00C45B85">
        <w:rPr>
          <w:rFonts w:cs="Arial"/>
          <w:color w:val="000000"/>
          <w:szCs w:val="20"/>
        </w:rPr>
        <w:t xml:space="preserve">Podatki, ki jih prosilka zahteva, so razvidni iz </w:t>
      </w:r>
      <w:proofErr w:type="spellStart"/>
      <w:r w:rsidRPr="00C45B85">
        <w:rPr>
          <w:rFonts w:cs="Arial"/>
          <w:color w:val="000000"/>
          <w:szCs w:val="20"/>
        </w:rPr>
        <w:t>excel</w:t>
      </w:r>
      <w:proofErr w:type="spellEnd"/>
      <w:r w:rsidRPr="00C45B85">
        <w:rPr>
          <w:rFonts w:cs="Arial"/>
          <w:color w:val="000000"/>
          <w:szCs w:val="20"/>
        </w:rPr>
        <w:t xml:space="preserve"> tabel (seznam </w:t>
      </w:r>
      <w:r w:rsidR="00D0568A" w:rsidRPr="00C45B85">
        <w:rPr>
          <w:rFonts w:cs="Arial"/>
          <w:color w:val="000000"/>
          <w:szCs w:val="20"/>
        </w:rPr>
        <w:t>(</w:t>
      </w:r>
      <w:r w:rsidRPr="00C45B85">
        <w:rPr>
          <w:rFonts w:cs="Arial"/>
          <w:color w:val="000000"/>
          <w:szCs w:val="20"/>
        </w:rPr>
        <w:t>novo</w:t>
      </w:r>
      <w:r w:rsidR="00D0568A" w:rsidRPr="00C45B85">
        <w:rPr>
          <w:rFonts w:cs="Arial"/>
          <w:color w:val="000000"/>
          <w:szCs w:val="20"/>
        </w:rPr>
        <w:t>)</w:t>
      </w:r>
      <w:r w:rsidRPr="00C45B85">
        <w:rPr>
          <w:rFonts w:cs="Arial"/>
          <w:color w:val="000000"/>
          <w:szCs w:val="20"/>
        </w:rPr>
        <w:t xml:space="preserve">zaposlenih, seznam premestitev znotraj organa, seznam premestitev na/iz organa in reorganizacija), ki so priložene </w:t>
      </w:r>
      <w:r w:rsidR="001B2610" w:rsidRPr="00C45B85">
        <w:rPr>
          <w:rFonts w:cs="Arial"/>
          <w:color w:val="000000"/>
          <w:szCs w:val="20"/>
        </w:rPr>
        <w:t>v</w:t>
      </w:r>
      <w:r w:rsidRPr="00C45B85">
        <w:rPr>
          <w:rFonts w:cs="Arial"/>
          <w:color w:val="000000"/>
          <w:szCs w:val="20"/>
        </w:rPr>
        <w:t>ašemu dopisu št. 023-19/2022/51 z dne 6. 6. 2022</w:t>
      </w:r>
      <w:r w:rsidR="001B2610" w:rsidRPr="00C45B85">
        <w:rPr>
          <w:rFonts w:cs="Arial"/>
          <w:color w:val="000000"/>
          <w:szCs w:val="20"/>
        </w:rPr>
        <w:t xml:space="preserve"> (priloženo ob dopisu)</w:t>
      </w:r>
      <w:r w:rsidRPr="00C45B85">
        <w:rPr>
          <w:rFonts w:cs="Arial"/>
          <w:color w:val="000000"/>
          <w:szCs w:val="20"/>
        </w:rPr>
        <w:t xml:space="preserve">.  Tabele so bile pripravljene in posredovane </w:t>
      </w:r>
      <w:r w:rsidR="009114FD">
        <w:rPr>
          <w:rFonts w:cs="Arial"/>
          <w:color w:val="000000"/>
          <w:szCs w:val="20"/>
        </w:rPr>
        <w:t xml:space="preserve">tudi </w:t>
      </w:r>
      <w:r w:rsidRPr="00C45B85">
        <w:rPr>
          <w:rFonts w:cs="Arial"/>
          <w:color w:val="000000"/>
          <w:szCs w:val="20"/>
        </w:rPr>
        <w:t xml:space="preserve">na </w:t>
      </w:r>
      <w:r w:rsidR="00B44859" w:rsidRPr="00C45B85">
        <w:rPr>
          <w:rFonts w:cs="Arial"/>
          <w:color w:val="000000"/>
          <w:szCs w:val="20"/>
        </w:rPr>
        <w:t>n</w:t>
      </w:r>
      <w:r w:rsidRPr="00C45B85">
        <w:rPr>
          <w:rFonts w:cs="Arial"/>
          <w:color w:val="000000"/>
          <w:szCs w:val="20"/>
        </w:rPr>
        <w:t xml:space="preserve">aše ministrstvo na podlagi sklepa Vlade RS, št. 11000-18/2022/2 z dne 1. 6. 2022, zaradi priprave skupnega seznama, ki ga pripravlja </w:t>
      </w:r>
      <w:r w:rsidR="001B2610" w:rsidRPr="00C45B85">
        <w:rPr>
          <w:rFonts w:cs="Arial"/>
          <w:color w:val="000000"/>
          <w:szCs w:val="20"/>
        </w:rPr>
        <w:t>n</w:t>
      </w:r>
      <w:r w:rsidRPr="00C45B85">
        <w:rPr>
          <w:rFonts w:cs="Arial"/>
          <w:color w:val="000000"/>
          <w:szCs w:val="20"/>
        </w:rPr>
        <w:t xml:space="preserve">aše ministrstvo. </w:t>
      </w:r>
    </w:p>
    <w:p w14:paraId="632EFC33" w14:textId="77777777" w:rsidR="00513E4A" w:rsidRPr="00C45B85" w:rsidRDefault="00513E4A" w:rsidP="00C45B85">
      <w:pPr>
        <w:autoSpaceDE w:val="0"/>
        <w:autoSpaceDN w:val="0"/>
        <w:spacing w:line="240" w:lineRule="auto"/>
        <w:rPr>
          <w:rFonts w:cs="Arial"/>
          <w:color w:val="000000"/>
          <w:szCs w:val="20"/>
        </w:rPr>
      </w:pPr>
    </w:p>
    <w:p w14:paraId="1C8E1D7A" w14:textId="2D1E3C57" w:rsidR="00513E4A" w:rsidRPr="00C45B85" w:rsidRDefault="001B2610" w:rsidP="00C45B85">
      <w:pPr>
        <w:autoSpaceDE w:val="0"/>
        <w:autoSpaceDN w:val="0"/>
        <w:spacing w:line="240" w:lineRule="auto"/>
        <w:jc w:val="both"/>
        <w:rPr>
          <w:rFonts w:cs="Arial"/>
          <w:color w:val="000000"/>
          <w:szCs w:val="20"/>
        </w:rPr>
      </w:pPr>
      <w:r w:rsidRPr="00C45B85">
        <w:rPr>
          <w:rFonts w:cs="Arial"/>
          <w:color w:val="000000"/>
          <w:szCs w:val="20"/>
        </w:rPr>
        <w:t xml:space="preserve">Zanima vas, ali obstajajo zadržki </w:t>
      </w:r>
      <w:r w:rsidR="00513E4A" w:rsidRPr="00C45B85">
        <w:rPr>
          <w:rFonts w:cs="Arial"/>
          <w:color w:val="000000"/>
          <w:szCs w:val="20"/>
        </w:rPr>
        <w:t xml:space="preserve">glede posredovanja </w:t>
      </w:r>
      <w:r w:rsidR="00963F2B" w:rsidRPr="00C45B85">
        <w:rPr>
          <w:rFonts w:cs="Arial"/>
          <w:color w:val="000000"/>
          <w:szCs w:val="20"/>
        </w:rPr>
        <w:t>navedenih</w:t>
      </w:r>
      <w:r w:rsidR="00513E4A" w:rsidRPr="00C45B85">
        <w:rPr>
          <w:rFonts w:cs="Arial"/>
          <w:color w:val="000000"/>
          <w:szCs w:val="20"/>
        </w:rPr>
        <w:t xml:space="preserve"> tabel prosilki, kot informacije javnega značaja, ob upoštevanju navedenih izjem iz 6. člena ZDIJZ.</w:t>
      </w:r>
    </w:p>
    <w:p w14:paraId="176598DC" w14:textId="77777777" w:rsidR="0010050D" w:rsidRPr="00C45B85" w:rsidRDefault="0010050D" w:rsidP="00C45B85">
      <w:pPr>
        <w:autoSpaceDE w:val="0"/>
        <w:autoSpaceDN w:val="0"/>
        <w:spacing w:line="240" w:lineRule="auto"/>
        <w:rPr>
          <w:rFonts w:cs="Arial"/>
          <w:color w:val="000000"/>
          <w:szCs w:val="20"/>
        </w:rPr>
      </w:pPr>
    </w:p>
    <w:p w14:paraId="5D177002" w14:textId="77777777" w:rsidR="009775A8" w:rsidRPr="00C45B85" w:rsidRDefault="009775A8" w:rsidP="00C45B85">
      <w:pPr>
        <w:spacing w:line="240" w:lineRule="auto"/>
        <w:jc w:val="both"/>
        <w:rPr>
          <w:rFonts w:cs="Arial"/>
          <w:szCs w:val="20"/>
          <w:lang w:eastAsia="sl-SI"/>
        </w:rPr>
      </w:pPr>
      <w:r w:rsidRPr="00C45B85">
        <w:rPr>
          <w:rFonts w:cs="Arial"/>
          <w:szCs w:val="20"/>
          <w:lang w:eastAsia="sl-SI"/>
        </w:rPr>
        <w:lastRenderedPageBreak/>
        <w:t xml:space="preserve">Ministrstvo za javno upravo kot resorno pristojno ministrstvo za sistemsko urejanje področja informacij javnega značaja vam v nadaljevanju skladno s 32. členom </w:t>
      </w:r>
      <w:r w:rsidRPr="00C45B85">
        <w:rPr>
          <w:rFonts w:cs="Arial"/>
          <w:color w:val="000000"/>
          <w:szCs w:val="20"/>
          <w:lang w:eastAsia="sl-SI"/>
        </w:rPr>
        <w:t>ZDIJZ</w:t>
      </w:r>
      <w:r w:rsidRPr="00C45B85">
        <w:rPr>
          <w:rFonts w:cs="Arial"/>
          <w:szCs w:val="20"/>
          <w:lang w:eastAsia="sl-SI"/>
        </w:rPr>
        <w:t xml:space="preserve"> posreduje pravno mnenje.</w:t>
      </w:r>
    </w:p>
    <w:p w14:paraId="191DCA64" w14:textId="7A99580B" w:rsidR="009775A8" w:rsidRPr="00C45B85" w:rsidRDefault="009775A8" w:rsidP="00C45B85">
      <w:pPr>
        <w:pStyle w:val="lennaslov"/>
        <w:spacing w:before="0" w:beforeAutospacing="0" w:after="0" w:afterAutospacing="0"/>
        <w:jc w:val="both"/>
        <w:rPr>
          <w:rFonts w:ascii="Arial" w:hAnsi="Arial" w:cs="Arial"/>
          <w:sz w:val="20"/>
          <w:szCs w:val="20"/>
        </w:rPr>
      </w:pPr>
    </w:p>
    <w:p w14:paraId="0CF387A6" w14:textId="77777777" w:rsidR="002D5516" w:rsidRPr="00C45B85" w:rsidRDefault="002D5516" w:rsidP="00C45B85">
      <w:pPr>
        <w:pStyle w:val="odstavek"/>
        <w:spacing w:before="0" w:beforeAutospacing="0" w:after="0" w:afterAutospacing="0"/>
        <w:jc w:val="both"/>
        <w:rPr>
          <w:rFonts w:ascii="Arial" w:hAnsi="Arial" w:cs="Arial"/>
          <w:sz w:val="20"/>
          <w:szCs w:val="20"/>
        </w:rPr>
      </w:pPr>
      <w:r w:rsidRPr="00C45B85">
        <w:rPr>
          <w:rFonts w:ascii="Arial" w:hAnsi="Arial" w:cs="Arial"/>
          <w:bCs/>
          <w:sz w:val="20"/>
          <w:szCs w:val="20"/>
        </w:rPr>
        <w:t>Obveznost delodajalca je, da varuje in spoštuje delavčevo osebnost ter upošteva in ščiti delavčevo zasebnost.</w:t>
      </w:r>
      <w:r w:rsidRPr="00C45B85">
        <w:rPr>
          <w:rStyle w:val="Sprotnaopomba-sklic"/>
          <w:rFonts w:ascii="Arial" w:hAnsi="Arial" w:cs="Arial"/>
          <w:b/>
          <w:bCs/>
          <w:sz w:val="20"/>
          <w:szCs w:val="20"/>
        </w:rPr>
        <w:footnoteReference w:id="2"/>
      </w:r>
      <w:r w:rsidRPr="00C45B85">
        <w:rPr>
          <w:rFonts w:ascii="Arial" w:hAnsi="Arial" w:cs="Arial"/>
          <w:bCs/>
          <w:sz w:val="20"/>
          <w:szCs w:val="20"/>
        </w:rPr>
        <w:t xml:space="preserve"> Osebni podatki delavca se lahko zbirajo, obdelujejo, uporabljajo in posredujejo tretjim osebam, če je to določeno z </w:t>
      </w:r>
      <w:r w:rsidRPr="00C45B85">
        <w:rPr>
          <w:rFonts w:ascii="Arial" w:hAnsi="Arial" w:cs="Arial"/>
          <w:color w:val="000000"/>
          <w:sz w:val="20"/>
          <w:szCs w:val="20"/>
        </w:rPr>
        <w:t>Zakonom o delovnih razmerjih (v nadaljnjem besedilu: ZDR-1)</w:t>
      </w:r>
      <w:r w:rsidRPr="00C45B85">
        <w:rPr>
          <w:rStyle w:val="Sprotnaopomba-sklic"/>
          <w:rFonts w:ascii="Arial" w:hAnsi="Arial" w:cs="Arial"/>
          <w:color w:val="000000"/>
          <w:sz w:val="20"/>
          <w:szCs w:val="20"/>
        </w:rPr>
        <w:footnoteReference w:id="3"/>
      </w:r>
      <w:r w:rsidRPr="00C45B85">
        <w:rPr>
          <w:rFonts w:ascii="Arial" w:hAnsi="Arial" w:cs="Arial"/>
          <w:bCs/>
          <w:sz w:val="20"/>
          <w:szCs w:val="20"/>
        </w:rPr>
        <w:t xml:space="preserve"> ali drugim zakonom (npr. ZJU</w:t>
      </w:r>
      <w:r w:rsidRPr="00C45B85">
        <w:rPr>
          <w:rStyle w:val="Sprotnaopomba-sklic"/>
          <w:rFonts w:ascii="Arial" w:hAnsi="Arial" w:cs="Arial"/>
          <w:color w:val="000000"/>
          <w:sz w:val="20"/>
          <w:szCs w:val="20"/>
        </w:rPr>
        <w:footnoteReference w:id="4"/>
      </w:r>
      <w:r w:rsidRPr="00C45B85">
        <w:rPr>
          <w:rFonts w:ascii="Arial" w:hAnsi="Arial" w:cs="Arial"/>
          <w:bCs/>
          <w:sz w:val="20"/>
          <w:szCs w:val="20"/>
        </w:rPr>
        <w:t>, ZEPDSV</w:t>
      </w:r>
      <w:r w:rsidRPr="00C45B85">
        <w:rPr>
          <w:rStyle w:val="Sprotnaopomba-sklic"/>
          <w:rFonts w:ascii="Arial" w:hAnsi="Arial" w:cs="Arial"/>
          <w:color w:val="000000"/>
          <w:sz w:val="20"/>
          <w:szCs w:val="20"/>
        </w:rPr>
        <w:footnoteReference w:id="5"/>
      </w:r>
      <w:r w:rsidRPr="00C45B85">
        <w:rPr>
          <w:rFonts w:ascii="Arial" w:hAnsi="Arial" w:cs="Arial"/>
          <w:bCs/>
          <w:sz w:val="20"/>
          <w:szCs w:val="20"/>
        </w:rPr>
        <w:t>, ZSPJS</w:t>
      </w:r>
      <w:r w:rsidRPr="00C45B85">
        <w:rPr>
          <w:rStyle w:val="Sprotnaopomba-sklic"/>
          <w:rFonts w:ascii="Arial" w:hAnsi="Arial" w:cs="Arial"/>
          <w:bCs/>
          <w:sz w:val="20"/>
          <w:szCs w:val="20"/>
        </w:rPr>
        <w:footnoteReference w:id="6"/>
      </w:r>
      <w:r w:rsidRPr="00C45B85">
        <w:rPr>
          <w:rFonts w:ascii="Arial" w:hAnsi="Arial" w:cs="Arial"/>
          <w:bCs/>
          <w:sz w:val="20"/>
          <w:szCs w:val="20"/>
        </w:rPr>
        <w:t>)  ali če je to potrebno zaradi uresničevanja pravic in obveznosti iz delovnega razmerja ali v zvezi z delovnim razmerjem.</w:t>
      </w:r>
      <w:r w:rsidRPr="00C45B85">
        <w:rPr>
          <w:rStyle w:val="Sprotnaopomba-sklic"/>
          <w:rFonts w:ascii="Arial" w:hAnsi="Arial" w:cs="Arial"/>
          <w:b/>
          <w:bCs/>
          <w:sz w:val="20"/>
          <w:szCs w:val="20"/>
        </w:rPr>
        <w:footnoteReference w:id="7"/>
      </w:r>
      <w:r w:rsidRPr="00C45B85">
        <w:rPr>
          <w:rFonts w:ascii="Arial" w:hAnsi="Arial" w:cs="Arial"/>
          <w:bCs/>
          <w:sz w:val="20"/>
          <w:szCs w:val="20"/>
        </w:rPr>
        <w:t xml:space="preserve">  Tako npr. ZSPJS določa, da</w:t>
      </w:r>
      <w:r w:rsidRPr="00C45B85">
        <w:rPr>
          <w:rFonts w:ascii="Arial" w:hAnsi="Arial" w:cs="Arial"/>
          <w:sz w:val="20"/>
          <w:szCs w:val="20"/>
          <w:lang w:val="x-none"/>
        </w:rPr>
        <w:t xml:space="preserve"> </w:t>
      </w:r>
      <w:r w:rsidRPr="00C45B85">
        <w:rPr>
          <w:rFonts w:ascii="Arial" w:hAnsi="Arial" w:cs="Arial"/>
          <w:sz w:val="20"/>
          <w:szCs w:val="20"/>
        </w:rPr>
        <w:t>so plače</w:t>
      </w:r>
      <w:r w:rsidRPr="00C45B85">
        <w:rPr>
          <w:rFonts w:ascii="Arial" w:hAnsi="Arial" w:cs="Arial"/>
          <w:sz w:val="20"/>
          <w:szCs w:val="20"/>
          <w:lang w:val="x-none"/>
        </w:rPr>
        <w:t xml:space="preserve"> v javnem sektorju javne, pri čemer so javnosti dostopni podatki o delovnem mestu, nazivu ali funkciji, o osnovnih plačah, o dodatkih ter delu plače za delovno uspešnost, razen dodatka za delovno dobo. Ne glede na </w:t>
      </w:r>
      <w:r w:rsidRPr="00C45B85">
        <w:rPr>
          <w:rFonts w:ascii="Arial" w:hAnsi="Arial" w:cs="Arial"/>
          <w:sz w:val="20"/>
          <w:szCs w:val="20"/>
        </w:rPr>
        <w:t>to</w:t>
      </w:r>
      <w:r w:rsidRPr="00C45B85">
        <w:rPr>
          <w:rFonts w:ascii="Arial" w:hAnsi="Arial" w:cs="Arial"/>
          <w:sz w:val="20"/>
          <w:szCs w:val="20"/>
          <w:lang w:val="x-none"/>
        </w:rPr>
        <w:t xml:space="preserve"> so javnosti po postopku, ki ga ureja </w:t>
      </w:r>
      <w:r w:rsidRPr="00C45B85">
        <w:rPr>
          <w:rFonts w:ascii="Arial" w:hAnsi="Arial" w:cs="Arial"/>
          <w:sz w:val="20"/>
          <w:szCs w:val="20"/>
        </w:rPr>
        <w:t>ZDIJZ</w:t>
      </w:r>
      <w:r w:rsidRPr="00C45B85">
        <w:rPr>
          <w:rFonts w:ascii="Arial" w:hAnsi="Arial" w:cs="Arial"/>
          <w:sz w:val="20"/>
          <w:szCs w:val="20"/>
          <w:lang w:val="x-none"/>
        </w:rPr>
        <w:t xml:space="preserve">, dostopni </w:t>
      </w:r>
      <w:r w:rsidRPr="00C45B85">
        <w:rPr>
          <w:rFonts w:ascii="Arial" w:hAnsi="Arial" w:cs="Arial"/>
          <w:b/>
          <w:bCs/>
          <w:sz w:val="20"/>
          <w:szCs w:val="20"/>
          <w:lang w:val="x-none"/>
        </w:rPr>
        <w:t>individualni podatki</w:t>
      </w:r>
      <w:r w:rsidRPr="00C45B85">
        <w:rPr>
          <w:rFonts w:ascii="Arial" w:hAnsi="Arial" w:cs="Arial"/>
          <w:sz w:val="20"/>
          <w:szCs w:val="20"/>
          <w:lang w:val="x-none"/>
        </w:rPr>
        <w:t xml:space="preserve"> o znesku celotne bruto plače vsakega javnega uslužbenca in vsakega funkcionarja brez zmanjšanja za morebitne odbitke iz naslova izvršbe, kreditov ali drugih osebnih obveznosti.</w:t>
      </w:r>
    </w:p>
    <w:p w14:paraId="75A7B0E9" w14:textId="77777777" w:rsidR="002D5516" w:rsidRPr="00C45B85" w:rsidRDefault="002D5516" w:rsidP="00C45B85">
      <w:pPr>
        <w:pStyle w:val="lennaslov"/>
        <w:spacing w:before="0" w:beforeAutospacing="0" w:after="0" w:afterAutospacing="0"/>
        <w:jc w:val="both"/>
        <w:rPr>
          <w:rFonts w:ascii="Arial" w:hAnsi="Arial" w:cs="Arial"/>
          <w:bCs/>
          <w:sz w:val="20"/>
          <w:szCs w:val="20"/>
        </w:rPr>
      </w:pPr>
    </w:p>
    <w:p w14:paraId="3D3AD108" w14:textId="0C63C7A9" w:rsidR="002D5516" w:rsidRPr="00C45B85" w:rsidRDefault="002D5516" w:rsidP="00C45B85">
      <w:pPr>
        <w:pStyle w:val="tevilnatoka"/>
        <w:spacing w:before="0" w:beforeAutospacing="0" w:after="0" w:afterAutospacing="0"/>
        <w:jc w:val="both"/>
        <w:rPr>
          <w:rFonts w:ascii="Arial" w:hAnsi="Arial" w:cs="Arial"/>
          <w:sz w:val="20"/>
          <w:szCs w:val="20"/>
        </w:rPr>
      </w:pPr>
      <w:r w:rsidRPr="00C45B85">
        <w:rPr>
          <w:rFonts w:ascii="Arial" w:hAnsi="Arial" w:cs="Arial"/>
          <w:sz w:val="20"/>
          <w:szCs w:val="20"/>
        </w:rPr>
        <w:t>Iz določb tretjega odstavka 6. člena ZDIJZ izhaja, da je mogoče zavrniti zahtevo prosilca, s katero zahteva osebni podatek, katerega razkritje bi pomenilo kršitev varstva osebnih podatkov v skladu z zakonom, ki ureja varstvo osebnih podatkov (ZVOP-1</w:t>
      </w:r>
      <w:r w:rsidRPr="00C45B85">
        <w:rPr>
          <w:rStyle w:val="Sprotnaopomba-sklic"/>
          <w:rFonts w:ascii="Arial" w:hAnsi="Arial" w:cs="Arial"/>
          <w:color w:val="000000"/>
          <w:sz w:val="20"/>
          <w:szCs w:val="20"/>
        </w:rPr>
        <w:footnoteReference w:id="8"/>
      </w:r>
      <w:r w:rsidRPr="00C45B85">
        <w:rPr>
          <w:rFonts w:ascii="Arial" w:hAnsi="Arial" w:cs="Arial"/>
          <w:sz w:val="20"/>
          <w:szCs w:val="20"/>
        </w:rPr>
        <w:t>, GDPR</w:t>
      </w:r>
      <w:r w:rsidRPr="00C45B85">
        <w:rPr>
          <w:rStyle w:val="Sprotnaopomba-sklic"/>
          <w:rFonts w:ascii="Arial" w:hAnsi="Arial" w:cs="Arial"/>
          <w:sz w:val="20"/>
          <w:szCs w:val="20"/>
        </w:rPr>
        <w:footnoteReference w:id="9"/>
      </w:r>
      <w:r w:rsidRPr="00C45B85">
        <w:rPr>
          <w:rFonts w:ascii="Arial" w:hAnsi="Arial" w:cs="Arial"/>
          <w:sz w:val="20"/>
          <w:szCs w:val="20"/>
        </w:rPr>
        <w:t xml:space="preserve">), razen če gre </w:t>
      </w:r>
      <w:r w:rsidRPr="00C45B85">
        <w:rPr>
          <w:rFonts w:ascii="Arial" w:hAnsi="Arial" w:cs="Arial"/>
          <w:color w:val="000000"/>
          <w:sz w:val="20"/>
          <w:szCs w:val="20"/>
        </w:rPr>
        <w:t xml:space="preserve">za </w:t>
      </w:r>
      <w:r w:rsidRPr="00C45B85">
        <w:rPr>
          <w:rFonts w:ascii="Arial" w:hAnsi="Arial" w:cs="Arial"/>
          <w:sz w:val="20"/>
          <w:szCs w:val="20"/>
        </w:rPr>
        <w:t>podatke, povezane z opravljanjem javne funkcije ali delovnega razmerja javnega uslužbenca. Pri tem je po našem mnenju treba besedno zvezo »delovno razmerje javnega uslužbenca« razlagati ozko, in sicer tako, da so vsi ti osebni podatki lahko prosto dostopna informacija javnega značaja le, če prosilec izkaže, da za razkritje prevlada interes javnosti ali če javnost osebnega podatka določa neki drugi zakon. Pri presoji javne dostopnosti do osebnih podatkov, ko opravljanje delovnega razmerja javnega uslužbenca ali funkcionarja ni povezano z osnovnim namenom ZDIJZ (</w:t>
      </w:r>
      <w:r w:rsidRPr="00C45B85">
        <w:rPr>
          <w:rFonts w:ascii="Arial" w:hAnsi="Arial" w:cs="Arial"/>
          <w:b/>
          <w:bCs/>
          <w:sz w:val="20"/>
          <w:szCs w:val="20"/>
        </w:rPr>
        <w:t>preglednost dela javnega sektorja, nadzor javnosti nad delom javnih uslužbencev</w:t>
      </w:r>
      <w:r w:rsidRPr="00C45B85">
        <w:rPr>
          <w:rFonts w:ascii="Arial" w:hAnsi="Arial" w:cs="Arial"/>
          <w:sz w:val="20"/>
          <w:szCs w:val="20"/>
        </w:rPr>
        <w:t xml:space="preserve">), je po našem mnenju treba uporabiti ustavnopravni test sorazmernosti. </w:t>
      </w:r>
    </w:p>
    <w:p w14:paraId="3AA8DB9E" w14:textId="77777777" w:rsidR="00500520" w:rsidRPr="00C45B85" w:rsidRDefault="00500520" w:rsidP="00C45B85">
      <w:pPr>
        <w:pStyle w:val="lennaslov"/>
        <w:spacing w:before="0" w:beforeAutospacing="0" w:after="0" w:afterAutospacing="0"/>
        <w:jc w:val="both"/>
        <w:rPr>
          <w:rFonts w:ascii="Arial" w:hAnsi="Arial" w:cs="Arial"/>
          <w:sz w:val="20"/>
          <w:szCs w:val="20"/>
        </w:rPr>
      </w:pPr>
    </w:p>
    <w:p w14:paraId="31F00369" w14:textId="5FAF1D55" w:rsidR="003C4FC3" w:rsidRPr="00C45B85" w:rsidRDefault="00500520" w:rsidP="00C45B85">
      <w:pPr>
        <w:spacing w:line="240" w:lineRule="auto"/>
        <w:jc w:val="both"/>
        <w:rPr>
          <w:rFonts w:cs="Arial"/>
          <w:szCs w:val="20"/>
          <w:lang w:eastAsia="sl-SI"/>
        </w:rPr>
      </w:pPr>
      <w:r w:rsidRPr="00C45B85">
        <w:rPr>
          <w:rFonts w:cs="Arial"/>
          <w:szCs w:val="20"/>
          <w:lang w:eastAsia="sl-SI"/>
        </w:rPr>
        <w:t xml:space="preserve">Dejstvo je, da </w:t>
      </w:r>
      <w:r w:rsidRPr="0010050D">
        <w:rPr>
          <w:rFonts w:cs="Arial"/>
          <w:szCs w:val="20"/>
          <w:lang w:eastAsia="sl-SI"/>
        </w:rPr>
        <w:t xml:space="preserve">informacije, ki jih je zahteval prosilec, sodijo v delovno področje organa, da </w:t>
      </w:r>
      <w:r w:rsidRPr="00C45B85">
        <w:rPr>
          <w:rFonts w:cs="Arial"/>
          <w:szCs w:val="20"/>
          <w:lang w:eastAsia="sl-SI"/>
        </w:rPr>
        <w:t>z</w:t>
      </w:r>
      <w:r w:rsidRPr="0010050D">
        <w:rPr>
          <w:rFonts w:cs="Arial"/>
          <w:szCs w:val="20"/>
          <w:lang w:eastAsia="sl-SI"/>
        </w:rPr>
        <w:t xml:space="preserve">ahtevane informacije obstajajo v materializirani obliki in da organ z njimi razpolaga. </w:t>
      </w:r>
      <w:r w:rsidRPr="00C45B85">
        <w:rPr>
          <w:rFonts w:cs="Arial"/>
          <w:szCs w:val="20"/>
          <w:lang w:eastAsia="sl-SI"/>
        </w:rPr>
        <w:t>Presoditi je treba</w:t>
      </w:r>
      <w:r w:rsidRPr="0010050D">
        <w:rPr>
          <w:rFonts w:cs="Arial"/>
          <w:szCs w:val="20"/>
          <w:lang w:eastAsia="sl-SI"/>
        </w:rPr>
        <w:t xml:space="preserve">, ali je glede dokumentov, ki jih je zahteval prosilec, podana izjema po 3. točki prvega odstavka 6. člena ZDIJZ (varstvo osebnih podatkov). Z vpogledom v zahtevane dokumente je </w:t>
      </w:r>
      <w:r w:rsidRPr="00C45B85">
        <w:rPr>
          <w:rFonts w:cs="Arial"/>
          <w:szCs w:val="20"/>
          <w:lang w:eastAsia="sl-SI"/>
        </w:rPr>
        <w:t xml:space="preserve">mogoče </w:t>
      </w:r>
      <w:r w:rsidRPr="0010050D">
        <w:rPr>
          <w:rFonts w:cs="Arial"/>
          <w:szCs w:val="20"/>
          <w:lang w:eastAsia="sl-SI"/>
        </w:rPr>
        <w:t>ugotovi</w:t>
      </w:r>
      <w:r w:rsidRPr="00C45B85">
        <w:rPr>
          <w:rFonts w:cs="Arial"/>
          <w:szCs w:val="20"/>
          <w:lang w:eastAsia="sl-SI"/>
        </w:rPr>
        <w:t>ti</w:t>
      </w:r>
      <w:r w:rsidRPr="0010050D">
        <w:rPr>
          <w:rFonts w:cs="Arial"/>
          <w:szCs w:val="20"/>
          <w:lang w:eastAsia="sl-SI"/>
        </w:rPr>
        <w:t xml:space="preserve">, da le-ti vsebujejo osebne podatke javnih uslužbencev, zaposlenih pri organu </w:t>
      </w:r>
      <w:r w:rsidR="0003522B" w:rsidRPr="00C45B85">
        <w:rPr>
          <w:rFonts w:cs="Arial"/>
          <w:szCs w:val="20"/>
          <w:lang w:eastAsia="sl-SI"/>
        </w:rPr>
        <w:t>(</w:t>
      </w:r>
      <w:r w:rsidR="0003522B" w:rsidRPr="00C45B85">
        <w:rPr>
          <w:rFonts w:cs="Arial"/>
          <w:color w:val="000000"/>
          <w:szCs w:val="20"/>
        </w:rPr>
        <w:t xml:space="preserve">(novo)zaposleni in premeščeni javni uslužbenci). </w:t>
      </w:r>
      <w:r w:rsidR="00D37D75">
        <w:rPr>
          <w:rFonts w:cs="Arial"/>
          <w:color w:val="000000"/>
          <w:szCs w:val="20"/>
        </w:rPr>
        <w:t>V</w:t>
      </w:r>
      <w:r w:rsidRPr="0010050D">
        <w:rPr>
          <w:rFonts w:cs="Arial"/>
          <w:szCs w:val="20"/>
          <w:lang w:eastAsia="sl-SI"/>
        </w:rPr>
        <w:t xml:space="preserve"> nadaljevanju </w:t>
      </w:r>
      <w:r w:rsidR="00D37D75">
        <w:rPr>
          <w:rFonts w:cs="Arial"/>
          <w:szCs w:val="20"/>
          <w:lang w:eastAsia="sl-SI"/>
        </w:rPr>
        <w:t xml:space="preserve">je </w:t>
      </w:r>
      <w:r w:rsidR="005C62DD">
        <w:rPr>
          <w:rFonts w:cs="Arial"/>
          <w:szCs w:val="20"/>
          <w:lang w:eastAsia="sl-SI"/>
        </w:rPr>
        <w:t xml:space="preserve">treba </w:t>
      </w:r>
      <w:r w:rsidRPr="0010050D">
        <w:rPr>
          <w:rFonts w:cs="Arial"/>
          <w:szCs w:val="20"/>
          <w:lang w:eastAsia="sl-SI"/>
        </w:rPr>
        <w:t>preso</w:t>
      </w:r>
      <w:r w:rsidR="005C62DD">
        <w:rPr>
          <w:rFonts w:cs="Arial"/>
          <w:szCs w:val="20"/>
          <w:lang w:eastAsia="sl-SI"/>
        </w:rPr>
        <w:t>diti</w:t>
      </w:r>
      <w:r w:rsidR="00D37D75">
        <w:rPr>
          <w:rFonts w:cs="Arial"/>
          <w:szCs w:val="20"/>
          <w:lang w:eastAsia="sl-SI"/>
        </w:rPr>
        <w:t xml:space="preserve"> še</w:t>
      </w:r>
      <w:r w:rsidRPr="0010050D">
        <w:rPr>
          <w:rFonts w:cs="Arial"/>
          <w:szCs w:val="20"/>
          <w:lang w:eastAsia="sl-SI"/>
        </w:rPr>
        <w:t xml:space="preserve">, ali ti podatki predstavljajo tudi t. i. varovane osebne podatke, </w:t>
      </w:r>
      <w:r w:rsidR="005C62DD">
        <w:rPr>
          <w:rFonts w:cs="Arial"/>
          <w:szCs w:val="20"/>
          <w:lang w:eastAsia="sl-SI"/>
        </w:rPr>
        <w:t>ob tem</w:t>
      </w:r>
      <w:r w:rsidRPr="0010050D">
        <w:rPr>
          <w:rFonts w:cs="Arial"/>
          <w:szCs w:val="20"/>
          <w:lang w:eastAsia="sl-SI"/>
        </w:rPr>
        <w:t xml:space="preserve"> upošteva</w:t>
      </w:r>
      <w:r w:rsidR="005C62DD">
        <w:rPr>
          <w:rFonts w:cs="Arial"/>
          <w:szCs w:val="20"/>
          <w:lang w:eastAsia="sl-SI"/>
        </w:rPr>
        <w:t>ti</w:t>
      </w:r>
      <w:r w:rsidRPr="0010050D">
        <w:rPr>
          <w:rFonts w:cs="Arial"/>
          <w:szCs w:val="20"/>
          <w:lang w:eastAsia="sl-SI"/>
        </w:rPr>
        <w:t xml:space="preserve"> določbo prve alineje tretjega odstavka 6. člena ZDIJZ, ki določa, da se dostop do zahtevane informacije dovoli, če gre za podatke o porabi javnih sredstev ali podatke, povezane z opravljanjem javne funkcije ali delovnega razmerja javnega uslužbenca, razen v primerih iz 1. in 5. do 8. točke prvega odstavka ter v primerih, ko zakon, ki ureja javne finance, ali zakon, ki ureja javna naročila, določa drugače. </w:t>
      </w:r>
      <w:r w:rsidRPr="00C45B85">
        <w:rPr>
          <w:rFonts w:cs="Arial"/>
          <w:szCs w:val="20"/>
          <w:lang w:eastAsia="sl-SI"/>
        </w:rPr>
        <w:t xml:space="preserve">Nedvomno je </w:t>
      </w:r>
      <w:r w:rsidRPr="0010050D">
        <w:rPr>
          <w:rFonts w:cs="Arial"/>
          <w:szCs w:val="20"/>
          <w:lang w:eastAsia="sl-SI"/>
        </w:rPr>
        <w:t xml:space="preserve">v obravnavanem primeru podana zahteva po </w:t>
      </w:r>
      <w:r w:rsidR="0003522B" w:rsidRPr="00C45B85">
        <w:rPr>
          <w:rFonts w:cs="Arial"/>
          <w:szCs w:val="20"/>
          <w:lang w:eastAsia="sl-SI"/>
        </w:rPr>
        <w:t>informacijah/</w:t>
      </w:r>
      <w:r w:rsidRPr="0010050D">
        <w:rPr>
          <w:rFonts w:cs="Arial"/>
          <w:szCs w:val="20"/>
          <w:lang w:eastAsia="sl-SI"/>
        </w:rPr>
        <w:t xml:space="preserve">dokumentih, ki so povezani z zaposlitvijo javnih uslužbencev. Navedeno velja </w:t>
      </w:r>
      <w:r w:rsidR="0003522B" w:rsidRPr="00C45B85">
        <w:rPr>
          <w:rFonts w:cs="Arial"/>
          <w:szCs w:val="20"/>
          <w:lang w:eastAsia="sl-SI"/>
        </w:rPr>
        <w:t xml:space="preserve">tudi </w:t>
      </w:r>
      <w:r w:rsidRPr="0010050D">
        <w:rPr>
          <w:rFonts w:cs="Arial"/>
          <w:szCs w:val="20"/>
          <w:lang w:eastAsia="sl-SI"/>
        </w:rPr>
        <w:t xml:space="preserve">za osebne podatke, ki izhajajo iz </w:t>
      </w:r>
      <w:r w:rsidRPr="0010050D">
        <w:rPr>
          <w:rFonts w:cs="Arial"/>
          <w:szCs w:val="20"/>
          <w:lang w:eastAsia="sl-SI"/>
        </w:rPr>
        <w:lastRenderedPageBreak/>
        <w:t>dokument</w:t>
      </w:r>
      <w:r w:rsidR="003C4FC3" w:rsidRPr="00C45B85">
        <w:rPr>
          <w:rFonts w:cs="Arial"/>
          <w:szCs w:val="20"/>
          <w:lang w:eastAsia="sl-SI"/>
        </w:rPr>
        <w:t>ov</w:t>
      </w:r>
      <w:r w:rsidRPr="0010050D">
        <w:rPr>
          <w:rFonts w:cs="Arial"/>
          <w:szCs w:val="20"/>
          <w:lang w:eastAsia="sl-SI"/>
        </w:rPr>
        <w:t xml:space="preserve"> »</w:t>
      </w:r>
      <w:proofErr w:type="spellStart"/>
      <w:r w:rsidR="003C4FC3" w:rsidRPr="00C45B85">
        <w:rPr>
          <w:rFonts w:cs="Arial"/>
          <w:color w:val="000000"/>
          <w:szCs w:val="20"/>
        </w:rPr>
        <w:t>excel</w:t>
      </w:r>
      <w:proofErr w:type="spellEnd"/>
      <w:r w:rsidR="003C4FC3" w:rsidRPr="00C45B85">
        <w:rPr>
          <w:rFonts w:cs="Arial"/>
          <w:color w:val="000000"/>
          <w:szCs w:val="20"/>
        </w:rPr>
        <w:t xml:space="preserve"> tabel (seznam (novo)zaposlenih, seznam premestitev znotraj organa, seznam premestitev na/iz organa in reorganizacija</w:t>
      </w:r>
      <w:r w:rsidR="003C4FC3" w:rsidRPr="00C45B85">
        <w:rPr>
          <w:rFonts w:cs="Arial"/>
          <w:szCs w:val="20"/>
          <w:lang w:eastAsia="sl-SI"/>
        </w:rPr>
        <w:t>».</w:t>
      </w:r>
    </w:p>
    <w:p w14:paraId="2DC7452F" w14:textId="77777777" w:rsidR="00500520" w:rsidRPr="00C45B85" w:rsidRDefault="00500520" w:rsidP="00C45B85">
      <w:pPr>
        <w:pStyle w:val="lennaslov"/>
        <w:spacing w:before="0" w:beforeAutospacing="0" w:after="0" w:afterAutospacing="0"/>
        <w:jc w:val="both"/>
        <w:rPr>
          <w:rFonts w:ascii="Arial" w:hAnsi="Arial" w:cs="Arial"/>
          <w:sz w:val="20"/>
          <w:szCs w:val="20"/>
        </w:rPr>
      </w:pPr>
    </w:p>
    <w:p w14:paraId="67D386EE" w14:textId="477611EE" w:rsidR="00D0568A" w:rsidRPr="00C45B85" w:rsidRDefault="00276C42" w:rsidP="00C45B85">
      <w:pPr>
        <w:pStyle w:val="lennaslov"/>
        <w:spacing w:before="0" w:beforeAutospacing="0" w:after="0" w:afterAutospacing="0"/>
        <w:jc w:val="both"/>
        <w:rPr>
          <w:rFonts w:ascii="Arial" w:hAnsi="Arial" w:cs="Arial"/>
          <w:sz w:val="20"/>
          <w:szCs w:val="20"/>
        </w:rPr>
      </w:pPr>
      <w:r>
        <w:rPr>
          <w:rFonts w:ascii="Arial" w:hAnsi="Arial" w:cs="Arial"/>
          <w:sz w:val="20"/>
          <w:szCs w:val="20"/>
        </w:rPr>
        <w:t>V zvezi z vsebino podatkov iz dokumentov »</w:t>
      </w:r>
      <w:proofErr w:type="spellStart"/>
      <w:r>
        <w:rPr>
          <w:rFonts w:ascii="Arial" w:hAnsi="Arial" w:cs="Arial"/>
          <w:sz w:val="20"/>
          <w:szCs w:val="20"/>
        </w:rPr>
        <w:t>excel</w:t>
      </w:r>
      <w:proofErr w:type="spellEnd"/>
      <w:r>
        <w:rPr>
          <w:rFonts w:ascii="Arial" w:hAnsi="Arial" w:cs="Arial"/>
          <w:sz w:val="20"/>
          <w:szCs w:val="20"/>
        </w:rPr>
        <w:t xml:space="preserve"> tabel« o</w:t>
      </w:r>
      <w:r w:rsidR="003C4FC3" w:rsidRPr="00C45B85">
        <w:rPr>
          <w:rFonts w:ascii="Arial" w:hAnsi="Arial" w:cs="Arial"/>
          <w:sz w:val="20"/>
          <w:szCs w:val="20"/>
        </w:rPr>
        <w:t>pozarjamo, da je z</w:t>
      </w:r>
      <w:r w:rsidR="00D0568A" w:rsidRPr="00C45B85">
        <w:rPr>
          <w:rFonts w:ascii="Arial" w:hAnsi="Arial" w:cs="Arial"/>
          <w:sz w:val="20"/>
          <w:szCs w:val="20"/>
        </w:rPr>
        <w:t>avezanec</w:t>
      </w:r>
      <w:r w:rsidR="00D0568A" w:rsidRPr="00C45B85">
        <w:rPr>
          <w:rFonts w:ascii="Arial" w:hAnsi="Arial" w:cs="Arial"/>
          <w:color w:val="000000"/>
          <w:sz w:val="20"/>
          <w:szCs w:val="20"/>
        </w:rPr>
        <w:t xml:space="preserve"> dolžan slediti zahtevi prosilca in odločati vsebinsko o celotnem zahtevku in v okviru tega zahtevka</w:t>
      </w:r>
      <w:r w:rsidR="003C4FC3" w:rsidRPr="00C45B85">
        <w:rPr>
          <w:rFonts w:ascii="Arial" w:hAnsi="Arial" w:cs="Arial"/>
          <w:color w:val="000000"/>
          <w:sz w:val="20"/>
          <w:szCs w:val="20"/>
        </w:rPr>
        <w:t xml:space="preserve">. To pomeni, da </w:t>
      </w:r>
      <w:r w:rsidR="00D0568A" w:rsidRPr="00C45B85">
        <w:rPr>
          <w:rFonts w:ascii="Arial" w:hAnsi="Arial" w:cs="Arial"/>
          <w:color w:val="000000"/>
          <w:sz w:val="20"/>
          <w:szCs w:val="20"/>
        </w:rPr>
        <w:t xml:space="preserve">organ posreduje le tiste informacije/dokumente, ki jih prosilec zahteva. V kolikor tabele vsebujejo presežek podatkov se </w:t>
      </w:r>
      <w:r w:rsidR="003C4FC3" w:rsidRPr="00C45B85">
        <w:rPr>
          <w:rFonts w:ascii="Arial" w:hAnsi="Arial" w:cs="Arial"/>
          <w:color w:val="000000"/>
          <w:sz w:val="20"/>
          <w:szCs w:val="20"/>
        </w:rPr>
        <w:t xml:space="preserve">le </w:t>
      </w:r>
      <w:r w:rsidR="00D0568A" w:rsidRPr="00C45B85">
        <w:rPr>
          <w:rFonts w:ascii="Arial" w:hAnsi="Arial" w:cs="Arial"/>
          <w:color w:val="000000"/>
          <w:sz w:val="20"/>
          <w:szCs w:val="20"/>
        </w:rPr>
        <w:t>t</w:t>
      </w:r>
      <w:r>
        <w:rPr>
          <w:rFonts w:ascii="Arial" w:hAnsi="Arial" w:cs="Arial"/>
          <w:color w:val="000000"/>
          <w:sz w:val="20"/>
          <w:szCs w:val="20"/>
        </w:rPr>
        <w:t>i</w:t>
      </w:r>
      <w:r w:rsidR="00D0568A" w:rsidRPr="00C45B85">
        <w:rPr>
          <w:rFonts w:ascii="Arial" w:hAnsi="Arial" w:cs="Arial"/>
          <w:color w:val="000000"/>
          <w:sz w:val="20"/>
          <w:szCs w:val="20"/>
        </w:rPr>
        <w:t xml:space="preserve"> izbriše</w:t>
      </w:r>
      <w:r>
        <w:rPr>
          <w:rFonts w:ascii="Arial" w:hAnsi="Arial" w:cs="Arial"/>
          <w:color w:val="000000"/>
          <w:sz w:val="20"/>
          <w:szCs w:val="20"/>
        </w:rPr>
        <w:t>jo</w:t>
      </w:r>
      <w:r w:rsidR="00D0568A" w:rsidRPr="00C45B85">
        <w:rPr>
          <w:rFonts w:ascii="Arial" w:hAnsi="Arial" w:cs="Arial"/>
          <w:color w:val="000000"/>
          <w:sz w:val="20"/>
          <w:szCs w:val="20"/>
        </w:rPr>
        <w:t>.</w:t>
      </w:r>
      <w:r w:rsidR="003C4FC3" w:rsidRPr="00C45B85">
        <w:rPr>
          <w:rFonts w:ascii="Arial" w:hAnsi="Arial" w:cs="Arial"/>
          <w:color w:val="000000"/>
          <w:sz w:val="20"/>
          <w:szCs w:val="20"/>
        </w:rPr>
        <w:t xml:space="preserve"> Prosilec namreč ni zahteval konkretnih dokumentov »</w:t>
      </w:r>
      <w:proofErr w:type="spellStart"/>
      <w:r w:rsidR="003C4FC3" w:rsidRPr="00C45B85">
        <w:rPr>
          <w:rFonts w:ascii="Arial" w:hAnsi="Arial" w:cs="Arial"/>
          <w:color w:val="000000"/>
          <w:sz w:val="20"/>
          <w:szCs w:val="20"/>
        </w:rPr>
        <w:t>excel</w:t>
      </w:r>
      <w:proofErr w:type="spellEnd"/>
      <w:r w:rsidR="003C4FC3" w:rsidRPr="00C45B85">
        <w:rPr>
          <w:rFonts w:ascii="Arial" w:hAnsi="Arial" w:cs="Arial"/>
          <w:color w:val="000000"/>
          <w:sz w:val="20"/>
          <w:szCs w:val="20"/>
        </w:rPr>
        <w:t xml:space="preserve"> tabel«, temveč le posamezne vrste podatke, ki so poleg ostalih sestavni del vsebine teh tabel.</w:t>
      </w:r>
    </w:p>
    <w:p w14:paraId="0D17DE42" w14:textId="77777777" w:rsidR="00252DDE" w:rsidRPr="00C45B85" w:rsidRDefault="00252DDE" w:rsidP="00C45B85">
      <w:pPr>
        <w:spacing w:line="240" w:lineRule="auto"/>
        <w:jc w:val="both"/>
        <w:rPr>
          <w:rFonts w:cs="Arial"/>
          <w:color w:val="000000"/>
          <w:szCs w:val="20"/>
          <w:highlight w:val="yellow"/>
        </w:rPr>
      </w:pPr>
    </w:p>
    <w:p w14:paraId="47830E4B" w14:textId="10428D62" w:rsidR="00AE189E" w:rsidRPr="00712D51" w:rsidRDefault="00AE189E" w:rsidP="00AE189E">
      <w:pPr>
        <w:autoSpaceDE w:val="0"/>
        <w:autoSpaceDN w:val="0"/>
        <w:spacing w:line="240" w:lineRule="auto"/>
        <w:jc w:val="both"/>
        <w:rPr>
          <w:rFonts w:cs="Arial"/>
          <w:color w:val="000000"/>
          <w:szCs w:val="20"/>
        </w:rPr>
      </w:pPr>
      <w:r w:rsidRPr="00712D51">
        <w:rPr>
          <w:rFonts w:cs="Arial"/>
          <w:color w:val="000000"/>
          <w:szCs w:val="20"/>
        </w:rPr>
        <w:t>Glede vprašanja,</w:t>
      </w:r>
      <w:r w:rsidRPr="00712D51">
        <w:rPr>
          <w:rFonts w:cs="Arial"/>
          <w:color w:val="000000"/>
          <w:szCs w:val="20"/>
          <w:lang w:eastAsia="sl-SI"/>
        </w:rPr>
        <w:t xml:space="preserve"> </w:t>
      </w:r>
      <w:r w:rsidRPr="00C45B85">
        <w:rPr>
          <w:rFonts w:cs="Arial"/>
          <w:color w:val="000000"/>
          <w:szCs w:val="20"/>
        </w:rPr>
        <w:t>ali obstajajo zadržki glede posredovanja navedenih tabel prosilki, kot informacije javnega značaja, ob upoštevanju navedenih izjem iz 6. člena ZDIJZ</w:t>
      </w:r>
      <w:r>
        <w:rPr>
          <w:rFonts w:cs="Arial"/>
          <w:color w:val="000000"/>
          <w:szCs w:val="20"/>
        </w:rPr>
        <w:t xml:space="preserve">, </w:t>
      </w:r>
      <w:r>
        <w:rPr>
          <w:rFonts w:cs="Arial"/>
          <w:color w:val="000000"/>
        </w:rPr>
        <w:t>menimo, da v tem primeru ni mogoče izkazati nastanka konkretnih posledic zaradi razkritja zahtevanih informacij. Upravno sodišče je namreč postavilo standard »onkraj dvoma«, po katerem mora organ izkazati konkretne motnje (zgolj sklicevanje pavšalno in abstraktno sklicevanje na neke potencialne motnje ne zadostuje), ki pa jih v tem primeru ni mogoče izkazati.</w:t>
      </w:r>
    </w:p>
    <w:p w14:paraId="46F19793" w14:textId="77777777" w:rsidR="00AE189E" w:rsidRDefault="00AE189E" w:rsidP="00C45B85">
      <w:pPr>
        <w:pStyle w:val="Brezrazmikov"/>
        <w:jc w:val="both"/>
        <w:rPr>
          <w:rFonts w:cs="Arial"/>
          <w:color w:val="000000"/>
          <w:szCs w:val="20"/>
        </w:rPr>
      </w:pPr>
    </w:p>
    <w:p w14:paraId="5CE3A1CC" w14:textId="4500B376" w:rsidR="00252DDE" w:rsidRPr="00C45B85" w:rsidRDefault="00252DDE" w:rsidP="00C45B85">
      <w:pPr>
        <w:pStyle w:val="Brezrazmikov"/>
        <w:jc w:val="both"/>
        <w:rPr>
          <w:rFonts w:cs="Arial"/>
          <w:color w:val="000000"/>
          <w:szCs w:val="20"/>
        </w:rPr>
      </w:pPr>
      <w:r w:rsidRPr="00C45B85">
        <w:rPr>
          <w:rFonts w:cs="Arial"/>
          <w:color w:val="000000"/>
          <w:szCs w:val="20"/>
        </w:rPr>
        <w:t xml:space="preserve">Menimo, da boste na podlagi zgoraj navedenega lahko sprejeli pravilno odločitev v konkretni upravni zadevi. </w:t>
      </w:r>
      <w:r w:rsidRPr="00C45B85">
        <w:rPr>
          <w:rFonts w:cs="Arial"/>
          <w:szCs w:val="20"/>
        </w:rPr>
        <w:t xml:space="preserve">Ministrstvo lahko posreduje le pravno mnenje, v katerem je smiselno/splošno zajet odgovor na določeno vprašanje, ki omogoča subsumpcijo znanih dejstev pod ustrezno pravno normo, </w:t>
      </w:r>
      <w:r w:rsidRPr="00C45B85">
        <w:rPr>
          <w:rFonts w:cs="Arial"/>
          <w:color w:val="000000"/>
          <w:szCs w:val="20"/>
        </w:rPr>
        <w:t xml:space="preserve">ne sme pa vsebinsko posegati v konkretno upravno zadevo oziroma komentirati konkretnega upravnega postopka. </w:t>
      </w:r>
    </w:p>
    <w:p w14:paraId="130D88D8" w14:textId="77777777" w:rsidR="00513E4A" w:rsidRPr="00C45B85" w:rsidRDefault="00513E4A" w:rsidP="00C45B85">
      <w:pPr>
        <w:autoSpaceDE w:val="0"/>
        <w:autoSpaceDN w:val="0"/>
        <w:spacing w:line="240" w:lineRule="auto"/>
        <w:rPr>
          <w:rFonts w:cs="Arial"/>
          <w:color w:val="000000"/>
          <w:szCs w:val="20"/>
        </w:rPr>
      </w:pPr>
    </w:p>
    <w:p w14:paraId="4FE6510A" w14:textId="57DAD62D" w:rsidR="006B6BCB" w:rsidRPr="00C45B85" w:rsidRDefault="006B6BCB" w:rsidP="00C45B85">
      <w:pPr>
        <w:pStyle w:val="Brezrazmikov"/>
        <w:jc w:val="both"/>
        <w:rPr>
          <w:rFonts w:cs="Arial"/>
          <w:szCs w:val="20"/>
          <w:lang w:eastAsia="sl-SI"/>
        </w:rPr>
      </w:pPr>
      <w:r w:rsidRPr="00C45B85">
        <w:rPr>
          <w:rFonts w:cs="Arial"/>
          <w:szCs w:val="20"/>
          <w:lang w:eastAsia="sl-SI"/>
        </w:rPr>
        <w:t xml:space="preserve">Več o obveznostih zavezancev </w:t>
      </w:r>
      <w:r w:rsidRPr="00C45B85">
        <w:rPr>
          <w:rFonts w:cs="Arial"/>
          <w:color w:val="000000"/>
          <w:szCs w:val="20"/>
          <w:lang w:eastAsia="sl-SI"/>
        </w:rPr>
        <w:t xml:space="preserve">po ZDIJZ </w:t>
      </w:r>
      <w:r w:rsidRPr="00C45B85">
        <w:rPr>
          <w:rFonts w:cs="Arial"/>
          <w:szCs w:val="20"/>
          <w:lang w:eastAsia="sl-SI"/>
        </w:rPr>
        <w:t xml:space="preserve">si lahko preberete na spletni strani </w:t>
      </w:r>
      <w:r w:rsidRPr="00C45B85">
        <w:rPr>
          <w:rFonts w:cs="Arial"/>
          <w:szCs w:val="20"/>
        </w:rPr>
        <w:t>Sektorja za transparentnost, integriteto in politični sistem,</w:t>
      </w:r>
      <w:r w:rsidRPr="00C45B85">
        <w:rPr>
          <w:rFonts w:cs="Arial"/>
          <w:szCs w:val="20"/>
          <w:lang w:eastAsia="sl-SI"/>
        </w:rPr>
        <w:t xml:space="preserve"> kjer so objavljena </w:t>
      </w:r>
      <w:r w:rsidRPr="00C45B85">
        <w:rPr>
          <w:rFonts w:cs="Arial"/>
          <w:szCs w:val="20"/>
        </w:rPr>
        <w:t>mnenja, pojasnila in odgovori na vprašanja posameznih zavezancev.</w:t>
      </w:r>
      <w:r w:rsidRPr="00C45B85">
        <w:rPr>
          <w:rStyle w:val="Sprotnaopomba-sklic"/>
          <w:rFonts w:cs="Arial"/>
          <w:szCs w:val="20"/>
        </w:rPr>
        <w:footnoteReference w:id="10"/>
      </w:r>
      <w:r w:rsidRPr="00C45B85">
        <w:rPr>
          <w:rFonts w:cs="Arial"/>
          <w:szCs w:val="20"/>
        </w:rPr>
        <w:t xml:space="preserve"> </w:t>
      </w:r>
    </w:p>
    <w:p w14:paraId="51BFC8B8" w14:textId="77777777" w:rsidR="006B6BCB" w:rsidRPr="00C45B85" w:rsidRDefault="006B6BCB" w:rsidP="00C45B85">
      <w:pPr>
        <w:spacing w:line="240" w:lineRule="auto"/>
        <w:jc w:val="both"/>
        <w:rPr>
          <w:rFonts w:cs="Arial"/>
          <w:szCs w:val="20"/>
          <w:lang w:eastAsia="sl-SI"/>
        </w:rPr>
      </w:pPr>
    </w:p>
    <w:p w14:paraId="45841DC0" w14:textId="77777777" w:rsidR="006B6BCB" w:rsidRPr="00C45B85" w:rsidRDefault="006B6BCB" w:rsidP="00C45B85">
      <w:pPr>
        <w:spacing w:line="240" w:lineRule="auto"/>
        <w:jc w:val="both"/>
        <w:rPr>
          <w:rFonts w:cs="Arial"/>
          <w:szCs w:val="20"/>
          <w:lang w:eastAsia="sl-SI"/>
        </w:rPr>
      </w:pPr>
    </w:p>
    <w:p w14:paraId="78761F98" w14:textId="77777777" w:rsidR="006B6BCB" w:rsidRPr="00C45B85" w:rsidRDefault="006B6BCB" w:rsidP="00C45B85">
      <w:pPr>
        <w:spacing w:line="240" w:lineRule="auto"/>
        <w:jc w:val="both"/>
        <w:rPr>
          <w:rFonts w:cs="Arial"/>
          <w:szCs w:val="20"/>
          <w:lang w:eastAsia="sl-SI"/>
        </w:rPr>
      </w:pPr>
      <w:r w:rsidRPr="00C45B85">
        <w:rPr>
          <w:rFonts w:cs="Arial"/>
          <w:szCs w:val="20"/>
          <w:lang w:eastAsia="sl-SI"/>
        </w:rPr>
        <w:t>Lep pozdrav,</w:t>
      </w:r>
    </w:p>
    <w:p w14:paraId="66A70A0B" w14:textId="77777777" w:rsidR="006B6BCB" w:rsidRPr="00C45B85" w:rsidRDefault="006B6BCB" w:rsidP="00C45B85">
      <w:pPr>
        <w:spacing w:line="240" w:lineRule="auto"/>
        <w:jc w:val="both"/>
        <w:rPr>
          <w:rFonts w:cs="Arial"/>
          <w:szCs w:val="20"/>
          <w:lang w:eastAsia="sl-SI"/>
        </w:rPr>
      </w:pPr>
      <w:r w:rsidRPr="00C45B85">
        <w:rPr>
          <w:rFonts w:cs="Arial"/>
          <w:szCs w:val="20"/>
          <w:lang w:eastAsia="sl-SI"/>
        </w:rPr>
        <w:t xml:space="preserve">                                                                                                         </w:t>
      </w:r>
    </w:p>
    <w:p w14:paraId="313943B4" w14:textId="77777777" w:rsidR="006B6BCB" w:rsidRPr="00C45B85" w:rsidRDefault="006B6BCB" w:rsidP="00C45B85">
      <w:pPr>
        <w:spacing w:line="240" w:lineRule="auto"/>
        <w:jc w:val="both"/>
        <w:rPr>
          <w:rFonts w:cs="Arial"/>
          <w:szCs w:val="20"/>
          <w:lang w:eastAsia="sl-SI"/>
        </w:rPr>
      </w:pPr>
    </w:p>
    <w:p w14:paraId="7CE725F5" w14:textId="77777777" w:rsidR="006B6BCB" w:rsidRPr="00C45B85" w:rsidRDefault="006B6BCB" w:rsidP="00C45B85">
      <w:pPr>
        <w:spacing w:line="240" w:lineRule="auto"/>
        <w:jc w:val="both"/>
        <w:rPr>
          <w:rFonts w:cs="Arial"/>
          <w:szCs w:val="20"/>
          <w:lang w:eastAsia="sl-SI"/>
        </w:rPr>
      </w:pPr>
    </w:p>
    <w:p w14:paraId="4AA8127A" w14:textId="77777777" w:rsidR="006B6BCB" w:rsidRPr="00C45B85" w:rsidRDefault="006B6BCB" w:rsidP="00C45B85">
      <w:pPr>
        <w:spacing w:line="240" w:lineRule="auto"/>
        <w:jc w:val="both"/>
        <w:rPr>
          <w:rFonts w:cs="Arial"/>
          <w:szCs w:val="20"/>
          <w:lang w:eastAsia="sl-SI"/>
        </w:rPr>
      </w:pPr>
      <w:r w:rsidRPr="00C45B85">
        <w:rPr>
          <w:rFonts w:cs="Arial"/>
          <w:szCs w:val="20"/>
          <w:lang w:eastAsia="sl-SI"/>
        </w:rPr>
        <w:t xml:space="preserve">Pripravil: </w:t>
      </w:r>
      <w:r w:rsidRPr="00C45B85">
        <w:rPr>
          <w:rFonts w:cs="Arial"/>
          <w:szCs w:val="20"/>
          <w:lang w:eastAsia="sl-SI"/>
        </w:rPr>
        <w:tab/>
      </w:r>
      <w:r w:rsidRPr="00C45B85">
        <w:rPr>
          <w:rFonts w:cs="Arial"/>
          <w:szCs w:val="20"/>
          <w:lang w:eastAsia="sl-SI"/>
        </w:rPr>
        <w:tab/>
      </w:r>
      <w:r w:rsidRPr="00C45B85">
        <w:rPr>
          <w:rFonts w:cs="Arial"/>
          <w:szCs w:val="20"/>
          <w:lang w:eastAsia="sl-SI"/>
        </w:rPr>
        <w:tab/>
      </w:r>
      <w:r w:rsidRPr="00C45B85">
        <w:rPr>
          <w:rFonts w:cs="Arial"/>
          <w:szCs w:val="20"/>
          <w:lang w:eastAsia="sl-SI"/>
        </w:rPr>
        <w:tab/>
      </w:r>
      <w:r w:rsidRPr="00C45B85">
        <w:rPr>
          <w:rFonts w:cs="Arial"/>
          <w:szCs w:val="20"/>
          <w:lang w:eastAsia="sl-SI"/>
        </w:rPr>
        <w:tab/>
      </w:r>
      <w:r w:rsidRPr="00C45B85">
        <w:rPr>
          <w:rFonts w:cs="Arial"/>
          <w:szCs w:val="20"/>
          <w:lang w:eastAsia="sl-SI"/>
        </w:rPr>
        <w:tab/>
        <w:t xml:space="preserve"> Mateja Mahkovec </w:t>
      </w:r>
    </w:p>
    <w:p w14:paraId="2CD9B082" w14:textId="77777777" w:rsidR="006B6BCB" w:rsidRPr="00C45B85" w:rsidRDefault="006B6BCB" w:rsidP="00C45B85">
      <w:pPr>
        <w:spacing w:line="240" w:lineRule="auto"/>
        <w:jc w:val="both"/>
        <w:rPr>
          <w:rFonts w:cs="Arial"/>
          <w:szCs w:val="20"/>
          <w:lang w:eastAsia="sl-SI"/>
        </w:rPr>
      </w:pPr>
      <w:r w:rsidRPr="00C45B85">
        <w:rPr>
          <w:rFonts w:cs="Arial"/>
          <w:szCs w:val="20"/>
          <w:lang w:eastAsia="sl-SI"/>
        </w:rPr>
        <w:t xml:space="preserve">Ciril Repnik </w:t>
      </w:r>
      <w:r w:rsidRPr="00C45B85">
        <w:rPr>
          <w:rFonts w:cs="Arial"/>
          <w:szCs w:val="20"/>
          <w:lang w:eastAsia="sl-SI"/>
        </w:rPr>
        <w:tab/>
      </w:r>
      <w:r w:rsidRPr="00C45B85">
        <w:rPr>
          <w:rFonts w:cs="Arial"/>
          <w:szCs w:val="20"/>
          <w:lang w:eastAsia="sl-SI"/>
        </w:rPr>
        <w:tab/>
      </w:r>
      <w:r w:rsidRPr="00C45B85">
        <w:rPr>
          <w:rFonts w:cs="Arial"/>
          <w:szCs w:val="20"/>
          <w:lang w:eastAsia="sl-SI"/>
        </w:rPr>
        <w:tab/>
      </w:r>
      <w:r w:rsidRPr="00C45B85">
        <w:rPr>
          <w:rFonts w:cs="Arial"/>
          <w:szCs w:val="20"/>
          <w:lang w:eastAsia="sl-SI"/>
        </w:rPr>
        <w:tab/>
      </w:r>
      <w:r w:rsidRPr="00C45B85">
        <w:rPr>
          <w:rFonts w:cs="Arial"/>
          <w:szCs w:val="20"/>
          <w:lang w:eastAsia="sl-SI"/>
        </w:rPr>
        <w:tab/>
      </w:r>
      <w:r w:rsidRPr="00C45B85">
        <w:rPr>
          <w:rFonts w:cs="Arial"/>
          <w:szCs w:val="20"/>
          <w:lang w:eastAsia="sl-SI"/>
        </w:rPr>
        <w:tab/>
        <w:t xml:space="preserve"> </w:t>
      </w:r>
      <w:r w:rsidRPr="00C45B85">
        <w:rPr>
          <w:rFonts w:cs="Arial"/>
          <w:szCs w:val="20"/>
        </w:rPr>
        <w:t>v. d. generalne direktorice</w:t>
      </w:r>
      <w:r w:rsidRPr="00C45B85">
        <w:rPr>
          <w:rFonts w:cs="Arial"/>
          <w:szCs w:val="20"/>
          <w:lang w:eastAsia="sl-SI"/>
        </w:rPr>
        <w:t xml:space="preserve"> </w:t>
      </w:r>
    </w:p>
    <w:p w14:paraId="36552B11" w14:textId="77777777" w:rsidR="006B6BCB" w:rsidRPr="00C45B85" w:rsidRDefault="006B6BCB" w:rsidP="00C45B85">
      <w:pPr>
        <w:spacing w:line="240" w:lineRule="auto"/>
        <w:jc w:val="both"/>
        <w:rPr>
          <w:rFonts w:cs="Arial"/>
          <w:szCs w:val="20"/>
          <w:lang w:eastAsia="sl-SI"/>
        </w:rPr>
      </w:pPr>
      <w:r w:rsidRPr="00C45B85">
        <w:rPr>
          <w:rFonts w:cs="Arial"/>
          <w:szCs w:val="20"/>
          <w:lang w:eastAsia="sl-SI"/>
        </w:rPr>
        <w:t>sekretar</w:t>
      </w:r>
      <w:r w:rsidRPr="00C45B85">
        <w:rPr>
          <w:rFonts w:cs="Arial"/>
          <w:szCs w:val="20"/>
          <w:lang w:eastAsia="sl-SI"/>
        </w:rPr>
        <w:tab/>
      </w:r>
      <w:r w:rsidRPr="00C45B85">
        <w:rPr>
          <w:rFonts w:cs="Arial"/>
          <w:szCs w:val="20"/>
          <w:lang w:eastAsia="sl-SI"/>
        </w:rPr>
        <w:tab/>
      </w:r>
      <w:r w:rsidRPr="00C45B85">
        <w:rPr>
          <w:rFonts w:cs="Arial"/>
          <w:szCs w:val="20"/>
          <w:lang w:eastAsia="sl-SI"/>
        </w:rPr>
        <w:tab/>
      </w:r>
      <w:r w:rsidRPr="00C45B85">
        <w:rPr>
          <w:rFonts w:cs="Arial"/>
          <w:szCs w:val="20"/>
          <w:lang w:eastAsia="sl-SI"/>
        </w:rPr>
        <w:tab/>
      </w:r>
      <w:r w:rsidRPr="00C45B85">
        <w:rPr>
          <w:rFonts w:cs="Arial"/>
          <w:szCs w:val="20"/>
          <w:lang w:eastAsia="sl-SI"/>
        </w:rPr>
        <w:tab/>
      </w:r>
      <w:r w:rsidRPr="00C45B85">
        <w:rPr>
          <w:rFonts w:cs="Arial"/>
          <w:szCs w:val="20"/>
          <w:lang w:eastAsia="sl-SI"/>
        </w:rPr>
        <w:tab/>
      </w:r>
      <w:r w:rsidRPr="00C45B85">
        <w:rPr>
          <w:rFonts w:cs="Arial"/>
          <w:szCs w:val="20"/>
          <w:lang w:eastAsia="sl-SI"/>
        </w:rPr>
        <w:tab/>
      </w:r>
      <w:r w:rsidRPr="00C45B85">
        <w:rPr>
          <w:rFonts w:cs="Arial"/>
          <w:szCs w:val="20"/>
          <w:lang w:eastAsia="sl-SI"/>
        </w:rPr>
        <w:tab/>
      </w:r>
      <w:r w:rsidRPr="00C45B85">
        <w:rPr>
          <w:rFonts w:cs="Arial"/>
          <w:szCs w:val="20"/>
          <w:lang w:eastAsia="sl-SI"/>
        </w:rPr>
        <w:tab/>
      </w:r>
      <w:r w:rsidRPr="00C45B85">
        <w:rPr>
          <w:rFonts w:cs="Arial"/>
          <w:szCs w:val="20"/>
          <w:lang w:eastAsia="sl-SI"/>
        </w:rPr>
        <w:tab/>
      </w:r>
      <w:r w:rsidRPr="00C45B85">
        <w:rPr>
          <w:rFonts w:cs="Arial"/>
          <w:szCs w:val="20"/>
          <w:lang w:eastAsia="sl-SI"/>
        </w:rPr>
        <w:tab/>
      </w:r>
      <w:r w:rsidRPr="00C45B85">
        <w:rPr>
          <w:rFonts w:cs="Arial"/>
          <w:szCs w:val="20"/>
          <w:lang w:eastAsia="sl-SI"/>
        </w:rPr>
        <w:tab/>
      </w:r>
    </w:p>
    <w:p w14:paraId="7C61FBB8" w14:textId="77777777" w:rsidR="006B6BCB" w:rsidRPr="00C45B85" w:rsidRDefault="006B6BCB" w:rsidP="00C45B85">
      <w:pPr>
        <w:pStyle w:val="Navadensplet"/>
        <w:spacing w:before="0" w:beforeAutospacing="0" w:after="0" w:afterAutospacing="0"/>
        <w:jc w:val="both"/>
        <w:rPr>
          <w:rFonts w:ascii="Arial" w:hAnsi="Arial" w:cs="Arial"/>
          <w:sz w:val="20"/>
          <w:szCs w:val="20"/>
        </w:rPr>
      </w:pPr>
    </w:p>
    <w:p w14:paraId="5602CC29" w14:textId="77777777" w:rsidR="006B6BCB" w:rsidRPr="00C45B85" w:rsidRDefault="006B6BCB" w:rsidP="00C45B85">
      <w:pPr>
        <w:pStyle w:val="Navadensplet"/>
        <w:spacing w:before="0" w:beforeAutospacing="0" w:after="0" w:afterAutospacing="0"/>
        <w:jc w:val="both"/>
        <w:rPr>
          <w:rFonts w:ascii="Arial" w:hAnsi="Arial" w:cs="Arial"/>
          <w:sz w:val="20"/>
          <w:szCs w:val="20"/>
        </w:rPr>
      </w:pPr>
    </w:p>
    <w:p w14:paraId="445F26B9" w14:textId="77777777" w:rsidR="006B6BCB" w:rsidRPr="00C45B85" w:rsidRDefault="006B6BCB" w:rsidP="00C45B85">
      <w:pPr>
        <w:pStyle w:val="Navadensplet"/>
        <w:spacing w:before="0" w:beforeAutospacing="0" w:after="0" w:afterAutospacing="0"/>
        <w:jc w:val="both"/>
        <w:rPr>
          <w:rFonts w:ascii="Arial" w:hAnsi="Arial" w:cs="Arial"/>
          <w:sz w:val="20"/>
          <w:szCs w:val="20"/>
        </w:rPr>
      </w:pPr>
      <w:r w:rsidRPr="00C45B85">
        <w:rPr>
          <w:rFonts w:ascii="Arial" w:hAnsi="Arial" w:cs="Arial"/>
          <w:sz w:val="20"/>
          <w:szCs w:val="20"/>
        </w:rPr>
        <w:t>Poslati</w:t>
      </w:r>
      <w:r w:rsidRPr="00C45B85">
        <w:rPr>
          <w:rFonts w:ascii="Arial" w:hAnsi="Arial" w:cs="Arial"/>
          <w:color w:val="000000"/>
          <w:sz w:val="20"/>
          <w:szCs w:val="20"/>
        </w:rPr>
        <w:t xml:space="preserve"> po E-pošti</w:t>
      </w:r>
      <w:r w:rsidRPr="00C45B85">
        <w:rPr>
          <w:rFonts w:ascii="Arial" w:hAnsi="Arial" w:cs="Arial"/>
          <w:sz w:val="20"/>
          <w:szCs w:val="20"/>
        </w:rPr>
        <w:t>:</w:t>
      </w:r>
    </w:p>
    <w:p w14:paraId="115D5B48" w14:textId="77777777" w:rsidR="006B6BCB" w:rsidRPr="00C45B85" w:rsidRDefault="006B6BCB" w:rsidP="00C45B85">
      <w:pPr>
        <w:autoSpaceDE w:val="0"/>
        <w:autoSpaceDN w:val="0"/>
        <w:adjustRightInd w:val="0"/>
        <w:spacing w:line="240" w:lineRule="auto"/>
        <w:jc w:val="both"/>
        <w:rPr>
          <w:rFonts w:cs="Arial"/>
          <w:szCs w:val="20"/>
        </w:rPr>
      </w:pPr>
      <w:r w:rsidRPr="00C45B85">
        <w:rPr>
          <w:rFonts w:cs="Arial"/>
          <w:color w:val="000000" w:themeColor="text1"/>
          <w:szCs w:val="20"/>
        </w:rPr>
        <w:t>- naslovniku</w:t>
      </w:r>
    </w:p>
    <w:p w14:paraId="458384FD" w14:textId="77777777" w:rsidR="006B6BCB" w:rsidRPr="00C45B85" w:rsidRDefault="006B6BCB" w:rsidP="00C45B85">
      <w:pPr>
        <w:spacing w:line="240" w:lineRule="auto"/>
        <w:rPr>
          <w:rFonts w:cs="Arial"/>
          <w:szCs w:val="20"/>
        </w:rPr>
      </w:pPr>
    </w:p>
    <w:p w14:paraId="399FE0DB" w14:textId="16657098" w:rsidR="00874DD0" w:rsidRPr="00C45B85" w:rsidRDefault="00874DD0" w:rsidP="00C45B85">
      <w:pPr>
        <w:autoSpaceDE w:val="0"/>
        <w:autoSpaceDN w:val="0"/>
        <w:adjustRightInd w:val="0"/>
        <w:spacing w:line="240" w:lineRule="auto"/>
        <w:jc w:val="both"/>
        <w:rPr>
          <w:rFonts w:cs="Arial"/>
          <w:szCs w:val="20"/>
        </w:rPr>
      </w:pPr>
    </w:p>
    <w:p w14:paraId="4C9D2BE5" w14:textId="44A9BE44" w:rsidR="0010050D" w:rsidRPr="00C45B85" w:rsidRDefault="0010050D" w:rsidP="00C45B85">
      <w:pPr>
        <w:autoSpaceDE w:val="0"/>
        <w:autoSpaceDN w:val="0"/>
        <w:adjustRightInd w:val="0"/>
        <w:spacing w:line="240" w:lineRule="auto"/>
        <w:jc w:val="both"/>
        <w:rPr>
          <w:rFonts w:cs="Arial"/>
          <w:szCs w:val="20"/>
        </w:rPr>
      </w:pPr>
    </w:p>
    <w:p w14:paraId="3EF51AE2" w14:textId="5C152452" w:rsidR="0010050D" w:rsidRPr="00C45B85" w:rsidRDefault="0010050D" w:rsidP="00C45B85">
      <w:pPr>
        <w:autoSpaceDE w:val="0"/>
        <w:autoSpaceDN w:val="0"/>
        <w:adjustRightInd w:val="0"/>
        <w:spacing w:line="240" w:lineRule="auto"/>
        <w:jc w:val="both"/>
        <w:rPr>
          <w:rFonts w:cs="Arial"/>
          <w:szCs w:val="20"/>
        </w:rPr>
      </w:pPr>
    </w:p>
    <w:sectPr w:rsidR="0010050D" w:rsidRPr="00C45B85" w:rsidSect="00164064">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A419A" w14:textId="77777777" w:rsidR="00893CE8" w:rsidRDefault="00893CE8">
      <w:r>
        <w:separator/>
      </w:r>
    </w:p>
  </w:endnote>
  <w:endnote w:type="continuationSeparator" w:id="0">
    <w:p w14:paraId="09382560" w14:textId="77777777" w:rsidR="00893CE8" w:rsidRDefault="0089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188"/>
      <w:docPartObj>
        <w:docPartGallery w:val="Page Numbers (Bottom of Page)"/>
        <w:docPartUnique/>
      </w:docPartObj>
    </w:sdtPr>
    <w:sdtEnd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572E2" w14:textId="77777777" w:rsidR="00893CE8" w:rsidRDefault="00893CE8">
      <w:r>
        <w:separator/>
      </w:r>
    </w:p>
  </w:footnote>
  <w:footnote w:type="continuationSeparator" w:id="0">
    <w:p w14:paraId="3BD67513" w14:textId="77777777" w:rsidR="00893CE8" w:rsidRDefault="00893CE8">
      <w:r>
        <w:continuationSeparator/>
      </w:r>
    </w:p>
  </w:footnote>
  <w:footnote w:id="1">
    <w:p w14:paraId="6191C1B7" w14:textId="77777777" w:rsidR="006B6BCB" w:rsidRPr="00F7205D" w:rsidRDefault="006B6BCB" w:rsidP="006B6BCB">
      <w:pPr>
        <w:pStyle w:val="Sprotnaopomba-besedilo"/>
        <w:spacing w:line="240" w:lineRule="exact"/>
        <w:jc w:val="both"/>
        <w:rPr>
          <w:color w:val="000000" w:themeColor="text1"/>
          <w:sz w:val="16"/>
          <w:szCs w:val="16"/>
        </w:rPr>
      </w:pPr>
      <w:r w:rsidRPr="00F7205D">
        <w:rPr>
          <w:rStyle w:val="Sprotnaopomba-sklic"/>
          <w:color w:val="000000" w:themeColor="text1"/>
          <w:sz w:val="16"/>
          <w:szCs w:val="16"/>
        </w:rPr>
        <w:footnoteRef/>
      </w:r>
      <w:r w:rsidRPr="00F7205D">
        <w:rPr>
          <w:color w:val="000000" w:themeColor="text1"/>
          <w:sz w:val="16"/>
          <w:szCs w:val="16"/>
        </w:rPr>
        <w:t xml:space="preserve">  Uradni list RS, št. </w:t>
      </w:r>
      <w:hyperlink r:id="rId1" w:tgtFrame="_blank" w:tooltip="Zakon o dostopu do informacij javnega značaja (uradno prečiščeno besedilo)" w:history="1">
        <w:r w:rsidRPr="00F7205D">
          <w:rPr>
            <w:rStyle w:val="Hiperpovezava"/>
            <w:color w:val="000000" w:themeColor="text1"/>
            <w:sz w:val="16"/>
            <w:szCs w:val="16"/>
            <w:u w:val="none"/>
          </w:rPr>
          <w:t>51/06</w:t>
        </w:r>
      </w:hyperlink>
      <w:r w:rsidRPr="00F7205D">
        <w:rPr>
          <w:color w:val="000000" w:themeColor="text1"/>
          <w:sz w:val="16"/>
          <w:szCs w:val="16"/>
        </w:rPr>
        <w:t xml:space="preserve"> – uradno prečiščeno besedilo, </w:t>
      </w:r>
      <w:hyperlink r:id="rId2" w:tgtFrame="_blank" w:tooltip="Zakon o davčnem postopku" w:history="1">
        <w:r w:rsidRPr="00F7205D">
          <w:rPr>
            <w:rStyle w:val="Hiperpovezava"/>
            <w:color w:val="000000" w:themeColor="text1"/>
            <w:sz w:val="16"/>
            <w:szCs w:val="16"/>
            <w:u w:val="none"/>
          </w:rPr>
          <w:t>117/06</w:t>
        </w:r>
      </w:hyperlink>
      <w:r w:rsidRPr="00F7205D">
        <w:rPr>
          <w:color w:val="000000" w:themeColor="text1"/>
          <w:sz w:val="16"/>
          <w:szCs w:val="16"/>
        </w:rPr>
        <w:t xml:space="preserve"> – ZDavP-2, </w:t>
      </w:r>
      <w:hyperlink r:id="rId3" w:tgtFrame="_blank" w:tooltip="Zakon o spremembah in dopolnitvah Zakona o dostopu do informacij javnega značaja" w:history="1">
        <w:r w:rsidRPr="00F7205D">
          <w:rPr>
            <w:rStyle w:val="Hiperpovezava"/>
            <w:color w:val="000000" w:themeColor="text1"/>
            <w:sz w:val="16"/>
            <w:szCs w:val="16"/>
            <w:u w:val="none"/>
          </w:rPr>
          <w:t>23/14</w:t>
        </w:r>
      </w:hyperlink>
      <w:r w:rsidRPr="00F7205D">
        <w:rPr>
          <w:color w:val="000000" w:themeColor="text1"/>
          <w:sz w:val="16"/>
          <w:szCs w:val="16"/>
        </w:rPr>
        <w:t xml:space="preserve">, </w:t>
      </w:r>
      <w:hyperlink r:id="rId4" w:tgtFrame="_blank" w:tooltip="Zakon o spremembah in dopolnitvah Zakona o dostopu do informacij javnega značaja" w:history="1">
        <w:r w:rsidRPr="00F7205D">
          <w:rPr>
            <w:rStyle w:val="Hiperpovezava"/>
            <w:color w:val="000000" w:themeColor="text1"/>
            <w:sz w:val="16"/>
            <w:szCs w:val="16"/>
            <w:u w:val="none"/>
          </w:rPr>
          <w:t>50/14</w:t>
        </w:r>
      </w:hyperlink>
      <w:r w:rsidRPr="00F7205D">
        <w:rPr>
          <w:color w:val="000000" w:themeColor="text1"/>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F7205D">
          <w:rPr>
            <w:rStyle w:val="Hiperpovezava"/>
            <w:color w:val="000000" w:themeColor="text1"/>
            <w:sz w:val="16"/>
            <w:szCs w:val="16"/>
            <w:u w:val="none"/>
          </w:rPr>
          <w:t>19/15</w:t>
        </w:r>
      </w:hyperlink>
      <w:r w:rsidRPr="00F7205D">
        <w:rPr>
          <w:color w:val="000000" w:themeColor="text1"/>
          <w:sz w:val="16"/>
          <w:szCs w:val="16"/>
        </w:rPr>
        <w:t xml:space="preserve"> – </w:t>
      </w:r>
      <w:proofErr w:type="spellStart"/>
      <w:r w:rsidRPr="00F7205D">
        <w:rPr>
          <w:color w:val="000000" w:themeColor="text1"/>
          <w:sz w:val="16"/>
          <w:szCs w:val="16"/>
        </w:rPr>
        <w:t>odl</w:t>
      </w:r>
      <w:proofErr w:type="spellEnd"/>
      <w:r w:rsidRPr="00F7205D">
        <w:rPr>
          <w:color w:val="000000" w:themeColor="text1"/>
          <w:sz w:val="16"/>
          <w:szCs w:val="16"/>
        </w:rPr>
        <w:t xml:space="preserve">. US, </w:t>
      </w:r>
      <w:hyperlink r:id="rId6" w:tgtFrame="_blank" w:tooltip="Zakon o spremembah in dopolnitvah Zakona o dostopu do informacij javnega značaja" w:history="1">
        <w:r w:rsidRPr="00F7205D">
          <w:rPr>
            <w:rStyle w:val="Hiperpovezava"/>
            <w:color w:val="000000" w:themeColor="text1"/>
            <w:sz w:val="16"/>
            <w:szCs w:val="16"/>
            <w:u w:val="none"/>
          </w:rPr>
          <w:t>102/15</w:t>
        </w:r>
      </w:hyperlink>
      <w:r w:rsidRPr="00F7205D">
        <w:rPr>
          <w:color w:val="000000" w:themeColor="text1"/>
          <w:sz w:val="16"/>
          <w:szCs w:val="16"/>
        </w:rPr>
        <w:t xml:space="preserve"> in </w:t>
      </w:r>
    </w:p>
    <w:p w14:paraId="2FC16139" w14:textId="77777777" w:rsidR="006B6BCB" w:rsidRPr="00F7205D" w:rsidRDefault="006B6BCB" w:rsidP="006B6BCB">
      <w:pPr>
        <w:pStyle w:val="Sprotnaopomba-besedilo"/>
        <w:spacing w:line="240" w:lineRule="exact"/>
        <w:jc w:val="both"/>
        <w:rPr>
          <w:color w:val="000000" w:themeColor="text1"/>
          <w:sz w:val="16"/>
          <w:szCs w:val="16"/>
        </w:rPr>
      </w:pPr>
      <w:r w:rsidRPr="00F7205D">
        <w:rPr>
          <w:color w:val="000000" w:themeColor="text1"/>
          <w:sz w:val="16"/>
          <w:szCs w:val="16"/>
        </w:rPr>
        <w:t xml:space="preserve">   </w:t>
      </w:r>
      <w:hyperlink r:id="rId7" w:tgtFrame="_blank" w:tooltip="Zakon o dopolnitvi Zakona o dostopu do informacij javnega značaja" w:history="1">
        <w:r w:rsidRPr="00F7205D">
          <w:rPr>
            <w:rStyle w:val="Hiperpovezava"/>
            <w:color w:val="000000" w:themeColor="text1"/>
            <w:sz w:val="16"/>
            <w:szCs w:val="16"/>
            <w:u w:val="none"/>
          </w:rPr>
          <w:t>7/18</w:t>
        </w:r>
      </w:hyperlink>
      <w:r w:rsidRPr="00F7205D">
        <w:rPr>
          <w:color w:val="000000" w:themeColor="text1"/>
          <w:sz w:val="16"/>
          <w:szCs w:val="16"/>
        </w:rPr>
        <w:t>.</w:t>
      </w:r>
    </w:p>
  </w:footnote>
  <w:footnote w:id="2">
    <w:p w14:paraId="1471F973" w14:textId="77777777" w:rsidR="002D5516" w:rsidRPr="00D37D75" w:rsidRDefault="002D5516" w:rsidP="00D37D75">
      <w:pPr>
        <w:pStyle w:val="Sprotnaopomba-besedilo"/>
        <w:spacing w:line="240" w:lineRule="exact"/>
        <w:jc w:val="both"/>
        <w:rPr>
          <w:sz w:val="16"/>
          <w:szCs w:val="16"/>
        </w:rPr>
      </w:pPr>
      <w:r w:rsidRPr="00D37D75">
        <w:rPr>
          <w:rStyle w:val="Sprotnaopomba-sklic"/>
          <w:sz w:val="16"/>
          <w:szCs w:val="16"/>
        </w:rPr>
        <w:footnoteRef/>
      </w:r>
      <w:r w:rsidRPr="00D37D75">
        <w:rPr>
          <w:sz w:val="16"/>
          <w:szCs w:val="16"/>
        </w:rPr>
        <w:t xml:space="preserve">   46. člen ZDR-1.</w:t>
      </w:r>
    </w:p>
  </w:footnote>
  <w:footnote w:id="3">
    <w:p w14:paraId="737B6693" w14:textId="77777777" w:rsidR="002D5516" w:rsidRPr="00D37D75" w:rsidRDefault="002D5516" w:rsidP="00D37D75">
      <w:pPr>
        <w:pStyle w:val="Sprotnaopomba-besedilo"/>
        <w:spacing w:line="240" w:lineRule="exact"/>
        <w:jc w:val="both"/>
        <w:rPr>
          <w:color w:val="000000" w:themeColor="text1"/>
          <w:sz w:val="16"/>
          <w:szCs w:val="16"/>
        </w:rPr>
      </w:pPr>
      <w:r w:rsidRPr="00D37D75">
        <w:rPr>
          <w:rStyle w:val="Sprotnaopomba-sklic"/>
          <w:color w:val="000000" w:themeColor="text1"/>
          <w:sz w:val="16"/>
          <w:szCs w:val="16"/>
        </w:rPr>
        <w:footnoteRef/>
      </w:r>
      <w:r w:rsidRPr="00D37D75">
        <w:rPr>
          <w:color w:val="000000" w:themeColor="text1"/>
          <w:sz w:val="16"/>
          <w:szCs w:val="16"/>
        </w:rPr>
        <w:t xml:space="preserve">   Uradni list RS, št. </w:t>
      </w:r>
      <w:hyperlink r:id="rId8" w:tgtFrame="_blank" w:tooltip="Zakon o delovnih razmerjih (ZDR-1)" w:history="1">
        <w:r w:rsidRPr="00D37D75">
          <w:rPr>
            <w:rStyle w:val="Hiperpovezava"/>
            <w:color w:val="000000" w:themeColor="text1"/>
            <w:sz w:val="16"/>
            <w:szCs w:val="16"/>
            <w:u w:val="none"/>
          </w:rPr>
          <w:t>21/13</w:t>
        </w:r>
      </w:hyperlink>
      <w:r w:rsidRPr="00D37D75">
        <w:rPr>
          <w:color w:val="000000" w:themeColor="text1"/>
          <w:sz w:val="16"/>
          <w:szCs w:val="16"/>
        </w:rPr>
        <w:t xml:space="preserve">, </w:t>
      </w:r>
      <w:hyperlink r:id="rId9" w:tgtFrame="_blank" w:tooltip="Popravek Zakona o delovnih razmerjih" w:history="1">
        <w:r w:rsidRPr="00D37D75">
          <w:rPr>
            <w:rStyle w:val="Hiperpovezava"/>
            <w:color w:val="000000" w:themeColor="text1"/>
            <w:sz w:val="16"/>
            <w:szCs w:val="16"/>
            <w:u w:val="none"/>
          </w:rPr>
          <w:t xml:space="preserve">78/13 – </w:t>
        </w:r>
        <w:proofErr w:type="spellStart"/>
        <w:r w:rsidRPr="00D37D75">
          <w:rPr>
            <w:rStyle w:val="Hiperpovezava"/>
            <w:color w:val="000000" w:themeColor="text1"/>
            <w:sz w:val="16"/>
            <w:szCs w:val="16"/>
            <w:u w:val="none"/>
          </w:rPr>
          <w:t>popr</w:t>
        </w:r>
        <w:proofErr w:type="spellEnd"/>
        <w:r w:rsidRPr="00D37D75">
          <w:rPr>
            <w:rStyle w:val="Hiperpovezava"/>
            <w:color w:val="000000" w:themeColor="text1"/>
            <w:sz w:val="16"/>
            <w:szCs w:val="16"/>
            <w:u w:val="none"/>
          </w:rPr>
          <w:t>.</w:t>
        </w:r>
      </w:hyperlink>
      <w:r w:rsidRPr="00D37D75">
        <w:rPr>
          <w:color w:val="000000" w:themeColor="text1"/>
          <w:sz w:val="16"/>
          <w:szCs w:val="16"/>
        </w:rPr>
        <w:t xml:space="preserve">, </w:t>
      </w:r>
      <w:hyperlink r:id="rId10" w:tgtFrame="_blank" w:tooltip="Zakon o zaposlovanju, samozaposlovanju in delu tujcev" w:history="1">
        <w:r w:rsidRPr="00D37D75">
          <w:rPr>
            <w:rStyle w:val="Hiperpovezava"/>
            <w:color w:val="000000" w:themeColor="text1"/>
            <w:sz w:val="16"/>
            <w:szCs w:val="16"/>
            <w:u w:val="none"/>
          </w:rPr>
          <w:t>47/15</w:t>
        </w:r>
      </w:hyperlink>
      <w:r w:rsidRPr="00D37D75">
        <w:rPr>
          <w:color w:val="000000" w:themeColor="text1"/>
          <w:sz w:val="16"/>
          <w:szCs w:val="16"/>
        </w:rPr>
        <w:t xml:space="preserve"> – ZZSDT, </w:t>
      </w:r>
      <w:hyperlink r:id="rId11" w:tgtFrame="_blank" w:tooltip="Zakon o spremembah in dopolnitvah Pomorskega zakonika" w:history="1">
        <w:r w:rsidRPr="00D37D75">
          <w:rPr>
            <w:rStyle w:val="Hiperpovezava"/>
            <w:color w:val="000000" w:themeColor="text1"/>
            <w:sz w:val="16"/>
            <w:szCs w:val="16"/>
            <w:u w:val="none"/>
          </w:rPr>
          <w:t>33/16</w:t>
        </w:r>
      </w:hyperlink>
      <w:r w:rsidRPr="00D37D75">
        <w:rPr>
          <w:color w:val="000000" w:themeColor="text1"/>
          <w:sz w:val="16"/>
          <w:szCs w:val="16"/>
        </w:rPr>
        <w:t xml:space="preserve"> – PZ-F, </w:t>
      </w:r>
      <w:hyperlink r:id="rId12" w:tgtFrame="_blank" w:tooltip="Zakon o dopolnitvah Zakona o delovnih razmerjih" w:history="1">
        <w:r w:rsidRPr="00D37D75">
          <w:rPr>
            <w:rStyle w:val="Hiperpovezava"/>
            <w:color w:val="000000" w:themeColor="text1"/>
            <w:sz w:val="16"/>
            <w:szCs w:val="16"/>
            <w:u w:val="none"/>
          </w:rPr>
          <w:t>52/16</w:t>
        </w:r>
      </w:hyperlink>
      <w:r w:rsidRPr="00D37D75">
        <w:rPr>
          <w:color w:val="000000" w:themeColor="text1"/>
          <w:sz w:val="16"/>
          <w:szCs w:val="16"/>
        </w:rPr>
        <w:t xml:space="preserve">, </w:t>
      </w:r>
      <w:hyperlink r:id="rId13" w:tgtFrame="_blank" w:tooltip="Odločba o razveljavitvi četrtega odstavka 88. člena Zakona o delovnih razmerjih in delni razveljavitvi sklepa Vrhovnega sodišča, sklepa Višjega delovnega in socialnega sodišča in sklepa Delovnega sodišča v Mariboru" w:history="1">
        <w:r w:rsidRPr="00D37D75">
          <w:rPr>
            <w:rStyle w:val="Hiperpovezava"/>
            <w:color w:val="000000" w:themeColor="text1"/>
            <w:sz w:val="16"/>
            <w:szCs w:val="16"/>
            <w:u w:val="none"/>
          </w:rPr>
          <w:t>15/17</w:t>
        </w:r>
      </w:hyperlink>
      <w:r w:rsidRPr="00D37D75">
        <w:rPr>
          <w:color w:val="000000" w:themeColor="text1"/>
          <w:sz w:val="16"/>
          <w:szCs w:val="16"/>
        </w:rPr>
        <w:t xml:space="preserve"> – </w:t>
      </w:r>
      <w:proofErr w:type="spellStart"/>
      <w:r w:rsidRPr="00D37D75">
        <w:rPr>
          <w:color w:val="000000" w:themeColor="text1"/>
          <w:sz w:val="16"/>
          <w:szCs w:val="16"/>
        </w:rPr>
        <w:t>odl</w:t>
      </w:r>
      <w:proofErr w:type="spellEnd"/>
      <w:r w:rsidRPr="00D37D75">
        <w:rPr>
          <w:color w:val="000000" w:themeColor="text1"/>
          <w:sz w:val="16"/>
          <w:szCs w:val="16"/>
        </w:rPr>
        <w:t xml:space="preserve">. US, </w:t>
      </w:r>
      <w:hyperlink r:id="rId14" w:tgtFrame="_blank" w:tooltip="Zakon o poslovni skrivnosti" w:history="1">
        <w:r w:rsidRPr="00D37D75">
          <w:rPr>
            <w:rStyle w:val="Hiperpovezava"/>
            <w:color w:val="000000" w:themeColor="text1"/>
            <w:sz w:val="16"/>
            <w:szCs w:val="16"/>
            <w:u w:val="none"/>
          </w:rPr>
          <w:t>22/19</w:t>
        </w:r>
      </w:hyperlink>
      <w:r w:rsidRPr="00D37D75">
        <w:rPr>
          <w:color w:val="000000" w:themeColor="text1"/>
          <w:sz w:val="16"/>
          <w:szCs w:val="16"/>
        </w:rPr>
        <w:t xml:space="preserve"> – </w:t>
      </w:r>
      <w:proofErr w:type="spellStart"/>
      <w:r w:rsidRPr="00D37D75">
        <w:rPr>
          <w:color w:val="000000" w:themeColor="text1"/>
          <w:sz w:val="16"/>
          <w:szCs w:val="16"/>
        </w:rPr>
        <w:t>ZPosS</w:t>
      </w:r>
      <w:proofErr w:type="spellEnd"/>
      <w:r w:rsidRPr="00D37D75">
        <w:rPr>
          <w:color w:val="000000" w:themeColor="text1"/>
          <w:sz w:val="16"/>
          <w:szCs w:val="16"/>
        </w:rPr>
        <w:t xml:space="preserve">, </w:t>
      </w:r>
      <w:hyperlink r:id="rId15" w:tgtFrame="_blank" w:tooltip="Zakon o dopolnitvi Zakona o delovnih razmerjih" w:history="1">
        <w:r w:rsidRPr="00D37D75">
          <w:rPr>
            <w:rStyle w:val="Hiperpovezava"/>
            <w:color w:val="000000" w:themeColor="text1"/>
            <w:sz w:val="16"/>
            <w:szCs w:val="16"/>
            <w:u w:val="none"/>
          </w:rPr>
          <w:t>81/19</w:t>
        </w:r>
      </w:hyperlink>
      <w:r w:rsidRPr="00D37D75">
        <w:rPr>
          <w:color w:val="000000" w:themeColor="text1"/>
          <w:sz w:val="16"/>
          <w:szCs w:val="16"/>
        </w:rPr>
        <w:t xml:space="preserve">, </w:t>
      </w:r>
    </w:p>
    <w:p w14:paraId="601AFF46" w14:textId="77777777" w:rsidR="002D5516" w:rsidRPr="00D37D75" w:rsidRDefault="002D5516" w:rsidP="00D37D75">
      <w:pPr>
        <w:pStyle w:val="Sprotnaopomba-besedilo"/>
        <w:spacing w:line="240" w:lineRule="exact"/>
        <w:jc w:val="both"/>
        <w:rPr>
          <w:color w:val="000000" w:themeColor="text1"/>
          <w:sz w:val="16"/>
          <w:szCs w:val="16"/>
        </w:rPr>
      </w:pPr>
      <w:r w:rsidRPr="00D37D75">
        <w:rPr>
          <w:color w:val="000000" w:themeColor="text1"/>
          <w:sz w:val="16"/>
          <w:szCs w:val="16"/>
        </w:rPr>
        <w:t xml:space="preserve">    </w:t>
      </w:r>
      <w:hyperlink r:id="rId16" w:tgtFrame="_blank" w:tooltip="Zakon o interventnih ukrepih za pomoč pri omilitvi posledic drugega vala epidemije COVID-19" w:history="1">
        <w:r w:rsidRPr="00D37D75">
          <w:rPr>
            <w:rStyle w:val="Hiperpovezava"/>
            <w:color w:val="000000" w:themeColor="text1"/>
            <w:sz w:val="16"/>
            <w:szCs w:val="16"/>
            <w:u w:val="none"/>
          </w:rPr>
          <w:t>203/20</w:t>
        </w:r>
      </w:hyperlink>
      <w:r w:rsidRPr="00D37D75">
        <w:rPr>
          <w:color w:val="000000" w:themeColor="text1"/>
          <w:sz w:val="16"/>
          <w:szCs w:val="16"/>
        </w:rPr>
        <w:t xml:space="preserve"> – ZIUPOPDVE, </w:t>
      </w:r>
      <w:hyperlink r:id="rId17" w:tgtFrame="_blank" w:tooltip="Zakon o spremembah in dopolnitvah Zakona o čezmejnem izvajanju storitev" w:history="1">
        <w:r w:rsidRPr="00D37D75">
          <w:rPr>
            <w:rStyle w:val="Hiperpovezava"/>
            <w:color w:val="000000" w:themeColor="text1"/>
            <w:sz w:val="16"/>
            <w:szCs w:val="16"/>
            <w:u w:val="none"/>
          </w:rPr>
          <w:t>119/21</w:t>
        </w:r>
      </w:hyperlink>
      <w:r w:rsidRPr="00D37D75">
        <w:rPr>
          <w:color w:val="000000" w:themeColor="text1"/>
          <w:sz w:val="16"/>
          <w:szCs w:val="16"/>
        </w:rPr>
        <w:t xml:space="preserve"> – </w:t>
      </w:r>
      <w:proofErr w:type="spellStart"/>
      <w:r w:rsidRPr="00D37D75">
        <w:rPr>
          <w:color w:val="000000" w:themeColor="text1"/>
          <w:sz w:val="16"/>
          <w:szCs w:val="16"/>
        </w:rPr>
        <w:t>ZČmIS</w:t>
      </w:r>
      <w:proofErr w:type="spellEnd"/>
      <w:r w:rsidRPr="00D37D75">
        <w:rPr>
          <w:color w:val="000000" w:themeColor="text1"/>
          <w:sz w:val="16"/>
          <w:szCs w:val="16"/>
        </w:rPr>
        <w:t xml:space="preserve">-A, </w:t>
      </w:r>
      <w:hyperlink r:id="rId18" w:tgtFrame="_blank" w:tooltip="Odločba o razveljavitvi tretjega, četrtega in petega odstavka 89. člena Zakona o delovnih razmerjih ter 156.a člena Zakona o javnih uslužbencih" w:history="1">
        <w:r w:rsidRPr="00D37D75">
          <w:rPr>
            <w:rStyle w:val="Hiperpovezava"/>
            <w:color w:val="000000" w:themeColor="text1"/>
            <w:sz w:val="16"/>
            <w:szCs w:val="16"/>
            <w:u w:val="none"/>
          </w:rPr>
          <w:t>202/21</w:t>
        </w:r>
      </w:hyperlink>
      <w:r w:rsidRPr="00D37D75">
        <w:rPr>
          <w:color w:val="000000" w:themeColor="text1"/>
          <w:sz w:val="16"/>
          <w:szCs w:val="16"/>
        </w:rPr>
        <w:t xml:space="preserve"> – </w:t>
      </w:r>
      <w:proofErr w:type="spellStart"/>
      <w:r w:rsidRPr="00D37D75">
        <w:rPr>
          <w:color w:val="000000" w:themeColor="text1"/>
          <w:sz w:val="16"/>
          <w:szCs w:val="16"/>
        </w:rPr>
        <w:t>odl</w:t>
      </w:r>
      <w:proofErr w:type="spellEnd"/>
      <w:r w:rsidRPr="00D37D75">
        <w:rPr>
          <w:color w:val="000000" w:themeColor="text1"/>
          <w:sz w:val="16"/>
          <w:szCs w:val="16"/>
        </w:rPr>
        <w:t xml:space="preserve">. US, </w:t>
      </w:r>
      <w:hyperlink r:id="rId19" w:tgtFrame="_blank" w:tooltip="Zakon o spremembah Zakona o delovnih razmerjih" w:history="1">
        <w:r w:rsidRPr="00D37D75">
          <w:rPr>
            <w:rStyle w:val="Hiperpovezava"/>
            <w:color w:val="000000" w:themeColor="text1"/>
            <w:sz w:val="16"/>
            <w:szCs w:val="16"/>
            <w:u w:val="none"/>
          </w:rPr>
          <w:t>15/22</w:t>
        </w:r>
      </w:hyperlink>
      <w:r w:rsidRPr="00D37D75">
        <w:rPr>
          <w:color w:val="000000" w:themeColor="text1"/>
          <w:sz w:val="16"/>
          <w:szCs w:val="16"/>
        </w:rPr>
        <w:t xml:space="preserve"> in </w:t>
      </w:r>
      <w:hyperlink r:id="rId20" w:tgtFrame="_blank" w:tooltip="Zakon za urejanje položaja študentov" w:history="1">
        <w:r w:rsidRPr="00D37D75">
          <w:rPr>
            <w:rStyle w:val="Hiperpovezava"/>
            <w:color w:val="000000" w:themeColor="text1"/>
            <w:sz w:val="16"/>
            <w:szCs w:val="16"/>
            <w:u w:val="none"/>
          </w:rPr>
          <w:t>54/22</w:t>
        </w:r>
      </w:hyperlink>
      <w:r w:rsidRPr="00D37D75">
        <w:rPr>
          <w:color w:val="000000" w:themeColor="text1"/>
          <w:sz w:val="16"/>
          <w:szCs w:val="16"/>
        </w:rPr>
        <w:t xml:space="preserve"> – ZUPŠ-1.</w:t>
      </w:r>
    </w:p>
  </w:footnote>
  <w:footnote w:id="4">
    <w:p w14:paraId="06C01399" w14:textId="0D566C20" w:rsidR="002D5516" w:rsidRPr="00D37D75" w:rsidRDefault="002D5516" w:rsidP="00D37D75">
      <w:pPr>
        <w:pStyle w:val="Sprotnaopomba-besedilo"/>
        <w:spacing w:line="240" w:lineRule="exact"/>
        <w:jc w:val="both"/>
        <w:rPr>
          <w:color w:val="000000" w:themeColor="text1"/>
          <w:sz w:val="16"/>
          <w:szCs w:val="16"/>
        </w:rPr>
      </w:pPr>
      <w:r w:rsidRPr="00D37D75">
        <w:rPr>
          <w:rStyle w:val="Sprotnaopomba-sklic"/>
          <w:color w:val="000000" w:themeColor="text1"/>
          <w:sz w:val="16"/>
          <w:szCs w:val="16"/>
        </w:rPr>
        <w:footnoteRef/>
      </w:r>
      <w:r w:rsidRPr="00D37D75">
        <w:rPr>
          <w:color w:val="000000" w:themeColor="text1"/>
          <w:sz w:val="16"/>
          <w:szCs w:val="16"/>
        </w:rPr>
        <w:t xml:space="preserve">   </w:t>
      </w:r>
      <w:r w:rsidRPr="00D37D75">
        <w:rPr>
          <w:rFonts w:cs="Arial"/>
          <w:color w:val="000000"/>
          <w:sz w:val="16"/>
          <w:szCs w:val="16"/>
        </w:rPr>
        <w:t>Zakon o javnih uslužbencih  (</w:t>
      </w:r>
      <w:r w:rsidRPr="00D37D75">
        <w:rPr>
          <w:color w:val="000000" w:themeColor="text1"/>
          <w:sz w:val="16"/>
          <w:szCs w:val="16"/>
        </w:rPr>
        <w:t xml:space="preserve">Uradni list RS, št. </w:t>
      </w:r>
      <w:hyperlink r:id="rId21" w:tgtFrame="_blank" w:tooltip="Zakon o javnih uslužbencih (uradno prečiščeno besedilo)" w:history="1">
        <w:r w:rsidRPr="00D37D75">
          <w:rPr>
            <w:rStyle w:val="Hiperpovezava"/>
            <w:color w:val="000000" w:themeColor="text1"/>
            <w:sz w:val="16"/>
            <w:szCs w:val="16"/>
            <w:u w:val="none"/>
          </w:rPr>
          <w:t>63/07</w:t>
        </w:r>
      </w:hyperlink>
      <w:r w:rsidRPr="00D37D75">
        <w:rPr>
          <w:color w:val="000000" w:themeColor="text1"/>
          <w:sz w:val="16"/>
          <w:szCs w:val="16"/>
        </w:rPr>
        <w:t xml:space="preserve"> – uradno prečiščeno besedilo, </w:t>
      </w:r>
      <w:hyperlink r:id="rId22" w:tgtFrame="_blank" w:tooltip="Zakon o spremembah in dopolnitvah Zakona o javnih uslužbencih" w:history="1">
        <w:r w:rsidRPr="00D37D75">
          <w:rPr>
            <w:rStyle w:val="Hiperpovezava"/>
            <w:color w:val="000000" w:themeColor="text1"/>
            <w:sz w:val="16"/>
            <w:szCs w:val="16"/>
            <w:u w:val="none"/>
          </w:rPr>
          <w:t>65/08</w:t>
        </w:r>
      </w:hyperlink>
      <w:r w:rsidRPr="00D37D75">
        <w:rPr>
          <w:color w:val="000000" w:themeColor="text1"/>
          <w:sz w:val="16"/>
          <w:szCs w:val="16"/>
        </w:rPr>
        <w:t xml:space="preserve">, </w:t>
      </w:r>
      <w:hyperlink r:id="rId23" w:tgtFrame="_blank" w:tooltip="Zakon o spremembah in dopolnitvah Zakona o trgu finančnih instrumentov" w:history="1">
        <w:r w:rsidRPr="00D37D75">
          <w:rPr>
            <w:rStyle w:val="Hiperpovezava"/>
            <w:color w:val="000000" w:themeColor="text1"/>
            <w:sz w:val="16"/>
            <w:szCs w:val="16"/>
            <w:u w:val="none"/>
          </w:rPr>
          <w:t>69/08</w:t>
        </w:r>
      </w:hyperlink>
      <w:r w:rsidRPr="00D37D75">
        <w:rPr>
          <w:color w:val="000000" w:themeColor="text1"/>
          <w:sz w:val="16"/>
          <w:szCs w:val="16"/>
        </w:rPr>
        <w:t xml:space="preserve"> – ZTFI-A, </w:t>
      </w:r>
      <w:hyperlink r:id="rId24" w:tgtFrame="_blank" w:tooltip="Zakon o spremembah in dopolnitvah Zakona o zavarovalništvu" w:history="1">
        <w:r w:rsidRPr="00D37D75">
          <w:rPr>
            <w:rStyle w:val="Hiperpovezava"/>
            <w:color w:val="000000" w:themeColor="text1"/>
            <w:sz w:val="16"/>
            <w:szCs w:val="16"/>
            <w:u w:val="none"/>
          </w:rPr>
          <w:t>69/08</w:t>
        </w:r>
      </w:hyperlink>
      <w:r w:rsidRPr="00D37D75">
        <w:rPr>
          <w:color w:val="000000" w:themeColor="text1"/>
          <w:sz w:val="16"/>
          <w:szCs w:val="16"/>
        </w:rPr>
        <w:t xml:space="preserve"> – </w:t>
      </w:r>
    </w:p>
    <w:p w14:paraId="11BC8F07" w14:textId="77777777" w:rsidR="002D5516" w:rsidRPr="00D37D75" w:rsidRDefault="002D5516" w:rsidP="00D37D75">
      <w:pPr>
        <w:pStyle w:val="Sprotnaopomba-besedilo"/>
        <w:spacing w:line="240" w:lineRule="exact"/>
        <w:jc w:val="both"/>
        <w:rPr>
          <w:color w:val="000000" w:themeColor="text1"/>
          <w:sz w:val="16"/>
          <w:szCs w:val="16"/>
        </w:rPr>
      </w:pPr>
      <w:r w:rsidRPr="00D37D75">
        <w:rPr>
          <w:color w:val="000000" w:themeColor="text1"/>
          <w:sz w:val="16"/>
          <w:szCs w:val="16"/>
        </w:rPr>
        <w:t xml:space="preserve">    ZZavar-E, </w:t>
      </w:r>
      <w:hyperlink r:id="rId25" w:tgtFrame="_blank" w:tooltip="Zakon za uravnoteženje javnih financ" w:history="1">
        <w:r w:rsidRPr="00D37D75">
          <w:rPr>
            <w:rStyle w:val="Hiperpovezava"/>
            <w:color w:val="000000" w:themeColor="text1"/>
            <w:sz w:val="16"/>
            <w:szCs w:val="16"/>
            <w:u w:val="none"/>
          </w:rPr>
          <w:t>40/12</w:t>
        </w:r>
      </w:hyperlink>
      <w:r w:rsidRPr="00D37D75">
        <w:rPr>
          <w:color w:val="000000" w:themeColor="text1"/>
          <w:sz w:val="16"/>
          <w:szCs w:val="16"/>
        </w:rPr>
        <w:t xml:space="preserve"> – ZUJF, </w:t>
      </w:r>
      <w:hyperlink r:id="rId26" w:tgtFrame="_blank" w:tooltip="Zakon o spremembah in dopolnitvah Zakona o integriteti in preprečevanju korupcije" w:history="1">
        <w:r w:rsidRPr="00D37D75">
          <w:rPr>
            <w:rStyle w:val="Hiperpovezava"/>
            <w:color w:val="000000" w:themeColor="text1"/>
            <w:sz w:val="16"/>
            <w:szCs w:val="16"/>
            <w:u w:val="none"/>
          </w:rPr>
          <w:t>158/20</w:t>
        </w:r>
      </w:hyperlink>
      <w:r w:rsidRPr="00D37D75">
        <w:rPr>
          <w:color w:val="000000" w:themeColor="text1"/>
          <w:sz w:val="16"/>
          <w:szCs w:val="16"/>
        </w:rPr>
        <w:t xml:space="preserve">  – </w:t>
      </w:r>
      <w:proofErr w:type="spellStart"/>
      <w:r w:rsidRPr="00D37D75">
        <w:rPr>
          <w:color w:val="000000" w:themeColor="text1"/>
          <w:sz w:val="16"/>
          <w:szCs w:val="16"/>
        </w:rPr>
        <w:t>ZIntPK</w:t>
      </w:r>
      <w:proofErr w:type="spellEnd"/>
      <w:r w:rsidRPr="00D37D75">
        <w:rPr>
          <w:color w:val="000000" w:themeColor="text1"/>
          <w:sz w:val="16"/>
          <w:szCs w:val="16"/>
        </w:rPr>
        <w:t xml:space="preserve">-C, </w:t>
      </w:r>
      <w:hyperlink r:id="rId27" w:tgtFrame="_blank" w:tooltip="Zakon o interventnih ukrepih za pomoč pri omilitvi posledic drugega vala epidemije COVID-19" w:history="1">
        <w:r w:rsidRPr="00D37D75">
          <w:rPr>
            <w:rStyle w:val="Hiperpovezava"/>
            <w:color w:val="000000" w:themeColor="text1"/>
            <w:sz w:val="16"/>
            <w:szCs w:val="16"/>
            <w:u w:val="none"/>
          </w:rPr>
          <w:t>203/20</w:t>
        </w:r>
      </w:hyperlink>
      <w:r w:rsidRPr="00D37D75">
        <w:rPr>
          <w:color w:val="000000" w:themeColor="text1"/>
          <w:sz w:val="16"/>
          <w:szCs w:val="16"/>
        </w:rPr>
        <w:t xml:space="preserve"> – ZIUPOPDVE, </w:t>
      </w:r>
      <w:hyperlink r:id="rId28" w:tgtFrame="_blank" w:tooltip="Odločba o razveljavitvi tretjega, četrtega in petega odstavka 89. člena Zakona o delovnih razmerjih ter 156.a člena Zakona o javnih uslužbencih" w:history="1">
        <w:r w:rsidRPr="00D37D75">
          <w:rPr>
            <w:rStyle w:val="Hiperpovezava"/>
            <w:color w:val="000000" w:themeColor="text1"/>
            <w:sz w:val="16"/>
            <w:szCs w:val="16"/>
            <w:u w:val="none"/>
          </w:rPr>
          <w:t>202/21</w:t>
        </w:r>
      </w:hyperlink>
      <w:r w:rsidRPr="00D37D75">
        <w:rPr>
          <w:color w:val="000000" w:themeColor="text1"/>
          <w:sz w:val="16"/>
          <w:szCs w:val="16"/>
        </w:rPr>
        <w:t xml:space="preserve"> – </w:t>
      </w:r>
      <w:proofErr w:type="spellStart"/>
      <w:r w:rsidRPr="00D37D75">
        <w:rPr>
          <w:color w:val="000000" w:themeColor="text1"/>
          <w:sz w:val="16"/>
          <w:szCs w:val="16"/>
        </w:rPr>
        <w:t>odl</w:t>
      </w:r>
      <w:proofErr w:type="spellEnd"/>
      <w:r w:rsidRPr="00D37D75">
        <w:rPr>
          <w:color w:val="000000" w:themeColor="text1"/>
          <w:sz w:val="16"/>
          <w:szCs w:val="16"/>
        </w:rPr>
        <w:t xml:space="preserve">. US in </w:t>
      </w:r>
      <w:hyperlink r:id="rId29" w:tgtFrame="_blank" w:tooltip="Zakon o debirokratizaciji" w:history="1">
        <w:r w:rsidRPr="00D37D75">
          <w:rPr>
            <w:rStyle w:val="Hiperpovezava"/>
            <w:color w:val="000000" w:themeColor="text1"/>
            <w:sz w:val="16"/>
            <w:szCs w:val="16"/>
            <w:u w:val="none"/>
          </w:rPr>
          <w:t>3/22</w:t>
        </w:r>
      </w:hyperlink>
      <w:r w:rsidRPr="00D37D75">
        <w:rPr>
          <w:color w:val="000000" w:themeColor="text1"/>
          <w:sz w:val="16"/>
          <w:szCs w:val="16"/>
        </w:rPr>
        <w:t xml:space="preserve"> – </w:t>
      </w:r>
      <w:proofErr w:type="spellStart"/>
      <w:r w:rsidRPr="00D37D75">
        <w:rPr>
          <w:color w:val="000000" w:themeColor="text1"/>
          <w:sz w:val="16"/>
          <w:szCs w:val="16"/>
        </w:rPr>
        <w:t>ZDeb</w:t>
      </w:r>
      <w:proofErr w:type="spellEnd"/>
      <w:r w:rsidRPr="00D37D75">
        <w:rPr>
          <w:color w:val="000000" w:themeColor="text1"/>
          <w:sz w:val="16"/>
          <w:szCs w:val="16"/>
        </w:rPr>
        <w:t>).</w:t>
      </w:r>
    </w:p>
  </w:footnote>
  <w:footnote w:id="5">
    <w:p w14:paraId="09C7CD19" w14:textId="77777777" w:rsidR="002D5516" w:rsidRPr="00D37D75" w:rsidRDefault="002D5516" w:rsidP="00D37D75">
      <w:pPr>
        <w:pStyle w:val="Sprotnaopomba-besedilo"/>
        <w:spacing w:line="240" w:lineRule="exact"/>
        <w:jc w:val="both"/>
        <w:rPr>
          <w:sz w:val="16"/>
          <w:szCs w:val="16"/>
        </w:rPr>
      </w:pPr>
      <w:r w:rsidRPr="00D37D75">
        <w:rPr>
          <w:rStyle w:val="Sprotnaopomba-sklic"/>
          <w:sz w:val="16"/>
          <w:szCs w:val="16"/>
        </w:rPr>
        <w:footnoteRef/>
      </w:r>
      <w:r w:rsidRPr="00D37D75">
        <w:rPr>
          <w:sz w:val="16"/>
          <w:szCs w:val="16"/>
        </w:rPr>
        <w:t xml:space="preserve">   </w:t>
      </w:r>
      <w:r w:rsidRPr="00D37D75">
        <w:rPr>
          <w:rFonts w:cs="Arial"/>
          <w:color w:val="000000"/>
          <w:sz w:val="16"/>
          <w:szCs w:val="16"/>
        </w:rPr>
        <w:t>Zakon o evidencah na področju dela in socialne varnosti</w:t>
      </w:r>
      <w:r w:rsidRPr="00D37D75">
        <w:rPr>
          <w:color w:val="000000"/>
          <w:sz w:val="16"/>
          <w:szCs w:val="16"/>
        </w:rPr>
        <w:t xml:space="preserve"> (Uradni list RS, št. </w:t>
      </w:r>
      <w:hyperlink r:id="rId30" w:tgtFrame="_blank" w:tooltip="Zakon o evidencah na področju dela in socialne varnosti (ZEPDSV)" w:history="1">
        <w:r w:rsidRPr="00D37D75">
          <w:rPr>
            <w:rStyle w:val="Hiperpovezava"/>
            <w:color w:val="000000"/>
            <w:sz w:val="16"/>
            <w:szCs w:val="16"/>
          </w:rPr>
          <w:t>40/06</w:t>
        </w:r>
      </w:hyperlink>
      <w:r w:rsidRPr="00D37D75">
        <w:rPr>
          <w:rStyle w:val="Hiperpovezava"/>
          <w:color w:val="000000"/>
          <w:sz w:val="16"/>
          <w:szCs w:val="16"/>
        </w:rPr>
        <w:t>)</w:t>
      </w:r>
      <w:r w:rsidRPr="00D37D75">
        <w:rPr>
          <w:rFonts w:cs="Arial"/>
          <w:color w:val="000000"/>
          <w:sz w:val="16"/>
          <w:szCs w:val="16"/>
        </w:rPr>
        <w:t>.</w:t>
      </w:r>
    </w:p>
  </w:footnote>
  <w:footnote w:id="6">
    <w:p w14:paraId="5113EB7B" w14:textId="77777777" w:rsidR="002D5516" w:rsidRPr="00D37D75" w:rsidRDefault="002D5516" w:rsidP="00D37D75">
      <w:pPr>
        <w:spacing w:line="240" w:lineRule="exact"/>
        <w:jc w:val="both"/>
        <w:rPr>
          <w:color w:val="000000" w:themeColor="text1"/>
          <w:sz w:val="16"/>
          <w:szCs w:val="16"/>
        </w:rPr>
      </w:pPr>
      <w:r w:rsidRPr="00D37D75">
        <w:rPr>
          <w:rStyle w:val="Sprotnaopomba-sklic"/>
          <w:color w:val="000000" w:themeColor="text1"/>
          <w:sz w:val="16"/>
          <w:szCs w:val="16"/>
        </w:rPr>
        <w:footnoteRef/>
      </w:r>
      <w:r w:rsidRPr="00D37D75">
        <w:rPr>
          <w:color w:val="000000" w:themeColor="text1"/>
          <w:sz w:val="16"/>
          <w:szCs w:val="16"/>
        </w:rPr>
        <w:t xml:space="preserve">   Zakon o sistemu plač v javnem sektorju (Uradni list RS, št. </w:t>
      </w:r>
      <w:hyperlink r:id="rId31" w:tgtFrame="_blank" w:tooltip="Zakon o sistemu plač v javnem sektorju (uradno prečiščeno besedilo)" w:history="1">
        <w:r w:rsidRPr="00D37D75">
          <w:rPr>
            <w:rStyle w:val="Hiperpovezava"/>
            <w:color w:val="000000" w:themeColor="text1"/>
            <w:sz w:val="16"/>
            <w:szCs w:val="16"/>
            <w:u w:val="none"/>
          </w:rPr>
          <w:t>108/09</w:t>
        </w:r>
      </w:hyperlink>
      <w:r w:rsidRPr="00D37D75">
        <w:rPr>
          <w:color w:val="000000" w:themeColor="text1"/>
          <w:sz w:val="16"/>
          <w:szCs w:val="16"/>
        </w:rPr>
        <w:t xml:space="preserve"> – uradno prečiščeno besedilo, </w:t>
      </w:r>
      <w:hyperlink r:id="rId32" w:tgtFrame="_blank" w:tooltip="Zakon o spremembah Zakona o sistemu plač v javnem sektorju" w:history="1">
        <w:r w:rsidRPr="00D37D75">
          <w:rPr>
            <w:rStyle w:val="Hiperpovezava"/>
            <w:color w:val="000000" w:themeColor="text1"/>
            <w:sz w:val="16"/>
            <w:szCs w:val="16"/>
            <w:u w:val="none"/>
          </w:rPr>
          <w:t>13/10</w:t>
        </w:r>
      </w:hyperlink>
      <w:r w:rsidRPr="00D37D75">
        <w:rPr>
          <w:color w:val="000000" w:themeColor="text1"/>
          <w:sz w:val="16"/>
          <w:szCs w:val="16"/>
        </w:rPr>
        <w:t xml:space="preserve">, </w:t>
      </w:r>
      <w:hyperlink r:id="rId33" w:tgtFrame="_blank" w:tooltip="Zakon o spremembah in dopolnitvah Zakona o sistemu plač v javnem sektorju" w:history="1">
        <w:r w:rsidRPr="00D37D75">
          <w:rPr>
            <w:rStyle w:val="Hiperpovezava"/>
            <w:color w:val="000000" w:themeColor="text1"/>
            <w:sz w:val="16"/>
            <w:szCs w:val="16"/>
            <w:u w:val="none"/>
          </w:rPr>
          <w:t>59/10</w:t>
        </w:r>
      </w:hyperlink>
      <w:r w:rsidRPr="00D37D75">
        <w:rPr>
          <w:color w:val="000000" w:themeColor="text1"/>
          <w:sz w:val="16"/>
          <w:szCs w:val="16"/>
        </w:rPr>
        <w:t xml:space="preserve">, </w:t>
      </w:r>
      <w:hyperlink r:id="rId34" w:tgtFrame="_blank" w:tooltip="Zakon o spremembi Zakona o sistemu plač v javnem sektorju" w:history="1">
        <w:r w:rsidRPr="00D37D75">
          <w:rPr>
            <w:rStyle w:val="Hiperpovezava"/>
            <w:color w:val="000000" w:themeColor="text1"/>
            <w:sz w:val="16"/>
            <w:szCs w:val="16"/>
            <w:u w:val="none"/>
          </w:rPr>
          <w:t>85/10</w:t>
        </w:r>
      </w:hyperlink>
      <w:r w:rsidRPr="00D37D75">
        <w:rPr>
          <w:color w:val="000000" w:themeColor="text1"/>
          <w:sz w:val="16"/>
          <w:szCs w:val="16"/>
        </w:rPr>
        <w:t xml:space="preserve">, </w:t>
      </w:r>
    </w:p>
    <w:p w14:paraId="043DBEC1" w14:textId="77777777" w:rsidR="002D5516" w:rsidRPr="00D37D75" w:rsidRDefault="002D5516" w:rsidP="00D37D75">
      <w:pPr>
        <w:spacing w:line="240" w:lineRule="exact"/>
        <w:jc w:val="both"/>
        <w:rPr>
          <w:color w:val="000000" w:themeColor="text1"/>
          <w:sz w:val="16"/>
          <w:szCs w:val="16"/>
        </w:rPr>
      </w:pPr>
      <w:r w:rsidRPr="00D37D75">
        <w:rPr>
          <w:color w:val="000000" w:themeColor="text1"/>
          <w:sz w:val="16"/>
          <w:szCs w:val="16"/>
        </w:rPr>
        <w:t xml:space="preserve">    </w:t>
      </w:r>
      <w:hyperlink r:id="rId35" w:tgtFrame="_blank" w:tooltip="Zakon o spremembi Zakona o sistemu plač v javnem sektorju" w:history="1">
        <w:r w:rsidRPr="00D37D75">
          <w:rPr>
            <w:rStyle w:val="Hiperpovezava"/>
            <w:color w:val="000000" w:themeColor="text1"/>
            <w:sz w:val="16"/>
            <w:szCs w:val="16"/>
            <w:u w:val="none"/>
          </w:rPr>
          <w:t>107/10</w:t>
        </w:r>
      </w:hyperlink>
      <w:r w:rsidRPr="00D37D75">
        <w:rPr>
          <w:color w:val="000000" w:themeColor="text1"/>
          <w:sz w:val="16"/>
          <w:szCs w:val="16"/>
        </w:rPr>
        <w:t xml:space="preserve">, </w:t>
      </w:r>
      <w:hyperlink r:id="rId36" w:tgtFrame="_blank" w:tooltip="Avtentična razlaga 49.a člena Zakona o sistemu plač v javnem sektorju" w:history="1">
        <w:r w:rsidRPr="00D37D75">
          <w:rPr>
            <w:rStyle w:val="Hiperpovezava"/>
            <w:color w:val="000000" w:themeColor="text1"/>
            <w:sz w:val="16"/>
            <w:szCs w:val="16"/>
            <w:u w:val="none"/>
          </w:rPr>
          <w:t>35/11</w:t>
        </w:r>
      </w:hyperlink>
      <w:r w:rsidRPr="00D37D75">
        <w:rPr>
          <w:color w:val="000000" w:themeColor="text1"/>
          <w:sz w:val="16"/>
          <w:szCs w:val="16"/>
        </w:rPr>
        <w:t xml:space="preserve"> – ORZSPJS49a, </w:t>
      </w:r>
      <w:hyperlink r:id="rId37" w:tgtFrame="_blank" w:tooltip="Odločba o ugotovitvi, da so prvi do deseti odstavek 42. člena Zakona o sistemu plač v javnem sektorju in 2. člen Zakona o spremembi Zakona o sistemu plač v javnem sektorju, kolikor se nanaša na navedene določbe, v neskladju z Ustavo" w:history="1">
        <w:r w:rsidRPr="00D37D75">
          <w:rPr>
            <w:rStyle w:val="Hiperpovezava"/>
            <w:color w:val="000000" w:themeColor="text1"/>
            <w:sz w:val="16"/>
            <w:szCs w:val="16"/>
            <w:u w:val="none"/>
          </w:rPr>
          <w:t>27/12</w:t>
        </w:r>
      </w:hyperlink>
      <w:r w:rsidRPr="00D37D75">
        <w:rPr>
          <w:color w:val="000000" w:themeColor="text1"/>
          <w:sz w:val="16"/>
          <w:szCs w:val="16"/>
        </w:rPr>
        <w:t xml:space="preserve"> – </w:t>
      </w:r>
      <w:proofErr w:type="spellStart"/>
      <w:r w:rsidRPr="00D37D75">
        <w:rPr>
          <w:color w:val="000000" w:themeColor="text1"/>
          <w:sz w:val="16"/>
          <w:szCs w:val="16"/>
        </w:rPr>
        <w:t>odl</w:t>
      </w:r>
      <w:proofErr w:type="spellEnd"/>
      <w:r w:rsidRPr="00D37D75">
        <w:rPr>
          <w:color w:val="000000" w:themeColor="text1"/>
          <w:sz w:val="16"/>
          <w:szCs w:val="16"/>
        </w:rPr>
        <w:t xml:space="preserve">. US, </w:t>
      </w:r>
      <w:hyperlink r:id="rId38" w:tgtFrame="_blank" w:tooltip="Zakon za uravnoteženje javnih financ" w:history="1">
        <w:r w:rsidRPr="00D37D75">
          <w:rPr>
            <w:rStyle w:val="Hiperpovezava"/>
            <w:color w:val="000000" w:themeColor="text1"/>
            <w:sz w:val="16"/>
            <w:szCs w:val="16"/>
            <w:u w:val="none"/>
          </w:rPr>
          <w:t>40/12</w:t>
        </w:r>
      </w:hyperlink>
      <w:r w:rsidRPr="00D37D75">
        <w:rPr>
          <w:color w:val="000000" w:themeColor="text1"/>
          <w:sz w:val="16"/>
          <w:szCs w:val="16"/>
        </w:rPr>
        <w:t xml:space="preserve"> – ZUJF, </w:t>
      </w:r>
      <w:hyperlink r:id="rId39" w:tgtFrame="_blank" w:tooltip="Zakon o spremembi in dopolnitvah Zakona o sistemu plač v javnem sektorju" w:history="1">
        <w:r w:rsidRPr="00D37D75">
          <w:rPr>
            <w:rStyle w:val="Hiperpovezava"/>
            <w:color w:val="000000" w:themeColor="text1"/>
            <w:sz w:val="16"/>
            <w:szCs w:val="16"/>
            <w:u w:val="none"/>
          </w:rPr>
          <w:t>46/13</w:t>
        </w:r>
      </w:hyperlink>
      <w:r w:rsidRPr="00D37D75">
        <w:rPr>
          <w:color w:val="000000" w:themeColor="text1"/>
          <w:sz w:val="16"/>
          <w:szCs w:val="16"/>
        </w:rPr>
        <w:t xml:space="preserve">, </w:t>
      </w:r>
      <w:hyperlink r:id="rId40" w:tgtFrame="_blank" w:tooltip="Zakon o finančni upravi" w:history="1">
        <w:r w:rsidRPr="00D37D75">
          <w:rPr>
            <w:rStyle w:val="Hiperpovezava"/>
            <w:color w:val="000000" w:themeColor="text1"/>
            <w:sz w:val="16"/>
            <w:szCs w:val="16"/>
            <w:u w:val="none"/>
          </w:rPr>
          <w:t>25/14</w:t>
        </w:r>
      </w:hyperlink>
      <w:r w:rsidRPr="00D37D75">
        <w:rPr>
          <w:color w:val="000000" w:themeColor="text1"/>
          <w:sz w:val="16"/>
          <w:szCs w:val="16"/>
        </w:rPr>
        <w:t xml:space="preserve"> – ZFU, </w:t>
      </w:r>
      <w:hyperlink r:id="rId41" w:tgtFrame="_blank" w:tooltip="Zakon o spremembah Zakona o sistemu plač v javnem sektorju" w:history="1">
        <w:r w:rsidRPr="00D37D75">
          <w:rPr>
            <w:rStyle w:val="Hiperpovezava"/>
            <w:color w:val="000000" w:themeColor="text1"/>
            <w:sz w:val="16"/>
            <w:szCs w:val="16"/>
            <w:u w:val="none"/>
          </w:rPr>
          <w:t>50/14</w:t>
        </w:r>
      </w:hyperlink>
      <w:r w:rsidRPr="00D37D75">
        <w:rPr>
          <w:color w:val="000000" w:themeColor="text1"/>
          <w:sz w:val="16"/>
          <w:szCs w:val="16"/>
        </w:rPr>
        <w:t xml:space="preserve">, </w:t>
      </w:r>
      <w:hyperlink r:id="rId42" w:tgtFrame="_blank" w:tooltip="Zakon o ukrepih na področju plač in drugih stroškov dela v javnem sektorju za leto 2015" w:history="1">
        <w:r w:rsidRPr="00D37D75">
          <w:rPr>
            <w:rStyle w:val="Hiperpovezava"/>
            <w:color w:val="000000" w:themeColor="text1"/>
            <w:sz w:val="16"/>
            <w:szCs w:val="16"/>
            <w:u w:val="none"/>
          </w:rPr>
          <w:t>95/14</w:t>
        </w:r>
      </w:hyperlink>
      <w:r w:rsidRPr="00D37D75">
        <w:rPr>
          <w:color w:val="000000" w:themeColor="text1"/>
          <w:sz w:val="16"/>
          <w:szCs w:val="16"/>
        </w:rPr>
        <w:t xml:space="preserve"> – ZUPPJS15, </w:t>
      </w:r>
      <w:hyperlink r:id="rId43" w:tgtFrame="_blank" w:tooltip="Zakon o dopolnitvi Zakona o sistemu plač v javnem sektorju" w:history="1">
        <w:r w:rsidRPr="00D37D75">
          <w:rPr>
            <w:rStyle w:val="Hiperpovezava"/>
            <w:color w:val="000000" w:themeColor="text1"/>
            <w:sz w:val="16"/>
            <w:szCs w:val="16"/>
            <w:u w:val="none"/>
          </w:rPr>
          <w:t>82/15</w:t>
        </w:r>
      </w:hyperlink>
      <w:r w:rsidRPr="00D37D75">
        <w:rPr>
          <w:color w:val="000000" w:themeColor="text1"/>
          <w:sz w:val="16"/>
          <w:szCs w:val="16"/>
        </w:rPr>
        <w:t xml:space="preserve">,  </w:t>
      </w:r>
    </w:p>
    <w:p w14:paraId="4FCBA943" w14:textId="77777777" w:rsidR="002D5516" w:rsidRPr="00D37D75" w:rsidRDefault="002D5516" w:rsidP="00D37D75">
      <w:pPr>
        <w:spacing w:line="240" w:lineRule="exact"/>
        <w:jc w:val="both"/>
        <w:rPr>
          <w:sz w:val="16"/>
          <w:szCs w:val="16"/>
        </w:rPr>
      </w:pPr>
      <w:r w:rsidRPr="00D37D75">
        <w:rPr>
          <w:color w:val="000000" w:themeColor="text1"/>
          <w:sz w:val="16"/>
          <w:szCs w:val="16"/>
        </w:rPr>
        <w:t xml:space="preserve">     </w:t>
      </w:r>
      <w:hyperlink r:id="rId44" w:tgtFrame="_blank" w:tooltip="Zakon o državnem odvetništvu" w:history="1">
        <w:r w:rsidRPr="00D37D75">
          <w:rPr>
            <w:rStyle w:val="Hiperpovezava"/>
            <w:color w:val="000000" w:themeColor="text1"/>
            <w:sz w:val="16"/>
            <w:szCs w:val="16"/>
            <w:u w:val="none"/>
          </w:rPr>
          <w:t>23/17</w:t>
        </w:r>
      </w:hyperlink>
      <w:r w:rsidRPr="00D37D75">
        <w:rPr>
          <w:color w:val="000000" w:themeColor="text1"/>
          <w:sz w:val="16"/>
          <w:szCs w:val="16"/>
        </w:rPr>
        <w:t xml:space="preserve"> – </w:t>
      </w:r>
      <w:proofErr w:type="spellStart"/>
      <w:r w:rsidRPr="00D37D75">
        <w:rPr>
          <w:color w:val="000000" w:themeColor="text1"/>
          <w:sz w:val="16"/>
          <w:szCs w:val="16"/>
        </w:rPr>
        <w:t>ZDOdv</w:t>
      </w:r>
      <w:proofErr w:type="spellEnd"/>
      <w:r w:rsidRPr="00D37D75">
        <w:rPr>
          <w:color w:val="000000" w:themeColor="text1"/>
          <w:sz w:val="16"/>
          <w:szCs w:val="16"/>
        </w:rPr>
        <w:t xml:space="preserve">, </w:t>
      </w:r>
      <w:hyperlink r:id="rId45" w:tgtFrame="_blank" w:tooltip="Zakon o spremembah Zakona o sistemu plač v javnem sektorju" w:history="1">
        <w:r w:rsidRPr="00D37D75">
          <w:rPr>
            <w:rStyle w:val="Hiperpovezava"/>
            <w:color w:val="000000" w:themeColor="text1"/>
            <w:sz w:val="16"/>
            <w:szCs w:val="16"/>
            <w:u w:val="none"/>
          </w:rPr>
          <w:t>67/17</w:t>
        </w:r>
      </w:hyperlink>
      <w:r w:rsidRPr="00D37D75">
        <w:rPr>
          <w:color w:val="000000" w:themeColor="text1"/>
          <w:sz w:val="16"/>
          <w:szCs w:val="16"/>
        </w:rPr>
        <w:t xml:space="preserve">, </w:t>
      </w:r>
      <w:hyperlink r:id="rId46" w:tgtFrame="_blank" w:tooltip="Zakon o spremembi in dopolnitvah Zakona o sistemu plač v javnem sektorju" w:history="1">
        <w:r w:rsidRPr="00D37D75">
          <w:rPr>
            <w:rStyle w:val="Hiperpovezava"/>
            <w:color w:val="000000" w:themeColor="text1"/>
            <w:sz w:val="16"/>
            <w:szCs w:val="16"/>
            <w:u w:val="none"/>
          </w:rPr>
          <w:t>84/18</w:t>
        </w:r>
      </w:hyperlink>
      <w:r w:rsidRPr="00D37D75">
        <w:rPr>
          <w:color w:val="000000" w:themeColor="text1"/>
          <w:sz w:val="16"/>
          <w:szCs w:val="16"/>
        </w:rPr>
        <w:t xml:space="preserve"> in </w:t>
      </w:r>
      <w:hyperlink r:id="rId47" w:tgtFrame="_blank" w:tooltip="Zakon o spremembi Zakona o sistemu plač v javnem sektorju" w:history="1">
        <w:r w:rsidRPr="00D37D75">
          <w:rPr>
            <w:rStyle w:val="Hiperpovezava"/>
            <w:color w:val="000000" w:themeColor="text1"/>
            <w:sz w:val="16"/>
            <w:szCs w:val="16"/>
            <w:u w:val="none"/>
          </w:rPr>
          <w:t>204/21</w:t>
        </w:r>
      </w:hyperlink>
      <w:r w:rsidRPr="00D37D75">
        <w:rPr>
          <w:color w:val="000000" w:themeColor="text1"/>
          <w:sz w:val="16"/>
          <w:szCs w:val="16"/>
        </w:rPr>
        <w:t>).</w:t>
      </w:r>
    </w:p>
  </w:footnote>
  <w:footnote w:id="7">
    <w:p w14:paraId="53293D31" w14:textId="77777777" w:rsidR="002D5516" w:rsidRPr="00D37D75" w:rsidRDefault="002D5516" w:rsidP="00D37D75">
      <w:pPr>
        <w:pStyle w:val="Sprotnaopomba-besedilo"/>
        <w:spacing w:line="240" w:lineRule="exact"/>
        <w:jc w:val="both"/>
        <w:rPr>
          <w:sz w:val="16"/>
          <w:szCs w:val="16"/>
        </w:rPr>
      </w:pPr>
      <w:r w:rsidRPr="00D37D75">
        <w:rPr>
          <w:rStyle w:val="Sprotnaopomba-sklic"/>
          <w:sz w:val="16"/>
          <w:szCs w:val="16"/>
        </w:rPr>
        <w:footnoteRef/>
      </w:r>
      <w:r w:rsidRPr="00D37D75">
        <w:rPr>
          <w:sz w:val="16"/>
          <w:szCs w:val="16"/>
        </w:rPr>
        <w:t xml:space="preserve">   48. člen ZDR-1.</w:t>
      </w:r>
    </w:p>
  </w:footnote>
  <w:footnote w:id="8">
    <w:p w14:paraId="701D5013" w14:textId="77777777" w:rsidR="002D5516" w:rsidRPr="00D37D75" w:rsidRDefault="002D5516" w:rsidP="00D37D75">
      <w:pPr>
        <w:pStyle w:val="Sprotnaopomba-besedilo"/>
        <w:spacing w:line="240" w:lineRule="exact"/>
        <w:jc w:val="both"/>
        <w:rPr>
          <w:sz w:val="16"/>
          <w:szCs w:val="16"/>
        </w:rPr>
      </w:pPr>
      <w:r w:rsidRPr="00D37D75">
        <w:rPr>
          <w:rStyle w:val="Sprotnaopomba-sklic"/>
          <w:sz w:val="16"/>
          <w:szCs w:val="16"/>
        </w:rPr>
        <w:footnoteRef/>
      </w:r>
      <w:r w:rsidRPr="00D37D75">
        <w:rPr>
          <w:sz w:val="16"/>
          <w:szCs w:val="16"/>
        </w:rPr>
        <w:t xml:space="preserve">   </w:t>
      </w:r>
      <w:r w:rsidRPr="00D37D75">
        <w:rPr>
          <w:rFonts w:cs="Arial"/>
          <w:color w:val="000000"/>
          <w:sz w:val="16"/>
          <w:szCs w:val="16"/>
        </w:rPr>
        <w:t>Zakon o varstvu osebnih podatkov (</w:t>
      </w:r>
      <w:r w:rsidRPr="00D37D75">
        <w:rPr>
          <w:color w:val="000000" w:themeColor="text1"/>
          <w:sz w:val="16"/>
          <w:szCs w:val="16"/>
        </w:rPr>
        <w:t xml:space="preserve">Uradni list RS, št. </w:t>
      </w:r>
      <w:hyperlink r:id="rId48" w:tgtFrame="_blank" w:tooltip="Zakon o varstvu osebnih podatkov (uradno prečiščeno besedilo)" w:history="1">
        <w:r w:rsidRPr="00D37D75">
          <w:rPr>
            <w:rStyle w:val="Hiperpovezava"/>
            <w:color w:val="000000" w:themeColor="text1"/>
            <w:sz w:val="16"/>
            <w:szCs w:val="16"/>
            <w:u w:val="none"/>
          </w:rPr>
          <w:t>94/07</w:t>
        </w:r>
      </w:hyperlink>
      <w:r w:rsidRPr="00D37D75">
        <w:rPr>
          <w:color w:val="000000" w:themeColor="text1"/>
          <w:sz w:val="16"/>
          <w:szCs w:val="16"/>
        </w:rPr>
        <w:t xml:space="preserve"> – uradno prečiščeno besedilo in </w:t>
      </w:r>
      <w:hyperlink r:id="rId49" w:tgtFrame="_blank" w:tooltip="Zakon o varstvu osebnih podatkov na področju obravnavanja kaznivih dejanj" w:history="1">
        <w:r w:rsidRPr="00D37D75">
          <w:rPr>
            <w:rStyle w:val="Hiperpovezava"/>
            <w:color w:val="000000" w:themeColor="text1"/>
            <w:sz w:val="16"/>
            <w:szCs w:val="16"/>
            <w:u w:val="none"/>
          </w:rPr>
          <w:t>177/20</w:t>
        </w:r>
      </w:hyperlink>
      <w:r w:rsidRPr="00D37D75">
        <w:rPr>
          <w:rStyle w:val="Hiperpovezava"/>
          <w:color w:val="000000" w:themeColor="text1"/>
          <w:sz w:val="16"/>
          <w:szCs w:val="16"/>
          <w:u w:val="none"/>
        </w:rPr>
        <w:t>)</w:t>
      </w:r>
      <w:r w:rsidRPr="00D37D75">
        <w:rPr>
          <w:color w:val="000000" w:themeColor="text1"/>
          <w:sz w:val="16"/>
          <w:szCs w:val="16"/>
        </w:rPr>
        <w:t>.</w:t>
      </w:r>
    </w:p>
  </w:footnote>
  <w:footnote w:id="9">
    <w:p w14:paraId="2F95C97C" w14:textId="77777777" w:rsidR="002D5516" w:rsidRPr="00D37D75" w:rsidRDefault="002D5516" w:rsidP="00D37D75">
      <w:pPr>
        <w:spacing w:line="240" w:lineRule="exact"/>
        <w:jc w:val="both"/>
        <w:rPr>
          <w:sz w:val="16"/>
          <w:szCs w:val="16"/>
        </w:rPr>
      </w:pPr>
      <w:r w:rsidRPr="00D37D75">
        <w:rPr>
          <w:rStyle w:val="Sprotnaopomba-sklic"/>
          <w:sz w:val="16"/>
          <w:szCs w:val="16"/>
        </w:rPr>
        <w:footnoteRef/>
      </w:r>
      <w:r w:rsidRPr="00D37D75">
        <w:rPr>
          <w:sz w:val="16"/>
          <w:szCs w:val="16"/>
        </w:rPr>
        <w:t xml:space="preserve">   Uredba (EU) 2016/679 Evropskega parlamenta in Sveta z dne 27. aprila 2016 o varstvu posameznikov pri obdelavi </w:t>
      </w:r>
    </w:p>
    <w:p w14:paraId="205F7922" w14:textId="77777777" w:rsidR="002D5516" w:rsidRPr="00D37D75" w:rsidRDefault="002D5516" w:rsidP="00D37D75">
      <w:pPr>
        <w:spacing w:line="240" w:lineRule="exact"/>
        <w:jc w:val="both"/>
        <w:rPr>
          <w:sz w:val="16"/>
          <w:szCs w:val="16"/>
        </w:rPr>
      </w:pPr>
      <w:r w:rsidRPr="00D37D75">
        <w:rPr>
          <w:sz w:val="16"/>
          <w:szCs w:val="16"/>
        </w:rPr>
        <w:t xml:space="preserve">     osebnih podatkov in o prostem pretoku takih podatkov ter o razveljavitvi Direktive 95/46/ES (Splošna uredba o </w:t>
      </w:r>
    </w:p>
    <w:p w14:paraId="09B6D416" w14:textId="3A237371" w:rsidR="002D5516" w:rsidRPr="00D37D75" w:rsidRDefault="002D5516" w:rsidP="00D37D75">
      <w:pPr>
        <w:spacing w:line="240" w:lineRule="exact"/>
        <w:jc w:val="both"/>
        <w:rPr>
          <w:sz w:val="16"/>
          <w:szCs w:val="16"/>
        </w:rPr>
      </w:pPr>
      <w:r w:rsidRPr="00D37D75">
        <w:rPr>
          <w:sz w:val="16"/>
          <w:szCs w:val="16"/>
        </w:rPr>
        <w:t xml:space="preserve">    </w:t>
      </w:r>
      <w:r w:rsidR="00A335B0">
        <w:rPr>
          <w:sz w:val="16"/>
          <w:szCs w:val="16"/>
        </w:rPr>
        <w:t xml:space="preserve"> </w:t>
      </w:r>
      <w:r w:rsidRPr="00D37D75">
        <w:rPr>
          <w:sz w:val="16"/>
          <w:szCs w:val="16"/>
        </w:rPr>
        <w:t xml:space="preserve">varstvu podatkov), UL L 119, 04.05.2016, str. 1-88, in Popravek Uredbe (EU) 2016/679 Evropskega parlamenta in   </w:t>
      </w:r>
    </w:p>
    <w:p w14:paraId="45F31573" w14:textId="4678BA79" w:rsidR="002D5516" w:rsidRPr="00D37D75" w:rsidRDefault="002D5516" w:rsidP="00D37D75">
      <w:pPr>
        <w:spacing w:line="240" w:lineRule="exact"/>
        <w:jc w:val="both"/>
        <w:rPr>
          <w:sz w:val="16"/>
          <w:szCs w:val="16"/>
        </w:rPr>
      </w:pPr>
      <w:r w:rsidRPr="00D37D75">
        <w:rPr>
          <w:sz w:val="16"/>
          <w:szCs w:val="16"/>
        </w:rPr>
        <w:t xml:space="preserve">     Sveta z dne 27. aprila 2016 o varstvu posameznikov pri obdelavi osebnih podatkov in o prostem pretoku takih  </w:t>
      </w:r>
    </w:p>
    <w:p w14:paraId="198AC53B" w14:textId="20969D15" w:rsidR="002D5516" w:rsidRPr="00D37D75" w:rsidRDefault="002D5516" w:rsidP="00D37D75">
      <w:pPr>
        <w:spacing w:line="240" w:lineRule="exact"/>
        <w:jc w:val="both"/>
        <w:rPr>
          <w:sz w:val="16"/>
          <w:szCs w:val="16"/>
        </w:rPr>
      </w:pPr>
      <w:r w:rsidRPr="00D37D75">
        <w:rPr>
          <w:sz w:val="16"/>
          <w:szCs w:val="16"/>
        </w:rPr>
        <w:t xml:space="preserve">     podatkov ter o razveljavitvi Direktive 95/46/ES (Splošna uredba o varstvu podatkov) ( UL L 119, 4.5.2016), UL L 127, </w:t>
      </w:r>
    </w:p>
    <w:p w14:paraId="7BBD23D9" w14:textId="4D150266" w:rsidR="002D5516" w:rsidRPr="00D37D75" w:rsidRDefault="002D5516" w:rsidP="00D37D75">
      <w:pPr>
        <w:spacing w:line="240" w:lineRule="exact"/>
        <w:jc w:val="both"/>
        <w:rPr>
          <w:sz w:val="16"/>
          <w:szCs w:val="16"/>
        </w:rPr>
      </w:pPr>
      <w:r w:rsidRPr="00D37D75">
        <w:rPr>
          <w:sz w:val="16"/>
          <w:szCs w:val="16"/>
        </w:rPr>
        <w:t xml:space="preserve">    </w:t>
      </w:r>
      <w:r w:rsidR="00A335B0">
        <w:rPr>
          <w:sz w:val="16"/>
          <w:szCs w:val="16"/>
        </w:rPr>
        <w:t xml:space="preserve"> </w:t>
      </w:r>
      <w:r w:rsidRPr="00D37D75">
        <w:rPr>
          <w:sz w:val="16"/>
          <w:szCs w:val="16"/>
        </w:rPr>
        <w:t>23.05.2018, str. 2-13.</w:t>
      </w:r>
    </w:p>
  </w:footnote>
  <w:footnote w:id="10">
    <w:p w14:paraId="28BB9615" w14:textId="77777777" w:rsidR="006B6BCB" w:rsidRPr="00F51ABF" w:rsidRDefault="006B6BCB" w:rsidP="006B6BCB">
      <w:pPr>
        <w:pStyle w:val="Sprotnaopomba-besedilo"/>
        <w:spacing w:line="240" w:lineRule="exact"/>
        <w:rPr>
          <w:color w:val="000000" w:themeColor="text1"/>
          <w:sz w:val="16"/>
          <w:szCs w:val="16"/>
        </w:rPr>
      </w:pPr>
      <w:r w:rsidRPr="00F51ABF">
        <w:rPr>
          <w:rStyle w:val="Sprotnaopomba-sklic"/>
          <w:color w:val="000000" w:themeColor="text1"/>
          <w:sz w:val="16"/>
          <w:szCs w:val="16"/>
        </w:rPr>
        <w:footnoteRef/>
      </w:r>
      <w:r w:rsidRPr="00F51ABF">
        <w:rPr>
          <w:color w:val="000000" w:themeColor="text1"/>
          <w:sz w:val="16"/>
          <w:szCs w:val="16"/>
        </w:rPr>
        <w:t xml:space="preserve">  </w:t>
      </w:r>
      <w:hyperlink r:id="rId50" w:history="1">
        <w:r w:rsidRPr="00F51ABF">
          <w:rPr>
            <w:rStyle w:val="Hiperpovezava"/>
            <w:rFonts w:cs="Arial"/>
            <w:sz w:val="16"/>
            <w:szCs w:val="16"/>
            <w:lang w:eastAsia="sl-SI"/>
          </w:rPr>
          <w:t>https://www.gov.si/teme/informacije-javnega-znacaja/</w:t>
        </w:r>
      </w:hyperlink>
      <w:r w:rsidRPr="00F51ABF">
        <w:rPr>
          <w:rFonts w:cs="Arial"/>
          <w:color w:val="000000" w:themeColor="text1"/>
          <w:sz w:val="16"/>
          <w:szCs w:val="16"/>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DIREKTORAT ZA LOKALNO SAMOUPRAVO, </w:t>
    </w:r>
  </w:p>
  <w:p w14:paraId="43CDA839" w14:textId="76ACCAE1"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NEVLADNE ORGANIZACIJE IN POLITIČNI SISTEM, </w:t>
    </w:r>
  </w:p>
  <w:p w14:paraId="65AD32F4" w14:textId="77777777" w:rsidR="00FF5BD2" w:rsidRDefault="00FF5BD2" w:rsidP="00466268">
    <w:pPr>
      <w:pStyle w:val="Glava"/>
      <w:tabs>
        <w:tab w:val="left" w:pos="5112"/>
      </w:tabs>
      <w:spacing w:line="240" w:lineRule="auto"/>
      <w:rPr>
        <w:rFonts w:cs="Arial"/>
        <w:b/>
        <w:bCs/>
        <w:sz w:val="18"/>
        <w:szCs w:val="18"/>
      </w:rPr>
    </w:pPr>
  </w:p>
  <w:p w14:paraId="0A818F5A" w14:textId="77777777" w:rsidR="00771070" w:rsidRDefault="00771070" w:rsidP="00771070">
    <w:pPr>
      <w:pStyle w:val="Glava"/>
      <w:tabs>
        <w:tab w:val="clear" w:pos="4320"/>
        <w:tab w:val="clear" w:pos="8640"/>
        <w:tab w:val="left" w:pos="5112"/>
      </w:tabs>
      <w:spacing w:line="240" w:lineRule="exact"/>
      <w:rPr>
        <w:rFonts w:cs="Arial"/>
        <w:sz w:val="16"/>
      </w:rPr>
    </w:pPr>
  </w:p>
  <w:p w14:paraId="7CD38796" w14:textId="35EE1AA9"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233AF5"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01B8B059"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C7E8D1E"/>
    <w:lvl w:ilvl="0">
      <w:numFmt w:val="bullet"/>
      <w:lvlText w:val="*"/>
      <w:lvlJc w:val="left"/>
    </w:lvl>
  </w:abstractNum>
  <w:abstractNum w:abstractNumId="1" w15:restartNumberingAfterBreak="0">
    <w:nsid w:val="0B684C8A"/>
    <w:multiLevelType w:val="hybridMultilevel"/>
    <w:tmpl w:val="19900522"/>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F51FDE"/>
    <w:multiLevelType w:val="hybridMultilevel"/>
    <w:tmpl w:val="66C2BFBC"/>
    <w:lvl w:ilvl="0" w:tplc="893428A4">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0A6641"/>
    <w:multiLevelType w:val="hybridMultilevel"/>
    <w:tmpl w:val="56C07F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B5461D7"/>
    <w:multiLevelType w:val="hybridMultilevel"/>
    <w:tmpl w:val="0F86CE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CDD5DF8"/>
    <w:multiLevelType w:val="hybridMultilevel"/>
    <w:tmpl w:val="ABAC8576"/>
    <w:lvl w:ilvl="0" w:tplc="9BD6CBC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285E58"/>
    <w:multiLevelType w:val="hybridMultilevel"/>
    <w:tmpl w:val="5C0A6B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AE7607A"/>
    <w:multiLevelType w:val="hybridMultilevel"/>
    <w:tmpl w:val="C65C2E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C4D25F8"/>
    <w:multiLevelType w:val="multilevel"/>
    <w:tmpl w:val="BD34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CA2B76"/>
    <w:multiLevelType w:val="hybridMultilevel"/>
    <w:tmpl w:val="06A07322"/>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4D854F4"/>
    <w:multiLevelType w:val="hybridMultilevel"/>
    <w:tmpl w:val="A74E00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9E77861"/>
    <w:multiLevelType w:val="hybridMultilevel"/>
    <w:tmpl w:val="F6C476F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A8059DF"/>
    <w:multiLevelType w:val="hybridMultilevel"/>
    <w:tmpl w:val="907EBD2E"/>
    <w:lvl w:ilvl="0" w:tplc="A6E421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CC85366"/>
    <w:multiLevelType w:val="hybridMultilevel"/>
    <w:tmpl w:val="6EFE9FCE"/>
    <w:lvl w:ilvl="0" w:tplc="A6E421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05C25A4"/>
    <w:multiLevelType w:val="hybridMultilevel"/>
    <w:tmpl w:val="9C66A008"/>
    <w:lvl w:ilvl="0" w:tplc="981ACD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8D7215"/>
    <w:multiLevelType w:val="hybridMultilevel"/>
    <w:tmpl w:val="C39CDED8"/>
    <w:lvl w:ilvl="0" w:tplc="A6E421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0F34711"/>
    <w:multiLevelType w:val="hybridMultilevel"/>
    <w:tmpl w:val="4B382288"/>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76C0E94"/>
    <w:multiLevelType w:val="hybridMultilevel"/>
    <w:tmpl w:val="2C88B8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C166FEC"/>
    <w:multiLevelType w:val="hybridMultilevel"/>
    <w:tmpl w:val="17B60CAE"/>
    <w:lvl w:ilvl="0" w:tplc="B08C715E">
      <w:start w:val="5"/>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90370A"/>
    <w:multiLevelType w:val="hybridMultilevel"/>
    <w:tmpl w:val="8B6290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E6B033C"/>
    <w:multiLevelType w:val="hybridMultilevel"/>
    <w:tmpl w:val="62085042"/>
    <w:lvl w:ilvl="0" w:tplc="B08C715E">
      <w:start w:val="5"/>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2A52304"/>
    <w:multiLevelType w:val="hybridMultilevel"/>
    <w:tmpl w:val="340640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AC7F4E"/>
    <w:multiLevelType w:val="multilevel"/>
    <w:tmpl w:val="524A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662185"/>
    <w:multiLevelType w:val="hybridMultilevel"/>
    <w:tmpl w:val="44364E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75552E1"/>
    <w:multiLevelType w:val="hybridMultilevel"/>
    <w:tmpl w:val="7DDA75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8"/>
  </w:num>
  <w:num w:numId="3">
    <w:abstractNumId w:val="22"/>
  </w:num>
  <w:num w:numId="4">
    <w:abstractNumId w:val="8"/>
  </w:num>
  <w:num w:numId="5">
    <w:abstractNumId w:val="21"/>
  </w:num>
  <w:num w:numId="6">
    <w:abstractNumId w:val="14"/>
  </w:num>
  <w:num w:numId="7">
    <w:abstractNumId w:val="20"/>
  </w:num>
  <w:num w:numId="8">
    <w:abstractNumId w:val="10"/>
  </w:num>
  <w:num w:numId="9">
    <w:abstractNumId w:val="0"/>
    <w:lvlOverride w:ilvl="0">
      <w:lvl w:ilvl="0">
        <w:numFmt w:val="bullet"/>
        <w:lvlText w:val=""/>
        <w:legacy w:legacy="1" w:legacySpace="0" w:legacyIndent="0"/>
        <w:lvlJc w:val="left"/>
        <w:rPr>
          <w:rFonts w:ascii="Symbol" w:hAnsi="Symbol" w:hint="default"/>
          <w:sz w:val="22"/>
        </w:rPr>
      </w:lvl>
    </w:lvlOverride>
  </w:num>
  <w:num w:numId="10">
    <w:abstractNumId w:val="3"/>
  </w:num>
  <w:num w:numId="11">
    <w:abstractNumId w:val="16"/>
  </w:num>
  <w:num w:numId="12">
    <w:abstractNumId w:val="23"/>
  </w:num>
  <w:num w:numId="13">
    <w:abstractNumId w:val="1"/>
  </w:num>
  <w:num w:numId="14">
    <w:abstractNumId w:val="5"/>
  </w:num>
  <w:num w:numId="15">
    <w:abstractNumId w:val="19"/>
  </w:num>
  <w:num w:numId="16">
    <w:abstractNumId w:val="24"/>
  </w:num>
  <w:num w:numId="17">
    <w:abstractNumId w:val="7"/>
  </w:num>
  <w:num w:numId="18">
    <w:abstractNumId w:val="9"/>
  </w:num>
  <w:num w:numId="19">
    <w:abstractNumId w:val="6"/>
  </w:num>
  <w:num w:numId="20">
    <w:abstractNumId w:val="11"/>
  </w:num>
  <w:num w:numId="21">
    <w:abstractNumId w:val="4"/>
  </w:num>
  <w:num w:numId="22">
    <w:abstractNumId w:val="17"/>
  </w:num>
  <w:num w:numId="23">
    <w:abstractNumId w:val="13"/>
  </w:num>
  <w:num w:numId="24">
    <w:abstractNumId w:val="15"/>
  </w:num>
  <w:num w:numId="2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290B"/>
    <w:rsid w:val="00007D79"/>
    <w:rsid w:val="000102AB"/>
    <w:rsid w:val="00011BC5"/>
    <w:rsid w:val="00012768"/>
    <w:rsid w:val="00015AE6"/>
    <w:rsid w:val="000212EA"/>
    <w:rsid w:val="00023A88"/>
    <w:rsid w:val="00023CD6"/>
    <w:rsid w:val="00023D2F"/>
    <w:rsid w:val="00026A2D"/>
    <w:rsid w:val="000319F3"/>
    <w:rsid w:val="00031D1E"/>
    <w:rsid w:val="0003207E"/>
    <w:rsid w:val="00032F00"/>
    <w:rsid w:val="0003522B"/>
    <w:rsid w:val="000355DB"/>
    <w:rsid w:val="0003689A"/>
    <w:rsid w:val="0003712C"/>
    <w:rsid w:val="00040D68"/>
    <w:rsid w:val="00047485"/>
    <w:rsid w:val="00055401"/>
    <w:rsid w:val="00063AA0"/>
    <w:rsid w:val="00065C72"/>
    <w:rsid w:val="000704C5"/>
    <w:rsid w:val="00072388"/>
    <w:rsid w:val="00073260"/>
    <w:rsid w:val="00074A67"/>
    <w:rsid w:val="00075B06"/>
    <w:rsid w:val="00076BCF"/>
    <w:rsid w:val="0008007A"/>
    <w:rsid w:val="000804B6"/>
    <w:rsid w:val="0008191A"/>
    <w:rsid w:val="00082C8E"/>
    <w:rsid w:val="000913FE"/>
    <w:rsid w:val="00091430"/>
    <w:rsid w:val="00095814"/>
    <w:rsid w:val="000973C6"/>
    <w:rsid w:val="000A5589"/>
    <w:rsid w:val="000A6401"/>
    <w:rsid w:val="000A7238"/>
    <w:rsid w:val="000A7CD4"/>
    <w:rsid w:val="000B04B5"/>
    <w:rsid w:val="000B1D15"/>
    <w:rsid w:val="000B2694"/>
    <w:rsid w:val="000B3FCD"/>
    <w:rsid w:val="000B6D87"/>
    <w:rsid w:val="000D25BA"/>
    <w:rsid w:val="000D2753"/>
    <w:rsid w:val="000E1055"/>
    <w:rsid w:val="000F019E"/>
    <w:rsid w:val="000F35A9"/>
    <w:rsid w:val="000F47BA"/>
    <w:rsid w:val="0010050D"/>
    <w:rsid w:val="00100EEB"/>
    <w:rsid w:val="00101755"/>
    <w:rsid w:val="00105CFF"/>
    <w:rsid w:val="001148D5"/>
    <w:rsid w:val="00116119"/>
    <w:rsid w:val="00120781"/>
    <w:rsid w:val="001213B2"/>
    <w:rsid w:val="00127B86"/>
    <w:rsid w:val="00131ADC"/>
    <w:rsid w:val="00132901"/>
    <w:rsid w:val="00133CEC"/>
    <w:rsid w:val="001357B2"/>
    <w:rsid w:val="00136DEE"/>
    <w:rsid w:val="001415C4"/>
    <w:rsid w:val="00151E62"/>
    <w:rsid w:val="00152E89"/>
    <w:rsid w:val="00160223"/>
    <w:rsid w:val="00162821"/>
    <w:rsid w:val="00164064"/>
    <w:rsid w:val="0017055E"/>
    <w:rsid w:val="001726E9"/>
    <w:rsid w:val="0017478F"/>
    <w:rsid w:val="0017703E"/>
    <w:rsid w:val="00180BF4"/>
    <w:rsid w:val="00183E48"/>
    <w:rsid w:val="00186407"/>
    <w:rsid w:val="00192833"/>
    <w:rsid w:val="00193DAA"/>
    <w:rsid w:val="001A095A"/>
    <w:rsid w:val="001A0D04"/>
    <w:rsid w:val="001A0DE3"/>
    <w:rsid w:val="001A2AE3"/>
    <w:rsid w:val="001A5EC8"/>
    <w:rsid w:val="001B0F13"/>
    <w:rsid w:val="001B2610"/>
    <w:rsid w:val="001B38B3"/>
    <w:rsid w:val="001B3F20"/>
    <w:rsid w:val="001B55FA"/>
    <w:rsid w:val="001C2BBF"/>
    <w:rsid w:val="001C2CE0"/>
    <w:rsid w:val="001C30EE"/>
    <w:rsid w:val="001C602B"/>
    <w:rsid w:val="001C705D"/>
    <w:rsid w:val="001D5443"/>
    <w:rsid w:val="001D561D"/>
    <w:rsid w:val="001E11FE"/>
    <w:rsid w:val="001E52B4"/>
    <w:rsid w:val="001E6653"/>
    <w:rsid w:val="001F2482"/>
    <w:rsid w:val="002017B1"/>
    <w:rsid w:val="00201E7E"/>
    <w:rsid w:val="00202A77"/>
    <w:rsid w:val="00203E30"/>
    <w:rsid w:val="00204D1C"/>
    <w:rsid w:val="00206DD8"/>
    <w:rsid w:val="002101D3"/>
    <w:rsid w:val="002109D6"/>
    <w:rsid w:val="00212807"/>
    <w:rsid w:val="002131D6"/>
    <w:rsid w:val="00215617"/>
    <w:rsid w:val="00215BAF"/>
    <w:rsid w:val="00216533"/>
    <w:rsid w:val="002171F6"/>
    <w:rsid w:val="00220BBA"/>
    <w:rsid w:val="00221F9D"/>
    <w:rsid w:val="00224175"/>
    <w:rsid w:val="00225149"/>
    <w:rsid w:val="00231D19"/>
    <w:rsid w:val="00234465"/>
    <w:rsid w:val="002349F3"/>
    <w:rsid w:val="00236C27"/>
    <w:rsid w:val="00241FB9"/>
    <w:rsid w:val="00243C05"/>
    <w:rsid w:val="00247140"/>
    <w:rsid w:val="00247F67"/>
    <w:rsid w:val="00252DDE"/>
    <w:rsid w:val="00253D8B"/>
    <w:rsid w:val="00254D6B"/>
    <w:rsid w:val="002565BA"/>
    <w:rsid w:val="00260628"/>
    <w:rsid w:val="00266C8D"/>
    <w:rsid w:val="00267E56"/>
    <w:rsid w:val="002707BF"/>
    <w:rsid w:val="002709F5"/>
    <w:rsid w:val="00271CE5"/>
    <w:rsid w:val="00272CDD"/>
    <w:rsid w:val="00275BD6"/>
    <w:rsid w:val="00276C42"/>
    <w:rsid w:val="00282020"/>
    <w:rsid w:val="002827A9"/>
    <w:rsid w:val="00283953"/>
    <w:rsid w:val="00285C22"/>
    <w:rsid w:val="00286E3F"/>
    <w:rsid w:val="00286FC2"/>
    <w:rsid w:val="00290E2C"/>
    <w:rsid w:val="00294088"/>
    <w:rsid w:val="0029505D"/>
    <w:rsid w:val="002A0785"/>
    <w:rsid w:val="002A1B0D"/>
    <w:rsid w:val="002A212E"/>
    <w:rsid w:val="002A2B69"/>
    <w:rsid w:val="002A670E"/>
    <w:rsid w:val="002B1C19"/>
    <w:rsid w:val="002B23ED"/>
    <w:rsid w:val="002B4ACD"/>
    <w:rsid w:val="002B5841"/>
    <w:rsid w:val="002B7A30"/>
    <w:rsid w:val="002C5BF2"/>
    <w:rsid w:val="002C771E"/>
    <w:rsid w:val="002D13AA"/>
    <w:rsid w:val="002D5516"/>
    <w:rsid w:val="002D6781"/>
    <w:rsid w:val="002D68CE"/>
    <w:rsid w:val="002E02E5"/>
    <w:rsid w:val="002E2055"/>
    <w:rsid w:val="002E5957"/>
    <w:rsid w:val="002F31A7"/>
    <w:rsid w:val="002F39F2"/>
    <w:rsid w:val="002F71B0"/>
    <w:rsid w:val="00301662"/>
    <w:rsid w:val="0030187A"/>
    <w:rsid w:val="00302AD6"/>
    <w:rsid w:val="00311E81"/>
    <w:rsid w:val="00312056"/>
    <w:rsid w:val="00312D20"/>
    <w:rsid w:val="00313683"/>
    <w:rsid w:val="00313D52"/>
    <w:rsid w:val="00315C69"/>
    <w:rsid w:val="003165BD"/>
    <w:rsid w:val="00316F91"/>
    <w:rsid w:val="003172B0"/>
    <w:rsid w:val="00320187"/>
    <w:rsid w:val="00321F7F"/>
    <w:rsid w:val="00325B9A"/>
    <w:rsid w:val="0033603C"/>
    <w:rsid w:val="00336345"/>
    <w:rsid w:val="003432C5"/>
    <w:rsid w:val="00343747"/>
    <w:rsid w:val="00344AD3"/>
    <w:rsid w:val="00344E7D"/>
    <w:rsid w:val="0035227E"/>
    <w:rsid w:val="0035540A"/>
    <w:rsid w:val="00357043"/>
    <w:rsid w:val="00357FB2"/>
    <w:rsid w:val="003621E6"/>
    <w:rsid w:val="003636BF"/>
    <w:rsid w:val="003639AA"/>
    <w:rsid w:val="003673EE"/>
    <w:rsid w:val="00367F70"/>
    <w:rsid w:val="00371442"/>
    <w:rsid w:val="003718A9"/>
    <w:rsid w:val="00373E1C"/>
    <w:rsid w:val="00374F0E"/>
    <w:rsid w:val="00375F24"/>
    <w:rsid w:val="00377BEA"/>
    <w:rsid w:val="00382248"/>
    <w:rsid w:val="003845B4"/>
    <w:rsid w:val="00386856"/>
    <w:rsid w:val="00386D87"/>
    <w:rsid w:val="00387B1A"/>
    <w:rsid w:val="00393E23"/>
    <w:rsid w:val="0039525F"/>
    <w:rsid w:val="003A1203"/>
    <w:rsid w:val="003A366B"/>
    <w:rsid w:val="003A6D1A"/>
    <w:rsid w:val="003A72AF"/>
    <w:rsid w:val="003B4248"/>
    <w:rsid w:val="003B4545"/>
    <w:rsid w:val="003B566C"/>
    <w:rsid w:val="003B5E3E"/>
    <w:rsid w:val="003B6D9A"/>
    <w:rsid w:val="003B7F7F"/>
    <w:rsid w:val="003C260D"/>
    <w:rsid w:val="003C2C1B"/>
    <w:rsid w:val="003C4FC3"/>
    <w:rsid w:val="003C54DC"/>
    <w:rsid w:val="003C5EE5"/>
    <w:rsid w:val="003D4428"/>
    <w:rsid w:val="003D6F15"/>
    <w:rsid w:val="003E1A4B"/>
    <w:rsid w:val="003E1C74"/>
    <w:rsid w:val="003E20E5"/>
    <w:rsid w:val="003E5469"/>
    <w:rsid w:val="003E5C07"/>
    <w:rsid w:val="003E6C2B"/>
    <w:rsid w:val="003F1E72"/>
    <w:rsid w:val="003F20EA"/>
    <w:rsid w:val="003F3130"/>
    <w:rsid w:val="003F4D1D"/>
    <w:rsid w:val="003F6A55"/>
    <w:rsid w:val="004017F7"/>
    <w:rsid w:val="004049B7"/>
    <w:rsid w:val="00405E88"/>
    <w:rsid w:val="004065CD"/>
    <w:rsid w:val="00407FF1"/>
    <w:rsid w:val="00417FD9"/>
    <w:rsid w:val="00420D5D"/>
    <w:rsid w:val="00431DB9"/>
    <w:rsid w:val="004405F2"/>
    <w:rsid w:val="00444CD4"/>
    <w:rsid w:val="00446860"/>
    <w:rsid w:val="004477E6"/>
    <w:rsid w:val="0045311D"/>
    <w:rsid w:val="00453A40"/>
    <w:rsid w:val="00461A02"/>
    <w:rsid w:val="004657EE"/>
    <w:rsid w:val="00466268"/>
    <w:rsid w:val="004742F8"/>
    <w:rsid w:val="004814A6"/>
    <w:rsid w:val="00481BAB"/>
    <w:rsid w:val="00482FF5"/>
    <w:rsid w:val="00483A41"/>
    <w:rsid w:val="00483EF6"/>
    <w:rsid w:val="00483FB0"/>
    <w:rsid w:val="0048600F"/>
    <w:rsid w:val="00486733"/>
    <w:rsid w:val="004868A9"/>
    <w:rsid w:val="004A3D31"/>
    <w:rsid w:val="004A48D7"/>
    <w:rsid w:val="004A5041"/>
    <w:rsid w:val="004A54AF"/>
    <w:rsid w:val="004A764E"/>
    <w:rsid w:val="004B2273"/>
    <w:rsid w:val="004B4903"/>
    <w:rsid w:val="004C231A"/>
    <w:rsid w:val="004C26A4"/>
    <w:rsid w:val="004D1912"/>
    <w:rsid w:val="004D1E69"/>
    <w:rsid w:val="004D2F36"/>
    <w:rsid w:val="004D330B"/>
    <w:rsid w:val="004D34D9"/>
    <w:rsid w:val="004D7A17"/>
    <w:rsid w:val="004D7DAD"/>
    <w:rsid w:val="004E0D2A"/>
    <w:rsid w:val="004E4FE8"/>
    <w:rsid w:val="004E7C8A"/>
    <w:rsid w:val="004F0870"/>
    <w:rsid w:val="004F6792"/>
    <w:rsid w:val="00500520"/>
    <w:rsid w:val="005012C2"/>
    <w:rsid w:val="00503B0B"/>
    <w:rsid w:val="00506F62"/>
    <w:rsid w:val="00513E4A"/>
    <w:rsid w:val="00515A50"/>
    <w:rsid w:val="005178BE"/>
    <w:rsid w:val="00520465"/>
    <w:rsid w:val="005207C5"/>
    <w:rsid w:val="005261BC"/>
    <w:rsid w:val="00526246"/>
    <w:rsid w:val="005300B3"/>
    <w:rsid w:val="0053316D"/>
    <w:rsid w:val="005417DA"/>
    <w:rsid w:val="00544418"/>
    <w:rsid w:val="0054697A"/>
    <w:rsid w:val="0055003D"/>
    <w:rsid w:val="00551075"/>
    <w:rsid w:val="00553242"/>
    <w:rsid w:val="005536EE"/>
    <w:rsid w:val="005604AA"/>
    <w:rsid w:val="0056171F"/>
    <w:rsid w:val="00564770"/>
    <w:rsid w:val="00565F30"/>
    <w:rsid w:val="00566E44"/>
    <w:rsid w:val="00567106"/>
    <w:rsid w:val="00575D0F"/>
    <w:rsid w:val="00581E69"/>
    <w:rsid w:val="00582176"/>
    <w:rsid w:val="005848C9"/>
    <w:rsid w:val="005851A7"/>
    <w:rsid w:val="005947E5"/>
    <w:rsid w:val="005A0A7D"/>
    <w:rsid w:val="005A4369"/>
    <w:rsid w:val="005A70A3"/>
    <w:rsid w:val="005B061F"/>
    <w:rsid w:val="005B0F08"/>
    <w:rsid w:val="005B1350"/>
    <w:rsid w:val="005B1BD4"/>
    <w:rsid w:val="005B1BF9"/>
    <w:rsid w:val="005B4645"/>
    <w:rsid w:val="005B67E4"/>
    <w:rsid w:val="005C2916"/>
    <w:rsid w:val="005C3425"/>
    <w:rsid w:val="005C4C0A"/>
    <w:rsid w:val="005C62DD"/>
    <w:rsid w:val="005D2728"/>
    <w:rsid w:val="005D3DBB"/>
    <w:rsid w:val="005D58DC"/>
    <w:rsid w:val="005D5937"/>
    <w:rsid w:val="005E1D3C"/>
    <w:rsid w:val="005E4F5B"/>
    <w:rsid w:val="005E60E5"/>
    <w:rsid w:val="005E6259"/>
    <w:rsid w:val="005E66B2"/>
    <w:rsid w:val="005F740F"/>
    <w:rsid w:val="005F7C2D"/>
    <w:rsid w:val="00600090"/>
    <w:rsid w:val="006027BD"/>
    <w:rsid w:val="0060330A"/>
    <w:rsid w:val="00604A34"/>
    <w:rsid w:val="00605AFF"/>
    <w:rsid w:val="006066B4"/>
    <w:rsid w:val="00606C04"/>
    <w:rsid w:val="00606EFF"/>
    <w:rsid w:val="00607559"/>
    <w:rsid w:val="006115E7"/>
    <w:rsid w:val="00611AFD"/>
    <w:rsid w:val="00614CC1"/>
    <w:rsid w:val="00621704"/>
    <w:rsid w:val="00623BD7"/>
    <w:rsid w:val="00625AE6"/>
    <w:rsid w:val="00632253"/>
    <w:rsid w:val="0063257E"/>
    <w:rsid w:val="00637F2A"/>
    <w:rsid w:val="00642714"/>
    <w:rsid w:val="006455CE"/>
    <w:rsid w:val="00646F0D"/>
    <w:rsid w:val="006507DC"/>
    <w:rsid w:val="00653C64"/>
    <w:rsid w:val="00654985"/>
    <w:rsid w:val="00654A6B"/>
    <w:rsid w:val="00655841"/>
    <w:rsid w:val="00655E20"/>
    <w:rsid w:val="00656C27"/>
    <w:rsid w:val="00657E67"/>
    <w:rsid w:val="00660FF7"/>
    <w:rsid w:val="00661605"/>
    <w:rsid w:val="00665048"/>
    <w:rsid w:val="00673335"/>
    <w:rsid w:val="00673D07"/>
    <w:rsid w:val="00674239"/>
    <w:rsid w:val="0067438A"/>
    <w:rsid w:val="0068262A"/>
    <w:rsid w:val="00684677"/>
    <w:rsid w:val="0068554B"/>
    <w:rsid w:val="00685D13"/>
    <w:rsid w:val="006863E6"/>
    <w:rsid w:val="006912FF"/>
    <w:rsid w:val="00691BBB"/>
    <w:rsid w:val="00692C6C"/>
    <w:rsid w:val="00693D96"/>
    <w:rsid w:val="0069441B"/>
    <w:rsid w:val="00695358"/>
    <w:rsid w:val="00695798"/>
    <w:rsid w:val="006A16EC"/>
    <w:rsid w:val="006A20F3"/>
    <w:rsid w:val="006A5329"/>
    <w:rsid w:val="006A6153"/>
    <w:rsid w:val="006B03B8"/>
    <w:rsid w:val="006B0D51"/>
    <w:rsid w:val="006B1EE4"/>
    <w:rsid w:val="006B2073"/>
    <w:rsid w:val="006B5429"/>
    <w:rsid w:val="006B54B7"/>
    <w:rsid w:val="006B6BCB"/>
    <w:rsid w:val="006B7E58"/>
    <w:rsid w:val="006C0715"/>
    <w:rsid w:val="006C0C79"/>
    <w:rsid w:val="006C1B59"/>
    <w:rsid w:val="006C218D"/>
    <w:rsid w:val="006C3128"/>
    <w:rsid w:val="006C60A7"/>
    <w:rsid w:val="006C64B0"/>
    <w:rsid w:val="006D1339"/>
    <w:rsid w:val="006D1DBA"/>
    <w:rsid w:val="006D57A6"/>
    <w:rsid w:val="006E14E3"/>
    <w:rsid w:val="006E1A07"/>
    <w:rsid w:val="006E5555"/>
    <w:rsid w:val="006F05A5"/>
    <w:rsid w:val="006F3BFC"/>
    <w:rsid w:val="006F7EBD"/>
    <w:rsid w:val="006F7FF4"/>
    <w:rsid w:val="0070068A"/>
    <w:rsid w:val="0070150F"/>
    <w:rsid w:val="00701964"/>
    <w:rsid w:val="007056B6"/>
    <w:rsid w:val="00711A39"/>
    <w:rsid w:val="00712333"/>
    <w:rsid w:val="00712FC7"/>
    <w:rsid w:val="00715E1D"/>
    <w:rsid w:val="00716E7C"/>
    <w:rsid w:val="00717E61"/>
    <w:rsid w:val="00722A64"/>
    <w:rsid w:val="00723E29"/>
    <w:rsid w:val="00724675"/>
    <w:rsid w:val="00725DF3"/>
    <w:rsid w:val="007302C7"/>
    <w:rsid w:val="00733017"/>
    <w:rsid w:val="007339AC"/>
    <w:rsid w:val="007367B3"/>
    <w:rsid w:val="00736FFC"/>
    <w:rsid w:val="007409EF"/>
    <w:rsid w:val="00741393"/>
    <w:rsid w:val="0074300A"/>
    <w:rsid w:val="00743E6A"/>
    <w:rsid w:val="00744F2B"/>
    <w:rsid w:val="00747094"/>
    <w:rsid w:val="00757023"/>
    <w:rsid w:val="007571A2"/>
    <w:rsid w:val="00761A9D"/>
    <w:rsid w:val="00762121"/>
    <w:rsid w:val="0076273B"/>
    <w:rsid w:val="00763AF2"/>
    <w:rsid w:val="0076414F"/>
    <w:rsid w:val="00764595"/>
    <w:rsid w:val="007664A8"/>
    <w:rsid w:val="00767EA6"/>
    <w:rsid w:val="00771070"/>
    <w:rsid w:val="00771173"/>
    <w:rsid w:val="007717D5"/>
    <w:rsid w:val="007718B5"/>
    <w:rsid w:val="007743BA"/>
    <w:rsid w:val="007749F1"/>
    <w:rsid w:val="007817C2"/>
    <w:rsid w:val="00783310"/>
    <w:rsid w:val="007936D3"/>
    <w:rsid w:val="00795FD2"/>
    <w:rsid w:val="007977B9"/>
    <w:rsid w:val="00797FF7"/>
    <w:rsid w:val="007A1FF6"/>
    <w:rsid w:val="007A20CF"/>
    <w:rsid w:val="007A4A6D"/>
    <w:rsid w:val="007A6ECB"/>
    <w:rsid w:val="007B2EA7"/>
    <w:rsid w:val="007B3B5A"/>
    <w:rsid w:val="007B6AB0"/>
    <w:rsid w:val="007C028D"/>
    <w:rsid w:val="007C1EB8"/>
    <w:rsid w:val="007C3491"/>
    <w:rsid w:val="007C6698"/>
    <w:rsid w:val="007D1BCF"/>
    <w:rsid w:val="007D75CF"/>
    <w:rsid w:val="007D76B8"/>
    <w:rsid w:val="007D77D1"/>
    <w:rsid w:val="007E0440"/>
    <w:rsid w:val="007E0865"/>
    <w:rsid w:val="007E0E5B"/>
    <w:rsid w:val="007E374B"/>
    <w:rsid w:val="007E57DF"/>
    <w:rsid w:val="007E6D41"/>
    <w:rsid w:val="007E6DC5"/>
    <w:rsid w:val="007F0031"/>
    <w:rsid w:val="007F1439"/>
    <w:rsid w:val="007F144B"/>
    <w:rsid w:val="007F58AA"/>
    <w:rsid w:val="00800728"/>
    <w:rsid w:val="00800F13"/>
    <w:rsid w:val="0080459E"/>
    <w:rsid w:val="00804729"/>
    <w:rsid w:val="008101A3"/>
    <w:rsid w:val="008135E4"/>
    <w:rsid w:val="008135FB"/>
    <w:rsid w:val="00820801"/>
    <w:rsid w:val="00822E14"/>
    <w:rsid w:val="00823758"/>
    <w:rsid w:val="00823F6F"/>
    <w:rsid w:val="00831DDB"/>
    <w:rsid w:val="00834276"/>
    <w:rsid w:val="008351FC"/>
    <w:rsid w:val="008458AF"/>
    <w:rsid w:val="0085038A"/>
    <w:rsid w:val="00850FD0"/>
    <w:rsid w:val="00852684"/>
    <w:rsid w:val="0085390D"/>
    <w:rsid w:val="00857825"/>
    <w:rsid w:val="00857E7C"/>
    <w:rsid w:val="00862068"/>
    <w:rsid w:val="00862B75"/>
    <w:rsid w:val="00866E80"/>
    <w:rsid w:val="008709BE"/>
    <w:rsid w:val="00871E99"/>
    <w:rsid w:val="00873755"/>
    <w:rsid w:val="00874DD0"/>
    <w:rsid w:val="00877FFC"/>
    <w:rsid w:val="0088043C"/>
    <w:rsid w:val="00880829"/>
    <w:rsid w:val="00884889"/>
    <w:rsid w:val="00884C6D"/>
    <w:rsid w:val="00885239"/>
    <w:rsid w:val="00886CFA"/>
    <w:rsid w:val="0088728F"/>
    <w:rsid w:val="00887944"/>
    <w:rsid w:val="00890075"/>
    <w:rsid w:val="00890396"/>
    <w:rsid w:val="008906C9"/>
    <w:rsid w:val="00891422"/>
    <w:rsid w:val="008925C5"/>
    <w:rsid w:val="00892625"/>
    <w:rsid w:val="00893CE8"/>
    <w:rsid w:val="0089510F"/>
    <w:rsid w:val="00896021"/>
    <w:rsid w:val="00897223"/>
    <w:rsid w:val="008A1135"/>
    <w:rsid w:val="008A2895"/>
    <w:rsid w:val="008A4C8F"/>
    <w:rsid w:val="008A5A8D"/>
    <w:rsid w:val="008B2CB9"/>
    <w:rsid w:val="008B6B66"/>
    <w:rsid w:val="008C3B16"/>
    <w:rsid w:val="008C557E"/>
    <w:rsid w:val="008C5738"/>
    <w:rsid w:val="008C76BD"/>
    <w:rsid w:val="008C78EE"/>
    <w:rsid w:val="008D04F0"/>
    <w:rsid w:val="008D11AB"/>
    <w:rsid w:val="008D14D6"/>
    <w:rsid w:val="008D1910"/>
    <w:rsid w:val="008D4AE4"/>
    <w:rsid w:val="008E407D"/>
    <w:rsid w:val="008E44B6"/>
    <w:rsid w:val="008E65EB"/>
    <w:rsid w:val="008F00AE"/>
    <w:rsid w:val="008F0A67"/>
    <w:rsid w:val="008F185A"/>
    <w:rsid w:val="008F3500"/>
    <w:rsid w:val="008F60A5"/>
    <w:rsid w:val="00904A91"/>
    <w:rsid w:val="00904EB2"/>
    <w:rsid w:val="009072ED"/>
    <w:rsid w:val="009102BA"/>
    <w:rsid w:val="009114FD"/>
    <w:rsid w:val="00915C0D"/>
    <w:rsid w:val="00924E3C"/>
    <w:rsid w:val="009252DF"/>
    <w:rsid w:val="00931868"/>
    <w:rsid w:val="00932E5F"/>
    <w:rsid w:val="0093423A"/>
    <w:rsid w:val="00936066"/>
    <w:rsid w:val="0093706D"/>
    <w:rsid w:val="009416A3"/>
    <w:rsid w:val="00943241"/>
    <w:rsid w:val="00943CBF"/>
    <w:rsid w:val="00944D0A"/>
    <w:rsid w:val="009468B7"/>
    <w:rsid w:val="009477B4"/>
    <w:rsid w:val="009504FD"/>
    <w:rsid w:val="0095122B"/>
    <w:rsid w:val="009513CE"/>
    <w:rsid w:val="00951776"/>
    <w:rsid w:val="009519BF"/>
    <w:rsid w:val="009543B4"/>
    <w:rsid w:val="00954FFE"/>
    <w:rsid w:val="00957997"/>
    <w:rsid w:val="009612BB"/>
    <w:rsid w:val="00961E4B"/>
    <w:rsid w:val="00963C43"/>
    <w:rsid w:val="00963F2B"/>
    <w:rsid w:val="0096531E"/>
    <w:rsid w:val="00967C76"/>
    <w:rsid w:val="00970E4A"/>
    <w:rsid w:val="009733D7"/>
    <w:rsid w:val="0097726C"/>
    <w:rsid w:val="009775A8"/>
    <w:rsid w:val="009778B3"/>
    <w:rsid w:val="0098286D"/>
    <w:rsid w:val="00986C61"/>
    <w:rsid w:val="00990367"/>
    <w:rsid w:val="00991348"/>
    <w:rsid w:val="0099437B"/>
    <w:rsid w:val="00994964"/>
    <w:rsid w:val="00994BE5"/>
    <w:rsid w:val="009970A9"/>
    <w:rsid w:val="009B191C"/>
    <w:rsid w:val="009B28B7"/>
    <w:rsid w:val="009B45D3"/>
    <w:rsid w:val="009B50E5"/>
    <w:rsid w:val="009B5534"/>
    <w:rsid w:val="009B6FD3"/>
    <w:rsid w:val="009C318F"/>
    <w:rsid w:val="009C740A"/>
    <w:rsid w:val="009D06C8"/>
    <w:rsid w:val="009D099D"/>
    <w:rsid w:val="009D250B"/>
    <w:rsid w:val="009D2519"/>
    <w:rsid w:val="009D2BB8"/>
    <w:rsid w:val="009D6977"/>
    <w:rsid w:val="009D7450"/>
    <w:rsid w:val="009E18C2"/>
    <w:rsid w:val="009E3E3A"/>
    <w:rsid w:val="009E6B50"/>
    <w:rsid w:val="009E7514"/>
    <w:rsid w:val="009F15E4"/>
    <w:rsid w:val="009F2972"/>
    <w:rsid w:val="009F449C"/>
    <w:rsid w:val="009F4D93"/>
    <w:rsid w:val="009F666F"/>
    <w:rsid w:val="00A0427B"/>
    <w:rsid w:val="00A061C6"/>
    <w:rsid w:val="00A10ACB"/>
    <w:rsid w:val="00A125C5"/>
    <w:rsid w:val="00A22E2E"/>
    <w:rsid w:val="00A2451C"/>
    <w:rsid w:val="00A3126E"/>
    <w:rsid w:val="00A31953"/>
    <w:rsid w:val="00A335B0"/>
    <w:rsid w:val="00A352E9"/>
    <w:rsid w:val="00A353E5"/>
    <w:rsid w:val="00A454FF"/>
    <w:rsid w:val="00A5763D"/>
    <w:rsid w:val="00A57BEF"/>
    <w:rsid w:val="00A6027F"/>
    <w:rsid w:val="00A60EB5"/>
    <w:rsid w:val="00A65EE7"/>
    <w:rsid w:val="00A70133"/>
    <w:rsid w:val="00A70668"/>
    <w:rsid w:val="00A726C9"/>
    <w:rsid w:val="00A740F5"/>
    <w:rsid w:val="00A770A6"/>
    <w:rsid w:val="00A813B1"/>
    <w:rsid w:val="00A8592D"/>
    <w:rsid w:val="00AA3923"/>
    <w:rsid w:val="00AA3A80"/>
    <w:rsid w:val="00AA74EE"/>
    <w:rsid w:val="00AB0135"/>
    <w:rsid w:val="00AB3275"/>
    <w:rsid w:val="00AB36C4"/>
    <w:rsid w:val="00AB36DB"/>
    <w:rsid w:val="00AB3EF8"/>
    <w:rsid w:val="00AB5363"/>
    <w:rsid w:val="00AB55F8"/>
    <w:rsid w:val="00AB5644"/>
    <w:rsid w:val="00AC201F"/>
    <w:rsid w:val="00AC275F"/>
    <w:rsid w:val="00AC32B2"/>
    <w:rsid w:val="00AC57D9"/>
    <w:rsid w:val="00AD20F8"/>
    <w:rsid w:val="00AD217D"/>
    <w:rsid w:val="00AE189E"/>
    <w:rsid w:val="00AE1905"/>
    <w:rsid w:val="00AE2400"/>
    <w:rsid w:val="00AF051B"/>
    <w:rsid w:val="00AF389A"/>
    <w:rsid w:val="00AF5E16"/>
    <w:rsid w:val="00AF7900"/>
    <w:rsid w:val="00B075F6"/>
    <w:rsid w:val="00B11FCC"/>
    <w:rsid w:val="00B152A0"/>
    <w:rsid w:val="00B15635"/>
    <w:rsid w:val="00B17141"/>
    <w:rsid w:val="00B24743"/>
    <w:rsid w:val="00B2519F"/>
    <w:rsid w:val="00B26287"/>
    <w:rsid w:val="00B31575"/>
    <w:rsid w:val="00B32D3A"/>
    <w:rsid w:val="00B34459"/>
    <w:rsid w:val="00B36B1D"/>
    <w:rsid w:val="00B43B21"/>
    <w:rsid w:val="00B44859"/>
    <w:rsid w:val="00B45B48"/>
    <w:rsid w:val="00B46EFB"/>
    <w:rsid w:val="00B478CF"/>
    <w:rsid w:val="00B53F8A"/>
    <w:rsid w:val="00B547E5"/>
    <w:rsid w:val="00B55078"/>
    <w:rsid w:val="00B62B35"/>
    <w:rsid w:val="00B62CE9"/>
    <w:rsid w:val="00B709CE"/>
    <w:rsid w:val="00B70FC3"/>
    <w:rsid w:val="00B716EC"/>
    <w:rsid w:val="00B7301D"/>
    <w:rsid w:val="00B7568B"/>
    <w:rsid w:val="00B81C6B"/>
    <w:rsid w:val="00B845E5"/>
    <w:rsid w:val="00B8547D"/>
    <w:rsid w:val="00B860B3"/>
    <w:rsid w:val="00B86F6C"/>
    <w:rsid w:val="00B878BA"/>
    <w:rsid w:val="00B91036"/>
    <w:rsid w:val="00B930E5"/>
    <w:rsid w:val="00B9385C"/>
    <w:rsid w:val="00B943DC"/>
    <w:rsid w:val="00B944AC"/>
    <w:rsid w:val="00B969CC"/>
    <w:rsid w:val="00BA477C"/>
    <w:rsid w:val="00BA66F9"/>
    <w:rsid w:val="00BA7BBC"/>
    <w:rsid w:val="00BB1153"/>
    <w:rsid w:val="00BB33CA"/>
    <w:rsid w:val="00BB5310"/>
    <w:rsid w:val="00BC0833"/>
    <w:rsid w:val="00BC503C"/>
    <w:rsid w:val="00BC51AC"/>
    <w:rsid w:val="00BC6634"/>
    <w:rsid w:val="00BD2ECF"/>
    <w:rsid w:val="00BD5708"/>
    <w:rsid w:val="00BE18A2"/>
    <w:rsid w:val="00BE3803"/>
    <w:rsid w:val="00BF54CC"/>
    <w:rsid w:val="00BF5605"/>
    <w:rsid w:val="00C008A8"/>
    <w:rsid w:val="00C02CE0"/>
    <w:rsid w:val="00C03A24"/>
    <w:rsid w:val="00C06EBB"/>
    <w:rsid w:val="00C10CC6"/>
    <w:rsid w:val="00C11C34"/>
    <w:rsid w:val="00C12320"/>
    <w:rsid w:val="00C12F5B"/>
    <w:rsid w:val="00C15B13"/>
    <w:rsid w:val="00C16DB0"/>
    <w:rsid w:val="00C17E41"/>
    <w:rsid w:val="00C21899"/>
    <w:rsid w:val="00C22610"/>
    <w:rsid w:val="00C250D5"/>
    <w:rsid w:val="00C30E52"/>
    <w:rsid w:val="00C35666"/>
    <w:rsid w:val="00C3611B"/>
    <w:rsid w:val="00C36E31"/>
    <w:rsid w:val="00C37606"/>
    <w:rsid w:val="00C376BE"/>
    <w:rsid w:val="00C37F6A"/>
    <w:rsid w:val="00C4045D"/>
    <w:rsid w:val="00C45B85"/>
    <w:rsid w:val="00C467D1"/>
    <w:rsid w:val="00C47155"/>
    <w:rsid w:val="00C4789F"/>
    <w:rsid w:val="00C47F55"/>
    <w:rsid w:val="00C523EA"/>
    <w:rsid w:val="00C56EFC"/>
    <w:rsid w:val="00C61044"/>
    <w:rsid w:val="00C61CB4"/>
    <w:rsid w:val="00C654CA"/>
    <w:rsid w:val="00C65DA3"/>
    <w:rsid w:val="00C66DB7"/>
    <w:rsid w:val="00C6788C"/>
    <w:rsid w:val="00C67B03"/>
    <w:rsid w:val="00C71699"/>
    <w:rsid w:val="00C71961"/>
    <w:rsid w:val="00C71B11"/>
    <w:rsid w:val="00C722B6"/>
    <w:rsid w:val="00C730EC"/>
    <w:rsid w:val="00C73AC0"/>
    <w:rsid w:val="00C74996"/>
    <w:rsid w:val="00C818C1"/>
    <w:rsid w:val="00C82DEC"/>
    <w:rsid w:val="00C84A91"/>
    <w:rsid w:val="00C86F36"/>
    <w:rsid w:val="00C921B1"/>
    <w:rsid w:val="00C92898"/>
    <w:rsid w:val="00C939E8"/>
    <w:rsid w:val="00C959E0"/>
    <w:rsid w:val="00CA0C2B"/>
    <w:rsid w:val="00CA144A"/>
    <w:rsid w:val="00CA1F9A"/>
    <w:rsid w:val="00CA234B"/>
    <w:rsid w:val="00CA3878"/>
    <w:rsid w:val="00CA4340"/>
    <w:rsid w:val="00CA68BB"/>
    <w:rsid w:val="00CB0196"/>
    <w:rsid w:val="00CB1C15"/>
    <w:rsid w:val="00CB2A42"/>
    <w:rsid w:val="00CB2D82"/>
    <w:rsid w:val="00CB5F7A"/>
    <w:rsid w:val="00CB636C"/>
    <w:rsid w:val="00CB71FE"/>
    <w:rsid w:val="00CC1233"/>
    <w:rsid w:val="00CC159B"/>
    <w:rsid w:val="00CC35AA"/>
    <w:rsid w:val="00CC641A"/>
    <w:rsid w:val="00CC6632"/>
    <w:rsid w:val="00CD552A"/>
    <w:rsid w:val="00CE04C1"/>
    <w:rsid w:val="00CE0D61"/>
    <w:rsid w:val="00CE1C16"/>
    <w:rsid w:val="00CE2A07"/>
    <w:rsid w:val="00CE5238"/>
    <w:rsid w:val="00CE52E5"/>
    <w:rsid w:val="00CE7514"/>
    <w:rsid w:val="00CE7FD2"/>
    <w:rsid w:val="00CF0382"/>
    <w:rsid w:val="00CF092A"/>
    <w:rsid w:val="00D00623"/>
    <w:rsid w:val="00D017F7"/>
    <w:rsid w:val="00D022C4"/>
    <w:rsid w:val="00D04B36"/>
    <w:rsid w:val="00D0568A"/>
    <w:rsid w:val="00D05F04"/>
    <w:rsid w:val="00D107AE"/>
    <w:rsid w:val="00D168A6"/>
    <w:rsid w:val="00D17761"/>
    <w:rsid w:val="00D23079"/>
    <w:rsid w:val="00D239BC"/>
    <w:rsid w:val="00D23AE6"/>
    <w:rsid w:val="00D248DE"/>
    <w:rsid w:val="00D24A6D"/>
    <w:rsid w:val="00D30A45"/>
    <w:rsid w:val="00D320BF"/>
    <w:rsid w:val="00D37D75"/>
    <w:rsid w:val="00D42312"/>
    <w:rsid w:val="00D4387E"/>
    <w:rsid w:val="00D4595D"/>
    <w:rsid w:val="00D46AC9"/>
    <w:rsid w:val="00D47FA1"/>
    <w:rsid w:val="00D51B02"/>
    <w:rsid w:val="00D5397F"/>
    <w:rsid w:val="00D62F47"/>
    <w:rsid w:val="00D648F9"/>
    <w:rsid w:val="00D8350A"/>
    <w:rsid w:val="00D848DA"/>
    <w:rsid w:val="00D8542D"/>
    <w:rsid w:val="00D85484"/>
    <w:rsid w:val="00D85BD9"/>
    <w:rsid w:val="00D875BA"/>
    <w:rsid w:val="00D9102F"/>
    <w:rsid w:val="00D9189E"/>
    <w:rsid w:val="00D92070"/>
    <w:rsid w:val="00D9641F"/>
    <w:rsid w:val="00D978CD"/>
    <w:rsid w:val="00D97BB2"/>
    <w:rsid w:val="00DA1EEE"/>
    <w:rsid w:val="00DA36B6"/>
    <w:rsid w:val="00DA52B1"/>
    <w:rsid w:val="00DA53C8"/>
    <w:rsid w:val="00DB5557"/>
    <w:rsid w:val="00DC0AC6"/>
    <w:rsid w:val="00DC303E"/>
    <w:rsid w:val="00DC48E5"/>
    <w:rsid w:val="00DC4B73"/>
    <w:rsid w:val="00DC6852"/>
    <w:rsid w:val="00DC6A71"/>
    <w:rsid w:val="00DD05F9"/>
    <w:rsid w:val="00DD6FF1"/>
    <w:rsid w:val="00DE4343"/>
    <w:rsid w:val="00DE7006"/>
    <w:rsid w:val="00DF1098"/>
    <w:rsid w:val="00DF16A2"/>
    <w:rsid w:val="00E0357D"/>
    <w:rsid w:val="00E0549D"/>
    <w:rsid w:val="00E06224"/>
    <w:rsid w:val="00E07697"/>
    <w:rsid w:val="00E124A4"/>
    <w:rsid w:val="00E124C9"/>
    <w:rsid w:val="00E15AF0"/>
    <w:rsid w:val="00E16147"/>
    <w:rsid w:val="00E168C5"/>
    <w:rsid w:val="00E21F22"/>
    <w:rsid w:val="00E22BD9"/>
    <w:rsid w:val="00E230F4"/>
    <w:rsid w:val="00E259AC"/>
    <w:rsid w:val="00E30383"/>
    <w:rsid w:val="00E306FA"/>
    <w:rsid w:val="00E3087B"/>
    <w:rsid w:val="00E318AC"/>
    <w:rsid w:val="00E32256"/>
    <w:rsid w:val="00E322BB"/>
    <w:rsid w:val="00E32A5E"/>
    <w:rsid w:val="00E41094"/>
    <w:rsid w:val="00E41E58"/>
    <w:rsid w:val="00E42933"/>
    <w:rsid w:val="00E44135"/>
    <w:rsid w:val="00E4466E"/>
    <w:rsid w:val="00E4467C"/>
    <w:rsid w:val="00E463EF"/>
    <w:rsid w:val="00E46EF6"/>
    <w:rsid w:val="00E46F4A"/>
    <w:rsid w:val="00E524EE"/>
    <w:rsid w:val="00E532CF"/>
    <w:rsid w:val="00E54D82"/>
    <w:rsid w:val="00E61682"/>
    <w:rsid w:val="00E667AD"/>
    <w:rsid w:val="00E673B5"/>
    <w:rsid w:val="00E7067E"/>
    <w:rsid w:val="00E71830"/>
    <w:rsid w:val="00E74CF8"/>
    <w:rsid w:val="00E759EC"/>
    <w:rsid w:val="00E76A18"/>
    <w:rsid w:val="00E76A2E"/>
    <w:rsid w:val="00E831B3"/>
    <w:rsid w:val="00E90867"/>
    <w:rsid w:val="00E90E85"/>
    <w:rsid w:val="00E90FDF"/>
    <w:rsid w:val="00E922F3"/>
    <w:rsid w:val="00E92A49"/>
    <w:rsid w:val="00E94D2D"/>
    <w:rsid w:val="00E94ECC"/>
    <w:rsid w:val="00E96088"/>
    <w:rsid w:val="00E963A7"/>
    <w:rsid w:val="00EA0413"/>
    <w:rsid w:val="00EA1719"/>
    <w:rsid w:val="00EB4B11"/>
    <w:rsid w:val="00EB4B81"/>
    <w:rsid w:val="00EB6A87"/>
    <w:rsid w:val="00EC17D2"/>
    <w:rsid w:val="00EC6828"/>
    <w:rsid w:val="00ED032F"/>
    <w:rsid w:val="00ED1C3E"/>
    <w:rsid w:val="00ED22C1"/>
    <w:rsid w:val="00ED2D3E"/>
    <w:rsid w:val="00ED3505"/>
    <w:rsid w:val="00ED4BB6"/>
    <w:rsid w:val="00ED6779"/>
    <w:rsid w:val="00EE0F70"/>
    <w:rsid w:val="00EE22C2"/>
    <w:rsid w:val="00EE3D2C"/>
    <w:rsid w:val="00EE4AB6"/>
    <w:rsid w:val="00EE7C1B"/>
    <w:rsid w:val="00EF03D1"/>
    <w:rsid w:val="00EF5D3F"/>
    <w:rsid w:val="00EF5D57"/>
    <w:rsid w:val="00EF694A"/>
    <w:rsid w:val="00F004CE"/>
    <w:rsid w:val="00F008E6"/>
    <w:rsid w:val="00F02654"/>
    <w:rsid w:val="00F070AB"/>
    <w:rsid w:val="00F07E85"/>
    <w:rsid w:val="00F11B7E"/>
    <w:rsid w:val="00F11C1A"/>
    <w:rsid w:val="00F12341"/>
    <w:rsid w:val="00F15A30"/>
    <w:rsid w:val="00F2372C"/>
    <w:rsid w:val="00F240BB"/>
    <w:rsid w:val="00F2440C"/>
    <w:rsid w:val="00F24A15"/>
    <w:rsid w:val="00F31FF0"/>
    <w:rsid w:val="00F32106"/>
    <w:rsid w:val="00F40DC4"/>
    <w:rsid w:val="00F42F85"/>
    <w:rsid w:val="00F4365E"/>
    <w:rsid w:val="00F449DF"/>
    <w:rsid w:val="00F44CFD"/>
    <w:rsid w:val="00F45B76"/>
    <w:rsid w:val="00F50202"/>
    <w:rsid w:val="00F52D24"/>
    <w:rsid w:val="00F53019"/>
    <w:rsid w:val="00F54795"/>
    <w:rsid w:val="00F57FED"/>
    <w:rsid w:val="00F64B8A"/>
    <w:rsid w:val="00F6613C"/>
    <w:rsid w:val="00F67793"/>
    <w:rsid w:val="00F716B4"/>
    <w:rsid w:val="00F718EB"/>
    <w:rsid w:val="00F71E35"/>
    <w:rsid w:val="00F7205D"/>
    <w:rsid w:val="00F72AFD"/>
    <w:rsid w:val="00F73595"/>
    <w:rsid w:val="00F7576C"/>
    <w:rsid w:val="00F802D3"/>
    <w:rsid w:val="00F80438"/>
    <w:rsid w:val="00F82EC6"/>
    <w:rsid w:val="00F83372"/>
    <w:rsid w:val="00F90414"/>
    <w:rsid w:val="00F91DB8"/>
    <w:rsid w:val="00F93A78"/>
    <w:rsid w:val="00FA5F3D"/>
    <w:rsid w:val="00FB25BB"/>
    <w:rsid w:val="00FB2AB5"/>
    <w:rsid w:val="00FB4D70"/>
    <w:rsid w:val="00FB6D4B"/>
    <w:rsid w:val="00FC1750"/>
    <w:rsid w:val="00FC4054"/>
    <w:rsid w:val="00FD0E49"/>
    <w:rsid w:val="00FD7BF0"/>
    <w:rsid w:val="00FE0194"/>
    <w:rsid w:val="00FE66FF"/>
    <w:rsid w:val="00FF0265"/>
    <w:rsid w:val="00FF0C40"/>
    <w:rsid w:val="00FF25C7"/>
    <w:rsid w:val="00FF2718"/>
    <w:rsid w:val="00FF348A"/>
    <w:rsid w:val="00FF5BD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36B85251-9208-464F-AFC7-C12C3D81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FF5BD2"/>
    <w:rPr>
      <w:rFonts w:ascii="Arial" w:hAnsi="Arial"/>
      <w:b/>
      <w:kern w:val="32"/>
      <w:sz w:val="28"/>
      <w:szCs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basedOn w:val="Navaden"/>
    <w:link w:val="Sprotnaopomba-besediloZnak"/>
    <w:rsid w:val="00FF5BD2"/>
    <w:rPr>
      <w:szCs w:val="20"/>
    </w:rPr>
  </w:style>
  <w:style w:type="character" w:customStyle="1" w:styleId="Sprotnaopomba-besediloZnak">
    <w:name w:val="Sprotna opomba - besedilo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tevilnatoka1">
    <w:name w:val="tevilnatoka1"/>
    <w:basedOn w:val="Navaden"/>
    <w:rsid w:val="00C12320"/>
    <w:pPr>
      <w:spacing w:line="240" w:lineRule="auto"/>
      <w:ind w:left="425" w:hanging="425"/>
      <w:jc w:val="both"/>
    </w:pPr>
    <w:rPr>
      <w:rFonts w:cs="Arial"/>
      <w:sz w:val="22"/>
      <w:szCs w:val="22"/>
      <w:lang w:eastAsia="sl-SI"/>
    </w:rPr>
  </w:style>
  <w:style w:type="paragraph" w:customStyle="1" w:styleId="form-control-static">
    <w:name w:val="form-control-static"/>
    <w:basedOn w:val="Navaden"/>
    <w:rsid w:val="00BB1153"/>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85038A"/>
    <w:pPr>
      <w:spacing w:before="100" w:beforeAutospacing="1" w:after="100" w:afterAutospacing="1" w:line="240" w:lineRule="auto"/>
    </w:pPr>
    <w:rPr>
      <w:rFonts w:ascii="Times New Roman" w:hAnsi="Times New Roman"/>
      <w:sz w:val="24"/>
      <w:lang w:eastAsia="sl-SI"/>
    </w:rPr>
  </w:style>
  <w:style w:type="paragraph" w:customStyle="1" w:styleId="zamaknjenadolobadruginivo">
    <w:name w:val="zamaknjenadolobadruginivo"/>
    <w:basedOn w:val="Navaden"/>
    <w:rsid w:val="0085038A"/>
    <w:pPr>
      <w:spacing w:before="100" w:beforeAutospacing="1" w:after="100" w:afterAutospacing="1" w:line="240" w:lineRule="auto"/>
    </w:pPr>
    <w:rPr>
      <w:rFonts w:ascii="Times New Roman" w:hAnsi="Times New Roman"/>
      <w:sz w:val="24"/>
      <w:lang w:eastAsia="sl-SI"/>
    </w:rPr>
  </w:style>
  <w:style w:type="paragraph" w:customStyle="1" w:styleId="oddelek">
    <w:name w:val="oddelek"/>
    <w:basedOn w:val="Navaden"/>
    <w:rsid w:val="00FF0C40"/>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E96088"/>
    <w:pPr>
      <w:spacing w:before="100" w:beforeAutospacing="1" w:after="100" w:afterAutospacing="1" w:line="240" w:lineRule="auto"/>
    </w:pPr>
    <w:rPr>
      <w:rFonts w:ascii="Times New Roman" w:hAnsi="Times New Roman"/>
      <w:sz w:val="24"/>
      <w:lang w:eastAsia="sl-SI"/>
    </w:rPr>
  </w:style>
  <w:style w:type="paragraph" w:customStyle="1" w:styleId="rkovnatokazatevilnotokoa">
    <w:name w:val="rkovnatokazatevilnotokoa"/>
    <w:basedOn w:val="Navaden"/>
    <w:rsid w:val="009F15E4"/>
    <w:pPr>
      <w:spacing w:before="100" w:beforeAutospacing="1" w:after="100" w:afterAutospacing="1" w:line="240" w:lineRule="auto"/>
    </w:pPr>
    <w:rPr>
      <w:rFonts w:ascii="Times New Roman" w:hAnsi="Times New Roman"/>
      <w:sz w:val="24"/>
      <w:lang w:eastAsia="sl-SI"/>
    </w:rPr>
  </w:style>
  <w:style w:type="paragraph" w:customStyle="1" w:styleId="pravnapodlaga">
    <w:name w:val="pravnapodlaga"/>
    <w:basedOn w:val="Navaden"/>
    <w:rsid w:val="00823758"/>
    <w:pPr>
      <w:spacing w:before="100" w:beforeAutospacing="1" w:after="100" w:afterAutospacing="1" w:line="240" w:lineRule="auto"/>
    </w:pPr>
    <w:rPr>
      <w:rFonts w:ascii="Times New Roman" w:hAnsi="Times New Roman"/>
      <w:sz w:val="24"/>
      <w:lang w:eastAsia="sl-SI"/>
    </w:rPr>
  </w:style>
  <w:style w:type="paragraph" w:customStyle="1" w:styleId="vrstapredpisa">
    <w:name w:val="vrstapredpisa"/>
    <w:basedOn w:val="Navaden"/>
    <w:rsid w:val="00823758"/>
    <w:pPr>
      <w:spacing w:before="100" w:beforeAutospacing="1" w:after="100" w:afterAutospacing="1" w:line="240" w:lineRule="auto"/>
    </w:pPr>
    <w:rPr>
      <w:rFonts w:ascii="Times New Roman" w:hAnsi="Times New Roman"/>
      <w:sz w:val="24"/>
      <w:lang w:eastAsia="sl-SI"/>
    </w:rPr>
  </w:style>
  <w:style w:type="paragraph" w:customStyle="1" w:styleId="naslovpredpisa">
    <w:name w:val="naslovpredpisa"/>
    <w:basedOn w:val="Navaden"/>
    <w:rsid w:val="00823758"/>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131">
      <w:bodyDiv w:val="1"/>
      <w:marLeft w:val="0"/>
      <w:marRight w:val="0"/>
      <w:marTop w:val="0"/>
      <w:marBottom w:val="0"/>
      <w:divBdr>
        <w:top w:val="none" w:sz="0" w:space="0" w:color="auto"/>
        <w:left w:val="none" w:sz="0" w:space="0" w:color="auto"/>
        <w:bottom w:val="none" w:sz="0" w:space="0" w:color="auto"/>
        <w:right w:val="none" w:sz="0" w:space="0" w:color="auto"/>
      </w:divBdr>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536084730">
                  <w:marLeft w:val="0"/>
                  <w:marRight w:val="0"/>
                  <w:marTop w:val="0"/>
                  <w:marBottom w:val="0"/>
                  <w:divBdr>
                    <w:top w:val="none" w:sz="0" w:space="0" w:color="auto"/>
                    <w:left w:val="none" w:sz="0" w:space="0" w:color="auto"/>
                    <w:bottom w:val="none" w:sz="0" w:space="0" w:color="auto"/>
                    <w:right w:val="none" w:sz="0" w:space="0" w:color="auto"/>
                  </w:divBdr>
                </w:div>
                <w:div w:id="14375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1515">
      <w:bodyDiv w:val="1"/>
      <w:marLeft w:val="0"/>
      <w:marRight w:val="0"/>
      <w:marTop w:val="0"/>
      <w:marBottom w:val="0"/>
      <w:divBdr>
        <w:top w:val="none" w:sz="0" w:space="0" w:color="auto"/>
        <w:left w:val="none" w:sz="0" w:space="0" w:color="auto"/>
        <w:bottom w:val="none" w:sz="0" w:space="0" w:color="auto"/>
        <w:right w:val="none" w:sz="0" w:space="0" w:color="auto"/>
      </w:divBdr>
    </w:div>
    <w:div w:id="93862148">
      <w:bodyDiv w:val="1"/>
      <w:marLeft w:val="0"/>
      <w:marRight w:val="0"/>
      <w:marTop w:val="0"/>
      <w:marBottom w:val="0"/>
      <w:divBdr>
        <w:top w:val="none" w:sz="0" w:space="0" w:color="auto"/>
        <w:left w:val="none" w:sz="0" w:space="0" w:color="auto"/>
        <w:bottom w:val="none" w:sz="0" w:space="0" w:color="auto"/>
        <w:right w:val="none" w:sz="0" w:space="0" w:color="auto"/>
      </w:divBdr>
    </w:div>
    <w:div w:id="98259820">
      <w:bodyDiv w:val="1"/>
      <w:marLeft w:val="0"/>
      <w:marRight w:val="0"/>
      <w:marTop w:val="0"/>
      <w:marBottom w:val="0"/>
      <w:divBdr>
        <w:top w:val="none" w:sz="0" w:space="0" w:color="auto"/>
        <w:left w:val="none" w:sz="0" w:space="0" w:color="auto"/>
        <w:bottom w:val="none" w:sz="0" w:space="0" w:color="auto"/>
        <w:right w:val="none" w:sz="0" w:space="0" w:color="auto"/>
      </w:divBdr>
    </w:div>
    <w:div w:id="144863828">
      <w:bodyDiv w:val="1"/>
      <w:marLeft w:val="0"/>
      <w:marRight w:val="0"/>
      <w:marTop w:val="0"/>
      <w:marBottom w:val="0"/>
      <w:divBdr>
        <w:top w:val="none" w:sz="0" w:space="0" w:color="auto"/>
        <w:left w:val="none" w:sz="0" w:space="0" w:color="auto"/>
        <w:bottom w:val="none" w:sz="0" w:space="0" w:color="auto"/>
        <w:right w:val="none" w:sz="0" w:space="0" w:color="auto"/>
      </w:divBdr>
      <w:divsChild>
        <w:div w:id="1055856403">
          <w:marLeft w:val="0"/>
          <w:marRight w:val="0"/>
          <w:marTop w:val="0"/>
          <w:marBottom w:val="0"/>
          <w:divBdr>
            <w:top w:val="none" w:sz="0" w:space="0" w:color="auto"/>
            <w:left w:val="none" w:sz="0" w:space="0" w:color="auto"/>
            <w:bottom w:val="none" w:sz="0" w:space="0" w:color="auto"/>
            <w:right w:val="none" w:sz="0" w:space="0" w:color="auto"/>
          </w:divBdr>
        </w:div>
      </w:divsChild>
    </w:div>
    <w:div w:id="149291946">
      <w:bodyDiv w:val="1"/>
      <w:marLeft w:val="0"/>
      <w:marRight w:val="0"/>
      <w:marTop w:val="0"/>
      <w:marBottom w:val="0"/>
      <w:divBdr>
        <w:top w:val="none" w:sz="0" w:space="0" w:color="auto"/>
        <w:left w:val="none" w:sz="0" w:space="0" w:color="auto"/>
        <w:bottom w:val="none" w:sz="0" w:space="0" w:color="auto"/>
        <w:right w:val="none" w:sz="0" w:space="0" w:color="auto"/>
      </w:divBdr>
      <w:divsChild>
        <w:div w:id="201285595">
          <w:marLeft w:val="0"/>
          <w:marRight w:val="0"/>
          <w:marTop w:val="0"/>
          <w:marBottom w:val="0"/>
          <w:divBdr>
            <w:top w:val="none" w:sz="0" w:space="0" w:color="auto"/>
            <w:left w:val="none" w:sz="0" w:space="0" w:color="auto"/>
            <w:bottom w:val="none" w:sz="0" w:space="0" w:color="auto"/>
            <w:right w:val="none" w:sz="0" w:space="0" w:color="auto"/>
          </w:divBdr>
        </w:div>
        <w:div w:id="223764248">
          <w:marLeft w:val="0"/>
          <w:marRight w:val="0"/>
          <w:marTop w:val="0"/>
          <w:marBottom w:val="0"/>
          <w:divBdr>
            <w:top w:val="none" w:sz="0" w:space="0" w:color="auto"/>
            <w:left w:val="none" w:sz="0" w:space="0" w:color="auto"/>
            <w:bottom w:val="none" w:sz="0" w:space="0" w:color="auto"/>
            <w:right w:val="none" w:sz="0" w:space="0" w:color="auto"/>
          </w:divBdr>
        </w:div>
        <w:div w:id="346520341">
          <w:marLeft w:val="0"/>
          <w:marRight w:val="0"/>
          <w:marTop w:val="0"/>
          <w:marBottom w:val="0"/>
          <w:divBdr>
            <w:top w:val="none" w:sz="0" w:space="0" w:color="auto"/>
            <w:left w:val="none" w:sz="0" w:space="0" w:color="auto"/>
            <w:bottom w:val="none" w:sz="0" w:space="0" w:color="auto"/>
            <w:right w:val="none" w:sz="0" w:space="0" w:color="auto"/>
          </w:divBdr>
        </w:div>
        <w:div w:id="407924519">
          <w:marLeft w:val="0"/>
          <w:marRight w:val="0"/>
          <w:marTop w:val="0"/>
          <w:marBottom w:val="0"/>
          <w:divBdr>
            <w:top w:val="none" w:sz="0" w:space="0" w:color="auto"/>
            <w:left w:val="none" w:sz="0" w:space="0" w:color="auto"/>
            <w:bottom w:val="none" w:sz="0" w:space="0" w:color="auto"/>
            <w:right w:val="none" w:sz="0" w:space="0" w:color="auto"/>
          </w:divBdr>
        </w:div>
        <w:div w:id="454175947">
          <w:marLeft w:val="0"/>
          <w:marRight w:val="0"/>
          <w:marTop w:val="0"/>
          <w:marBottom w:val="0"/>
          <w:divBdr>
            <w:top w:val="none" w:sz="0" w:space="0" w:color="auto"/>
            <w:left w:val="none" w:sz="0" w:space="0" w:color="auto"/>
            <w:bottom w:val="none" w:sz="0" w:space="0" w:color="auto"/>
            <w:right w:val="none" w:sz="0" w:space="0" w:color="auto"/>
          </w:divBdr>
        </w:div>
        <w:div w:id="588192806">
          <w:marLeft w:val="0"/>
          <w:marRight w:val="0"/>
          <w:marTop w:val="0"/>
          <w:marBottom w:val="0"/>
          <w:divBdr>
            <w:top w:val="none" w:sz="0" w:space="0" w:color="auto"/>
            <w:left w:val="none" w:sz="0" w:space="0" w:color="auto"/>
            <w:bottom w:val="none" w:sz="0" w:space="0" w:color="auto"/>
            <w:right w:val="none" w:sz="0" w:space="0" w:color="auto"/>
          </w:divBdr>
        </w:div>
        <w:div w:id="733700846">
          <w:marLeft w:val="0"/>
          <w:marRight w:val="0"/>
          <w:marTop w:val="0"/>
          <w:marBottom w:val="0"/>
          <w:divBdr>
            <w:top w:val="none" w:sz="0" w:space="0" w:color="auto"/>
            <w:left w:val="none" w:sz="0" w:space="0" w:color="auto"/>
            <w:bottom w:val="none" w:sz="0" w:space="0" w:color="auto"/>
            <w:right w:val="none" w:sz="0" w:space="0" w:color="auto"/>
          </w:divBdr>
        </w:div>
        <w:div w:id="765731444">
          <w:marLeft w:val="0"/>
          <w:marRight w:val="0"/>
          <w:marTop w:val="0"/>
          <w:marBottom w:val="0"/>
          <w:divBdr>
            <w:top w:val="none" w:sz="0" w:space="0" w:color="auto"/>
            <w:left w:val="none" w:sz="0" w:space="0" w:color="auto"/>
            <w:bottom w:val="none" w:sz="0" w:space="0" w:color="auto"/>
            <w:right w:val="none" w:sz="0" w:space="0" w:color="auto"/>
          </w:divBdr>
        </w:div>
        <w:div w:id="790126905">
          <w:marLeft w:val="0"/>
          <w:marRight w:val="0"/>
          <w:marTop w:val="0"/>
          <w:marBottom w:val="0"/>
          <w:divBdr>
            <w:top w:val="none" w:sz="0" w:space="0" w:color="auto"/>
            <w:left w:val="none" w:sz="0" w:space="0" w:color="auto"/>
            <w:bottom w:val="none" w:sz="0" w:space="0" w:color="auto"/>
            <w:right w:val="none" w:sz="0" w:space="0" w:color="auto"/>
          </w:divBdr>
        </w:div>
        <w:div w:id="925381486">
          <w:marLeft w:val="0"/>
          <w:marRight w:val="0"/>
          <w:marTop w:val="0"/>
          <w:marBottom w:val="0"/>
          <w:divBdr>
            <w:top w:val="none" w:sz="0" w:space="0" w:color="auto"/>
            <w:left w:val="none" w:sz="0" w:space="0" w:color="auto"/>
            <w:bottom w:val="none" w:sz="0" w:space="0" w:color="auto"/>
            <w:right w:val="none" w:sz="0" w:space="0" w:color="auto"/>
          </w:divBdr>
        </w:div>
        <w:div w:id="1184128661">
          <w:marLeft w:val="0"/>
          <w:marRight w:val="0"/>
          <w:marTop w:val="0"/>
          <w:marBottom w:val="0"/>
          <w:divBdr>
            <w:top w:val="none" w:sz="0" w:space="0" w:color="auto"/>
            <w:left w:val="none" w:sz="0" w:space="0" w:color="auto"/>
            <w:bottom w:val="none" w:sz="0" w:space="0" w:color="auto"/>
            <w:right w:val="none" w:sz="0" w:space="0" w:color="auto"/>
          </w:divBdr>
        </w:div>
        <w:div w:id="1254508065">
          <w:marLeft w:val="0"/>
          <w:marRight w:val="0"/>
          <w:marTop w:val="0"/>
          <w:marBottom w:val="0"/>
          <w:divBdr>
            <w:top w:val="none" w:sz="0" w:space="0" w:color="auto"/>
            <w:left w:val="none" w:sz="0" w:space="0" w:color="auto"/>
            <w:bottom w:val="none" w:sz="0" w:space="0" w:color="auto"/>
            <w:right w:val="none" w:sz="0" w:space="0" w:color="auto"/>
          </w:divBdr>
        </w:div>
        <w:div w:id="1509561513">
          <w:marLeft w:val="0"/>
          <w:marRight w:val="0"/>
          <w:marTop w:val="0"/>
          <w:marBottom w:val="0"/>
          <w:divBdr>
            <w:top w:val="none" w:sz="0" w:space="0" w:color="auto"/>
            <w:left w:val="none" w:sz="0" w:space="0" w:color="auto"/>
            <w:bottom w:val="none" w:sz="0" w:space="0" w:color="auto"/>
            <w:right w:val="none" w:sz="0" w:space="0" w:color="auto"/>
          </w:divBdr>
        </w:div>
        <w:div w:id="1606692332">
          <w:marLeft w:val="0"/>
          <w:marRight w:val="0"/>
          <w:marTop w:val="0"/>
          <w:marBottom w:val="0"/>
          <w:divBdr>
            <w:top w:val="none" w:sz="0" w:space="0" w:color="auto"/>
            <w:left w:val="none" w:sz="0" w:space="0" w:color="auto"/>
            <w:bottom w:val="none" w:sz="0" w:space="0" w:color="auto"/>
            <w:right w:val="none" w:sz="0" w:space="0" w:color="auto"/>
          </w:divBdr>
        </w:div>
        <w:div w:id="1606692808">
          <w:marLeft w:val="0"/>
          <w:marRight w:val="0"/>
          <w:marTop w:val="0"/>
          <w:marBottom w:val="0"/>
          <w:divBdr>
            <w:top w:val="none" w:sz="0" w:space="0" w:color="auto"/>
            <w:left w:val="none" w:sz="0" w:space="0" w:color="auto"/>
            <w:bottom w:val="none" w:sz="0" w:space="0" w:color="auto"/>
            <w:right w:val="none" w:sz="0" w:space="0" w:color="auto"/>
          </w:divBdr>
        </w:div>
        <w:div w:id="1610353070">
          <w:marLeft w:val="0"/>
          <w:marRight w:val="0"/>
          <w:marTop w:val="0"/>
          <w:marBottom w:val="0"/>
          <w:divBdr>
            <w:top w:val="none" w:sz="0" w:space="0" w:color="auto"/>
            <w:left w:val="none" w:sz="0" w:space="0" w:color="auto"/>
            <w:bottom w:val="none" w:sz="0" w:space="0" w:color="auto"/>
            <w:right w:val="none" w:sz="0" w:space="0" w:color="auto"/>
          </w:divBdr>
        </w:div>
        <w:div w:id="1624311746">
          <w:marLeft w:val="0"/>
          <w:marRight w:val="0"/>
          <w:marTop w:val="0"/>
          <w:marBottom w:val="0"/>
          <w:divBdr>
            <w:top w:val="none" w:sz="0" w:space="0" w:color="auto"/>
            <w:left w:val="none" w:sz="0" w:space="0" w:color="auto"/>
            <w:bottom w:val="none" w:sz="0" w:space="0" w:color="auto"/>
            <w:right w:val="none" w:sz="0" w:space="0" w:color="auto"/>
          </w:divBdr>
        </w:div>
        <w:div w:id="1766075001">
          <w:marLeft w:val="0"/>
          <w:marRight w:val="0"/>
          <w:marTop w:val="0"/>
          <w:marBottom w:val="0"/>
          <w:divBdr>
            <w:top w:val="none" w:sz="0" w:space="0" w:color="auto"/>
            <w:left w:val="none" w:sz="0" w:space="0" w:color="auto"/>
            <w:bottom w:val="none" w:sz="0" w:space="0" w:color="auto"/>
            <w:right w:val="none" w:sz="0" w:space="0" w:color="auto"/>
          </w:divBdr>
        </w:div>
        <w:div w:id="1847667190">
          <w:marLeft w:val="0"/>
          <w:marRight w:val="0"/>
          <w:marTop w:val="0"/>
          <w:marBottom w:val="0"/>
          <w:divBdr>
            <w:top w:val="none" w:sz="0" w:space="0" w:color="auto"/>
            <w:left w:val="none" w:sz="0" w:space="0" w:color="auto"/>
            <w:bottom w:val="none" w:sz="0" w:space="0" w:color="auto"/>
            <w:right w:val="none" w:sz="0" w:space="0" w:color="auto"/>
          </w:divBdr>
        </w:div>
        <w:div w:id="1879001346">
          <w:marLeft w:val="0"/>
          <w:marRight w:val="0"/>
          <w:marTop w:val="0"/>
          <w:marBottom w:val="0"/>
          <w:divBdr>
            <w:top w:val="none" w:sz="0" w:space="0" w:color="auto"/>
            <w:left w:val="none" w:sz="0" w:space="0" w:color="auto"/>
            <w:bottom w:val="none" w:sz="0" w:space="0" w:color="auto"/>
            <w:right w:val="none" w:sz="0" w:space="0" w:color="auto"/>
          </w:divBdr>
        </w:div>
        <w:div w:id="1889561327">
          <w:marLeft w:val="0"/>
          <w:marRight w:val="0"/>
          <w:marTop w:val="0"/>
          <w:marBottom w:val="0"/>
          <w:divBdr>
            <w:top w:val="none" w:sz="0" w:space="0" w:color="auto"/>
            <w:left w:val="none" w:sz="0" w:space="0" w:color="auto"/>
            <w:bottom w:val="none" w:sz="0" w:space="0" w:color="auto"/>
            <w:right w:val="none" w:sz="0" w:space="0" w:color="auto"/>
          </w:divBdr>
        </w:div>
        <w:div w:id="1928687790">
          <w:marLeft w:val="0"/>
          <w:marRight w:val="0"/>
          <w:marTop w:val="0"/>
          <w:marBottom w:val="0"/>
          <w:divBdr>
            <w:top w:val="none" w:sz="0" w:space="0" w:color="auto"/>
            <w:left w:val="none" w:sz="0" w:space="0" w:color="auto"/>
            <w:bottom w:val="none" w:sz="0" w:space="0" w:color="auto"/>
            <w:right w:val="none" w:sz="0" w:space="0" w:color="auto"/>
          </w:divBdr>
        </w:div>
        <w:div w:id="1941060805">
          <w:marLeft w:val="0"/>
          <w:marRight w:val="0"/>
          <w:marTop w:val="0"/>
          <w:marBottom w:val="0"/>
          <w:divBdr>
            <w:top w:val="none" w:sz="0" w:space="0" w:color="auto"/>
            <w:left w:val="none" w:sz="0" w:space="0" w:color="auto"/>
            <w:bottom w:val="none" w:sz="0" w:space="0" w:color="auto"/>
            <w:right w:val="none" w:sz="0" w:space="0" w:color="auto"/>
          </w:divBdr>
        </w:div>
        <w:div w:id="1949660376">
          <w:marLeft w:val="0"/>
          <w:marRight w:val="0"/>
          <w:marTop w:val="0"/>
          <w:marBottom w:val="0"/>
          <w:divBdr>
            <w:top w:val="none" w:sz="0" w:space="0" w:color="auto"/>
            <w:left w:val="none" w:sz="0" w:space="0" w:color="auto"/>
            <w:bottom w:val="none" w:sz="0" w:space="0" w:color="auto"/>
            <w:right w:val="none" w:sz="0" w:space="0" w:color="auto"/>
          </w:divBdr>
        </w:div>
        <w:div w:id="1990288057">
          <w:marLeft w:val="0"/>
          <w:marRight w:val="0"/>
          <w:marTop w:val="0"/>
          <w:marBottom w:val="0"/>
          <w:divBdr>
            <w:top w:val="none" w:sz="0" w:space="0" w:color="auto"/>
            <w:left w:val="none" w:sz="0" w:space="0" w:color="auto"/>
            <w:bottom w:val="none" w:sz="0" w:space="0" w:color="auto"/>
            <w:right w:val="none" w:sz="0" w:space="0" w:color="auto"/>
          </w:divBdr>
        </w:div>
        <w:div w:id="2084448044">
          <w:marLeft w:val="0"/>
          <w:marRight w:val="0"/>
          <w:marTop w:val="0"/>
          <w:marBottom w:val="0"/>
          <w:divBdr>
            <w:top w:val="none" w:sz="0" w:space="0" w:color="auto"/>
            <w:left w:val="none" w:sz="0" w:space="0" w:color="auto"/>
            <w:bottom w:val="none" w:sz="0" w:space="0" w:color="auto"/>
            <w:right w:val="none" w:sz="0" w:space="0" w:color="auto"/>
          </w:divBdr>
        </w:div>
        <w:div w:id="2139953089">
          <w:marLeft w:val="0"/>
          <w:marRight w:val="0"/>
          <w:marTop w:val="0"/>
          <w:marBottom w:val="0"/>
          <w:divBdr>
            <w:top w:val="none" w:sz="0" w:space="0" w:color="auto"/>
            <w:left w:val="none" w:sz="0" w:space="0" w:color="auto"/>
            <w:bottom w:val="none" w:sz="0" w:space="0" w:color="auto"/>
            <w:right w:val="none" w:sz="0" w:space="0" w:color="auto"/>
          </w:divBdr>
        </w:div>
      </w:divsChild>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78742045">
      <w:bodyDiv w:val="1"/>
      <w:marLeft w:val="0"/>
      <w:marRight w:val="0"/>
      <w:marTop w:val="0"/>
      <w:marBottom w:val="0"/>
      <w:divBdr>
        <w:top w:val="none" w:sz="0" w:space="0" w:color="auto"/>
        <w:left w:val="none" w:sz="0" w:space="0" w:color="auto"/>
        <w:bottom w:val="none" w:sz="0" w:space="0" w:color="auto"/>
        <w:right w:val="none" w:sz="0" w:space="0" w:color="auto"/>
      </w:divBdr>
    </w:div>
    <w:div w:id="305933296">
      <w:bodyDiv w:val="1"/>
      <w:marLeft w:val="0"/>
      <w:marRight w:val="0"/>
      <w:marTop w:val="0"/>
      <w:marBottom w:val="0"/>
      <w:divBdr>
        <w:top w:val="none" w:sz="0" w:space="0" w:color="auto"/>
        <w:left w:val="none" w:sz="0" w:space="0" w:color="auto"/>
        <w:bottom w:val="none" w:sz="0" w:space="0" w:color="auto"/>
        <w:right w:val="none" w:sz="0" w:space="0" w:color="auto"/>
      </w:divBdr>
    </w:div>
    <w:div w:id="321927667">
      <w:bodyDiv w:val="1"/>
      <w:marLeft w:val="0"/>
      <w:marRight w:val="0"/>
      <w:marTop w:val="0"/>
      <w:marBottom w:val="0"/>
      <w:divBdr>
        <w:top w:val="none" w:sz="0" w:space="0" w:color="auto"/>
        <w:left w:val="none" w:sz="0" w:space="0" w:color="auto"/>
        <w:bottom w:val="none" w:sz="0" w:space="0" w:color="auto"/>
        <w:right w:val="none" w:sz="0" w:space="0" w:color="auto"/>
      </w:divBdr>
      <w:divsChild>
        <w:div w:id="82000534">
          <w:marLeft w:val="0"/>
          <w:marRight w:val="0"/>
          <w:marTop w:val="0"/>
          <w:marBottom w:val="0"/>
          <w:divBdr>
            <w:top w:val="none" w:sz="0" w:space="0" w:color="auto"/>
            <w:left w:val="none" w:sz="0" w:space="0" w:color="auto"/>
            <w:bottom w:val="none" w:sz="0" w:space="0" w:color="auto"/>
            <w:right w:val="none" w:sz="0" w:space="0" w:color="auto"/>
          </w:divBdr>
        </w:div>
      </w:divsChild>
    </w:div>
    <w:div w:id="324431170">
      <w:bodyDiv w:val="1"/>
      <w:marLeft w:val="0"/>
      <w:marRight w:val="0"/>
      <w:marTop w:val="0"/>
      <w:marBottom w:val="0"/>
      <w:divBdr>
        <w:top w:val="none" w:sz="0" w:space="0" w:color="auto"/>
        <w:left w:val="none" w:sz="0" w:space="0" w:color="auto"/>
        <w:bottom w:val="none" w:sz="0" w:space="0" w:color="auto"/>
        <w:right w:val="none" w:sz="0" w:space="0" w:color="auto"/>
      </w:divBdr>
    </w:div>
    <w:div w:id="327562221">
      <w:bodyDiv w:val="1"/>
      <w:marLeft w:val="0"/>
      <w:marRight w:val="0"/>
      <w:marTop w:val="0"/>
      <w:marBottom w:val="0"/>
      <w:divBdr>
        <w:top w:val="none" w:sz="0" w:space="0" w:color="auto"/>
        <w:left w:val="none" w:sz="0" w:space="0" w:color="auto"/>
        <w:bottom w:val="none" w:sz="0" w:space="0" w:color="auto"/>
        <w:right w:val="none" w:sz="0" w:space="0" w:color="auto"/>
      </w:divBdr>
    </w:div>
    <w:div w:id="366295185">
      <w:bodyDiv w:val="1"/>
      <w:marLeft w:val="0"/>
      <w:marRight w:val="0"/>
      <w:marTop w:val="0"/>
      <w:marBottom w:val="0"/>
      <w:divBdr>
        <w:top w:val="none" w:sz="0" w:space="0" w:color="auto"/>
        <w:left w:val="none" w:sz="0" w:space="0" w:color="auto"/>
        <w:bottom w:val="none" w:sz="0" w:space="0" w:color="auto"/>
        <w:right w:val="none" w:sz="0" w:space="0" w:color="auto"/>
      </w:divBdr>
    </w:div>
    <w:div w:id="385682227">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08937">
      <w:bodyDiv w:val="1"/>
      <w:marLeft w:val="0"/>
      <w:marRight w:val="0"/>
      <w:marTop w:val="0"/>
      <w:marBottom w:val="0"/>
      <w:divBdr>
        <w:top w:val="none" w:sz="0" w:space="0" w:color="auto"/>
        <w:left w:val="none" w:sz="0" w:space="0" w:color="auto"/>
        <w:bottom w:val="none" w:sz="0" w:space="0" w:color="auto"/>
        <w:right w:val="none" w:sz="0" w:space="0" w:color="auto"/>
      </w:divBdr>
    </w:div>
    <w:div w:id="475801620">
      <w:bodyDiv w:val="1"/>
      <w:marLeft w:val="0"/>
      <w:marRight w:val="0"/>
      <w:marTop w:val="0"/>
      <w:marBottom w:val="0"/>
      <w:divBdr>
        <w:top w:val="none" w:sz="0" w:space="0" w:color="auto"/>
        <w:left w:val="none" w:sz="0" w:space="0" w:color="auto"/>
        <w:bottom w:val="none" w:sz="0" w:space="0" w:color="auto"/>
        <w:right w:val="none" w:sz="0" w:space="0" w:color="auto"/>
      </w:divBdr>
      <w:divsChild>
        <w:div w:id="788276380">
          <w:marLeft w:val="0"/>
          <w:marRight w:val="0"/>
          <w:marTop w:val="0"/>
          <w:marBottom w:val="0"/>
          <w:divBdr>
            <w:top w:val="none" w:sz="0" w:space="0" w:color="auto"/>
            <w:left w:val="none" w:sz="0" w:space="0" w:color="auto"/>
            <w:bottom w:val="none" w:sz="0" w:space="0" w:color="auto"/>
            <w:right w:val="none" w:sz="0" w:space="0" w:color="auto"/>
          </w:divBdr>
        </w:div>
        <w:div w:id="291374803">
          <w:marLeft w:val="0"/>
          <w:marRight w:val="0"/>
          <w:marTop w:val="0"/>
          <w:marBottom w:val="0"/>
          <w:divBdr>
            <w:top w:val="none" w:sz="0" w:space="0" w:color="auto"/>
            <w:left w:val="none" w:sz="0" w:space="0" w:color="auto"/>
            <w:bottom w:val="none" w:sz="0" w:space="0" w:color="auto"/>
            <w:right w:val="none" w:sz="0" w:space="0" w:color="auto"/>
          </w:divBdr>
        </w:div>
        <w:div w:id="1508861815">
          <w:marLeft w:val="0"/>
          <w:marRight w:val="0"/>
          <w:marTop w:val="0"/>
          <w:marBottom w:val="0"/>
          <w:divBdr>
            <w:top w:val="none" w:sz="0" w:space="0" w:color="auto"/>
            <w:left w:val="none" w:sz="0" w:space="0" w:color="auto"/>
            <w:bottom w:val="none" w:sz="0" w:space="0" w:color="auto"/>
            <w:right w:val="none" w:sz="0" w:space="0" w:color="auto"/>
          </w:divBdr>
        </w:div>
        <w:div w:id="1698845632">
          <w:marLeft w:val="0"/>
          <w:marRight w:val="0"/>
          <w:marTop w:val="0"/>
          <w:marBottom w:val="0"/>
          <w:divBdr>
            <w:top w:val="none" w:sz="0" w:space="0" w:color="auto"/>
            <w:left w:val="none" w:sz="0" w:space="0" w:color="auto"/>
            <w:bottom w:val="none" w:sz="0" w:space="0" w:color="auto"/>
            <w:right w:val="none" w:sz="0" w:space="0" w:color="auto"/>
          </w:divBdr>
        </w:div>
        <w:div w:id="10956407">
          <w:marLeft w:val="0"/>
          <w:marRight w:val="0"/>
          <w:marTop w:val="0"/>
          <w:marBottom w:val="0"/>
          <w:divBdr>
            <w:top w:val="none" w:sz="0" w:space="0" w:color="auto"/>
            <w:left w:val="none" w:sz="0" w:space="0" w:color="auto"/>
            <w:bottom w:val="none" w:sz="0" w:space="0" w:color="auto"/>
            <w:right w:val="none" w:sz="0" w:space="0" w:color="auto"/>
          </w:divBdr>
        </w:div>
        <w:div w:id="874460489">
          <w:marLeft w:val="0"/>
          <w:marRight w:val="0"/>
          <w:marTop w:val="0"/>
          <w:marBottom w:val="0"/>
          <w:divBdr>
            <w:top w:val="none" w:sz="0" w:space="0" w:color="auto"/>
            <w:left w:val="none" w:sz="0" w:space="0" w:color="auto"/>
            <w:bottom w:val="none" w:sz="0" w:space="0" w:color="auto"/>
            <w:right w:val="none" w:sz="0" w:space="0" w:color="auto"/>
          </w:divBdr>
        </w:div>
        <w:div w:id="1408651280">
          <w:marLeft w:val="0"/>
          <w:marRight w:val="0"/>
          <w:marTop w:val="0"/>
          <w:marBottom w:val="0"/>
          <w:divBdr>
            <w:top w:val="none" w:sz="0" w:space="0" w:color="auto"/>
            <w:left w:val="none" w:sz="0" w:space="0" w:color="auto"/>
            <w:bottom w:val="none" w:sz="0" w:space="0" w:color="auto"/>
            <w:right w:val="none" w:sz="0" w:space="0" w:color="auto"/>
          </w:divBdr>
        </w:div>
        <w:div w:id="381825994">
          <w:marLeft w:val="0"/>
          <w:marRight w:val="0"/>
          <w:marTop w:val="0"/>
          <w:marBottom w:val="0"/>
          <w:divBdr>
            <w:top w:val="none" w:sz="0" w:space="0" w:color="auto"/>
            <w:left w:val="none" w:sz="0" w:space="0" w:color="auto"/>
            <w:bottom w:val="none" w:sz="0" w:space="0" w:color="auto"/>
            <w:right w:val="none" w:sz="0" w:space="0" w:color="auto"/>
          </w:divBdr>
        </w:div>
        <w:div w:id="1631789589">
          <w:marLeft w:val="0"/>
          <w:marRight w:val="0"/>
          <w:marTop w:val="0"/>
          <w:marBottom w:val="0"/>
          <w:divBdr>
            <w:top w:val="none" w:sz="0" w:space="0" w:color="auto"/>
            <w:left w:val="none" w:sz="0" w:space="0" w:color="auto"/>
            <w:bottom w:val="none" w:sz="0" w:space="0" w:color="auto"/>
            <w:right w:val="none" w:sz="0" w:space="0" w:color="auto"/>
          </w:divBdr>
        </w:div>
        <w:div w:id="251282947">
          <w:marLeft w:val="0"/>
          <w:marRight w:val="0"/>
          <w:marTop w:val="0"/>
          <w:marBottom w:val="0"/>
          <w:divBdr>
            <w:top w:val="none" w:sz="0" w:space="0" w:color="auto"/>
            <w:left w:val="none" w:sz="0" w:space="0" w:color="auto"/>
            <w:bottom w:val="none" w:sz="0" w:space="0" w:color="auto"/>
            <w:right w:val="none" w:sz="0" w:space="0" w:color="auto"/>
          </w:divBdr>
        </w:div>
        <w:div w:id="2059357072">
          <w:marLeft w:val="0"/>
          <w:marRight w:val="0"/>
          <w:marTop w:val="0"/>
          <w:marBottom w:val="0"/>
          <w:divBdr>
            <w:top w:val="none" w:sz="0" w:space="0" w:color="auto"/>
            <w:left w:val="none" w:sz="0" w:space="0" w:color="auto"/>
            <w:bottom w:val="none" w:sz="0" w:space="0" w:color="auto"/>
            <w:right w:val="none" w:sz="0" w:space="0" w:color="auto"/>
          </w:divBdr>
        </w:div>
        <w:div w:id="2062706962">
          <w:marLeft w:val="0"/>
          <w:marRight w:val="0"/>
          <w:marTop w:val="0"/>
          <w:marBottom w:val="0"/>
          <w:divBdr>
            <w:top w:val="none" w:sz="0" w:space="0" w:color="auto"/>
            <w:left w:val="none" w:sz="0" w:space="0" w:color="auto"/>
            <w:bottom w:val="none" w:sz="0" w:space="0" w:color="auto"/>
            <w:right w:val="none" w:sz="0" w:space="0" w:color="auto"/>
          </w:divBdr>
        </w:div>
        <w:div w:id="198247488">
          <w:marLeft w:val="0"/>
          <w:marRight w:val="0"/>
          <w:marTop w:val="0"/>
          <w:marBottom w:val="0"/>
          <w:divBdr>
            <w:top w:val="none" w:sz="0" w:space="0" w:color="auto"/>
            <w:left w:val="none" w:sz="0" w:space="0" w:color="auto"/>
            <w:bottom w:val="none" w:sz="0" w:space="0" w:color="auto"/>
            <w:right w:val="none" w:sz="0" w:space="0" w:color="auto"/>
          </w:divBdr>
        </w:div>
        <w:div w:id="348525140">
          <w:marLeft w:val="0"/>
          <w:marRight w:val="0"/>
          <w:marTop w:val="0"/>
          <w:marBottom w:val="0"/>
          <w:divBdr>
            <w:top w:val="none" w:sz="0" w:space="0" w:color="auto"/>
            <w:left w:val="none" w:sz="0" w:space="0" w:color="auto"/>
            <w:bottom w:val="none" w:sz="0" w:space="0" w:color="auto"/>
            <w:right w:val="none" w:sz="0" w:space="0" w:color="auto"/>
          </w:divBdr>
        </w:div>
        <w:div w:id="1046487359">
          <w:marLeft w:val="0"/>
          <w:marRight w:val="0"/>
          <w:marTop w:val="0"/>
          <w:marBottom w:val="0"/>
          <w:divBdr>
            <w:top w:val="none" w:sz="0" w:space="0" w:color="auto"/>
            <w:left w:val="none" w:sz="0" w:space="0" w:color="auto"/>
            <w:bottom w:val="none" w:sz="0" w:space="0" w:color="auto"/>
            <w:right w:val="none" w:sz="0" w:space="0" w:color="auto"/>
          </w:divBdr>
        </w:div>
        <w:div w:id="1848903398">
          <w:marLeft w:val="0"/>
          <w:marRight w:val="0"/>
          <w:marTop w:val="0"/>
          <w:marBottom w:val="0"/>
          <w:divBdr>
            <w:top w:val="none" w:sz="0" w:space="0" w:color="auto"/>
            <w:left w:val="none" w:sz="0" w:space="0" w:color="auto"/>
            <w:bottom w:val="none" w:sz="0" w:space="0" w:color="auto"/>
            <w:right w:val="none" w:sz="0" w:space="0" w:color="auto"/>
          </w:divBdr>
        </w:div>
        <w:div w:id="531844057">
          <w:marLeft w:val="0"/>
          <w:marRight w:val="0"/>
          <w:marTop w:val="0"/>
          <w:marBottom w:val="0"/>
          <w:divBdr>
            <w:top w:val="none" w:sz="0" w:space="0" w:color="auto"/>
            <w:left w:val="none" w:sz="0" w:space="0" w:color="auto"/>
            <w:bottom w:val="none" w:sz="0" w:space="0" w:color="auto"/>
            <w:right w:val="none" w:sz="0" w:space="0" w:color="auto"/>
          </w:divBdr>
        </w:div>
        <w:div w:id="1394308366">
          <w:marLeft w:val="0"/>
          <w:marRight w:val="0"/>
          <w:marTop w:val="0"/>
          <w:marBottom w:val="0"/>
          <w:divBdr>
            <w:top w:val="none" w:sz="0" w:space="0" w:color="auto"/>
            <w:left w:val="none" w:sz="0" w:space="0" w:color="auto"/>
            <w:bottom w:val="none" w:sz="0" w:space="0" w:color="auto"/>
            <w:right w:val="none" w:sz="0" w:space="0" w:color="auto"/>
          </w:divBdr>
        </w:div>
        <w:div w:id="875582147">
          <w:marLeft w:val="0"/>
          <w:marRight w:val="0"/>
          <w:marTop w:val="0"/>
          <w:marBottom w:val="0"/>
          <w:divBdr>
            <w:top w:val="none" w:sz="0" w:space="0" w:color="auto"/>
            <w:left w:val="none" w:sz="0" w:space="0" w:color="auto"/>
            <w:bottom w:val="none" w:sz="0" w:space="0" w:color="auto"/>
            <w:right w:val="none" w:sz="0" w:space="0" w:color="auto"/>
          </w:divBdr>
        </w:div>
        <w:div w:id="815561369">
          <w:marLeft w:val="0"/>
          <w:marRight w:val="0"/>
          <w:marTop w:val="0"/>
          <w:marBottom w:val="0"/>
          <w:divBdr>
            <w:top w:val="none" w:sz="0" w:space="0" w:color="auto"/>
            <w:left w:val="none" w:sz="0" w:space="0" w:color="auto"/>
            <w:bottom w:val="none" w:sz="0" w:space="0" w:color="auto"/>
            <w:right w:val="none" w:sz="0" w:space="0" w:color="auto"/>
          </w:divBdr>
        </w:div>
        <w:div w:id="1584293703">
          <w:marLeft w:val="0"/>
          <w:marRight w:val="0"/>
          <w:marTop w:val="0"/>
          <w:marBottom w:val="0"/>
          <w:divBdr>
            <w:top w:val="none" w:sz="0" w:space="0" w:color="auto"/>
            <w:left w:val="none" w:sz="0" w:space="0" w:color="auto"/>
            <w:bottom w:val="none" w:sz="0" w:space="0" w:color="auto"/>
            <w:right w:val="none" w:sz="0" w:space="0" w:color="auto"/>
          </w:divBdr>
        </w:div>
        <w:div w:id="649789834">
          <w:marLeft w:val="0"/>
          <w:marRight w:val="0"/>
          <w:marTop w:val="0"/>
          <w:marBottom w:val="0"/>
          <w:divBdr>
            <w:top w:val="none" w:sz="0" w:space="0" w:color="auto"/>
            <w:left w:val="none" w:sz="0" w:space="0" w:color="auto"/>
            <w:bottom w:val="none" w:sz="0" w:space="0" w:color="auto"/>
            <w:right w:val="none" w:sz="0" w:space="0" w:color="auto"/>
          </w:divBdr>
        </w:div>
        <w:div w:id="10840834">
          <w:marLeft w:val="0"/>
          <w:marRight w:val="0"/>
          <w:marTop w:val="0"/>
          <w:marBottom w:val="0"/>
          <w:divBdr>
            <w:top w:val="none" w:sz="0" w:space="0" w:color="auto"/>
            <w:left w:val="none" w:sz="0" w:space="0" w:color="auto"/>
            <w:bottom w:val="none" w:sz="0" w:space="0" w:color="auto"/>
            <w:right w:val="none" w:sz="0" w:space="0" w:color="auto"/>
          </w:divBdr>
        </w:div>
        <w:div w:id="1710179588">
          <w:marLeft w:val="0"/>
          <w:marRight w:val="0"/>
          <w:marTop w:val="0"/>
          <w:marBottom w:val="0"/>
          <w:divBdr>
            <w:top w:val="none" w:sz="0" w:space="0" w:color="auto"/>
            <w:left w:val="none" w:sz="0" w:space="0" w:color="auto"/>
            <w:bottom w:val="none" w:sz="0" w:space="0" w:color="auto"/>
            <w:right w:val="none" w:sz="0" w:space="0" w:color="auto"/>
          </w:divBdr>
        </w:div>
        <w:div w:id="919174247">
          <w:marLeft w:val="0"/>
          <w:marRight w:val="0"/>
          <w:marTop w:val="0"/>
          <w:marBottom w:val="0"/>
          <w:divBdr>
            <w:top w:val="none" w:sz="0" w:space="0" w:color="auto"/>
            <w:left w:val="none" w:sz="0" w:space="0" w:color="auto"/>
            <w:bottom w:val="none" w:sz="0" w:space="0" w:color="auto"/>
            <w:right w:val="none" w:sz="0" w:space="0" w:color="auto"/>
          </w:divBdr>
        </w:div>
      </w:divsChild>
    </w:div>
    <w:div w:id="485124574">
      <w:bodyDiv w:val="1"/>
      <w:marLeft w:val="0"/>
      <w:marRight w:val="0"/>
      <w:marTop w:val="0"/>
      <w:marBottom w:val="0"/>
      <w:divBdr>
        <w:top w:val="none" w:sz="0" w:space="0" w:color="auto"/>
        <w:left w:val="none" w:sz="0" w:space="0" w:color="auto"/>
        <w:bottom w:val="none" w:sz="0" w:space="0" w:color="auto"/>
        <w:right w:val="none" w:sz="0" w:space="0" w:color="auto"/>
      </w:divBdr>
    </w:div>
    <w:div w:id="537163126">
      <w:bodyDiv w:val="1"/>
      <w:marLeft w:val="0"/>
      <w:marRight w:val="0"/>
      <w:marTop w:val="0"/>
      <w:marBottom w:val="0"/>
      <w:divBdr>
        <w:top w:val="none" w:sz="0" w:space="0" w:color="auto"/>
        <w:left w:val="none" w:sz="0" w:space="0" w:color="auto"/>
        <w:bottom w:val="none" w:sz="0" w:space="0" w:color="auto"/>
        <w:right w:val="none" w:sz="0" w:space="0" w:color="auto"/>
      </w:divBdr>
    </w:div>
    <w:div w:id="557324328">
      <w:bodyDiv w:val="1"/>
      <w:marLeft w:val="0"/>
      <w:marRight w:val="0"/>
      <w:marTop w:val="0"/>
      <w:marBottom w:val="0"/>
      <w:divBdr>
        <w:top w:val="none" w:sz="0" w:space="0" w:color="auto"/>
        <w:left w:val="none" w:sz="0" w:space="0" w:color="auto"/>
        <w:bottom w:val="none" w:sz="0" w:space="0" w:color="auto"/>
        <w:right w:val="none" w:sz="0" w:space="0" w:color="auto"/>
      </w:divBdr>
    </w:div>
    <w:div w:id="562638761">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579871514">
      <w:bodyDiv w:val="1"/>
      <w:marLeft w:val="0"/>
      <w:marRight w:val="0"/>
      <w:marTop w:val="0"/>
      <w:marBottom w:val="0"/>
      <w:divBdr>
        <w:top w:val="none" w:sz="0" w:space="0" w:color="auto"/>
        <w:left w:val="none" w:sz="0" w:space="0" w:color="auto"/>
        <w:bottom w:val="none" w:sz="0" w:space="0" w:color="auto"/>
        <w:right w:val="none" w:sz="0" w:space="0" w:color="auto"/>
      </w:divBdr>
      <w:divsChild>
        <w:div w:id="864487267">
          <w:marLeft w:val="0"/>
          <w:marRight w:val="0"/>
          <w:marTop w:val="0"/>
          <w:marBottom w:val="0"/>
          <w:divBdr>
            <w:top w:val="none" w:sz="0" w:space="0" w:color="auto"/>
            <w:left w:val="none" w:sz="0" w:space="0" w:color="auto"/>
            <w:bottom w:val="none" w:sz="0" w:space="0" w:color="auto"/>
            <w:right w:val="none" w:sz="0" w:space="0" w:color="auto"/>
          </w:divBdr>
        </w:div>
        <w:div w:id="1179083237">
          <w:marLeft w:val="0"/>
          <w:marRight w:val="0"/>
          <w:marTop w:val="0"/>
          <w:marBottom w:val="0"/>
          <w:divBdr>
            <w:top w:val="none" w:sz="0" w:space="0" w:color="auto"/>
            <w:left w:val="none" w:sz="0" w:space="0" w:color="auto"/>
            <w:bottom w:val="none" w:sz="0" w:space="0" w:color="auto"/>
            <w:right w:val="none" w:sz="0" w:space="0" w:color="auto"/>
          </w:divBdr>
        </w:div>
        <w:div w:id="1203011524">
          <w:marLeft w:val="0"/>
          <w:marRight w:val="0"/>
          <w:marTop w:val="0"/>
          <w:marBottom w:val="0"/>
          <w:divBdr>
            <w:top w:val="none" w:sz="0" w:space="0" w:color="auto"/>
            <w:left w:val="none" w:sz="0" w:space="0" w:color="auto"/>
            <w:bottom w:val="none" w:sz="0" w:space="0" w:color="auto"/>
            <w:right w:val="none" w:sz="0" w:space="0" w:color="auto"/>
          </w:divBdr>
        </w:div>
        <w:div w:id="1223981430">
          <w:marLeft w:val="0"/>
          <w:marRight w:val="0"/>
          <w:marTop w:val="0"/>
          <w:marBottom w:val="0"/>
          <w:divBdr>
            <w:top w:val="none" w:sz="0" w:space="0" w:color="auto"/>
            <w:left w:val="none" w:sz="0" w:space="0" w:color="auto"/>
            <w:bottom w:val="none" w:sz="0" w:space="0" w:color="auto"/>
            <w:right w:val="none" w:sz="0" w:space="0" w:color="auto"/>
          </w:divBdr>
        </w:div>
      </w:divsChild>
    </w:div>
    <w:div w:id="589317992">
      <w:bodyDiv w:val="1"/>
      <w:marLeft w:val="0"/>
      <w:marRight w:val="0"/>
      <w:marTop w:val="0"/>
      <w:marBottom w:val="0"/>
      <w:divBdr>
        <w:top w:val="none" w:sz="0" w:space="0" w:color="auto"/>
        <w:left w:val="none" w:sz="0" w:space="0" w:color="auto"/>
        <w:bottom w:val="none" w:sz="0" w:space="0" w:color="auto"/>
        <w:right w:val="none" w:sz="0" w:space="0" w:color="auto"/>
      </w:divBdr>
    </w:div>
    <w:div w:id="602348126">
      <w:bodyDiv w:val="1"/>
      <w:marLeft w:val="0"/>
      <w:marRight w:val="0"/>
      <w:marTop w:val="0"/>
      <w:marBottom w:val="0"/>
      <w:divBdr>
        <w:top w:val="none" w:sz="0" w:space="0" w:color="auto"/>
        <w:left w:val="none" w:sz="0" w:space="0" w:color="auto"/>
        <w:bottom w:val="none" w:sz="0" w:space="0" w:color="auto"/>
        <w:right w:val="none" w:sz="0" w:space="0" w:color="auto"/>
      </w:divBdr>
    </w:div>
    <w:div w:id="613706673">
      <w:bodyDiv w:val="1"/>
      <w:marLeft w:val="0"/>
      <w:marRight w:val="0"/>
      <w:marTop w:val="0"/>
      <w:marBottom w:val="0"/>
      <w:divBdr>
        <w:top w:val="none" w:sz="0" w:space="0" w:color="auto"/>
        <w:left w:val="none" w:sz="0" w:space="0" w:color="auto"/>
        <w:bottom w:val="none" w:sz="0" w:space="0" w:color="auto"/>
        <w:right w:val="none" w:sz="0" w:space="0" w:color="auto"/>
      </w:divBdr>
    </w:div>
    <w:div w:id="633675687">
      <w:bodyDiv w:val="1"/>
      <w:marLeft w:val="0"/>
      <w:marRight w:val="0"/>
      <w:marTop w:val="0"/>
      <w:marBottom w:val="0"/>
      <w:divBdr>
        <w:top w:val="none" w:sz="0" w:space="0" w:color="auto"/>
        <w:left w:val="none" w:sz="0" w:space="0" w:color="auto"/>
        <w:bottom w:val="none" w:sz="0" w:space="0" w:color="auto"/>
        <w:right w:val="none" w:sz="0" w:space="0" w:color="auto"/>
      </w:divBdr>
    </w:div>
    <w:div w:id="638846586">
      <w:bodyDiv w:val="1"/>
      <w:marLeft w:val="0"/>
      <w:marRight w:val="0"/>
      <w:marTop w:val="0"/>
      <w:marBottom w:val="0"/>
      <w:divBdr>
        <w:top w:val="none" w:sz="0" w:space="0" w:color="auto"/>
        <w:left w:val="none" w:sz="0" w:space="0" w:color="auto"/>
        <w:bottom w:val="none" w:sz="0" w:space="0" w:color="auto"/>
        <w:right w:val="none" w:sz="0" w:space="0" w:color="auto"/>
      </w:divBdr>
    </w:div>
    <w:div w:id="648636073">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433277008">
                  <w:marLeft w:val="0"/>
                  <w:marRight w:val="0"/>
                  <w:marTop w:val="0"/>
                  <w:marBottom w:val="0"/>
                  <w:divBdr>
                    <w:top w:val="none" w:sz="0" w:space="0" w:color="auto"/>
                    <w:left w:val="none" w:sz="0" w:space="0" w:color="auto"/>
                    <w:bottom w:val="none" w:sz="0" w:space="0" w:color="auto"/>
                    <w:right w:val="none" w:sz="0" w:space="0" w:color="auto"/>
                  </w:divBdr>
                </w:div>
                <w:div w:id="16359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12080924">
      <w:bodyDiv w:val="1"/>
      <w:marLeft w:val="0"/>
      <w:marRight w:val="0"/>
      <w:marTop w:val="0"/>
      <w:marBottom w:val="0"/>
      <w:divBdr>
        <w:top w:val="none" w:sz="0" w:space="0" w:color="auto"/>
        <w:left w:val="none" w:sz="0" w:space="0" w:color="auto"/>
        <w:bottom w:val="none" w:sz="0" w:space="0" w:color="auto"/>
        <w:right w:val="none" w:sz="0" w:space="0" w:color="auto"/>
      </w:divBdr>
    </w:div>
    <w:div w:id="715398401">
      <w:bodyDiv w:val="1"/>
      <w:marLeft w:val="0"/>
      <w:marRight w:val="0"/>
      <w:marTop w:val="0"/>
      <w:marBottom w:val="0"/>
      <w:divBdr>
        <w:top w:val="none" w:sz="0" w:space="0" w:color="auto"/>
        <w:left w:val="none" w:sz="0" w:space="0" w:color="auto"/>
        <w:bottom w:val="none" w:sz="0" w:space="0" w:color="auto"/>
        <w:right w:val="none" w:sz="0" w:space="0" w:color="auto"/>
      </w:divBdr>
    </w:div>
    <w:div w:id="727067588">
      <w:bodyDiv w:val="1"/>
      <w:marLeft w:val="0"/>
      <w:marRight w:val="0"/>
      <w:marTop w:val="0"/>
      <w:marBottom w:val="0"/>
      <w:divBdr>
        <w:top w:val="none" w:sz="0" w:space="0" w:color="auto"/>
        <w:left w:val="none" w:sz="0" w:space="0" w:color="auto"/>
        <w:bottom w:val="none" w:sz="0" w:space="0" w:color="auto"/>
        <w:right w:val="none" w:sz="0" w:space="0" w:color="auto"/>
      </w:divBdr>
      <w:divsChild>
        <w:div w:id="178855569">
          <w:marLeft w:val="0"/>
          <w:marRight w:val="0"/>
          <w:marTop w:val="0"/>
          <w:marBottom w:val="0"/>
          <w:divBdr>
            <w:top w:val="none" w:sz="0" w:space="0" w:color="auto"/>
            <w:left w:val="none" w:sz="0" w:space="0" w:color="auto"/>
            <w:bottom w:val="none" w:sz="0" w:space="0" w:color="auto"/>
            <w:right w:val="none" w:sz="0" w:space="0" w:color="auto"/>
          </w:divBdr>
          <w:divsChild>
            <w:div w:id="702832066">
              <w:marLeft w:val="0"/>
              <w:marRight w:val="0"/>
              <w:marTop w:val="0"/>
              <w:marBottom w:val="0"/>
              <w:divBdr>
                <w:top w:val="none" w:sz="0" w:space="0" w:color="auto"/>
                <w:left w:val="none" w:sz="0" w:space="0" w:color="auto"/>
                <w:bottom w:val="none" w:sz="0" w:space="0" w:color="auto"/>
                <w:right w:val="none" w:sz="0" w:space="0" w:color="auto"/>
              </w:divBdr>
            </w:div>
          </w:divsChild>
        </w:div>
        <w:div w:id="1860657963">
          <w:marLeft w:val="0"/>
          <w:marRight w:val="0"/>
          <w:marTop w:val="0"/>
          <w:marBottom w:val="0"/>
          <w:divBdr>
            <w:top w:val="none" w:sz="0" w:space="0" w:color="auto"/>
            <w:left w:val="none" w:sz="0" w:space="0" w:color="auto"/>
            <w:bottom w:val="none" w:sz="0" w:space="0" w:color="auto"/>
            <w:right w:val="none" w:sz="0" w:space="0" w:color="auto"/>
          </w:divBdr>
          <w:divsChild>
            <w:div w:id="4152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53668823">
      <w:bodyDiv w:val="1"/>
      <w:marLeft w:val="0"/>
      <w:marRight w:val="0"/>
      <w:marTop w:val="0"/>
      <w:marBottom w:val="0"/>
      <w:divBdr>
        <w:top w:val="none" w:sz="0" w:space="0" w:color="auto"/>
        <w:left w:val="none" w:sz="0" w:space="0" w:color="auto"/>
        <w:bottom w:val="none" w:sz="0" w:space="0" w:color="auto"/>
        <w:right w:val="none" w:sz="0" w:space="0" w:color="auto"/>
      </w:divBdr>
    </w:div>
    <w:div w:id="783698224">
      <w:bodyDiv w:val="1"/>
      <w:marLeft w:val="0"/>
      <w:marRight w:val="0"/>
      <w:marTop w:val="0"/>
      <w:marBottom w:val="0"/>
      <w:divBdr>
        <w:top w:val="none" w:sz="0" w:space="0" w:color="auto"/>
        <w:left w:val="none" w:sz="0" w:space="0" w:color="auto"/>
        <w:bottom w:val="none" w:sz="0" w:space="0" w:color="auto"/>
        <w:right w:val="none" w:sz="0" w:space="0" w:color="auto"/>
      </w:divBdr>
    </w:div>
    <w:div w:id="821506211">
      <w:bodyDiv w:val="1"/>
      <w:marLeft w:val="0"/>
      <w:marRight w:val="0"/>
      <w:marTop w:val="0"/>
      <w:marBottom w:val="0"/>
      <w:divBdr>
        <w:top w:val="none" w:sz="0" w:space="0" w:color="auto"/>
        <w:left w:val="none" w:sz="0" w:space="0" w:color="auto"/>
        <w:bottom w:val="none" w:sz="0" w:space="0" w:color="auto"/>
        <w:right w:val="none" w:sz="0" w:space="0" w:color="auto"/>
      </w:divBdr>
      <w:divsChild>
        <w:div w:id="484317784">
          <w:marLeft w:val="0"/>
          <w:marRight w:val="0"/>
          <w:marTop w:val="0"/>
          <w:marBottom w:val="0"/>
          <w:divBdr>
            <w:top w:val="none" w:sz="0" w:space="0" w:color="auto"/>
            <w:left w:val="none" w:sz="0" w:space="0" w:color="auto"/>
            <w:bottom w:val="none" w:sz="0" w:space="0" w:color="auto"/>
            <w:right w:val="none" w:sz="0" w:space="0" w:color="auto"/>
          </w:divBdr>
        </w:div>
        <w:div w:id="2096323064">
          <w:marLeft w:val="0"/>
          <w:marRight w:val="0"/>
          <w:marTop w:val="0"/>
          <w:marBottom w:val="0"/>
          <w:divBdr>
            <w:top w:val="none" w:sz="0" w:space="0" w:color="auto"/>
            <w:left w:val="none" w:sz="0" w:space="0" w:color="auto"/>
            <w:bottom w:val="none" w:sz="0" w:space="0" w:color="auto"/>
            <w:right w:val="none" w:sz="0" w:space="0" w:color="auto"/>
          </w:divBdr>
        </w:div>
      </w:divsChild>
    </w:div>
    <w:div w:id="838034993">
      <w:bodyDiv w:val="1"/>
      <w:marLeft w:val="0"/>
      <w:marRight w:val="0"/>
      <w:marTop w:val="0"/>
      <w:marBottom w:val="0"/>
      <w:divBdr>
        <w:top w:val="none" w:sz="0" w:space="0" w:color="auto"/>
        <w:left w:val="none" w:sz="0" w:space="0" w:color="auto"/>
        <w:bottom w:val="none" w:sz="0" w:space="0" w:color="auto"/>
        <w:right w:val="none" w:sz="0" w:space="0" w:color="auto"/>
      </w:divBdr>
    </w:div>
    <w:div w:id="881677820">
      <w:bodyDiv w:val="1"/>
      <w:marLeft w:val="0"/>
      <w:marRight w:val="0"/>
      <w:marTop w:val="0"/>
      <w:marBottom w:val="0"/>
      <w:divBdr>
        <w:top w:val="none" w:sz="0" w:space="0" w:color="auto"/>
        <w:left w:val="none" w:sz="0" w:space="0" w:color="auto"/>
        <w:bottom w:val="none" w:sz="0" w:space="0" w:color="auto"/>
        <w:right w:val="none" w:sz="0" w:space="0" w:color="auto"/>
      </w:divBdr>
      <w:divsChild>
        <w:div w:id="130027190">
          <w:marLeft w:val="0"/>
          <w:marRight w:val="0"/>
          <w:marTop w:val="0"/>
          <w:marBottom w:val="0"/>
          <w:divBdr>
            <w:top w:val="none" w:sz="0" w:space="0" w:color="auto"/>
            <w:left w:val="none" w:sz="0" w:space="0" w:color="auto"/>
            <w:bottom w:val="none" w:sz="0" w:space="0" w:color="auto"/>
            <w:right w:val="none" w:sz="0" w:space="0" w:color="auto"/>
          </w:divBdr>
        </w:div>
        <w:div w:id="273561236">
          <w:marLeft w:val="0"/>
          <w:marRight w:val="0"/>
          <w:marTop w:val="0"/>
          <w:marBottom w:val="0"/>
          <w:divBdr>
            <w:top w:val="none" w:sz="0" w:space="0" w:color="auto"/>
            <w:left w:val="none" w:sz="0" w:space="0" w:color="auto"/>
            <w:bottom w:val="none" w:sz="0" w:space="0" w:color="auto"/>
            <w:right w:val="none" w:sz="0" w:space="0" w:color="auto"/>
          </w:divBdr>
        </w:div>
        <w:div w:id="360129939">
          <w:marLeft w:val="0"/>
          <w:marRight w:val="0"/>
          <w:marTop w:val="0"/>
          <w:marBottom w:val="0"/>
          <w:divBdr>
            <w:top w:val="none" w:sz="0" w:space="0" w:color="auto"/>
            <w:left w:val="none" w:sz="0" w:space="0" w:color="auto"/>
            <w:bottom w:val="none" w:sz="0" w:space="0" w:color="auto"/>
            <w:right w:val="none" w:sz="0" w:space="0" w:color="auto"/>
          </w:divBdr>
        </w:div>
        <w:div w:id="642085107">
          <w:marLeft w:val="0"/>
          <w:marRight w:val="0"/>
          <w:marTop w:val="0"/>
          <w:marBottom w:val="0"/>
          <w:divBdr>
            <w:top w:val="none" w:sz="0" w:space="0" w:color="auto"/>
            <w:left w:val="none" w:sz="0" w:space="0" w:color="auto"/>
            <w:bottom w:val="none" w:sz="0" w:space="0" w:color="auto"/>
            <w:right w:val="none" w:sz="0" w:space="0" w:color="auto"/>
          </w:divBdr>
        </w:div>
        <w:div w:id="956912082">
          <w:marLeft w:val="0"/>
          <w:marRight w:val="0"/>
          <w:marTop w:val="0"/>
          <w:marBottom w:val="0"/>
          <w:divBdr>
            <w:top w:val="none" w:sz="0" w:space="0" w:color="auto"/>
            <w:left w:val="none" w:sz="0" w:space="0" w:color="auto"/>
            <w:bottom w:val="none" w:sz="0" w:space="0" w:color="auto"/>
            <w:right w:val="none" w:sz="0" w:space="0" w:color="auto"/>
          </w:divBdr>
        </w:div>
        <w:div w:id="958679353">
          <w:marLeft w:val="0"/>
          <w:marRight w:val="0"/>
          <w:marTop w:val="0"/>
          <w:marBottom w:val="0"/>
          <w:divBdr>
            <w:top w:val="none" w:sz="0" w:space="0" w:color="auto"/>
            <w:left w:val="none" w:sz="0" w:space="0" w:color="auto"/>
            <w:bottom w:val="none" w:sz="0" w:space="0" w:color="auto"/>
            <w:right w:val="none" w:sz="0" w:space="0" w:color="auto"/>
          </w:divBdr>
        </w:div>
        <w:div w:id="1047099490">
          <w:marLeft w:val="0"/>
          <w:marRight w:val="0"/>
          <w:marTop w:val="0"/>
          <w:marBottom w:val="0"/>
          <w:divBdr>
            <w:top w:val="none" w:sz="0" w:space="0" w:color="auto"/>
            <w:left w:val="none" w:sz="0" w:space="0" w:color="auto"/>
            <w:bottom w:val="none" w:sz="0" w:space="0" w:color="auto"/>
            <w:right w:val="none" w:sz="0" w:space="0" w:color="auto"/>
          </w:divBdr>
        </w:div>
        <w:div w:id="1082800210">
          <w:marLeft w:val="0"/>
          <w:marRight w:val="0"/>
          <w:marTop w:val="0"/>
          <w:marBottom w:val="0"/>
          <w:divBdr>
            <w:top w:val="none" w:sz="0" w:space="0" w:color="auto"/>
            <w:left w:val="none" w:sz="0" w:space="0" w:color="auto"/>
            <w:bottom w:val="none" w:sz="0" w:space="0" w:color="auto"/>
            <w:right w:val="none" w:sz="0" w:space="0" w:color="auto"/>
          </w:divBdr>
        </w:div>
        <w:div w:id="1487089879">
          <w:marLeft w:val="0"/>
          <w:marRight w:val="0"/>
          <w:marTop w:val="0"/>
          <w:marBottom w:val="0"/>
          <w:divBdr>
            <w:top w:val="none" w:sz="0" w:space="0" w:color="auto"/>
            <w:left w:val="none" w:sz="0" w:space="0" w:color="auto"/>
            <w:bottom w:val="none" w:sz="0" w:space="0" w:color="auto"/>
            <w:right w:val="none" w:sz="0" w:space="0" w:color="auto"/>
          </w:divBdr>
        </w:div>
        <w:div w:id="1510481423">
          <w:marLeft w:val="0"/>
          <w:marRight w:val="0"/>
          <w:marTop w:val="0"/>
          <w:marBottom w:val="0"/>
          <w:divBdr>
            <w:top w:val="none" w:sz="0" w:space="0" w:color="auto"/>
            <w:left w:val="none" w:sz="0" w:space="0" w:color="auto"/>
            <w:bottom w:val="none" w:sz="0" w:space="0" w:color="auto"/>
            <w:right w:val="none" w:sz="0" w:space="0" w:color="auto"/>
          </w:divBdr>
        </w:div>
        <w:div w:id="1675835461">
          <w:marLeft w:val="0"/>
          <w:marRight w:val="0"/>
          <w:marTop w:val="0"/>
          <w:marBottom w:val="0"/>
          <w:divBdr>
            <w:top w:val="none" w:sz="0" w:space="0" w:color="auto"/>
            <w:left w:val="none" w:sz="0" w:space="0" w:color="auto"/>
            <w:bottom w:val="none" w:sz="0" w:space="0" w:color="auto"/>
            <w:right w:val="none" w:sz="0" w:space="0" w:color="auto"/>
          </w:divBdr>
        </w:div>
      </w:divsChild>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470389">
      <w:bodyDiv w:val="1"/>
      <w:marLeft w:val="0"/>
      <w:marRight w:val="0"/>
      <w:marTop w:val="0"/>
      <w:marBottom w:val="0"/>
      <w:divBdr>
        <w:top w:val="none" w:sz="0" w:space="0" w:color="auto"/>
        <w:left w:val="none" w:sz="0" w:space="0" w:color="auto"/>
        <w:bottom w:val="none" w:sz="0" w:space="0" w:color="auto"/>
        <w:right w:val="none" w:sz="0" w:space="0" w:color="auto"/>
      </w:divBdr>
    </w:div>
    <w:div w:id="988897793">
      <w:bodyDiv w:val="1"/>
      <w:marLeft w:val="0"/>
      <w:marRight w:val="0"/>
      <w:marTop w:val="0"/>
      <w:marBottom w:val="0"/>
      <w:divBdr>
        <w:top w:val="none" w:sz="0" w:space="0" w:color="auto"/>
        <w:left w:val="none" w:sz="0" w:space="0" w:color="auto"/>
        <w:bottom w:val="none" w:sz="0" w:space="0" w:color="auto"/>
        <w:right w:val="none" w:sz="0" w:space="0" w:color="auto"/>
      </w:divBdr>
    </w:div>
    <w:div w:id="1013604917">
      <w:bodyDiv w:val="1"/>
      <w:marLeft w:val="0"/>
      <w:marRight w:val="0"/>
      <w:marTop w:val="0"/>
      <w:marBottom w:val="0"/>
      <w:divBdr>
        <w:top w:val="none" w:sz="0" w:space="0" w:color="auto"/>
        <w:left w:val="none" w:sz="0" w:space="0" w:color="auto"/>
        <w:bottom w:val="none" w:sz="0" w:space="0" w:color="auto"/>
        <w:right w:val="none" w:sz="0" w:space="0" w:color="auto"/>
      </w:divBdr>
    </w:div>
    <w:div w:id="1030184130">
      <w:bodyDiv w:val="1"/>
      <w:marLeft w:val="0"/>
      <w:marRight w:val="0"/>
      <w:marTop w:val="0"/>
      <w:marBottom w:val="0"/>
      <w:divBdr>
        <w:top w:val="none" w:sz="0" w:space="0" w:color="auto"/>
        <w:left w:val="none" w:sz="0" w:space="0" w:color="auto"/>
        <w:bottom w:val="none" w:sz="0" w:space="0" w:color="auto"/>
        <w:right w:val="none" w:sz="0" w:space="0" w:color="auto"/>
      </w:divBdr>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480621">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59838446">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1025793466">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40851393">
      <w:bodyDiv w:val="1"/>
      <w:marLeft w:val="0"/>
      <w:marRight w:val="0"/>
      <w:marTop w:val="0"/>
      <w:marBottom w:val="0"/>
      <w:divBdr>
        <w:top w:val="none" w:sz="0" w:space="0" w:color="auto"/>
        <w:left w:val="none" w:sz="0" w:space="0" w:color="auto"/>
        <w:bottom w:val="none" w:sz="0" w:space="0" w:color="auto"/>
        <w:right w:val="none" w:sz="0" w:space="0" w:color="auto"/>
      </w:divBdr>
    </w:div>
    <w:div w:id="1169980305">
      <w:bodyDiv w:val="1"/>
      <w:marLeft w:val="0"/>
      <w:marRight w:val="0"/>
      <w:marTop w:val="0"/>
      <w:marBottom w:val="0"/>
      <w:divBdr>
        <w:top w:val="none" w:sz="0" w:space="0" w:color="auto"/>
        <w:left w:val="none" w:sz="0" w:space="0" w:color="auto"/>
        <w:bottom w:val="none" w:sz="0" w:space="0" w:color="auto"/>
        <w:right w:val="none" w:sz="0" w:space="0" w:color="auto"/>
      </w:divBdr>
    </w:div>
    <w:div w:id="1191454659">
      <w:bodyDiv w:val="1"/>
      <w:marLeft w:val="0"/>
      <w:marRight w:val="0"/>
      <w:marTop w:val="0"/>
      <w:marBottom w:val="0"/>
      <w:divBdr>
        <w:top w:val="none" w:sz="0" w:space="0" w:color="auto"/>
        <w:left w:val="none" w:sz="0" w:space="0" w:color="auto"/>
        <w:bottom w:val="none" w:sz="0" w:space="0" w:color="auto"/>
        <w:right w:val="none" w:sz="0" w:space="0" w:color="auto"/>
      </w:divBdr>
    </w:div>
    <w:div w:id="1212382196">
      <w:bodyDiv w:val="1"/>
      <w:marLeft w:val="0"/>
      <w:marRight w:val="0"/>
      <w:marTop w:val="0"/>
      <w:marBottom w:val="0"/>
      <w:divBdr>
        <w:top w:val="none" w:sz="0" w:space="0" w:color="auto"/>
        <w:left w:val="none" w:sz="0" w:space="0" w:color="auto"/>
        <w:bottom w:val="none" w:sz="0" w:space="0" w:color="auto"/>
        <w:right w:val="none" w:sz="0" w:space="0" w:color="auto"/>
      </w:divBdr>
    </w:div>
    <w:div w:id="1339042487">
      <w:bodyDiv w:val="1"/>
      <w:marLeft w:val="0"/>
      <w:marRight w:val="0"/>
      <w:marTop w:val="0"/>
      <w:marBottom w:val="0"/>
      <w:divBdr>
        <w:top w:val="none" w:sz="0" w:space="0" w:color="auto"/>
        <w:left w:val="none" w:sz="0" w:space="0" w:color="auto"/>
        <w:bottom w:val="none" w:sz="0" w:space="0" w:color="auto"/>
        <w:right w:val="none" w:sz="0" w:space="0" w:color="auto"/>
      </w:divBdr>
    </w:div>
    <w:div w:id="1362049133">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829268">
      <w:bodyDiv w:val="1"/>
      <w:marLeft w:val="0"/>
      <w:marRight w:val="0"/>
      <w:marTop w:val="0"/>
      <w:marBottom w:val="0"/>
      <w:divBdr>
        <w:top w:val="none" w:sz="0" w:space="0" w:color="auto"/>
        <w:left w:val="none" w:sz="0" w:space="0" w:color="auto"/>
        <w:bottom w:val="none" w:sz="0" w:space="0" w:color="auto"/>
        <w:right w:val="none" w:sz="0" w:space="0" w:color="auto"/>
      </w:divBdr>
    </w:div>
    <w:div w:id="1441797055">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57201607">
      <w:bodyDiv w:val="1"/>
      <w:marLeft w:val="0"/>
      <w:marRight w:val="0"/>
      <w:marTop w:val="0"/>
      <w:marBottom w:val="0"/>
      <w:divBdr>
        <w:top w:val="none" w:sz="0" w:space="0" w:color="auto"/>
        <w:left w:val="none" w:sz="0" w:space="0" w:color="auto"/>
        <w:bottom w:val="none" w:sz="0" w:space="0" w:color="auto"/>
        <w:right w:val="none" w:sz="0" w:space="0" w:color="auto"/>
      </w:divBdr>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15443577">
                  <w:marLeft w:val="0"/>
                  <w:marRight w:val="0"/>
                  <w:marTop w:val="0"/>
                  <w:marBottom w:val="0"/>
                  <w:divBdr>
                    <w:top w:val="none" w:sz="0" w:space="0" w:color="auto"/>
                    <w:left w:val="none" w:sz="0" w:space="0" w:color="auto"/>
                    <w:bottom w:val="none" w:sz="0" w:space="0" w:color="auto"/>
                    <w:right w:val="none" w:sz="0" w:space="0" w:color="auto"/>
                  </w:divBdr>
                </w:div>
                <w:div w:id="43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430516266">
                  <w:marLeft w:val="0"/>
                  <w:marRight w:val="0"/>
                  <w:marTop w:val="0"/>
                  <w:marBottom w:val="0"/>
                  <w:divBdr>
                    <w:top w:val="none" w:sz="0" w:space="0" w:color="auto"/>
                    <w:left w:val="none" w:sz="0" w:space="0" w:color="auto"/>
                    <w:bottom w:val="none" w:sz="0" w:space="0" w:color="auto"/>
                    <w:right w:val="none" w:sz="0" w:space="0" w:color="auto"/>
                  </w:divBdr>
                </w:div>
                <w:div w:id="12163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69407605">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813327236">
      <w:bodyDiv w:val="1"/>
      <w:marLeft w:val="0"/>
      <w:marRight w:val="0"/>
      <w:marTop w:val="0"/>
      <w:marBottom w:val="0"/>
      <w:divBdr>
        <w:top w:val="none" w:sz="0" w:space="0" w:color="auto"/>
        <w:left w:val="none" w:sz="0" w:space="0" w:color="auto"/>
        <w:bottom w:val="none" w:sz="0" w:space="0" w:color="auto"/>
        <w:right w:val="none" w:sz="0" w:space="0" w:color="auto"/>
      </w:divBdr>
    </w:div>
    <w:div w:id="1826628347">
      <w:bodyDiv w:val="1"/>
      <w:marLeft w:val="0"/>
      <w:marRight w:val="0"/>
      <w:marTop w:val="0"/>
      <w:marBottom w:val="0"/>
      <w:divBdr>
        <w:top w:val="none" w:sz="0" w:space="0" w:color="auto"/>
        <w:left w:val="none" w:sz="0" w:space="0" w:color="auto"/>
        <w:bottom w:val="none" w:sz="0" w:space="0" w:color="auto"/>
        <w:right w:val="none" w:sz="0" w:space="0" w:color="auto"/>
      </w:divBdr>
      <w:divsChild>
        <w:div w:id="117528330">
          <w:marLeft w:val="0"/>
          <w:marRight w:val="0"/>
          <w:marTop w:val="0"/>
          <w:marBottom w:val="0"/>
          <w:divBdr>
            <w:top w:val="none" w:sz="0" w:space="0" w:color="auto"/>
            <w:left w:val="none" w:sz="0" w:space="0" w:color="auto"/>
            <w:bottom w:val="none" w:sz="0" w:space="0" w:color="auto"/>
            <w:right w:val="none" w:sz="0" w:space="0" w:color="auto"/>
          </w:divBdr>
        </w:div>
        <w:div w:id="227039447">
          <w:marLeft w:val="0"/>
          <w:marRight w:val="0"/>
          <w:marTop w:val="0"/>
          <w:marBottom w:val="0"/>
          <w:divBdr>
            <w:top w:val="none" w:sz="0" w:space="0" w:color="auto"/>
            <w:left w:val="none" w:sz="0" w:space="0" w:color="auto"/>
            <w:bottom w:val="none" w:sz="0" w:space="0" w:color="auto"/>
            <w:right w:val="none" w:sz="0" w:space="0" w:color="auto"/>
          </w:divBdr>
        </w:div>
        <w:div w:id="265893988">
          <w:marLeft w:val="0"/>
          <w:marRight w:val="0"/>
          <w:marTop w:val="0"/>
          <w:marBottom w:val="0"/>
          <w:divBdr>
            <w:top w:val="none" w:sz="0" w:space="0" w:color="auto"/>
            <w:left w:val="none" w:sz="0" w:space="0" w:color="auto"/>
            <w:bottom w:val="none" w:sz="0" w:space="0" w:color="auto"/>
            <w:right w:val="none" w:sz="0" w:space="0" w:color="auto"/>
          </w:divBdr>
        </w:div>
        <w:div w:id="275407794">
          <w:marLeft w:val="0"/>
          <w:marRight w:val="0"/>
          <w:marTop w:val="0"/>
          <w:marBottom w:val="0"/>
          <w:divBdr>
            <w:top w:val="none" w:sz="0" w:space="0" w:color="auto"/>
            <w:left w:val="none" w:sz="0" w:space="0" w:color="auto"/>
            <w:bottom w:val="none" w:sz="0" w:space="0" w:color="auto"/>
            <w:right w:val="none" w:sz="0" w:space="0" w:color="auto"/>
          </w:divBdr>
        </w:div>
        <w:div w:id="424032643">
          <w:marLeft w:val="0"/>
          <w:marRight w:val="0"/>
          <w:marTop w:val="0"/>
          <w:marBottom w:val="0"/>
          <w:divBdr>
            <w:top w:val="none" w:sz="0" w:space="0" w:color="auto"/>
            <w:left w:val="none" w:sz="0" w:space="0" w:color="auto"/>
            <w:bottom w:val="none" w:sz="0" w:space="0" w:color="auto"/>
            <w:right w:val="none" w:sz="0" w:space="0" w:color="auto"/>
          </w:divBdr>
        </w:div>
        <w:div w:id="425884408">
          <w:marLeft w:val="0"/>
          <w:marRight w:val="0"/>
          <w:marTop w:val="0"/>
          <w:marBottom w:val="0"/>
          <w:divBdr>
            <w:top w:val="none" w:sz="0" w:space="0" w:color="auto"/>
            <w:left w:val="none" w:sz="0" w:space="0" w:color="auto"/>
            <w:bottom w:val="none" w:sz="0" w:space="0" w:color="auto"/>
            <w:right w:val="none" w:sz="0" w:space="0" w:color="auto"/>
          </w:divBdr>
        </w:div>
        <w:div w:id="868448861">
          <w:marLeft w:val="0"/>
          <w:marRight w:val="0"/>
          <w:marTop w:val="0"/>
          <w:marBottom w:val="0"/>
          <w:divBdr>
            <w:top w:val="none" w:sz="0" w:space="0" w:color="auto"/>
            <w:left w:val="none" w:sz="0" w:space="0" w:color="auto"/>
            <w:bottom w:val="none" w:sz="0" w:space="0" w:color="auto"/>
            <w:right w:val="none" w:sz="0" w:space="0" w:color="auto"/>
          </w:divBdr>
        </w:div>
        <w:div w:id="933515414">
          <w:marLeft w:val="0"/>
          <w:marRight w:val="0"/>
          <w:marTop w:val="0"/>
          <w:marBottom w:val="0"/>
          <w:divBdr>
            <w:top w:val="none" w:sz="0" w:space="0" w:color="auto"/>
            <w:left w:val="none" w:sz="0" w:space="0" w:color="auto"/>
            <w:bottom w:val="none" w:sz="0" w:space="0" w:color="auto"/>
            <w:right w:val="none" w:sz="0" w:space="0" w:color="auto"/>
          </w:divBdr>
        </w:div>
        <w:div w:id="991980317">
          <w:marLeft w:val="0"/>
          <w:marRight w:val="0"/>
          <w:marTop w:val="0"/>
          <w:marBottom w:val="0"/>
          <w:divBdr>
            <w:top w:val="none" w:sz="0" w:space="0" w:color="auto"/>
            <w:left w:val="none" w:sz="0" w:space="0" w:color="auto"/>
            <w:bottom w:val="none" w:sz="0" w:space="0" w:color="auto"/>
            <w:right w:val="none" w:sz="0" w:space="0" w:color="auto"/>
          </w:divBdr>
        </w:div>
        <w:div w:id="1194615638">
          <w:marLeft w:val="0"/>
          <w:marRight w:val="0"/>
          <w:marTop w:val="0"/>
          <w:marBottom w:val="0"/>
          <w:divBdr>
            <w:top w:val="none" w:sz="0" w:space="0" w:color="auto"/>
            <w:left w:val="none" w:sz="0" w:space="0" w:color="auto"/>
            <w:bottom w:val="none" w:sz="0" w:space="0" w:color="auto"/>
            <w:right w:val="none" w:sz="0" w:space="0" w:color="auto"/>
          </w:divBdr>
        </w:div>
        <w:div w:id="1244413672">
          <w:marLeft w:val="0"/>
          <w:marRight w:val="0"/>
          <w:marTop w:val="0"/>
          <w:marBottom w:val="0"/>
          <w:divBdr>
            <w:top w:val="none" w:sz="0" w:space="0" w:color="auto"/>
            <w:left w:val="none" w:sz="0" w:space="0" w:color="auto"/>
            <w:bottom w:val="none" w:sz="0" w:space="0" w:color="auto"/>
            <w:right w:val="none" w:sz="0" w:space="0" w:color="auto"/>
          </w:divBdr>
        </w:div>
        <w:div w:id="1278639941">
          <w:marLeft w:val="0"/>
          <w:marRight w:val="0"/>
          <w:marTop w:val="0"/>
          <w:marBottom w:val="0"/>
          <w:divBdr>
            <w:top w:val="none" w:sz="0" w:space="0" w:color="auto"/>
            <w:left w:val="none" w:sz="0" w:space="0" w:color="auto"/>
            <w:bottom w:val="none" w:sz="0" w:space="0" w:color="auto"/>
            <w:right w:val="none" w:sz="0" w:space="0" w:color="auto"/>
          </w:divBdr>
        </w:div>
        <w:div w:id="1416170897">
          <w:marLeft w:val="0"/>
          <w:marRight w:val="0"/>
          <w:marTop w:val="0"/>
          <w:marBottom w:val="0"/>
          <w:divBdr>
            <w:top w:val="none" w:sz="0" w:space="0" w:color="auto"/>
            <w:left w:val="none" w:sz="0" w:space="0" w:color="auto"/>
            <w:bottom w:val="none" w:sz="0" w:space="0" w:color="auto"/>
            <w:right w:val="none" w:sz="0" w:space="0" w:color="auto"/>
          </w:divBdr>
        </w:div>
        <w:div w:id="1574466226">
          <w:marLeft w:val="0"/>
          <w:marRight w:val="0"/>
          <w:marTop w:val="0"/>
          <w:marBottom w:val="0"/>
          <w:divBdr>
            <w:top w:val="none" w:sz="0" w:space="0" w:color="auto"/>
            <w:left w:val="none" w:sz="0" w:space="0" w:color="auto"/>
            <w:bottom w:val="none" w:sz="0" w:space="0" w:color="auto"/>
            <w:right w:val="none" w:sz="0" w:space="0" w:color="auto"/>
          </w:divBdr>
        </w:div>
        <w:div w:id="1615557840">
          <w:marLeft w:val="0"/>
          <w:marRight w:val="0"/>
          <w:marTop w:val="0"/>
          <w:marBottom w:val="0"/>
          <w:divBdr>
            <w:top w:val="none" w:sz="0" w:space="0" w:color="auto"/>
            <w:left w:val="none" w:sz="0" w:space="0" w:color="auto"/>
            <w:bottom w:val="none" w:sz="0" w:space="0" w:color="auto"/>
            <w:right w:val="none" w:sz="0" w:space="0" w:color="auto"/>
          </w:divBdr>
        </w:div>
        <w:div w:id="1683509490">
          <w:marLeft w:val="0"/>
          <w:marRight w:val="0"/>
          <w:marTop w:val="0"/>
          <w:marBottom w:val="0"/>
          <w:divBdr>
            <w:top w:val="none" w:sz="0" w:space="0" w:color="auto"/>
            <w:left w:val="none" w:sz="0" w:space="0" w:color="auto"/>
            <w:bottom w:val="none" w:sz="0" w:space="0" w:color="auto"/>
            <w:right w:val="none" w:sz="0" w:space="0" w:color="auto"/>
          </w:divBdr>
        </w:div>
        <w:div w:id="1749309652">
          <w:marLeft w:val="0"/>
          <w:marRight w:val="0"/>
          <w:marTop w:val="0"/>
          <w:marBottom w:val="0"/>
          <w:divBdr>
            <w:top w:val="none" w:sz="0" w:space="0" w:color="auto"/>
            <w:left w:val="none" w:sz="0" w:space="0" w:color="auto"/>
            <w:bottom w:val="none" w:sz="0" w:space="0" w:color="auto"/>
            <w:right w:val="none" w:sz="0" w:space="0" w:color="auto"/>
          </w:divBdr>
        </w:div>
        <w:div w:id="1815484410">
          <w:marLeft w:val="0"/>
          <w:marRight w:val="0"/>
          <w:marTop w:val="0"/>
          <w:marBottom w:val="0"/>
          <w:divBdr>
            <w:top w:val="none" w:sz="0" w:space="0" w:color="auto"/>
            <w:left w:val="none" w:sz="0" w:space="0" w:color="auto"/>
            <w:bottom w:val="none" w:sz="0" w:space="0" w:color="auto"/>
            <w:right w:val="none" w:sz="0" w:space="0" w:color="auto"/>
          </w:divBdr>
        </w:div>
        <w:div w:id="2097748006">
          <w:marLeft w:val="0"/>
          <w:marRight w:val="0"/>
          <w:marTop w:val="0"/>
          <w:marBottom w:val="0"/>
          <w:divBdr>
            <w:top w:val="none" w:sz="0" w:space="0" w:color="auto"/>
            <w:left w:val="none" w:sz="0" w:space="0" w:color="auto"/>
            <w:bottom w:val="none" w:sz="0" w:space="0" w:color="auto"/>
            <w:right w:val="none" w:sz="0" w:space="0" w:color="auto"/>
          </w:divBdr>
        </w:div>
      </w:divsChild>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78687701">
                  <w:marLeft w:val="0"/>
                  <w:marRight w:val="0"/>
                  <w:marTop w:val="0"/>
                  <w:marBottom w:val="0"/>
                  <w:divBdr>
                    <w:top w:val="none" w:sz="0" w:space="0" w:color="auto"/>
                    <w:left w:val="none" w:sz="0" w:space="0" w:color="auto"/>
                    <w:bottom w:val="none" w:sz="0" w:space="0" w:color="auto"/>
                    <w:right w:val="none" w:sz="0" w:space="0" w:color="auto"/>
                  </w:divBdr>
                </w:div>
                <w:div w:id="21355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671446813">
                  <w:marLeft w:val="0"/>
                  <w:marRight w:val="0"/>
                  <w:marTop w:val="0"/>
                  <w:marBottom w:val="0"/>
                  <w:divBdr>
                    <w:top w:val="none" w:sz="0" w:space="0" w:color="auto"/>
                    <w:left w:val="none" w:sz="0" w:space="0" w:color="auto"/>
                    <w:bottom w:val="none" w:sz="0" w:space="0" w:color="auto"/>
                    <w:right w:val="none" w:sz="0" w:space="0" w:color="auto"/>
                  </w:divBdr>
                </w:div>
                <w:div w:id="18504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884873063">
                  <w:marLeft w:val="0"/>
                  <w:marRight w:val="0"/>
                  <w:marTop w:val="0"/>
                  <w:marBottom w:val="0"/>
                  <w:divBdr>
                    <w:top w:val="none" w:sz="0" w:space="0" w:color="auto"/>
                    <w:left w:val="none" w:sz="0" w:space="0" w:color="auto"/>
                    <w:bottom w:val="none" w:sz="0" w:space="0" w:color="auto"/>
                    <w:right w:val="none" w:sz="0" w:space="0" w:color="auto"/>
                  </w:divBdr>
                </w:div>
                <w:div w:id="14555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296449866">
                  <w:marLeft w:val="0"/>
                  <w:marRight w:val="0"/>
                  <w:marTop w:val="0"/>
                  <w:marBottom w:val="0"/>
                  <w:divBdr>
                    <w:top w:val="none" w:sz="0" w:space="0" w:color="auto"/>
                    <w:left w:val="none" w:sz="0" w:space="0" w:color="auto"/>
                    <w:bottom w:val="none" w:sz="0" w:space="0" w:color="auto"/>
                    <w:right w:val="none" w:sz="0" w:space="0" w:color="auto"/>
                  </w:divBdr>
                </w:div>
                <w:div w:id="4143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1316295135">
                  <w:marLeft w:val="0"/>
                  <w:marRight w:val="0"/>
                  <w:marTop w:val="0"/>
                  <w:marBottom w:val="0"/>
                  <w:divBdr>
                    <w:top w:val="none" w:sz="0" w:space="0" w:color="auto"/>
                    <w:left w:val="none" w:sz="0" w:space="0" w:color="auto"/>
                    <w:bottom w:val="none" w:sz="0" w:space="0" w:color="auto"/>
                    <w:right w:val="none" w:sz="0" w:space="0" w:color="auto"/>
                  </w:divBdr>
                </w:div>
                <w:div w:id="21030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670722017">
                  <w:marLeft w:val="0"/>
                  <w:marRight w:val="0"/>
                  <w:marTop w:val="0"/>
                  <w:marBottom w:val="0"/>
                  <w:divBdr>
                    <w:top w:val="none" w:sz="0" w:space="0" w:color="auto"/>
                    <w:left w:val="none" w:sz="0" w:space="0" w:color="auto"/>
                    <w:bottom w:val="none" w:sz="0" w:space="0" w:color="auto"/>
                    <w:right w:val="none" w:sz="0" w:space="0" w:color="auto"/>
                  </w:divBdr>
                </w:div>
                <w:div w:id="19164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266232341">
                  <w:marLeft w:val="0"/>
                  <w:marRight w:val="0"/>
                  <w:marTop w:val="0"/>
                  <w:marBottom w:val="0"/>
                  <w:divBdr>
                    <w:top w:val="none" w:sz="0" w:space="0" w:color="auto"/>
                    <w:left w:val="none" w:sz="0" w:space="0" w:color="auto"/>
                    <w:bottom w:val="none" w:sz="0" w:space="0" w:color="auto"/>
                    <w:right w:val="none" w:sz="0" w:space="0" w:color="auto"/>
                  </w:divBdr>
                </w:div>
                <w:div w:id="18248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101989855">
                  <w:marLeft w:val="0"/>
                  <w:marRight w:val="0"/>
                  <w:marTop w:val="0"/>
                  <w:marBottom w:val="0"/>
                  <w:divBdr>
                    <w:top w:val="none" w:sz="0" w:space="0" w:color="auto"/>
                    <w:left w:val="none" w:sz="0" w:space="0" w:color="auto"/>
                    <w:bottom w:val="none" w:sz="0" w:space="0" w:color="auto"/>
                    <w:right w:val="none" w:sz="0" w:space="0" w:color="auto"/>
                  </w:divBdr>
                </w:div>
                <w:div w:id="13442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372728164">
                  <w:marLeft w:val="0"/>
                  <w:marRight w:val="0"/>
                  <w:marTop w:val="0"/>
                  <w:marBottom w:val="0"/>
                  <w:divBdr>
                    <w:top w:val="none" w:sz="0" w:space="0" w:color="auto"/>
                    <w:left w:val="none" w:sz="0" w:space="0" w:color="auto"/>
                    <w:bottom w:val="none" w:sz="0" w:space="0" w:color="auto"/>
                    <w:right w:val="none" w:sz="0" w:space="0" w:color="auto"/>
                  </w:divBdr>
                </w:div>
                <w:div w:id="15225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408267068">
                  <w:marLeft w:val="0"/>
                  <w:marRight w:val="0"/>
                  <w:marTop w:val="0"/>
                  <w:marBottom w:val="0"/>
                  <w:divBdr>
                    <w:top w:val="none" w:sz="0" w:space="0" w:color="auto"/>
                    <w:left w:val="none" w:sz="0" w:space="0" w:color="auto"/>
                    <w:bottom w:val="none" w:sz="0" w:space="0" w:color="auto"/>
                    <w:right w:val="none" w:sz="0" w:space="0" w:color="auto"/>
                  </w:divBdr>
                </w:div>
                <w:div w:id="15700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84421128">
                  <w:marLeft w:val="0"/>
                  <w:marRight w:val="0"/>
                  <w:marTop w:val="0"/>
                  <w:marBottom w:val="0"/>
                  <w:divBdr>
                    <w:top w:val="none" w:sz="0" w:space="0" w:color="auto"/>
                    <w:left w:val="none" w:sz="0" w:space="0" w:color="auto"/>
                    <w:bottom w:val="none" w:sz="0" w:space="0" w:color="auto"/>
                    <w:right w:val="none" w:sz="0" w:space="0" w:color="auto"/>
                  </w:divBdr>
                </w:div>
                <w:div w:id="9644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259066072">
                  <w:marLeft w:val="0"/>
                  <w:marRight w:val="0"/>
                  <w:marTop w:val="0"/>
                  <w:marBottom w:val="0"/>
                  <w:divBdr>
                    <w:top w:val="none" w:sz="0" w:space="0" w:color="auto"/>
                    <w:left w:val="none" w:sz="0" w:space="0" w:color="auto"/>
                    <w:bottom w:val="none" w:sz="0" w:space="0" w:color="auto"/>
                    <w:right w:val="none" w:sz="0" w:space="0" w:color="auto"/>
                  </w:divBdr>
                </w:div>
                <w:div w:id="10558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683477038">
                  <w:marLeft w:val="0"/>
                  <w:marRight w:val="0"/>
                  <w:marTop w:val="0"/>
                  <w:marBottom w:val="0"/>
                  <w:divBdr>
                    <w:top w:val="none" w:sz="0" w:space="0" w:color="auto"/>
                    <w:left w:val="none" w:sz="0" w:space="0" w:color="auto"/>
                    <w:bottom w:val="none" w:sz="0" w:space="0" w:color="auto"/>
                    <w:right w:val="none" w:sz="0" w:space="0" w:color="auto"/>
                  </w:divBdr>
                </w:div>
                <w:div w:id="1779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201796105">
                  <w:marLeft w:val="0"/>
                  <w:marRight w:val="0"/>
                  <w:marTop w:val="0"/>
                  <w:marBottom w:val="0"/>
                  <w:divBdr>
                    <w:top w:val="none" w:sz="0" w:space="0" w:color="auto"/>
                    <w:left w:val="none" w:sz="0" w:space="0" w:color="auto"/>
                    <w:bottom w:val="none" w:sz="0" w:space="0" w:color="auto"/>
                    <w:right w:val="none" w:sz="0" w:space="0" w:color="auto"/>
                  </w:divBdr>
                </w:div>
                <w:div w:id="1122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2755405">
                  <w:marLeft w:val="0"/>
                  <w:marRight w:val="0"/>
                  <w:marTop w:val="0"/>
                  <w:marBottom w:val="0"/>
                  <w:divBdr>
                    <w:top w:val="none" w:sz="0" w:space="0" w:color="auto"/>
                    <w:left w:val="none" w:sz="0" w:space="0" w:color="auto"/>
                    <w:bottom w:val="none" w:sz="0" w:space="0" w:color="auto"/>
                    <w:right w:val="none" w:sz="0" w:space="0" w:color="auto"/>
                  </w:divBdr>
                </w:div>
                <w:div w:id="352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1733700109">
                  <w:marLeft w:val="0"/>
                  <w:marRight w:val="0"/>
                  <w:marTop w:val="0"/>
                  <w:marBottom w:val="0"/>
                  <w:divBdr>
                    <w:top w:val="none" w:sz="0" w:space="0" w:color="auto"/>
                    <w:left w:val="none" w:sz="0" w:space="0" w:color="auto"/>
                    <w:bottom w:val="none" w:sz="0" w:space="0" w:color="auto"/>
                    <w:right w:val="none" w:sz="0" w:space="0" w:color="auto"/>
                  </w:divBdr>
                </w:div>
                <w:div w:id="20797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70991767">
                  <w:marLeft w:val="0"/>
                  <w:marRight w:val="0"/>
                  <w:marTop w:val="0"/>
                  <w:marBottom w:val="0"/>
                  <w:divBdr>
                    <w:top w:val="none" w:sz="0" w:space="0" w:color="auto"/>
                    <w:left w:val="none" w:sz="0" w:space="0" w:color="auto"/>
                    <w:bottom w:val="none" w:sz="0" w:space="0" w:color="auto"/>
                    <w:right w:val="none" w:sz="0" w:space="0" w:color="auto"/>
                  </w:divBdr>
                </w:div>
                <w:div w:id="19576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444622177">
                  <w:marLeft w:val="0"/>
                  <w:marRight w:val="0"/>
                  <w:marTop w:val="0"/>
                  <w:marBottom w:val="0"/>
                  <w:divBdr>
                    <w:top w:val="none" w:sz="0" w:space="0" w:color="auto"/>
                    <w:left w:val="none" w:sz="0" w:space="0" w:color="auto"/>
                    <w:bottom w:val="none" w:sz="0" w:space="0" w:color="auto"/>
                    <w:right w:val="none" w:sz="0" w:space="0" w:color="auto"/>
                  </w:divBdr>
                </w:div>
                <w:div w:id="1514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277177622">
                  <w:marLeft w:val="0"/>
                  <w:marRight w:val="0"/>
                  <w:marTop w:val="0"/>
                  <w:marBottom w:val="0"/>
                  <w:divBdr>
                    <w:top w:val="none" w:sz="0" w:space="0" w:color="auto"/>
                    <w:left w:val="none" w:sz="0" w:space="0" w:color="auto"/>
                    <w:bottom w:val="none" w:sz="0" w:space="0" w:color="auto"/>
                    <w:right w:val="none" w:sz="0" w:space="0" w:color="auto"/>
                  </w:divBdr>
                </w:div>
                <w:div w:id="10839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148133639">
                  <w:marLeft w:val="0"/>
                  <w:marRight w:val="0"/>
                  <w:marTop w:val="0"/>
                  <w:marBottom w:val="0"/>
                  <w:divBdr>
                    <w:top w:val="none" w:sz="0" w:space="0" w:color="auto"/>
                    <w:left w:val="none" w:sz="0" w:space="0" w:color="auto"/>
                    <w:bottom w:val="none" w:sz="0" w:space="0" w:color="auto"/>
                    <w:right w:val="none" w:sz="0" w:space="0" w:color="auto"/>
                  </w:divBdr>
                </w:div>
                <w:div w:id="16344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717632677">
                  <w:marLeft w:val="0"/>
                  <w:marRight w:val="0"/>
                  <w:marTop w:val="0"/>
                  <w:marBottom w:val="0"/>
                  <w:divBdr>
                    <w:top w:val="none" w:sz="0" w:space="0" w:color="auto"/>
                    <w:left w:val="none" w:sz="0" w:space="0" w:color="auto"/>
                    <w:bottom w:val="none" w:sz="0" w:space="0" w:color="auto"/>
                    <w:right w:val="none" w:sz="0" w:space="0" w:color="auto"/>
                  </w:divBdr>
                </w:div>
                <w:div w:id="17400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364795261">
                  <w:marLeft w:val="0"/>
                  <w:marRight w:val="0"/>
                  <w:marTop w:val="0"/>
                  <w:marBottom w:val="0"/>
                  <w:divBdr>
                    <w:top w:val="none" w:sz="0" w:space="0" w:color="auto"/>
                    <w:left w:val="none" w:sz="0" w:space="0" w:color="auto"/>
                    <w:bottom w:val="none" w:sz="0" w:space="0" w:color="auto"/>
                    <w:right w:val="none" w:sz="0" w:space="0" w:color="auto"/>
                  </w:divBdr>
                </w:div>
                <w:div w:id="14700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92016781">
                  <w:marLeft w:val="0"/>
                  <w:marRight w:val="0"/>
                  <w:marTop w:val="0"/>
                  <w:marBottom w:val="0"/>
                  <w:divBdr>
                    <w:top w:val="none" w:sz="0" w:space="0" w:color="auto"/>
                    <w:left w:val="none" w:sz="0" w:space="0" w:color="auto"/>
                    <w:bottom w:val="none" w:sz="0" w:space="0" w:color="auto"/>
                    <w:right w:val="none" w:sz="0" w:space="0" w:color="auto"/>
                  </w:divBdr>
                </w:div>
                <w:div w:id="21260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934704254">
                  <w:marLeft w:val="0"/>
                  <w:marRight w:val="0"/>
                  <w:marTop w:val="0"/>
                  <w:marBottom w:val="0"/>
                  <w:divBdr>
                    <w:top w:val="none" w:sz="0" w:space="0" w:color="auto"/>
                    <w:left w:val="none" w:sz="0" w:space="0" w:color="auto"/>
                    <w:bottom w:val="none" w:sz="0" w:space="0" w:color="auto"/>
                    <w:right w:val="none" w:sz="0" w:space="0" w:color="auto"/>
                  </w:divBdr>
                </w:div>
                <w:div w:id="16315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228098">
      <w:bodyDiv w:val="1"/>
      <w:marLeft w:val="0"/>
      <w:marRight w:val="0"/>
      <w:marTop w:val="0"/>
      <w:marBottom w:val="0"/>
      <w:divBdr>
        <w:top w:val="none" w:sz="0" w:space="0" w:color="auto"/>
        <w:left w:val="none" w:sz="0" w:space="0" w:color="auto"/>
        <w:bottom w:val="none" w:sz="0" w:space="0" w:color="auto"/>
        <w:right w:val="none" w:sz="0" w:space="0" w:color="auto"/>
      </w:divBdr>
    </w:div>
    <w:div w:id="1863938418">
      <w:bodyDiv w:val="1"/>
      <w:marLeft w:val="0"/>
      <w:marRight w:val="0"/>
      <w:marTop w:val="0"/>
      <w:marBottom w:val="0"/>
      <w:divBdr>
        <w:top w:val="none" w:sz="0" w:space="0" w:color="auto"/>
        <w:left w:val="none" w:sz="0" w:space="0" w:color="auto"/>
        <w:bottom w:val="none" w:sz="0" w:space="0" w:color="auto"/>
        <w:right w:val="none" w:sz="0" w:space="0" w:color="auto"/>
      </w:divBdr>
      <w:divsChild>
        <w:div w:id="218397995">
          <w:marLeft w:val="0"/>
          <w:marRight w:val="0"/>
          <w:marTop w:val="0"/>
          <w:marBottom w:val="0"/>
          <w:divBdr>
            <w:top w:val="none" w:sz="0" w:space="0" w:color="auto"/>
            <w:left w:val="none" w:sz="0" w:space="0" w:color="auto"/>
            <w:bottom w:val="none" w:sz="0" w:space="0" w:color="auto"/>
            <w:right w:val="none" w:sz="0" w:space="0" w:color="auto"/>
          </w:divBdr>
          <w:divsChild>
            <w:div w:id="1656764367">
              <w:marLeft w:val="0"/>
              <w:marRight w:val="0"/>
              <w:marTop w:val="0"/>
              <w:marBottom w:val="0"/>
              <w:divBdr>
                <w:top w:val="none" w:sz="0" w:space="0" w:color="auto"/>
                <w:left w:val="none" w:sz="0" w:space="0" w:color="auto"/>
                <w:bottom w:val="none" w:sz="0" w:space="0" w:color="auto"/>
                <w:right w:val="none" w:sz="0" w:space="0" w:color="auto"/>
              </w:divBdr>
            </w:div>
          </w:divsChild>
        </w:div>
        <w:div w:id="461730336">
          <w:marLeft w:val="0"/>
          <w:marRight w:val="0"/>
          <w:marTop w:val="0"/>
          <w:marBottom w:val="0"/>
          <w:divBdr>
            <w:top w:val="none" w:sz="0" w:space="0" w:color="auto"/>
            <w:left w:val="none" w:sz="0" w:space="0" w:color="auto"/>
            <w:bottom w:val="none" w:sz="0" w:space="0" w:color="auto"/>
            <w:right w:val="none" w:sz="0" w:space="0" w:color="auto"/>
          </w:divBdr>
          <w:divsChild>
            <w:div w:id="3480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856">
      <w:bodyDiv w:val="1"/>
      <w:marLeft w:val="0"/>
      <w:marRight w:val="0"/>
      <w:marTop w:val="0"/>
      <w:marBottom w:val="0"/>
      <w:divBdr>
        <w:top w:val="none" w:sz="0" w:space="0" w:color="auto"/>
        <w:left w:val="none" w:sz="0" w:space="0" w:color="auto"/>
        <w:bottom w:val="none" w:sz="0" w:space="0" w:color="auto"/>
        <w:right w:val="none" w:sz="0" w:space="0" w:color="auto"/>
      </w:divBdr>
      <w:divsChild>
        <w:div w:id="315885548">
          <w:marLeft w:val="0"/>
          <w:marRight w:val="0"/>
          <w:marTop w:val="0"/>
          <w:marBottom w:val="0"/>
          <w:divBdr>
            <w:top w:val="none" w:sz="0" w:space="0" w:color="auto"/>
            <w:left w:val="none" w:sz="0" w:space="0" w:color="auto"/>
            <w:bottom w:val="none" w:sz="0" w:space="0" w:color="auto"/>
            <w:right w:val="none" w:sz="0" w:space="0" w:color="auto"/>
          </w:divBdr>
        </w:div>
        <w:div w:id="593131421">
          <w:marLeft w:val="0"/>
          <w:marRight w:val="0"/>
          <w:marTop w:val="0"/>
          <w:marBottom w:val="0"/>
          <w:divBdr>
            <w:top w:val="none" w:sz="0" w:space="0" w:color="auto"/>
            <w:left w:val="none" w:sz="0" w:space="0" w:color="auto"/>
            <w:bottom w:val="none" w:sz="0" w:space="0" w:color="auto"/>
            <w:right w:val="none" w:sz="0" w:space="0" w:color="auto"/>
          </w:divBdr>
        </w:div>
        <w:div w:id="688332992">
          <w:marLeft w:val="0"/>
          <w:marRight w:val="0"/>
          <w:marTop w:val="0"/>
          <w:marBottom w:val="0"/>
          <w:divBdr>
            <w:top w:val="none" w:sz="0" w:space="0" w:color="auto"/>
            <w:left w:val="none" w:sz="0" w:space="0" w:color="auto"/>
            <w:bottom w:val="none" w:sz="0" w:space="0" w:color="auto"/>
            <w:right w:val="none" w:sz="0" w:space="0" w:color="auto"/>
          </w:divBdr>
        </w:div>
        <w:div w:id="845365249">
          <w:marLeft w:val="0"/>
          <w:marRight w:val="0"/>
          <w:marTop w:val="0"/>
          <w:marBottom w:val="0"/>
          <w:divBdr>
            <w:top w:val="none" w:sz="0" w:space="0" w:color="auto"/>
            <w:left w:val="none" w:sz="0" w:space="0" w:color="auto"/>
            <w:bottom w:val="none" w:sz="0" w:space="0" w:color="auto"/>
            <w:right w:val="none" w:sz="0" w:space="0" w:color="auto"/>
          </w:divBdr>
        </w:div>
        <w:div w:id="877162021">
          <w:marLeft w:val="0"/>
          <w:marRight w:val="0"/>
          <w:marTop w:val="0"/>
          <w:marBottom w:val="0"/>
          <w:divBdr>
            <w:top w:val="none" w:sz="0" w:space="0" w:color="auto"/>
            <w:left w:val="none" w:sz="0" w:space="0" w:color="auto"/>
            <w:bottom w:val="none" w:sz="0" w:space="0" w:color="auto"/>
            <w:right w:val="none" w:sz="0" w:space="0" w:color="auto"/>
          </w:divBdr>
        </w:div>
        <w:div w:id="939526565">
          <w:marLeft w:val="0"/>
          <w:marRight w:val="0"/>
          <w:marTop w:val="0"/>
          <w:marBottom w:val="0"/>
          <w:divBdr>
            <w:top w:val="none" w:sz="0" w:space="0" w:color="auto"/>
            <w:left w:val="none" w:sz="0" w:space="0" w:color="auto"/>
            <w:bottom w:val="none" w:sz="0" w:space="0" w:color="auto"/>
            <w:right w:val="none" w:sz="0" w:space="0" w:color="auto"/>
          </w:divBdr>
        </w:div>
        <w:div w:id="1016887517">
          <w:marLeft w:val="0"/>
          <w:marRight w:val="0"/>
          <w:marTop w:val="0"/>
          <w:marBottom w:val="0"/>
          <w:divBdr>
            <w:top w:val="none" w:sz="0" w:space="0" w:color="auto"/>
            <w:left w:val="none" w:sz="0" w:space="0" w:color="auto"/>
            <w:bottom w:val="none" w:sz="0" w:space="0" w:color="auto"/>
            <w:right w:val="none" w:sz="0" w:space="0" w:color="auto"/>
          </w:divBdr>
        </w:div>
        <w:div w:id="1136794787">
          <w:marLeft w:val="0"/>
          <w:marRight w:val="0"/>
          <w:marTop w:val="0"/>
          <w:marBottom w:val="0"/>
          <w:divBdr>
            <w:top w:val="none" w:sz="0" w:space="0" w:color="auto"/>
            <w:left w:val="none" w:sz="0" w:space="0" w:color="auto"/>
            <w:bottom w:val="none" w:sz="0" w:space="0" w:color="auto"/>
            <w:right w:val="none" w:sz="0" w:space="0" w:color="auto"/>
          </w:divBdr>
        </w:div>
        <w:div w:id="1659191127">
          <w:marLeft w:val="0"/>
          <w:marRight w:val="0"/>
          <w:marTop w:val="0"/>
          <w:marBottom w:val="0"/>
          <w:divBdr>
            <w:top w:val="none" w:sz="0" w:space="0" w:color="auto"/>
            <w:left w:val="none" w:sz="0" w:space="0" w:color="auto"/>
            <w:bottom w:val="none" w:sz="0" w:space="0" w:color="auto"/>
            <w:right w:val="none" w:sz="0" w:space="0" w:color="auto"/>
          </w:divBdr>
        </w:div>
        <w:div w:id="1690764289">
          <w:marLeft w:val="0"/>
          <w:marRight w:val="0"/>
          <w:marTop w:val="0"/>
          <w:marBottom w:val="0"/>
          <w:divBdr>
            <w:top w:val="none" w:sz="0" w:space="0" w:color="auto"/>
            <w:left w:val="none" w:sz="0" w:space="0" w:color="auto"/>
            <w:bottom w:val="none" w:sz="0" w:space="0" w:color="auto"/>
            <w:right w:val="none" w:sz="0" w:space="0" w:color="auto"/>
          </w:divBdr>
        </w:div>
        <w:div w:id="1698388730">
          <w:marLeft w:val="0"/>
          <w:marRight w:val="0"/>
          <w:marTop w:val="0"/>
          <w:marBottom w:val="0"/>
          <w:divBdr>
            <w:top w:val="none" w:sz="0" w:space="0" w:color="auto"/>
            <w:left w:val="none" w:sz="0" w:space="0" w:color="auto"/>
            <w:bottom w:val="none" w:sz="0" w:space="0" w:color="auto"/>
            <w:right w:val="none" w:sz="0" w:space="0" w:color="auto"/>
          </w:divBdr>
        </w:div>
        <w:div w:id="1805543278">
          <w:marLeft w:val="0"/>
          <w:marRight w:val="0"/>
          <w:marTop w:val="0"/>
          <w:marBottom w:val="0"/>
          <w:divBdr>
            <w:top w:val="none" w:sz="0" w:space="0" w:color="auto"/>
            <w:left w:val="none" w:sz="0" w:space="0" w:color="auto"/>
            <w:bottom w:val="none" w:sz="0" w:space="0" w:color="auto"/>
            <w:right w:val="none" w:sz="0" w:space="0" w:color="auto"/>
          </w:divBdr>
        </w:div>
        <w:div w:id="2027826581">
          <w:marLeft w:val="0"/>
          <w:marRight w:val="0"/>
          <w:marTop w:val="0"/>
          <w:marBottom w:val="0"/>
          <w:divBdr>
            <w:top w:val="none" w:sz="0" w:space="0" w:color="auto"/>
            <w:left w:val="none" w:sz="0" w:space="0" w:color="auto"/>
            <w:bottom w:val="none" w:sz="0" w:space="0" w:color="auto"/>
            <w:right w:val="none" w:sz="0" w:space="0" w:color="auto"/>
          </w:divBdr>
        </w:div>
        <w:div w:id="2079742360">
          <w:marLeft w:val="0"/>
          <w:marRight w:val="0"/>
          <w:marTop w:val="0"/>
          <w:marBottom w:val="0"/>
          <w:divBdr>
            <w:top w:val="none" w:sz="0" w:space="0" w:color="auto"/>
            <w:left w:val="none" w:sz="0" w:space="0" w:color="auto"/>
            <w:bottom w:val="none" w:sz="0" w:space="0" w:color="auto"/>
            <w:right w:val="none" w:sz="0" w:space="0" w:color="auto"/>
          </w:divBdr>
        </w:div>
      </w:divsChild>
    </w:div>
    <w:div w:id="1915161863">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80761923">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7895460">
      <w:bodyDiv w:val="1"/>
      <w:marLeft w:val="0"/>
      <w:marRight w:val="0"/>
      <w:marTop w:val="0"/>
      <w:marBottom w:val="0"/>
      <w:divBdr>
        <w:top w:val="none" w:sz="0" w:space="0" w:color="auto"/>
        <w:left w:val="none" w:sz="0" w:space="0" w:color="auto"/>
        <w:bottom w:val="none" w:sz="0" w:space="0" w:color="auto"/>
        <w:right w:val="none" w:sz="0" w:space="0" w:color="auto"/>
      </w:divBdr>
    </w:div>
    <w:div w:id="2008895040">
      <w:bodyDiv w:val="1"/>
      <w:marLeft w:val="0"/>
      <w:marRight w:val="0"/>
      <w:marTop w:val="0"/>
      <w:marBottom w:val="0"/>
      <w:divBdr>
        <w:top w:val="none" w:sz="0" w:space="0" w:color="auto"/>
        <w:left w:val="none" w:sz="0" w:space="0" w:color="auto"/>
        <w:bottom w:val="none" w:sz="0" w:space="0" w:color="auto"/>
        <w:right w:val="none" w:sz="0" w:space="0" w:color="auto"/>
      </w:divBdr>
    </w:div>
    <w:div w:id="2047097698">
      <w:bodyDiv w:val="1"/>
      <w:marLeft w:val="0"/>
      <w:marRight w:val="0"/>
      <w:marTop w:val="0"/>
      <w:marBottom w:val="0"/>
      <w:divBdr>
        <w:top w:val="none" w:sz="0" w:space="0" w:color="auto"/>
        <w:left w:val="none" w:sz="0" w:space="0" w:color="auto"/>
        <w:bottom w:val="none" w:sz="0" w:space="0" w:color="auto"/>
        <w:right w:val="none" w:sz="0" w:space="0" w:color="auto"/>
      </w:divBdr>
      <w:divsChild>
        <w:div w:id="11201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grt@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www.uradni-list.si/1/objava.jsp?sop=2017-01-0741" TargetMode="External"/><Relationship Id="rId18" Type="http://schemas.openxmlformats.org/officeDocument/2006/relationships/hyperlink" Target="http://www.uradni-list.si/1/objava.jsp?sop=2021-01-4069" TargetMode="External"/><Relationship Id="rId26" Type="http://schemas.openxmlformats.org/officeDocument/2006/relationships/hyperlink" Target="http://www.uradni-list.si/1/objava.jsp?sop=2020-01-2765" TargetMode="External"/><Relationship Id="rId39" Type="http://schemas.openxmlformats.org/officeDocument/2006/relationships/hyperlink" Target="http://www.uradni-list.si/1/objava.jsp?sop=2013-01-1753" TargetMode="External"/><Relationship Id="rId3" Type="http://schemas.openxmlformats.org/officeDocument/2006/relationships/hyperlink" Target="http://www.uradni-list.si/1/objava.jsp?sop=2014-01-0876" TargetMode="External"/><Relationship Id="rId21" Type="http://schemas.openxmlformats.org/officeDocument/2006/relationships/hyperlink" Target="http://www.uradni-list.si/1/objava.jsp?sop=2007-01-3411" TargetMode="External"/><Relationship Id="rId34" Type="http://schemas.openxmlformats.org/officeDocument/2006/relationships/hyperlink" Target="http://www.uradni-list.si/1/objava.jsp?sop=2010-01-4554" TargetMode="External"/><Relationship Id="rId42" Type="http://schemas.openxmlformats.org/officeDocument/2006/relationships/hyperlink" Target="http://www.uradni-list.si/1/objava.jsp?sop=2014-01-3949" TargetMode="External"/><Relationship Id="rId47" Type="http://schemas.openxmlformats.org/officeDocument/2006/relationships/hyperlink" Target="http://www.uradni-list.si/1/objava.jsp?sop=2021-01-4154" TargetMode="External"/><Relationship Id="rId50" Type="http://schemas.openxmlformats.org/officeDocument/2006/relationships/hyperlink" Target="https://www.gov.si/teme/informacije-javnega-znacaja/" TargetMode="External"/><Relationship Id="rId7" Type="http://schemas.openxmlformats.org/officeDocument/2006/relationships/hyperlink" Target="http://www.uradni-list.si/1/objava.jsp?sop=2018-01-0275" TargetMode="External"/><Relationship Id="rId12" Type="http://schemas.openxmlformats.org/officeDocument/2006/relationships/hyperlink" Target="http://www.uradni-list.si/1/objava.jsp?sop=2016-01-2296" TargetMode="External"/><Relationship Id="rId17" Type="http://schemas.openxmlformats.org/officeDocument/2006/relationships/hyperlink" Target="http://www.uradni-list.si/1/objava.jsp?sop=2021-01-2550" TargetMode="External"/><Relationship Id="rId25" Type="http://schemas.openxmlformats.org/officeDocument/2006/relationships/hyperlink" Target="http://www.uradni-list.si/1/objava.jsp?sop=2012-01-1700" TargetMode="External"/><Relationship Id="rId33" Type="http://schemas.openxmlformats.org/officeDocument/2006/relationships/hyperlink" Target="http://www.uradni-list.si/1/objava.jsp?sop=2010-01-3273" TargetMode="External"/><Relationship Id="rId38" Type="http://schemas.openxmlformats.org/officeDocument/2006/relationships/hyperlink" Target="http://www.uradni-list.si/1/objava.jsp?sop=2012-01-1700" TargetMode="External"/><Relationship Id="rId46" Type="http://schemas.openxmlformats.org/officeDocument/2006/relationships/hyperlink" Target="http://www.uradni-list.si/1/objava.jsp?sop=2018-01-4122" TargetMode="External"/><Relationship Id="rId2" Type="http://schemas.openxmlformats.org/officeDocument/2006/relationships/hyperlink" Target="http://www.uradni-list.si/1/objava.jsp?sop=2006-01-5018" TargetMode="External"/><Relationship Id="rId16" Type="http://schemas.openxmlformats.org/officeDocument/2006/relationships/hyperlink" Target="http://www.uradni-list.si/1/objava.jsp?sop=2020-01-3772" TargetMode="External"/><Relationship Id="rId20" Type="http://schemas.openxmlformats.org/officeDocument/2006/relationships/hyperlink" Target="http://www.uradni-list.si/1/objava.jsp?sop=2022-01-1186" TargetMode="External"/><Relationship Id="rId29" Type="http://schemas.openxmlformats.org/officeDocument/2006/relationships/hyperlink" Target="http://www.uradni-list.si/1/objava.jsp?sop=2022-01-0014" TargetMode="External"/><Relationship Id="rId41" Type="http://schemas.openxmlformats.org/officeDocument/2006/relationships/hyperlink" Target="http://www.uradni-list.si/1/objava.jsp?sop=2014-01-2074"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 Id="rId11" Type="http://schemas.openxmlformats.org/officeDocument/2006/relationships/hyperlink" Target="http://www.uradni-list.si/1/objava.jsp?sop=2016-01-1428" TargetMode="External"/><Relationship Id="rId24" Type="http://schemas.openxmlformats.org/officeDocument/2006/relationships/hyperlink" Target="http://www.uradni-list.si/1/objava.jsp?sop=2008-01-3015" TargetMode="External"/><Relationship Id="rId32" Type="http://schemas.openxmlformats.org/officeDocument/2006/relationships/hyperlink" Target="http://www.uradni-list.si/1/objava.jsp?sop=2010-01-0520" TargetMode="External"/><Relationship Id="rId37" Type="http://schemas.openxmlformats.org/officeDocument/2006/relationships/hyperlink" Target="http://www.uradni-list.si/1/objava.jsp?sop=2012-01-1121" TargetMode="External"/><Relationship Id="rId40" Type="http://schemas.openxmlformats.org/officeDocument/2006/relationships/hyperlink" Target="http://www.uradni-list.si/1/objava.jsp?sop=2014-01-0961" TargetMode="External"/><Relationship Id="rId45" Type="http://schemas.openxmlformats.org/officeDocument/2006/relationships/hyperlink" Target="http://www.uradni-list.si/1/objava.jsp?sop=2017-01-3165" TargetMode="External"/><Relationship Id="rId5" Type="http://schemas.openxmlformats.org/officeDocument/2006/relationships/hyperlink" Target="http://www.uradni-list.si/1/objava.jsp?sop=2015-01-0728" TargetMode="External"/><Relationship Id="rId15" Type="http://schemas.openxmlformats.org/officeDocument/2006/relationships/hyperlink" Target="http://www.uradni-list.si/1/objava.jsp?sop=2019-01-3722" TargetMode="External"/><Relationship Id="rId23" Type="http://schemas.openxmlformats.org/officeDocument/2006/relationships/hyperlink" Target="http://www.uradni-list.si/1/objava.jsp?sop=2008-01-3014" TargetMode="External"/><Relationship Id="rId28" Type="http://schemas.openxmlformats.org/officeDocument/2006/relationships/hyperlink" Target="http://www.uradni-list.si/1/objava.jsp?sop=2021-01-4069" TargetMode="External"/><Relationship Id="rId36" Type="http://schemas.openxmlformats.org/officeDocument/2006/relationships/hyperlink" Target="http://www.uradni-list.si/1/objava.jsp?sop=2011-01-1743" TargetMode="External"/><Relationship Id="rId49" Type="http://schemas.openxmlformats.org/officeDocument/2006/relationships/hyperlink" Target="http://www.uradni-list.si/1/objava.jsp?sop=2020-01-3110" TargetMode="External"/><Relationship Id="rId10" Type="http://schemas.openxmlformats.org/officeDocument/2006/relationships/hyperlink" Target="http://www.uradni-list.si/1/objava.jsp?sop=2015-01-1930" TargetMode="External"/><Relationship Id="rId19" Type="http://schemas.openxmlformats.org/officeDocument/2006/relationships/hyperlink" Target="http://www.uradni-list.si/1/objava.jsp?sop=2022-01-0215" TargetMode="External"/><Relationship Id="rId31" Type="http://schemas.openxmlformats.org/officeDocument/2006/relationships/hyperlink" Target="http://www.uradni-list.si/1/objava.jsp?sop=2009-01-4891" TargetMode="External"/><Relationship Id="rId44" Type="http://schemas.openxmlformats.org/officeDocument/2006/relationships/hyperlink" Target="http://www.uradni-list.si/1/objava.jsp?sop=2017-01-1206"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www.uradni-list.si/1/objava.jsp?sop=2013-21-2826" TargetMode="External"/><Relationship Id="rId14" Type="http://schemas.openxmlformats.org/officeDocument/2006/relationships/hyperlink" Target="http://www.uradni-list.si/1/objava.jsp?sop=2019-01-0914" TargetMode="External"/><Relationship Id="rId22" Type="http://schemas.openxmlformats.org/officeDocument/2006/relationships/hyperlink" Target="http://www.uradni-list.si/1/objava.jsp?sop=2008-01-2817" TargetMode="External"/><Relationship Id="rId27" Type="http://schemas.openxmlformats.org/officeDocument/2006/relationships/hyperlink" Target="http://www.uradni-list.si/1/objava.jsp?sop=2020-01-3772" TargetMode="External"/><Relationship Id="rId30" Type="http://schemas.openxmlformats.org/officeDocument/2006/relationships/hyperlink" Target="http://www.uradni-list.si/1/objava.jsp?sop=2006-01-1768" TargetMode="External"/><Relationship Id="rId35" Type="http://schemas.openxmlformats.org/officeDocument/2006/relationships/hyperlink" Target="http://www.uradni-list.si/1/objava.jsp?sop=2010-01-5583" TargetMode="External"/><Relationship Id="rId43" Type="http://schemas.openxmlformats.org/officeDocument/2006/relationships/hyperlink" Target="http://www.uradni-list.si/1/objava.jsp?sop=2015-01-3254" TargetMode="External"/><Relationship Id="rId48" Type="http://schemas.openxmlformats.org/officeDocument/2006/relationships/hyperlink" Target="http://www.uradni-list.si/1/objava.jsp?sop=2007-01-4690" TargetMode="External"/><Relationship Id="rId8" Type="http://schemas.openxmlformats.org/officeDocument/2006/relationships/hyperlink" Target="http://www.uradni-list.si/1/objava.jsp?sop=2013-01-07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1190</Words>
  <Characters>6787</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dc:description/>
  <cp:lastModifiedBy>Ciril Repnik</cp:lastModifiedBy>
  <cp:revision>2</cp:revision>
  <cp:lastPrinted>2022-05-06T09:59:00Z</cp:lastPrinted>
  <dcterms:created xsi:type="dcterms:W3CDTF">2023-02-15T11:25:00Z</dcterms:created>
  <dcterms:modified xsi:type="dcterms:W3CDTF">2023-02-15T11:25:00Z</dcterms:modified>
</cp:coreProperties>
</file>