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E81A" w14:textId="1EAC90EC" w:rsidR="000B6D87" w:rsidRPr="006554C4" w:rsidRDefault="00FB4D70" w:rsidP="006554C4">
      <w:pPr>
        <w:pStyle w:val="datumtevilka"/>
        <w:spacing w:line="240" w:lineRule="auto"/>
        <w:jc w:val="both"/>
        <w:rPr>
          <w:rFonts w:cs="Arial"/>
          <w:color w:val="000000" w:themeColor="text1"/>
        </w:rPr>
      </w:pPr>
      <w:r w:rsidRPr="006554C4">
        <w:rPr>
          <w:rFonts w:cs="Arial"/>
          <w:color w:val="000000" w:themeColor="text1"/>
        </w:rPr>
        <w:t>Občina Ajdovščina</w:t>
      </w:r>
    </w:p>
    <w:p w14:paraId="37745BCC" w14:textId="2A960FD5" w:rsidR="000B6D87" w:rsidRPr="006554C4" w:rsidRDefault="000B6D87" w:rsidP="006554C4">
      <w:pPr>
        <w:pStyle w:val="datumtevilka"/>
        <w:spacing w:line="240" w:lineRule="auto"/>
        <w:jc w:val="both"/>
        <w:rPr>
          <w:rFonts w:cs="Arial"/>
          <w:color w:val="000000" w:themeColor="text1"/>
        </w:rPr>
      </w:pPr>
      <w:r w:rsidRPr="006554C4">
        <w:rPr>
          <w:rFonts w:cs="Arial"/>
          <w:color w:val="000000" w:themeColor="text1"/>
        </w:rPr>
        <w:t>Gospa</w:t>
      </w:r>
      <w:r w:rsidR="00776922" w:rsidRPr="006554C4">
        <w:rPr>
          <w:rFonts w:cs="Arial"/>
          <w:color w:val="000000" w:themeColor="text1"/>
        </w:rPr>
        <w:t xml:space="preserve"> </w:t>
      </w:r>
    </w:p>
    <w:p w14:paraId="6202764D" w14:textId="394FE3B7" w:rsidR="000B6D87" w:rsidRPr="006554C4" w:rsidRDefault="00303F4A" w:rsidP="006554C4">
      <w:pPr>
        <w:pStyle w:val="datumtevilka"/>
        <w:spacing w:line="240" w:lineRule="auto"/>
        <w:jc w:val="both"/>
        <w:rPr>
          <w:rFonts w:cs="Arial"/>
          <w:color w:val="000000" w:themeColor="text1"/>
        </w:rPr>
      </w:pPr>
      <w:r w:rsidRPr="00303F4A">
        <w:rPr>
          <w:rFonts w:cs="Arial"/>
          <w:color w:val="000000" w:themeColor="text1"/>
          <w:highlight w:val="black"/>
        </w:rPr>
        <w:t>_____________</w:t>
      </w:r>
    </w:p>
    <w:p w14:paraId="78CC1C64" w14:textId="77777777" w:rsidR="000B6D87" w:rsidRPr="006554C4" w:rsidRDefault="000B6D87" w:rsidP="006554C4">
      <w:pPr>
        <w:pStyle w:val="datumtevilka"/>
        <w:spacing w:line="240" w:lineRule="auto"/>
        <w:jc w:val="both"/>
        <w:rPr>
          <w:rFonts w:cs="Arial"/>
          <w:color w:val="000000" w:themeColor="text1"/>
        </w:rPr>
      </w:pPr>
    </w:p>
    <w:p w14:paraId="6B850637" w14:textId="6E8655FB" w:rsidR="00804729" w:rsidRPr="006554C4" w:rsidRDefault="00F31FF0" w:rsidP="006554C4">
      <w:pPr>
        <w:pStyle w:val="datumtevilka"/>
        <w:spacing w:line="240" w:lineRule="auto"/>
        <w:jc w:val="both"/>
        <w:rPr>
          <w:rFonts w:cs="Arial"/>
          <w:color w:val="000000"/>
        </w:rPr>
      </w:pPr>
      <w:r w:rsidRPr="006554C4">
        <w:rPr>
          <w:rFonts w:cs="Arial"/>
          <w:color w:val="000000" w:themeColor="text1"/>
        </w:rPr>
        <w:t xml:space="preserve">E.: </w:t>
      </w:r>
      <w:hyperlink r:id="rId8" w:history="1">
        <w:r w:rsidR="00303F4A" w:rsidRPr="00303F4A">
          <w:rPr>
            <w:rStyle w:val="Hiperpovezava"/>
            <w:rFonts w:cs="Arial"/>
            <w:highlight w:val="black"/>
          </w:rPr>
          <w:t>_______________________</w:t>
        </w:r>
      </w:hyperlink>
    </w:p>
    <w:p w14:paraId="29F8C0BD" w14:textId="77777777" w:rsidR="00FB4D70" w:rsidRPr="006554C4" w:rsidRDefault="00FB4D70" w:rsidP="006554C4">
      <w:pPr>
        <w:pStyle w:val="datumtevilka"/>
        <w:spacing w:line="240" w:lineRule="auto"/>
        <w:jc w:val="both"/>
        <w:rPr>
          <w:rFonts w:cs="Arial"/>
        </w:rPr>
      </w:pPr>
    </w:p>
    <w:p w14:paraId="15125B20" w14:textId="0E1CB568" w:rsidR="000B6D87" w:rsidRDefault="000B6D87" w:rsidP="006554C4">
      <w:pPr>
        <w:pStyle w:val="datumtevilka"/>
        <w:spacing w:line="240" w:lineRule="auto"/>
        <w:jc w:val="both"/>
        <w:rPr>
          <w:rFonts w:cs="Arial"/>
          <w:color w:val="000000" w:themeColor="text1"/>
          <w:u w:val="single"/>
        </w:rPr>
      </w:pPr>
    </w:p>
    <w:p w14:paraId="7E6818F0" w14:textId="77777777" w:rsidR="00362243" w:rsidRPr="006554C4" w:rsidRDefault="00362243" w:rsidP="006554C4">
      <w:pPr>
        <w:pStyle w:val="datumtevilka"/>
        <w:spacing w:line="240" w:lineRule="auto"/>
        <w:jc w:val="both"/>
        <w:rPr>
          <w:rFonts w:cs="Arial"/>
          <w:color w:val="000000" w:themeColor="text1"/>
          <w:u w:val="single"/>
        </w:rPr>
      </w:pPr>
    </w:p>
    <w:p w14:paraId="6E314511" w14:textId="4E1F6A48" w:rsidR="00F31FF0" w:rsidRPr="006554C4" w:rsidRDefault="00F31FF0" w:rsidP="006554C4">
      <w:pPr>
        <w:pStyle w:val="datumtevilka"/>
        <w:spacing w:line="240" w:lineRule="auto"/>
        <w:jc w:val="both"/>
        <w:rPr>
          <w:rFonts w:cs="Arial"/>
        </w:rPr>
      </w:pPr>
      <w:r w:rsidRPr="006554C4">
        <w:rPr>
          <w:rFonts w:cs="Arial"/>
        </w:rPr>
        <w:t>Številka: 090-</w:t>
      </w:r>
      <w:r w:rsidR="000B6D87" w:rsidRPr="006554C4">
        <w:rPr>
          <w:rFonts w:cs="Arial"/>
        </w:rPr>
        <w:t>3</w:t>
      </w:r>
      <w:r w:rsidR="00FB4D70" w:rsidRPr="006554C4">
        <w:rPr>
          <w:rFonts w:cs="Arial"/>
        </w:rPr>
        <w:t>8</w:t>
      </w:r>
      <w:r w:rsidRPr="006554C4">
        <w:rPr>
          <w:rFonts w:cs="Arial"/>
        </w:rPr>
        <w:t>/202</w:t>
      </w:r>
      <w:r w:rsidR="000B6D87" w:rsidRPr="006554C4">
        <w:rPr>
          <w:rFonts w:cs="Arial"/>
        </w:rPr>
        <w:t>2</w:t>
      </w:r>
      <w:r w:rsidRPr="006554C4">
        <w:rPr>
          <w:rFonts w:cs="Arial"/>
        </w:rPr>
        <w:t>/</w:t>
      </w:r>
      <w:r w:rsidR="007B726A">
        <w:rPr>
          <w:rFonts w:cs="Arial"/>
        </w:rPr>
        <w:t>3</w:t>
      </w:r>
    </w:p>
    <w:p w14:paraId="7333962F" w14:textId="6A1EDA24" w:rsidR="00F31FF0" w:rsidRPr="006554C4" w:rsidRDefault="00F31FF0" w:rsidP="006554C4">
      <w:pPr>
        <w:pStyle w:val="datumtevilka"/>
        <w:spacing w:line="240" w:lineRule="auto"/>
        <w:jc w:val="both"/>
        <w:rPr>
          <w:rFonts w:cs="Arial"/>
        </w:rPr>
      </w:pPr>
      <w:r w:rsidRPr="006554C4">
        <w:rPr>
          <w:rFonts w:cs="Arial"/>
        </w:rPr>
        <w:t xml:space="preserve">Datum:   </w:t>
      </w:r>
      <w:r w:rsidR="00EF0EAF" w:rsidRPr="006554C4">
        <w:rPr>
          <w:rFonts w:cs="Arial"/>
        </w:rPr>
        <w:t>1</w:t>
      </w:r>
      <w:r w:rsidR="00AF5093">
        <w:rPr>
          <w:rFonts w:cs="Arial"/>
        </w:rPr>
        <w:t>1</w:t>
      </w:r>
      <w:r w:rsidRPr="006554C4">
        <w:rPr>
          <w:rFonts w:cs="Arial"/>
        </w:rPr>
        <w:t xml:space="preserve">. </w:t>
      </w:r>
      <w:r w:rsidR="00231D19" w:rsidRPr="006554C4">
        <w:rPr>
          <w:rFonts w:cs="Arial"/>
        </w:rPr>
        <w:t>5</w:t>
      </w:r>
      <w:r w:rsidRPr="006554C4">
        <w:rPr>
          <w:rFonts w:cs="Arial"/>
        </w:rPr>
        <w:t>. 202</w:t>
      </w:r>
      <w:r w:rsidR="00F40DC4" w:rsidRPr="006554C4">
        <w:rPr>
          <w:rFonts w:cs="Arial"/>
        </w:rPr>
        <w:t>2</w:t>
      </w:r>
      <w:r w:rsidRPr="006554C4">
        <w:rPr>
          <w:rFonts w:cs="Arial"/>
        </w:rPr>
        <w:t xml:space="preserve">  </w:t>
      </w:r>
    </w:p>
    <w:p w14:paraId="1D157067" w14:textId="77777777" w:rsidR="00F31FF0" w:rsidRPr="006554C4" w:rsidRDefault="00F31FF0" w:rsidP="006554C4">
      <w:pPr>
        <w:spacing w:line="240" w:lineRule="auto"/>
        <w:jc w:val="both"/>
        <w:rPr>
          <w:rFonts w:cs="Arial"/>
          <w:szCs w:val="20"/>
        </w:rPr>
      </w:pPr>
    </w:p>
    <w:p w14:paraId="5DC14CCA" w14:textId="77777777" w:rsidR="00F31FF0" w:rsidRPr="006554C4" w:rsidRDefault="00F31FF0" w:rsidP="006554C4">
      <w:pPr>
        <w:pStyle w:val="ZADEVA"/>
        <w:spacing w:line="240" w:lineRule="auto"/>
        <w:ind w:left="0" w:firstLine="0"/>
        <w:jc w:val="both"/>
        <w:rPr>
          <w:rFonts w:cs="Arial"/>
          <w:szCs w:val="20"/>
          <w:lang w:val="sl-SI"/>
        </w:rPr>
      </w:pPr>
    </w:p>
    <w:p w14:paraId="6B218FDF" w14:textId="60BDC5DD" w:rsidR="00A726C9" w:rsidRPr="006554C4" w:rsidRDefault="00A726C9" w:rsidP="006554C4">
      <w:pPr>
        <w:pStyle w:val="ZADEVA"/>
        <w:spacing w:line="240" w:lineRule="auto"/>
        <w:ind w:left="0" w:firstLine="0"/>
        <w:jc w:val="both"/>
        <w:rPr>
          <w:rFonts w:cs="Arial"/>
          <w:b w:val="0"/>
          <w:bCs/>
          <w:color w:val="000000"/>
          <w:szCs w:val="20"/>
          <w:lang w:val="sl-SI" w:eastAsia="sl-SI"/>
        </w:rPr>
      </w:pPr>
      <w:r w:rsidRPr="006554C4">
        <w:rPr>
          <w:rFonts w:cs="Arial"/>
          <w:bCs/>
          <w:szCs w:val="20"/>
          <w:lang w:val="sl-SI"/>
        </w:rPr>
        <w:t xml:space="preserve">Zadeva: </w:t>
      </w:r>
      <w:r w:rsidR="001239AC">
        <w:rPr>
          <w:rFonts w:cs="Arial"/>
          <w:bCs/>
          <w:szCs w:val="20"/>
          <w:lang w:val="sl-SI"/>
        </w:rPr>
        <w:t>P</w:t>
      </w:r>
      <w:r w:rsidR="00FB4D70" w:rsidRPr="006554C4">
        <w:rPr>
          <w:rFonts w:cs="Arial"/>
          <w:bCs/>
          <w:szCs w:val="20"/>
          <w:lang w:val="sl-SI"/>
        </w:rPr>
        <w:t>odatki o plačah</w:t>
      </w:r>
      <w:r w:rsidR="006D29F1">
        <w:rPr>
          <w:rFonts w:cs="Arial"/>
          <w:bCs/>
          <w:szCs w:val="20"/>
          <w:lang w:val="sl-SI"/>
        </w:rPr>
        <w:t xml:space="preserve"> zaposlenih</w:t>
      </w:r>
      <w:r w:rsidRPr="006554C4">
        <w:rPr>
          <w:rFonts w:cs="Arial"/>
          <w:bCs/>
          <w:szCs w:val="20"/>
          <w:lang w:val="sl-SI"/>
        </w:rPr>
        <w:t xml:space="preserve"> </w:t>
      </w:r>
      <w:r w:rsidR="001239AC">
        <w:rPr>
          <w:rFonts w:cs="Arial"/>
          <w:bCs/>
          <w:szCs w:val="20"/>
          <w:lang w:val="sl-SI"/>
        </w:rPr>
        <w:t xml:space="preserve">v javnem podjetju </w:t>
      </w:r>
      <w:r w:rsidRPr="006554C4">
        <w:rPr>
          <w:rFonts w:cs="Arial"/>
          <w:bCs/>
          <w:color w:val="000000"/>
          <w:szCs w:val="20"/>
          <w:lang w:val="sl-SI" w:eastAsia="sl-SI"/>
        </w:rPr>
        <w:t>– mnenje ministrstva</w:t>
      </w:r>
    </w:p>
    <w:p w14:paraId="6839F45B" w14:textId="59EA3871" w:rsidR="00F31FF0" w:rsidRPr="006554C4" w:rsidRDefault="007E374B" w:rsidP="006554C4">
      <w:pPr>
        <w:pStyle w:val="ZADEVA"/>
        <w:spacing w:line="240" w:lineRule="auto"/>
        <w:ind w:left="0" w:firstLine="0"/>
        <w:jc w:val="both"/>
        <w:rPr>
          <w:rFonts w:cs="Arial"/>
          <w:b w:val="0"/>
          <w:bCs/>
          <w:color w:val="000000"/>
          <w:szCs w:val="20"/>
          <w:lang w:val="sl-SI" w:eastAsia="sl-SI"/>
        </w:rPr>
      </w:pPr>
      <w:r w:rsidRPr="006554C4">
        <w:rPr>
          <w:rFonts w:cs="Arial"/>
          <w:b w:val="0"/>
          <w:bCs/>
          <w:color w:val="000000"/>
          <w:szCs w:val="20"/>
          <w:lang w:val="sl-SI" w:eastAsia="sl-SI"/>
        </w:rPr>
        <w:t xml:space="preserve">Zveza:    vaš dopis z dne </w:t>
      </w:r>
      <w:r w:rsidR="00FB4D70" w:rsidRPr="006554C4">
        <w:rPr>
          <w:rFonts w:cs="Arial"/>
          <w:b w:val="0"/>
          <w:bCs/>
          <w:color w:val="000000"/>
          <w:szCs w:val="20"/>
          <w:lang w:val="sl-SI" w:eastAsia="sl-SI"/>
        </w:rPr>
        <w:t>2</w:t>
      </w:r>
      <w:r w:rsidR="000B6D87" w:rsidRPr="006554C4">
        <w:rPr>
          <w:rFonts w:cs="Arial"/>
          <w:b w:val="0"/>
          <w:bCs/>
          <w:color w:val="000000"/>
          <w:szCs w:val="20"/>
          <w:lang w:val="sl-SI" w:eastAsia="sl-SI"/>
        </w:rPr>
        <w:t>4. 4. 2022</w:t>
      </w:r>
    </w:p>
    <w:p w14:paraId="5D3CD4DB" w14:textId="77777777" w:rsidR="00023CD6" w:rsidRPr="006554C4" w:rsidRDefault="00023CD6" w:rsidP="006554C4">
      <w:pPr>
        <w:pStyle w:val="ZADEVA"/>
        <w:spacing w:line="240" w:lineRule="auto"/>
        <w:ind w:left="0" w:firstLine="0"/>
        <w:jc w:val="both"/>
        <w:rPr>
          <w:rFonts w:cs="Arial"/>
          <w:b w:val="0"/>
          <w:szCs w:val="20"/>
          <w:lang w:val="sl-SI"/>
        </w:rPr>
      </w:pPr>
    </w:p>
    <w:p w14:paraId="1260422B" w14:textId="77777777" w:rsidR="00F31FF0" w:rsidRPr="006554C4" w:rsidRDefault="00F31FF0" w:rsidP="006554C4">
      <w:pPr>
        <w:pStyle w:val="ZADEVA"/>
        <w:spacing w:line="240" w:lineRule="auto"/>
        <w:ind w:left="0" w:firstLine="0"/>
        <w:jc w:val="both"/>
        <w:rPr>
          <w:rFonts w:cs="Arial"/>
          <w:szCs w:val="20"/>
          <w:lang w:val="sl-SI"/>
        </w:rPr>
      </w:pPr>
    </w:p>
    <w:p w14:paraId="0751D6EB" w14:textId="77777777" w:rsidR="00F31FF0" w:rsidRPr="006554C4" w:rsidRDefault="00F31FF0" w:rsidP="006554C4">
      <w:pPr>
        <w:spacing w:line="240" w:lineRule="auto"/>
        <w:rPr>
          <w:rFonts w:cs="Arial"/>
          <w:bCs/>
          <w:color w:val="000000" w:themeColor="text1"/>
          <w:szCs w:val="20"/>
        </w:rPr>
      </w:pPr>
      <w:r w:rsidRPr="006554C4">
        <w:rPr>
          <w:rFonts w:cs="Arial"/>
          <w:bCs/>
          <w:color w:val="000000" w:themeColor="text1"/>
          <w:szCs w:val="20"/>
        </w:rPr>
        <w:t>Spoštovani,</w:t>
      </w:r>
    </w:p>
    <w:p w14:paraId="210E3766" w14:textId="77777777" w:rsidR="00890075" w:rsidRPr="006554C4" w:rsidRDefault="00890075" w:rsidP="006554C4">
      <w:pPr>
        <w:spacing w:line="240" w:lineRule="auto"/>
        <w:jc w:val="both"/>
        <w:rPr>
          <w:rFonts w:cs="Arial"/>
          <w:color w:val="000000" w:themeColor="text1"/>
          <w:szCs w:val="20"/>
        </w:rPr>
      </w:pPr>
    </w:p>
    <w:p w14:paraId="3640F404" w14:textId="42A80DC7" w:rsidR="00FB4D70" w:rsidRPr="006554C4" w:rsidRDefault="00890075" w:rsidP="006554C4">
      <w:pPr>
        <w:autoSpaceDE w:val="0"/>
        <w:autoSpaceDN w:val="0"/>
        <w:adjustRightInd w:val="0"/>
        <w:spacing w:line="240" w:lineRule="auto"/>
        <w:jc w:val="both"/>
        <w:rPr>
          <w:rFonts w:cs="Arial"/>
          <w:color w:val="000000"/>
          <w:szCs w:val="20"/>
          <w:lang w:eastAsia="sl-SI"/>
        </w:rPr>
      </w:pPr>
      <w:r w:rsidRPr="006554C4">
        <w:rPr>
          <w:rFonts w:cs="Arial"/>
          <w:color w:val="000000" w:themeColor="text1"/>
          <w:szCs w:val="20"/>
        </w:rPr>
        <w:t xml:space="preserve">prejeli smo vaš dopis, </w:t>
      </w:r>
      <w:r w:rsidR="00BA0A09" w:rsidRPr="006554C4">
        <w:rPr>
          <w:rFonts w:cs="Arial"/>
          <w:color w:val="000000" w:themeColor="text1"/>
          <w:szCs w:val="20"/>
        </w:rPr>
        <w:t xml:space="preserve">ki se nanaša na vprašanje, ki ga je občinski svetnik postavil na </w:t>
      </w:r>
      <w:r w:rsidR="00FB4D70" w:rsidRPr="006554C4">
        <w:rPr>
          <w:rFonts w:cs="Arial"/>
          <w:color w:val="000000" w:themeColor="text1"/>
          <w:szCs w:val="20"/>
          <w:lang w:eastAsia="sl-SI"/>
        </w:rPr>
        <w:t>seji občinskega sveta</w:t>
      </w:r>
      <w:r w:rsidR="00BA0A09" w:rsidRPr="006554C4">
        <w:rPr>
          <w:rFonts w:cs="Arial"/>
          <w:color w:val="000000" w:themeColor="text1"/>
          <w:szCs w:val="20"/>
          <w:lang w:eastAsia="sl-SI"/>
        </w:rPr>
        <w:t>. Zanimalo ga je,</w:t>
      </w:r>
      <w:r w:rsidR="00FB4D70" w:rsidRPr="006554C4">
        <w:rPr>
          <w:rFonts w:cs="Arial"/>
          <w:color w:val="000000"/>
          <w:szCs w:val="20"/>
          <w:lang w:eastAsia="sl-SI"/>
        </w:rPr>
        <w:t xml:space="preserve"> ali lahko za vodstvene in vodilne kadre v javnih podjetjih, zavodih in občinski upravi </w:t>
      </w:r>
      <w:r w:rsidR="00DC303E" w:rsidRPr="006554C4">
        <w:rPr>
          <w:rFonts w:cs="Arial"/>
          <w:color w:val="000000"/>
          <w:szCs w:val="20"/>
          <w:lang w:eastAsia="sl-SI"/>
        </w:rPr>
        <w:t xml:space="preserve">pridobi </w:t>
      </w:r>
      <w:r w:rsidR="00136DEE" w:rsidRPr="006554C4">
        <w:rPr>
          <w:rFonts w:cs="Arial"/>
          <w:color w:val="000000"/>
          <w:szCs w:val="20"/>
          <w:lang w:eastAsia="sl-SI"/>
        </w:rPr>
        <w:t>podatk</w:t>
      </w:r>
      <w:r w:rsidR="00DC303E" w:rsidRPr="006554C4">
        <w:rPr>
          <w:rFonts w:cs="Arial"/>
          <w:color w:val="000000"/>
          <w:szCs w:val="20"/>
          <w:lang w:eastAsia="sl-SI"/>
        </w:rPr>
        <w:t>e</w:t>
      </w:r>
      <w:r w:rsidR="00136DEE" w:rsidRPr="006554C4">
        <w:rPr>
          <w:rFonts w:cs="Arial"/>
          <w:color w:val="000000"/>
          <w:szCs w:val="20"/>
          <w:lang w:eastAsia="sl-SI"/>
        </w:rPr>
        <w:t xml:space="preserve"> o </w:t>
      </w:r>
      <w:r w:rsidR="00FB4D70" w:rsidRPr="006554C4">
        <w:rPr>
          <w:rFonts w:cs="Arial"/>
          <w:color w:val="000000"/>
          <w:szCs w:val="20"/>
          <w:lang w:eastAsia="sl-SI"/>
        </w:rPr>
        <w:t>osnovn</w:t>
      </w:r>
      <w:r w:rsidR="00136DEE" w:rsidRPr="006554C4">
        <w:rPr>
          <w:rFonts w:cs="Arial"/>
          <w:color w:val="000000"/>
          <w:szCs w:val="20"/>
          <w:lang w:eastAsia="sl-SI"/>
        </w:rPr>
        <w:t>i</w:t>
      </w:r>
      <w:r w:rsidR="00FB4D70" w:rsidRPr="006554C4">
        <w:rPr>
          <w:rFonts w:cs="Arial"/>
          <w:color w:val="000000"/>
          <w:szCs w:val="20"/>
          <w:lang w:eastAsia="sl-SI"/>
        </w:rPr>
        <w:t xml:space="preserve"> plač</w:t>
      </w:r>
      <w:r w:rsidR="00136DEE" w:rsidRPr="006554C4">
        <w:rPr>
          <w:rFonts w:cs="Arial"/>
          <w:color w:val="000000"/>
          <w:szCs w:val="20"/>
          <w:lang w:eastAsia="sl-SI"/>
        </w:rPr>
        <w:t>i in</w:t>
      </w:r>
      <w:r w:rsidR="00FB4D70" w:rsidRPr="006554C4">
        <w:rPr>
          <w:rFonts w:cs="Arial"/>
          <w:color w:val="000000"/>
          <w:szCs w:val="20"/>
          <w:lang w:eastAsia="sl-SI"/>
        </w:rPr>
        <w:t xml:space="preserve"> dodatk</w:t>
      </w:r>
      <w:r w:rsidR="00136DEE" w:rsidRPr="006554C4">
        <w:rPr>
          <w:rFonts w:cs="Arial"/>
          <w:color w:val="000000"/>
          <w:szCs w:val="20"/>
          <w:lang w:eastAsia="sl-SI"/>
        </w:rPr>
        <w:t>ih</w:t>
      </w:r>
      <w:r w:rsidR="00FB4D70" w:rsidRPr="006554C4">
        <w:rPr>
          <w:rFonts w:cs="Arial"/>
          <w:color w:val="000000"/>
          <w:szCs w:val="20"/>
          <w:lang w:eastAsia="sl-SI"/>
        </w:rPr>
        <w:t xml:space="preserve"> </w:t>
      </w:r>
      <w:r w:rsidR="00136DEE" w:rsidRPr="006554C4">
        <w:rPr>
          <w:rFonts w:cs="Arial"/>
          <w:color w:val="000000"/>
          <w:szCs w:val="20"/>
          <w:lang w:eastAsia="sl-SI"/>
        </w:rPr>
        <w:t>v bruto znesku</w:t>
      </w:r>
      <w:r w:rsidR="00BA0A09" w:rsidRPr="006554C4">
        <w:rPr>
          <w:rFonts w:cs="Arial"/>
          <w:color w:val="000000"/>
          <w:szCs w:val="20"/>
          <w:lang w:eastAsia="sl-SI"/>
        </w:rPr>
        <w:t xml:space="preserve">. Posledično </w:t>
      </w:r>
      <w:r w:rsidR="00072388" w:rsidRPr="006554C4">
        <w:rPr>
          <w:rFonts w:cs="Arial"/>
          <w:color w:val="000000"/>
          <w:szCs w:val="20"/>
          <w:lang w:eastAsia="sl-SI"/>
        </w:rPr>
        <w:t xml:space="preserve">vas konkretno zanima, ali </w:t>
      </w:r>
      <w:r w:rsidR="00FB4D70" w:rsidRPr="006554C4">
        <w:rPr>
          <w:rFonts w:cs="Arial"/>
          <w:color w:val="000000"/>
          <w:szCs w:val="20"/>
          <w:lang w:eastAsia="sl-SI"/>
        </w:rPr>
        <w:t>so podatki o plačah zaposlenih (direktorja in vodij notranjih organizacijskih enot) v javnem podjetju Komunalno stanovanjska družba d. o. o. Ajdovščina</w:t>
      </w:r>
      <w:r w:rsidR="005E6259" w:rsidRPr="006554C4">
        <w:rPr>
          <w:rFonts w:cs="Arial"/>
          <w:color w:val="000000"/>
          <w:szCs w:val="20"/>
          <w:lang w:eastAsia="sl-SI"/>
        </w:rPr>
        <w:t>,</w:t>
      </w:r>
      <w:r w:rsidR="00862B75" w:rsidRPr="006554C4">
        <w:rPr>
          <w:rFonts w:cs="Arial"/>
          <w:color w:val="000000"/>
          <w:szCs w:val="20"/>
          <w:lang w:eastAsia="sl-SI"/>
        </w:rPr>
        <w:t xml:space="preserve"> </w:t>
      </w:r>
      <w:r w:rsidR="005E6259" w:rsidRPr="006554C4">
        <w:rPr>
          <w:rFonts w:cs="Arial"/>
          <w:szCs w:val="20"/>
          <w:lang w:eastAsia="sl-SI"/>
        </w:rPr>
        <w:t>matična št. 5210461000</w:t>
      </w:r>
      <w:r w:rsidR="005E6259" w:rsidRPr="006554C4">
        <w:rPr>
          <w:rFonts w:cs="Arial"/>
          <w:color w:val="000000"/>
          <w:szCs w:val="20"/>
          <w:lang w:eastAsia="sl-SI"/>
        </w:rPr>
        <w:t xml:space="preserve"> </w:t>
      </w:r>
      <w:r w:rsidR="00862B75" w:rsidRPr="006554C4">
        <w:rPr>
          <w:rFonts w:cs="Arial"/>
          <w:color w:val="000000"/>
          <w:szCs w:val="20"/>
          <w:lang w:eastAsia="sl-SI"/>
        </w:rPr>
        <w:t>(</w:t>
      </w:r>
      <w:r w:rsidR="00285C22" w:rsidRPr="006554C4">
        <w:rPr>
          <w:rFonts w:cs="Arial"/>
          <w:color w:val="000000"/>
          <w:szCs w:val="20"/>
          <w:lang w:eastAsia="sl-SI"/>
        </w:rPr>
        <w:t xml:space="preserve">v nadaljnjem besedilu: </w:t>
      </w:r>
      <w:r w:rsidR="00862B75" w:rsidRPr="006554C4">
        <w:rPr>
          <w:rFonts w:cs="Arial"/>
          <w:color w:val="000000"/>
          <w:szCs w:val="20"/>
          <w:lang w:eastAsia="sl-SI"/>
        </w:rPr>
        <w:t>KSD d.o.o.)</w:t>
      </w:r>
      <w:r w:rsidR="00BA0A09" w:rsidRPr="006554C4">
        <w:rPr>
          <w:rFonts w:cs="Arial"/>
          <w:color w:val="000000"/>
          <w:szCs w:val="20"/>
          <w:lang w:eastAsia="sl-SI"/>
        </w:rPr>
        <w:t>,</w:t>
      </w:r>
      <w:r w:rsidR="00FB4D70" w:rsidRPr="006554C4">
        <w:rPr>
          <w:rFonts w:cs="Arial"/>
          <w:color w:val="000000"/>
          <w:szCs w:val="20"/>
          <w:lang w:eastAsia="sl-SI"/>
        </w:rPr>
        <w:t xml:space="preserve"> javni.</w:t>
      </w:r>
    </w:p>
    <w:p w14:paraId="698C8EDA" w14:textId="1E095FDB" w:rsidR="00FB4D70" w:rsidRPr="006554C4" w:rsidRDefault="00FB4D70" w:rsidP="006554C4">
      <w:pPr>
        <w:autoSpaceDE w:val="0"/>
        <w:autoSpaceDN w:val="0"/>
        <w:adjustRightInd w:val="0"/>
        <w:spacing w:line="240" w:lineRule="auto"/>
        <w:rPr>
          <w:rFonts w:cs="Arial"/>
          <w:color w:val="000000"/>
          <w:szCs w:val="20"/>
          <w:lang w:eastAsia="sl-SI"/>
        </w:rPr>
      </w:pPr>
    </w:p>
    <w:p w14:paraId="20D67049" w14:textId="72E9C878" w:rsidR="008135FB" w:rsidRPr="006554C4" w:rsidRDefault="008135FB" w:rsidP="006554C4">
      <w:pPr>
        <w:spacing w:line="240" w:lineRule="auto"/>
        <w:jc w:val="both"/>
        <w:rPr>
          <w:rFonts w:cs="Arial"/>
          <w:szCs w:val="20"/>
          <w:lang w:eastAsia="sl-SI"/>
        </w:rPr>
      </w:pPr>
      <w:r w:rsidRPr="006554C4">
        <w:rPr>
          <w:rFonts w:cs="Arial"/>
          <w:szCs w:val="20"/>
          <w:lang w:eastAsia="sl-SI"/>
        </w:rPr>
        <w:t xml:space="preserve">Ministrstvo za javno upravo kot resorno pristojno ministrstvo za sistemsko urejanje področja informacij javnega značaja vam v nadaljevanju skladno </w:t>
      </w:r>
      <w:r w:rsidR="00403023">
        <w:rPr>
          <w:rFonts w:cs="Arial"/>
          <w:szCs w:val="20"/>
          <w:lang w:eastAsia="sl-SI"/>
        </w:rPr>
        <w:t>z</w:t>
      </w:r>
      <w:r w:rsidRPr="006554C4">
        <w:rPr>
          <w:rFonts w:cs="Arial"/>
          <w:szCs w:val="20"/>
          <w:lang w:eastAsia="sl-SI"/>
        </w:rPr>
        <w:t xml:space="preserve"> 32. členom </w:t>
      </w:r>
      <w:r w:rsidRPr="006554C4">
        <w:rPr>
          <w:rFonts w:cs="Arial"/>
          <w:color w:val="000000"/>
          <w:szCs w:val="20"/>
        </w:rPr>
        <w:t>Zakon</w:t>
      </w:r>
      <w:r w:rsidR="00BA0A09" w:rsidRPr="006554C4">
        <w:rPr>
          <w:rFonts w:cs="Arial"/>
          <w:color w:val="000000"/>
          <w:szCs w:val="20"/>
        </w:rPr>
        <w:t>a</w:t>
      </w:r>
      <w:r w:rsidRPr="006554C4">
        <w:rPr>
          <w:rFonts w:cs="Arial"/>
          <w:color w:val="000000"/>
          <w:szCs w:val="20"/>
        </w:rPr>
        <w:t xml:space="preserve"> o dostopu do informacij javnega značaja (v nadaljnjem besedilu: </w:t>
      </w:r>
      <w:r w:rsidRPr="006554C4">
        <w:rPr>
          <w:rFonts w:cs="Arial"/>
          <w:color w:val="000000"/>
          <w:szCs w:val="20"/>
          <w:lang w:eastAsia="sl-SI"/>
        </w:rPr>
        <w:t>ZDIJZ)</w:t>
      </w:r>
      <w:r w:rsidRPr="006554C4">
        <w:rPr>
          <w:rStyle w:val="Sprotnaopomba-sklic"/>
          <w:rFonts w:cs="Arial"/>
          <w:color w:val="000000"/>
          <w:szCs w:val="20"/>
          <w:lang w:eastAsia="sl-SI"/>
        </w:rPr>
        <w:footnoteReference w:id="1"/>
      </w:r>
      <w:r w:rsidRPr="006554C4">
        <w:rPr>
          <w:rFonts w:cs="Arial"/>
          <w:szCs w:val="20"/>
          <w:lang w:eastAsia="sl-SI"/>
        </w:rPr>
        <w:t xml:space="preserve"> posreduje pravno mnenje.</w:t>
      </w:r>
    </w:p>
    <w:p w14:paraId="47159EE3" w14:textId="237D3C4A" w:rsidR="00FC4054" w:rsidRPr="006554C4" w:rsidRDefault="00FC4054" w:rsidP="006554C4">
      <w:pPr>
        <w:spacing w:line="240" w:lineRule="auto"/>
        <w:jc w:val="both"/>
        <w:rPr>
          <w:rFonts w:cs="Arial"/>
          <w:szCs w:val="20"/>
          <w:lang w:eastAsia="sl-SI"/>
        </w:rPr>
      </w:pPr>
    </w:p>
    <w:p w14:paraId="6A8FBD90" w14:textId="3DEE8041" w:rsidR="00336345" w:rsidRPr="006554C4" w:rsidRDefault="00CE04C1" w:rsidP="006554C4">
      <w:pPr>
        <w:autoSpaceDE w:val="0"/>
        <w:autoSpaceDN w:val="0"/>
        <w:adjustRightInd w:val="0"/>
        <w:spacing w:line="240" w:lineRule="auto"/>
        <w:jc w:val="both"/>
        <w:rPr>
          <w:rFonts w:cs="Arial"/>
          <w:szCs w:val="20"/>
        </w:rPr>
      </w:pPr>
      <w:r w:rsidRPr="006554C4">
        <w:rPr>
          <w:rFonts w:cs="Arial"/>
          <w:b/>
          <w:bCs/>
          <w:szCs w:val="20"/>
        </w:rPr>
        <w:t>Dostop do podatkov na podlagi statusa člana občinskega sveta</w:t>
      </w:r>
    </w:p>
    <w:p w14:paraId="35EA0D57" w14:textId="3C6EE434" w:rsidR="00336345" w:rsidRPr="006554C4" w:rsidRDefault="00336345" w:rsidP="006554C4">
      <w:pPr>
        <w:autoSpaceDE w:val="0"/>
        <w:autoSpaceDN w:val="0"/>
        <w:adjustRightInd w:val="0"/>
        <w:spacing w:line="240" w:lineRule="auto"/>
        <w:jc w:val="both"/>
        <w:rPr>
          <w:rFonts w:cs="Arial"/>
          <w:szCs w:val="20"/>
        </w:rPr>
      </w:pPr>
      <w:r w:rsidRPr="006554C4">
        <w:rPr>
          <w:rFonts w:cs="Arial"/>
          <w:szCs w:val="20"/>
        </w:rPr>
        <w:t>Naloge občinskega sveta opredeljuje Zakon o lokalni samoupravi (v nadaljnjem besedilu: ZLS)</w:t>
      </w:r>
      <w:r w:rsidRPr="006554C4">
        <w:rPr>
          <w:rStyle w:val="Sprotnaopomba-sklic"/>
          <w:rFonts w:cs="Arial"/>
          <w:szCs w:val="20"/>
        </w:rPr>
        <w:footnoteReference w:id="2"/>
      </w:r>
      <w:r w:rsidRPr="006554C4">
        <w:rPr>
          <w:rFonts w:cs="Arial"/>
          <w:szCs w:val="20"/>
        </w:rPr>
        <w:t xml:space="preserve">. </w:t>
      </w:r>
      <w:r w:rsidRPr="006554C4">
        <w:rPr>
          <w:rFonts w:cs="Arial"/>
          <w:color w:val="000000"/>
          <w:szCs w:val="20"/>
        </w:rPr>
        <w:t xml:space="preserve">Občinski svet je najvišji organ odločanja o vseh zadevah v okviru pravic in dolžnosti občine. Nimajo pa </w:t>
      </w:r>
      <w:r w:rsidRPr="006554C4">
        <w:rPr>
          <w:rFonts w:cs="Arial"/>
          <w:szCs w:val="20"/>
        </w:rPr>
        <w:t xml:space="preserve">občinski svet oziroma njegovi člani operativno izvršilnih nalog, saj te izvaja župan občine in občinska uprava. </w:t>
      </w:r>
      <w:r w:rsidRPr="006554C4">
        <w:rPr>
          <w:rFonts w:cs="Arial"/>
          <w:color w:val="000000"/>
          <w:szCs w:val="20"/>
          <w:lang w:eastAsia="sl-SI"/>
        </w:rPr>
        <w:t>Občinski svet</w:t>
      </w:r>
      <w:r w:rsidR="00DF4208" w:rsidRPr="006554C4">
        <w:rPr>
          <w:rFonts w:cs="Arial"/>
          <w:color w:val="000000"/>
          <w:szCs w:val="20"/>
          <w:lang w:eastAsia="sl-SI"/>
        </w:rPr>
        <w:t xml:space="preserve"> </w:t>
      </w:r>
      <w:r w:rsidRPr="006554C4">
        <w:rPr>
          <w:rFonts w:cs="Arial"/>
          <w:color w:val="000000"/>
          <w:szCs w:val="20"/>
          <w:lang w:eastAsia="sl-SI"/>
        </w:rPr>
        <w:t xml:space="preserve">nadzoruje delo župana, podžupana in občinske uprave </w:t>
      </w:r>
      <w:r w:rsidRPr="006554C4">
        <w:rPr>
          <w:rFonts w:cs="Arial"/>
          <w:bCs/>
          <w:color w:val="000000"/>
          <w:szCs w:val="20"/>
          <w:lang w:eastAsia="sl-SI"/>
        </w:rPr>
        <w:t xml:space="preserve">glede izvrševanja odločitev občinskega sveta. </w:t>
      </w:r>
      <w:r w:rsidRPr="006554C4">
        <w:rPr>
          <w:rFonts w:cs="Arial"/>
          <w:szCs w:val="20"/>
        </w:rPr>
        <w:t>Nadzor nad porabo proračunskih sredstev izvaja posredno skozi obravnavo in sprejem proračuna in zaključnega računa občinskega proračuna. Za nadzor nad porabo proračunskih sredstev je zakon določil poseben organ občine, nadzorni odbor.</w:t>
      </w:r>
      <w:r w:rsidRPr="006554C4">
        <w:rPr>
          <w:rStyle w:val="Sprotnaopomba-sklic"/>
          <w:rFonts w:cs="Arial"/>
          <w:szCs w:val="20"/>
        </w:rPr>
        <w:footnoteReference w:id="3"/>
      </w:r>
      <w:r w:rsidRPr="006554C4">
        <w:rPr>
          <w:rFonts w:cs="Arial"/>
          <w:szCs w:val="20"/>
        </w:rPr>
        <w:t xml:space="preserve"> Nadzorni odbor občine lahko nadzoruje ravnanje s premoženjem občine</w:t>
      </w:r>
      <w:r w:rsidR="00D50C9E">
        <w:rPr>
          <w:rFonts w:cs="Arial"/>
          <w:szCs w:val="20"/>
        </w:rPr>
        <w:t>,</w:t>
      </w:r>
      <w:r w:rsidRPr="006554C4">
        <w:rPr>
          <w:rFonts w:cs="Arial"/>
          <w:szCs w:val="20"/>
        </w:rPr>
        <w:t xml:space="preserve"> namen</w:t>
      </w:r>
      <w:r w:rsidR="001F4864">
        <w:rPr>
          <w:rFonts w:cs="Arial"/>
          <w:szCs w:val="20"/>
        </w:rPr>
        <w:t xml:space="preserve"> </w:t>
      </w:r>
      <w:r w:rsidRPr="006554C4">
        <w:rPr>
          <w:rFonts w:cs="Arial"/>
          <w:szCs w:val="20"/>
        </w:rPr>
        <w:t>in smotrnos</w:t>
      </w:r>
      <w:r w:rsidR="001F4864">
        <w:rPr>
          <w:rFonts w:cs="Arial"/>
          <w:szCs w:val="20"/>
        </w:rPr>
        <w:t>t</w:t>
      </w:r>
      <w:r w:rsidRPr="006554C4">
        <w:rPr>
          <w:rFonts w:cs="Arial"/>
          <w:szCs w:val="20"/>
        </w:rPr>
        <w:t xml:space="preserve"> porabe proračunskih sredstev ter finančno poslovanje uporabnikov proračunskih sredstev, tudi poslovanje javnih zavodov, javnih podjetij in ostalih pravnih oseb, katerih ustanoviteljica oziroma soustanoviteljica je občina.</w:t>
      </w:r>
    </w:p>
    <w:p w14:paraId="6F0E9D57" w14:textId="77777777" w:rsidR="00336345" w:rsidRPr="006554C4" w:rsidRDefault="00336345" w:rsidP="006554C4">
      <w:pPr>
        <w:spacing w:line="240" w:lineRule="auto"/>
        <w:jc w:val="both"/>
        <w:rPr>
          <w:rFonts w:cs="Arial"/>
          <w:szCs w:val="20"/>
        </w:rPr>
      </w:pPr>
    </w:p>
    <w:p w14:paraId="1BAC0592" w14:textId="18B0DD30" w:rsidR="00336345" w:rsidRPr="006554C4" w:rsidRDefault="00275BD6" w:rsidP="006554C4">
      <w:pPr>
        <w:autoSpaceDE w:val="0"/>
        <w:autoSpaceDN w:val="0"/>
        <w:adjustRightInd w:val="0"/>
        <w:spacing w:line="240" w:lineRule="auto"/>
        <w:jc w:val="both"/>
        <w:rPr>
          <w:rFonts w:cs="Arial"/>
          <w:szCs w:val="20"/>
        </w:rPr>
      </w:pPr>
      <w:r w:rsidRPr="006554C4">
        <w:rPr>
          <w:rFonts w:cs="Arial"/>
          <w:bCs/>
          <w:color w:val="000000"/>
          <w:szCs w:val="20"/>
          <w:lang w:eastAsia="sl-SI"/>
        </w:rPr>
        <w:t>O</w:t>
      </w:r>
      <w:r w:rsidR="00336345" w:rsidRPr="006554C4">
        <w:rPr>
          <w:rFonts w:cs="Arial"/>
          <w:bCs/>
          <w:color w:val="000000"/>
          <w:szCs w:val="20"/>
          <w:lang w:eastAsia="sl-SI"/>
        </w:rPr>
        <w:t xml:space="preserve">bčinski svetnik lahko zahteva informacije, ki jih potrebuje v zvezi s svojim delom in se nanašajo na nadzor nad izvrševanjem odločitev občinskega sveta. Vendar je v konkretnem primeru treba za vsakega od zahtevanih dokumentov posebej oceniti, ali gre res za vsebino, ki se nanaša na </w:t>
      </w:r>
      <w:r w:rsidR="00336345" w:rsidRPr="006554C4">
        <w:rPr>
          <w:rFonts w:cs="Arial"/>
          <w:bCs/>
          <w:color w:val="000000"/>
          <w:szCs w:val="20"/>
          <w:lang w:eastAsia="sl-SI"/>
        </w:rPr>
        <w:lastRenderedPageBreak/>
        <w:t xml:space="preserve">izvrševanje funkcije člana občinskega sveta, ali za kakovostno odločanje člana občinskega sveta zadostuje ustno ali pisno pojasnilo župana oziroma občinske uprave </w:t>
      </w:r>
      <w:r w:rsidR="00DF4208" w:rsidRPr="006554C4">
        <w:rPr>
          <w:rFonts w:cs="Arial"/>
          <w:bCs/>
          <w:color w:val="000000"/>
          <w:szCs w:val="20"/>
          <w:lang w:eastAsia="sl-SI"/>
        </w:rPr>
        <w:t xml:space="preserve">ter </w:t>
      </w:r>
      <w:r w:rsidR="00336345" w:rsidRPr="006554C4">
        <w:rPr>
          <w:rFonts w:cs="Arial"/>
          <w:bCs/>
          <w:color w:val="000000"/>
          <w:szCs w:val="20"/>
          <w:lang w:eastAsia="sl-SI"/>
        </w:rPr>
        <w:t xml:space="preserve">ali  je zanj nujno potrebna tudi zahtevana dokumentacija. </w:t>
      </w:r>
      <w:r w:rsidR="00336345" w:rsidRPr="006554C4">
        <w:rPr>
          <w:rFonts w:cs="Arial"/>
          <w:color w:val="000000"/>
          <w:szCs w:val="20"/>
          <w:lang w:eastAsia="sl-SI"/>
        </w:rPr>
        <w:t xml:space="preserve">Člani občinskega sveta lahko postavljajo vprašanja županu in občinski upravi ter zahtevajo informacije o delu občinske uprave in župana ter javnih zavodov </w:t>
      </w:r>
      <w:r w:rsidR="00B91D01" w:rsidRPr="006554C4">
        <w:rPr>
          <w:rFonts w:cs="Arial"/>
          <w:color w:val="000000"/>
          <w:szCs w:val="20"/>
          <w:lang w:eastAsia="sl-SI"/>
        </w:rPr>
        <w:t>i</w:t>
      </w:r>
      <w:r w:rsidR="00336345" w:rsidRPr="006554C4">
        <w:rPr>
          <w:rFonts w:cs="Arial"/>
          <w:color w:val="000000"/>
          <w:szCs w:val="20"/>
          <w:lang w:eastAsia="sl-SI"/>
        </w:rPr>
        <w:t xml:space="preserve">n javnih podjetij. </w:t>
      </w:r>
      <w:r w:rsidR="00336345" w:rsidRPr="006554C4">
        <w:rPr>
          <w:rFonts w:cs="Arial"/>
          <w:b/>
          <w:bCs/>
          <w:color w:val="000000"/>
          <w:szCs w:val="20"/>
          <w:lang w:eastAsia="sl-SI"/>
        </w:rPr>
        <w:t>Župan je kot predstojnik občinske uprave dolžan odgovoriti na vprašanje svetnikov in jim posredovati zahtevane informacije.</w:t>
      </w:r>
      <w:r w:rsidR="00336345" w:rsidRPr="006554C4">
        <w:rPr>
          <w:rFonts w:cs="Arial"/>
          <w:color w:val="000000"/>
          <w:szCs w:val="20"/>
          <w:lang w:eastAsia="sl-SI"/>
        </w:rPr>
        <w:t xml:space="preserve"> Če član občinskega sveta to posebej zahteva, se mu mora na vprašanje odgovoriti v pisni obliki. </w:t>
      </w:r>
      <w:r w:rsidR="00336345" w:rsidRPr="006554C4">
        <w:rPr>
          <w:rFonts w:cs="Arial"/>
          <w:b/>
          <w:bCs/>
          <w:szCs w:val="20"/>
        </w:rPr>
        <w:t>Član občinskega sveta torej informacije o poslovanju občinske uprave, javnih zavodov in javnih podjetij, katerih ustanoviteljica je občina, pridobiva od župana in občinske uprave.</w:t>
      </w:r>
      <w:r w:rsidR="00336345" w:rsidRPr="006554C4">
        <w:rPr>
          <w:rFonts w:cs="Arial"/>
          <w:szCs w:val="20"/>
        </w:rPr>
        <w:t xml:space="preserve"> </w:t>
      </w:r>
      <w:r w:rsidR="006C0C79" w:rsidRPr="006554C4">
        <w:rPr>
          <w:rFonts w:cs="Arial"/>
          <w:szCs w:val="20"/>
        </w:rPr>
        <w:t xml:space="preserve">Občinska uprava oziroma župan kot njen predstojnik in kot upravljalec </w:t>
      </w:r>
      <w:r w:rsidR="006C0C79" w:rsidRPr="006554C4">
        <w:rPr>
          <w:rFonts w:cs="Arial"/>
          <w:b/>
          <w:bCs/>
          <w:szCs w:val="20"/>
        </w:rPr>
        <w:t>podatkov o zaposlenih</w:t>
      </w:r>
      <w:r w:rsidR="006C0C79" w:rsidRPr="006554C4">
        <w:rPr>
          <w:rFonts w:cs="Arial"/>
          <w:szCs w:val="20"/>
        </w:rPr>
        <w:t xml:space="preserve"> v javnih zavodih </w:t>
      </w:r>
      <w:r w:rsidR="00C66DB7" w:rsidRPr="006554C4">
        <w:rPr>
          <w:rFonts w:cs="Arial"/>
          <w:szCs w:val="20"/>
        </w:rPr>
        <w:t xml:space="preserve">in javnih podjetjih </w:t>
      </w:r>
      <w:r w:rsidR="006C0C79" w:rsidRPr="006554C4">
        <w:rPr>
          <w:rFonts w:cs="Arial"/>
          <w:szCs w:val="20"/>
        </w:rPr>
        <w:t>ima pravico, da obseg podatkov, ki bodo dostopni članu občinskega sveta, omeji</w:t>
      </w:r>
      <w:r w:rsidR="0093706D" w:rsidRPr="006554C4">
        <w:rPr>
          <w:rFonts w:cs="Arial"/>
          <w:szCs w:val="20"/>
        </w:rPr>
        <w:t xml:space="preserve"> (utemeljeno)</w:t>
      </w:r>
      <w:r w:rsidR="006C0C79" w:rsidRPr="006554C4">
        <w:rPr>
          <w:rFonts w:cs="Arial"/>
          <w:szCs w:val="20"/>
        </w:rPr>
        <w:t>.</w:t>
      </w:r>
    </w:p>
    <w:p w14:paraId="315E73C1" w14:textId="77777777" w:rsidR="00336345" w:rsidRPr="006554C4" w:rsidRDefault="00336345" w:rsidP="006554C4">
      <w:pPr>
        <w:autoSpaceDE w:val="0"/>
        <w:autoSpaceDN w:val="0"/>
        <w:adjustRightInd w:val="0"/>
        <w:spacing w:line="240" w:lineRule="auto"/>
        <w:jc w:val="both"/>
        <w:rPr>
          <w:rFonts w:cs="Arial"/>
          <w:szCs w:val="20"/>
        </w:rPr>
      </w:pPr>
    </w:p>
    <w:p w14:paraId="0F8B720E" w14:textId="1B1890CE" w:rsidR="00336345" w:rsidRPr="006554C4" w:rsidRDefault="00336345" w:rsidP="006554C4">
      <w:pPr>
        <w:autoSpaceDE w:val="0"/>
        <w:autoSpaceDN w:val="0"/>
        <w:adjustRightInd w:val="0"/>
        <w:spacing w:line="240" w:lineRule="auto"/>
        <w:jc w:val="both"/>
        <w:rPr>
          <w:rFonts w:cs="Arial"/>
          <w:color w:val="000000"/>
          <w:szCs w:val="20"/>
          <w:lang w:eastAsia="sl-SI"/>
        </w:rPr>
      </w:pPr>
      <w:r w:rsidRPr="006554C4">
        <w:rPr>
          <w:rFonts w:cs="Arial"/>
          <w:b/>
          <w:bCs/>
          <w:color w:val="000000"/>
          <w:szCs w:val="20"/>
          <w:lang w:eastAsia="sl-SI"/>
        </w:rPr>
        <w:t xml:space="preserve">Član občinskega sveta ima </w:t>
      </w:r>
      <w:r w:rsidR="00290E2C" w:rsidRPr="006554C4">
        <w:rPr>
          <w:rFonts w:cs="Arial"/>
          <w:b/>
          <w:bCs/>
          <w:color w:val="000000"/>
          <w:szCs w:val="20"/>
          <w:lang w:eastAsia="sl-SI"/>
        </w:rPr>
        <w:t xml:space="preserve">glede na navedeno </w:t>
      </w:r>
      <w:r w:rsidRPr="006554C4">
        <w:rPr>
          <w:rFonts w:cs="Arial"/>
          <w:b/>
          <w:bCs/>
          <w:color w:val="000000"/>
          <w:szCs w:val="20"/>
          <w:lang w:eastAsia="sl-SI"/>
        </w:rPr>
        <w:t>privilegiran položaj za pridobitev dokumentov od občine, zato je to možnost treba ločiti od splošne možnosti kogarkoli za pridobitev informacij javnega značaja.</w:t>
      </w:r>
      <w:r w:rsidRPr="006554C4">
        <w:rPr>
          <w:rFonts w:cs="Arial"/>
          <w:color w:val="000000"/>
          <w:szCs w:val="20"/>
          <w:lang w:eastAsia="sl-SI"/>
        </w:rPr>
        <w:t xml:space="preserve"> Torej je z</w:t>
      </w:r>
      <w:r w:rsidRPr="006554C4">
        <w:rPr>
          <w:rFonts w:cs="Arial"/>
          <w:szCs w:val="20"/>
        </w:rPr>
        <w:t>a pridobivanje podatkov, ki jih pri opravljanju svojega dela potrebuje občinski svetnik</w:t>
      </w:r>
      <w:r w:rsidR="00B91D01" w:rsidRPr="006554C4">
        <w:rPr>
          <w:rFonts w:cs="Arial"/>
          <w:szCs w:val="20"/>
        </w:rPr>
        <w:t>,</w:t>
      </w:r>
      <w:r w:rsidRPr="006554C4">
        <w:rPr>
          <w:rFonts w:cs="Arial"/>
          <w:szCs w:val="20"/>
        </w:rPr>
        <w:t xml:space="preserve"> lahko </w:t>
      </w:r>
      <w:r w:rsidR="00B91D01" w:rsidRPr="006554C4">
        <w:rPr>
          <w:rFonts w:cs="Arial"/>
          <w:szCs w:val="20"/>
        </w:rPr>
        <w:t xml:space="preserve">pravna </w:t>
      </w:r>
      <w:r w:rsidRPr="006554C4">
        <w:rPr>
          <w:rFonts w:cs="Arial"/>
          <w:szCs w:val="20"/>
        </w:rPr>
        <w:t>podlaga ZLS, lahko pa tudi ZDIJZ, ki je namenjen vsakomur</w:t>
      </w:r>
      <w:r w:rsidRPr="006554C4">
        <w:rPr>
          <w:rFonts w:cs="Arial"/>
          <w:color w:val="000000"/>
          <w:szCs w:val="20"/>
          <w:lang w:eastAsia="sl-SI"/>
        </w:rPr>
        <w:t xml:space="preserve">. </w:t>
      </w:r>
    </w:p>
    <w:p w14:paraId="09D79650" w14:textId="05491B2A" w:rsidR="00336345" w:rsidRPr="006554C4" w:rsidRDefault="00336345" w:rsidP="006554C4">
      <w:pPr>
        <w:spacing w:line="240" w:lineRule="auto"/>
        <w:jc w:val="both"/>
        <w:rPr>
          <w:rFonts w:cs="Arial"/>
          <w:szCs w:val="20"/>
          <w:lang w:eastAsia="sl-SI"/>
        </w:rPr>
      </w:pPr>
    </w:p>
    <w:p w14:paraId="60A3BFCC" w14:textId="0501CF07" w:rsidR="00CE04C1" w:rsidRPr="006554C4" w:rsidRDefault="00CE04C1" w:rsidP="006554C4">
      <w:pPr>
        <w:spacing w:line="240" w:lineRule="auto"/>
        <w:jc w:val="both"/>
        <w:rPr>
          <w:rFonts w:cs="Arial"/>
          <w:szCs w:val="20"/>
          <w:lang w:eastAsia="sl-SI"/>
        </w:rPr>
      </w:pPr>
      <w:r w:rsidRPr="006554C4">
        <w:rPr>
          <w:rFonts w:cs="Arial"/>
          <w:b/>
          <w:bCs/>
          <w:szCs w:val="20"/>
          <w:lang w:eastAsia="sl-SI"/>
        </w:rPr>
        <w:t>Dostop do podatkov na podlagi Zakona o dostopu informacij javnega značaja</w:t>
      </w:r>
    </w:p>
    <w:p w14:paraId="314CEF35" w14:textId="26B0D1EE" w:rsidR="00FC4054" w:rsidRPr="006554C4" w:rsidRDefault="00FC4054" w:rsidP="006554C4">
      <w:pPr>
        <w:spacing w:line="240" w:lineRule="auto"/>
        <w:jc w:val="both"/>
        <w:rPr>
          <w:rFonts w:cs="Arial"/>
          <w:szCs w:val="20"/>
          <w:lang w:eastAsia="sl-SI"/>
        </w:rPr>
      </w:pPr>
      <w:r w:rsidRPr="006554C4">
        <w:rPr>
          <w:rFonts w:cs="Arial"/>
          <w:szCs w:val="20"/>
          <w:lang w:eastAsia="sl-SI"/>
        </w:rPr>
        <w:t xml:space="preserve">Iz </w:t>
      </w:r>
      <w:hyperlink r:id="rId9" w:tgtFrame="_blank" w:history="1">
        <w:r w:rsidR="00BF5605" w:rsidRPr="006554C4">
          <w:rPr>
            <w:rStyle w:val="Hiperpovezava"/>
            <w:rFonts w:cs="Arial"/>
            <w:bCs/>
            <w:color w:val="000000"/>
            <w:szCs w:val="20"/>
            <w:u w:val="none"/>
          </w:rPr>
          <w:t>Registr</w:t>
        </w:r>
        <w:r w:rsidR="00D017F7" w:rsidRPr="006554C4">
          <w:rPr>
            <w:rStyle w:val="Hiperpovezava"/>
            <w:rFonts w:cs="Arial"/>
            <w:bCs/>
            <w:color w:val="000000"/>
            <w:szCs w:val="20"/>
            <w:u w:val="none"/>
          </w:rPr>
          <w:t>a</w:t>
        </w:r>
        <w:r w:rsidR="00BF5605" w:rsidRPr="006554C4">
          <w:rPr>
            <w:rStyle w:val="Hiperpovezava"/>
            <w:rFonts w:cs="Arial"/>
            <w:bCs/>
            <w:color w:val="000000"/>
            <w:szCs w:val="20"/>
            <w:u w:val="none"/>
          </w:rPr>
          <w:t xml:space="preserve"> zavezancev za informacije javnega značaja (</w:t>
        </w:r>
        <w:r w:rsidR="00285C22" w:rsidRPr="006554C4">
          <w:rPr>
            <w:rStyle w:val="Hiperpovezava"/>
            <w:rFonts w:cs="Arial"/>
            <w:bCs/>
            <w:color w:val="000000"/>
            <w:szCs w:val="20"/>
            <w:u w:val="none"/>
          </w:rPr>
          <w:t xml:space="preserve">v nadaljnjem besedilu: </w:t>
        </w:r>
        <w:r w:rsidR="00BF5605" w:rsidRPr="006554C4">
          <w:rPr>
            <w:rStyle w:val="Hiperpovezava"/>
            <w:rFonts w:cs="Arial"/>
            <w:bCs/>
            <w:color w:val="000000"/>
            <w:szCs w:val="20"/>
            <w:u w:val="none"/>
          </w:rPr>
          <w:t>RZIJZ)</w:t>
        </w:r>
      </w:hyperlink>
      <w:r w:rsidR="00D017F7" w:rsidRPr="006554C4">
        <w:rPr>
          <w:rStyle w:val="Sprotnaopomba-sklic"/>
          <w:rFonts w:cs="Arial"/>
          <w:color w:val="000000"/>
          <w:szCs w:val="20"/>
        </w:rPr>
        <w:footnoteReference w:id="4"/>
      </w:r>
      <w:r w:rsidR="00BF5605" w:rsidRPr="006554C4">
        <w:rPr>
          <w:rFonts w:cs="Arial"/>
          <w:color w:val="000000"/>
          <w:szCs w:val="20"/>
        </w:rPr>
        <w:t xml:space="preserve">, </w:t>
      </w:r>
      <w:r w:rsidR="00D017F7" w:rsidRPr="006554C4">
        <w:rPr>
          <w:rFonts w:cs="Arial"/>
          <w:color w:val="000000"/>
          <w:szCs w:val="20"/>
        </w:rPr>
        <w:t>ki ga vodi Agencija</w:t>
      </w:r>
      <w:r w:rsidR="00D017F7" w:rsidRPr="006554C4">
        <w:rPr>
          <w:rFonts w:cs="Arial"/>
          <w:szCs w:val="20"/>
        </w:rPr>
        <w:t xml:space="preserve"> Republike Slovenije za javnopravne evidence in storitve (</w:t>
      </w:r>
      <w:r w:rsidR="00D017F7" w:rsidRPr="006554C4">
        <w:rPr>
          <w:rStyle w:val="Krepko"/>
          <w:rFonts w:cs="Arial"/>
          <w:b w:val="0"/>
          <w:bCs w:val="0"/>
          <w:szCs w:val="20"/>
        </w:rPr>
        <w:t>AJPES)</w:t>
      </w:r>
      <w:r w:rsidR="00403023">
        <w:rPr>
          <w:rStyle w:val="Krepko"/>
          <w:rFonts w:cs="Arial"/>
          <w:b w:val="0"/>
          <w:bCs w:val="0"/>
          <w:szCs w:val="20"/>
        </w:rPr>
        <w:t>,</w:t>
      </w:r>
      <w:r w:rsidR="00D017F7" w:rsidRPr="006554C4">
        <w:rPr>
          <w:rFonts w:cs="Arial"/>
          <w:szCs w:val="20"/>
        </w:rPr>
        <w:t xml:space="preserve"> </w:t>
      </w:r>
      <w:r w:rsidR="00D50C9E">
        <w:rPr>
          <w:rFonts w:cs="Arial"/>
          <w:szCs w:val="20"/>
        </w:rPr>
        <w:t xml:space="preserve">je </w:t>
      </w:r>
      <w:r w:rsidRPr="006554C4">
        <w:rPr>
          <w:rFonts w:cs="Arial"/>
          <w:szCs w:val="20"/>
          <w:lang w:eastAsia="sl-SI"/>
        </w:rPr>
        <w:t xml:space="preserve">na dan 28. 4. 2022 razvidno, da je </w:t>
      </w:r>
      <w:r w:rsidR="00862B75" w:rsidRPr="006554C4">
        <w:rPr>
          <w:rFonts w:cs="Arial"/>
          <w:szCs w:val="20"/>
          <w:lang w:eastAsia="sl-SI"/>
        </w:rPr>
        <w:t>družba</w:t>
      </w:r>
      <w:r w:rsidR="00862B75" w:rsidRPr="006554C4">
        <w:rPr>
          <w:rFonts w:cs="Arial"/>
          <w:color w:val="000000"/>
          <w:szCs w:val="20"/>
          <w:lang w:eastAsia="sl-SI"/>
        </w:rPr>
        <w:t xml:space="preserve"> KSD d.</w:t>
      </w:r>
      <w:r w:rsidR="00D50C9E">
        <w:rPr>
          <w:rFonts w:cs="Arial"/>
          <w:color w:val="000000"/>
          <w:szCs w:val="20"/>
          <w:lang w:eastAsia="sl-SI"/>
        </w:rPr>
        <w:t xml:space="preserve"> </w:t>
      </w:r>
      <w:r w:rsidR="00862B75" w:rsidRPr="006554C4">
        <w:rPr>
          <w:rFonts w:cs="Arial"/>
          <w:color w:val="000000"/>
          <w:szCs w:val="20"/>
          <w:lang w:eastAsia="sl-SI"/>
        </w:rPr>
        <w:t>o.</w:t>
      </w:r>
      <w:r w:rsidR="00D50C9E">
        <w:rPr>
          <w:rFonts w:cs="Arial"/>
          <w:color w:val="000000"/>
          <w:szCs w:val="20"/>
          <w:lang w:eastAsia="sl-SI"/>
        </w:rPr>
        <w:t xml:space="preserve"> </w:t>
      </w:r>
      <w:r w:rsidR="00862B75" w:rsidRPr="006554C4">
        <w:rPr>
          <w:rFonts w:cs="Arial"/>
          <w:color w:val="000000"/>
          <w:szCs w:val="20"/>
          <w:lang w:eastAsia="sl-SI"/>
        </w:rPr>
        <w:t>o.</w:t>
      </w:r>
      <w:r w:rsidR="005E6259" w:rsidRPr="006554C4">
        <w:rPr>
          <w:rFonts w:cs="Arial"/>
          <w:szCs w:val="20"/>
        </w:rPr>
        <w:t xml:space="preserve"> </w:t>
      </w:r>
      <w:r w:rsidRPr="006554C4">
        <w:rPr>
          <w:rFonts w:cs="Arial"/>
          <w:szCs w:val="20"/>
          <w:lang w:eastAsia="sl-SI"/>
        </w:rPr>
        <w:t>vpisana v</w:t>
      </w:r>
      <w:r w:rsidR="008D1910" w:rsidRPr="006554C4">
        <w:rPr>
          <w:rFonts w:cs="Arial"/>
          <w:szCs w:val="20"/>
          <w:lang w:eastAsia="sl-SI"/>
        </w:rPr>
        <w:t xml:space="preserve"> </w:t>
      </w:r>
      <w:r w:rsidR="00D50C9E">
        <w:rPr>
          <w:rFonts w:cs="Arial"/>
          <w:szCs w:val="20"/>
          <w:lang w:eastAsia="sl-SI"/>
        </w:rPr>
        <w:t>RZIJZ</w:t>
      </w:r>
      <w:r w:rsidR="00D50C9E" w:rsidRPr="006554C4">
        <w:rPr>
          <w:rFonts w:cs="Arial"/>
          <w:szCs w:val="20"/>
          <w:lang w:eastAsia="sl-SI"/>
        </w:rPr>
        <w:t xml:space="preserve"> </w:t>
      </w:r>
      <w:r w:rsidR="008D1910" w:rsidRPr="006554C4">
        <w:rPr>
          <w:rFonts w:cs="Arial"/>
          <w:szCs w:val="20"/>
          <w:lang w:eastAsia="sl-SI"/>
        </w:rPr>
        <w:t>na podlagi</w:t>
      </w:r>
      <w:r w:rsidRPr="006554C4">
        <w:rPr>
          <w:rFonts w:cs="Arial"/>
          <w:szCs w:val="20"/>
          <w:lang w:eastAsia="sl-SI"/>
        </w:rPr>
        <w:t xml:space="preserve">: </w:t>
      </w:r>
    </w:p>
    <w:p w14:paraId="4200E1DF" w14:textId="77777777" w:rsidR="006554C4" w:rsidRDefault="00072388" w:rsidP="006554C4">
      <w:pPr>
        <w:pStyle w:val="form-control-static"/>
        <w:numPr>
          <w:ilvl w:val="0"/>
          <w:numId w:val="12"/>
        </w:numPr>
        <w:spacing w:before="0" w:beforeAutospacing="0" w:after="0" w:afterAutospacing="0"/>
        <w:jc w:val="both"/>
        <w:rPr>
          <w:rFonts w:ascii="Arial" w:hAnsi="Arial" w:cs="Arial"/>
          <w:sz w:val="20"/>
          <w:szCs w:val="20"/>
        </w:rPr>
      </w:pPr>
      <w:r w:rsidRPr="006554C4">
        <w:rPr>
          <w:rFonts w:ascii="Arial" w:hAnsi="Arial" w:cs="Arial"/>
          <w:sz w:val="20"/>
          <w:szCs w:val="20"/>
        </w:rPr>
        <w:t xml:space="preserve">druge alineje prvega odstavka 3.b čl. ZDIJZ - gospodarska družba v neposredni ali </w:t>
      </w:r>
    </w:p>
    <w:p w14:paraId="3E700719" w14:textId="4640E0E7" w:rsidR="00FC4054" w:rsidRPr="006554C4" w:rsidRDefault="00072388" w:rsidP="006554C4">
      <w:pPr>
        <w:pStyle w:val="form-control-static"/>
        <w:spacing w:before="0" w:beforeAutospacing="0" w:after="0" w:afterAutospacing="0"/>
        <w:ind w:left="720"/>
        <w:jc w:val="both"/>
        <w:rPr>
          <w:rFonts w:ascii="Arial" w:hAnsi="Arial" w:cs="Arial"/>
          <w:sz w:val="20"/>
          <w:szCs w:val="20"/>
        </w:rPr>
      </w:pPr>
      <w:r w:rsidRPr="006554C4">
        <w:rPr>
          <w:rFonts w:ascii="Arial" w:hAnsi="Arial" w:cs="Arial"/>
          <w:sz w:val="20"/>
          <w:szCs w:val="20"/>
        </w:rPr>
        <w:t>posredni večinski lasti oseb javnega prava (</w:t>
      </w:r>
      <w:r w:rsidR="00BF5605" w:rsidRPr="006554C4">
        <w:rPr>
          <w:rFonts w:ascii="Arial" w:hAnsi="Arial" w:cs="Arial"/>
          <w:sz w:val="20"/>
          <w:szCs w:val="20"/>
        </w:rPr>
        <w:t>V</w:t>
      </w:r>
      <w:r w:rsidRPr="006554C4">
        <w:rPr>
          <w:rFonts w:ascii="Arial" w:hAnsi="Arial" w:cs="Arial"/>
          <w:sz w:val="20"/>
          <w:szCs w:val="20"/>
        </w:rPr>
        <w:t>rsta: 20)</w:t>
      </w:r>
      <w:r w:rsidR="008D1910" w:rsidRPr="006554C4">
        <w:rPr>
          <w:rFonts w:ascii="Arial" w:hAnsi="Arial" w:cs="Arial"/>
          <w:sz w:val="20"/>
          <w:szCs w:val="20"/>
        </w:rPr>
        <w:t>,</w:t>
      </w:r>
      <w:r w:rsidRPr="006554C4">
        <w:rPr>
          <w:rFonts w:ascii="Arial" w:hAnsi="Arial" w:cs="Arial"/>
          <w:sz w:val="20"/>
          <w:szCs w:val="20"/>
        </w:rPr>
        <w:t xml:space="preserve"> samodejni vpis na podlagi uradnih evidenc</w:t>
      </w:r>
      <w:r w:rsidR="008D1910" w:rsidRPr="006554C4">
        <w:rPr>
          <w:rFonts w:ascii="Arial" w:hAnsi="Arial" w:cs="Arial"/>
          <w:sz w:val="20"/>
          <w:szCs w:val="20"/>
        </w:rPr>
        <w:t>;</w:t>
      </w:r>
    </w:p>
    <w:p w14:paraId="10E50CD0" w14:textId="57EFF8A0" w:rsidR="00072388" w:rsidRPr="006554C4" w:rsidRDefault="00074A67" w:rsidP="006554C4">
      <w:pPr>
        <w:pStyle w:val="form-control-static"/>
        <w:numPr>
          <w:ilvl w:val="0"/>
          <w:numId w:val="12"/>
        </w:numPr>
        <w:spacing w:before="0" w:beforeAutospacing="0" w:after="0" w:afterAutospacing="0"/>
        <w:jc w:val="both"/>
        <w:rPr>
          <w:rFonts w:ascii="Arial" w:hAnsi="Arial" w:cs="Arial"/>
          <w:sz w:val="20"/>
          <w:szCs w:val="20"/>
        </w:rPr>
      </w:pPr>
      <w:r w:rsidRPr="006554C4">
        <w:rPr>
          <w:rFonts w:ascii="Arial" w:hAnsi="Arial" w:cs="Arial"/>
          <w:sz w:val="20"/>
          <w:szCs w:val="20"/>
        </w:rPr>
        <w:t>p</w:t>
      </w:r>
      <w:r w:rsidR="00072388" w:rsidRPr="006554C4">
        <w:rPr>
          <w:rFonts w:ascii="Arial" w:hAnsi="Arial" w:cs="Arial"/>
          <w:sz w:val="20"/>
          <w:szCs w:val="20"/>
        </w:rPr>
        <w:t>rv</w:t>
      </w:r>
      <w:r w:rsidRPr="006554C4">
        <w:rPr>
          <w:rFonts w:ascii="Arial" w:hAnsi="Arial" w:cs="Arial"/>
          <w:sz w:val="20"/>
          <w:szCs w:val="20"/>
        </w:rPr>
        <w:t>e</w:t>
      </w:r>
      <w:r w:rsidR="00072388" w:rsidRPr="006554C4">
        <w:rPr>
          <w:rFonts w:ascii="Arial" w:hAnsi="Arial" w:cs="Arial"/>
          <w:sz w:val="20"/>
          <w:szCs w:val="20"/>
        </w:rPr>
        <w:t xml:space="preserve"> alinej</w:t>
      </w:r>
      <w:r w:rsidRPr="006554C4">
        <w:rPr>
          <w:rFonts w:ascii="Arial" w:hAnsi="Arial" w:cs="Arial"/>
          <w:sz w:val="20"/>
          <w:szCs w:val="20"/>
        </w:rPr>
        <w:t>e</w:t>
      </w:r>
      <w:r w:rsidR="00072388" w:rsidRPr="006554C4">
        <w:rPr>
          <w:rFonts w:ascii="Arial" w:hAnsi="Arial" w:cs="Arial"/>
          <w:sz w:val="20"/>
          <w:szCs w:val="20"/>
        </w:rPr>
        <w:t xml:space="preserve"> prvega odstavka 3.b čl. ZDIJZ - javno podjetje kot izvajalec javne službe na podlagi splošnega akta (Vrsta: 153)</w:t>
      </w:r>
      <w:r w:rsidR="008D1910" w:rsidRPr="006554C4">
        <w:rPr>
          <w:rFonts w:ascii="Arial" w:hAnsi="Arial" w:cs="Arial"/>
          <w:sz w:val="20"/>
          <w:szCs w:val="20"/>
        </w:rPr>
        <w:t xml:space="preserve">, </w:t>
      </w:r>
      <w:r w:rsidR="00072388" w:rsidRPr="006554C4">
        <w:rPr>
          <w:rFonts w:ascii="Arial" w:hAnsi="Arial" w:cs="Arial"/>
          <w:sz w:val="20"/>
          <w:szCs w:val="20"/>
        </w:rPr>
        <w:t>prijavitelj vpisa Občina Ajdovščina na podlagi Odloka o ustanovitvi javnega podjetja Komunalno stanovanjska družba d.</w:t>
      </w:r>
      <w:r w:rsidR="00F0252D">
        <w:rPr>
          <w:rFonts w:ascii="Arial" w:hAnsi="Arial" w:cs="Arial"/>
          <w:sz w:val="20"/>
          <w:szCs w:val="20"/>
        </w:rPr>
        <w:t xml:space="preserve"> </w:t>
      </w:r>
      <w:r w:rsidR="00072388" w:rsidRPr="006554C4">
        <w:rPr>
          <w:rFonts w:ascii="Arial" w:hAnsi="Arial" w:cs="Arial"/>
          <w:sz w:val="20"/>
          <w:szCs w:val="20"/>
        </w:rPr>
        <w:t>o.</w:t>
      </w:r>
      <w:r w:rsidR="00F0252D">
        <w:rPr>
          <w:rFonts w:ascii="Arial" w:hAnsi="Arial" w:cs="Arial"/>
          <w:sz w:val="20"/>
          <w:szCs w:val="20"/>
        </w:rPr>
        <w:t xml:space="preserve"> </w:t>
      </w:r>
      <w:r w:rsidR="00072388" w:rsidRPr="006554C4">
        <w:rPr>
          <w:rFonts w:ascii="Arial" w:hAnsi="Arial" w:cs="Arial"/>
          <w:sz w:val="20"/>
          <w:szCs w:val="20"/>
        </w:rPr>
        <w:t>o. Ajdovščina</w:t>
      </w:r>
      <w:r w:rsidR="00F173D1" w:rsidRPr="006554C4">
        <w:rPr>
          <w:rStyle w:val="Sprotnaopomba-sklic"/>
          <w:rFonts w:ascii="Arial" w:hAnsi="Arial" w:cs="Arial"/>
          <w:sz w:val="20"/>
          <w:szCs w:val="20"/>
        </w:rPr>
        <w:footnoteReference w:id="5"/>
      </w:r>
      <w:r w:rsidR="00072388" w:rsidRPr="006554C4">
        <w:rPr>
          <w:rFonts w:ascii="Arial" w:hAnsi="Arial" w:cs="Arial"/>
          <w:sz w:val="20"/>
          <w:szCs w:val="20"/>
        </w:rPr>
        <w:t>.</w:t>
      </w:r>
    </w:p>
    <w:p w14:paraId="1E1B1333" w14:textId="77777777" w:rsidR="00B436EC" w:rsidRPr="006554C4" w:rsidRDefault="00B436EC" w:rsidP="006554C4">
      <w:pPr>
        <w:spacing w:line="240" w:lineRule="auto"/>
        <w:jc w:val="both"/>
        <w:rPr>
          <w:rFonts w:cs="Arial"/>
          <w:szCs w:val="20"/>
          <w:lang w:eastAsia="sl-SI"/>
        </w:rPr>
      </w:pPr>
    </w:p>
    <w:p w14:paraId="3C7105FF" w14:textId="68725EB7" w:rsidR="0070068A" w:rsidRPr="006554C4" w:rsidRDefault="00285C22" w:rsidP="006554C4">
      <w:pPr>
        <w:spacing w:line="240" w:lineRule="auto"/>
        <w:jc w:val="both"/>
        <w:rPr>
          <w:rFonts w:cs="Arial"/>
          <w:szCs w:val="20"/>
          <w:lang w:eastAsia="sl-SI"/>
        </w:rPr>
      </w:pPr>
      <w:r w:rsidRPr="006554C4">
        <w:rPr>
          <w:rFonts w:cs="Arial"/>
          <w:szCs w:val="20"/>
          <w:lang w:eastAsia="sl-SI"/>
        </w:rPr>
        <w:t>Nadalje je i</w:t>
      </w:r>
      <w:r w:rsidR="00BF5605" w:rsidRPr="006554C4">
        <w:rPr>
          <w:rFonts w:cs="Arial"/>
          <w:szCs w:val="20"/>
          <w:lang w:eastAsia="sl-SI"/>
        </w:rPr>
        <w:t xml:space="preserve">z RZIJZ razvidno, da sta imetnika deleža v </w:t>
      </w:r>
      <w:r w:rsidR="00862B75" w:rsidRPr="006554C4">
        <w:rPr>
          <w:rFonts w:cs="Arial"/>
          <w:szCs w:val="20"/>
          <w:lang w:eastAsia="sl-SI"/>
        </w:rPr>
        <w:t xml:space="preserve">javnem podjetju </w:t>
      </w:r>
      <w:r w:rsidR="00862B75" w:rsidRPr="006554C4">
        <w:rPr>
          <w:rFonts w:cs="Arial"/>
          <w:color w:val="000000"/>
          <w:szCs w:val="20"/>
          <w:lang w:eastAsia="sl-SI"/>
        </w:rPr>
        <w:t>KSD d.o.o.</w:t>
      </w:r>
      <w:r w:rsidR="00BF5605" w:rsidRPr="006554C4">
        <w:rPr>
          <w:rFonts w:cs="Arial"/>
          <w:szCs w:val="20"/>
        </w:rPr>
        <w:t xml:space="preserve"> Občina Ajdovščina v višini </w:t>
      </w:r>
      <w:r w:rsidR="00BF5605" w:rsidRPr="006554C4">
        <w:rPr>
          <w:rFonts w:cs="Arial"/>
          <w:szCs w:val="20"/>
          <w:lang w:eastAsia="sl-SI"/>
        </w:rPr>
        <w:t xml:space="preserve">81,64420 % in </w:t>
      </w:r>
      <w:r w:rsidR="00BF5605" w:rsidRPr="006554C4">
        <w:rPr>
          <w:rFonts w:cs="Arial"/>
          <w:szCs w:val="20"/>
        </w:rPr>
        <w:t xml:space="preserve">Občina Vipava v višini </w:t>
      </w:r>
      <w:r w:rsidR="00BF5605" w:rsidRPr="006554C4">
        <w:rPr>
          <w:rFonts w:cs="Arial"/>
          <w:szCs w:val="20"/>
          <w:lang w:eastAsia="sl-SI"/>
        </w:rPr>
        <w:t>18,35580 %.</w:t>
      </w:r>
      <w:r w:rsidR="0070068A" w:rsidRPr="006554C4">
        <w:rPr>
          <w:rFonts w:cs="Arial"/>
          <w:szCs w:val="20"/>
          <w:lang w:eastAsia="sl-SI"/>
        </w:rPr>
        <w:t xml:space="preserve"> Torej je javno podjetje</w:t>
      </w:r>
      <w:r w:rsidR="0070068A" w:rsidRPr="006554C4">
        <w:rPr>
          <w:rFonts w:cs="Arial"/>
          <w:color w:val="000000"/>
          <w:szCs w:val="20"/>
          <w:lang w:eastAsia="sl-SI"/>
        </w:rPr>
        <w:t xml:space="preserve"> KSD d.</w:t>
      </w:r>
      <w:r w:rsidR="00F0252D">
        <w:rPr>
          <w:rFonts w:cs="Arial"/>
          <w:color w:val="000000"/>
          <w:szCs w:val="20"/>
          <w:lang w:eastAsia="sl-SI"/>
        </w:rPr>
        <w:t xml:space="preserve"> </w:t>
      </w:r>
      <w:r w:rsidR="0070068A" w:rsidRPr="006554C4">
        <w:rPr>
          <w:rFonts w:cs="Arial"/>
          <w:color w:val="000000"/>
          <w:szCs w:val="20"/>
          <w:lang w:eastAsia="sl-SI"/>
        </w:rPr>
        <w:t>o.</w:t>
      </w:r>
      <w:r w:rsidR="00F0252D">
        <w:rPr>
          <w:rFonts w:cs="Arial"/>
          <w:color w:val="000000"/>
          <w:szCs w:val="20"/>
          <w:lang w:eastAsia="sl-SI"/>
        </w:rPr>
        <w:t xml:space="preserve"> </w:t>
      </w:r>
      <w:r w:rsidR="0070068A" w:rsidRPr="006554C4">
        <w:rPr>
          <w:rFonts w:cs="Arial"/>
          <w:color w:val="000000"/>
          <w:szCs w:val="20"/>
          <w:lang w:eastAsia="sl-SI"/>
        </w:rPr>
        <w:t xml:space="preserve">o. </w:t>
      </w:r>
      <w:r w:rsidR="00186407" w:rsidRPr="006554C4">
        <w:rPr>
          <w:rFonts w:cs="Arial"/>
          <w:color w:val="000000"/>
          <w:szCs w:val="20"/>
          <w:lang w:eastAsia="sl-SI"/>
        </w:rPr>
        <w:t>v 100</w:t>
      </w:r>
      <w:r w:rsidR="00403023">
        <w:rPr>
          <w:rFonts w:cs="Arial"/>
          <w:color w:val="000000"/>
          <w:szCs w:val="20"/>
          <w:lang w:eastAsia="sl-SI"/>
        </w:rPr>
        <w:t xml:space="preserve"> </w:t>
      </w:r>
      <w:r w:rsidR="00186407" w:rsidRPr="006554C4">
        <w:rPr>
          <w:rFonts w:cs="Arial"/>
          <w:color w:val="000000"/>
          <w:szCs w:val="20"/>
          <w:lang w:eastAsia="sl-SI"/>
        </w:rPr>
        <w:t>% lasti samoupravnih lokalnih skupnosti</w:t>
      </w:r>
      <w:r w:rsidR="006D1339" w:rsidRPr="006554C4">
        <w:rPr>
          <w:rFonts w:cs="Arial"/>
          <w:color w:val="000000"/>
          <w:szCs w:val="20"/>
          <w:lang w:eastAsia="sl-SI"/>
        </w:rPr>
        <w:t>, kar pomeni, da je</w:t>
      </w:r>
      <w:r w:rsidR="00186407" w:rsidRPr="006554C4">
        <w:rPr>
          <w:rFonts w:cs="Arial"/>
          <w:color w:val="000000"/>
          <w:szCs w:val="20"/>
          <w:lang w:eastAsia="sl-SI"/>
        </w:rPr>
        <w:t xml:space="preserve"> </w:t>
      </w:r>
      <w:r w:rsidR="0070068A" w:rsidRPr="006554C4">
        <w:rPr>
          <w:rFonts w:cs="Arial"/>
          <w:color w:val="000000"/>
          <w:szCs w:val="20"/>
          <w:lang w:eastAsia="sl-SI"/>
        </w:rPr>
        <w:t xml:space="preserve">zavezanec za dostop do informacij javnega značaja </w:t>
      </w:r>
      <w:r w:rsidR="0070068A" w:rsidRPr="006554C4">
        <w:rPr>
          <w:rFonts w:cs="Arial"/>
          <w:color w:val="000000"/>
          <w:szCs w:val="20"/>
          <w:shd w:val="clear" w:color="auto" w:fill="FFFFFF"/>
        </w:rPr>
        <w:t>tako po 1. členu ZDIJZ (</w:t>
      </w:r>
      <w:r w:rsidR="00F173D1" w:rsidRPr="006554C4">
        <w:rPr>
          <w:rFonts w:cs="Arial"/>
          <w:color w:val="000000"/>
          <w:szCs w:val="20"/>
          <w:shd w:val="clear" w:color="auto" w:fill="FFFFFF"/>
        </w:rPr>
        <w:t>organ</w:t>
      </w:r>
      <w:r w:rsidR="0070068A" w:rsidRPr="006554C4">
        <w:rPr>
          <w:rFonts w:cs="Arial"/>
          <w:color w:val="000000"/>
          <w:szCs w:val="20"/>
          <w:shd w:val="clear" w:color="auto" w:fill="FFFFFF"/>
        </w:rPr>
        <w:t>) kot tudi po drugem odstavku 1.a člena ZDIJZ (poslovni subjekti pod prevladujočim vplivom oseb javnega prava).</w:t>
      </w:r>
      <w:r w:rsidR="008A5A8D" w:rsidRPr="006554C4">
        <w:rPr>
          <w:rStyle w:val="Sprotnaopomba-sklic"/>
          <w:rFonts w:cs="Arial"/>
          <w:color w:val="000000"/>
          <w:szCs w:val="20"/>
          <w:shd w:val="clear" w:color="auto" w:fill="FFFFFF"/>
        </w:rPr>
        <w:footnoteReference w:id="6"/>
      </w:r>
      <w:r w:rsidR="00CA790C">
        <w:rPr>
          <w:rFonts w:cs="Arial"/>
          <w:color w:val="000000"/>
          <w:szCs w:val="20"/>
          <w:shd w:val="clear" w:color="auto" w:fill="FFFFFF"/>
        </w:rPr>
        <w:t xml:space="preserve"> </w:t>
      </w:r>
      <w:r w:rsidR="0070068A" w:rsidRPr="006554C4">
        <w:rPr>
          <w:rFonts w:cs="Arial"/>
          <w:color w:val="000000"/>
          <w:szCs w:val="20"/>
          <w:shd w:val="clear" w:color="auto" w:fill="FFFFFF"/>
        </w:rPr>
        <w:t xml:space="preserve">Zato se </w:t>
      </w:r>
      <w:r w:rsidR="00DF4208" w:rsidRPr="006554C4">
        <w:rPr>
          <w:rFonts w:cs="Arial"/>
          <w:color w:val="000000"/>
          <w:szCs w:val="20"/>
          <w:shd w:val="clear" w:color="auto" w:fill="FFFFFF"/>
        </w:rPr>
        <w:t xml:space="preserve">za </w:t>
      </w:r>
      <w:r w:rsidR="00DF4208" w:rsidRPr="006554C4">
        <w:rPr>
          <w:rFonts w:cs="Arial"/>
          <w:color w:val="000000"/>
          <w:szCs w:val="20"/>
          <w:lang w:eastAsia="sl-SI"/>
        </w:rPr>
        <w:t>KSD d.</w:t>
      </w:r>
      <w:r w:rsidR="00F0252D">
        <w:rPr>
          <w:rFonts w:cs="Arial"/>
          <w:color w:val="000000"/>
          <w:szCs w:val="20"/>
          <w:lang w:eastAsia="sl-SI"/>
        </w:rPr>
        <w:t xml:space="preserve"> </w:t>
      </w:r>
      <w:r w:rsidR="00DF4208" w:rsidRPr="006554C4">
        <w:rPr>
          <w:rFonts w:cs="Arial"/>
          <w:color w:val="000000"/>
          <w:szCs w:val="20"/>
          <w:lang w:eastAsia="sl-SI"/>
        </w:rPr>
        <w:t>o.</w:t>
      </w:r>
      <w:r w:rsidR="00F0252D">
        <w:rPr>
          <w:rFonts w:cs="Arial"/>
          <w:color w:val="000000"/>
          <w:szCs w:val="20"/>
          <w:lang w:eastAsia="sl-SI"/>
        </w:rPr>
        <w:t xml:space="preserve"> </w:t>
      </w:r>
      <w:r w:rsidR="00DF4208" w:rsidRPr="006554C4">
        <w:rPr>
          <w:rFonts w:cs="Arial"/>
          <w:color w:val="000000"/>
          <w:szCs w:val="20"/>
          <w:lang w:eastAsia="sl-SI"/>
        </w:rPr>
        <w:t xml:space="preserve">o. </w:t>
      </w:r>
      <w:r w:rsidR="0070068A" w:rsidRPr="006554C4">
        <w:rPr>
          <w:rFonts w:cs="Arial"/>
          <w:color w:val="000000"/>
          <w:szCs w:val="20"/>
          <w:shd w:val="clear" w:color="auto" w:fill="FFFFFF"/>
        </w:rPr>
        <w:t xml:space="preserve">v delu, ki se nanaša na izvajanje javnih pooblastil ali javne službe, uporabljajo določbe </w:t>
      </w:r>
      <w:r w:rsidR="0045311D" w:rsidRPr="006554C4">
        <w:rPr>
          <w:rFonts w:cs="Arial"/>
          <w:color w:val="000000"/>
          <w:szCs w:val="20"/>
          <w:shd w:val="clear" w:color="auto" w:fill="FFFFFF"/>
        </w:rPr>
        <w:t>ZDIJZ</w:t>
      </w:r>
      <w:r w:rsidR="0070068A" w:rsidRPr="006554C4">
        <w:rPr>
          <w:rFonts w:cs="Arial"/>
          <w:color w:val="000000"/>
          <w:szCs w:val="20"/>
          <w:shd w:val="clear" w:color="auto" w:fill="FFFFFF"/>
        </w:rPr>
        <w:t>, ki urejajo dostop do informacij za organe, sicer pa določbe</w:t>
      </w:r>
      <w:r w:rsidR="0045311D" w:rsidRPr="006554C4">
        <w:rPr>
          <w:rFonts w:cs="Arial"/>
          <w:color w:val="000000"/>
          <w:szCs w:val="20"/>
          <w:shd w:val="clear" w:color="auto" w:fill="FFFFFF"/>
        </w:rPr>
        <w:t xml:space="preserve"> tega zakona</w:t>
      </w:r>
      <w:r w:rsidR="0070068A" w:rsidRPr="006554C4">
        <w:rPr>
          <w:rFonts w:cs="Arial"/>
          <w:color w:val="000000"/>
          <w:szCs w:val="20"/>
          <w:shd w:val="clear" w:color="auto" w:fill="FFFFFF"/>
        </w:rPr>
        <w:t>, ki urejajo dostop do informacij za poslovne subjekte pod prevladujočim vplivom oseb javnega prava.</w:t>
      </w:r>
    </w:p>
    <w:p w14:paraId="358F924F" w14:textId="30BF1F9E" w:rsidR="00313D52" w:rsidRPr="006554C4" w:rsidRDefault="00313D52" w:rsidP="006554C4">
      <w:pPr>
        <w:spacing w:line="240" w:lineRule="auto"/>
        <w:rPr>
          <w:rFonts w:cs="Arial"/>
          <w:szCs w:val="20"/>
          <w:lang w:eastAsia="sl-SI"/>
        </w:rPr>
      </w:pPr>
    </w:p>
    <w:p w14:paraId="19E7B1A2" w14:textId="4CA7890E" w:rsidR="00C66DB7" w:rsidRPr="006554C4" w:rsidRDefault="00565F30" w:rsidP="006554C4">
      <w:pPr>
        <w:autoSpaceDE w:val="0"/>
        <w:autoSpaceDN w:val="0"/>
        <w:adjustRightInd w:val="0"/>
        <w:spacing w:line="240" w:lineRule="auto"/>
        <w:jc w:val="both"/>
        <w:rPr>
          <w:rFonts w:cs="Arial"/>
          <w:szCs w:val="20"/>
        </w:rPr>
      </w:pPr>
      <w:r w:rsidRPr="006554C4">
        <w:rPr>
          <w:rFonts w:cs="Arial"/>
          <w:szCs w:val="20"/>
        </w:rPr>
        <w:t xml:space="preserve">Poudarjamo, da je treba pri obravnavi zahtev prosilcev dosledno slediti namenu ZDIJZ, </w:t>
      </w:r>
      <w:r w:rsidR="00692C6C" w:rsidRPr="006554C4">
        <w:rPr>
          <w:rFonts w:cs="Arial"/>
          <w:szCs w:val="20"/>
        </w:rPr>
        <w:t>ki</w:t>
      </w:r>
      <w:r w:rsidRPr="006554C4">
        <w:rPr>
          <w:rFonts w:cs="Arial"/>
          <w:szCs w:val="20"/>
        </w:rPr>
        <w:t xml:space="preserve"> je </w:t>
      </w:r>
      <w:r w:rsidR="004D2F36" w:rsidRPr="006554C4">
        <w:rPr>
          <w:rFonts w:cs="Arial"/>
          <w:szCs w:val="20"/>
        </w:rPr>
        <w:t>krepitev transparentnosti in odgovornega ravnanja pri upravljanju z javnimi sredstvi in s finančnimi sredstvi poslovnih subjektov pod prevladujočim vplivom oseb javnega prava.</w:t>
      </w:r>
      <w:r w:rsidR="003D6F15" w:rsidRPr="006554C4">
        <w:rPr>
          <w:rFonts w:cs="Arial"/>
          <w:szCs w:val="20"/>
        </w:rPr>
        <w:t xml:space="preserve"> </w:t>
      </w:r>
      <w:r w:rsidR="004D2F36" w:rsidRPr="006554C4">
        <w:rPr>
          <w:rFonts w:cs="Arial"/>
          <w:color w:val="000000"/>
          <w:szCs w:val="20"/>
        </w:rPr>
        <w:t xml:space="preserve">Vse določbe ZDIJZ, ki se nanašajo na organe, se uporabljajo tudi za poslovne subjekte pod prevladujočim vplivom oseb javnega prava, če ni z ZDIJZ drugače določeno. </w:t>
      </w:r>
    </w:p>
    <w:p w14:paraId="6CD70E07" w14:textId="689655DC" w:rsidR="004D2F36" w:rsidRPr="006554C4" w:rsidRDefault="004D2F36" w:rsidP="006554C4">
      <w:pPr>
        <w:pStyle w:val="odstavek"/>
        <w:spacing w:before="0" w:beforeAutospacing="0" w:after="0" w:afterAutospacing="0"/>
        <w:jc w:val="both"/>
        <w:rPr>
          <w:rFonts w:ascii="Arial" w:hAnsi="Arial" w:cs="Arial"/>
          <w:color w:val="000000"/>
          <w:sz w:val="20"/>
          <w:szCs w:val="20"/>
        </w:rPr>
      </w:pPr>
    </w:p>
    <w:p w14:paraId="7EF7E4C7" w14:textId="1DA59226" w:rsidR="006D15D3" w:rsidRPr="006554C4" w:rsidRDefault="007C3491" w:rsidP="006554C4">
      <w:pPr>
        <w:spacing w:line="240" w:lineRule="auto"/>
        <w:jc w:val="both"/>
        <w:rPr>
          <w:rFonts w:cs="Arial"/>
          <w:szCs w:val="20"/>
        </w:rPr>
      </w:pPr>
      <w:r w:rsidRPr="006554C4">
        <w:rPr>
          <w:rFonts w:cs="Arial"/>
          <w:szCs w:val="20"/>
        </w:rPr>
        <w:t>ZDIJZ za organe določa, da je informacija javnega značaja vsak dokument, s katerim ta razpolaga. To velja tako za tiste dokumente, ki jih je organ izdelal sam, kot tiste, ki so nastali v sodelovanju z drugim organom ali jih je pridobil od drugih oseb. Lahko je dokument, zadeva, dosje, register, evidenca ali dokumentarno gradivo. Dostop do informacije javnega značaja pa ni brez omejitev. ZDIJZ v prvem odstavku 6. člena navaja </w:t>
      </w:r>
      <w:r w:rsidRPr="006554C4">
        <w:rPr>
          <w:rStyle w:val="Krepko"/>
          <w:rFonts w:cs="Arial"/>
          <w:b w:val="0"/>
          <w:szCs w:val="20"/>
        </w:rPr>
        <w:t>enajst primerov, v katerih lahko organ prosilcu zavrne zahtevo.</w:t>
      </w:r>
      <w:r w:rsidRPr="006554C4">
        <w:rPr>
          <w:rFonts w:cs="Arial"/>
          <w:b/>
          <w:szCs w:val="20"/>
        </w:rPr>
        <w:t> </w:t>
      </w:r>
      <w:r w:rsidR="005947E5" w:rsidRPr="006554C4">
        <w:rPr>
          <w:rFonts w:cs="Arial"/>
          <w:szCs w:val="20"/>
        </w:rPr>
        <w:t xml:space="preserve">Nadalje </w:t>
      </w:r>
      <w:r w:rsidRPr="006554C4">
        <w:rPr>
          <w:rFonts w:cs="Arial"/>
          <w:szCs w:val="20"/>
        </w:rPr>
        <w:t xml:space="preserve">tretji odstavek </w:t>
      </w:r>
      <w:r w:rsidR="005947E5" w:rsidRPr="006554C4">
        <w:rPr>
          <w:rFonts w:cs="Arial"/>
          <w:szCs w:val="20"/>
        </w:rPr>
        <w:t>6.</w:t>
      </w:r>
      <w:r w:rsidRPr="006554C4">
        <w:rPr>
          <w:rFonts w:cs="Arial"/>
          <w:szCs w:val="20"/>
        </w:rPr>
        <w:t xml:space="preserve"> člena ZDIJZ določa, da se ne glede na določbe prvega odstavka, dostop do zahtevane informacije dovoli: če gre za podatke o porabi javnih sredstev ali podatke, povezane z opravljanjem javne funkcije ali delovnega razmerja javnega </w:t>
      </w:r>
      <w:r w:rsidRPr="006554C4">
        <w:rPr>
          <w:rFonts w:cs="Arial"/>
          <w:szCs w:val="20"/>
        </w:rPr>
        <w:lastRenderedPageBreak/>
        <w:t xml:space="preserve">uslužbenca, razen v primerih iz 1. in 5. do 8. točke prvega odstavka ter v primerih, ko zakon, ki ureja javne finance ali zakon, ki ureja javna naročila, določata drugače. </w:t>
      </w:r>
    </w:p>
    <w:p w14:paraId="238876A1" w14:textId="77777777" w:rsidR="006D15D3" w:rsidRPr="006554C4" w:rsidRDefault="006D15D3" w:rsidP="006554C4">
      <w:pPr>
        <w:spacing w:line="240" w:lineRule="auto"/>
        <w:jc w:val="both"/>
        <w:rPr>
          <w:rFonts w:cs="Arial"/>
          <w:szCs w:val="20"/>
        </w:rPr>
      </w:pPr>
    </w:p>
    <w:p w14:paraId="2B4C3B81" w14:textId="542231E2" w:rsidR="008A2895" w:rsidRPr="006554C4" w:rsidRDefault="006B2073" w:rsidP="006554C4">
      <w:pPr>
        <w:spacing w:line="240" w:lineRule="auto"/>
        <w:jc w:val="both"/>
        <w:rPr>
          <w:rFonts w:cs="Arial"/>
          <w:b/>
          <w:bCs/>
          <w:color w:val="000000"/>
          <w:szCs w:val="20"/>
        </w:rPr>
      </w:pPr>
      <w:r w:rsidRPr="006554C4">
        <w:rPr>
          <w:rFonts w:cs="Arial"/>
          <w:szCs w:val="20"/>
          <w:lang w:eastAsia="sl-SI"/>
        </w:rPr>
        <w:t>P</w:t>
      </w:r>
      <w:r w:rsidR="008A2895" w:rsidRPr="006554C4">
        <w:rPr>
          <w:rFonts w:cs="Arial"/>
          <w:szCs w:val="20"/>
          <w:lang w:eastAsia="sl-SI"/>
        </w:rPr>
        <w:t>odat</w:t>
      </w:r>
      <w:r w:rsidRPr="006554C4">
        <w:rPr>
          <w:rFonts w:cs="Arial"/>
          <w:szCs w:val="20"/>
          <w:lang w:eastAsia="sl-SI"/>
        </w:rPr>
        <w:t>ek</w:t>
      </w:r>
      <w:r w:rsidR="008A2895" w:rsidRPr="006554C4">
        <w:rPr>
          <w:rFonts w:cs="Arial"/>
          <w:szCs w:val="20"/>
          <w:lang w:eastAsia="sl-SI"/>
        </w:rPr>
        <w:t xml:space="preserve"> o </w:t>
      </w:r>
      <w:r w:rsidR="008A2895" w:rsidRPr="006554C4">
        <w:rPr>
          <w:rFonts w:cs="Arial"/>
          <w:szCs w:val="20"/>
        </w:rPr>
        <w:t>plači zaposlenega v javnem podjetju predstavlja njegov osebni podatek</w:t>
      </w:r>
      <w:r w:rsidR="00B91D01" w:rsidRPr="006554C4">
        <w:rPr>
          <w:rFonts w:cs="Arial"/>
          <w:szCs w:val="20"/>
        </w:rPr>
        <w:t>,</w:t>
      </w:r>
      <w:r w:rsidR="008A2895" w:rsidRPr="006554C4">
        <w:rPr>
          <w:rFonts w:cs="Arial"/>
          <w:szCs w:val="20"/>
        </w:rPr>
        <w:t xml:space="preserve"> </w:t>
      </w:r>
      <w:r w:rsidR="00DE46D3" w:rsidRPr="006554C4">
        <w:rPr>
          <w:rFonts w:cs="Arial"/>
          <w:szCs w:val="20"/>
        </w:rPr>
        <w:t>ki</w:t>
      </w:r>
      <w:r w:rsidR="008A2895" w:rsidRPr="006554C4">
        <w:rPr>
          <w:rFonts w:cs="Arial"/>
          <w:szCs w:val="20"/>
        </w:rPr>
        <w:t xml:space="preserve"> ga sme delodajalec </w:t>
      </w:r>
      <w:r w:rsidR="00F82EC6" w:rsidRPr="006554C4">
        <w:rPr>
          <w:rFonts w:cs="Arial"/>
          <w:szCs w:val="20"/>
        </w:rPr>
        <w:t>obdelovati le ob izpolnjevanju pogojev</w:t>
      </w:r>
      <w:r w:rsidR="00B91D01" w:rsidRPr="006554C4">
        <w:rPr>
          <w:rFonts w:cs="Arial"/>
          <w:szCs w:val="20"/>
        </w:rPr>
        <w:t>,</w:t>
      </w:r>
      <w:r w:rsidR="00F82EC6" w:rsidRPr="006554C4">
        <w:rPr>
          <w:rFonts w:cs="Arial"/>
          <w:szCs w:val="20"/>
        </w:rPr>
        <w:t xml:space="preserve"> določenih </w:t>
      </w:r>
      <w:r w:rsidR="00B91D01" w:rsidRPr="006554C4">
        <w:rPr>
          <w:rFonts w:cs="Arial"/>
          <w:szCs w:val="20"/>
        </w:rPr>
        <w:t>v</w:t>
      </w:r>
      <w:r w:rsidR="008A2895" w:rsidRPr="006554C4">
        <w:rPr>
          <w:rFonts w:cs="Arial"/>
          <w:szCs w:val="20"/>
        </w:rPr>
        <w:t xml:space="preserve"> </w:t>
      </w:r>
      <w:r w:rsidR="008A2895" w:rsidRPr="006554C4">
        <w:rPr>
          <w:rFonts w:cs="Arial"/>
          <w:szCs w:val="20"/>
          <w:lang w:eastAsia="sl-SI"/>
        </w:rPr>
        <w:t>6. člen</w:t>
      </w:r>
      <w:r w:rsidR="00B91D01" w:rsidRPr="006554C4">
        <w:rPr>
          <w:rFonts w:cs="Arial"/>
          <w:szCs w:val="20"/>
          <w:lang w:eastAsia="sl-SI"/>
        </w:rPr>
        <w:t>u</w:t>
      </w:r>
      <w:r w:rsidR="008A2895" w:rsidRPr="006554C4">
        <w:rPr>
          <w:rFonts w:cs="Arial"/>
          <w:szCs w:val="20"/>
          <w:lang w:eastAsia="sl-SI"/>
        </w:rPr>
        <w:t xml:space="preserve"> Splošne uredbe o varstvu podatkov (GDPR)</w:t>
      </w:r>
      <w:r w:rsidR="008A2895" w:rsidRPr="006554C4">
        <w:rPr>
          <w:rStyle w:val="Sprotnaopomba-sklic"/>
          <w:rFonts w:cs="Arial"/>
          <w:szCs w:val="20"/>
          <w:lang w:eastAsia="sl-SI"/>
        </w:rPr>
        <w:footnoteReference w:id="7"/>
      </w:r>
      <w:r w:rsidR="00F82EC6" w:rsidRPr="006554C4">
        <w:rPr>
          <w:rFonts w:cs="Arial"/>
          <w:szCs w:val="20"/>
          <w:lang w:eastAsia="sl-SI"/>
        </w:rPr>
        <w:t xml:space="preserve"> oziroma izkazanim upravičenim razlogom.</w:t>
      </w:r>
      <w:r w:rsidR="008A2895" w:rsidRPr="006554C4">
        <w:rPr>
          <w:rFonts w:cs="Arial"/>
          <w:szCs w:val="20"/>
          <w:lang w:eastAsia="sl-SI"/>
        </w:rPr>
        <w:t xml:space="preserve"> Vendar je pri obdelavi osebnih podatkov treba upoštevati tudi področno zakonodajo. Tako so npr. plače (bruto znesek) v javnem sektorju v skladu z 38. členom </w:t>
      </w:r>
      <w:r w:rsidR="00E90867" w:rsidRPr="006554C4">
        <w:rPr>
          <w:rFonts w:cs="Arial"/>
          <w:color w:val="000000"/>
          <w:szCs w:val="20"/>
        </w:rPr>
        <w:t>Zakona o sistemu plač v javnem sektorju (</w:t>
      </w:r>
      <w:r w:rsidR="008A2895" w:rsidRPr="006554C4">
        <w:rPr>
          <w:rFonts w:cs="Arial"/>
          <w:szCs w:val="20"/>
          <w:lang w:eastAsia="sl-SI"/>
        </w:rPr>
        <w:t>ZSPJS</w:t>
      </w:r>
      <w:r w:rsidR="00E90867" w:rsidRPr="006554C4">
        <w:rPr>
          <w:rFonts w:cs="Arial"/>
          <w:szCs w:val="20"/>
          <w:lang w:eastAsia="sl-SI"/>
        </w:rPr>
        <w:t>)</w:t>
      </w:r>
      <w:r w:rsidR="00EB4B11" w:rsidRPr="006554C4">
        <w:rPr>
          <w:rStyle w:val="Sprotnaopomba-sklic"/>
          <w:rFonts w:cs="Arial"/>
          <w:szCs w:val="20"/>
          <w:lang w:eastAsia="sl-SI"/>
        </w:rPr>
        <w:footnoteReference w:id="8"/>
      </w:r>
      <w:r w:rsidR="008A2895" w:rsidRPr="006554C4">
        <w:rPr>
          <w:rFonts w:cs="Arial"/>
          <w:szCs w:val="20"/>
          <w:lang w:eastAsia="sl-SI"/>
        </w:rPr>
        <w:t xml:space="preserve"> javne, v zasebnem sektorju pa plača zaposlenih lahko predstavljajo </w:t>
      </w:r>
      <w:r w:rsidR="001808ED" w:rsidRPr="006554C4">
        <w:rPr>
          <w:rFonts w:cs="Arial"/>
          <w:szCs w:val="20"/>
          <w:lang w:eastAsia="sl-SI"/>
        </w:rPr>
        <w:t>izjemo po prvem odstavku 6. člena ZDIJZ.</w:t>
      </w:r>
      <w:r w:rsidR="008A2895" w:rsidRPr="006554C4">
        <w:rPr>
          <w:rFonts w:cs="Arial"/>
          <w:szCs w:val="20"/>
        </w:rPr>
        <w:t xml:space="preserve"> </w:t>
      </w:r>
      <w:r w:rsidR="00E90867" w:rsidRPr="006554C4">
        <w:rPr>
          <w:rFonts w:cs="Arial"/>
          <w:szCs w:val="20"/>
        </w:rPr>
        <w:t xml:space="preserve">ZSPJS </w:t>
      </w:r>
      <w:r w:rsidR="008A2895" w:rsidRPr="006554C4">
        <w:rPr>
          <w:rFonts w:cs="Arial"/>
          <w:color w:val="000000"/>
          <w:szCs w:val="20"/>
        </w:rPr>
        <w:t>določa</w:t>
      </w:r>
      <w:r w:rsidR="008A2895" w:rsidRPr="006554C4">
        <w:rPr>
          <w:rStyle w:val="Sprotnaopomba-sklic"/>
          <w:rFonts w:cs="Arial"/>
          <w:color w:val="000000"/>
          <w:szCs w:val="20"/>
        </w:rPr>
        <w:footnoteReference w:id="9"/>
      </w:r>
      <w:r w:rsidR="008A2895" w:rsidRPr="006554C4">
        <w:rPr>
          <w:rFonts w:cs="Arial"/>
          <w:color w:val="000000"/>
          <w:szCs w:val="20"/>
        </w:rPr>
        <w:t xml:space="preserve">, da </w:t>
      </w:r>
      <w:r w:rsidR="008A2895" w:rsidRPr="006554C4">
        <w:rPr>
          <w:rFonts w:cs="Arial"/>
          <w:b/>
          <w:bCs/>
          <w:color w:val="000000"/>
          <w:szCs w:val="20"/>
        </w:rPr>
        <w:t xml:space="preserve">javna podjetja in gospodarske družbe, v katerih ima večinski delež oziroma prevladujoč vpliv država ali lokalna skupnost, </w:t>
      </w:r>
      <w:r w:rsidR="008A2895" w:rsidRPr="006554C4">
        <w:rPr>
          <w:rFonts w:cs="Arial"/>
          <w:color w:val="000000"/>
          <w:szCs w:val="20"/>
        </w:rPr>
        <w:t xml:space="preserve">niso del javnega sektorja po tem zakonu. </w:t>
      </w:r>
      <w:r w:rsidR="008A2895" w:rsidRPr="006554C4">
        <w:rPr>
          <w:rFonts w:cs="Arial"/>
          <w:b/>
          <w:bCs/>
          <w:color w:val="000000"/>
          <w:szCs w:val="20"/>
        </w:rPr>
        <w:t>Torej za te pravne subjekte ne veljajo določbe 38. člena ZSPJS o javnosti plač v javnem sektorju, saj zaposleni pri teh pravnih subjektih niso javni uslužbenci.</w:t>
      </w:r>
      <w:r w:rsidR="009304F7" w:rsidRPr="006554C4">
        <w:rPr>
          <w:rFonts w:cs="Arial"/>
          <w:b/>
          <w:bCs/>
          <w:color w:val="000000"/>
          <w:szCs w:val="20"/>
        </w:rPr>
        <w:t xml:space="preserve"> </w:t>
      </w:r>
      <w:r w:rsidR="009304F7" w:rsidRPr="006554C4">
        <w:rPr>
          <w:rFonts w:cs="Arial"/>
          <w:szCs w:val="20"/>
        </w:rPr>
        <w:t xml:space="preserve">Navedeno pomeni, da se, upoštevaje 28. člen ZGJS, uporabljajo predpisi, ki veljajo za delovna razmerja v zasebnem sektorju, to </w:t>
      </w:r>
      <w:r w:rsidR="00403023">
        <w:rPr>
          <w:rFonts w:cs="Arial"/>
          <w:szCs w:val="20"/>
        </w:rPr>
        <w:t>so</w:t>
      </w:r>
      <w:r w:rsidR="009304F7" w:rsidRPr="006554C4">
        <w:rPr>
          <w:rFonts w:cs="Arial"/>
          <w:szCs w:val="20"/>
        </w:rPr>
        <w:t xml:space="preserve"> Zakon o delovnih razmerjih</w:t>
      </w:r>
      <w:r w:rsidR="000D7699" w:rsidRPr="006554C4">
        <w:rPr>
          <w:rStyle w:val="Sprotnaopomba-sklic"/>
          <w:rFonts w:cs="Arial"/>
          <w:szCs w:val="20"/>
        </w:rPr>
        <w:footnoteReference w:id="10"/>
      </w:r>
      <w:r w:rsidR="009304F7" w:rsidRPr="006554C4">
        <w:rPr>
          <w:rFonts w:cs="Arial"/>
          <w:szCs w:val="20"/>
        </w:rPr>
        <w:t xml:space="preserve"> in kolektivne pogodbe.</w:t>
      </w:r>
    </w:p>
    <w:p w14:paraId="2460093C" w14:textId="24066DB9" w:rsidR="00F54795" w:rsidRPr="006554C4" w:rsidRDefault="00F54795" w:rsidP="006554C4">
      <w:pPr>
        <w:spacing w:line="240" w:lineRule="auto"/>
        <w:jc w:val="both"/>
        <w:rPr>
          <w:rFonts w:cs="Arial"/>
          <w:szCs w:val="20"/>
          <w:lang w:eastAsia="sl-SI"/>
        </w:rPr>
      </w:pPr>
    </w:p>
    <w:p w14:paraId="1D474E58" w14:textId="39407447" w:rsidR="0093706D" w:rsidRPr="006554C4" w:rsidRDefault="001C705D" w:rsidP="006554C4">
      <w:pPr>
        <w:pStyle w:val="alineazaodstavkom"/>
        <w:shd w:val="clear" w:color="auto" w:fill="FFFFFF"/>
        <w:spacing w:before="0" w:beforeAutospacing="0" w:after="0" w:afterAutospacing="0"/>
        <w:jc w:val="both"/>
        <w:rPr>
          <w:rFonts w:ascii="Arial" w:hAnsi="Arial" w:cs="Arial"/>
          <w:sz w:val="20"/>
          <w:szCs w:val="20"/>
        </w:rPr>
      </w:pPr>
      <w:r w:rsidRPr="006554C4">
        <w:rPr>
          <w:rFonts w:ascii="Arial" w:hAnsi="Arial" w:cs="Arial"/>
          <w:sz w:val="20"/>
          <w:szCs w:val="20"/>
        </w:rPr>
        <w:t xml:space="preserve">ZDIJZ </w:t>
      </w:r>
      <w:r w:rsidR="00823F6F" w:rsidRPr="006554C4">
        <w:rPr>
          <w:rFonts w:ascii="Arial" w:hAnsi="Arial" w:cs="Arial"/>
          <w:sz w:val="20"/>
          <w:szCs w:val="20"/>
        </w:rPr>
        <w:t xml:space="preserve">v drugi alineji prvega odstavka 4.a člena </w:t>
      </w:r>
      <w:r w:rsidRPr="006554C4">
        <w:rPr>
          <w:rFonts w:ascii="Arial" w:hAnsi="Arial" w:cs="Arial"/>
          <w:sz w:val="20"/>
          <w:szCs w:val="20"/>
        </w:rPr>
        <w:t>p</w:t>
      </w:r>
      <w:r w:rsidR="00C37F6A" w:rsidRPr="006554C4">
        <w:rPr>
          <w:rFonts w:ascii="Arial" w:hAnsi="Arial" w:cs="Arial"/>
          <w:sz w:val="20"/>
          <w:szCs w:val="20"/>
        </w:rPr>
        <w:t>ri </w:t>
      </w:r>
      <w:r w:rsidR="00C37F6A" w:rsidRPr="006554C4">
        <w:rPr>
          <w:rStyle w:val="Krepko"/>
          <w:rFonts w:ascii="Arial" w:hAnsi="Arial" w:cs="Arial"/>
          <w:b w:val="0"/>
          <w:sz w:val="20"/>
          <w:szCs w:val="20"/>
        </w:rPr>
        <w:t>poslovnih subjektih pod prevladujočim vplivom oseb javnega prava</w:t>
      </w:r>
      <w:r w:rsidR="00E41094" w:rsidRPr="006554C4">
        <w:rPr>
          <w:rStyle w:val="Krepko"/>
          <w:rFonts w:ascii="Arial" w:hAnsi="Arial" w:cs="Arial"/>
          <w:b w:val="0"/>
          <w:sz w:val="20"/>
          <w:szCs w:val="20"/>
        </w:rPr>
        <w:t xml:space="preserve"> določa, da so</w:t>
      </w:r>
      <w:r w:rsidR="00C37F6A" w:rsidRPr="006554C4">
        <w:rPr>
          <w:rFonts w:ascii="Arial" w:hAnsi="Arial" w:cs="Arial"/>
          <w:b/>
          <w:sz w:val="20"/>
          <w:szCs w:val="20"/>
        </w:rPr>
        <w:t> </w:t>
      </w:r>
      <w:r w:rsidR="00C37F6A" w:rsidRPr="006554C4">
        <w:rPr>
          <w:rFonts w:ascii="Arial" w:hAnsi="Arial" w:cs="Arial"/>
          <w:sz w:val="20"/>
          <w:szCs w:val="20"/>
        </w:rPr>
        <w:t xml:space="preserve">informacije javnega značaja informacija o vrsti zastopnika oziroma članstvu v poslovodnem organu, organu upravljanja ali organu nadzora, </w:t>
      </w:r>
      <w:r w:rsidR="00C37F6A" w:rsidRPr="006554C4">
        <w:rPr>
          <w:rFonts w:ascii="Arial" w:hAnsi="Arial" w:cs="Arial"/>
          <w:b/>
          <w:bCs/>
          <w:sz w:val="20"/>
          <w:szCs w:val="20"/>
        </w:rPr>
        <w:t>informacija o višini dogovorjenega ali izplačanega prejemka ali bonitete člana poslovodnega organa, organa upravljanja, drugega zastopnika poslovnega subjekta, člana nadzornega organa</w:t>
      </w:r>
      <w:r w:rsidR="00C37F6A" w:rsidRPr="006554C4">
        <w:rPr>
          <w:rFonts w:ascii="Arial" w:hAnsi="Arial" w:cs="Arial"/>
          <w:sz w:val="20"/>
          <w:szCs w:val="20"/>
        </w:rPr>
        <w:t xml:space="preserve"> in informacija v zvezi z zaposlitvijo ali imenovanjem navedenih oseb, iz katere je razvidno izpolnjevanje pogojev in meril za zaposlitev ali imenovanje.</w:t>
      </w:r>
      <w:r w:rsidR="0017055E" w:rsidRPr="006554C4">
        <w:rPr>
          <w:rFonts w:ascii="Arial" w:hAnsi="Arial" w:cs="Arial"/>
          <w:sz w:val="20"/>
          <w:szCs w:val="20"/>
        </w:rPr>
        <w:t xml:space="preserve"> </w:t>
      </w:r>
      <w:r w:rsidR="006B2073" w:rsidRPr="006554C4">
        <w:rPr>
          <w:rFonts w:ascii="Arial" w:hAnsi="Arial" w:cs="Arial"/>
          <w:sz w:val="20"/>
          <w:szCs w:val="20"/>
        </w:rPr>
        <w:t>Ti</w:t>
      </w:r>
      <w:r w:rsidR="0093706D" w:rsidRPr="006554C4">
        <w:rPr>
          <w:rFonts w:ascii="Arial" w:hAnsi="Arial" w:cs="Arial"/>
          <w:sz w:val="20"/>
          <w:szCs w:val="20"/>
        </w:rPr>
        <w:t xml:space="preserve"> podatki so glede na določ</w:t>
      </w:r>
      <w:r w:rsidR="00B91D01" w:rsidRPr="006554C4">
        <w:rPr>
          <w:rFonts w:ascii="Arial" w:hAnsi="Arial" w:cs="Arial"/>
          <w:sz w:val="20"/>
          <w:szCs w:val="20"/>
        </w:rPr>
        <w:t>be</w:t>
      </w:r>
      <w:r w:rsidR="0093706D" w:rsidRPr="006554C4">
        <w:rPr>
          <w:rFonts w:ascii="Arial" w:hAnsi="Arial" w:cs="Arial"/>
          <w:sz w:val="20"/>
          <w:szCs w:val="20"/>
        </w:rPr>
        <w:t xml:space="preserve"> ZDIJZ absolutno dostopne informacije javnega značaja, ko gre za poslovne subjekte pod prevladujočim vplivom oseb javnega prava, in </w:t>
      </w:r>
      <w:r w:rsidR="006B2073" w:rsidRPr="006554C4">
        <w:rPr>
          <w:rFonts w:ascii="Arial" w:hAnsi="Arial" w:cs="Arial"/>
          <w:sz w:val="20"/>
          <w:szCs w:val="20"/>
        </w:rPr>
        <w:t>ZDIJZ</w:t>
      </w:r>
      <w:r w:rsidR="0093706D" w:rsidRPr="006554C4">
        <w:rPr>
          <w:rFonts w:ascii="Arial" w:hAnsi="Arial" w:cs="Arial"/>
          <w:sz w:val="20"/>
          <w:szCs w:val="20"/>
        </w:rPr>
        <w:t xml:space="preserve"> pri tem izjem</w:t>
      </w:r>
      <w:r w:rsidR="00B91D01" w:rsidRPr="006554C4">
        <w:rPr>
          <w:rFonts w:ascii="Arial" w:hAnsi="Arial" w:cs="Arial"/>
          <w:sz w:val="20"/>
          <w:szCs w:val="20"/>
        </w:rPr>
        <w:t>,</w:t>
      </w:r>
      <w:r w:rsidR="0093706D" w:rsidRPr="006554C4">
        <w:rPr>
          <w:rFonts w:ascii="Arial" w:hAnsi="Arial" w:cs="Arial"/>
          <w:sz w:val="20"/>
          <w:szCs w:val="20"/>
        </w:rPr>
        <w:t xml:space="preserve"> ne po 6. členu, ne po tretjem odstavku 6.a člena, ne dopušča.</w:t>
      </w:r>
    </w:p>
    <w:p w14:paraId="1E56A143" w14:textId="77777777" w:rsidR="0093706D" w:rsidRPr="006554C4" w:rsidRDefault="0093706D" w:rsidP="006554C4">
      <w:pPr>
        <w:pStyle w:val="Navadensplet"/>
        <w:spacing w:before="0" w:beforeAutospacing="0" w:after="0" w:afterAutospacing="0"/>
        <w:jc w:val="both"/>
        <w:rPr>
          <w:rFonts w:ascii="Arial" w:hAnsi="Arial" w:cs="Arial"/>
          <w:sz w:val="20"/>
          <w:szCs w:val="20"/>
        </w:rPr>
      </w:pPr>
    </w:p>
    <w:p w14:paraId="31C391F7" w14:textId="5036DDB8" w:rsidR="003C0F06" w:rsidRPr="006554C4" w:rsidRDefault="00C12320" w:rsidP="006554C4">
      <w:pPr>
        <w:spacing w:line="240" w:lineRule="auto"/>
        <w:jc w:val="both"/>
        <w:rPr>
          <w:rFonts w:cs="Arial"/>
          <w:szCs w:val="20"/>
        </w:rPr>
      </w:pPr>
      <w:r w:rsidRPr="006554C4">
        <w:rPr>
          <w:rFonts w:cs="Arial"/>
          <w:szCs w:val="20"/>
          <w:lang w:eastAsia="sl-SI"/>
        </w:rPr>
        <w:t xml:space="preserve">Iz navedenega izhaja, da je treba </w:t>
      </w:r>
      <w:r w:rsidR="008D6891" w:rsidRPr="006554C4">
        <w:rPr>
          <w:rFonts w:cs="Arial"/>
          <w:szCs w:val="20"/>
          <w:lang w:eastAsia="sl-SI"/>
        </w:rPr>
        <w:t xml:space="preserve">pri posredovanju zahtevanih podatkov po ZDIJZ </w:t>
      </w:r>
      <w:r w:rsidR="0030187A" w:rsidRPr="006554C4">
        <w:rPr>
          <w:rFonts w:cs="Arial"/>
          <w:szCs w:val="20"/>
          <w:lang w:eastAsia="sl-SI"/>
        </w:rPr>
        <w:t>l</w:t>
      </w:r>
      <w:r w:rsidRPr="006554C4">
        <w:rPr>
          <w:rFonts w:cs="Arial"/>
          <w:szCs w:val="20"/>
          <w:lang w:eastAsia="sl-SI"/>
        </w:rPr>
        <w:t>očiti med</w:t>
      </w:r>
      <w:r w:rsidR="009304F7" w:rsidRPr="006554C4">
        <w:rPr>
          <w:rFonts w:cs="Arial"/>
          <w:szCs w:val="20"/>
          <w:lang w:eastAsia="sl-SI"/>
        </w:rPr>
        <w:t xml:space="preserve"> </w:t>
      </w:r>
      <w:r w:rsidR="0030187A" w:rsidRPr="006554C4">
        <w:rPr>
          <w:rFonts w:cs="Arial"/>
          <w:szCs w:val="20"/>
          <w:lang w:eastAsia="sl-SI"/>
        </w:rPr>
        <w:t>plačami</w:t>
      </w:r>
      <w:r w:rsidR="00403023">
        <w:rPr>
          <w:rFonts w:cs="Arial"/>
          <w:szCs w:val="20"/>
          <w:lang w:eastAsia="sl-SI"/>
        </w:rPr>
        <w:t xml:space="preserve"> </w:t>
      </w:r>
      <w:r w:rsidR="0030187A" w:rsidRPr="006554C4">
        <w:rPr>
          <w:rFonts w:cs="Arial"/>
          <w:szCs w:val="20"/>
          <w:lang w:eastAsia="sl-SI"/>
        </w:rPr>
        <w:t>/</w:t>
      </w:r>
      <w:r w:rsidR="00403023">
        <w:rPr>
          <w:rFonts w:cs="Arial"/>
          <w:szCs w:val="20"/>
          <w:lang w:eastAsia="sl-SI"/>
        </w:rPr>
        <w:t xml:space="preserve"> </w:t>
      </w:r>
      <w:r w:rsidR="0030187A" w:rsidRPr="006554C4">
        <w:rPr>
          <w:rFonts w:cs="Arial"/>
          <w:szCs w:val="20"/>
          <w:lang w:eastAsia="sl-SI"/>
        </w:rPr>
        <w:t>izplačili</w:t>
      </w:r>
      <w:r w:rsidRPr="006554C4">
        <w:rPr>
          <w:rFonts w:cs="Arial"/>
          <w:szCs w:val="20"/>
          <w:lang w:eastAsia="sl-SI"/>
        </w:rPr>
        <w:t xml:space="preserve"> direktorj</w:t>
      </w:r>
      <w:r w:rsidR="00E0549D" w:rsidRPr="006554C4">
        <w:rPr>
          <w:rFonts w:cs="Arial"/>
          <w:szCs w:val="20"/>
          <w:lang w:eastAsia="sl-SI"/>
        </w:rPr>
        <w:t>a</w:t>
      </w:r>
      <w:r w:rsidRPr="006554C4">
        <w:rPr>
          <w:rFonts w:cs="Arial"/>
          <w:szCs w:val="20"/>
          <w:lang w:eastAsia="sl-SI"/>
        </w:rPr>
        <w:t xml:space="preserve"> družbe in </w:t>
      </w:r>
      <w:r w:rsidR="0030187A" w:rsidRPr="006554C4">
        <w:rPr>
          <w:rFonts w:cs="Arial"/>
          <w:szCs w:val="20"/>
          <w:lang w:eastAsia="sl-SI"/>
        </w:rPr>
        <w:t>plačami</w:t>
      </w:r>
      <w:r w:rsidR="00403023">
        <w:rPr>
          <w:rFonts w:cs="Arial"/>
          <w:szCs w:val="20"/>
          <w:lang w:eastAsia="sl-SI"/>
        </w:rPr>
        <w:t xml:space="preserve"> </w:t>
      </w:r>
      <w:r w:rsidR="0030187A" w:rsidRPr="006554C4">
        <w:rPr>
          <w:rFonts w:cs="Arial"/>
          <w:szCs w:val="20"/>
          <w:lang w:eastAsia="sl-SI"/>
        </w:rPr>
        <w:t>/</w:t>
      </w:r>
      <w:r w:rsidR="00403023">
        <w:rPr>
          <w:rFonts w:cs="Arial"/>
          <w:szCs w:val="20"/>
          <w:lang w:eastAsia="sl-SI"/>
        </w:rPr>
        <w:t xml:space="preserve"> </w:t>
      </w:r>
      <w:r w:rsidRPr="006554C4">
        <w:rPr>
          <w:rFonts w:cs="Arial"/>
          <w:szCs w:val="20"/>
          <w:lang w:eastAsia="sl-SI"/>
        </w:rPr>
        <w:t>izplačil</w:t>
      </w:r>
      <w:r w:rsidR="00576198" w:rsidRPr="006554C4">
        <w:rPr>
          <w:rFonts w:cs="Arial"/>
          <w:szCs w:val="20"/>
          <w:lang w:eastAsia="sl-SI"/>
        </w:rPr>
        <w:t>i</w:t>
      </w:r>
      <w:r w:rsidR="0030187A" w:rsidRPr="006554C4">
        <w:rPr>
          <w:rFonts w:cs="Arial"/>
          <w:szCs w:val="20"/>
          <w:lang w:eastAsia="sl-SI"/>
        </w:rPr>
        <w:t xml:space="preserve"> drugi</w:t>
      </w:r>
      <w:r w:rsidR="00E0549D" w:rsidRPr="006554C4">
        <w:rPr>
          <w:rFonts w:cs="Arial"/>
          <w:szCs w:val="20"/>
          <w:lang w:eastAsia="sl-SI"/>
        </w:rPr>
        <w:t>h</w:t>
      </w:r>
      <w:r w:rsidRPr="006554C4">
        <w:rPr>
          <w:rFonts w:cs="Arial"/>
          <w:szCs w:val="20"/>
          <w:lang w:eastAsia="sl-SI"/>
        </w:rPr>
        <w:t xml:space="preserve"> zaposleni</w:t>
      </w:r>
      <w:r w:rsidR="00E0549D" w:rsidRPr="006554C4">
        <w:rPr>
          <w:rFonts w:cs="Arial"/>
          <w:szCs w:val="20"/>
          <w:lang w:eastAsia="sl-SI"/>
        </w:rPr>
        <w:t>h</w:t>
      </w:r>
      <w:r w:rsidRPr="006554C4">
        <w:rPr>
          <w:rFonts w:cs="Arial"/>
          <w:szCs w:val="20"/>
          <w:lang w:eastAsia="sl-SI"/>
        </w:rPr>
        <w:t xml:space="preserve"> v tej družbi. </w:t>
      </w:r>
      <w:r w:rsidR="004F0870" w:rsidRPr="006554C4">
        <w:rPr>
          <w:rFonts w:cs="Arial"/>
          <w:szCs w:val="20"/>
          <w:lang w:eastAsia="sl-SI"/>
        </w:rPr>
        <w:t>P</w:t>
      </w:r>
      <w:r w:rsidRPr="006554C4">
        <w:rPr>
          <w:rFonts w:cs="Arial"/>
          <w:szCs w:val="20"/>
          <w:lang w:eastAsia="sl-SI"/>
        </w:rPr>
        <w:t xml:space="preserve">odatek o </w:t>
      </w:r>
      <w:r w:rsidR="004F0870" w:rsidRPr="006554C4">
        <w:rPr>
          <w:rFonts w:cs="Arial"/>
          <w:szCs w:val="20"/>
          <w:lang w:eastAsia="sl-SI"/>
        </w:rPr>
        <w:t>plači</w:t>
      </w:r>
      <w:r w:rsidR="00403023">
        <w:rPr>
          <w:rFonts w:cs="Arial"/>
          <w:szCs w:val="20"/>
          <w:lang w:eastAsia="sl-SI"/>
        </w:rPr>
        <w:t xml:space="preserve"> </w:t>
      </w:r>
      <w:r w:rsidR="004F0870" w:rsidRPr="006554C4">
        <w:rPr>
          <w:rFonts w:cs="Arial"/>
          <w:szCs w:val="20"/>
          <w:lang w:eastAsia="sl-SI"/>
        </w:rPr>
        <w:t>/</w:t>
      </w:r>
      <w:r w:rsidR="00403023">
        <w:rPr>
          <w:rFonts w:cs="Arial"/>
          <w:szCs w:val="20"/>
          <w:lang w:eastAsia="sl-SI"/>
        </w:rPr>
        <w:t xml:space="preserve"> </w:t>
      </w:r>
      <w:r w:rsidRPr="006554C4">
        <w:rPr>
          <w:rFonts w:cs="Arial"/>
          <w:szCs w:val="20"/>
          <w:lang w:eastAsia="sl-SI"/>
        </w:rPr>
        <w:t>izplačil</w:t>
      </w:r>
      <w:r w:rsidR="00B23E02" w:rsidRPr="006554C4">
        <w:rPr>
          <w:rFonts w:cs="Arial"/>
          <w:szCs w:val="20"/>
          <w:lang w:eastAsia="sl-SI"/>
        </w:rPr>
        <w:t>ih</w:t>
      </w:r>
      <w:r w:rsidRPr="006554C4">
        <w:rPr>
          <w:rFonts w:cs="Arial"/>
          <w:szCs w:val="20"/>
          <w:lang w:eastAsia="sl-SI"/>
        </w:rPr>
        <w:t xml:space="preserve"> direktorja </w:t>
      </w:r>
      <w:r w:rsidR="008C78EE" w:rsidRPr="006554C4">
        <w:rPr>
          <w:rFonts w:cs="Arial"/>
          <w:szCs w:val="20"/>
          <w:lang w:eastAsia="sl-SI"/>
        </w:rPr>
        <w:t xml:space="preserve">javnega podjetja </w:t>
      </w:r>
      <w:r w:rsidR="004F0870" w:rsidRPr="006554C4">
        <w:rPr>
          <w:rFonts w:cs="Arial"/>
          <w:szCs w:val="20"/>
          <w:lang w:eastAsia="sl-SI"/>
        </w:rPr>
        <w:t xml:space="preserve">vsekakor sodi </w:t>
      </w:r>
      <w:r w:rsidR="00823F6F" w:rsidRPr="006554C4">
        <w:rPr>
          <w:rFonts w:cs="Arial"/>
          <w:szCs w:val="20"/>
          <w:lang w:eastAsia="sl-SI"/>
        </w:rPr>
        <w:t xml:space="preserve">med </w:t>
      </w:r>
      <w:r w:rsidR="00823F6F" w:rsidRPr="006554C4">
        <w:rPr>
          <w:rFonts w:cs="Arial"/>
          <w:color w:val="000000"/>
          <w:szCs w:val="20"/>
        </w:rPr>
        <w:t>informacije javnega značaja</w:t>
      </w:r>
      <w:r w:rsidR="00823F6F" w:rsidRPr="006554C4">
        <w:rPr>
          <w:rFonts w:cs="Arial"/>
          <w:szCs w:val="20"/>
          <w:lang w:eastAsia="sl-SI"/>
        </w:rPr>
        <w:t xml:space="preserve"> na podlagi </w:t>
      </w:r>
      <w:r w:rsidR="00823F6F" w:rsidRPr="006554C4">
        <w:rPr>
          <w:rFonts w:cs="Arial"/>
          <w:color w:val="000000"/>
          <w:szCs w:val="20"/>
        </w:rPr>
        <w:t>druge alineje prvega odstavka 4.a člena ZDIJZ</w:t>
      </w:r>
      <w:r w:rsidRPr="006554C4">
        <w:rPr>
          <w:rFonts w:cs="Arial"/>
          <w:color w:val="000000"/>
          <w:szCs w:val="20"/>
        </w:rPr>
        <w:t xml:space="preserve">. Pri odločitvi o zahtevi v delu, ki se nanaša na </w:t>
      </w:r>
      <w:r w:rsidR="0030187A" w:rsidRPr="006554C4">
        <w:rPr>
          <w:rFonts w:cs="Arial"/>
          <w:color w:val="000000"/>
          <w:szCs w:val="20"/>
        </w:rPr>
        <w:t>plače</w:t>
      </w:r>
      <w:r w:rsidR="00403023">
        <w:rPr>
          <w:rFonts w:cs="Arial"/>
          <w:color w:val="000000"/>
          <w:szCs w:val="20"/>
        </w:rPr>
        <w:t xml:space="preserve"> </w:t>
      </w:r>
      <w:r w:rsidR="0030187A" w:rsidRPr="006554C4">
        <w:rPr>
          <w:rFonts w:cs="Arial"/>
          <w:color w:val="000000"/>
          <w:szCs w:val="20"/>
        </w:rPr>
        <w:t>/</w:t>
      </w:r>
      <w:r w:rsidR="00403023">
        <w:rPr>
          <w:rFonts w:cs="Arial"/>
          <w:color w:val="000000"/>
          <w:szCs w:val="20"/>
        </w:rPr>
        <w:t xml:space="preserve"> </w:t>
      </w:r>
      <w:r w:rsidRPr="006554C4">
        <w:rPr>
          <w:rFonts w:cs="Arial"/>
          <w:color w:val="000000"/>
          <w:szCs w:val="20"/>
        </w:rPr>
        <w:t xml:space="preserve">izplačilo </w:t>
      </w:r>
      <w:r w:rsidR="0030187A" w:rsidRPr="006554C4">
        <w:rPr>
          <w:rFonts w:cs="Arial"/>
          <w:color w:val="000000"/>
          <w:szCs w:val="20"/>
        </w:rPr>
        <w:t>plač</w:t>
      </w:r>
      <w:r w:rsidRPr="006554C4">
        <w:rPr>
          <w:rFonts w:cs="Arial"/>
          <w:color w:val="000000"/>
          <w:szCs w:val="20"/>
        </w:rPr>
        <w:t xml:space="preserve"> drugim zaposlenim v družbi</w:t>
      </w:r>
      <w:r w:rsidR="00B91D01" w:rsidRPr="006554C4">
        <w:rPr>
          <w:rFonts w:cs="Arial"/>
          <w:color w:val="000000"/>
          <w:szCs w:val="20"/>
        </w:rPr>
        <w:t>,</w:t>
      </w:r>
      <w:r w:rsidRPr="006554C4">
        <w:rPr>
          <w:rFonts w:cs="Arial"/>
          <w:color w:val="000000"/>
          <w:szCs w:val="20"/>
        </w:rPr>
        <w:t xml:space="preserve"> pa je treba </w:t>
      </w:r>
      <w:r w:rsidR="00B91D01" w:rsidRPr="006554C4">
        <w:rPr>
          <w:rFonts w:cs="Arial"/>
          <w:color w:val="000000"/>
          <w:szCs w:val="20"/>
        </w:rPr>
        <w:t xml:space="preserve">predhodno </w:t>
      </w:r>
      <w:r w:rsidRPr="006554C4">
        <w:rPr>
          <w:rFonts w:cs="Arial"/>
          <w:color w:val="000000"/>
          <w:szCs w:val="20"/>
        </w:rPr>
        <w:t xml:space="preserve">ugotoviti, ali sodi ta podatek med </w:t>
      </w:r>
      <w:r w:rsidR="008D3EA0" w:rsidRPr="006554C4">
        <w:rPr>
          <w:rFonts w:cs="Arial"/>
          <w:color w:val="000000"/>
          <w:szCs w:val="20"/>
        </w:rPr>
        <w:t xml:space="preserve">varovane osebne podatke in s tem za </w:t>
      </w:r>
      <w:r w:rsidRPr="006554C4">
        <w:rPr>
          <w:rFonts w:cs="Arial"/>
          <w:color w:val="000000"/>
          <w:szCs w:val="20"/>
        </w:rPr>
        <w:t xml:space="preserve">izjeme po določbi </w:t>
      </w:r>
      <w:r w:rsidR="00FA7A3B" w:rsidRPr="006554C4">
        <w:rPr>
          <w:rFonts w:cs="Arial"/>
          <w:color w:val="000000"/>
          <w:szCs w:val="20"/>
        </w:rPr>
        <w:t xml:space="preserve">prvega odstavka </w:t>
      </w:r>
      <w:r w:rsidRPr="006554C4">
        <w:rPr>
          <w:rFonts w:cs="Arial"/>
          <w:color w:val="000000"/>
          <w:szCs w:val="20"/>
        </w:rPr>
        <w:t>6. člena ZDIJZ</w:t>
      </w:r>
      <w:r w:rsidR="003C0F06" w:rsidRPr="006554C4">
        <w:rPr>
          <w:rFonts w:cs="Arial"/>
          <w:color w:val="000000"/>
          <w:szCs w:val="20"/>
        </w:rPr>
        <w:t xml:space="preserve"> (npr. tretje točke)</w:t>
      </w:r>
      <w:r w:rsidRPr="006554C4">
        <w:rPr>
          <w:rFonts w:cs="Arial"/>
          <w:color w:val="000000"/>
          <w:szCs w:val="20"/>
        </w:rPr>
        <w:t xml:space="preserve">, upoštevajoč določbi </w:t>
      </w:r>
      <w:r w:rsidR="00D17761" w:rsidRPr="006554C4">
        <w:rPr>
          <w:rFonts w:cs="Arial"/>
          <w:color w:val="000000"/>
          <w:szCs w:val="20"/>
        </w:rPr>
        <w:t>6</w:t>
      </w:r>
      <w:r w:rsidRPr="006554C4">
        <w:rPr>
          <w:rFonts w:cs="Arial"/>
          <w:color w:val="000000"/>
          <w:szCs w:val="20"/>
        </w:rPr>
        <w:t xml:space="preserve">. člena </w:t>
      </w:r>
      <w:r w:rsidR="00D17761" w:rsidRPr="006554C4">
        <w:rPr>
          <w:rFonts w:cs="Arial"/>
          <w:color w:val="000000"/>
          <w:szCs w:val="20"/>
        </w:rPr>
        <w:t>GDPR</w:t>
      </w:r>
      <w:r w:rsidRPr="006554C4">
        <w:rPr>
          <w:rFonts w:cs="Arial"/>
          <w:color w:val="000000"/>
          <w:szCs w:val="20"/>
        </w:rPr>
        <w:t xml:space="preserve"> in </w:t>
      </w:r>
      <w:r w:rsidRPr="006554C4">
        <w:rPr>
          <w:rFonts w:cs="Arial"/>
          <w:szCs w:val="20"/>
        </w:rPr>
        <w:t>48. člena ZDR-1</w:t>
      </w:r>
      <w:r w:rsidR="00B91D01" w:rsidRPr="006554C4">
        <w:rPr>
          <w:rFonts w:cs="Arial"/>
          <w:szCs w:val="20"/>
        </w:rPr>
        <w:t>,</w:t>
      </w:r>
      <w:r w:rsidR="000B2694" w:rsidRPr="006554C4">
        <w:rPr>
          <w:rFonts w:cs="Arial"/>
          <w:szCs w:val="20"/>
        </w:rPr>
        <w:t xml:space="preserve"> oziroma, ali so </w:t>
      </w:r>
      <w:r w:rsidR="000B2694" w:rsidRPr="006554C4">
        <w:rPr>
          <w:rFonts w:cs="Arial"/>
          <w:color w:val="000000"/>
          <w:szCs w:val="20"/>
          <w:shd w:val="clear" w:color="auto" w:fill="FFFFFF"/>
        </w:rPr>
        <w:t xml:space="preserve">podatki o plačah zaposlenih v javnem podjetju </w:t>
      </w:r>
      <w:r w:rsidR="009D06C8" w:rsidRPr="006554C4">
        <w:rPr>
          <w:rFonts w:cs="Arial"/>
          <w:color w:val="000000"/>
          <w:szCs w:val="20"/>
          <w:shd w:val="clear" w:color="auto" w:fill="FFFFFF"/>
        </w:rPr>
        <w:t>v delu, ki se nanaša na izvajanje javnih pooblastil ali javne službe</w:t>
      </w:r>
      <w:r w:rsidR="009519BF" w:rsidRPr="006554C4">
        <w:rPr>
          <w:rFonts w:cs="Arial"/>
          <w:color w:val="000000"/>
          <w:szCs w:val="20"/>
          <w:shd w:val="clear" w:color="auto" w:fill="FFFFFF"/>
        </w:rPr>
        <w:t xml:space="preserve"> (organ)</w:t>
      </w:r>
      <w:r w:rsidR="009D06C8" w:rsidRPr="006554C4">
        <w:rPr>
          <w:rFonts w:cs="Arial"/>
          <w:color w:val="000000"/>
          <w:szCs w:val="20"/>
          <w:shd w:val="clear" w:color="auto" w:fill="FFFFFF"/>
        </w:rPr>
        <w:t>, informacije javnega značaja glede na določbo tretjega odstavka 6. člena ZDIJZ</w:t>
      </w:r>
      <w:r w:rsidR="001F4F58" w:rsidRPr="006554C4">
        <w:rPr>
          <w:rFonts w:cs="Arial"/>
          <w:color w:val="000000"/>
          <w:szCs w:val="20"/>
          <w:shd w:val="clear" w:color="auto" w:fill="FFFFFF"/>
        </w:rPr>
        <w:t xml:space="preserve"> (npr. podatki o porabi javnih sredstev)</w:t>
      </w:r>
      <w:r w:rsidR="009D06C8" w:rsidRPr="006554C4">
        <w:rPr>
          <w:rFonts w:cs="Arial"/>
          <w:color w:val="000000"/>
          <w:szCs w:val="20"/>
          <w:shd w:val="clear" w:color="auto" w:fill="FFFFFF"/>
        </w:rPr>
        <w:t>.</w:t>
      </w:r>
      <w:r w:rsidR="00A74D57" w:rsidRPr="006554C4">
        <w:rPr>
          <w:rFonts w:cs="Arial"/>
          <w:szCs w:val="20"/>
        </w:rPr>
        <w:t xml:space="preserve"> </w:t>
      </w:r>
    </w:p>
    <w:p w14:paraId="05EA1D40" w14:textId="77777777" w:rsidR="003C0F06" w:rsidRPr="006554C4" w:rsidRDefault="003C0F06" w:rsidP="006554C4">
      <w:pPr>
        <w:spacing w:line="240" w:lineRule="auto"/>
        <w:jc w:val="both"/>
        <w:rPr>
          <w:rFonts w:cs="Arial"/>
          <w:szCs w:val="20"/>
        </w:rPr>
      </w:pPr>
    </w:p>
    <w:p w14:paraId="3C0717FB" w14:textId="14D5FCCB" w:rsidR="0093706D" w:rsidRPr="006554C4" w:rsidRDefault="0076273B" w:rsidP="006554C4">
      <w:pPr>
        <w:spacing w:line="240" w:lineRule="auto"/>
        <w:jc w:val="both"/>
        <w:rPr>
          <w:rFonts w:cs="Arial"/>
          <w:szCs w:val="20"/>
          <w:lang w:eastAsia="sl-SI"/>
        </w:rPr>
      </w:pPr>
      <w:r w:rsidRPr="006554C4">
        <w:rPr>
          <w:rFonts w:cs="Arial"/>
          <w:szCs w:val="20"/>
        </w:rPr>
        <w:t xml:space="preserve">Javno podjetje </w:t>
      </w:r>
      <w:r w:rsidRPr="006554C4">
        <w:rPr>
          <w:rFonts w:cs="Arial"/>
          <w:color w:val="000000"/>
          <w:szCs w:val="20"/>
        </w:rPr>
        <w:t xml:space="preserve">KSD d.o.o. je bilo ustanovljeno </w:t>
      </w:r>
      <w:r w:rsidRPr="006554C4">
        <w:rPr>
          <w:rFonts w:cs="Arial"/>
          <w:szCs w:val="20"/>
        </w:rPr>
        <w:t>na podlagi 25. člena Zakon o gospodarskih javnih službah (v nadaljnjem besedilu: ZGJS</w:t>
      </w:r>
      <w:r w:rsidRPr="006554C4">
        <w:rPr>
          <w:rStyle w:val="Sprotnaopomba-sklic"/>
          <w:rFonts w:cs="Arial"/>
          <w:szCs w:val="20"/>
        </w:rPr>
        <w:t xml:space="preserve"> </w:t>
      </w:r>
      <w:r w:rsidRPr="006554C4">
        <w:rPr>
          <w:rFonts w:cs="Arial"/>
          <w:szCs w:val="20"/>
        </w:rPr>
        <w:t>)</w:t>
      </w:r>
      <w:r w:rsidRPr="006554C4">
        <w:rPr>
          <w:rStyle w:val="Sprotnaopomba-sklic"/>
          <w:rFonts w:cs="Arial"/>
          <w:szCs w:val="20"/>
        </w:rPr>
        <w:footnoteReference w:id="11"/>
      </w:r>
      <w:r w:rsidRPr="006554C4">
        <w:rPr>
          <w:rFonts w:cs="Arial"/>
          <w:szCs w:val="20"/>
        </w:rPr>
        <w:t xml:space="preserve"> </w:t>
      </w:r>
      <w:r w:rsidRPr="006554C4">
        <w:rPr>
          <w:rFonts w:cs="Arial"/>
          <w:color w:val="000000"/>
          <w:szCs w:val="20"/>
        </w:rPr>
        <w:t xml:space="preserve">z </w:t>
      </w:r>
      <w:r w:rsidRPr="006554C4">
        <w:rPr>
          <w:rFonts w:cs="Arial"/>
          <w:szCs w:val="20"/>
        </w:rPr>
        <w:t>Odlok</w:t>
      </w:r>
      <w:r w:rsidR="00715E1D" w:rsidRPr="006554C4">
        <w:rPr>
          <w:rFonts w:cs="Arial"/>
          <w:szCs w:val="20"/>
        </w:rPr>
        <w:t>om</w:t>
      </w:r>
      <w:r w:rsidRPr="006554C4">
        <w:rPr>
          <w:rFonts w:cs="Arial"/>
          <w:szCs w:val="20"/>
        </w:rPr>
        <w:t xml:space="preserve"> o ustanovitvi javnega podjetja Komunalno stanovanjska družba d.o.o. Ajdovščina</w:t>
      </w:r>
      <w:r w:rsidRPr="006554C4">
        <w:rPr>
          <w:rStyle w:val="Sprotnaopomba-sklic"/>
          <w:rFonts w:cs="Arial"/>
          <w:szCs w:val="20"/>
        </w:rPr>
        <w:footnoteReference w:id="12"/>
      </w:r>
      <w:r w:rsidRPr="006554C4">
        <w:rPr>
          <w:rFonts w:cs="Arial"/>
          <w:szCs w:val="20"/>
        </w:rPr>
        <w:t xml:space="preserve">. ZGJS določa, da se z gospodarskimi javnimi službami zagotavljajo materialne javne dobrine kot proizvodi in storitve, katerih trajno in nemoteno proizvajanje v javnem interesu zagotavlja Republika Slovenija oziroma občina ali druga lokalna skupnost zaradi zadovoljevanja javnih potreb, kadar in kolikor jih ni mogoče zagotavljati na trgu. </w:t>
      </w:r>
      <w:r w:rsidR="0093706D" w:rsidRPr="006554C4">
        <w:rPr>
          <w:rFonts w:cs="Arial"/>
          <w:szCs w:val="20"/>
          <w:lang w:eastAsia="sl-SI"/>
        </w:rPr>
        <w:lastRenderedPageBreak/>
        <w:t xml:space="preserve">V skladu z ustaljeno sodno prakso so informacije javnega značaja vse informacije, ki so kakor koli povezane z izvajanem dejavnosti javne službe oziroma kažejo na dejstvo oziroma okoliščino, ki vpliva ali bi lahko vplivala na izvrševanje javnih nalog. </w:t>
      </w:r>
      <w:r w:rsidR="006B7E58" w:rsidRPr="006554C4">
        <w:rPr>
          <w:rFonts w:cs="Arial"/>
          <w:szCs w:val="20"/>
          <w:lang w:eastAsia="sl-SI"/>
        </w:rPr>
        <w:t xml:space="preserve">Sem sodi izvajanje </w:t>
      </w:r>
      <w:r w:rsidR="0093706D" w:rsidRPr="006554C4">
        <w:rPr>
          <w:rFonts w:cs="Arial"/>
          <w:szCs w:val="20"/>
          <w:lang w:eastAsia="sl-SI"/>
        </w:rPr>
        <w:t xml:space="preserve">določene naloge v zvezi s plačilom za storitve javne službe </w:t>
      </w:r>
      <w:r w:rsidR="006B7E58" w:rsidRPr="006554C4">
        <w:rPr>
          <w:rFonts w:cs="Arial"/>
          <w:szCs w:val="20"/>
          <w:lang w:eastAsia="sl-SI"/>
        </w:rPr>
        <w:t xml:space="preserve">in razporejanje finančnih sredstev iz </w:t>
      </w:r>
      <w:r w:rsidR="0093706D" w:rsidRPr="006554C4">
        <w:rPr>
          <w:rFonts w:cs="Arial"/>
          <w:szCs w:val="20"/>
          <w:lang w:eastAsia="sl-SI"/>
        </w:rPr>
        <w:t xml:space="preserve">naslova izvajanja javne službe. </w:t>
      </w:r>
      <w:r w:rsidR="006B7E58" w:rsidRPr="006554C4">
        <w:rPr>
          <w:rFonts w:cs="Arial"/>
          <w:szCs w:val="20"/>
          <w:lang w:eastAsia="sl-SI"/>
        </w:rPr>
        <w:t xml:space="preserve">Višina plač zaposlenih </w:t>
      </w:r>
      <w:r w:rsidR="0093706D" w:rsidRPr="006554C4">
        <w:rPr>
          <w:rFonts w:cs="Arial"/>
          <w:szCs w:val="20"/>
          <w:lang w:eastAsia="sl-SI"/>
        </w:rPr>
        <w:t>ima</w:t>
      </w:r>
      <w:r w:rsidR="00C73AC0" w:rsidRPr="006554C4">
        <w:rPr>
          <w:rFonts w:cs="Arial"/>
          <w:szCs w:val="20"/>
          <w:lang w:eastAsia="sl-SI"/>
        </w:rPr>
        <w:t xml:space="preserve"> vsekakor</w:t>
      </w:r>
      <w:r w:rsidR="0093706D" w:rsidRPr="006554C4">
        <w:rPr>
          <w:rFonts w:cs="Arial"/>
          <w:szCs w:val="20"/>
          <w:lang w:eastAsia="sl-SI"/>
        </w:rPr>
        <w:t xml:space="preserve"> finančne posledice tudi na področju izvajanja javne službe organa, zaradi česar so povezane z izvajanjem javnopravnih nalog organa (tj. javne službe). Navedeno pomeni, da zahtevane </w:t>
      </w:r>
      <w:r w:rsidR="001C30EE" w:rsidRPr="006554C4">
        <w:rPr>
          <w:rFonts w:cs="Arial"/>
          <w:szCs w:val="20"/>
          <w:lang w:eastAsia="sl-SI"/>
        </w:rPr>
        <w:t>informacije, ki</w:t>
      </w:r>
      <w:r w:rsidR="0093706D" w:rsidRPr="006554C4">
        <w:rPr>
          <w:rFonts w:cs="Arial"/>
          <w:szCs w:val="20"/>
          <w:lang w:eastAsia="sl-SI"/>
        </w:rPr>
        <w:t xml:space="preserve"> </w:t>
      </w:r>
      <w:r w:rsidR="00115C55" w:rsidRPr="006554C4">
        <w:rPr>
          <w:rFonts w:cs="Arial"/>
          <w:szCs w:val="20"/>
          <w:lang w:eastAsia="sl-SI"/>
        </w:rPr>
        <w:t xml:space="preserve">se nanašajo na </w:t>
      </w:r>
      <w:r w:rsidR="00776922" w:rsidRPr="006554C4">
        <w:rPr>
          <w:rFonts w:cs="Arial"/>
          <w:szCs w:val="20"/>
          <w:lang w:eastAsia="sl-SI"/>
        </w:rPr>
        <w:t>podatke o</w:t>
      </w:r>
      <w:r w:rsidR="00835C7F" w:rsidRPr="006554C4">
        <w:rPr>
          <w:rFonts w:cs="Arial"/>
          <w:szCs w:val="20"/>
          <w:lang w:eastAsia="sl-SI"/>
        </w:rPr>
        <w:t xml:space="preserve"> </w:t>
      </w:r>
      <w:r w:rsidR="00115C55" w:rsidRPr="006554C4">
        <w:rPr>
          <w:rFonts w:cs="Arial"/>
          <w:szCs w:val="20"/>
          <w:lang w:eastAsia="sl-SI"/>
        </w:rPr>
        <w:t>plač</w:t>
      </w:r>
      <w:r w:rsidR="00776922" w:rsidRPr="006554C4">
        <w:rPr>
          <w:rFonts w:cs="Arial"/>
          <w:szCs w:val="20"/>
          <w:lang w:eastAsia="sl-SI"/>
        </w:rPr>
        <w:t>ah</w:t>
      </w:r>
      <w:r w:rsidR="00115C55" w:rsidRPr="006554C4">
        <w:rPr>
          <w:rFonts w:cs="Arial"/>
          <w:szCs w:val="20"/>
          <w:lang w:eastAsia="sl-SI"/>
        </w:rPr>
        <w:t xml:space="preserve"> vodij </w:t>
      </w:r>
      <w:r w:rsidR="00F1351B" w:rsidRPr="006554C4">
        <w:rPr>
          <w:rFonts w:cs="Arial"/>
          <w:szCs w:val="20"/>
          <w:lang w:eastAsia="sl-SI"/>
        </w:rPr>
        <w:t>notranje organizacijskih</w:t>
      </w:r>
      <w:r w:rsidR="00115C55" w:rsidRPr="006554C4">
        <w:rPr>
          <w:rFonts w:cs="Arial"/>
          <w:szCs w:val="20"/>
          <w:lang w:eastAsia="sl-SI"/>
        </w:rPr>
        <w:t xml:space="preserve"> </w:t>
      </w:r>
      <w:r w:rsidR="00776922" w:rsidRPr="006554C4">
        <w:rPr>
          <w:rFonts w:cs="Arial"/>
          <w:szCs w:val="20"/>
          <w:lang w:eastAsia="sl-SI"/>
        </w:rPr>
        <w:t>enot v KSD d.o.o.</w:t>
      </w:r>
      <w:r w:rsidR="00115C55" w:rsidRPr="006554C4">
        <w:rPr>
          <w:rFonts w:cs="Arial"/>
          <w:szCs w:val="20"/>
          <w:lang w:eastAsia="sl-SI"/>
        </w:rPr>
        <w:t xml:space="preserve">, </w:t>
      </w:r>
      <w:r w:rsidR="0093706D" w:rsidRPr="006554C4">
        <w:rPr>
          <w:rFonts w:cs="Arial"/>
          <w:szCs w:val="20"/>
          <w:lang w:eastAsia="sl-SI"/>
        </w:rPr>
        <w:t xml:space="preserve">izvirajo iz delovnega področja organa in posledično </w:t>
      </w:r>
      <w:r w:rsidR="00A149DB" w:rsidRPr="006554C4">
        <w:rPr>
          <w:rFonts w:cs="Arial"/>
          <w:szCs w:val="20"/>
          <w:lang w:eastAsia="sl-SI"/>
        </w:rPr>
        <w:t xml:space="preserve">lahko </w:t>
      </w:r>
      <w:r w:rsidR="0093706D" w:rsidRPr="006554C4">
        <w:rPr>
          <w:rFonts w:cs="Arial"/>
          <w:szCs w:val="20"/>
          <w:lang w:eastAsia="sl-SI"/>
        </w:rPr>
        <w:t>predstavljajo informacije javnega značaja po prvem odstavku 4. člena ZDIJZ</w:t>
      </w:r>
      <w:r w:rsidR="00B26287" w:rsidRPr="006554C4">
        <w:rPr>
          <w:rFonts w:cs="Arial"/>
          <w:szCs w:val="20"/>
          <w:lang w:eastAsia="sl-SI"/>
        </w:rPr>
        <w:t xml:space="preserve">, </w:t>
      </w:r>
      <w:r w:rsidR="00A74D57" w:rsidRPr="006554C4">
        <w:rPr>
          <w:rFonts w:cs="Arial"/>
          <w:szCs w:val="20"/>
          <w:lang w:eastAsia="sl-SI"/>
        </w:rPr>
        <w:t>ki pa niso prosto dostopne</w:t>
      </w:r>
      <w:r w:rsidR="00835C7F" w:rsidRPr="006554C4">
        <w:rPr>
          <w:rFonts w:cs="Arial"/>
          <w:szCs w:val="20"/>
          <w:lang w:eastAsia="sl-SI"/>
        </w:rPr>
        <w:t>,</w:t>
      </w:r>
      <w:r w:rsidR="00115C55" w:rsidRPr="006554C4">
        <w:rPr>
          <w:rFonts w:cs="Arial"/>
          <w:szCs w:val="20"/>
          <w:lang w:eastAsia="sl-SI"/>
        </w:rPr>
        <w:t xml:space="preserve"> </w:t>
      </w:r>
      <w:r w:rsidR="00A74D57" w:rsidRPr="006554C4">
        <w:rPr>
          <w:rFonts w:cs="Arial"/>
          <w:szCs w:val="20"/>
          <w:lang w:eastAsia="sl-SI"/>
        </w:rPr>
        <w:t xml:space="preserve">saj </w:t>
      </w:r>
      <w:r w:rsidR="00115C55" w:rsidRPr="006554C4">
        <w:rPr>
          <w:rFonts w:cs="Arial"/>
          <w:szCs w:val="20"/>
          <w:lang w:eastAsia="sl-SI"/>
        </w:rPr>
        <w:t>predstavljajo podatki o višini plače posameznega zaposleneg</w:t>
      </w:r>
      <w:r w:rsidR="00835C7F" w:rsidRPr="006554C4">
        <w:rPr>
          <w:rFonts w:cs="Arial"/>
          <w:szCs w:val="20"/>
          <w:lang w:eastAsia="sl-SI"/>
        </w:rPr>
        <w:t>a</w:t>
      </w:r>
      <w:r w:rsidR="00115C55" w:rsidRPr="006554C4">
        <w:rPr>
          <w:rFonts w:cs="Arial"/>
          <w:szCs w:val="20"/>
          <w:lang w:eastAsia="sl-SI"/>
        </w:rPr>
        <w:t xml:space="preserve"> njegov osebni podatek</w:t>
      </w:r>
      <w:r w:rsidR="00A74D57" w:rsidRPr="006554C4">
        <w:rPr>
          <w:rFonts w:cs="Arial"/>
          <w:szCs w:val="20"/>
          <w:lang w:eastAsia="sl-SI"/>
        </w:rPr>
        <w:t xml:space="preserve">. </w:t>
      </w:r>
      <w:r w:rsidR="00500EB3" w:rsidRPr="006554C4">
        <w:rPr>
          <w:rFonts w:cs="Arial"/>
          <w:szCs w:val="20"/>
          <w:lang w:eastAsia="sl-SI"/>
        </w:rPr>
        <w:t xml:space="preserve">V takem primeru </w:t>
      </w:r>
      <w:r w:rsidR="007869EE" w:rsidRPr="006554C4">
        <w:rPr>
          <w:rFonts w:cs="Arial"/>
          <w:szCs w:val="20"/>
          <w:lang w:eastAsia="sl-SI"/>
        </w:rPr>
        <w:t>s</w:t>
      </w:r>
      <w:r w:rsidR="00500EB3" w:rsidRPr="006554C4">
        <w:rPr>
          <w:rFonts w:cs="Arial"/>
          <w:szCs w:val="20"/>
          <w:lang w:eastAsia="sl-SI"/>
        </w:rPr>
        <w:t xml:space="preserve">e </w:t>
      </w:r>
      <w:r w:rsidR="007869EE" w:rsidRPr="006554C4">
        <w:rPr>
          <w:rFonts w:cs="Arial"/>
          <w:szCs w:val="20"/>
          <w:lang w:eastAsia="sl-SI"/>
        </w:rPr>
        <w:t>lahko</w:t>
      </w:r>
      <w:r w:rsidR="00500EB3" w:rsidRPr="006554C4">
        <w:rPr>
          <w:rFonts w:cs="Arial"/>
          <w:szCs w:val="20"/>
          <w:lang w:eastAsia="sl-SI"/>
        </w:rPr>
        <w:t xml:space="preserve"> p</w:t>
      </w:r>
      <w:r w:rsidR="00115C55" w:rsidRPr="006554C4">
        <w:rPr>
          <w:rFonts w:cs="Arial"/>
          <w:szCs w:val="20"/>
          <w:lang w:eastAsia="sl-SI"/>
        </w:rPr>
        <w:t xml:space="preserve">ri </w:t>
      </w:r>
      <w:r w:rsidR="00776922" w:rsidRPr="006554C4">
        <w:rPr>
          <w:rFonts w:cs="Arial"/>
          <w:szCs w:val="20"/>
          <w:lang w:eastAsia="sl-SI"/>
        </w:rPr>
        <w:t>posredovanju</w:t>
      </w:r>
      <w:r w:rsidR="00115C55" w:rsidRPr="006554C4">
        <w:rPr>
          <w:rFonts w:cs="Arial"/>
          <w:szCs w:val="20"/>
          <w:lang w:eastAsia="sl-SI"/>
        </w:rPr>
        <w:t xml:space="preserve"> </w:t>
      </w:r>
      <w:r w:rsidR="00835C7F" w:rsidRPr="006554C4">
        <w:rPr>
          <w:rFonts w:cs="Arial"/>
          <w:szCs w:val="20"/>
          <w:lang w:eastAsia="sl-SI"/>
        </w:rPr>
        <w:t xml:space="preserve">zahtevanih </w:t>
      </w:r>
      <w:r w:rsidR="00F1351B" w:rsidRPr="006554C4">
        <w:rPr>
          <w:rFonts w:cs="Arial"/>
          <w:szCs w:val="20"/>
          <w:lang w:eastAsia="sl-SI"/>
        </w:rPr>
        <w:t xml:space="preserve">podatkov </w:t>
      </w:r>
      <w:r w:rsidR="00500EB3" w:rsidRPr="006554C4">
        <w:rPr>
          <w:rFonts w:cs="Arial"/>
          <w:szCs w:val="20"/>
          <w:lang w:eastAsia="sl-SI"/>
        </w:rPr>
        <w:t>uporablja</w:t>
      </w:r>
      <w:r w:rsidR="007869EE" w:rsidRPr="006554C4">
        <w:rPr>
          <w:rFonts w:cs="Arial"/>
          <w:szCs w:val="20"/>
          <w:lang w:eastAsia="sl-SI"/>
        </w:rPr>
        <w:t>jo</w:t>
      </w:r>
      <w:r w:rsidR="00500EB3" w:rsidRPr="006554C4">
        <w:rPr>
          <w:rFonts w:cs="Arial"/>
          <w:szCs w:val="20"/>
          <w:lang w:eastAsia="sl-SI"/>
        </w:rPr>
        <w:t xml:space="preserve"> </w:t>
      </w:r>
      <w:r w:rsidR="00B26287" w:rsidRPr="006554C4">
        <w:rPr>
          <w:rFonts w:cs="Arial"/>
          <w:szCs w:val="20"/>
          <w:lang w:eastAsia="sl-SI"/>
        </w:rPr>
        <w:t xml:space="preserve">določbe </w:t>
      </w:r>
      <w:r w:rsidR="00F76F96" w:rsidRPr="006554C4">
        <w:rPr>
          <w:rFonts w:cs="Arial"/>
          <w:szCs w:val="20"/>
          <w:lang w:eastAsia="sl-SI"/>
        </w:rPr>
        <w:t xml:space="preserve">7. člena </w:t>
      </w:r>
      <w:r w:rsidR="00B26287" w:rsidRPr="006554C4">
        <w:rPr>
          <w:rFonts w:cs="Arial"/>
          <w:szCs w:val="20"/>
          <w:lang w:eastAsia="sl-SI"/>
        </w:rPr>
        <w:t>ZDIJZ o delnem dostopu</w:t>
      </w:r>
      <w:r w:rsidR="00836EF2" w:rsidRPr="006554C4">
        <w:rPr>
          <w:rFonts w:cs="Arial"/>
          <w:szCs w:val="20"/>
        </w:rPr>
        <w:t xml:space="preserve"> (npr. </w:t>
      </w:r>
      <w:proofErr w:type="spellStart"/>
      <w:r w:rsidR="00836EF2" w:rsidRPr="006554C4">
        <w:rPr>
          <w:rFonts w:cs="Arial"/>
          <w:szCs w:val="20"/>
        </w:rPr>
        <w:t>anonimizacija</w:t>
      </w:r>
      <w:proofErr w:type="spellEnd"/>
      <w:r w:rsidR="00836EF2" w:rsidRPr="006554C4">
        <w:rPr>
          <w:rFonts w:cs="Arial"/>
          <w:szCs w:val="20"/>
        </w:rPr>
        <w:t>)</w:t>
      </w:r>
      <w:r w:rsidR="000E1D62" w:rsidRPr="006554C4">
        <w:rPr>
          <w:rFonts w:cs="Arial"/>
          <w:szCs w:val="20"/>
          <w:lang w:eastAsia="sl-SI"/>
        </w:rPr>
        <w:t xml:space="preserve">, če je to mogoče glede na vsebino konkretne zahteve. Ločiti je namreč treba med zahtevo za </w:t>
      </w:r>
      <w:r w:rsidR="00151556" w:rsidRPr="006554C4">
        <w:rPr>
          <w:rFonts w:cs="Arial"/>
          <w:szCs w:val="20"/>
          <w:lang w:eastAsia="sl-SI"/>
        </w:rPr>
        <w:t>posredovanje podatkov</w:t>
      </w:r>
      <w:r w:rsidR="000E1D62" w:rsidRPr="006554C4">
        <w:rPr>
          <w:rFonts w:cs="Arial"/>
          <w:szCs w:val="20"/>
          <w:lang w:eastAsia="sl-SI"/>
        </w:rPr>
        <w:t xml:space="preserve"> o </w:t>
      </w:r>
      <w:r w:rsidR="00151556" w:rsidRPr="006554C4">
        <w:rPr>
          <w:rFonts w:cs="Arial"/>
          <w:szCs w:val="20"/>
          <w:lang w:eastAsia="sl-SI"/>
        </w:rPr>
        <w:t xml:space="preserve">celotni </w:t>
      </w:r>
      <w:r w:rsidR="000E1D62" w:rsidRPr="006554C4">
        <w:rPr>
          <w:rFonts w:cs="Arial"/>
          <w:szCs w:val="20"/>
          <w:lang w:eastAsia="sl-SI"/>
        </w:rPr>
        <w:t>višini sredstev</w:t>
      </w:r>
      <w:r w:rsidR="00854E5F" w:rsidRPr="006554C4">
        <w:rPr>
          <w:rFonts w:cs="Arial"/>
          <w:szCs w:val="20"/>
          <w:lang w:eastAsia="sl-SI"/>
        </w:rPr>
        <w:t xml:space="preserve">, ki jih je </w:t>
      </w:r>
      <w:r w:rsidR="00151556" w:rsidRPr="006554C4">
        <w:rPr>
          <w:rFonts w:cs="Arial"/>
          <w:szCs w:val="20"/>
          <w:lang w:eastAsia="sl-SI"/>
        </w:rPr>
        <w:t>javn</w:t>
      </w:r>
      <w:r w:rsidR="00854E5F" w:rsidRPr="006554C4">
        <w:rPr>
          <w:rFonts w:cs="Arial"/>
          <w:szCs w:val="20"/>
          <w:lang w:eastAsia="sl-SI"/>
        </w:rPr>
        <w:t>o</w:t>
      </w:r>
      <w:r w:rsidR="00151556" w:rsidRPr="006554C4">
        <w:rPr>
          <w:rFonts w:cs="Arial"/>
          <w:szCs w:val="20"/>
          <w:lang w:eastAsia="sl-SI"/>
        </w:rPr>
        <w:t xml:space="preserve"> podjetj</w:t>
      </w:r>
      <w:r w:rsidR="00854E5F" w:rsidRPr="006554C4">
        <w:rPr>
          <w:rFonts w:cs="Arial"/>
          <w:szCs w:val="20"/>
          <w:lang w:eastAsia="sl-SI"/>
        </w:rPr>
        <w:t xml:space="preserve">e </w:t>
      </w:r>
      <w:r w:rsidR="000E1D62" w:rsidRPr="006554C4">
        <w:rPr>
          <w:rFonts w:cs="Arial"/>
          <w:szCs w:val="20"/>
          <w:lang w:eastAsia="sl-SI"/>
        </w:rPr>
        <w:t>namen</w:t>
      </w:r>
      <w:r w:rsidR="00854E5F" w:rsidRPr="006554C4">
        <w:rPr>
          <w:rFonts w:cs="Arial"/>
          <w:szCs w:val="20"/>
          <w:lang w:eastAsia="sl-SI"/>
        </w:rPr>
        <w:t>ilo</w:t>
      </w:r>
      <w:r w:rsidR="000E1D62" w:rsidRPr="006554C4">
        <w:rPr>
          <w:rFonts w:cs="Arial"/>
          <w:szCs w:val="20"/>
          <w:lang w:eastAsia="sl-SI"/>
        </w:rPr>
        <w:t xml:space="preserve"> za plače </w:t>
      </w:r>
      <w:r w:rsidR="00854E5F" w:rsidRPr="006554C4">
        <w:rPr>
          <w:rFonts w:cs="Arial"/>
          <w:szCs w:val="20"/>
          <w:lang w:eastAsia="sl-SI"/>
        </w:rPr>
        <w:t xml:space="preserve">zaposlenih </w:t>
      </w:r>
      <w:r w:rsidR="000E1D62" w:rsidRPr="006554C4">
        <w:rPr>
          <w:rFonts w:cs="Arial"/>
          <w:szCs w:val="20"/>
          <w:lang w:eastAsia="sl-SI"/>
        </w:rPr>
        <w:t xml:space="preserve">v določenem obdobju in zahtevo </w:t>
      </w:r>
      <w:r w:rsidR="00151556" w:rsidRPr="006554C4">
        <w:rPr>
          <w:rFonts w:cs="Arial"/>
          <w:szCs w:val="20"/>
          <w:lang w:eastAsia="sl-SI"/>
        </w:rPr>
        <w:t xml:space="preserve">za posredovanje podatkov o </w:t>
      </w:r>
      <w:r w:rsidR="000E1D62" w:rsidRPr="006554C4">
        <w:rPr>
          <w:rFonts w:cs="Arial"/>
          <w:szCs w:val="20"/>
          <w:lang w:eastAsia="sl-SI"/>
        </w:rPr>
        <w:t>višini plač</w:t>
      </w:r>
      <w:r w:rsidR="00151556" w:rsidRPr="006554C4">
        <w:rPr>
          <w:rFonts w:cs="Arial"/>
          <w:szCs w:val="20"/>
          <w:lang w:eastAsia="sl-SI"/>
        </w:rPr>
        <w:t xml:space="preserve"> posameznih zaposlenih v tem javnem podjetju.</w:t>
      </w:r>
      <w:r w:rsidR="000E1D62" w:rsidRPr="006554C4">
        <w:rPr>
          <w:rFonts w:cs="Arial"/>
          <w:szCs w:val="20"/>
          <w:lang w:eastAsia="sl-SI"/>
        </w:rPr>
        <w:t xml:space="preserve"> </w:t>
      </w:r>
    </w:p>
    <w:p w14:paraId="06D062AF" w14:textId="77777777" w:rsidR="00B26287" w:rsidRPr="006554C4" w:rsidRDefault="00B26287" w:rsidP="006554C4">
      <w:pPr>
        <w:pStyle w:val="Brezrazmikov"/>
        <w:jc w:val="both"/>
        <w:rPr>
          <w:rFonts w:cs="Arial"/>
          <w:color w:val="000000"/>
          <w:szCs w:val="20"/>
        </w:rPr>
      </w:pPr>
    </w:p>
    <w:p w14:paraId="71ABFBAD" w14:textId="692335B5" w:rsidR="005F7C2D" w:rsidRPr="006554C4" w:rsidRDefault="005F7C2D" w:rsidP="006554C4">
      <w:pPr>
        <w:pStyle w:val="Brezrazmikov"/>
        <w:jc w:val="both"/>
        <w:rPr>
          <w:rFonts w:cs="Arial"/>
          <w:color w:val="000000"/>
          <w:szCs w:val="20"/>
        </w:rPr>
      </w:pPr>
      <w:r w:rsidRPr="006554C4">
        <w:rPr>
          <w:rFonts w:cs="Arial"/>
          <w:color w:val="000000"/>
          <w:szCs w:val="20"/>
        </w:rPr>
        <w:t>Menimo, da boste na podlagi zgoraj navedenega lahko sprejeli pravilno odločitev v konkretni upravni zadevi</w:t>
      </w:r>
      <w:r w:rsidR="008135FB" w:rsidRPr="006554C4">
        <w:rPr>
          <w:rFonts w:cs="Arial"/>
          <w:color w:val="000000"/>
          <w:szCs w:val="20"/>
        </w:rPr>
        <w:t xml:space="preserve">. </w:t>
      </w:r>
      <w:r w:rsidRPr="006554C4">
        <w:rPr>
          <w:rFonts w:cs="Arial"/>
          <w:szCs w:val="20"/>
        </w:rPr>
        <w:t xml:space="preserve">Ministrstvo lahko posreduje le pravno mnenje, v katerem je smiselno/splošno zajet odgovor na določeno vprašanje, ki omogoča subsumpcijo znanih dejstev pod ustrezno pravno normo, </w:t>
      </w:r>
      <w:r w:rsidRPr="006554C4">
        <w:rPr>
          <w:rFonts w:cs="Arial"/>
          <w:color w:val="000000"/>
          <w:szCs w:val="20"/>
        </w:rPr>
        <w:t xml:space="preserve">ne sme pa vsebinsko posegati v konkretno upravno zadevo oziroma komentirati konkretnega upravnega postopka. </w:t>
      </w:r>
    </w:p>
    <w:p w14:paraId="7B8AD02C" w14:textId="77777777" w:rsidR="005F7C2D" w:rsidRPr="006554C4" w:rsidRDefault="005F7C2D" w:rsidP="006554C4">
      <w:pPr>
        <w:pStyle w:val="Brezrazmikov"/>
        <w:jc w:val="both"/>
        <w:rPr>
          <w:rFonts w:cs="Arial"/>
          <w:szCs w:val="20"/>
          <w:lang w:eastAsia="sl-SI"/>
        </w:rPr>
      </w:pPr>
    </w:p>
    <w:p w14:paraId="1A504B47" w14:textId="48BA47CE" w:rsidR="00DE7006" w:rsidRPr="006554C4" w:rsidRDefault="00DE7006" w:rsidP="006554C4">
      <w:pPr>
        <w:pStyle w:val="Brezrazmikov"/>
        <w:jc w:val="both"/>
        <w:rPr>
          <w:rFonts w:cs="Arial"/>
          <w:szCs w:val="20"/>
          <w:lang w:eastAsia="sl-SI"/>
        </w:rPr>
      </w:pPr>
      <w:r w:rsidRPr="006554C4">
        <w:rPr>
          <w:rFonts w:cs="Arial"/>
          <w:szCs w:val="20"/>
          <w:lang w:eastAsia="sl-SI"/>
        </w:rPr>
        <w:t>Več o obveznostih organov</w:t>
      </w:r>
      <w:r w:rsidRPr="006554C4">
        <w:rPr>
          <w:rFonts w:cs="Arial"/>
          <w:color w:val="000000"/>
          <w:szCs w:val="20"/>
          <w:lang w:eastAsia="sl-SI"/>
        </w:rPr>
        <w:t xml:space="preserve"> po ZDIJZ</w:t>
      </w:r>
      <w:r w:rsidRPr="006554C4">
        <w:rPr>
          <w:rFonts w:cs="Arial"/>
          <w:szCs w:val="20"/>
          <w:lang w:eastAsia="sl-SI"/>
        </w:rPr>
        <w:t xml:space="preserve"> si lahko preberete na spletni strani </w:t>
      </w:r>
      <w:r w:rsidRPr="006554C4">
        <w:rPr>
          <w:rFonts w:cs="Arial"/>
          <w:szCs w:val="20"/>
        </w:rPr>
        <w:t>S</w:t>
      </w:r>
      <w:r w:rsidR="00403023">
        <w:rPr>
          <w:rFonts w:cs="Arial"/>
          <w:szCs w:val="20"/>
        </w:rPr>
        <w:t>ektorja</w:t>
      </w:r>
      <w:r w:rsidRPr="006554C4">
        <w:rPr>
          <w:rFonts w:cs="Arial"/>
          <w:szCs w:val="20"/>
        </w:rPr>
        <w:t xml:space="preserve"> za transparentnost, integriteto in politični sistem,</w:t>
      </w:r>
      <w:r w:rsidRPr="006554C4">
        <w:rPr>
          <w:rFonts w:cs="Arial"/>
          <w:szCs w:val="20"/>
          <w:lang w:eastAsia="sl-SI"/>
        </w:rPr>
        <w:t xml:space="preserve"> kjer so objavljena </w:t>
      </w:r>
      <w:r w:rsidRPr="006554C4">
        <w:rPr>
          <w:rFonts w:cs="Arial"/>
          <w:szCs w:val="20"/>
        </w:rPr>
        <w:t xml:space="preserve">mnenja, pojasnila in odgovori na vprašanja posameznih zavezancev, in sicer: </w:t>
      </w:r>
      <w:hyperlink r:id="rId10" w:history="1">
        <w:r w:rsidRPr="006554C4">
          <w:rPr>
            <w:rStyle w:val="Hiperpovezava"/>
            <w:rFonts w:cs="Arial"/>
            <w:szCs w:val="20"/>
            <w:lang w:eastAsia="sl-SI"/>
          </w:rPr>
          <w:t>https://www.gov.si/teme/informacije-javnega-znacaja/</w:t>
        </w:r>
      </w:hyperlink>
      <w:r w:rsidRPr="006554C4">
        <w:rPr>
          <w:rFonts w:cs="Arial"/>
          <w:szCs w:val="20"/>
          <w:lang w:eastAsia="sl-SI"/>
        </w:rPr>
        <w:t xml:space="preserve">. </w:t>
      </w:r>
    </w:p>
    <w:p w14:paraId="261BAC48" w14:textId="77777777" w:rsidR="00605AFF" w:rsidRPr="006554C4" w:rsidRDefault="00605AFF" w:rsidP="006554C4">
      <w:pPr>
        <w:spacing w:line="240" w:lineRule="auto"/>
        <w:jc w:val="both"/>
        <w:rPr>
          <w:rFonts w:cs="Arial"/>
          <w:szCs w:val="20"/>
          <w:lang w:eastAsia="sl-SI"/>
        </w:rPr>
      </w:pPr>
    </w:p>
    <w:p w14:paraId="222E0896" w14:textId="724D9A0C" w:rsidR="00F31FF0" w:rsidRPr="006554C4" w:rsidRDefault="00F31FF0" w:rsidP="006554C4">
      <w:pPr>
        <w:spacing w:line="240" w:lineRule="auto"/>
        <w:jc w:val="both"/>
        <w:rPr>
          <w:rFonts w:cs="Arial"/>
          <w:szCs w:val="20"/>
          <w:lang w:eastAsia="sl-SI"/>
        </w:rPr>
      </w:pPr>
      <w:r w:rsidRPr="006554C4">
        <w:rPr>
          <w:rFonts w:cs="Arial"/>
          <w:szCs w:val="20"/>
          <w:lang w:eastAsia="sl-SI"/>
        </w:rPr>
        <w:t>Lep pozdrav,</w:t>
      </w:r>
    </w:p>
    <w:p w14:paraId="13FDD640" w14:textId="5E08C6BA" w:rsidR="00B86F6C" w:rsidRPr="006554C4" w:rsidRDefault="00F31FF0" w:rsidP="006554C4">
      <w:pPr>
        <w:spacing w:line="240" w:lineRule="auto"/>
        <w:jc w:val="both"/>
        <w:rPr>
          <w:rFonts w:cs="Arial"/>
          <w:szCs w:val="20"/>
          <w:lang w:eastAsia="sl-SI"/>
        </w:rPr>
      </w:pPr>
      <w:r w:rsidRPr="006554C4">
        <w:rPr>
          <w:rFonts w:cs="Arial"/>
          <w:szCs w:val="20"/>
          <w:lang w:eastAsia="sl-SI"/>
        </w:rPr>
        <w:t xml:space="preserve">                                       </w:t>
      </w:r>
    </w:p>
    <w:p w14:paraId="19D9F15E" w14:textId="0C110EA6" w:rsidR="00F31FF0" w:rsidRPr="006554C4" w:rsidRDefault="00F31FF0" w:rsidP="006554C4">
      <w:pPr>
        <w:spacing w:line="240" w:lineRule="auto"/>
        <w:jc w:val="both"/>
        <w:rPr>
          <w:rFonts w:cs="Arial"/>
          <w:szCs w:val="20"/>
          <w:lang w:eastAsia="sl-SI"/>
        </w:rPr>
      </w:pPr>
      <w:r w:rsidRPr="006554C4">
        <w:rPr>
          <w:rFonts w:cs="Arial"/>
          <w:szCs w:val="20"/>
          <w:lang w:eastAsia="sl-SI"/>
        </w:rPr>
        <w:t xml:space="preserve">                                                                    </w:t>
      </w:r>
    </w:p>
    <w:p w14:paraId="120F838A" w14:textId="77777777" w:rsidR="008F60A5" w:rsidRPr="006554C4" w:rsidRDefault="008F60A5" w:rsidP="006554C4">
      <w:pPr>
        <w:spacing w:line="240" w:lineRule="auto"/>
        <w:jc w:val="both"/>
        <w:rPr>
          <w:rFonts w:cs="Arial"/>
          <w:szCs w:val="20"/>
          <w:lang w:eastAsia="sl-SI"/>
        </w:rPr>
      </w:pPr>
    </w:p>
    <w:p w14:paraId="6865EAE7" w14:textId="11BCC648" w:rsidR="002E5957" w:rsidRPr="006554C4" w:rsidRDefault="002E5957" w:rsidP="006554C4">
      <w:pPr>
        <w:spacing w:line="240" w:lineRule="auto"/>
        <w:jc w:val="both"/>
        <w:rPr>
          <w:rFonts w:cs="Arial"/>
          <w:szCs w:val="20"/>
          <w:lang w:eastAsia="sl-SI"/>
        </w:rPr>
      </w:pPr>
      <w:r w:rsidRPr="006554C4">
        <w:rPr>
          <w:rFonts w:cs="Arial"/>
          <w:szCs w:val="20"/>
          <w:lang w:eastAsia="sl-SI"/>
        </w:rPr>
        <w:t xml:space="preserve">Pripravil: </w:t>
      </w:r>
      <w:r w:rsidRPr="006554C4">
        <w:rPr>
          <w:rFonts w:cs="Arial"/>
          <w:szCs w:val="20"/>
          <w:lang w:eastAsia="sl-SI"/>
        </w:rPr>
        <w:tab/>
      </w:r>
      <w:r w:rsidRPr="006554C4">
        <w:rPr>
          <w:rFonts w:cs="Arial"/>
          <w:szCs w:val="20"/>
          <w:lang w:eastAsia="sl-SI"/>
        </w:rPr>
        <w:tab/>
      </w:r>
      <w:r w:rsidRPr="006554C4">
        <w:rPr>
          <w:rFonts w:cs="Arial"/>
          <w:szCs w:val="20"/>
          <w:lang w:eastAsia="sl-SI"/>
        </w:rPr>
        <w:tab/>
      </w:r>
      <w:r w:rsidRPr="006554C4">
        <w:rPr>
          <w:rFonts w:cs="Arial"/>
          <w:szCs w:val="20"/>
          <w:lang w:eastAsia="sl-SI"/>
        </w:rPr>
        <w:tab/>
      </w:r>
      <w:r w:rsidRPr="006554C4">
        <w:rPr>
          <w:rFonts w:cs="Arial"/>
          <w:szCs w:val="20"/>
          <w:lang w:eastAsia="sl-SI"/>
        </w:rPr>
        <w:tab/>
      </w:r>
      <w:r w:rsidRPr="006554C4">
        <w:rPr>
          <w:rFonts w:cs="Arial"/>
          <w:szCs w:val="20"/>
          <w:lang w:eastAsia="sl-SI"/>
        </w:rPr>
        <w:tab/>
        <w:t xml:space="preserve"> </w:t>
      </w:r>
      <w:r w:rsidRPr="006554C4">
        <w:rPr>
          <w:rFonts w:cs="Arial"/>
          <w:szCs w:val="20"/>
        </w:rPr>
        <w:t>Saša Jazbec</w:t>
      </w:r>
      <w:r w:rsidRPr="006554C4">
        <w:rPr>
          <w:rFonts w:cs="Arial"/>
          <w:szCs w:val="20"/>
          <w:lang w:eastAsia="sl-SI"/>
        </w:rPr>
        <w:t xml:space="preserve"> </w:t>
      </w:r>
    </w:p>
    <w:p w14:paraId="28F194E2" w14:textId="77777777" w:rsidR="002E5957" w:rsidRPr="006554C4" w:rsidRDefault="002E5957" w:rsidP="006554C4">
      <w:pPr>
        <w:spacing w:line="240" w:lineRule="auto"/>
        <w:jc w:val="both"/>
        <w:rPr>
          <w:rFonts w:cs="Arial"/>
          <w:szCs w:val="20"/>
          <w:lang w:eastAsia="sl-SI"/>
        </w:rPr>
      </w:pPr>
      <w:r w:rsidRPr="006554C4">
        <w:rPr>
          <w:rFonts w:cs="Arial"/>
          <w:szCs w:val="20"/>
          <w:lang w:eastAsia="sl-SI"/>
        </w:rPr>
        <w:t xml:space="preserve">Ciril Repnik </w:t>
      </w:r>
      <w:r w:rsidRPr="006554C4">
        <w:rPr>
          <w:rFonts w:cs="Arial"/>
          <w:szCs w:val="20"/>
          <w:lang w:eastAsia="sl-SI"/>
        </w:rPr>
        <w:tab/>
      </w:r>
      <w:r w:rsidRPr="006554C4">
        <w:rPr>
          <w:rFonts w:cs="Arial"/>
          <w:szCs w:val="20"/>
          <w:lang w:eastAsia="sl-SI"/>
        </w:rPr>
        <w:tab/>
      </w:r>
      <w:r w:rsidRPr="006554C4">
        <w:rPr>
          <w:rFonts w:cs="Arial"/>
          <w:szCs w:val="20"/>
          <w:lang w:eastAsia="sl-SI"/>
        </w:rPr>
        <w:tab/>
      </w:r>
      <w:r w:rsidRPr="006554C4">
        <w:rPr>
          <w:rFonts w:cs="Arial"/>
          <w:szCs w:val="20"/>
          <w:lang w:eastAsia="sl-SI"/>
        </w:rPr>
        <w:tab/>
      </w:r>
      <w:r w:rsidRPr="006554C4">
        <w:rPr>
          <w:rFonts w:cs="Arial"/>
          <w:szCs w:val="20"/>
          <w:lang w:eastAsia="sl-SI"/>
        </w:rPr>
        <w:tab/>
      </w:r>
      <w:r w:rsidRPr="006554C4">
        <w:rPr>
          <w:rFonts w:cs="Arial"/>
          <w:szCs w:val="20"/>
          <w:lang w:eastAsia="sl-SI"/>
        </w:rPr>
        <w:tab/>
        <w:t xml:space="preserve"> </w:t>
      </w:r>
      <w:r w:rsidRPr="006554C4">
        <w:rPr>
          <w:rFonts w:cs="Arial"/>
          <w:szCs w:val="20"/>
        </w:rPr>
        <w:t>v. d. generalnega direktorja</w:t>
      </w:r>
      <w:r w:rsidRPr="006554C4">
        <w:rPr>
          <w:rFonts w:cs="Arial"/>
          <w:szCs w:val="20"/>
          <w:lang w:eastAsia="sl-SI"/>
        </w:rPr>
        <w:t xml:space="preserve"> </w:t>
      </w:r>
    </w:p>
    <w:p w14:paraId="0320DF10" w14:textId="56E96A55" w:rsidR="00F31FF0" w:rsidRPr="006554C4" w:rsidRDefault="002E5957" w:rsidP="006554C4">
      <w:pPr>
        <w:spacing w:line="240" w:lineRule="auto"/>
        <w:jc w:val="both"/>
        <w:rPr>
          <w:rFonts w:cs="Arial"/>
          <w:szCs w:val="20"/>
          <w:lang w:eastAsia="sl-SI"/>
        </w:rPr>
      </w:pPr>
      <w:r w:rsidRPr="006554C4">
        <w:rPr>
          <w:rFonts w:cs="Arial"/>
          <w:szCs w:val="20"/>
          <w:lang w:eastAsia="sl-SI"/>
        </w:rPr>
        <w:t>sekretar</w:t>
      </w:r>
      <w:r w:rsidRPr="006554C4">
        <w:rPr>
          <w:rFonts w:cs="Arial"/>
          <w:szCs w:val="20"/>
          <w:lang w:eastAsia="sl-SI"/>
        </w:rPr>
        <w:tab/>
      </w:r>
      <w:r w:rsidRPr="006554C4">
        <w:rPr>
          <w:rFonts w:cs="Arial"/>
          <w:szCs w:val="20"/>
          <w:lang w:eastAsia="sl-SI"/>
        </w:rPr>
        <w:tab/>
      </w:r>
      <w:r w:rsidRPr="006554C4">
        <w:rPr>
          <w:rFonts w:cs="Arial"/>
          <w:szCs w:val="20"/>
          <w:lang w:eastAsia="sl-SI"/>
        </w:rPr>
        <w:tab/>
      </w:r>
      <w:r w:rsidRPr="006554C4">
        <w:rPr>
          <w:rFonts w:cs="Arial"/>
          <w:szCs w:val="20"/>
          <w:lang w:eastAsia="sl-SI"/>
        </w:rPr>
        <w:tab/>
      </w:r>
      <w:r w:rsidRPr="006554C4">
        <w:rPr>
          <w:rFonts w:cs="Arial"/>
          <w:szCs w:val="20"/>
          <w:lang w:eastAsia="sl-SI"/>
        </w:rPr>
        <w:tab/>
      </w:r>
      <w:r w:rsidRPr="006554C4">
        <w:rPr>
          <w:rFonts w:cs="Arial"/>
          <w:szCs w:val="20"/>
          <w:lang w:eastAsia="sl-SI"/>
        </w:rPr>
        <w:tab/>
      </w:r>
      <w:r w:rsidRPr="006554C4">
        <w:rPr>
          <w:rFonts w:cs="Arial"/>
          <w:szCs w:val="20"/>
          <w:lang w:eastAsia="sl-SI"/>
        </w:rPr>
        <w:tab/>
      </w:r>
      <w:r w:rsidRPr="006554C4">
        <w:rPr>
          <w:rFonts w:cs="Arial"/>
          <w:szCs w:val="20"/>
          <w:lang w:eastAsia="sl-SI"/>
        </w:rPr>
        <w:tab/>
      </w:r>
      <w:r w:rsidRPr="006554C4">
        <w:rPr>
          <w:rFonts w:cs="Arial"/>
          <w:szCs w:val="20"/>
          <w:lang w:eastAsia="sl-SI"/>
        </w:rPr>
        <w:tab/>
      </w:r>
      <w:r w:rsidRPr="006554C4">
        <w:rPr>
          <w:rFonts w:cs="Arial"/>
          <w:szCs w:val="20"/>
          <w:lang w:eastAsia="sl-SI"/>
        </w:rPr>
        <w:tab/>
      </w:r>
      <w:r w:rsidR="00F31FF0" w:rsidRPr="006554C4">
        <w:rPr>
          <w:rFonts w:cs="Arial"/>
          <w:szCs w:val="20"/>
          <w:lang w:eastAsia="sl-SI"/>
        </w:rPr>
        <w:tab/>
      </w:r>
    </w:p>
    <w:p w14:paraId="4F2E7740" w14:textId="77777777" w:rsidR="00B86F6C" w:rsidRPr="006554C4" w:rsidRDefault="00B86F6C" w:rsidP="006554C4">
      <w:pPr>
        <w:pStyle w:val="Navadensplet"/>
        <w:spacing w:before="0" w:beforeAutospacing="0" w:after="0" w:afterAutospacing="0"/>
        <w:jc w:val="both"/>
        <w:rPr>
          <w:rFonts w:ascii="Arial" w:hAnsi="Arial" w:cs="Arial"/>
          <w:sz w:val="20"/>
          <w:szCs w:val="20"/>
        </w:rPr>
      </w:pPr>
    </w:p>
    <w:p w14:paraId="48029C31" w14:textId="77777777" w:rsidR="008F60A5" w:rsidRPr="006554C4" w:rsidRDefault="008F60A5" w:rsidP="006554C4">
      <w:pPr>
        <w:pStyle w:val="Navadensplet"/>
        <w:spacing w:before="0" w:beforeAutospacing="0" w:after="0" w:afterAutospacing="0"/>
        <w:jc w:val="both"/>
        <w:rPr>
          <w:rFonts w:ascii="Arial" w:hAnsi="Arial" w:cs="Arial"/>
          <w:sz w:val="20"/>
          <w:szCs w:val="20"/>
        </w:rPr>
      </w:pPr>
    </w:p>
    <w:p w14:paraId="63843D1A" w14:textId="7835EE44" w:rsidR="00F31FF0" w:rsidRPr="006554C4" w:rsidRDefault="00F31FF0" w:rsidP="006554C4">
      <w:pPr>
        <w:pStyle w:val="Navadensplet"/>
        <w:spacing w:before="0" w:beforeAutospacing="0" w:after="0" w:afterAutospacing="0"/>
        <w:jc w:val="both"/>
        <w:rPr>
          <w:rFonts w:ascii="Arial" w:hAnsi="Arial" w:cs="Arial"/>
          <w:sz w:val="20"/>
          <w:szCs w:val="20"/>
        </w:rPr>
      </w:pPr>
      <w:r w:rsidRPr="006554C4">
        <w:rPr>
          <w:rFonts w:ascii="Arial" w:hAnsi="Arial" w:cs="Arial"/>
          <w:sz w:val="20"/>
          <w:szCs w:val="20"/>
        </w:rPr>
        <w:t>Poslati</w:t>
      </w:r>
      <w:r w:rsidRPr="006554C4">
        <w:rPr>
          <w:rFonts w:ascii="Arial" w:hAnsi="Arial" w:cs="Arial"/>
          <w:color w:val="000000"/>
          <w:sz w:val="20"/>
          <w:szCs w:val="20"/>
        </w:rPr>
        <w:t xml:space="preserve"> po E-pošti</w:t>
      </w:r>
      <w:r w:rsidRPr="006554C4">
        <w:rPr>
          <w:rFonts w:ascii="Arial" w:hAnsi="Arial" w:cs="Arial"/>
          <w:sz w:val="20"/>
          <w:szCs w:val="20"/>
        </w:rPr>
        <w:t>:</w:t>
      </w:r>
    </w:p>
    <w:p w14:paraId="748566BF" w14:textId="3E27FF64" w:rsidR="0085038A" w:rsidRPr="006554C4" w:rsidRDefault="00F31FF0" w:rsidP="006554C4">
      <w:pPr>
        <w:autoSpaceDE w:val="0"/>
        <w:autoSpaceDN w:val="0"/>
        <w:adjustRightInd w:val="0"/>
        <w:spacing w:line="240" w:lineRule="auto"/>
        <w:rPr>
          <w:rFonts w:cs="Arial"/>
          <w:color w:val="000000" w:themeColor="text1"/>
          <w:szCs w:val="20"/>
        </w:rPr>
      </w:pPr>
      <w:r w:rsidRPr="006554C4">
        <w:rPr>
          <w:rFonts w:cs="Arial"/>
          <w:color w:val="000000" w:themeColor="text1"/>
          <w:szCs w:val="20"/>
        </w:rPr>
        <w:t>- naslovniku</w:t>
      </w:r>
    </w:p>
    <w:p w14:paraId="399FE0DB" w14:textId="45820C5F" w:rsidR="00874DD0" w:rsidRPr="006554C4" w:rsidRDefault="00874DD0" w:rsidP="006554C4">
      <w:pPr>
        <w:autoSpaceDE w:val="0"/>
        <w:autoSpaceDN w:val="0"/>
        <w:adjustRightInd w:val="0"/>
        <w:spacing w:line="240" w:lineRule="auto"/>
        <w:rPr>
          <w:rFonts w:cs="Arial"/>
          <w:szCs w:val="20"/>
        </w:rPr>
      </w:pPr>
    </w:p>
    <w:p w14:paraId="31FF40CA" w14:textId="674EF568" w:rsidR="00874DD0" w:rsidRPr="006554C4" w:rsidRDefault="00874DD0" w:rsidP="006554C4">
      <w:pPr>
        <w:autoSpaceDE w:val="0"/>
        <w:autoSpaceDN w:val="0"/>
        <w:adjustRightInd w:val="0"/>
        <w:spacing w:line="240" w:lineRule="auto"/>
        <w:rPr>
          <w:rFonts w:cs="Arial"/>
          <w:szCs w:val="20"/>
        </w:rPr>
      </w:pPr>
    </w:p>
    <w:p w14:paraId="5B297B8F" w14:textId="6176028D" w:rsidR="00FF0C40" w:rsidRPr="006554C4" w:rsidRDefault="00FF0C40" w:rsidP="006554C4">
      <w:pPr>
        <w:autoSpaceDE w:val="0"/>
        <w:autoSpaceDN w:val="0"/>
        <w:adjustRightInd w:val="0"/>
        <w:spacing w:line="240" w:lineRule="auto"/>
        <w:rPr>
          <w:rFonts w:cs="Arial"/>
          <w:szCs w:val="20"/>
        </w:rPr>
      </w:pPr>
    </w:p>
    <w:p w14:paraId="65427A72" w14:textId="4EEA83EB" w:rsidR="0076273B" w:rsidRPr="006554C4" w:rsidRDefault="0076273B" w:rsidP="006554C4">
      <w:pPr>
        <w:pStyle w:val="odstavek"/>
        <w:spacing w:before="0" w:beforeAutospacing="0" w:after="0" w:afterAutospacing="0"/>
        <w:rPr>
          <w:rFonts w:ascii="Arial" w:hAnsi="Arial" w:cs="Arial"/>
          <w:sz w:val="20"/>
          <w:szCs w:val="20"/>
        </w:rPr>
      </w:pPr>
    </w:p>
    <w:p w14:paraId="569F3E92" w14:textId="3630435A" w:rsidR="00FF0C40" w:rsidRPr="006554C4" w:rsidRDefault="00FF0C40" w:rsidP="006554C4">
      <w:pPr>
        <w:autoSpaceDE w:val="0"/>
        <w:autoSpaceDN w:val="0"/>
        <w:adjustRightInd w:val="0"/>
        <w:spacing w:line="240" w:lineRule="auto"/>
        <w:rPr>
          <w:rFonts w:cs="Arial"/>
          <w:szCs w:val="20"/>
        </w:rPr>
      </w:pPr>
    </w:p>
    <w:p w14:paraId="7494A524" w14:textId="1E844B4A" w:rsidR="00FF0C40" w:rsidRPr="006554C4" w:rsidRDefault="00FF0C40" w:rsidP="006554C4">
      <w:pPr>
        <w:autoSpaceDE w:val="0"/>
        <w:autoSpaceDN w:val="0"/>
        <w:adjustRightInd w:val="0"/>
        <w:spacing w:line="240" w:lineRule="auto"/>
        <w:rPr>
          <w:rFonts w:cs="Arial"/>
          <w:szCs w:val="20"/>
        </w:rPr>
      </w:pPr>
    </w:p>
    <w:p w14:paraId="54491AAB" w14:textId="1390E239" w:rsidR="00FF0C40" w:rsidRPr="006554C4" w:rsidRDefault="00FF0C40" w:rsidP="006554C4">
      <w:pPr>
        <w:autoSpaceDE w:val="0"/>
        <w:autoSpaceDN w:val="0"/>
        <w:adjustRightInd w:val="0"/>
        <w:spacing w:line="240" w:lineRule="auto"/>
        <w:rPr>
          <w:rFonts w:cs="Arial"/>
          <w:szCs w:val="20"/>
        </w:rPr>
      </w:pPr>
    </w:p>
    <w:sectPr w:rsidR="00FF0C40" w:rsidRPr="006554C4" w:rsidSect="00164064">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1E49" w14:textId="77777777" w:rsidR="00090FB3" w:rsidRDefault="00090FB3">
      <w:r>
        <w:separator/>
      </w:r>
    </w:p>
  </w:endnote>
  <w:endnote w:type="continuationSeparator" w:id="0">
    <w:p w14:paraId="4DEE046D" w14:textId="77777777" w:rsidR="00090FB3" w:rsidRDefault="0009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6386" w14:textId="77777777" w:rsidR="00090FB3" w:rsidRDefault="00090FB3">
      <w:r>
        <w:separator/>
      </w:r>
    </w:p>
  </w:footnote>
  <w:footnote w:type="continuationSeparator" w:id="0">
    <w:p w14:paraId="3B556650" w14:textId="77777777" w:rsidR="00090FB3" w:rsidRDefault="00090FB3">
      <w:r>
        <w:continuationSeparator/>
      </w:r>
    </w:p>
  </w:footnote>
  <w:footnote w:id="1">
    <w:p w14:paraId="2F7E24B9" w14:textId="1F59A440" w:rsidR="008135FB" w:rsidRPr="001A0DE3" w:rsidRDefault="008135FB" w:rsidP="001A0DE3">
      <w:pPr>
        <w:pStyle w:val="Sprotnaopomba-besedilo"/>
        <w:spacing w:line="240" w:lineRule="exact"/>
        <w:jc w:val="both"/>
        <w:rPr>
          <w:color w:val="000000"/>
          <w:sz w:val="16"/>
          <w:szCs w:val="16"/>
        </w:rPr>
      </w:pPr>
      <w:r w:rsidRPr="001A0DE3">
        <w:rPr>
          <w:rStyle w:val="Sprotnaopomba-sklic"/>
          <w:sz w:val="16"/>
          <w:szCs w:val="16"/>
        </w:rPr>
        <w:footnoteRef/>
      </w:r>
      <w:r w:rsidRPr="001A0DE3">
        <w:rPr>
          <w:sz w:val="16"/>
          <w:szCs w:val="16"/>
        </w:rPr>
        <w:t xml:space="preserve"> </w:t>
      </w:r>
      <w:r w:rsidRPr="001A0DE3">
        <w:rPr>
          <w:color w:val="000000"/>
          <w:sz w:val="16"/>
          <w:szCs w:val="16"/>
        </w:rPr>
        <w:t xml:space="preserve">Uradni list RS, št. </w:t>
      </w:r>
      <w:hyperlink r:id="rId1" w:tgtFrame="_blank" w:tooltip="Zakon o dostopu do informacij javnega značaja (uradno prečiščeno besedilo)" w:history="1">
        <w:r w:rsidRPr="001A0DE3">
          <w:rPr>
            <w:rStyle w:val="Hiperpovezava"/>
            <w:color w:val="000000"/>
            <w:sz w:val="16"/>
            <w:szCs w:val="16"/>
            <w:u w:val="none"/>
          </w:rPr>
          <w:t>51/06</w:t>
        </w:r>
      </w:hyperlink>
      <w:r w:rsidRPr="001A0DE3">
        <w:rPr>
          <w:color w:val="000000"/>
          <w:sz w:val="16"/>
          <w:szCs w:val="16"/>
        </w:rPr>
        <w:t xml:space="preserve"> – uradno prečiščeno besedilo, </w:t>
      </w:r>
      <w:hyperlink r:id="rId2" w:tgtFrame="_blank" w:tooltip="Zakon o davčnem postopku" w:history="1">
        <w:r w:rsidRPr="001A0DE3">
          <w:rPr>
            <w:rStyle w:val="Hiperpovezava"/>
            <w:color w:val="000000"/>
            <w:sz w:val="16"/>
            <w:szCs w:val="16"/>
            <w:u w:val="none"/>
          </w:rPr>
          <w:t>117/06</w:t>
        </w:r>
      </w:hyperlink>
      <w:r w:rsidRPr="001A0DE3">
        <w:rPr>
          <w:color w:val="000000"/>
          <w:sz w:val="16"/>
          <w:szCs w:val="16"/>
        </w:rPr>
        <w:t xml:space="preserve"> – ZDavP-2, </w:t>
      </w:r>
      <w:hyperlink r:id="rId3" w:tgtFrame="_blank" w:tooltip="Zakon o spremembah in dopolnitvah Zakona o dostopu do informacij javnega značaja" w:history="1">
        <w:r w:rsidRPr="001A0DE3">
          <w:rPr>
            <w:rStyle w:val="Hiperpovezava"/>
            <w:color w:val="000000"/>
            <w:sz w:val="16"/>
            <w:szCs w:val="16"/>
            <w:u w:val="none"/>
          </w:rPr>
          <w:t>23/14</w:t>
        </w:r>
      </w:hyperlink>
      <w:r w:rsidRPr="001A0DE3">
        <w:rPr>
          <w:color w:val="000000"/>
          <w:sz w:val="16"/>
          <w:szCs w:val="16"/>
        </w:rPr>
        <w:t xml:space="preserve">, </w:t>
      </w:r>
      <w:hyperlink r:id="rId4" w:tgtFrame="_blank" w:tooltip="Zakon o spremembah in dopolnitvah Zakona o dostopu do informacij javnega značaja" w:history="1">
        <w:r w:rsidRPr="001A0DE3">
          <w:rPr>
            <w:rStyle w:val="Hiperpovezava"/>
            <w:color w:val="000000"/>
            <w:sz w:val="16"/>
            <w:szCs w:val="16"/>
            <w:u w:val="none"/>
          </w:rPr>
          <w:t>50/14</w:t>
        </w:r>
      </w:hyperlink>
      <w:r w:rsidRPr="001A0DE3">
        <w:rPr>
          <w:color w:val="000000"/>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1A0DE3">
          <w:rPr>
            <w:rStyle w:val="Hiperpovezava"/>
            <w:color w:val="000000"/>
            <w:sz w:val="16"/>
            <w:szCs w:val="16"/>
            <w:u w:val="none"/>
          </w:rPr>
          <w:t>19/15</w:t>
        </w:r>
      </w:hyperlink>
      <w:r w:rsidRPr="001A0DE3">
        <w:rPr>
          <w:color w:val="000000"/>
          <w:sz w:val="16"/>
          <w:szCs w:val="16"/>
        </w:rPr>
        <w:t xml:space="preserve"> – </w:t>
      </w:r>
      <w:proofErr w:type="spellStart"/>
      <w:r w:rsidRPr="001A0DE3">
        <w:rPr>
          <w:color w:val="000000"/>
          <w:sz w:val="16"/>
          <w:szCs w:val="16"/>
        </w:rPr>
        <w:t>odl</w:t>
      </w:r>
      <w:proofErr w:type="spellEnd"/>
      <w:r w:rsidRPr="001A0DE3">
        <w:rPr>
          <w:color w:val="000000"/>
          <w:sz w:val="16"/>
          <w:szCs w:val="16"/>
        </w:rPr>
        <w:t xml:space="preserve">. US, </w:t>
      </w:r>
      <w:hyperlink r:id="rId6" w:tgtFrame="_blank" w:tooltip="Zakon o spremembah in dopolnitvah Zakona o dostopu do informacij javnega značaja" w:history="1">
        <w:r w:rsidRPr="001A0DE3">
          <w:rPr>
            <w:rStyle w:val="Hiperpovezava"/>
            <w:color w:val="000000"/>
            <w:sz w:val="16"/>
            <w:szCs w:val="16"/>
            <w:u w:val="none"/>
          </w:rPr>
          <w:t>102/15</w:t>
        </w:r>
      </w:hyperlink>
      <w:r w:rsidRPr="001A0DE3">
        <w:rPr>
          <w:color w:val="000000"/>
          <w:sz w:val="16"/>
          <w:szCs w:val="16"/>
        </w:rPr>
        <w:t xml:space="preserve"> in </w:t>
      </w:r>
    </w:p>
    <w:p w14:paraId="1553919F" w14:textId="77777777" w:rsidR="008135FB" w:rsidRPr="001A0DE3" w:rsidRDefault="008135FB" w:rsidP="001A0DE3">
      <w:pPr>
        <w:pStyle w:val="Sprotnaopomba-besedilo"/>
        <w:spacing w:line="240" w:lineRule="exact"/>
        <w:jc w:val="both"/>
        <w:rPr>
          <w:sz w:val="16"/>
          <w:szCs w:val="16"/>
        </w:rPr>
      </w:pPr>
      <w:r w:rsidRPr="001A0DE3">
        <w:rPr>
          <w:color w:val="000000"/>
          <w:sz w:val="16"/>
          <w:szCs w:val="16"/>
        </w:rPr>
        <w:t xml:space="preserve">   </w:t>
      </w:r>
      <w:hyperlink r:id="rId7" w:tgtFrame="_blank" w:tooltip="Zakon o dopolnitvi Zakona o dostopu do informacij javnega značaja" w:history="1">
        <w:r w:rsidRPr="001A0DE3">
          <w:rPr>
            <w:rStyle w:val="Hiperpovezava"/>
            <w:color w:val="000000"/>
            <w:sz w:val="16"/>
            <w:szCs w:val="16"/>
            <w:u w:val="none"/>
          </w:rPr>
          <w:t>7/18</w:t>
        </w:r>
      </w:hyperlink>
      <w:r w:rsidRPr="001A0DE3">
        <w:rPr>
          <w:color w:val="000000"/>
          <w:sz w:val="16"/>
          <w:szCs w:val="16"/>
        </w:rPr>
        <w:t>.</w:t>
      </w:r>
    </w:p>
  </w:footnote>
  <w:footnote w:id="2">
    <w:p w14:paraId="73A34CBD" w14:textId="77777777" w:rsidR="00336345" w:rsidRPr="001A0DE3" w:rsidRDefault="00336345" w:rsidP="001A0DE3">
      <w:pPr>
        <w:pStyle w:val="Sprotnaopomba-besedilo"/>
        <w:spacing w:line="240" w:lineRule="exact"/>
        <w:jc w:val="both"/>
        <w:rPr>
          <w:color w:val="000000" w:themeColor="text1"/>
          <w:sz w:val="16"/>
          <w:szCs w:val="16"/>
        </w:rPr>
      </w:pPr>
      <w:r w:rsidRPr="001A0DE3">
        <w:rPr>
          <w:rStyle w:val="Sprotnaopomba-sklic"/>
          <w:color w:val="000000" w:themeColor="text1"/>
          <w:sz w:val="16"/>
          <w:szCs w:val="16"/>
        </w:rPr>
        <w:footnoteRef/>
      </w:r>
      <w:r w:rsidRPr="001A0DE3">
        <w:rPr>
          <w:color w:val="000000" w:themeColor="text1"/>
          <w:sz w:val="16"/>
          <w:szCs w:val="16"/>
        </w:rPr>
        <w:t xml:space="preserve"> Uradni list RS, št. </w:t>
      </w:r>
      <w:hyperlink r:id="rId8" w:tgtFrame="_blank" w:tooltip="Zakon o lokalni samoupravi (uradno prečiščeno besedilo)" w:history="1">
        <w:r w:rsidRPr="001A0DE3">
          <w:rPr>
            <w:rStyle w:val="Hiperpovezava"/>
            <w:color w:val="000000" w:themeColor="text1"/>
            <w:sz w:val="16"/>
            <w:szCs w:val="16"/>
            <w:u w:val="none"/>
          </w:rPr>
          <w:t>94/07</w:t>
        </w:r>
      </w:hyperlink>
      <w:r w:rsidRPr="001A0DE3">
        <w:rPr>
          <w:color w:val="000000" w:themeColor="text1"/>
          <w:sz w:val="16"/>
          <w:szCs w:val="16"/>
        </w:rPr>
        <w:t xml:space="preserve"> – uradno prečiščeno besedilo, </w:t>
      </w:r>
      <w:hyperlink r:id="rId9" w:tgtFrame="_blank" w:tooltip="Zakon o dopolnitvi Zakona o lokalni samoupravi" w:history="1">
        <w:r w:rsidRPr="001A0DE3">
          <w:rPr>
            <w:rStyle w:val="Hiperpovezava"/>
            <w:color w:val="000000" w:themeColor="text1"/>
            <w:sz w:val="16"/>
            <w:szCs w:val="16"/>
            <w:u w:val="none"/>
          </w:rPr>
          <w:t>76/08</w:t>
        </w:r>
      </w:hyperlink>
      <w:r w:rsidRPr="001A0DE3">
        <w:rPr>
          <w:color w:val="000000" w:themeColor="text1"/>
          <w:sz w:val="16"/>
          <w:szCs w:val="16"/>
        </w:rPr>
        <w:t xml:space="preserve">, </w:t>
      </w:r>
      <w:hyperlink r:id="rId10" w:tgtFrame="_blank" w:tooltip="Zakon o spremembah in dopolnitvah Zakona o lokalni samoupravi" w:history="1">
        <w:r w:rsidRPr="001A0DE3">
          <w:rPr>
            <w:rStyle w:val="Hiperpovezava"/>
            <w:color w:val="000000" w:themeColor="text1"/>
            <w:sz w:val="16"/>
            <w:szCs w:val="16"/>
            <w:u w:val="none"/>
          </w:rPr>
          <w:t>79/09</w:t>
        </w:r>
      </w:hyperlink>
      <w:r w:rsidRPr="001A0DE3">
        <w:rPr>
          <w:color w:val="000000" w:themeColor="text1"/>
          <w:sz w:val="16"/>
          <w:szCs w:val="16"/>
        </w:rPr>
        <w:t xml:space="preserve">, </w:t>
      </w:r>
      <w:hyperlink r:id="rId11" w:tgtFrame="_blank" w:tooltip="Zakon o spremembah in dopolnitvah Zakona o lokalni samoupravi" w:history="1">
        <w:r w:rsidRPr="001A0DE3">
          <w:rPr>
            <w:rStyle w:val="Hiperpovezava"/>
            <w:color w:val="000000" w:themeColor="text1"/>
            <w:sz w:val="16"/>
            <w:szCs w:val="16"/>
            <w:u w:val="none"/>
          </w:rPr>
          <w:t>51/10</w:t>
        </w:r>
      </w:hyperlink>
      <w:r w:rsidRPr="001A0DE3">
        <w:rPr>
          <w:color w:val="000000" w:themeColor="text1"/>
          <w:sz w:val="16"/>
          <w:szCs w:val="16"/>
        </w:rPr>
        <w:t xml:space="preserve">, </w:t>
      </w:r>
      <w:hyperlink r:id="rId12" w:tgtFrame="_blank" w:tooltip="Zakon za uravnoteženje javnih financ" w:history="1">
        <w:r w:rsidRPr="001A0DE3">
          <w:rPr>
            <w:rStyle w:val="Hiperpovezava"/>
            <w:color w:val="000000" w:themeColor="text1"/>
            <w:sz w:val="16"/>
            <w:szCs w:val="16"/>
            <w:u w:val="none"/>
          </w:rPr>
          <w:t>40/12</w:t>
        </w:r>
      </w:hyperlink>
      <w:r w:rsidRPr="001A0DE3">
        <w:rPr>
          <w:color w:val="000000" w:themeColor="text1"/>
          <w:sz w:val="16"/>
          <w:szCs w:val="16"/>
        </w:rPr>
        <w:t xml:space="preserve"> – ZUJF, </w:t>
      </w:r>
      <w:hyperlink r:id="rId13" w:tgtFrame="_blank" w:tooltip="Zakon o ukrepih za uravnoteženje javnih financ občin" w:history="1">
        <w:r w:rsidRPr="001A0DE3">
          <w:rPr>
            <w:rStyle w:val="Hiperpovezava"/>
            <w:color w:val="000000" w:themeColor="text1"/>
            <w:sz w:val="16"/>
            <w:szCs w:val="16"/>
            <w:u w:val="none"/>
          </w:rPr>
          <w:t>14/15</w:t>
        </w:r>
      </w:hyperlink>
      <w:r w:rsidRPr="001A0DE3">
        <w:rPr>
          <w:color w:val="000000" w:themeColor="text1"/>
          <w:sz w:val="16"/>
          <w:szCs w:val="16"/>
        </w:rPr>
        <w:t xml:space="preserve"> – ZUUJFO, </w:t>
      </w:r>
      <w:hyperlink r:id="rId14" w:tgtFrame="_blank" w:tooltip="Zakon o stvarnem premoženju države in samoupravnih lokalnih skupnosti" w:history="1">
        <w:r w:rsidRPr="001A0DE3">
          <w:rPr>
            <w:rStyle w:val="Hiperpovezava"/>
            <w:color w:val="000000" w:themeColor="text1"/>
            <w:sz w:val="16"/>
            <w:szCs w:val="16"/>
            <w:u w:val="none"/>
          </w:rPr>
          <w:t>11/18</w:t>
        </w:r>
      </w:hyperlink>
      <w:r w:rsidRPr="001A0DE3">
        <w:rPr>
          <w:color w:val="000000" w:themeColor="text1"/>
          <w:sz w:val="16"/>
          <w:szCs w:val="16"/>
        </w:rPr>
        <w:t xml:space="preserve"> – </w:t>
      </w:r>
    </w:p>
    <w:p w14:paraId="5AC3DDB4" w14:textId="4CFEEAA4" w:rsidR="00336345" w:rsidRPr="001A0DE3" w:rsidRDefault="00336345" w:rsidP="001A0DE3">
      <w:pPr>
        <w:pStyle w:val="Sprotnaopomba-besedilo"/>
        <w:spacing w:line="240" w:lineRule="exact"/>
        <w:jc w:val="both"/>
        <w:rPr>
          <w:color w:val="000000" w:themeColor="text1"/>
          <w:sz w:val="16"/>
          <w:szCs w:val="16"/>
        </w:rPr>
      </w:pPr>
      <w:r w:rsidRPr="001A0DE3">
        <w:rPr>
          <w:color w:val="000000" w:themeColor="text1"/>
          <w:sz w:val="16"/>
          <w:szCs w:val="16"/>
        </w:rPr>
        <w:t xml:space="preserve">   ZSPDSLS-1, </w:t>
      </w:r>
      <w:hyperlink r:id="rId15" w:tgtFrame="_blank" w:tooltip="Zakon o spremembah in dopolnitvah Zakona o lokalni samoupravi" w:history="1">
        <w:r w:rsidRPr="001A0DE3">
          <w:rPr>
            <w:rStyle w:val="Hiperpovezava"/>
            <w:color w:val="000000" w:themeColor="text1"/>
            <w:sz w:val="16"/>
            <w:szCs w:val="16"/>
            <w:u w:val="none"/>
          </w:rPr>
          <w:t>30/18</w:t>
        </w:r>
      </w:hyperlink>
      <w:r w:rsidRPr="001A0DE3">
        <w:rPr>
          <w:color w:val="000000" w:themeColor="text1"/>
          <w:sz w:val="16"/>
          <w:szCs w:val="16"/>
        </w:rPr>
        <w:t xml:space="preserve">, </w:t>
      </w:r>
      <w:hyperlink r:id="rId16" w:tgtFrame="_blank" w:tooltip="Zakon o spremembah in dopolnitvah Zakona o interventnih ukrepih za zajezitev epidemije COVID-19 in omilitev njenih posledic za državljane in gospodarstvo" w:history="1">
        <w:r w:rsidRPr="001A0DE3">
          <w:rPr>
            <w:rStyle w:val="Hiperpovezava"/>
            <w:color w:val="000000" w:themeColor="text1"/>
            <w:sz w:val="16"/>
            <w:szCs w:val="16"/>
            <w:u w:val="none"/>
          </w:rPr>
          <w:t>61/20</w:t>
        </w:r>
      </w:hyperlink>
      <w:r w:rsidRPr="001A0DE3">
        <w:rPr>
          <w:color w:val="000000" w:themeColor="text1"/>
          <w:sz w:val="16"/>
          <w:szCs w:val="16"/>
        </w:rPr>
        <w:t xml:space="preserve"> – ZIUZEOP-A in </w:t>
      </w:r>
      <w:hyperlink r:id="rId17" w:tgtFrame="_blank" w:tooltip="Zakon o interventnih ukrepih za omilitev in odpravo posledic epidemije COVID-19" w:history="1">
        <w:r w:rsidRPr="001A0DE3">
          <w:rPr>
            <w:rStyle w:val="Hiperpovezava"/>
            <w:color w:val="000000" w:themeColor="text1"/>
            <w:sz w:val="16"/>
            <w:szCs w:val="16"/>
            <w:u w:val="none"/>
          </w:rPr>
          <w:t>80/20</w:t>
        </w:r>
      </w:hyperlink>
      <w:r w:rsidRPr="001A0DE3">
        <w:rPr>
          <w:color w:val="000000" w:themeColor="text1"/>
          <w:sz w:val="16"/>
          <w:szCs w:val="16"/>
        </w:rPr>
        <w:t xml:space="preserve"> – ZIUOOPE</w:t>
      </w:r>
      <w:r w:rsidRPr="001A0DE3">
        <w:rPr>
          <w:rFonts w:cs="Arial"/>
          <w:color w:val="000000" w:themeColor="text1"/>
          <w:sz w:val="16"/>
          <w:szCs w:val="16"/>
        </w:rPr>
        <w:t>; 29. člen.</w:t>
      </w:r>
    </w:p>
  </w:footnote>
  <w:footnote w:id="3">
    <w:p w14:paraId="271D23B9" w14:textId="77777777" w:rsidR="00336345" w:rsidRPr="001A0DE3" w:rsidRDefault="00336345" w:rsidP="001A0DE3">
      <w:pPr>
        <w:pStyle w:val="Sprotnaopomba-besedilo"/>
        <w:spacing w:line="240" w:lineRule="exact"/>
        <w:jc w:val="both"/>
        <w:rPr>
          <w:color w:val="000000" w:themeColor="text1"/>
          <w:sz w:val="16"/>
          <w:szCs w:val="16"/>
        </w:rPr>
      </w:pPr>
      <w:r w:rsidRPr="001A0DE3">
        <w:rPr>
          <w:rStyle w:val="Sprotnaopomba-sklic"/>
          <w:color w:val="000000" w:themeColor="text1"/>
          <w:sz w:val="16"/>
          <w:szCs w:val="16"/>
        </w:rPr>
        <w:footnoteRef/>
      </w:r>
      <w:r w:rsidRPr="001A0DE3">
        <w:rPr>
          <w:color w:val="000000" w:themeColor="text1"/>
          <w:sz w:val="16"/>
          <w:szCs w:val="16"/>
        </w:rPr>
        <w:t xml:space="preserve"> 28. in 32. člen ZLS.</w:t>
      </w:r>
    </w:p>
  </w:footnote>
  <w:footnote w:id="4">
    <w:p w14:paraId="299427FC" w14:textId="088BEC4C" w:rsidR="00D017F7" w:rsidRPr="00FA64FD" w:rsidRDefault="00D017F7" w:rsidP="006554C4">
      <w:pPr>
        <w:pStyle w:val="Sprotnaopomba-besedilo"/>
        <w:spacing w:line="240" w:lineRule="exact"/>
        <w:jc w:val="both"/>
        <w:rPr>
          <w:color w:val="000000"/>
          <w:sz w:val="16"/>
          <w:szCs w:val="16"/>
        </w:rPr>
      </w:pPr>
      <w:r w:rsidRPr="00FA64FD">
        <w:rPr>
          <w:rStyle w:val="Sprotnaopomba-sklic"/>
          <w:color w:val="000000"/>
          <w:sz w:val="16"/>
          <w:szCs w:val="16"/>
        </w:rPr>
        <w:footnoteRef/>
      </w:r>
      <w:r w:rsidRPr="00FA64FD">
        <w:rPr>
          <w:color w:val="000000"/>
          <w:sz w:val="16"/>
          <w:szCs w:val="16"/>
        </w:rPr>
        <w:t xml:space="preserve"> </w:t>
      </w:r>
      <w:r w:rsidR="006554C4">
        <w:rPr>
          <w:color w:val="000000"/>
          <w:sz w:val="16"/>
          <w:szCs w:val="16"/>
        </w:rPr>
        <w:t xml:space="preserve"> </w:t>
      </w:r>
      <w:r w:rsidRPr="00FA64FD">
        <w:rPr>
          <w:color w:val="000000"/>
          <w:sz w:val="16"/>
          <w:szCs w:val="16"/>
        </w:rPr>
        <w:t>Register zavezancev za informacije javnega značaja(RZIJZ):</w:t>
      </w:r>
    </w:p>
    <w:p w14:paraId="33CEBBA7" w14:textId="77777777" w:rsidR="00D017F7" w:rsidRPr="00FA64FD" w:rsidRDefault="00D017F7" w:rsidP="006554C4">
      <w:pPr>
        <w:pStyle w:val="Sprotnaopomba-besedilo"/>
        <w:spacing w:line="240" w:lineRule="exact"/>
        <w:jc w:val="both"/>
        <w:rPr>
          <w:color w:val="000000"/>
          <w:sz w:val="16"/>
          <w:szCs w:val="16"/>
        </w:rPr>
      </w:pPr>
      <w:r w:rsidRPr="00FA64FD">
        <w:rPr>
          <w:color w:val="000000"/>
          <w:sz w:val="16"/>
          <w:szCs w:val="16"/>
        </w:rPr>
        <w:t xml:space="preserve">   https://www.ajpes.si/Registri/Drugi_registri/Zavezanci_za_informacije_javnega_znacaja/Splosno</w:t>
      </w:r>
      <w:r>
        <w:rPr>
          <w:color w:val="000000"/>
          <w:sz w:val="16"/>
          <w:szCs w:val="16"/>
        </w:rPr>
        <w:t>.</w:t>
      </w:r>
    </w:p>
  </w:footnote>
  <w:footnote w:id="5">
    <w:p w14:paraId="1EA0F419" w14:textId="7AF4E61D" w:rsidR="00F173D1" w:rsidRPr="006554C4" w:rsidRDefault="00F173D1" w:rsidP="006554C4">
      <w:pPr>
        <w:pStyle w:val="Sprotnaopomba-besedilo"/>
        <w:spacing w:line="240" w:lineRule="exact"/>
        <w:rPr>
          <w:sz w:val="16"/>
          <w:szCs w:val="16"/>
        </w:rPr>
      </w:pPr>
      <w:r w:rsidRPr="006554C4">
        <w:rPr>
          <w:rStyle w:val="Sprotnaopomba-sklic"/>
          <w:sz w:val="16"/>
          <w:szCs w:val="16"/>
        </w:rPr>
        <w:footnoteRef/>
      </w:r>
      <w:r w:rsidRPr="006554C4">
        <w:rPr>
          <w:sz w:val="16"/>
          <w:szCs w:val="16"/>
        </w:rPr>
        <w:t xml:space="preserve"> </w:t>
      </w:r>
      <w:r w:rsidR="006554C4">
        <w:rPr>
          <w:sz w:val="16"/>
          <w:szCs w:val="16"/>
        </w:rPr>
        <w:t xml:space="preserve"> </w:t>
      </w:r>
      <w:r w:rsidRPr="006554C4">
        <w:rPr>
          <w:sz w:val="16"/>
          <w:szCs w:val="16"/>
        </w:rPr>
        <w:t>Uradni list Republike Slovenije, št. 93/2011, 68/2012 in 72/2013.</w:t>
      </w:r>
    </w:p>
  </w:footnote>
  <w:footnote w:id="6">
    <w:p w14:paraId="40EC2248" w14:textId="7BB15D24" w:rsidR="008A5A8D" w:rsidRPr="008A5A8D" w:rsidRDefault="008A5A8D" w:rsidP="006554C4">
      <w:pPr>
        <w:pStyle w:val="Sprotnaopomba-besedilo"/>
        <w:spacing w:line="240" w:lineRule="exact"/>
        <w:jc w:val="both"/>
        <w:rPr>
          <w:sz w:val="16"/>
          <w:szCs w:val="16"/>
        </w:rPr>
      </w:pPr>
      <w:r w:rsidRPr="008A5A8D">
        <w:rPr>
          <w:rStyle w:val="Sprotnaopomba-sklic"/>
          <w:sz w:val="16"/>
          <w:szCs w:val="16"/>
        </w:rPr>
        <w:footnoteRef/>
      </w:r>
      <w:r w:rsidRPr="008A5A8D">
        <w:rPr>
          <w:sz w:val="16"/>
          <w:szCs w:val="16"/>
        </w:rPr>
        <w:t xml:space="preserve"> </w:t>
      </w:r>
      <w:r w:rsidR="00DE46D3">
        <w:rPr>
          <w:sz w:val="16"/>
          <w:szCs w:val="16"/>
        </w:rPr>
        <w:t xml:space="preserve"> </w:t>
      </w:r>
      <w:r w:rsidRPr="008A5A8D">
        <w:rPr>
          <w:sz w:val="16"/>
          <w:szCs w:val="16"/>
        </w:rPr>
        <w:t>Osmi odstavek 1.a člena ZDIJZ.</w:t>
      </w:r>
    </w:p>
  </w:footnote>
  <w:footnote w:id="7">
    <w:p w14:paraId="05873BF1" w14:textId="2209FD89" w:rsidR="009E4CE0" w:rsidRDefault="008A2895" w:rsidP="00FA5F3D">
      <w:pPr>
        <w:spacing w:line="240" w:lineRule="exact"/>
        <w:jc w:val="both"/>
        <w:rPr>
          <w:sz w:val="16"/>
          <w:szCs w:val="16"/>
        </w:rPr>
      </w:pPr>
      <w:r w:rsidRPr="001A0DE3">
        <w:rPr>
          <w:rStyle w:val="Sprotnaopomba-sklic"/>
          <w:sz w:val="16"/>
          <w:szCs w:val="16"/>
        </w:rPr>
        <w:footnoteRef/>
      </w:r>
      <w:r w:rsidRPr="001A0DE3">
        <w:rPr>
          <w:sz w:val="16"/>
          <w:szCs w:val="16"/>
        </w:rPr>
        <w:t xml:space="preserve"> </w:t>
      </w:r>
      <w:r w:rsidR="009E4CE0">
        <w:rPr>
          <w:sz w:val="16"/>
          <w:szCs w:val="16"/>
        </w:rPr>
        <w:t xml:space="preserve"> </w:t>
      </w:r>
      <w:r w:rsidRPr="001A0DE3">
        <w:rPr>
          <w:sz w:val="16"/>
          <w:szCs w:val="16"/>
        </w:rPr>
        <w:t xml:space="preserve">Uredba (EU) 2016/679 Evropskega parlamenta in Sveta z dne 27. aprila 2016 o varstvu posameznikov pri obdelavi     </w:t>
      </w:r>
    </w:p>
    <w:p w14:paraId="7448B3B3" w14:textId="77777777" w:rsidR="009E4CE0" w:rsidRDefault="009E4CE0" w:rsidP="00FA5F3D">
      <w:pPr>
        <w:spacing w:line="240" w:lineRule="exact"/>
        <w:jc w:val="both"/>
        <w:rPr>
          <w:sz w:val="16"/>
          <w:szCs w:val="16"/>
        </w:rPr>
      </w:pPr>
      <w:r>
        <w:rPr>
          <w:sz w:val="16"/>
          <w:szCs w:val="16"/>
        </w:rPr>
        <w:t xml:space="preserve">   </w:t>
      </w:r>
      <w:r w:rsidR="008A2895" w:rsidRPr="001A0DE3">
        <w:rPr>
          <w:sz w:val="16"/>
          <w:szCs w:val="16"/>
        </w:rPr>
        <w:t xml:space="preserve">osebnih podatkov in o prostem pretoku takih podatkov ter o razveljavitvi Direktive 95/46/ES (Splošna uredba o varstvu     </w:t>
      </w:r>
    </w:p>
    <w:p w14:paraId="4B0D4E26" w14:textId="2C6FE461" w:rsidR="008A2895" w:rsidRPr="001A0DE3" w:rsidRDefault="009E4CE0" w:rsidP="00FA5F3D">
      <w:pPr>
        <w:spacing w:line="240" w:lineRule="exact"/>
        <w:jc w:val="both"/>
        <w:rPr>
          <w:sz w:val="16"/>
          <w:szCs w:val="16"/>
        </w:rPr>
      </w:pPr>
      <w:r>
        <w:rPr>
          <w:sz w:val="16"/>
          <w:szCs w:val="16"/>
        </w:rPr>
        <w:t xml:space="preserve">   </w:t>
      </w:r>
      <w:r w:rsidR="008A2895" w:rsidRPr="001A0DE3">
        <w:rPr>
          <w:sz w:val="16"/>
          <w:szCs w:val="16"/>
        </w:rPr>
        <w:t xml:space="preserve">podatkov), UL L 119, 04.05.2016, str. 1-88, in Popravek Uredbe (EU) 2016/679 Evropskega parlamenta in Sveta z </w:t>
      </w:r>
    </w:p>
    <w:p w14:paraId="41424C1B" w14:textId="745030D5" w:rsidR="009E4CE0" w:rsidRDefault="008A2895" w:rsidP="00FA5F3D">
      <w:pPr>
        <w:spacing w:line="240" w:lineRule="exact"/>
        <w:jc w:val="both"/>
        <w:rPr>
          <w:sz w:val="16"/>
          <w:szCs w:val="16"/>
        </w:rPr>
      </w:pPr>
      <w:r w:rsidRPr="001A0DE3">
        <w:rPr>
          <w:sz w:val="16"/>
          <w:szCs w:val="16"/>
        </w:rPr>
        <w:t xml:space="preserve">   dne 27. aprila 2016 o varstvu posameznikov pri obdelavi osebnih podatkov in o prostem pretoku takih  podatkov ter o     </w:t>
      </w:r>
    </w:p>
    <w:p w14:paraId="04BA2E0C" w14:textId="77777777" w:rsidR="009E4CE0" w:rsidRDefault="009E4CE0" w:rsidP="00FA5F3D">
      <w:pPr>
        <w:spacing w:line="240" w:lineRule="exact"/>
        <w:jc w:val="both"/>
        <w:rPr>
          <w:sz w:val="16"/>
          <w:szCs w:val="16"/>
        </w:rPr>
      </w:pPr>
      <w:r>
        <w:rPr>
          <w:sz w:val="16"/>
          <w:szCs w:val="16"/>
        </w:rPr>
        <w:t xml:space="preserve">   </w:t>
      </w:r>
      <w:r w:rsidR="008A2895" w:rsidRPr="001A0DE3">
        <w:rPr>
          <w:sz w:val="16"/>
          <w:szCs w:val="16"/>
        </w:rPr>
        <w:t xml:space="preserve">razveljavitvi Direktive 95/46/ES (Splošna uredba o varstvu podatkov) ( UL L 119, 4.5.2016), UL L 127, 23.05.2018, str.     </w:t>
      </w:r>
    </w:p>
    <w:p w14:paraId="3A0C0866" w14:textId="6BFDBF8F" w:rsidR="008A2895" w:rsidRPr="001A0DE3" w:rsidRDefault="009E4CE0" w:rsidP="00FA5F3D">
      <w:pPr>
        <w:spacing w:line="240" w:lineRule="exact"/>
        <w:jc w:val="both"/>
        <w:rPr>
          <w:sz w:val="16"/>
          <w:szCs w:val="16"/>
        </w:rPr>
      </w:pPr>
      <w:r>
        <w:rPr>
          <w:sz w:val="16"/>
          <w:szCs w:val="16"/>
        </w:rPr>
        <w:t xml:space="preserve">   </w:t>
      </w:r>
      <w:r w:rsidR="008A2895" w:rsidRPr="001A0DE3">
        <w:rPr>
          <w:sz w:val="16"/>
          <w:szCs w:val="16"/>
        </w:rPr>
        <w:t>2-13.</w:t>
      </w:r>
    </w:p>
  </w:footnote>
  <w:footnote w:id="8">
    <w:p w14:paraId="426B2211" w14:textId="436E40D5" w:rsidR="00E90867" w:rsidRPr="001A0DE3" w:rsidRDefault="00EB4B11" w:rsidP="00FA5F3D">
      <w:pPr>
        <w:pStyle w:val="Sprotnaopomba-besedilo"/>
        <w:spacing w:line="240" w:lineRule="exact"/>
        <w:jc w:val="both"/>
        <w:rPr>
          <w:color w:val="000000" w:themeColor="text1"/>
          <w:sz w:val="16"/>
          <w:szCs w:val="16"/>
        </w:rPr>
      </w:pPr>
      <w:r w:rsidRPr="001A0DE3">
        <w:rPr>
          <w:rStyle w:val="Sprotnaopomba-sklic"/>
          <w:sz w:val="16"/>
          <w:szCs w:val="16"/>
        </w:rPr>
        <w:footnoteRef/>
      </w:r>
      <w:r w:rsidRPr="001A0DE3">
        <w:rPr>
          <w:sz w:val="16"/>
          <w:szCs w:val="16"/>
        </w:rPr>
        <w:t xml:space="preserve">  </w:t>
      </w:r>
      <w:r w:rsidR="00E90867" w:rsidRPr="001A0DE3">
        <w:rPr>
          <w:rFonts w:cs="Arial"/>
          <w:color w:val="000000" w:themeColor="text1"/>
          <w:sz w:val="16"/>
          <w:szCs w:val="16"/>
        </w:rPr>
        <w:t xml:space="preserve">Uradni list RS, </w:t>
      </w:r>
      <w:r w:rsidR="00E90867" w:rsidRPr="001A0DE3">
        <w:rPr>
          <w:color w:val="000000" w:themeColor="text1"/>
          <w:sz w:val="16"/>
          <w:szCs w:val="16"/>
        </w:rPr>
        <w:t xml:space="preserve">Uradni list RS, št. </w:t>
      </w:r>
      <w:hyperlink r:id="rId18" w:tgtFrame="_blank" w:tooltip="Zakon o sistemu plač v javnem sektorju (uradno prečiščeno besedilo)" w:history="1">
        <w:r w:rsidR="00E90867" w:rsidRPr="001A0DE3">
          <w:rPr>
            <w:rStyle w:val="Hiperpovezava"/>
            <w:color w:val="000000" w:themeColor="text1"/>
            <w:sz w:val="16"/>
            <w:szCs w:val="16"/>
            <w:u w:val="none"/>
          </w:rPr>
          <w:t>108/09</w:t>
        </w:r>
      </w:hyperlink>
      <w:r w:rsidR="00E90867" w:rsidRPr="001A0DE3">
        <w:rPr>
          <w:color w:val="000000" w:themeColor="text1"/>
          <w:sz w:val="16"/>
          <w:szCs w:val="16"/>
        </w:rPr>
        <w:t xml:space="preserve"> – uradno prečiščeno besedilo, </w:t>
      </w:r>
      <w:hyperlink r:id="rId19" w:tgtFrame="_blank" w:tooltip="Zakon o spremembah Zakona o sistemu plač v javnem sektorju" w:history="1">
        <w:r w:rsidR="00E90867" w:rsidRPr="001A0DE3">
          <w:rPr>
            <w:rStyle w:val="Hiperpovezava"/>
            <w:color w:val="000000" w:themeColor="text1"/>
            <w:sz w:val="16"/>
            <w:szCs w:val="16"/>
            <w:u w:val="none"/>
          </w:rPr>
          <w:t>13/10</w:t>
        </w:r>
      </w:hyperlink>
      <w:r w:rsidR="00E90867" w:rsidRPr="001A0DE3">
        <w:rPr>
          <w:color w:val="000000" w:themeColor="text1"/>
          <w:sz w:val="16"/>
          <w:szCs w:val="16"/>
        </w:rPr>
        <w:t xml:space="preserve">, </w:t>
      </w:r>
      <w:hyperlink r:id="rId20" w:tgtFrame="_blank" w:tooltip="Zakon o spremembah in dopolnitvah Zakona o sistemu plač v javnem sektorju" w:history="1">
        <w:r w:rsidR="00E90867" w:rsidRPr="001A0DE3">
          <w:rPr>
            <w:rStyle w:val="Hiperpovezava"/>
            <w:color w:val="000000" w:themeColor="text1"/>
            <w:sz w:val="16"/>
            <w:szCs w:val="16"/>
            <w:u w:val="none"/>
          </w:rPr>
          <w:t>59/10</w:t>
        </w:r>
      </w:hyperlink>
      <w:r w:rsidR="00E90867" w:rsidRPr="001A0DE3">
        <w:rPr>
          <w:color w:val="000000" w:themeColor="text1"/>
          <w:sz w:val="16"/>
          <w:szCs w:val="16"/>
        </w:rPr>
        <w:t xml:space="preserve">, </w:t>
      </w:r>
      <w:hyperlink r:id="rId21" w:tgtFrame="_blank" w:tooltip="Zakon o spremembi Zakona o sistemu plač v javnem sektorju" w:history="1">
        <w:r w:rsidR="00E90867" w:rsidRPr="001A0DE3">
          <w:rPr>
            <w:rStyle w:val="Hiperpovezava"/>
            <w:color w:val="000000" w:themeColor="text1"/>
            <w:sz w:val="16"/>
            <w:szCs w:val="16"/>
            <w:u w:val="none"/>
          </w:rPr>
          <w:t>85/10</w:t>
        </w:r>
      </w:hyperlink>
      <w:r w:rsidR="00E90867" w:rsidRPr="001A0DE3">
        <w:rPr>
          <w:color w:val="000000" w:themeColor="text1"/>
          <w:sz w:val="16"/>
          <w:szCs w:val="16"/>
        </w:rPr>
        <w:t xml:space="preserve">, </w:t>
      </w:r>
      <w:hyperlink r:id="rId22" w:tgtFrame="_blank" w:tooltip="Zakon o spremembi Zakona o sistemu plač v javnem sektorju" w:history="1">
        <w:r w:rsidR="00E90867" w:rsidRPr="001A0DE3">
          <w:rPr>
            <w:rStyle w:val="Hiperpovezava"/>
            <w:color w:val="000000" w:themeColor="text1"/>
            <w:sz w:val="16"/>
            <w:szCs w:val="16"/>
            <w:u w:val="none"/>
          </w:rPr>
          <w:t>107/10</w:t>
        </w:r>
      </w:hyperlink>
      <w:r w:rsidR="00E90867" w:rsidRPr="001A0DE3">
        <w:rPr>
          <w:color w:val="000000" w:themeColor="text1"/>
          <w:sz w:val="16"/>
          <w:szCs w:val="16"/>
        </w:rPr>
        <w:t xml:space="preserve">, </w:t>
      </w:r>
      <w:hyperlink r:id="rId23" w:tgtFrame="_blank" w:tooltip="Avtentična razlaga 49.a člena Zakona o sistemu plač v javnem sektorju" w:history="1">
        <w:r w:rsidR="00E90867" w:rsidRPr="001A0DE3">
          <w:rPr>
            <w:rStyle w:val="Hiperpovezava"/>
            <w:color w:val="000000" w:themeColor="text1"/>
            <w:sz w:val="16"/>
            <w:szCs w:val="16"/>
            <w:u w:val="none"/>
          </w:rPr>
          <w:t>35/11</w:t>
        </w:r>
      </w:hyperlink>
      <w:r w:rsidR="00E90867" w:rsidRPr="001A0DE3">
        <w:rPr>
          <w:color w:val="000000" w:themeColor="text1"/>
          <w:sz w:val="16"/>
          <w:szCs w:val="16"/>
        </w:rPr>
        <w:t xml:space="preserve"> –  </w:t>
      </w:r>
    </w:p>
    <w:p w14:paraId="2306BAEC" w14:textId="77BA031E" w:rsidR="00E90867" w:rsidRPr="001A0DE3" w:rsidRDefault="00E90867" w:rsidP="00FA5F3D">
      <w:pPr>
        <w:pStyle w:val="Sprotnaopomba-besedilo"/>
        <w:spacing w:line="240" w:lineRule="exact"/>
        <w:jc w:val="both"/>
        <w:rPr>
          <w:color w:val="000000" w:themeColor="text1"/>
          <w:sz w:val="16"/>
          <w:szCs w:val="16"/>
        </w:rPr>
      </w:pPr>
      <w:r w:rsidRPr="001A0DE3">
        <w:rPr>
          <w:color w:val="000000" w:themeColor="text1"/>
          <w:sz w:val="16"/>
          <w:szCs w:val="16"/>
        </w:rPr>
        <w:t xml:space="preserve">   ORZSPJS49a, </w:t>
      </w:r>
      <w:hyperlink r:id="rId24"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1A0DE3">
          <w:rPr>
            <w:rStyle w:val="Hiperpovezava"/>
            <w:color w:val="000000" w:themeColor="text1"/>
            <w:sz w:val="16"/>
            <w:szCs w:val="16"/>
            <w:u w:val="none"/>
          </w:rPr>
          <w:t>27/12</w:t>
        </w:r>
      </w:hyperlink>
      <w:r w:rsidRPr="001A0DE3">
        <w:rPr>
          <w:color w:val="000000" w:themeColor="text1"/>
          <w:sz w:val="16"/>
          <w:szCs w:val="16"/>
        </w:rPr>
        <w:t xml:space="preserve"> – </w:t>
      </w:r>
      <w:proofErr w:type="spellStart"/>
      <w:r w:rsidRPr="001A0DE3">
        <w:rPr>
          <w:color w:val="000000" w:themeColor="text1"/>
          <w:sz w:val="16"/>
          <w:szCs w:val="16"/>
        </w:rPr>
        <w:t>odl</w:t>
      </w:r>
      <w:proofErr w:type="spellEnd"/>
      <w:r w:rsidRPr="001A0DE3">
        <w:rPr>
          <w:color w:val="000000" w:themeColor="text1"/>
          <w:sz w:val="16"/>
          <w:szCs w:val="16"/>
        </w:rPr>
        <w:t xml:space="preserve">. US, </w:t>
      </w:r>
      <w:hyperlink r:id="rId25" w:tgtFrame="_blank" w:tooltip="Zakon za uravnoteženje javnih financ" w:history="1">
        <w:r w:rsidRPr="001A0DE3">
          <w:rPr>
            <w:rStyle w:val="Hiperpovezava"/>
            <w:color w:val="000000" w:themeColor="text1"/>
            <w:sz w:val="16"/>
            <w:szCs w:val="16"/>
            <w:u w:val="none"/>
          </w:rPr>
          <w:t>40/12</w:t>
        </w:r>
      </w:hyperlink>
      <w:r w:rsidRPr="001A0DE3">
        <w:rPr>
          <w:color w:val="000000" w:themeColor="text1"/>
          <w:sz w:val="16"/>
          <w:szCs w:val="16"/>
        </w:rPr>
        <w:t xml:space="preserve"> – ZUJF, </w:t>
      </w:r>
      <w:hyperlink r:id="rId26" w:tgtFrame="_blank" w:tooltip="Zakon o spremembi in dopolnitvah Zakona o sistemu plač v javnem sektorju" w:history="1">
        <w:r w:rsidRPr="001A0DE3">
          <w:rPr>
            <w:rStyle w:val="Hiperpovezava"/>
            <w:color w:val="000000" w:themeColor="text1"/>
            <w:sz w:val="16"/>
            <w:szCs w:val="16"/>
            <w:u w:val="none"/>
          </w:rPr>
          <w:t>46/13</w:t>
        </w:r>
      </w:hyperlink>
      <w:r w:rsidRPr="001A0DE3">
        <w:rPr>
          <w:color w:val="000000" w:themeColor="text1"/>
          <w:sz w:val="16"/>
          <w:szCs w:val="16"/>
        </w:rPr>
        <w:t xml:space="preserve">, </w:t>
      </w:r>
      <w:hyperlink r:id="rId27" w:tgtFrame="_blank" w:tooltip="Zakon o finančni upravi" w:history="1">
        <w:r w:rsidRPr="001A0DE3">
          <w:rPr>
            <w:rStyle w:val="Hiperpovezava"/>
            <w:color w:val="000000" w:themeColor="text1"/>
            <w:sz w:val="16"/>
            <w:szCs w:val="16"/>
            <w:u w:val="none"/>
          </w:rPr>
          <w:t>25/14</w:t>
        </w:r>
      </w:hyperlink>
      <w:r w:rsidRPr="001A0DE3">
        <w:rPr>
          <w:color w:val="000000" w:themeColor="text1"/>
          <w:sz w:val="16"/>
          <w:szCs w:val="16"/>
        </w:rPr>
        <w:t xml:space="preserve"> – ZFU, </w:t>
      </w:r>
      <w:hyperlink r:id="rId28" w:tgtFrame="_blank" w:tooltip="Zakon o spremembah Zakona o sistemu plač v javnem sektorju" w:history="1">
        <w:r w:rsidRPr="001A0DE3">
          <w:rPr>
            <w:rStyle w:val="Hiperpovezava"/>
            <w:color w:val="000000" w:themeColor="text1"/>
            <w:sz w:val="16"/>
            <w:szCs w:val="16"/>
            <w:u w:val="none"/>
          </w:rPr>
          <w:t>50/14</w:t>
        </w:r>
      </w:hyperlink>
      <w:r w:rsidRPr="001A0DE3">
        <w:rPr>
          <w:color w:val="000000" w:themeColor="text1"/>
          <w:sz w:val="16"/>
          <w:szCs w:val="16"/>
        </w:rPr>
        <w:t xml:space="preserve">, </w:t>
      </w:r>
      <w:hyperlink r:id="rId29" w:tgtFrame="_blank" w:tooltip="Zakon o ukrepih na področju plač in drugih stroškov dela v javnem sektorju za leto 2015" w:history="1">
        <w:r w:rsidRPr="001A0DE3">
          <w:rPr>
            <w:rStyle w:val="Hiperpovezava"/>
            <w:color w:val="000000" w:themeColor="text1"/>
            <w:sz w:val="16"/>
            <w:szCs w:val="16"/>
            <w:u w:val="none"/>
          </w:rPr>
          <w:t>95/14</w:t>
        </w:r>
      </w:hyperlink>
      <w:r w:rsidRPr="001A0DE3">
        <w:rPr>
          <w:color w:val="000000" w:themeColor="text1"/>
          <w:sz w:val="16"/>
          <w:szCs w:val="16"/>
        </w:rPr>
        <w:t xml:space="preserve"> – ZUPPJS15, </w:t>
      </w:r>
      <w:hyperlink r:id="rId30" w:tgtFrame="_blank" w:tooltip="Zakon o dopolnitvi Zakona o sistemu plač v javnem sektorju" w:history="1">
        <w:r w:rsidRPr="001A0DE3">
          <w:rPr>
            <w:rStyle w:val="Hiperpovezava"/>
            <w:color w:val="000000" w:themeColor="text1"/>
            <w:sz w:val="16"/>
            <w:szCs w:val="16"/>
            <w:u w:val="none"/>
          </w:rPr>
          <w:t>82/15</w:t>
        </w:r>
      </w:hyperlink>
      <w:r w:rsidRPr="001A0DE3">
        <w:rPr>
          <w:color w:val="000000" w:themeColor="text1"/>
          <w:sz w:val="16"/>
          <w:szCs w:val="16"/>
        </w:rPr>
        <w:t xml:space="preserve">, </w:t>
      </w:r>
      <w:hyperlink r:id="rId31" w:tgtFrame="_blank" w:tooltip="Zakon o državnem odvetništvu" w:history="1">
        <w:r w:rsidRPr="001A0DE3">
          <w:rPr>
            <w:rStyle w:val="Hiperpovezava"/>
            <w:color w:val="000000" w:themeColor="text1"/>
            <w:sz w:val="16"/>
            <w:szCs w:val="16"/>
            <w:u w:val="none"/>
          </w:rPr>
          <w:t>23/17</w:t>
        </w:r>
      </w:hyperlink>
      <w:r w:rsidRPr="001A0DE3">
        <w:rPr>
          <w:color w:val="000000" w:themeColor="text1"/>
          <w:sz w:val="16"/>
          <w:szCs w:val="16"/>
        </w:rPr>
        <w:t xml:space="preserve"> – </w:t>
      </w:r>
      <w:proofErr w:type="spellStart"/>
      <w:r w:rsidRPr="001A0DE3">
        <w:rPr>
          <w:color w:val="000000" w:themeColor="text1"/>
          <w:sz w:val="16"/>
          <w:szCs w:val="16"/>
        </w:rPr>
        <w:t>ZDOdv</w:t>
      </w:r>
      <w:proofErr w:type="spellEnd"/>
      <w:r w:rsidRPr="001A0DE3">
        <w:rPr>
          <w:color w:val="000000" w:themeColor="text1"/>
          <w:sz w:val="16"/>
          <w:szCs w:val="16"/>
        </w:rPr>
        <w:t xml:space="preserve">, </w:t>
      </w:r>
    </w:p>
    <w:p w14:paraId="656B8254" w14:textId="5532BE78" w:rsidR="00EB4B11" w:rsidRPr="001A0DE3" w:rsidRDefault="00E90867" w:rsidP="00FA5F3D">
      <w:pPr>
        <w:pStyle w:val="Sprotnaopomba-besedilo"/>
        <w:spacing w:line="240" w:lineRule="exact"/>
        <w:jc w:val="both"/>
        <w:rPr>
          <w:sz w:val="16"/>
          <w:szCs w:val="16"/>
        </w:rPr>
      </w:pPr>
      <w:r w:rsidRPr="001A0DE3">
        <w:rPr>
          <w:color w:val="000000" w:themeColor="text1"/>
          <w:sz w:val="16"/>
          <w:szCs w:val="16"/>
        </w:rPr>
        <w:t xml:space="preserve">   </w:t>
      </w:r>
      <w:r w:rsidR="00810EC9">
        <w:rPr>
          <w:color w:val="000000" w:themeColor="text1"/>
          <w:sz w:val="16"/>
          <w:szCs w:val="16"/>
        </w:rPr>
        <w:t xml:space="preserve"> </w:t>
      </w:r>
      <w:hyperlink r:id="rId32" w:tgtFrame="_blank" w:tooltip="Zakon o spremembah Zakona o sistemu plač v javnem sektorju" w:history="1">
        <w:r w:rsidRPr="001A0DE3">
          <w:rPr>
            <w:rStyle w:val="Hiperpovezava"/>
            <w:color w:val="000000" w:themeColor="text1"/>
            <w:sz w:val="16"/>
            <w:szCs w:val="16"/>
            <w:u w:val="none"/>
          </w:rPr>
          <w:t>67/17</w:t>
        </w:r>
      </w:hyperlink>
      <w:r w:rsidRPr="001A0DE3">
        <w:rPr>
          <w:color w:val="000000" w:themeColor="text1"/>
          <w:sz w:val="16"/>
          <w:szCs w:val="16"/>
        </w:rPr>
        <w:t xml:space="preserve">, </w:t>
      </w:r>
      <w:hyperlink r:id="rId33" w:tgtFrame="_blank" w:tooltip="Zakon o spremembi in dopolnitvah Zakona o sistemu plač v javnem sektorju" w:history="1">
        <w:r w:rsidRPr="001A0DE3">
          <w:rPr>
            <w:rStyle w:val="Hiperpovezava"/>
            <w:color w:val="000000" w:themeColor="text1"/>
            <w:sz w:val="16"/>
            <w:szCs w:val="16"/>
            <w:u w:val="none"/>
          </w:rPr>
          <w:t>84/18</w:t>
        </w:r>
      </w:hyperlink>
      <w:r w:rsidRPr="001A0DE3">
        <w:rPr>
          <w:color w:val="000000" w:themeColor="text1"/>
          <w:sz w:val="16"/>
          <w:szCs w:val="16"/>
        </w:rPr>
        <w:t xml:space="preserve"> in </w:t>
      </w:r>
      <w:hyperlink r:id="rId34" w:tgtFrame="_blank" w:tooltip="Zakon o spremembi Zakona o sistemu plač v javnem sektorju" w:history="1">
        <w:r w:rsidRPr="001A0DE3">
          <w:rPr>
            <w:rStyle w:val="Hiperpovezava"/>
            <w:color w:val="000000" w:themeColor="text1"/>
            <w:sz w:val="16"/>
            <w:szCs w:val="16"/>
            <w:u w:val="none"/>
          </w:rPr>
          <w:t>204/21</w:t>
        </w:r>
      </w:hyperlink>
      <w:r w:rsidRPr="001A0DE3">
        <w:rPr>
          <w:rFonts w:cs="Arial"/>
          <w:color w:val="000000" w:themeColor="text1"/>
          <w:sz w:val="16"/>
          <w:szCs w:val="16"/>
        </w:rPr>
        <w:t>.</w:t>
      </w:r>
    </w:p>
  </w:footnote>
  <w:footnote w:id="9">
    <w:p w14:paraId="20D7C68B" w14:textId="77B1FE3F" w:rsidR="008A2895" w:rsidRPr="001A0DE3" w:rsidRDefault="008A2895" w:rsidP="00FA5F3D">
      <w:pPr>
        <w:pStyle w:val="Sprotnaopomba-besedilo"/>
        <w:spacing w:line="240" w:lineRule="exact"/>
        <w:jc w:val="both"/>
        <w:rPr>
          <w:color w:val="000000" w:themeColor="text1"/>
          <w:sz w:val="16"/>
          <w:szCs w:val="16"/>
        </w:rPr>
      </w:pPr>
      <w:r w:rsidRPr="001A0DE3">
        <w:rPr>
          <w:rStyle w:val="Sprotnaopomba-sklic"/>
          <w:color w:val="000000" w:themeColor="text1"/>
          <w:sz w:val="16"/>
          <w:szCs w:val="16"/>
        </w:rPr>
        <w:footnoteRef/>
      </w:r>
      <w:r w:rsidRPr="001A0DE3">
        <w:rPr>
          <w:color w:val="000000" w:themeColor="text1"/>
          <w:sz w:val="16"/>
          <w:szCs w:val="16"/>
        </w:rPr>
        <w:t xml:space="preserve"> </w:t>
      </w:r>
      <w:r w:rsidR="00810EC9">
        <w:rPr>
          <w:color w:val="000000" w:themeColor="text1"/>
          <w:sz w:val="16"/>
          <w:szCs w:val="16"/>
        </w:rPr>
        <w:t xml:space="preserve">  </w:t>
      </w:r>
      <w:r w:rsidR="00C36E31" w:rsidRPr="001A0DE3">
        <w:rPr>
          <w:color w:val="000000" w:themeColor="text1"/>
          <w:sz w:val="16"/>
          <w:szCs w:val="16"/>
        </w:rPr>
        <w:t xml:space="preserve">Točka 1 prvega odstavka </w:t>
      </w:r>
      <w:r w:rsidRPr="001A0DE3">
        <w:rPr>
          <w:color w:val="000000" w:themeColor="text1"/>
          <w:sz w:val="16"/>
          <w:szCs w:val="16"/>
        </w:rPr>
        <w:t>2. člen</w:t>
      </w:r>
      <w:r w:rsidR="00C36E31" w:rsidRPr="001A0DE3">
        <w:rPr>
          <w:color w:val="000000" w:themeColor="text1"/>
          <w:sz w:val="16"/>
          <w:szCs w:val="16"/>
        </w:rPr>
        <w:t>a</w:t>
      </w:r>
      <w:r w:rsidR="00E90867" w:rsidRPr="001A0DE3">
        <w:rPr>
          <w:color w:val="000000" w:themeColor="text1"/>
          <w:sz w:val="16"/>
          <w:szCs w:val="16"/>
        </w:rPr>
        <w:t xml:space="preserve"> ZSPJS</w:t>
      </w:r>
      <w:r w:rsidR="006A5329">
        <w:rPr>
          <w:color w:val="000000" w:themeColor="text1"/>
          <w:sz w:val="16"/>
          <w:szCs w:val="16"/>
        </w:rPr>
        <w:t>.</w:t>
      </w:r>
    </w:p>
  </w:footnote>
  <w:footnote w:id="10">
    <w:p w14:paraId="75FBC335" w14:textId="29871AE8" w:rsidR="000D7699" w:rsidRDefault="000D7699" w:rsidP="000D7699">
      <w:pPr>
        <w:pStyle w:val="Sprotnaopomba-besedilo"/>
        <w:spacing w:line="240" w:lineRule="exact"/>
        <w:jc w:val="both"/>
        <w:rPr>
          <w:color w:val="000000" w:themeColor="text1"/>
          <w:sz w:val="16"/>
          <w:szCs w:val="16"/>
        </w:rPr>
      </w:pPr>
      <w:r w:rsidRPr="000D7699">
        <w:rPr>
          <w:rStyle w:val="Sprotnaopomba-sklic"/>
          <w:color w:val="000000" w:themeColor="text1"/>
          <w:sz w:val="16"/>
          <w:szCs w:val="16"/>
        </w:rPr>
        <w:footnoteRef/>
      </w:r>
      <w:r w:rsidRPr="000D7699">
        <w:rPr>
          <w:color w:val="000000" w:themeColor="text1"/>
          <w:sz w:val="16"/>
          <w:szCs w:val="16"/>
        </w:rPr>
        <w:t xml:space="preserve"> </w:t>
      </w:r>
      <w:r w:rsidR="00810EC9">
        <w:rPr>
          <w:color w:val="000000" w:themeColor="text1"/>
          <w:sz w:val="16"/>
          <w:szCs w:val="16"/>
        </w:rPr>
        <w:t xml:space="preserve"> </w:t>
      </w:r>
      <w:r w:rsidRPr="000D7699">
        <w:rPr>
          <w:color w:val="000000" w:themeColor="text1"/>
          <w:sz w:val="16"/>
          <w:szCs w:val="16"/>
        </w:rPr>
        <w:t xml:space="preserve">Uradni list RS, št. </w:t>
      </w:r>
      <w:hyperlink r:id="rId35" w:tgtFrame="_blank" w:tooltip="Zakon o delovnih razmerjih (ZDR-1)" w:history="1">
        <w:r w:rsidRPr="000D7699">
          <w:rPr>
            <w:rStyle w:val="Hiperpovezava"/>
            <w:color w:val="000000" w:themeColor="text1"/>
            <w:sz w:val="16"/>
            <w:szCs w:val="16"/>
            <w:u w:val="none"/>
          </w:rPr>
          <w:t>21/13</w:t>
        </w:r>
      </w:hyperlink>
      <w:r w:rsidRPr="000D7699">
        <w:rPr>
          <w:color w:val="000000" w:themeColor="text1"/>
          <w:sz w:val="16"/>
          <w:szCs w:val="16"/>
        </w:rPr>
        <w:t xml:space="preserve">, </w:t>
      </w:r>
      <w:hyperlink r:id="rId36" w:tgtFrame="_blank" w:tooltip="Popravek Zakona o delovnih razmerjih" w:history="1">
        <w:r w:rsidRPr="000D7699">
          <w:rPr>
            <w:rStyle w:val="Hiperpovezava"/>
            <w:color w:val="000000" w:themeColor="text1"/>
            <w:sz w:val="16"/>
            <w:szCs w:val="16"/>
            <w:u w:val="none"/>
          </w:rPr>
          <w:t xml:space="preserve">78/13 – </w:t>
        </w:r>
        <w:proofErr w:type="spellStart"/>
        <w:r w:rsidRPr="000D7699">
          <w:rPr>
            <w:rStyle w:val="Hiperpovezava"/>
            <w:color w:val="000000" w:themeColor="text1"/>
            <w:sz w:val="16"/>
            <w:szCs w:val="16"/>
            <w:u w:val="none"/>
          </w:rPr>
          <w:t>popr</w:t>
        </w:r>
        <w:proofErr w:type="spellEnd"/>
        <w:r w:rsidRPr="000D7699">
          <w:rPr>
            <w:rStyle w:val="Hiperpovezava"/>
            <w:color w:val="000000" w:themeColor="text1"/>
            <w:sz w:val="16"/>
            <w:szCs w:val="16"/>
            <w:u w:val="none"/>
          </w:rPr>
          <w:t>.</w:t>
        </w:r>
      </w:hyperlink>
      <w:r w:rsidRPr="000D7699">
        <w:rPr>
          <w:color w:val="000000" w:themeColor="text1"/>
          <w:sz w:val="16"/>
          <w:szCs w:val="16"/>
        </w:rPr>
        <w:t xml:space="preserve">, </w:t>
      </w:r>
      <w:hyperlink r:id="rId37" w:tgtFrame="_blank" w:tooltip="Zakon o zaposlovanju, samozaposlovanju in delu tujcev" w:history="1">
        <w:r w:rsidRPr="000D7699">
          <w:rPr>
            <w:rStyle w:val="Hiperpovezava"/>
            <w:color w:val="000000" w:themeColor="text1"/>
            <w:sz w:val="16"/>
            <w:szCs w:val="16"/>
            <w:u w:val="none"/>
          </w:rPr>
          <w:t>47/15</w:t>
        </w:r>
      </w:hyperlink>
      <w:r w:rsidRPr="000D7699">
        <w:rPr>
          <w:color w:val="000000" w:themeColor="text1"/>
          <w:sz w:val="16"/>
          <w:szCs w:val="16"/>
        </w:rPr>
        <w:t xml:space="preserve"> – ZZSDT, </w:t>
      </w:r>
      <w:hyperlink r:id="rId38" w:tgtFrame="_blank" w:tooltip="Zakon o spremembah in dopolnitvah Pomorskega zakonika" w:history="1">
        <w:r w:rsidRPr="000D7699">
          <w:rPr>
            <w:rStyle w:val="Hiperpovezava"/>
            <w:color w:val="000000" w:themeColor="text1"/>
            <w:sz w:val="16"/>
            <w:szCs w:val="16"/>
            <w:u w:val="none"/>
          </w:rPr>
          <w:t>33/16</w:t>
        </w:r>
      </w:hyperlink>
      <w:r w:rsidRPr="000D7699">
        <w:rPr>
          <w:color w:val="000000" w:themeColor="text1"/>
          <w:sz w:val="16"/>
          <w:szCs w:val="16"/>
        </w:rPr>
        <w:t xml:space="preserve"> – PZ-F, </w:t>
      </w:r>
      <w:hyperlink r:id="rId39" w:tgtFrame="_blank" w:tooltip="Zakon o dopolnitvah Zakona o delovnih razmerjih" w:history="1">
        <w:r w:rsidRPr="000D7699">
          <w:rPr>
            <w:rStyle w:val="Hiperpovezava"/>
            <w:color w:val="000000" w:themeColor="text1"/>
            <w:sz w:val="16"/>
            <w:szCs w:val="16"/>
            <w:u w:val="none"/>
          </w:rPr>
          <w:t>52/16</w:t>
        </w:r>
      </w:hyperlink>
      <w:r w:rsidRPr="000D7699">
        <w:rPr>
          <w:color w:val="000000" w:themeColor="text1"/>
          <w:sz w:val="16"/>
          <w:szCs w:val="16"/>
        </w:rPr>
        <w:t xml:space="preserve">, </w:t>
      </w:r>
      <w:hyperlink r:id="rId40" w:tgtFrame="_blank" w:tooltip="Odločba o razveljavitvi četrtega odstavka 88. člena Zakona o delovnih razmerjih in delni razveljavitvi sklepa Vrhovnega sodišča, sklepa Višjega delovnega in socialnega sodišča in sklepa Delovnega sodišča v Mariboru" w:history="1">
        <w:r w:rsidRPr="000D7699">
          <w:rPr>
            <w:rStyle w:val="Hiperpovezava"/>
            <w:color w:val="000000" w:themeColor="text1"/>
            <w:sz w:val="16"/>
            <w:szCs w:val="16"/>
            <w:u w:val="none"/>
          </w:rPr>
          <w:t>15/17</w:t>
        </w:r>
      </w:hyperlink>
      <w:r w:rsidRPr="000D7699">
        <w:rPr>
          <w:color w:val="000000" w:themeColor="text1"/>
          <w:sz w:val="16"/>
          <w:szCs w:val="16"/>
        </w:rPr>
        <w:t xml:space="preserve"> – </w:t>
      </w:r>
      <w:proofErr w:type="spellStart"/>
      <w:r w:rsidRPr="000D7699">
        <w:rPr>
          <w:color w:val="000000" w:themeColor="text1"/>
          <w:sz w:val="16"/>
          <w:szCs w:val="16"/>
        </w:rPr>
        <w:t>odl</w:t>
      </w:r>
      <w:proofErr w:type="spellEnd"/>
      <w:r w:rsidRPr="000D7699">
        <w:rPr>
          <w:color w:val="000000" w:themeColor="text1"/>
          <w:sz w:val="16"/>
          <w:szCs w:val="16"/>
        </w:rPr>
        <w:t xml:space="preserve">. US, </w:t>
      </w:r>
      <w:hyperlink r:id="rId41" w:tgtFrame="_blank" w:tooltip="Zakon o poslovni skrivnosti" w:history="1">
        <w:r w:rsidRPr="000D7699">
          <w:rPr>
            <w:rStyle w:val="Hiperpovezava"/>
            <w:color w:val="000000" w:themeColor="text1"/>
            <w:sz w:val="16"/>
            <w:szCs w:val="16"/>
            <w:u w:val="none"/>
          </w:rPr>
          <w:t>22/19</w:t>
        </w:r>
      </w:hyperlink>
      <w:r w:rsidRPr="000D7699">
        <w:rPr>
          <w:color w:val="000000" w:themeColor="text1"/>
          <w:sz w:val="16"/>
          <w:szCs w:val="16"/>
        </w:rPr>
        <w:t xml:space="preserve"> – </w:t>
      </w:r>
      <w:proofErr w:type="spellStart"/>
      <w:r w:rsidRPr="000D7699">
        <w:rPr>
          <w:color w:val="000000" w:themeColor="text1"/>
          <w:sz w:val="16"/>
          <w:szCs w:val="16"/>
        </w:rPr>
        <w:t>ZPosS</w:t>
      </w:r>
      <w:proofErr w:type="spellEnd"/>
      <w:r w:rsidRPr="000D7699">
        <w:rPr>
          <w:color w:val="000000" w:themeColor="text1"/>
          <w:sz w:val="16"/>
          <w:szCs w:val="16"/>
        </w:rPr>
        <w:t xml:space="preserve">, </w:t>
      </w:r>
      <w:hyperlink r:id="rId42" w:tgtFrame="_blank" w:tooltip="Zakon o dopolnitvi Zakona o delovnih razmerjih" w:history="1">
        <w:r w:rsidRPr="000D7699">
          <w:rPr>
            <w:rStyle w:val="Hiperpovezava"/>
            <w:color w:val="000000" w:themeColor="text1"/>
            <w:sz w:val="16"/>
            <w:szCs w:val="16"/>
            <w:u w:val="none"/>
          </w:rPr>
          <w:t>81/19</w:t>
        </w:r>
      </w:hyperlink>
      <w:r w:rsidRPr="000D7699">
        <w:rPr>
          <w:color w:val="000000" w:themeColor="text1"/>
          <w:sz w:val="16"/>
          <w:szCs w:val="16"/>
        </w:rPr>
        <w:t xml:space="preserve">, </w:t>
      </w:r>
    </w:p>
    <w:p w14:paraId="73913DBA" w14:textId="3F200422" w:rsidR="000D7699" w:rsidRPr="000D7699" w:rsidRDefault="000D7699" w:rsidP="000D7699">
      <w:pPr>
        <w:pStyle w:val="Sprotnaopomba-besedilo"/>
        <w:spacing w:line="240" w:lineRule="exact"/>
        <w:jc w:val="both"/>
        <w:rPr>
          <w:color w:val="000000" w:themeColor="text1"/>
          <w:sz w:val="16"/>
          <w:szCs w:val="16"/>
        </w:rPr>
      </w:pPr>
      <w:r>
        <w:rPr>
          <w:color w:val="000000" w:themeColor="text1"/>
          <w:sz w:val="16"/>
          <w:szCs w:val="16"/>
        </w:rPr>
        <w:t xml:space="preserve">   </w:t>
      </w:r>
      <w:r w:rsidR="00810EC9">
        <w:rPr>
          <w:color w:val="000000" w:themeColor="text1"/>
          <w:sz w:val="16"/>
          <w:szCs w:val="16"/>
        </w:rPr>
        <w:t xml:space="preserve"> </w:t>
      </w:r>
      <w:hyperlink r:id="rId43" w:tgtFrame="_blank" w:tooltip="Zakon o interventnih ukrepih za pomoč pri omilitvi posledic drugega vala epidemije COVID-19" w:history="1">
        <w:r w:rsidRPr="000D7699">
          <w:rPr>
            <w:rStyle w:val="Hiperpovezava"/>
            <w:color w:val="000000" w:themeColor="text1"/>
            <w:sz w:val="16"/>
            <w:szCs w:val="16"/>
            <w:u w:val="none"/>
          </w:rPr>
          <w:t>203/20</w:t>
        </w:r>
      </w:hyperlink>
      <w:r w:rsidRPr="000D7699">
        <w:rPr>
          <w:color w:val="000000" w:themeColor="text1"/>
          <w:sz w:val="16"/>
          <w:szCs w:val="16"/>
        </w:rPr>
        <w:t xml:space="preserve"> – ZIUPOPDVE, </w:t>
      </w:r>
      <w:hyperlink r:id="rId44" w:tgtFrame="_blank" w:tooltip="Zakon o spremembah in dopolnitvah Zakona o čezmejnem izvajanju storitev" w:history="1">
        <w:r w:rsidRPr="000D7699">
          <w:rPr>
            <w:rStyle w:val="Hiperpovezava"/>
            <w:color w:val="000000" w:themeColor="text1"/>
            <w:sz w:val="16"/>
            <w:szCs w:val="16"/>
            <w:u w:val="none"/>
          </w:rPr>
          <w:t>119/21</w:t>
        </w:r>
      </w:hyperlink>
      <w:r w:rsidRPr="000D7699">
        <w:rPr>
          <w:color w:val="000000" w:themeColor="text1"/>
          <w:sz w:val="16"/>
          <w:szCs w:val="16"/>
        </w:rPr>
        <w:t xml:space="preserve"> – </w:t>
      </w:r>
      <w:proofErr w:type="spellStart"/>
      <w:r w:rsidRPr="000D7699">
        <w:rPr>
          <w:color w:val="000000" w:themeColor="text1"/>
          <w:sz w:val="16"/>
          <w:szCs w:val="16"/>
        </w:rPr>
        <w:t>ZČmIS</w:t>
      </w:r>
      <w:proofErr w:type="spellEnd"/>
      <w:r w:rsidRPr="000D7699">
        <w:rPr>
          <w:color w:val="000000" w:themeColor="text1"/>
          <w:sz w:val="16"/>
          <w:szCs w:val="16"/>
        </w:rPr>
        <w:t xml:space="preserve">-A, </w:t>
      </w:r>
      <w:hyperlink r:id="rId45" w:tgtFrame="_blank" w:tooltip="Odločba o razveljavitvi tretjega, četrtega in petega odstavka 89. člena Zakona o delovnih razmerjih ter 156.a člena Zakona o javnih uslužbencih" w:history="1">
        <w:r w:rsidRPr="000D7699">
          <w:rPr>
            <w:rStyle w:val="Hiperpovezava"/>
            <w:color w:val="000000" w:themeColor="text1"/>
            <w:sz w:val="16"/>
            <w:szCs w:val="16"/>
            <w:u w:val="none"/>
          </w:rPr>
          <w:t>202/21</w:t>
        </w:r>
      </w:hyperlink>
      <w:r w:rsidRPr="000D7699">
        <w:rPr>
          <w:color w:val="000000" w:themeColor="text1"/>
          <w:sz w:val="16"/>
          <w:szCs w:val="16"/>
        </w:rPr>
        <w:t xml:space="preserve"> – </w:t>
      </w:r>
      <w:proofErr w:type="spellStart"/>
      <w:r w:rsidRPr="000D7699">
        <w:rPr>
          <w:color w:val="000000" w:themeColor="text1"/>
          <w:sz w:val="16"/>
          <w:szCs w:val="16"/>
        </w:rPr>
        <w:t>odl</w:t>
      </w:r>
      <w:proofErr w:type="spellEnd"/>
      <w:r w:rsidRPr="000D7699">
        <w:rPr>
          <w:color w:val="000000" w:themeColor="text1"/>
          <w:sz w:val="16"/>
          <w:szCs w:val="16"/>
        </w:rPr>
        <w:t xml:space="preserve">. US, </w:t>
      </w:r>
      <w:hyperlink r:id="rId46" w:tgtFrame="_blank" w:tooltip="Zakon o spremembah Zakona o delovnih razmerjih" w:history="1">
        <w:r w:rsidRPr="000D7699">
          <w:rPr>
            <w:rStyle w:val="Hiperpovezava"/>
            <w:color w:val="000000" w:themeColor="text1"/>
            <w:sz w:val="16"/>
            <w:szCs w:val="16"/>
            <w:u w:val="none"/>
          </w:rPr>
          <w:t>15/22</w:t>
        </w:r>
      </w:hyperlink>
      <w:r w:rsidRPr="000D7699">
        <w:rPr>
          <w:color w:val="000000" w:themeColor="text1"/>
          <w:sz w:val="16"/>
          <w:szCs w:val="16"/>
        </w:rPr>
        <w:t xml:space="preserve"> in </w:t>
      </w:r>
      <w:hyperlink r:id="rId47" w:tgtFrame="_blank" w:tooltip="Zakon za urejanje položaja študentov" w:history="1">
        <w:r w:rsidRPr="000D7699">
          <w:rPr>
            <w:rStyle w:val="Hiperpovezava"/>
            <w:color w:val="000000" w:themeColor="text1"/>
            <w:sz w:val="16"/>
            <w:szCs w:val="16"/>
            <w:u w:val="none"/>
          </w:rPr>
          <w:t>54/22</w:t>
        </w:r>
      </w:hyperlink>
      <w:r w:rsidRPr="000D7699">
        <w:rPr>
          <w:color w:val="000000" w:themeColor="text1"/>
          <w:sz w:val="16"/>
          <w:szCs w:val="16"/>
        </w:rPr>
        <w:t xml:space="preserve"> – ZUPŠ-1.</w:t>
      </w:r>
    </w:p>
  </w:footnote>
  <w:footnote w:id="11">
    <w:p w14:paraId="034F9018" w14:textId="4A4B5BA0" w:rsidR="0076273B" w:rsidRPr="000D7699" w:rsidRDefault="0076273B" w:rsidP="000D7699">
      <w:pPr>
        <w:pStyle w:val="Sprotnaopomba-besedilo"/>
        <w:spacing w:line="240" w:lineRule="exact"/>
        <w:jc w:val="both"/>
        <w:rPr>
          <w:color w:val="000000" w:themeColor="text1"/>
          <w:sz w:val="16"/>
          <w:szCs w:val="16"/>
        </w:rPr>
      </w:pPr>
      <w:r w:rsidRPr="000D7699">
        <w:rPr>
          <w:rStyle w:val="Sprotnaopomba-sklic"/>
          <w:color w:val="000000" w:themeColor="text1"/>
          <w:sz w:val="16"/>
          <w:szCs w:val="16"/>
        </w:rPr>
        <w:footnoteRef/>
      </w:r>
      <w:r w:rsidRPr="000D7699">
        <w:rPr>
          <w:color w:val="000000" w:themeColor="text1"/>
          <w:sz w:val="16"/>
          <w:szCs w:val="16"/>
        </w:rPr>
        <w:t xml:space="preserve"> </w:t>
      </w:r>
      <w:r w:rsidR="00810EC9">
        <w:rPr>
          <w:color w:val="000000" w:themeColor="text1"/>
          <w:sz w:val="16"/>
          <w:szCs w:val="16"/>
        </w:rPr>
        <w:t xml:space="preserve"> </w:t>
      </w:r>
      <w:r w:rsidRPr="000D7699">
        <w:rPr>
          <w:rFonts w:cs="Arial"/>
          <w:color w:val="000000" w:themeColor="text1"/>
          <w:sz w:val="16"/>
          <w:szCs w:val="16"/>
        </w:rPr>
        <w:t xml:space="preserve">Uradni list RS, št. </w:t>
      </w:r>
      <w:hyperlink r:id="rId48" w:tgtFrame="_blank" w:tooltip="Zakon o gospodarskih javnih službah (ZGJS)" w:history="1">
        <w:r w:rsidRPr="000D7699">
          <w:rPr>
            <w:rStyle w:val="Hiperpovezava"/>
            <w:rFonts w:cs="Arial"/>
            <w:color w:val="000000" w:themeColor="text1"/>
            <w:sz w:val="16"/>
            <w:szCs w:val="16"/>
            <w:u w:val="none"/>
          </w:rPr>
          <w:t>32/93</w:t>
        </w:r>
      </w:hyperlink>
      <w:r w:rsidRPr="000D7699">
        <w:rPr>
          <w:rFonts w:cs="Arial"/>
          <w:color w:val="000000" w:themeColor="text1"/>
          <w:sz w:val="16"/>
          <w:szCs w:val="16"/>
        </w:rPr>
        <w:t xml:space="preserve">, </w:t>
      </w:r>
      <w:hyperlink r:id="rId49" w:tgtFrame="_blank" w:tooltip="Zakon o zaključku lastninjenja in privatizaciji pravnih oseb v lasti Slovenske razvojne družbe" w:history="1">
        <w:r w:rsidRPr="000D7699">
          <w:rPr>
            <w:rStyle w:val="Hiperpovezava"/>
            <w:rFonts w:cs="Arial"/>
            <w:color w:val="000000" w:themeColor="text1"/>
            <w:sz w:val="16"/>
            <w:szCs w:val="16"/>
            <w:u w:val="none"/>
          </w:rPr>
          <w:t>30/98</w:t>
        </w:r>
      </w:hyperlink>
      <w:r w:rsidRPr="000D7699">
        <w:rPr>
          <w:rFonts w:cs="Arial"/>
          <w:color w:val="000000" w:themeColor="text1"/>
          <w:sz w:val="16"/>
          <w:szCs w:val="16"/>
        </w:rPr>
        <w:t xml:space="preserve"> – ZZLPPO, </w:t>
      </w:r>
      <w:hyperlink r:id="rId50" w:tgtFrame="_blank" w:tooltip="Zakon o javno-zasebnem partnerstvu" w:history="1">
        <w:r w:rsidRPr="000D7699">
          <w:rPr>
            <w:rStyle w:val="Hiperpovezava"/>
            <w:rFonts w:cs="Arial"/>
            <w:color w:val="000000" w:themeColor="text1"/>
            <w:sz w:val="16"/>
            <w:szCs w:val="16"/>
            <w:u w:val="none"/>
          </w:rPr>
          <w:t>127/06</w:t>
        </w:r>
      </w:hyperlink>
      <w:r w:rsidRPr="000D7699">
        <w:rPr>
          <w:rFonts w:cs="Arial"/>
          <w:color w:val="000000" w:themeColor="text1"/>
          <w:sz w:val="16"/>
          <w:szCs w:val="16"/>
        </w:rPr>
        <w:t xml:space="preserve"> – ZJZP, </w:t>
      </w:r>
      <w:hyperlink r:id="rId51" w:tgtFrame="_blank" w:tooltip="Zakon o upravljanju kapitalskih naložb Republike Slovenije" w:history="1">
        <w:r w:rsidRPr="000D7699">
          <w:rPr>
            <w:rStyle w:val="Hiperpovezava"/>
            <w:rFonts w:cs="Arial"/>
            <w:color w:val="000000" w:themeColor="text1"/>
            <w:sz w:val="16"/>
            <w:szCs w:val="16"/>
            <w:u w:val="none"/>
          </w:rPr>
          <w:t>38/10</w:t>
        </w:r>
      </w:hyperlink>
      <w:r w:rsidRPr="000D7699">
        <w:rPr>
          <w:rFonts w:cs="Arial"/>
          <w:color w:val="000000" w:themeColor="text1"/>
          <w:sz w:val="16"/>
          <w:szCs w:val="16"/>
        </w:rPr>
        <w:t xml:space="preserve"> – ZUKN in </w:t>
      </w:r>
      <w:hyperlink r:id="rId52" w:tgtFrame="_blank" w:tooltip="Avtentična razlaga 40. člena Zakona o gospodarskih javnih službah" w:history="1">
        <w:r w:rsidRPr="000D7699">
          <w:rPr>
            <w:rStyle w:val="Hiperpovezava"/>
            <w:rFonts w:cs="Arial"/>
            <w:color w:val="000000" w:themeColor="text1"/>
            <w:sz w:val="16"/>
            <w:szCs w:val="16"/>
            <w:u w:val="none"/>
          </w:rPr>
          <w:t>57/11</w:t>
        </w:r>
      </w:hyperlink>
      <w:r w:rsidRPr="000D7699">
        <w:rPr>
          <w:rFonts w:cs="Arial"/>
          <w:color w:val="000000" w:themeColor="text1"/>
          <w:sz w:val="16"/>
          <w:szCs w:val="16"/>
        </w:rPr>
        <w:t xml:space="preserve"> – ORZGJS40.</w:t>
      </w:r>
    </w:p>
  </w:footnote>
  <w:footnote w:id="12">
    <w:p w14:paraId="1E578DBC" w14:textId="053B4E90" w:rsidR="0076273B" w:rsidRPr="000D7699" w:rsidRDefault="0076273B" w:rsidP="000D7699">
      <w:pPr>
        <w:spacing w:line="240" w:lineRule="exact"/>
        <w:jc w:val="both"/>
        <w:rPr>
          <w:color w:val="000000" w:themeColor="text1"/>
          <w:sz w:val="16"/>
          <w:szCs w:val="16"/>
        </w:rPr>
      </w:pPr>
      <w:r w:rsidRPr="000D7699">
        <w:rPr>
          <w:rStyle w:val="Sprotnaopomba-sklic"/>
          <w:color w:val="000000" w:themeColor="text1"/>
          <w:sz w:val="16"/>
          <w:szCs w:val="16"/>
        </w:rPr>
        <w:footnoteRef/>
      </w:r>
      <w:r w:rsidRPr="000D7699">
        <w:rPr>
          <w:color w:val="000000" w:themeColor="text1"/>
          <w:sz w:val="16"/>
          <w:szCs w:val="16"/>
        </w:rPr>
        <w:t xml:space="preserve"> </w:t>
      </w:r>
      <w:r w:rsidR="00810EC9">
        <w:rPr>
          <w:color w:val="000000" w:themeColor="text1"/>
          <w:sz w:val="16"/>
          <w:szCs w:val="16"/>
        </w:rPr>
        <w:t xml:space="preserve"> </w:t>
      </w:r>
      <w:hyperlink r:id="rId53" w:history="1">
        <w:r w:rsidR="00810EC9" w:rsidRPr="00080A30">
          <w:rPr>
            <w:rStyle w:val="Hiperpovezava"/>
            <w:rFonts w:cs="Arial"/>
            <w:sz w:val="16"/>
            <w:szCs w:val="16"/>
          </w:rPr>
          <w:t>https://www.uradni-list.si/glasilo-uradni-list-rs/vsebina?urlurid=20212527</w:t>
        </w:r>
      </w:hyperlink>
      <w:r w:rsidR="008D3EA0" w:rsidRPr="000D7699">
        <w:rPr>
          <w:rStyle w:val="Hiperpovezava"/>
          <w:rFonts w:cs="Arial"/>
          <w:color w:val="000000" w:themeColor="text1"/>
          <w:sz w:val="16"/>
          <w:szCs w:val="16"/>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DIREKTORAT ZA LOKALNO SAMOUPRAVO, </w:t>
    </w:r>
  </w:p>
  <w:p w14:paraId="43CDA839" w14:textId="76ACCAE1"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NEVLADNE ORGANIZACIJE IN POLITIČNI SISTEM, </w:t>
    </w:r>
  </w:p>
  <w:p w14:paraId="65AD32F4" w14:textId="77777777" w:rsidR="00FF5BD2" w:rsidRDefault="00FF5BD2" w:rsidP="00466268">
    <w:pPr>
      <w:pStyle w:val="Glava"/>
      <w:tabs>
        <w:tab w:val="left" w:pos="5112"/>
      </w:tabs>
      <w:spacing w:line="240" w:lineRule="auto"/>
      <w:rPr>
        <w:rFonts w:cs="Arial"/>
        <w:b/>
        <w:bCs/>
        <w:sz w:val="18"/>
        <w:szCs w:val="18"/>
      </w:rPr>
    </w:pPr>
  </w:p>
  <w:p w14:paraId="0A87B19F" w14:textId="10108AE5"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Sektor za transparentnost, integriteto in politični sistem</w:t>
    </w:r>
  </w:p>
  <w:p w14:paraId="0A818F5A" w14:textId="77777777" w:rsidR="00771070" w:rsidRDefault="00771070" w:rsidP="00771070">
    <w:pPr>
      <w:pStyle w:val="Glava"/>
      <w:tabs>
        <w:tab w:val="clear" w:pos="4320"/>
        <w:tab w:val="clear" w:pos="8640"/>
        <w:tab w:val="left" w:pos="5112"/>
      </w:tabs>
      <w:spacing w:line="240" w:lineRule="exact"/>
      <w:rPr>
        <w:rFonts w:cs="Arial"/>
        <w:sz w:val="16"/>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233AF5"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14B6FCFD"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51FDE"/>
    <w:multiLevelType w:val="hybridMultilevel"/>
    <w:tmpl w:val="66C2BFBC"/>
    <w:lvl w:ilvl="0" w:tplc="893428A4">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BB375A9"/>
    <w:multiLevelType w:val="hybridMultilevel"/>
    <w:tmpl w:val="45E869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C4D25F8"/>
    <w:multiLevelType w:val="multilevel"/>
    <w:tmpl w:val="BD34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93C57"/>
    <w:multiLevelType w:val="hybridMultilevel"/>
    <w:tmpl w:val="39C487F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4D854F4"/>
    <w:multiLevelType w:val="hybridMultilevel"/>
    <w:tmpl w:val="A74E00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CC37C2"/>
    <w:multiLevelType w:val="hybridMultilevel"/>
    <w:tmpl w:val="AB5A2348"/>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05C25A4"/>
    <w:multiLevelType w:val="hybridMultilevel"/>
    <w:tmpl w:val="9C66A008"/>
    <w:lvl w:ilvl="0" w:tplc="981ACD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1CC4E11"/>
    <w:multiLevelType w:val="hybridMultilevel"/>
    <w:tmpl w:val="42DA2E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166FEC"/>
    <w:multiLevelType w:val="hybridMultilevel"/>
    <w:tmpl w:val="17B60CAE"/>
    <w:lvl w:ilvl="0" w:tplc="B08C715E">
      <w:start w:val="5"/>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E6B033C"/>
    <w:multiLevelType w:val="hybridMultilevel"/>
    <w:tmpl w:val="62085042"/>
    <w:lvl w:ilvl="0" w:tplc="B08C715E">
      <w:start w:val="5"/>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A52304"/>
    <w:multiLevelType w:val="hybridMultilevel"/>
    <w:tmpl w:val="340640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AC7F4E"/>
    <w:multiLevelType w:val="multilevel"/>
    <w:tmpl w:val="524A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1"/>
  </w:num>
  <w:num w:numId="4">
    <w:abstractNumId w:val="2"/>
  </w:num>
  <w:num w:numId="5">
    <w:abstractNumId w:val="10"/>
  </w:num>
  <w:num w:numId="6">
    <w:abstractNumId w:val="6"/>
  </w:num>
  <w:num w:numId="7">
    <w:abstractNumId w:val="9"/>
  </w:num>
  <w:num w:numId="8">
    <w:abstractNumId w:val="4"/>
  </w:num>
  <w:num w:numId="9">
    <w:abstractNumId w:val="3"/>
  </w:num>
  <w:num w:numId="10">
    <w:abstractNumId w:val="1"/>
  </w:num>
  <w:num w:numId="11">
    <w:abstractNumId w:val="7"/>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7D79"/>
    <w:rsid w:val="000102AB"/>
    <w:rsid w:val="00011BC5"/>
    <w:rsid w:val="00015AE6"/>
    <w:rsid w:val="000200A8"/>
    <w:rsid w:val="000212EA"/>
    <w:rsid w:val="00023A88"/>
    <w:rsid w:val="00023CD6"/>
    <w:rsid w:val="00023D2F"/>
    <w:rsid w:val="00026A2D"/>
    <w:rsid w:val="0003207E"/>
    <w:rsid w:val="00032F00"/>
    <w:rsid w:val="0003689A"/>
    <w:rsid w:val="00047485"/>
    <w:rsid w:val="00055401"/>
    <w:rsid w:val="00063AA0"/>
    <w:rsid w:val="00065C72"/>
    <w:rsid w:val="00072388"/>
    <w:rsid w:val="00073260"/>
    <w:rsid w:val="00074A67"/>
    <w:rsid w:val="00075B06"/>
    <w:rsid w:val="00076BCF"/>
    <w:rsid w:val="0008007A"/>
    <w:rsid w:val="000804B6"/>
    <w:rsid w:val="00082C8E"/>
    <w:rsid w:val="00090FB3"/>
    <w:rsid w:val="000913FE"/>
    <w:rsid w:val="00091430"/>
    <w:rsid w:val="00095814"/>
    <w:rsid w:val="000A5589"/>
    <w:rsid w:val="000A6401"/>
    <w:rsid w:val="000A7238"/>
    <w:rsid w:val="000A7CD4"/>
    <w:rsid w:val="000B04B5"/>
    <w:rsid w:val="000B2694"/>
    <w:rsid w:val="000B3FCD"/>
    <w:rsid w:val="000B6D87"/>
    <w:rsid w:val="000D7699"/>
    <w:rsid w:val="000E1055"/>
    <w:rsid w:val="000E1D62"/>
    <w:rsid w:val="000F000E"/>
    <w:rsid w:val="000F47BA"/>
    <w:rsid w:val="00105CFF"/>
    <w:rsid w:val="001148D5"/>
    <w:rsid w:val="00115C55"/>
    <w:rsid w:val="00116119"/>
    <w:rsid w:val="001201B7"/>
    <w:rsid w:val="001213B2"/>
    <w:rsid w:val="001239AC"/>
    <w:rsid w:val="00127B86"/>
    <w:rsid w:val="00130693"/>
    <w:rsid w:val="00131ADC"/>
    <w:rsid w:val="00132901"/>
    <w:rsid w:val="001357B2"/>
    <w:rsid w:val="00136DEE"/>
    <w:rsid w:val="00151556"/>
    <w:rsid w:val="00151E62"/>
    <w:rsid w:val="00160223"/>
    <w:rsid w:val="00162821"/>
    <w:rsid w:val="00164064"/>
    <w:rsid w:val="0017055E"/>
    <w:rsid w:val="0017478F"/>
    <w:rsid w:val="001808ED"/>
    <w:rsid w:val="00180BF4"/>
    <w:rsid w:val="00186407"/>
    <w:rsid w:val="00192833"/>
    <w:rsid w:val="001A095A"/>
    <w:rsid w:val="001A0D04"/>
    <w:rsid w:val="001A0DE3"/>
    <w:rsid w:val="001B0F13"/>
    <w:rsid w:val="001B38B3"/>
    <w:rsid w:val="001B3F20"/>
    <w:rsid w:val="001B55FA"/>
    <w:rsid w:val="001B6346"/>
    <w:rsid w:val="001C30EE"/>
    <w:rsid w:val="001C705D"/>
    <w:rsid w:val="001D5443"/>
    <w:rsid w:val="001D7C35"/>
    <w:rsid w:val="001E4A96"/>
    <w:rsid w:val="001F4864"/>
    <w:rsid w:val="001F4F58"/>
    <w:rsid w:val="00201E7E"/>
    <w:rsid w:val="00202A77"/>
    <w:rsid w:val="00204D1C"/>
    <w:rsid w:val="002109D6"/>
    <w:rsid w:val="00212807"/>
    <w:rsid w:val="00215617"/>
    <w:rsid w:val="00220BBA"/>
    <w:rsid w:val="00221F9D"/>
    <w:rsid w:val="00231016"/>
    <w:rsid w:val="00231D19"/>
    <w:rsid w:val="00234465"/>
    <w:rsid w:val="00253D8B"/>
    <w:rsid w:val="00254D6B"/>
    <w:rsid w:val="00267E56"/>
    <w:rsid w:val="002707BF"/>
    <w:rsid w:val="00271CE5"/>
    <w:rsid w:val="00275BD6"/>
    <w:rsid w:val="0027675C"/>
    <w:rsid w:val="00282020"/>
    <w:rsid w:val="00285C22"/>
    <w:rsid w:val="00286E3F"/>
    <w:rsid w:val="00290E2C"/>
    <w:rsid w:val="00294088"/>
    <w:rsid w:val="002A0785"/>
    <w:rsid w:val="002A1B0D"/>
    <w:rsid w:val="002A212E"/>
    <w:rsid w:val="002A2B69"/>
    <w:rsid w:val="002A670E"/>
    <w:rsid w:val="002B23ED"/>
    <w:rsid w:val="002B4ACD"/>
    <w:rsid w:val="002B5841"/>
    <w:rsid w:val="002D6781"/>
    <w:rsid w:val="002D68CE"/>
    <w:rsid w:val="002E02E5"/>
    <w:rsid w:val="002E5957"/>
    <w:rsid w:val="002F2054"/>
    <w:rsid w:val="002F71B0"/>
    <w:rsid w:val="00301662"/>
    <w:rsid w:val="0030187A"/>
    <w:rsid w:val="00303F4A"/>
    <w:rsid w:val="00312D20"/>
    <w:rsid w:val="00313D52"/>
    <w:rsid w:val="00315C69"/>
    <w:rsid w:val="003172B0"/>
    <w:rsid w:val="00320187"/>
    <w:rsid w:val="00336345"/>
    <w:rsid w:val="003432C5"/>
    <w:rsid w:val="00344AD3"/>
    <w:rsid w:val="00356475"/>
    <w:rsid w:val="00362243"/>
    <w:rsid w:val="003636BF"/>
    <w:rsid w:val="003673EE"/>
    <w:rsid w:val="00367F70"/>
    <w:rsid w:val="00371442"/>
    <w:rsid w:val="003718A9"/>
    <w:rsid w:val="00373E1C"/>
    <w:rsid w:val="00374F0E"/>
    <w:rsid w:val="00375F24"/>
    <w:rsid w:val="003845B4"/>
    <w:rsid w:val="00386D87"/>
    <w:rsid w:val="00387B1A"/>
    <w:rsid w:val="003A1203"/>
    <w:rsid w:val="003A366B"/>
    <w:rsid w:val="003B4545"/>
    <w:rsid w:val="003B566C"/>
    <w:rsid w:val="003B6D9A"/>
    <w:rsid w:val="003B7F7F"/>
    <w:rsid w:val="003C0F06"/>
    <w:rsid w:val="003C260D"/>
    <w:rsid w:val="003C2C1B"/>
    <w:rsid w:val="003C5EE5"/>
    <w:rsid w:val="003D4428"/>
    <w:rsid w:val="003D5415"/>
    <w:rsid w:val="003D6F15"/>
    <w:rsid w:val="003E1A4B"/>
    <w:rsid w:val="003E1C74"/>
    <w:rsid w:val="003E6C2B"/>
    <w:rsid w:val="003F20EA"/>
    <w:rsid w:val="003F6A55"/>
    <w:rsid w:val="004017F7"/>
    <w:rsid w:val="00403023"/>
    <w:rsid w:val="004049B7"/>
    <w:rsid w:val="00407493"/>
    <w:rsid w:val="00420D5D"/>
    <w:rsid w:val="00444CD4"/>
    <w:rsid w:val="00446860"/>
    <w:rsid w:val="004477E6"/>
    <w:rsid w:val="0045311D"/>
    <w:rsid w:val="00453A40"/>
    <w:rsid w:val="004657EE"/>
    <w:rsid w:val="00466268"/>
    <w:rsid w:val="00481BAB"/>
    <w:rsid w:val="00482FF5"/>
    <w:rsid w:val="00483EF6"/>
    <w:rsid w:val="00483FB0"/>
    <w:rsid w:val="004868A9"/>
    <w:rsid w:val="004A402A"/>
    <w:rsid w:val="004A5041"/>
    <w:rsid w:val="004A54AF"/>
    <w:rsid w:val="004A71B7"/>
    <w:rsid w:val="004B2273"/>
    <w:rsid w:val="004C0273"/>
    <w:rsid w:val="004C231A"/>
    <w:rsid w:val="004C26A4"/>
    <w:rsid w:val="004C34F6"/>
    <w:rsid w:val="004D1912"/>
    <w:rsid w:val="004D1E69"/>
    <w:rsid w:val="004D26A6"/>
    <w:rsid w:val="004D2F36"/>
    <w:rsid w:val="004E7C8A"/>
    <w:rsid w:val="004F0870"/>
    <w:rsid w:val="00500EB3"/>
    <w:rsid w:val="005012C2"/>
    <w:rsid w:val="005178BE"/>
    <w:rsid w:val="005207C5"/>
    <w:rsid w:val="00526246"/>
    <w:rsid w:val="0055003D"/>
    <w:rsid w:val="00553242"/>
    <w:rsid w:val="005536EE"/>
    <w:rsid w:val="00565F30"/>
    <w:rsid w:val="00566E44"/>
    <w:rsid w:val="00567106"/>
    <w:rsid w:val="00575D0F"/>
    <w:rsid w:val="00576198"/>
    <w:rsid w:val="00581E69"/>
    <w:rsid w:val="00582176"/>
    <w:rsid w:val="005851A7"/>
    <w:rsid w:val="005947E5"/>
    <w:rsid w:val="005A0A7D"/>
    <w:rsid w:val="005A70A3"/>
    <w:rsid w:val="005B1350"/>
    <w:rsid w:val="005B1BD4"/>
    <w:rsid w:val="005B1BF9"/>
    <w:rsid w:val="005C4C0A"/>
    <w:rsid w:val="005D3DBB"/>
    <w:rsid w:val="005D503B"/>
    <w:rsid w:val="005D5937"/>
    <w:rsid w:val="005E1D3C"/>
    <w:rsid w:val="005E28A7"/>
    <w:rsid w:val="005E60E5"/>
    <w:rsid w:val="005E6259"/>
    <w:rsid w:val="005F6235"/>
    <w:rsid w:val="005F740F"/>
    <w:rsid w:val="005F7C2D"/>
    <w:rsid w:val="00600090"/>
    <w:rsid w:val="0060330A"/>
    <w:rsid w:val="00604A34"/>
    <w:rsid w:val="00605AFF"/>
    <w:rsid w:val="00607559"/>
    <w:rsid w:val="006115E7"/>
    <w:rsid w:val="00614CC1"/>
    <w:rsid w:val="00625AE6"/>
    <w:rsid w:val="00632253"/>
    <w:rsid w:val="0063257E"/>
    <w:rsid w:val="00642714"/>
    <w:rsid w:val="006455CE"/>
    <w:rsid w:val="00653C64"/>
    <w:rsid w:val="00654A6B"/>
    <w:rsid w:val="006554C4"/>
    <w:rsid w:val="00655841"/>
    <w:rsid w:val="00655E20"/>
    <w:rsid w:val="00657E67"/>
    <w:rsid w:val="00661605"/>
    <w:rsid w:val="00661D37"/>
    <w:rsid w:val="00674239"/>
    <w:rsid w:val="0068554B"/>
    <w:rsid w:val="00685D13"/>
    <w:rsid w:val="00691BBB"/>
    <w:rsid w:val="00692C6C"/>
    <w:rsid w:val="0069441B"/>
    <w:rsid w:val="00695798"/>
    <w:rsid w:val="006A16EC"/>
    <w:rsid w:val="006A5329"/>
    <w:rsid w:val="006B03B8"/>
    <w:rsid w:val="006B0D51"/>
    <w:rsid w:val="006B1EE4"/>
    <w:rsid w:val="006B2073"/>
    <w:rsid w:val="006B5429"/>
    <w:rsid w:val="006B54B7"/>
    <w:rsid w:val="006B7E58"/>
    <w:rsid w:val="006C0715"/>
    <w:rsid w:val="006C0C79"/>
    <w:rsid w:val="006C218D"/>
    <w:rsid w:val="006C3128"/>
    <w:rsid w:val="006C60A7"/>
    <w:rsid w:val="006D1339"/>
    <w:rsid w:val="006D15D3"/>
    <w:rsid w:val="006D29F1"/>
    <w:rsid w:val="006D57A6"/>
    <w:rsid w:val="006D7F89"/>
    <w:rsid w:val="006E14E3"/>
    <w:rsid w:val="006E163B"/>
    <w:rsid w:val="006E1A07"/>
    <w:rsid w:val="006F3BFC"/>
    <w:rsid w:val="006F7FF4"/>
    <w:rsid w:val="0070068A"/>
    <w:rsid w:val="00701964"/>
    <w:rsid w:val="007056B6"/>
    <w:rsid w:val="00712333"/>
    <w:rsid w:val="00712FC7"/>
    <w:rsid w:val="00715E1D"/>
    <w:rsid w:val="00716E7C"/>
    <w:rsid w:val="00717E61"/>
    <w:rsid w:val="00722A64"/>
    <w:rsid w:val="00724675"/>
    <w:rsid w:val="00733017"/>
    <w:rsid w:val="007367B3"/>
    <w:rsid w:val="0074300A"/>
    <w:rsid w:val="00744F2B"/>
    <w:rsid w:val="007571A2"/>
    <w:rsid w:val="00762121"/>
    <w:rsid w:val="0076273B"/>
    <w:rsid w:val="00763AF3"/>
    <w:rsid w:val="0076414F"/>
    <w:rsid w:val="007664A8"/>
    <w:rsid w:val="00771070"/>
    <w:rsid w:val="00771173"/>
    <w:rsid w:val="007725CF"/>
    <w:rsid w:val="00776922"/>
    <w:rsid w:val="007817C2"/>
    <w:rsid w:val="00783310"/>
    <w:rsid w:val="007869EE"/>
    <w:rsid w:val="007936D3"/>
    <w:rsid w:val="0079590E"/>
    <w:rsid w:val="00795FD2"/>
    <w:rsid w:val="007977B9"/>
    <w:rsid w:val="007A1FF6"/>
    <w:rsid w:val="007A20CF"/>
    <w:rsid w:val="007A4A6D"/>
    <w:rsid w:val="007B3B5A"/>
    <w:rsid w:val="007B6AB0"/>
    <w:rsid w:val="007B726A"/>
    <w:rsid w:val="007C1EB8"/>
    <w:rsid w:val="007C3491"/>
    <w:rsid w:val="007C6698"/>
    <w:rsid w:val="007D1BCF"/>
    <w:rsid w:val="007D7542"/>
    <w:rsid w:val="007D75CF"/>
    <w:rsid w:val="007D76B8"/>
    <w:rsid w:val="007E0440"/>
    <w:rsid w:val="007E0865"/>
    <w:rsid w:val="007E374B"/>
    <w:rsid w:val="007E57DF"/>
    <w:rsid w:val="007E6DC5"/>
    <w:rsid w:val="007F0031"/>
    <w:rsid w:val="007F58AA"/>
    <w:rsid w:val="00800728"/>
    <w:rsid w:val="00800F13"/>
    <w:rsid w:val="0080459E"/>
    <w:rsid w:val="00804729"/>
    <w:rsid w:val="008101A3"/>
    <w:rsid w:val="00810EC9"/>
    <w:rsid w:val="008135FB"/>
    <w:rsid w:val="00823F6F"/>
    <w:rsid w:val="008351FC"/>
    <w:rsid w:val="00835C7F"/>
    <w:rsid w:val="00836EF2"/>
    <w:rsid w:val="008458AF"/>
    <w:rsid w:val="0085038A"/>
    <w:rsid w:val="00850FD0"/>
    <w:rsid w:val="00854E5F"/>
    <w:rsid w:val="00862B75"/>
    <w:rsid w:val="00866E80"/>
    <w:rsid w:val="00871E99"/>
    <w:rsid w:val="00874DD0"/>
    <w:rsid w:val="00875F83"/>
    <w:rsid w:val="00877FFC"/>
    <w:rsid w:val="0088043C"/>
    <w:rsid w:val="00882E3E"/>
    <w:rsid w:val="00884889"/>
    <w:rsid w:val="00884AC5"/>
    <w:rsid w:val="00885239"/>
    <w:rsid w:val="00886CFA"/>
    <w:rsid w:val="0088728F"/>
    <w:rsid w:val="00887944"/>
    <w:rsid w:val="00890075"/>
    <w:rsid w:val="00890396"/>
    <w:rsid w:val="008906C9"/>
    <w:rsid w:val="008925C5"/>
    <w:rsid w:val="00892625"/>
    <w:rsid w:val="00897223"/>
    <w:rsid w:val="008A2895"/>
    <w:rsid w:val="008A5A8D"/>
    <w:rsid w:val="008B6B66"/>
    <w:rsid w:val="008C3B16"/>
    <w:rsid w:val="008C557E"/>
    <w:rsid w:val="008C5738"/>
    <w:rsid w:val="008C76BD"/>
    <w:rsid w:val="008C78EE"/>
    <w:rsid w:val="008D04F0"/>
    <w:rsid w:val="008D1910"/>
    <w:rsid w:val="008D3EA0"/>
    <w:rsid w:val="008D4AE4"/>
    <w:rsid w:val="008D52B9"/>
    <w:rsid w:val="008D6891"/>
    <w:rsid w:val="008E44B6"/>
    <w:rsid w:val="008E65EB"/>
    <w:rsid w:val="008F00AE"/>
    <w:rsid w:val="008F3500"/>
    <w:rsid w:val="008F60A5"/>
    <w:rsid w:val="00904A91"/>
    <w:rsid w:val="00904EB2"/>
    <w:rsid w:val="00904ED9"/>
    <w:rsid w:val="009072ED"/>
    <w:rsid w:val="00915C0D"/>
    <w:rsid w:val="00924E3C"/>
    <w:rsid w:val="009304F7"/>
    <w:rsid w:val="00931868"/>
    <w:rsid w:val="00936066"/>
    <w:rsid w:val="0093706D"/>
    <w:rsid w:val="009378CE"/>
    <w:rsid w:val="009416A3"/>
    <w:rsid w:val="00943241"/>
    <w:rsid w:val="00943CBF"/>
    <w:rsid w:val="009519BF"/>
    <w:rsid w:val="009543B4"/>
    <w:rsid w:val="00954FFE"/>
    <w:rsid w:val="009612BB"/>
    <w:rsid w:val="0096531E"/>
    <w:rsid w:val="00967C76"/>
    <w:rsid w:val="009733D7"/>
    <w:rsid w:val="0097726C"/>
    <w:rsid w:val="009778B3"/>
    <w:rsid w:val="00991348"/>
    <w:rsid w:val="0099437B"/>
    <w:rsid w:val="00994BE5"/>
    <w:rsid w:val="009970A9"/>
    <w:rsid w:val="009B191C"/>
    <w:rsid w:val="009B4BB5"/>
    <w:rsid w:val="009B5534"/>
    <w:rsid w:val="009C318F"/>
    <w:rsid w:val="009C740A"/>
    <w:rsid w:val="009D06C8"/>
    <w:rsid w:val="009D099D"/>
    <w:rsid w:val="009D2519"/>
    <w:rsid w:val="009D6977"/>
    <w:rsid w:val="009E18C2"/>
    <w:rsid w:val="009E4CE0"/>
    <w:rsid w:val="009E6B50"/>
    <w:rsid w:val="009F2972"/>
    <w:rsid w:val="009F666F"/>
    <w:rsid w:val="00A0427B"/>
    <w:rsid w:val="00A10ACB"/>
    <w:rsid w:val="00A125C5"/>
    <w:rsid w:val="00A125D1"/>
    <w:rsid w:val="00A149DB"/>
    <w:rsid w:val="00A2451C"/>
    <w:rsid w:val="00A3126E"/>
    <w:rsid w:val="00A352E9"/>
    <w:rsid w:val="00A5763D"/>
    <w:rsid w:val="00A6027F"/>
    <w:rsid w:val="00A60EB5"/>
    <w:rsid w:val="00A65EE7"/>
    <w:rsid w:val="00A70133"/>
    <w:rsid w:val="00A70668"/>
    <w:rsid w:val="00A717C6"/>
    <w:rsid w:val="00A726C9"/>
    <w:rsid w:val="00A74D57"/>
    <w:rsid w:val="00A770A6"/>
    <w:rsid w:val="00A813B1"/>
    <w:rsid w:val="00A8592D"/>
    <w:rsid w:val="00A9777E"/>
    <w:rsid w:val="00AA2E7F"/>
    <w:rsid w:val="00AB0135"/>
    <w:rsid w:val="00AB36C4"/>
    <w:rsid w:val="00AB5363"/>
    <w:rsid w:val="00AB5644"/>
    <w:rsid w:val="00AC275F"/>
    <w:rsid w:val="00AC32B2"/>
    <w:rsid w:val="00AD217D"/>
    <w:rsid w:val="00AE2400"/>
    <w:rsid w:val="00AF051B"/>
    <w:rsid w:val="00AF5093"/>
    <w:rsid w:val="00B11FCC"/>
    <w:rsid w:val="00B152A0"/>
    <w:rsid w:val="00B17141"/>
    <w:rsid w:val="00B23E02"/>
    <w:rsid w:val="00B26287"/>
    <w:rsid w:val="00B31575"/>
    <w:rsid w:val="00B32D3A"/>
    <w:rsid w:val="00B36B1D"/>
    <w:rsid w:val="00B436EC"/>
    <w:rsid w:val="00B46EFB"/>
    <w:rsid w:val="00B478CF"/>
    <w:rsid w:val="00B55078"/>
    <w:rsid w:val="00B62B35"/>
    <w:rsid w:val="00B62CE9"/>
    <w:rsid w:val="00B716EC"/>
    <w:rsid w:val="00B75306"/>
    <w:rsid w:val="00B7568B"/>
    <w:rsid w:val="00B81C6B"/>
    <w:rsid w:val="00B8547D"/>
    <w:rsid w:val="00B86F6C"/>
    <w:rsid w:val="00B91036"/>
    <w:rsid w:val="00B91D01"/>
    <w:rsid w:val="00B969CC"/>
    <w:rsid w:val="00BA0A09"/>
    <w:rsid w:val="00BA477C"/>
    <w:rsid w:val="00BA66F9"/>
    <w:rsid w:val="00BA7BBC"/>
    <w:rsid w:val="00BB1153"/>
    <w:rsid w:val="00BB253B"/>
    <w:rsid w:val="00BB5310"/>
    <w:rsid w:val="00BC0833"/>
    <w:rsid w:val="00BC4184"/>
    <w:rsid w:val="00BC51AC"/>
    <w:rsid w:val="00BC6634"/>
    <w:rsid w:val="00BE3803"/>
    <w:rsid w:val="00BF54CC"/>
    <w:rsid w:val="00BF5605"/>
    <w:rsid w:val="00C008A8"/>
    <w:rsid w:val="00C03A24"/>
    <w:rsid w:val="00C10CC6"/>
    <w:rsid w:val="00C12320"/>
    <w:rsid w:val="00C12F5B"/>
    <w:rsid w:val="00C16DB0"/>
    <w:rsid w:val="00C17E41"/>
    <w:rsid w:val="00C250D5"/>
    <w:rsid w:val="00C30E52"/>
    <w:rsid w:val="00C35666"/>
    <w:rsid w:val="00C36E31"/>
    <w:rsid w:val="00C37606"/>
    <w:rsid w:val="00C376BE"/>
    <w:rsid w:val="00C37F6A"/>
    <w:rsid w:val="00C467D1"/>
    <w:rsid w:val="00C47F55"/>
    <w:rsid w:val="00C523EA"/>
    <w:rsid w:val="00C61044"/>
    <w:rsid w:val="00C61CB4"/>
    <w:rsid w:val="00C66DB7"/>
    <w:rsid w:val="00C67B03"/>
    <w:rsid w:val="00C71699"/>
    <w:rsid w:val="00C722B6"/>
    <w:rsid w:val="00C730EC"/>
    <w:rsid w:val="00C73AC0"/>
    <w:rsid w:val="00C80605"/>
    <w:rsid w:val="00C84A91"/>
    <w:rsid w:val="00C92898"/>
    <w:rsid w:val="00C939E8"/>
    <w:rsid w:val="00C959E0"/>
    <w:rsid w:val="00CA0C2B"/>
    <w:rsid w:val="00CA234B"/>
    <w:rsid w:val="00CA4340"/>
    <w:rsid w:val="00CA68BB"/>
    <w:rsid w:val="00CA790C"/>
    <w:rsid w:val="00CB0196"/>
    <w:rsid w:val="00CB2D82"/>
    <w:rsid w:val="00CB71FE"/>
    <w:rsid w:val="00CC1233"/>
    <w:rsid w:val="00CC159B"/>
    <w:rsid w:val="00CC1841"/>
    <w:rsid w:val="00CC6632"/>
    <w:rsid w:val="00CE04C1"/>
    <w:rsid w:val="00CE1C16"/>
    <w:rsid w:val="00CE5238"/>
    <w:rsid w:val="00CE52E5"/>
    <w:rsid w:val="00CE7514"/>
    <w:rsid w:val="00CF0382"/>
    <w:rsid w:val="00CF092A"/>
    <w:rsid w:val="00D017F7"/>
    <w:rsid w:val="00D168A6"/>
    <w:rsid w:val="00D17761"/>
    <w:rsid w:val="00D23AE6"/>
    <w:rsid w:val="00D248DE"/>
    <w:rsid w:val="00D30A45"/>
    <w:rsid w:val="00D42312"/>
    <w:rsid w:val="00D50C9E"/>
    <w:rsid w:val="00D62F47"/>
    <w:rsid w:val="00D648F9"/>
    <w:rsid w:val="00D8542D"/>
    <w:rsid w:val="00D85484"/>
    <w:rsid w:val="00D85BD9"/>
    <w:rsid w:val="00D9102F"/>
    <w:rsid w:val="00D9641F"/>
    <w:rsid w:val="00D97BB2"/>
    <w:rsid w:val="00DC0AC6"/>
    <w:rsid w:val="00DC303E"/>
    <w:rsid w:val="00DC4B73"/>
    <w:rsid w:val="00DC6A71"/>
    <w:rsid w:val="00DD6FF1"/>
    <w:rsid w:val="00DE4343"/>
    <w:rsid w:val="00DE46D3"/>
    <w:rsid w:val="00DE7006"/>
    <w:rsid w:val="00DF1098"/>
    <w:rsid w:val="00DF16A2"/>
    <w:rsid w:val="00DF4208"/>
    <w:rsid w:val="00E027A6"/>
    <w:rsid w:val="00E0357D"/>
    <w:rsid w:val="00E0549D"/>
    <w:rsid w:val="00E06224"/>
    <w:rsid w:val="00E07697"/>
    <w:rsid w:val="00E124A4"/>
    <w:rsid w:val="00E124C9"/>
    <w:rsid w:val="00E15AF0"/>
    <w:rsid w:val="00E168C5"/>
    <w:rsid w:val="00E1714F"/>
    <w:rsid w:val="00E21F22"/>
    <w:rsid w:val="00E22BD9"/>
    <w:rsid w:val="00E230F4"/>
    <w:rsid w:val="00E30383"/>
    <w:rsid w:val="00E3087B"/>
    <w:rsid w:val="00E318AC"/>
    <w:rsid w:val="00E322BB"/>
    <w:rsid w:val="00E32A5E"/>
    <w:rsid w:val="00E36F1F"/>
    <w:rsid w:val="00E41094"/>
    <w:rsid w:val="00E44135"/>
    <w:rsid w:val="00E463EF"/>
    <w:rsid w:val="00E524EE"/>
    <w:rsid w:val="00E54D82"/>
    <w:rsid w:val="00E61682"/>
    <w:rsid w:val="00E667AD"/>
    <w:rsid w:val="00E673B5"/>
    <w:rsid w:val="00E7067E"/>
    <w:rsid w:val="00E71830"/>
    <w:rsid w:val="00E74CF8"/>
    <w:rsid w:val="00E759EC"/>
    <w:rsid w:val="00E76842"/>
    <w:rsid w:val="00E76A2E"/>
    <w:rsid w:val="00E90867"/>
    <w:rsid w:val="00E92A49"/>
    <w:rsid w:val="00E963A7"/>
    <w:rsid w:val="00EA0413"/>
    <w:rsid w:val="00EB4B11"/>
    <w:rsid w:val="00EC5377"/>
    <w:rsid w:val="00ED032F"/>
    <w:rsid w:val="00ED1C3E"/>
    <w:rsid w:val="00ED22C1"/>
    <w:rsid w:val="00ED2D3E"/>
    <w:rsid w:val="00ED3505"/>
    <w:rsid w:val="00ED4BB6"/>
    <w:rsid w:val="00ED6779"/>
    <w:rsid w:val="00EE4AB6"/>
    <w:rsid w:val="00EE7C1B"/>
    <w:rsid w:val="00EF03D1"/>
    <w:rsid w:val="00EF0EAF"/>
    <w:rsid w:val="00EF5D3F"/>
    <w:rsid w:val="00EF5D57"/>
    <w:rsid w:val="00F004CE"/>
    <w:rsid w:val="00F008E6"/>
    <w:rsid w:val="00F0252D"/>
    <w:rsid w:val="00F02654"/>
    <w:rsid w:val="00F070AB"/>
    <w:rsid w:val="00F12341"/>
    <w:rsid w:val="00F1351B"/>
    <w:rsid w:val="00F15A30"/>
    <w:rsid w:val="00F173D1"/>
    <w:rsid w:val="00F2372C"/>
    <w:rsid w:val="00F240BB"/>
    <w:rsid w:val="00F2440C"/>
    <w:rsid w:val="00F24A15"/>
    <w:rsid w:val="00F31FF0"/>
    <w:rsid w:val="00F40DC4"/>
    <w:rsid w:val="00F42F85"/>
    <w:rsid w:val="00F4365E"/>
    <w:rsid w:val="00F449DF"/>
    <w:rsid w:val="00F44CFD"/>
    <w:rsid w:val="00F45B76"/>
    <w:rsid w:val="00F50202"/>
    <w:rsid w:val="00F53019"/>
    <w:rsid w:val="00F54795"/>
    <w:rsid w:val="00F57FED"/>
    <w:rsid w:val="00F64B8A"/>
    <w:rsid w:val="00F6613C"/>
    <w:rsid w:val="00F716B4"/>
    <w:rsid w:val="00F718EB"/>
    <w:rsid w:val="00F7576C"/>
    <w:rsid w:val="00F76F96"/>
    <w:rsid w:val="00F82EC6"/>
    <w:rsid w:val="00F90414"/>
    <w:rsid w:val="00F91DB8"/>
    <w:rsid w:val="00FA5F3D"/>
    <w:rsid w:val="00FA7A3B"/>
    <w:rsid w:val="00FB2AB5"/>
    <w:rsid w:val="00FB4D70"/>
    <w:rsid w:val="00FB6D4B"/>
    <w:rsid w:val="00FC1750"/>
    <w:rsid w:val="00FC205A"/>
    <w:rsid w:val="00FC4054"/>
    <w:rsid w:val="00FD0E49"/>
    <w:rsid w:val="00FD7BF0"/>
    <w:rsid w:val="00FE0194"/>
    <w:rsid w:val="00FF0265"/>
    <w:rsid w:val="00FF0C40"/>
    <w:rsid w:val="00FF2718"/>
    <w:rsid w:val="00FF348A"/>
    <w:rsid w:val="00FF5BD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36B85251-9208-464F-AFC7-C12C3D81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FF5BD2"/>
    <w:rPr>
      <w:rFonts w:ascii="Arial" w:hAnsi="Arial"/>
      <w:b/>
      <w:kern w:val="32"/>
      <w:sz w:val="28"/>
      <w:szCs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uiPriority w:val="99"/>
    <w:rsid w:val="00FF5BD2"/>
    <w:rPr>
      <w:szCs w:val="20"/>
    </w:rPr>
  </w:style>
  <w:style w:type="character" w:customStyle="1" w:styleId="Sprotnaopomba-besediloZnak">
    <w:name w:val="Sprotna opomba - besedilo Znak"/>
    <w:basedOn w:val="Privzetapisavaodstavka"/>
    <w:link w:val="Sprotnaopomba-besedilo"/>
    <w:uiPriority w:val="99"/>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uiPriority w:val="99"/>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tevilnatoka1">
    <w:name w:val="tevilnatoka1"/>
    <w:basedOn w:val="Navaden"/>
    <w:rsid w:val="00C12320"/>
    <w:pPr>
      <w:spacing w:line="240" w:lineRule="auto"/>
      <w:ind w:left="425" w:hanging="425"/>
      <w:jc w:val="both"/>
    </w:pPr>
    <w:rPr>
      <w:rFonts w:cs="Arial"/>
      <w:sz w:val="22"/>
      <w:szCs w:val="22"/>
      <w:lang w:eastAsia="sl-SI"/>
    </w:rPr>
  </w:style>
  <w:style w:type="paragraph" w:customStyle="1" w:styleId="form-control-static">
    <w:name w:val="form-control-static"/>
    <w:basedOn w:val="Navaden"/>
    <w:rsid w:val="00BB1153"/>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85038A"/>
    <w:pPr>
      <w:spacing w:before="100" w:beforeAutospacing="1" w:after="100" w:afterAutospacing="1" w:line="240" w:lineRule="auto"/>
    </w:pPr>
    <w:rPr>
      <w:rFonts w:ascii="Times New Roman" w:hAnsi="Times New Roman"/>
      <w:sz w:val="24"/>
      <w:lang w:eastAsia="sl-SI"/>
    </w:rPr>
  </w:style>
  <w:style w:type="paragraph" w:customStyle="1" w:styleId="zamaknjenadolobadruginivo">
    <w:name w:val="zamaknjenadolobadruginivo"/>
    <w:basedOn w:val="Navaden"/>
    <w:rsid w:val="0085038A"/>
    <w:pPr>
      <w:spacing w:before="100" w:beforeAutospacing="1" w:after="100" w:afterAutospacing="1" w:line="240" w:lineRule="auto"/>
    </w:pPr>
    <w:rPr>
      <w:rFonts w:ascii="Times New Roman" w:hAnsi="Times New Roman"/>
      <w:sz w:val="24"/>
      <w:lang w:eastAsia="sl-SI"/>
    </w:rPr>
  </w:style>
  <w:style w:type="paragraph" w:customStyle="1" w:styleId="oddelek">
    <w:name w:val="oddelek"/>
    <w:basedOn w:val="Navaden"/>
    <w:rsid w:val="00FF0C40"/>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CC1841"/>
    <w:rPr>
      <w:sz w:val="16"/>
      <w:szCs w:val="16"/>
    </w:rPr>
  </w:style>
  <w:style w:type="paragraph" w:styleId="Pripombabesedilo">
    <w:name w:val="annotation text"/>
    <w:basedOn w:val="Navaden"/>
    <w:link w:val="PripombabesediloZnak"/>
    <w:rsid w:val="00CC1841"/>
    <w:pPr>
      <w:spacing w:line="240" w:lineRule="auto"/>
    </w:pPr>
    <w:rPr>
      <w:szCs w:val="20"/>
    </w:rPr>
  </w:style>
  <w:style w:type="character" w:customStyle="1" w:styleId="PripombabesediloZnak">
    <w:name w:val="Pripomba – besedilo Znak"/>
    <w:basedOn w:val="Privzetapisavaodstavka"/>
    <w:link w:val="Pripombabesedilo"/>
    <w:rsid w:val="00CC1841"/>
    <w:rPr>
      <w:rFonts w:ascii="Arial" w:hAnsi="Arial"/>
      <w:lang w:eastAsia="en-US"/>
    </w:rPr>
  </w:style>
  <w:style w:type="paragraph" w:styleId="Zadevapripombe">
    <w:name w:val="annotation subject"/>
    <w:basedOn w:val="Pripombabesedilo"/>
    <w:next w:val="Pripombabesedilo"/>
    <w:link w:val="ZadevapripombeZnak"/>
    <w:rsid w:val="00CC1841"/>
    <w:rPr>
      <w:b/>
      <w:bCs/>
    </w:rPr>
  </w:style>
  <w:style w:type="character" w:customStyle="1" w:styleId="ZadevapripombeZnak">
    <w:name w:val="Zadeva pripombe Znak"/>
    <w:basedOn w:val="PripombabesediloZnak"/>
    <w:link w:val="Zadevapripombe"/>
    <w:rsid w:val="00CC184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536084730">
                  <w:marLeft w:val="0"/>
                  <w:marRight w:val="0"/>
                  <w:marTop w:val="0"/>
                  <w:marBottom w:val="0"/>
                  <w:divBdr>
                    <w:top w:val="none" w:sz="0" w:space="0" w:color="auto"/>
                    <w:left w:val="none" w:sz="0" w:space="0" w:color="auto"/>
                    <w:bottom w:val="none" w:sz="0" w:space="0" w:color="auto"/>
                    <w:right w:val="none" w:sz="0" w:space="0" w:color="auto"/>
                  </w:divBdr>
                </w:div>
                <w:div w:id="14375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3828">
      <w:bodyDiv w:val="1"/>
      <w:marLeft w:val="0"/>
      <w:marRight w:val="0"/>
      <w:marTop w:val="0"/>
      <w:marBottom w:val="0"/>
      <w:divBdr>
        <w:top w:val="none" w:sz="0" w:space="0" w:color="auto"/>
        <w:left w:val="none" w:sz="0" w:space="0" w:color="auto"/>
        <w:bottom w:val="none" w:sz="0" w:space="0" w:color="auto"/>
        <w:right w:val="none" w:sz="0" w:space="0" w:color="auto"/>
      </w:divBdr>
      <w:divsChild>
        <w:div w:id="1055856403">
          <w:marLeft w:val="0"/>
          <w:marRight w:val="0"/>
          <w:marTop w:val="0"/>
          <w:marBottom w:val="0"/>
          <w:divBdr>
            <w:top w:val="none" w:sz="0" w:space="0" w:color="auto"/>
            <w:left w:val="none" w:sz="0" w:space="0" w:color="auto"/>
            <w:bottom w:val="none" w:sz="0" w:space="0" w:color="auto"/>
            <w:right w:val="none" w:sz="0" w:space="0" w:color="auto"/>
          </w:divBdr>
        </w:div>
      </w:divsChild>
    </w:div>
    <w:div w:id="149291946">
      <w:bodyDiv w:val="1"/>
      <w:marLeft w:val="0"/>
      <w:marRight w:val="0"/>
      <w:marTop w:val="0"/>
      <w:marBottom w:val="0"/>
      <w:divBdr>
        <w:top w:val="none" w:sz="0" w:space="0" w:color="auto"/>
        <w:left w:val="none" w:sz="0" w:space="0" w:color="auto"/>
        <w:bottom w:val="none" w:sz="0" w:space="0" w:color="auto"/>
        <w:right w:val="none" w:sz="0" w:space="0" w:color="auto"/>
      </w:divBdr>
      <w:divsChild>
        <w:div w:id="201285595">
          <w:marLeft w:val="0"/>
          <w:marRight w:val="0"/>
          <w:marTop w:val="0"/>
          <w:marBottom w:val="0"/>
          <w:divBdr>
            <w:top w:val="none" w:sz="0" w:space="0" w:color="auto"/>
            <w:left w:val="none" w:sz="0" w:space="0" w:color="auto"/>
            <w:bottom w:val="none" w:sz="0" w:space="0" w:color="auto"/>
            <w:right w:val="none" w:sz="0" w:space="0" w:color="auto"/>
          </w:divBdr>
        </w:div>
        <w:div w:id="223764248">
          <w:marLeft w:val="0"/>
          <w:marRight w:val="0"/>
          <w:marTop w:val="0"/>
          <w:marBottom w:val="0"/>
          <w:divBdr>
            <w:top w:val="none" w:sz="0" w:space="0" w:color="auto"/>
            <w:left w:val="none" w:sz="0" w:space="0" w:color="auto"/>
            <w:bottom w:val="none" w:sz="0" w:space="0" w:color="auto"/>
            <w:right w:val="none" w:sz="0" w:space="0" w:color="auto"/>
          </w:divBdr>
        </w:div>
        <w:div w:id="346520341">
          <w:marLeft w:val="0"/>
          <w:marRight w:val="0"/>
          <w:marTop w:val="0"/>
          <w:marBottom w:val="0"/>
          <w:divBdr>
            <w:top w:val="none" w:sz="0" w:space="0" w:color="auto"/>
            <w:left w:val="none" w:sz="0" w:space="0" w:color="auto"/>
            <w:bottom w:val="none" w:sz="0" w:space="0" w:color="auto"/>
            <w:right w:val="none" w:sz="0" w:space="0" w:color="auto"/>
          </w:divBdr>
        </w:div>
        <w:div w:id="407924519">
          <w:marLeft w:val="0"/>
          <w:marRight w:val="0"/>
          <w:marTop w:val="0"/>
          <w:marBottom w:val="0"/>
          <w:divBdr>
            <w:top w:val="none" w:sz="0" w:space="0" w:color="auto"/>
            <w:left w:val="none" w:sz="0" w:space="0" w:color="auto"/>
            <w:bottom w:val="none" w:sz="0" w:space="0" w:color="auto"/>
            <w:right w:val="none" w:sz="0" w:space="0" w:color="auto"/>
          </w:divBdr>
        </w:div>
        <w:div w:id="454175947">
          <w:marLeft w:val="0"/>
          <w:marRight w:val="0"/>
          <w:marTop w:val="0"/>
          <w:marBottom w:val="0"/>
          <w:divBdr>
            <w:top w:val="none" w:sz="0" w:space="0" w:color="auto"/>
            <w:left w:val="none" w:sz="0" w:space="0" w:color="auto"/>
            <w:bottom w:val="none" w:sz="0" w:space="0" w:color="auto"/>
            <w:right w:val="none" w:sz="0" w:space="0" w:color="auto"/>
          </w:divBdr>
        </w:div>
        <w:div w:id="588192806">
          <w:marLeft w:val="0"/>
          <w:marRight w:val="0"/>
          <w:marTop w:val="0"/>
          <w:marBottom w:val="0"/>
          <w:divBdr>
            <w:top w:val="none" w:sz="0" w:space="0" w:color="auto"/>
            <w:left w:val="none" w:sz="0" w:space="0" w:color="auto"/>
            <w:bottom w:val="none" w:sz="0" w:space="0" w:color="auto"/>
            <w:right w:val="none" w:sz="0" w:space="0" w:color="auto"/>
          </w:divBdr>
        </w:div>
        <w:div w:id="733700846">
          <w:marLeft w:val="0"/>
          <w:marRight w:val="0"/>
          <w:marTop w:val="0"/>
          <w:marBottom w:val="0"/>
          <w:divBdr>
            <w:top w:val="none" w:sz="0" w:space="0" w:color="auto"/>
            <w:left w:val="none" w:sz="0" w:space="0" w:color="auto"/>
            <w:bottom w:val="none" w:sz="0" w:space="0" w:color="auto"/>
            <w:right w:val="none" w:sz="0" w:space="0" w:color="auto"/>
          </w:divBdr>
        </w:div>
        <w:div w:id="765731444">
          <w:marLeft w:val="0"/>
          <w:marRight w:val="0"/>
          <w:marTop w:val="0"/>
          <w:marBottom w:val="0"/>
          <w:divBdr>
            <w:top w:val="none" w:sz="0" w:space="0" w:color="auto"/>
            <w:left w:val="none" w:sz="0" w:space="0" w:color="auto"/>
            <w:bottom w:val="none" w:sz="0" w:space="0" w:color="auto"/>
            <w:right w:val="none" w:sz="0" w:space="0" w:color="auto"/>
          </w:divBdr>
        </w:div>
        <w:div w:id="790126905">
          <w:marLeft w:val="0"/>
          <w:marRight w:val="0"/>
          <w:marTop w:val="0"/>
          <w:marBottom w:val="0"/>
          <w:divBdr>
            <w:top w:val="none" w:sz="0" w:space="0" w:color="auto"/>
            <w:left w:val="none" w:sz="0" w:space="0" w:color="auto"/>
            <w:bottom w:val="none" w:sz="0" w:space="0" w:color="auto"/>
            <w:right w:val="none" w:sz="0" w:space="0" w:color="auto"/>
          </w:divBdr>
        </w:div>
        <w:div w:id="925381486">
          <w:marLeft w:val="0"/>
          <w:marRight w:val="0"/>
          <w:marTop w:val="0"/>
          <w:marBottom w:val="0"/>
          <w:divBdr>
            <w:top w:val="none" w:sz="0" w:space="0" w:color="auto"/>
            <w:left w:val="none" w:sz="0" w:space="0" w:color="auto"/>
            <w:bottom w:val="none" w:sz="0" w:space="0" w:color="auto"/>
            <w:right w:val="none" w:sz="0" w:space="0" w:color="auto"/>
          </w:divBdr>
        </w:div>
        <w:div w:id="1184128661">
          <w:marLeft w:val="0"/>
          <w:marRight w:val="0"/>
          <w:marTop w:val="0"/>
          <w:marBottom w:val="0"/>
          <w:divBdr>
            <w:top w:val="none" w:sz="0" w:space="0" w:color="auto"/>
            <w:left w:val="none" w:sz="0" w:space="0" w:color="auto"/>
            <w:bottom w:val="none" w:sz="0" w:space="0" w:color="auto"/>
            <w:right w:val="none" w:sz="0" w:space="0" w:color="auto"/>
          </w:divBdr>
        </w:div>
        <w:div w:id="1254508065">
          <w:marLeft w:val="0"/>
          <w:marRight w:val="0"/>
          <w:marTop w:val="0"/>
          <w:marBottom w:val="0"/>
          <w:divBdr>
            <w:top w:val="none" w:sz="0" w:space="0" w:color="auto"/>
            <w:left w:val="none" w:sz="0" w:space="0" w:color="auto"/>
            <w:bottom w:val="none" w:sz="0" w:space="0" w:color="auto"/>
            <w:right w:val="none" w:sz="0" w:space="0" w:color="auto"/>
          </w:divBdr>
        </w:div>
        <w:div w:id="1509561513">
          <w:marLeft w:val="0"/>
          <w:marRight w:val="0"/>
          <w:marTop w:val="0"/>
          <w:marBottom w:val="0"/>
          <w:divBdr>
            <w:top w:val="none" w:sz="0" w:space="0" w:color="auto"/>
            <w:left w:val="none" w:sz="0" w:space="0" w:color="auto"/>
            <w:bottom w:val="none" w:sz="0" w:space="0" w:color="auto"/>
            <w:right w:val="none" w:sz="0" w:space="0" w:color="auto"/>
          </w:divBdr>
        </w:div>
        <w:div w:id="1606692332">
          <w:marLeft w:val="0"/>
          <w:marRight w:val="0"/>
          <w:marTop w:val="0"/>
          <w:marBottom w:val="0"/>
          <w:divBdr>
            <w:top w:val="none" w:sz="0" w:space="0" w:color="auto"/>
            <w:left w:val="none" w:sz="0" w:space="0" w:color="auto"/>
            <w:bottom w:val="none" w:sz="0" w:space="0" w:color="auto"/>
            <w:right w:val="none" w:sz="0" w:space="0" w:color="auto"/>
          </w:divBdr>
        </w:div>
        <w:div w:id="1606692808">
          <w:marLeft w:val="0"/>
          <w:marRight w:val="0"/>
          <w:marTop w:val="0"/>
          <w:marBottom w:val="0"/>
          <w:divBdr>
            <w:top w:val="none" w:sz="0" w:space="0" w:color="auto"/>
            <w:left w:val="none" w:sz="0" w:space="0" w:color="auto"/>
            <w:bottom w:val="none" w:sz="0" w:space="0" w:color="auto"/>
            <w:right w:val="none" w:sz="0" w:space="0" w:color="auto"/>
          </w:divBdr>
        </w:div>
        <w:div w:id="1610353070">
          <w:marLeft w:val="0"/>
          <w:marRight w:val="0"/>
          <w:marTop w:val="0"/>
          <w:marBottom w:val="0"/>
          <w:divBdr>
            <w:top w:val="none" w:sz="0" w:space="0" w:color="auto"/>
            <w:left w:val="none" w:sz="0" w:space="0" w:color="auto"/>
            <w:bottom w:val="none" w:sz="0" w:space="0" w:color="auto"/>
            <w:right w:val="none" w:sz="0" w:space="0" w:color="auto"/>
          </w:divBdr>
        </w:div>
        <w:div w:id="1624311746">
          <w:marLeft w:val="0"/>
          <w:marRight w:val="0"/>
          <w:marTop w:val="0"/>
          <w:marBottom w:val="0"/>
          <w:divBdr>
            <w:top w:val="none" w:sz="0" w:space="0" w:color="auto"/>
            <w:left w:val="none" w:sz="0" w:space="0" w:color="auto"/>
            <w:bottom w:val="none" w:sz="0" w:space="0" w:color="auto"/>
            <w:right w:val="none" w:sz="0" w:space="0" w:color="auto"/>
          </w:divBdr>
        </w:div>
        <w:div w:id="1766075001">
          <w:marLeft w:val="0"/>
          <w:marRight w:val="0"/>
          <w:marTop w:val="0"/>
          <w:marBottom w:val="0"/>
          <w:divBdr>
            <w:top w:val="none" w:sz="0" w:space="0" w:color="auto"/>
            <w:left w:val="none" w:sz="0" w:space="0" w:color="auto"/>
            <w:bottom w:val="none" w:sz="0" w:space="0" w:color="auto"/>
            <w:right w:val="none" w:sz="0" w:space="0" w:color="auto"/>
          </w:divBdr>
        </w:div>
        <w:div w:id="1847667190">
          <w:marLeft w:val="0"/>
          <w:marRight w:val="0"/>
          <w:marTop w:val="0"/>
          <w:marBottom w:val="0"/>
          <w:divBdr>
            <w:top w:val="none" w:sz="0" w:space="0" w:color="auto"/>
            <w:left w:val="none" w:sz="0" w:space="0" w:color="auto"/>
            <w:bottom w:val="none" w:sz="0" w:space="0" w:color="auto"/>
            <w:right w:val="none" w:sz="0" w:space="0" w:color="auto"/>
          </w:divBdr>
        </w:div>
        <w:div w:id="1879001346">
          <w:marLeft w:val="0"/>
          <w:marRight w:val="0"/>
          <w:marTop w:val="0"/>
          <w:marBottom w:val="0"/>
          <w:divBdr>
            <w:top w:val="none" w:sz="0" w:space="0" w:color="auto"/>
            <w:left w:val="none" w:sz="0" w:space="0" w:color="auto"/>
            <w:bottom w:val="none" w:sz="0" w:space="0" w:color="auto"/>
            <w:right w:val="none" w:sz="0" w:space="0" w:color="auto"/>
          </w:divBdr>
        </w:div>
        <w:div w:id="1889561327">
          <w:marLeft w:val="0"/>
          <w:marRight w:val="0"/>
          <w:marTop w:val="0"/>
          <w:marBottom w:val="0"/>
          <w:divBdr>
            <w:top w:val="none" w:sz="0" w:space="0" w:color="auto"/>
            <w:left w:val="none" w:sz="0" w:space="0" w:color="auto"/>
            <w:bottom w:val="none" w:sz="0" w:space="0" w:color="auto"/>
            <w:right w:val="none" w:sz="0" w:space="0" w:color="auto"/>
          </w:divBdr>
        </w:div>
        <w:div w:id="1928687790">
          <w:marLeft w:val="0"/>
          <w:marRight w:val="0"/>
          <w:marTop w:val="0"/>
          <w:marBottom w:val="0"/>
          <w:divBdr>
            <w:top w:val="none" w:sz="0" w:space="0" w:color="auto"/>
            <w:left w:val="none" w:sz="0" w:space="0" w:color="auto"/>
            <w:bottom w:val="none" w:sz="0" w:space="0" w:color="auto"/>
            <w:right w:val="none" w:sz="0" w:space="0" w:color="auto"/>
          </w:divBdr>
        </w:div>
        <w:div w:id="1941060805">
          <w:marLeft w:val="0"/>
          <w:marRight w:val="0"/>
          <w:marTop w:val="0"/>
          <w:marBottom w:val="0"/>
          <w:divBdr>
            <w:top w:val="none" w:sz="0" w:space="0" w:color="auto"/>
            <w:left w:val="none" w:sz="0" w:space="0" w:color="auto"/>
            <w:bottom w:val="none" w:sz="0" w:space="0" w:color="auto"/>
            <w:right w:val="none" w:sz="0" w:space="0" w:color="auto"/>
          </w:divBdr>
        </w:div>
        <w:div w:id="1949660376">
          <w:marLeft w:val="0"/>
          <w:marRight w:val="0"/>
          <w:marTop w:val="0"/>
          <w:marBottom w:val="0"/>
          <w:divBdr>
            <w:top w:val="none" w:sz="0" w:space="0" w:color="auto"/>
            <w:left w:val="none" w:sz="0" w:space="0" w:color="auto"/>
            <w:bottom w:val="none" w:sz="0" w:space="0" w:color="auto"/>
            <w:right w:val="none" w:sz="0" w:space="0" w:color="auto"/>
          </w:divBdr>
        </w:div>
        <w:div w:id="1990288057">
          <w:marLeft w:val="0"/>
          <w:marRight w:val="0"/>
          <w:marTop w:val="0"/>
          <w:marBottom w:val="0"/>
          <w:divBdr>
            <w:top w:val="none" w:sz="0" w:space="0" w:color="auto"/>
            <w:left w:val="none" w:sz="0" w:space="0" w:color="auto"/>
            <w:bottom w:val="none" w:sz="0" w:space="0" w:color="auto"/>
            <w:right w:val="none" w:sz="0" w:space="0" w:color="auto"/>
          </w:divBdr>
        </w:div>
        <w:div w:id="2084448044">
          <w:marLeft w:val="0"/>
          <w:marRight w:val="0"/>
          <w:marTop w:val="0"/>
          <w:marBottom w:val="0"/>
          <w:divBdr>
            <w:top w:val="none" w:sz="0" w:space="0" w:color="auto"/>
            <w:left w:val="none" w:sz="0" w:space="0" w:color="auto"/>
            <w:bottom w:val="none" w:sz="0" w:space="0" w:color="auto"/>
            <w:right w:val="none" w:sz="0" w:space="0" w:color="auto"/>
          </w:divBdr>
        </w:div>
        <w:div w:id="2139953089">
          <w:marLeft w:val="0"/>
          <w:marRight w:val="0"/>
          <w:marTop w:val="0"/>
          <w:marBottom w:val="0"/>
          <w:divBdr>
            <w:top w:val="none" w:sz="0" w:space="0" w:color="auto"/>
            <w:left w:val="none" w:sz="0" w:space="0" w:color="auto"/>
            <w:bottom w:val="none" w:sz="0" w:space="0" w:color="auto"/>
            <w:right w:val="none" w:sz="0" w:space="0" w:color="auto"/>
          </w:divBdr>
        </w:div>
      </w:divsChild>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321927667">
      <w:bodyDiv w:val="1"/>
      <w:marLeft w:val="0"/>
      <w:marRight w:val="0"/>
      <w:marTop w:val="0"/>
      <w:marBottom w:val="0"/>
      <w:divBdr>
        <w:top w:val="none" w:sz="0" w:space="0" w:color="auto"/>
        <w:left w:val="none" w:sz="0" w:space="0" w:color="auto"/>
        <w:bottom w:val="none" w:sz="0" w:space="0" w:color="auto"/>
        <w:right w:val="none" w:sz="0" w:space="0" w:color="auto"/>
      </w:divBdr>
      <w:divsChild>
        <w:div w:id="82000534">
          <w:marLeft w:val="0"/>
          <w:marRight w:val="0"/>
          <w:marTop w:val="0"/>
          <w:marBottom w:val="0"/>
          <w:divBdr>
            <w:top w:val="none" w:sz="0" w:space="0" w:color="auto"/>
            <w:left w:val="none" w:sz="0" w:space="0" w:color="auto"/>
            <w:bottom w:val="none" w:sz="0" w:space="0" w:color="auto"/>
            <w:right w:val="none" w:sz="0" w:space="0" w:color="auto"/>
          </w:divBdr>
        </w:div>
      </w:divsChild>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163126">
      <w:bodyDiv w:val="1"/>
      <w:marLeft w:val="0"/>
      <w:marRight w:val="0"/>
      <w:marTop w:val="0"/>
      <w:marBottom w:val="0"/>
      <w:divBdr>
        <w:top w:val="none" w:sz="0" w:space="0" w:color="auto"/>
        <w:left w:val="none" w:sz="0" w:space="0" w:color="auto"/>
        <w:bottom w:val="none" w:sz="0" w:space="0" w:color="auto"/>
        <w:right w:val="none" w:sz="0" w:space="0" w:color="auto"/>
      </w:divBdr>
    </w:div>
    <w:div w:id="562638761">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576283266">
      <w:bodyDiv w:val="1"/>
      <w:marLeft w:val="0"/>
      <w:marRight w:val="0"/>
      <w:marTop w:val="0"/>
      <w:marBottom w:val="0"/>
      <w:divBdr>
        <w:top w:val="none" w:sz="0" w:space="0" w:color="auto"/>
        <w:left w:val="none" w:sz="0" w:space="0" w:color="auto"/>
        <w:bottom w:val="none" w:sz="0" w:space="0" w:color="auto"/>
        <w:right w:val="none" w:sz="0" w:space="0" w:color="auto"/>
      </w:divBdr>
    </w:div>
    <w:div w:id="579871514">
      <w:bodyDiv w:val="1"/>
      <w:marLeft w:val="0"/>
      <w:marRight w:val="0"/>
      <w:marTop w:val="0"/>
      <w:marBottom w:val="0"/>
      <w:divBdr>
        <w:top w:val="none" w:sz="0" w:space="0" w:color="auto"/>
        <w:left w:val="none" w:sz="0" w:space="0" w:color="auto"/>
        <w:bottom w:val="none" w:sz="0" w:space="0" w:color="auto"/>
        <w:right w:val="none" w:sz="0" w:space="0" w:color="auto"/>
      </w:divBdr>
      <w:divsChild>
        <w:div w:id="864487267">
          <w:marLeft w:val="0"/>
          <w:marRight w:val="0"/>
          <w:marTop w:val="0"/>
          <w:marBottom w:val="0"/>
          <w:divBdr>
            <w:top w:val="none" w:sz="0" w:space="0" w:color="auto"/>
            <w:left w:val="none" w:sz="0" w:space="0" w:color="auto"/>
            <w:bottom w:val="none" w:sz="0" w:space="0" w:color="auto"/>
            <w:right w:val="none" w:sz="0" w:space="0" w:color="auto"/>
          </w:divBdr>
        </w:div>
        <w:div w:id="1179083237">
          <w:marLeft w:val="0"/>
          <w:marRight w:val="0"/>
          <w:marTop w:val="0"/>
          <w:marBottom w:val="0"/>
          <w:divBdr>
            <w:top w:val="none" w:sz="0" w:space="0" w:color="auto"/>
            <w:left w:val="none" w:sz="0" w:space="0" w:color="auto"/>
            <w:bottom w:val="none" w:sz="0" w:space="0" w:color="auto"/>
            <w:right w:val="none" w:sz="0" w:space="0" w:color="auto"/>
          </w:divBdr>
        </w:div>
        <w:div w:id="1203011524">
          <w:marLeft w:val="0"/>
          <w:marRight w:val="0"/>
          <w:marTop w:val="0"/>
          <w:marBottom w:val="0"/>
          <w:divBdr>
            <w:top w:val="none" w:sz="0" w:space="0" w:color="auto"/>
            <w:left w:val="none" w:sz="0" w:space="0" w:color="auto"/>
            <w:bottom w:val="none" w:sz="0" w:space="0" w:color="auto"/>
            <w:right w:val="none" w:sz="0" w:space="0" w:color="auto"/>
          </w:divBdr>
        </w:div>
        <w:div w:id="1223981430">
          <w:marLeft w:val="0"/>
          <w:marRight w:val="0"/>
          <w:marTop w:val="0"/>
          <w:marBottom w:val="0"/>
          <w:divBdr>
            <w:top w:val="none" w:sz="0" w:space="0" w:color="auto"/>
            <w:left w:val="none" w:sz="0" w:space="0" w:color="auto"/>
            <w:bottom w:val="none" w:sz="0" w:space="0" w:color="auto"/>
            <w:right w:val="none" w:sz="0" w:space="0" w:color="auto"/>
          </w:divBdr>
        </w:div>
      </w:divsChild>
    </w:div>
    <w:div w:id="589317992">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433277008">
                  <w:marLeft w:val="0"/>
                  <w:marRight w:val="0"/>
                  <w:marTop w:val="0"/>
                  <w:marBottom w:val="0"/>
                  <w:divBdr>
                    <w:top w:val="none" w:sz="0" w:space="0" w:color="auto"/>
                    <w:left w:val="none" w:sz="0" w:space="0" w:color="auto"/>
                    <w:bottom w:val="none" w:sz="0" w:space="0" w:color="auto"/>
                    <w:right w:val="none" w:sz="0" w:space="0" w:color="auto"/>
                  </w:divBdr>
                </w:div>
                <w:div w:id="16359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7067588">
      <w:bodyDiv w:val="1"/>
      <w:marLeft w:val="0"/>
      <w:marRight w:val="0"/>
      <w:marTop w:val="0"/>
      <w:marBottom w:val="0"/>
      <w:divBdr>
        <w:top w:val="none" w:sz="0" w:space="0" w:color="auto"/>
        <w:left w:val="none" w:sz="0" w:space="0" w:color="auto"/>
        <w:bottom w:val="none" w:sz="0" w:space="0" w:color="auto"/>
        <w:right w:val="none" w:sz="0" w:space="0" w:color="auto"/>
      </w:divBdr>
      <w:divsChild>
        <w:div w:id="178855569">
          <w:marLeft w:val="0"/>
          <w:marRight w:val="0"/>
          <w:marTop w:val="0"/>
          <w:marBottom w:val="0"/>
          <w:divBdr>
            <w:top w:val="none" w:sz="0" w:space="0" w:color="auto"/>
            <w:left w:val="none" w:sz="0" w:space="0" w:color="auto"/>
            <w:bottom w:val="none" w:sz="0" w:space="0" w:color="auto"/>
            <w:right w:val="none" w:sz="0" w:space="0" w:color="auto"/>
          </w:divBdr>
          <w:divsChild>
            <w:div w:id="702832066">
              <w:marLeft w:val="0"/>
              <w:marRight w:val="0"/>
              <w:marTop w:val="0"/>
              <w:marBottom w:val="0"/>
              <w:divBdr>
                <w:top w:val="none" w:sz="0" w:space="0" w:color="auto"/>
                <w:left w:val="none" w:sz="0" w:space="0" w:color="auto"/>
                <w:bottom w:val="none" w:sz="0" w:space="0" w:color="auto"/>
                <w:right w:val="none" w:sz="0" w:space="0" w:color="auto"/>
              </w:divBdr>
            </w:div>
          </w:divsChild>
        </w:div>
        <w:div w:id="1860657963">
          <w:marLeft w:val="0"/>
          <w:marRight w:val="0"/>
          <w:marTop w:val="0"/>
          <w:marBottom w:val="0"/>
          <w:divBdr>
            <w:top w:val="none" w:sz="0" w:space="0" w:color="auto"/>
            <w:left w:val="none" w:sz="0" w:space="0" w:color="auto"/>
            <w:bottom w:val="none" w:sz="0" w:space="0" w:color="auto"/>
            <w:right w:val="none" w:sz="0" w:space="0" w:color="auto"/>
          </w:divBdr>
          <w:divsChild>
            <w:div w:id="4152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821506211">
      <w:bodyDiv w:val="1"/>
      <w:marLeft w:val="0"/>
      <w:marRight w:val="0"/>
      <w:marTop w:val="0"/>
      <w:marBottom w:val="0"/>
      <w:divBdr>
        <w:top w:val="none" w:sz="0" w:space="0" w:color="auto"/>
        <w:left w:val="none" w:sz="0" w:space="0" w:color="auto"/>
        <w:bottom w:val="none" w:sz="0" w:space="0" w:color="auto"/>
        <w:right w:val="none" w:sz="0" w:space="0" w:color="auto"/>
      </w:divBdr>
      <w:divsChild>
        <w:div w:id="484317784">
          <w:marLeft w:val="0"/>
          <w:marRight w:val="0"/>
          <w:marTop w:val="0"/>
          <w:marBottom w:val="0"/>
          <w:divBdr>
            <w:top w:val="none" w:sz="0" w:space="0" w:color="auto"/>
            <w:left w:val="none" w:sz="0" w:space="0" w:color="auto"/>
            <w:bottom w:val="none" w:sz="0" w:space="0" w:color="auto"/>
            <w:right w:val="none" w:sz="0" w:space="0" w:color="auto"/>
          </w:divBdr>
        </w:div>
        <w:div w:id="2096323064">
          <w:marLeft w:val="0"/>
          <w:marRight w:val="0"/>
          <w:marTop w:val="0"/>
          <w:marBottom w:val="0"/>
          <w:divBdr>
            <w:top w:val="none" w:sz="0" w:space="0" w:color="auto"/>
            <w:left w:val="none" w:sz="0" w:space="0" w:color="auto"/>
            <w:bottom w:val="none" w:sz="0" w:space="0" w:color="auto"/>
            <w:right w:val="none" w:sz="0" w:space="0" w:color="auto"/>
          </w:divBdr>
        </w:div>
      </w:divsChild>
    </w:div>
    <w:div w:id="881677820">
      <w:bodyDiv w:val="1"/>
      <w:marLeft w:val="0"/>
      <w:marRight w:val="0"/>
      <w:marTop w:val="0"/>
      <w:marBottom w:val="0"/>
      <w:divBdr>
        <w:top w:val="none" w:sz="0" w:space="0" w:color="auto"/>
        <w:left w:val="none" w:sz="0" w:space="0" w:color="auto"/>
        <w:bottom w:val="none" w:sz="0" w:space="0" w:color="auto"/>
        <w:right w:val="none" w:sz="0" w:space="0" w:color="auto"/>
      </w:divBdr>
      <w:divsChild>
        <w:div w:id="130027190">
          <w:marLeft w:val="0"/>
          <w:marRight w:val="0"/>
          <w:marTop w:val="0"/>
          <w:marBottom w:val="0"/>
          <w:divBdr>
            <w:top w:val="none" w:sz="0" w:space="0" w:color="auto"/>
            <w:left w:val="none" w:sz="0" w:space="0" w:color="auto"/>
            <w:bottom w:val="none" w:sz="0" w:space="0" w:color="auto"/>
            <w:right w:val="none" w:sz="0" w:space="0" w:color="auto"/>
          </w:divBdr>
        </w:div>
        <w:div w:id="273561236">
          <w:marLeft w:val="0"/>
          <w:marRight w:val="0"/>
          <w:marTop w:val="0"/>
          <w:marBottom w:val="0"/>
          <w:divBdr>
            <w:top w:val="none" w:sz="0" w:space="0" w:color="auto"/>
            <w:left w:val="none" w:sz="0" w:space="0" w:color="auto"/>
            <w:bottom w:val="none" w:sz="0" w:space="0" w:color="auto"/>
            <w:right w:val="none" w:sz="0" w:space="0" w:color="auto"/>
          </w:divBdr>
        </w:div>
        <w:div w:id="360129939">
          <w:marLeft w:val="0"/>
          <w:marRight w:val="0"/>
          <w:marTop w:val="0"/>
          <w:marBottom w:val="0"/>
          <w:divBdr>
            <w:top w:val="none" w:sz="0" w:space="0" w:color="auto"/>
            <w:left w:val="none" w:sz="0" w:space="0" w:color="auto"/>
            <w:bottom w:val="none" w:sz="0" w:space="0" w:color="auto"/>
            <w:right w:val="none" w:sz="0" w:space="0" w:color="auto"/>
          </w:divBdr>
        </w:div>
        <w:div w:id="642085107">
          <w:marLeft w:val="0"/>
          <w:marRight w:val="0"/>
          <w:marTop w:val="0"/>
          <w:marBottom w:val="0"/>
          <w:divBdr>
            <w:top w:val="none" w:sz="0" w:space="0" w:color="auto"/>
            <w:left w:val="none" w:sz="0" w:space="0" w:color="auto"/>
            <w:bottom w:val="none" w:sz="0" w:space="0" w:color="auto"/>
            <w:right w:val="none" w:sz="0" w:space="0" w:color="auto"/>
          </w:divBdr>
        </w:div>
        <w:div w:id="956912082">
          <w:marLeft w:val="0"/>
          <w:marRight w:val="0"/>
          <w:marTop w:val="0"/>
          <w:marBottom w:val="0"/>
          <w:divBdr>
            <w:top w:val="none" w:sz="0" w:space="0" w:color="auto"/>
            <w:left w:val="none" w:sz="0" w:space="0" w:color="auto"/>
            <w:bottom w:val="none" w:sz="0" w:space="0" w:color="auto"/>
            <w:right w:val="none" w:sz="0" w:space="0" w:color="auto"/>
          </w:divBdr>
        </w:div>
        <w:div w:id="958679353">
          <w:marLeft w:val="0"/>
          <w:marRight w:val="0"/>
          <w:marTop w:val="0"/>
          <w:marBottom w:val="0"/>
          <w:divBdr>
            <w:top w:val="none" w:sz="0" w:space="0" w:color="auto"/>
            <w:left w:val="none" w:sz="0" w:space="0" w:color="auto"/>
            <w:bottom w:val="none" w:sz="0" w:space="0" w:color="auto"/>
            <w:right w:val="none" w:sz="0" w:space="0" w:color="auto"/>
          </w:divBdr>
        </w:div>
        <w:div w:id="1047099490">
          <w:marLeft w:val="0"/>
          <w:marRight w:val="0"/>
          <w:marTop w:val="0"/>
          <w:marBottom w:val="0"/>
          <w:divBdr>
            <w:top w:val="none" w:sz="0" w:space="0" w:color="auto"/>
            <w:left w:val="none" w:sz="0" w:space="0" w:color="auto"/>
            <w:bottom w:val="none" w:sz="0" w:space="0" w:color="auto"/>
            <w:right w:val="none" w:sz="0" w:space="0" w:color="auto"/>
          </w:divBdr>
        </w:div>
        <w:div w:id="1082800210">
          <w:marLeft w:val="0"/>
          <w:marRight w:val="0"/>
          <w:marTop w:val="0"/>
          <w:marBottom w:val="0"/>
          <w:divBdr>
            <w:top w:val="none" w:sz="0" w:space="0" w:color="auto"/>
            <w:left w:val="none" w:sz="0" w:space="0" w:color="auto"/>
            <w:bottom w:val="none" w:sz="0" w:space="0" w:color="auto"/>
            <w:right w:val="none" w:sz="0" w:space="0" w:color="auto"/>
          </w:divBdr>
        </w:div>
        <w:div w:id="1487089879">
          <w:marLeft w:val="0"/>
          <w:marRight w:val="0"/>
          <w:marTop w:val="0"/>
          <w:marBottom w:val="0"/>
          <w:divBdr>
            <w:top w:val="none" w:sz="0" w:space="0" w:color="auto"/>
            <w:left w:val="none" w:sz="0" w:space="0" w:color="auto"/>
            <w:bottom w:val="none" w:sz="0" w:space="0" w:color="auto"/>
            <w:right w:val="none" w:sz="0" w:space="0" w:color="auto"/>
          </w:divBdr>
        </w:div>
        <w:div w:id="1510481423">
          <w:marLeft w:val="0"/>
          <w:marRight w:val="0"/>
          <w:marTop w:val="0"/>
          <w:marBottom w:val="0"/>
          <w:divBdr>
            <w:top w:val="none" w:sz="0" w:space="0" w:color="auto"/>
            <w:left w:val="none" w:sz="0" w:space="0" w:color="auto"/>
            <w:bottom w:val="none" w:sz="0" w:space="0" w:color="auto"/>
            <w:right w:val="none" w:sz="0" w:space="0" w:color="auto"/>
          </w:divBdr>
        </w:div>
        <w:div w:id="1675835461">
          <w:marLeft w:val="0"/>
          <w:marRight w:val="0"/>
          <w:marTop w:val="0"/>
          <w:marBottom w:val="0"/>
          <w:divBdr>
            <w:top w:val="none" w:sz="0" w:space="0" w:color="auto"/>
            <w:left w:val="none" w:sz="0" w:space="0" w:color="auto"/>
            <w:bottom w:val="none" w:sz="0" w:space="0" w:color="auto"/>
            <w:right w:val="none" w:sz="0" w:space="0" w:color="auto"/>
          </w:divBdr>
        </w:div>
      </w:divsChild>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604917">
      <w:bodyDiv w:val="1"/>
      <w:marLeft w:val="0"/>
      <w:marRight w:val="0"/>
      <w:marTop w:val="0"/>
      <w:marBottom w:val="0"/>
      <w:divBdr>
        <w:top w:val="none" w:sz="0" w:space="0" w:color="auto"/>
        <w:left w:val="none" w:sz="0" w:space="0" w:color="auto"/>
        <w:bottom w:val="none" w:sz="0" w:space="0" w:color="auto"/>
        <w:right w:val="none" w:sz="0" w:space="0" w:color="auto"/>
      </w:divBdr>
    </w:div>
    <w:div w:id="1030184130">
      <w:bodyDiv w:val="1"/>
      <w:marLeft w:val="0"/>
      <w:marRight w:val="0"/>
      <w:marTop w:val="0"/>
      <w:marBottom w:val="0"/>
      <w:divBdr>
        <w:top w:val="none" w:sz="0" w:space="0" w:color="auto"/>
        <w:left w:val="none" w:sz="0" w:space="0" w:color="auto"/>
        <w:bottom w:val="none" w:sz="0" w:space="0" w:color="auto"/>
        <w:right w:val="none" w:sz="0" w:space="0" w:color="auto"/>
      </w:divBdr>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59838446">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1025793466">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69980305">
      <w:bodyDiv w:val="1"/>
      <w:marLeft w:val="0"/>
      <w:marRight w:val="0"/>
      <w:marTop w:val="0"/>
      <w:marBottom w:val="0"/>
      <w:divBdr>
        <w:top w:val="none" w:sz="0" w:space="0" w:color="auto"/>
        <w:left w:val="none" w:sz="0" w:space="0" w:color="auto"/>
        <w:bottom w:val="none" w:sz="0" w:space="0" w:color="auto"/>
        <w:right w:val="none" w:sz="0" w:space="0" w:color="auto"/>
      </w:divBdr>
    </w:div>
    <w:div w:id="1191454659">
      <w:bodyDiv w:val="1"/>
      <w:marLeft w:val="0"/>
      <w:marRight w:val="0"/>
      <w:marTop w:val="0"/>
      <w:marBottom w:val="0"/>
      <w:divBdr>
        <w:top w:val="none" w:sz="0" w:space="0" w:color="auto"/>
        <w:left w:val="none" w:sz="0" w:space="0" w:color="auto"/>
        <w:bottom w:val="none" w:sz="0" w:space="0" w:color="auto"/>
        <w:right w:val="none" w:sz="0" w:space="0" w:color="auto"/>
      </w:divBdr>
    </w:div>
    <w:div w:id="1339042487">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15443577">
                  <w:marLeft w:val="0"/>
                  <w:marRight w:val="0"/>
                  <w:marTop w:val="0"/>
                  <w:marBottom w:val="0"/>
                  <w:divBdr>
                    <w:top w:val="none" w:sz="0" w:space="0" w:color="auto"/>
                    <w:left w:val="none" w:sz="0" w:space="0" w:color="auto"/>
                    <w:bottom w:val="none" w:sz="0" w:space="0" w:color="auto"/>
                    <w:right w:val="none" w:sz="0" w:space="0" w:color="auto"/>
                  </w:divBdr>
                </w:div>
                <w:div w:id="4349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430516266">
                  <w:marLeft w:val="0"/>
                  <w:marRight w:val="0"/>
                  <w:marTop w:val="0"/>
                  <w:marBottom w:val="0"/>
                  <w:divBdr>
                    <w:top w:val="none" w:sz="0" w:space="0" w:color="auto"/>
                    <w:left w:val="none" w:sz="0" w:space="0" w:color="auto"/>
                    <w:bottom w:val="none" w:sz="0" w:space="0" w:color="auto"/>
                    <w:right w:val="none" w:sz="0" w:space="0" w:color="auto"/>
                  </w:divBdr>
                </w:div>
                <w:div w:id="12163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826628347">
      <w:bodyDiv w:val="1"/>
      <w:marLeft w:val="0"/>
      <w:marRight w:val="0"/>
      <w:marTop w:val="0"/>
      <w:marBottom w:val="0"/>
      <w:divBdr>
        <w:top w:val="none" w:sz="0" w:space="0" w:color="auto"/>
        <w:left w:val="none" w:sz="0" w:space="0" w:color="auto"/>
        <w:bottom w:val="none" w:sz="0" w:space="0" w:color="auto"/>
        <w:right w:val="none" w:sz="0" w:space="0" w:color="auto"/>
      </w:divBdr>
      <w:divsChild>
        <w:div w:id="117528330">
          <w:marLeft w:val="0"/>
          <w:marRight w:val="0"/>
          <w:marTop w:val="0"/>
          <w:marBottom w:val="0"/>
          <w:divBdr>
            <w:top w:val="none" w:sz="0" w:space="0" w:color="auto"/>
            <w:left w:val="none" w:sz="0" w:space="0" w:color="auto"/>
            <w:bottom w:val="none" w:sz="0" w:space="0" w:color="auto"/>
            <w:right w:val="none" w:sz="0" w:space="0" w:color="auto"/>
          </w:divBdr>
        </w:div>
        <w:div w:id="227039447">
          <w:marLeft w:val="0"/>
          <w:marRight w:val="0"/>
          <w:marTop w:val="0"/>
          <w:marBottom w:val="0"/>
          <w:divBdr>
            <w:top w:val="none" w:sz="0" w:space="0" w:color="auto"/>
            <w:left w:val="none" w:sz="0" w:space="0" w:color="auto"/>
            <w:bottom w:val="none" w:sz="0" w:space="0" w:color="auto"/>
            <w:right w:val="none" w:sz="0" w:space="0" w:color="auto"/>
          </w:divBdr>
        </w:div>
        <w:div w:id="265893988">
          <w:marLeft w:val="0"/>
          <w:marRight w:val="0"/>
          <w:marTop w:val="0"/>
          <w:marBottom w:val="0"/>
          <w:divBdr>
            <w:top w:val="none" w:sz="0" w:space="0" w:color="auto"/>
            <w:left w:val="none" w:sz="0" w:space="0" w:color="auto"/>
            <w:bottom w:val="none" w:sz="0" w:space="0" w:color="auto"/>
            <w:right w:val="none" w:sz="0" w:space="0" w:color="auto"/>
          </w:divBdr>
        </w:div>
        <w:div w:id="275407794">
          <w:marLeft w:val="0"/>
          <w:marRight w:val="0"/>
          <w:marTop w:val="0"/>
          <w:marBottom w:val="0"/>
          <w:divBdr>
            <w:top w:val="none" w:sz="0" w:space="0" w:color="auto"/>
            <w:left w:val="none" w:sz="0" w:space="0" w:color="auto"/>
            <w:bottom w:val="none" w:sz="0" w:space="0" w:color="auto"/>
            <w:right w:val="none" w:sz="0" w:space="0" w:color="auto"/>
          </w:divBdr>
        </w:div>
        <w:div w:id="424032643">
          <w:marLeft w:val="0"/>
          <w:marRight w:val="0"/>
          <w:marTop w:val="0"/>
          <w:marBottom w:val="0"/>
          <w:divBdr>
            <w:top w:val="none" w:sz="0" w:space="0" w:color="auto"/>
            <w:left w:val="none" w:sz="0" w:space="0" w:color="auto"/>
            <w:bottom w:val="none" w:sz="0" w:space="0" w:color="auto"/>
            <w:right w:val="none" w:sz="0" w:space="0" w:color="auto"/>
          </w:divBdr>
        </w:div>
        <w:div w:id="425884408">
          <w:marLeft w:val="0"/>
          <w:marRight w:val="0"/>
          <w:marTop w:val="0"/>
          <w:marBottom w:val="0"/>
          <w:divBdr>
            <w:top w:val="none" w:sz="0" w:space="0" w:color="auto"/>
            <w:left w:val="none" w:sz="0" w:space="0" w:color="auto"/>
            <w:bottom w:val="none" w:sz="0" w:space="0" w:color="auto"/>
            <w:right w:val="none" w:sz="0" w:space="0" w:color="auto"/>
          </w:divBdr>
        </w:div>
        <w:div w:id="868448861">
          <w:marLeft w:val="0"/>
          <w:marRight w:val="0"/>
          <w:marTop w:val="0"/>
          <w:marBottom w:val="0"/>
          <w:divBdr>
            <w:top w:val="none" w:sz="0" w:space="0" w:color="auto"/>
            <w:left w:val="none" w:sz="0" w:space="0" w:color="auto"/>
            <w:bottom w:val="none" w:sz="0" w:space="0" w:color="auto"/>
            <w:right w:val="none" w:sz="0" w:space="0" w:color="auto"/>
          </w:divBdr>
        </w:div>
        <w:div w:id="933515414">
          <w:marLeft w:val="0"/>
          <w:marRight w:val="0"/>
          <w:marTop w:val="0"/>
          <w:marBottom w:val="0"/>
          <w:divBdr>
            <w:top w:val="none" w:sz="0" w:space="0" w:color="auto"/>
            <w:left w:val="none" w:sz="0" w:space="0" w:color="auto"/>
            <w:bottom w:val="none" w:sz="0" w:space="0" w:color="auto"/>
            <w:right w:val="none" w:sz="0" w:space="0" w:color="auto"/>
          </w:divBdr>
        </w:div>
        <w:div w:id="991980317">
          <w:marLeft w:val="0"/>
          <w:marRight w:val="0"/>
          <w:marTop w:val="0"/>
          <w:marBottom w:val="0"/>
          <w:divBdr>
            <w:top w:val="none" w:sz="0" w:space="0" w:color="auto"/>
            <w:left w:val="none" w:sz="0" w:space="0" w:color="auto"/>
            <w:bottom w:val="none" w:sz="0" w:space="0" w:color="auto"/>
            <w:right w:val="none" w:sz="0" w:space="0" w:color="auto"/>
          </w:divBdr>
        </w:div>
        <w:div w:id="1194615638">
          <w:marLeft w:val="0"/>
          <w:marRight w:val="0"/>
          <w:marTop w:val="0"/>
          <w:marBottom w:val="0"/>
          <w:divBdr>
            <w:top w:val="none" w:sz="0" w:space="0" w:color="auto"/>
            <w:left w:val="none" w:sz="0" w:space="0" w:color="auto"/>
            <w:bottom w:val="none" w:sz="0" w:space="0" w:color="auto"/>
            <w:right w:val="none" w:sz="0" w:space="0" w:color="auto"/>
          </w:divBdr>
        </w:div>
        <w:div w:id="1244413672">
          <w:marLeft w:val="0"/>
          <w:marRight w:val="0"/>
          <w:marTop w:val="0"/>
          <w:marBottom w:val="0"/>
          <w:divBdr>
            <w:top w:val="none" w:sz="0" w:space="0" w:color="auto"/>
            <w:left w:val="none" w:sz="0" w:space="0" w:color="auto"/>
            <w:bottom w:val="none" w:sz="0" w:space="0" w:color="auto"/>
            <w:right w:val="none" w:sz="0" w:space="0" w:color="auto"/>
          </w:divBdr>
        </w:div>
        <w:div w:id="1278639941">
          <w:marLeft w:val="0"/>
          <w:marRight w:val="0"/>
          <w:marTop w:val="0"/>
          <w:marBottom w:val="0"/>
          <w:divBdr>
            <w:top w:val="none" w:sz="0" w:space="0" w:color="auto"/>
            <w:left w:val="none" w:sz="0" w:space="0" w:color="auto"/>
            <w:bottom w:val="none" w:sz="0" w:space="0" w:color="auto"/>
            <w:right w:val="none" w:sz="0" w:space="0" w:color="auto"/>
          </w:divBdr>
        </w:div>
        <w:div w:id="1416170897">
          <w:marLeft w:val="0"/>
          <w:marRight w:val="0"/>
          <w:marTop w:val="0"/>
          <w:marBottom w:val="0"/>
          <w:divBdr>
            <w:top w:val="none" w:sz="0" w:space="0" w:color="auto"/>
            <w:left w:val="none" w:sz="0" w:space="0" w:color="auto"/>
            <w:bottom w:val="none" w:sz="0" w:space="0" w:color="auto"/>
            <w:right w:val="none" w:sz="0" w:space="0" w:color="auto"/>
          </w:divBdr>
        </w:div>
        <w:div w:id="1574466226">
          <w:marLeft w:val="0"/>
          <w:marRight w:val="0"/>
          <w:marTop w:val="0"/>
          <w:marBottom w:val="0"/>
          <w:divBdr>
            <w:top w:val="none" w:sz="0" w:space="0" w:color="auto"/>
            <w:left w:val="none" w:sz="0" w:space="0" w:color="auto"/>
            <w:bottom w:val="none" w:sz="0" w:space="0" w:color="auto"/>
            <w:right w:val="none" w:sz="0" w:space="0" w:color="auto"/>
          </w:divBdr>
        </w:div>
        <w:div w:id="1615557840">
          <w:marLeft w:val="0"/>
          <w:marRight w:val="0"/>
          <w:marTop w:val="0"/>
          <w:marBottom w:val="0"/>
          <w:divBdr>
            <w:top w:val="none" w:sz="0" w:space="0" w:color="auto"/>
            <w:left w:val="none" w:sz="0" w:space="0" w:color="auto"/>
            <w:bottom w:val="none" w:sz="0" w:space="0" w:color="auto"/>
            <w:right w:val="none" w:sz="0" w:space="0" w:color="auto"/>
          </w:divBdr>
        </w:div>
        <w:div w:id="1683509490">
          <w:marLeft w:val="0"/>
          <w:marRight w:val="0"/>
          <w:marTop w:val="0"/>
          <w:marBottom w:val="0"/>
          <w:divBdr>
            <w:top w:val="none" w:sz="0" w:space="0" w:color="auto"/>
            <w:left w:val="none" w:sz="0" w:space="0" w:color="auto"/>
            <w:bottom w:val="none" w:sz="0" w:space="0" w:color="auto"/>
            <w:right w:val="none" w:sz="0" w:space="0" w:color="auto"/>
          </w:divBdr>
        </w:div>
        <w:div w:id="1749309652">
          <w:marLeft w:val="0"/>
          <w:marRight w:val="0"/>
          <w:marTop w:val="0"/>
          <w:marBottom w:val="0"/>
          <w:divBdr>
            <w:top w:val="none" w:sz="0" w:space="0" w:color="auto"/>
            <w:left w:val="none" w:sz="0" w:space="0" w:color="auto"/>
            <w:bottom w:val="none" w:sz="0" w:space="0" w:color="auto"/>
            <w:right w:val="none" w:sz="0" w:space="0" w:color="auto"/>
          </w:divBdr>
        </w:div>
        <w:div w:id="1815484410">
          <w:marLeft w:val="0"/>
          <w:marRight w:val="0"/>
          <w:marTop w:val="0"/>
          <w:marBottom w:val="0"/>
          <w:divBdr>
            <w:top w:val="none" w:sz="0" w:space="0" w:color="auto"/>
            <w:left w:val="none" w:sz="0" w:space="0" w:color="auto"/>
            <w:bottom w:val="none" w:sz="0" w:space="0" w:color="auto"/>
            <w:right w:val="none" w:sz="0" w:space="0" w:color="auto"/>
          </w:divBdr>
        </w:div>
        <w:div w:id="2097748006">
          <w:marLeft w:val="0"/>
          <w:marRight w:val="0"/>
          <w:marTop w:val="0"/>
          <w:marBottom w:val="0"/>
          <w:divBdr>
            <w:top w:val="none" w:sz="0" w:space="0" w:color="auto"/>
            <w:left w:val="none" w:sz="0" w:space="0" w:color="auto"/>
            <w:bottom w:val="none" w:sz="0" w:space="0" w:color="auto"/>
            <w:right w:val="none" w:sz="0" w:space="0" w:color="auto"/>
          </w:divBdr>
        </w:div>
      </w:divsChild>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78687701">
                  <w:marLeft w:val="0"/>
                  <w:marRight w:val="0"/>
                  <w:marTop w:val="0"/>
                  <w:marBottom w:val="0"/>
                  <w:divBdr>
                    <w:top w:val="none" w:sz="0" w:space="0" w:color="auto"/>
                    <w:left w:val="none" w:sz="0" w:space="0" w:color="auto"/>
                    <w:bottom w:val="none" w:sz="0" w:space="0" w:color="auto"/>
                    <w:right w:val="none" w:sz="0" w:space="0" w:color="auto"/>
                  </w:divBdr>
                </w:div>
                <w:div w:id="21355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671446813">
                  <w:marLeft w:val="0"/>
                  <w:marRight w:val="0"/>
                  <w:marTop w:val="0"/>
                  <w:marBottom w:val="0"/>
                  <w:divBdr>
                    <w:top w:val="none" w:sz="0" w:space="0" w:color="auto"/>
                    <w:left w:val="none" w:sz="0" w:space="0" w:color="auto"/>
                    <w:bottom w:val="none" w:sz="0" w:space="0" w:color="auto"/>
                    <w:right w:val="none" w:sz="0" w:space="0" w:color="auto"/>
                  </w:divBdr>
                </w:div>
                <w:div w:id="18504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884873063">
                  <w:marLeft w:val="0"/>
                  <w:marRight w:val="0"/>
                  <w:marTop w:val="0"/>
                  <w:marBottom w:val="0"/>
                  <w:divBdr>
                    <w:top w:val="none" w:sz="0" w:space="0" w:color="auto"/>
                    <w:left w:val="none" w:sz="0" w:space="0" w:color="auto"/>
                    <w:bottom w:val="none" w:sz="0" w:space="0" w:color="auto"/>
                    <w:right w:val="none" w:sz="0" w:space="0" w:color="auto"/>
                  </w:divBdr>
                </w:div>
                <w:div w:id="14555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296449866">
                  <w:marLeft w:val="0"/>
                  <w:marRight w:val="0"/>
                  <w:marTop w:val="0"/>
                  <w:marBottom w:val="0"/>
                  <w:divBdr>
                    <w:top w:val="none" w:sz="0" w:space="0" w:color="auto"/>
                    <w:left w:val="none" w:sz="0" w:space="0" w:color="auto"/>
                    <w:bottom w:val="none" w:sz="0" w:space="0" w:color="auto"/>
                    <w:right w:val="none" w:sz="0" w:space="0" w:color="auto"/>
                  </w:divBdr>
                </w:div>
                <w:div w:id="4143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1316295135">
                  <w:marLeft w:val="0"/>
                  <w:marRight w:val="0"/>
                  <w:marTop w:val="0"/>
                  <w:marBottom w:val="0"/>
                  <w:divBdr>
                    <w:top w:val="none" w:sz="0" w:space="0" w:color="auto"/>
                    <w:left w:val="none" w:sz="0" w:space="0" w:color="auto"/>
                    <w:bottom w:val="none" w:sz="0" w:space="0" w:color="auto"/>
                    <w:right w:val="none" w:sz="0" w:space="0" w:color="auto"/>
                  </w:divBdr>
                </w:div>
                <w:div w:id="21030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670722017">
                  <w:marLeft w:val="0"/>
                  <w:marRight w:val="0"/>
                  <w:marTop w:val="0"/>
                  <w:marBottom w:val="0"/>
                  <w:divBdr>
                    <w:top w:val="none" w:sz="0" w:space="0" w:color="auto"/>
                    <w:left w:val="none" w:sz="0" w:space="0" w:color="auto"/>
                    <w:bottom w:val="none" w:sz="0" w:space="0" w:color="auto"/>
                    <w:right w:val="none" w:sz="0" w:space="0" w:color="auto"/>
                  </w:divBdr>
                </w:div>
                <w:div w:id="19164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266232341">
                  <w:marLeft w:val="0"/>
                  <w:marRight w:val="0"/>
                  <w:marTop w:val="0"/>
                  <w:marBottom w:val="0"/>
                  <w:divBdr>
                    <w:top w:val="none" w:sz="0" w:space="0" w:color="auto"/>
                    <w:left w:val="none" w:sz="0" w:space="0" w:color="auto"/>
                    <w:bottom w:val="none" w:sz="0" w:space="0" w:color="auto"/>
                    <w:right w:val="none" w:sz="0" w:space="0" w:color="auto"/>
                  </w:divBdr>
                </w:div>
                <w:div w:id="18248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101989855">
                  <w:marLeft w:val="0"/>
                  <w:marRight w:val="0"/>
                  <w:marTop w:val="0"/>
                  <w:marBottom w:val="0"/>
                  <w:divBdr>
                    <w:top w:val="none" w:sz="0" w:space="0" w:color="auto"/>
                    <w:left w:val="none" w:sz="0" w:space="0" w:color="auto"/>
                    <w:bottom w:val="none" w:sz="0" w:space="0" w:color="auto"/>
                    <w:right w:val="none" w:sz="0" w:space="0" w:color="auto"/>
                  </w:divBdr>
                </w:div>
                <w:div w:id="13442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372728164">
                  <w:marLeft w:val="0"/>
                  <w:marRight w:val="0"/>
                  <w:marTop w:val="0"/>
                  <w:marBottom w:val="0"/>
                  <w:divBdr>
                    <w:top w:val="none" w:sz="0" w:space="0" w:color="auto"/>
                    <w:left w:val="none" w:sz="0" w:space="0" w:color="auto"/>
                    <w:bottom w:val="none" w:sz="0" w:space="0" w:color="auto"/>
                    <w:right w:val="none" w:sz="0" w:space="0" w:color="auto"/>
                  </w:divBdr>
                </w:div>
                <w:div w:id="15225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408267068">
                  <w:marLeft w:val="0"/>
                  <w:marRight w:val="0"/>
                  <w:marTop w:val="0"/>
                  <w:marBottom w:val="0"/>
                  <w:divBdr>
                    <w:top w:val="none" w:sz="0" w:space="0" w:color="auto"/>
                    <w:left w:val="none" w:sz="0" w:space="0" w:color="auto"/>
                    <w:bottom w:val="none" w:sz="0" w:space="0" w:color="auto"/>
                    <w:right w:val="none" w:sz="0" w:space="0" w:color="auto"/>
                  </w:divBdr>
                </w:div>
                <w:div w:id="15700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84421128">
                  <w:marLeft w:val="0"/>
                  <w:marRight w:val="0"/>
                  <w:marTop w:val="0"/>
                  <w:marBottom w:val="0"/>
                  <w:divBdr>
                    <w:top w:val="none" w:sz="0" w:space="0" w:color="auto"/>
                    <w:left w:val="none" w:sz="0" w:space="0" w:color="auto"/>
                    <w:bottom w:val="none" w:sz="0" w:space="0" w:color="auto"/>
                    <w:right w:val="none" w:sz="0" w:space="0" w:color="auto"/>
                  </w:divBdr>
                </w:div>
                <w:div w:id="9644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259066072">
                  <w:marLeft w:val="0"/>
                  <w:marRight w:val="0"/>
                  <w:marTop w:val="0"/>
                  <w:marBottom w:val="0"/>
                  <w:divBdr>
                    <w:top w:val="none" w:sz="0" w:space="0" w:color="auto"/>
                    <w:left w:val="none" w:sz="0" w:space="0" w:color="auto"/>
                    <w:bottom w:val="none" w:sz="0" w:space="0" w:color="auto"/>
                    <w:right w:val="none" w:sz="0" w:space="0" w:color="auto"/>
                  </w:divBdr>
                </w:div>
                <w:div w:id="1055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683477038">
                  <w:marLeft w:val="0"/>
                  <w:marRight w:val="0"/>
                  <w:marTop w:val="0"/>
                  <w:marBottom w:val="0"/>
                  <w:divBdr>
                    <w:top w:val="none" w:sz="0" w:space="0" w:color="auto"/>
                    <w:left w:val="none" w:sz="0" w:space="0" w:color="auto"/>
                    <w:bottom w:val="none" w:sz="0" w:space="0" w:color="auto"/>
                    <w:right w:val="none" w:sz="0" w:space="0" w:color="auto"/>
                  </w:divBdr>
                </w:div>
                <w:div w:id="17797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201796105">
                  <w:marLeft w:val="0"/>
                  <w:marRight w:val="0"/>
                  <w:marTop w:val="0"/>
                  <w:marBottom w:val="0"/>
                  <w:divBdr>
                    <w:top w:val="none" w:sz="0" w:space="0" w:color="auto"/>
                    <w:left w:val="none" w:sz="0" w:space="0" w:color="auto"/>
                    <w:bottom w:val="none" w:sz="0" w:space="0" w:color="auto"/>
                    <w:right w:val="none" w:sz="0" w:space="0" w:color="auto"/>
                  </w:divBdr>
                </w:div>
                <w:div w:id="11222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2755405">
                  <w:marLeft w:val="0"/>
                  <w:marRight w:val="0"/>
                  <w:marTop w:val="0"/>
                  <w:marBottom w:val="0"/>
                  <w:divBdr>
                    <w:top w:val="none" w:sz="0" w:space="0" w:color="auto"/>
                    <w:left w:val="none" w:sz="0" w:space="0" w:color="auto"/>
                    <w:bottom w:val="none" w:sz="0" w:space="0" w:color="auto"/>
                    <w:right w:val="none" w:sz="0" w:space="0" w:color="auto"/>
                  </w:divBdr>
                </w:div>
                <w:div w:id="3520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1733700109">
                  <w:marLeft w:val="0"/>
                  <w:marRight w:val="0"/>
                  <w:marTop w:val="0"/>
                  <w:marBottom w:val="0"/>
                  <w:divBdr>
                    <w:top w:val="none" w:sz="0" w:space="0" w:color="auto"/>
                    <w:left w:val="none" w:sz="0" w:space="0" w:color="auto"/>
                    <w:bottom w:val="none" w:sz="0" w:space="0" w:color="auto"/>
                    <w:right w:val="none" w:sz="0" w:space="0" w:color="auto"/>
                  </w:divBdr>
                </w:div>
                <w:div w:id="20797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70991767">
                  <w:marLeft w:val="0"/>
                  <w:marRight w:val="0"/>
                  <w:marTop w:val="0"/>
                  <w:marBottom w:val="0"/>
                  <w:divBdr>
                    <w:top w:val="none" w:sz="0" w:space="0" w:color="auto"/>
                    <w:left w:val="none" w:sz="0" w:space="0" w:color="auto"/>
                    <w:bottom w:val="none" w:sz="0" w:space="0" w:color="auto"/>
                    <w:right w:val="none" w:sz="0" w:space="0" w:color="auto"/>
                  </w:divBdr>
                </w:div>
                <w:div w:id="19576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444622177">
                  <w:marLeft w:val="0"/>
                  <w:marRight w:val="0"/>
                  <w:marTop w:val="0"/>
                  <w:marBottom w:val="0"/>
                  <w:divBdr>
                    <w:top w:val="none" w:sz="0" w:space="0" w:color="auto"/>
                    <w:left w:val="none" w:sz="0" w:space="0" w:color="auto"/>
                    <w:bottom w:val="none" w:sz="0" w:space="0" w:color="auto"/>
                    <w:right w:val="none" w:sz="0" w:space="0" w:color="auto"/>
                  </w:divBdr>
                </w:div>
                <w:div w:id="15141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277177622">
                  <w:marLeft w:val="0"/>
                  <w:marRight w:val="0"/>
                  <w:marTop w:val="0"/>
                  <w:marBottom w:val="0"/>
                  <w:divBdr>
                    <w:top w:val="none" w:sz="0" w:space="0" w:color="auto"/>
                    <w:left w:val="none" w:sz="0" w:space="0" w:color="auto"/>
                    <w:bottom w:val="none" w:sz="0" w:space="0" w:color="auto"/>
                    <w:right w:val="none" w:sz="0" w:space="0" w:color="auto"/>
                  </w:divBdr>
                </w:div>
                <w:div w:id="10839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148133639">
                  <w:marLeft w:val="0"/>
                  <w:marRight w:val="0"/>
                  <w:marTop w:val="0"/>
                  <w:marBottom w:val="0"/>
                  <w:divBdr>
                    <w:top w:val="none" w:sz="0" w:space="0" w:color="auto"/>
                    <w:left w:val="none" w:sz="0" w:space="0" w:color="auto"/>
                    <w:bottom w:val="none" w:sz="0" w:space="0" w:color="auto"/>
                    <w:right w:val="none" w:sz="0" w:space="0" w:color="auto"/>
                  </w:divBdr>
                </w:div>
                <w:div w:id="16344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717632677">
                  <w:marLeft w:val="0"/>
                  <w:marRight w:val="0"/>
                  <w:marTop w:val="0"/>
                  <w:marBottom w:val="0"/>
                  <w:divBdr>
                    <w:top w:val="none" w:sz="0" w:space="0" w:color="auto"/>
                    <w:left w:val="none" w:sz="0" w:space="0" w:color="auto"/>
                    <w:bottom w:val="none" w:sz="0" w:space="0" w:color="auto"/>
                    <w:right w:val="none" w:sz="0" w:space="0" w:color="auto"/>
                  </w:divBdr>
                </w:div>
                <w:div w:id="17400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364795261">
                  <w:marLeft w:val="0"/>
                  <w:marRight w:val="0"/>
                  <w:marTop w:val="0"/>
                  <w:marBottom w:val="0"/>
                  <w:divBdr>
                    <w:top w:val="none" w:sz="0" w:space="0" w:color="auto"/>
                    <w:left w:val="none" w:sz="0" w:space="0" w:color="auto"/>
                    <w:bottom w:val="none" w:sz="0" w:space="0" w:color="auto"/>
                    <w:right w:val="none" w:sz="0" w:space="0" w:color="auto"/>
                  </w:divBdr>
                </w:div>
                <w:div w:id="14700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92016781">
                  <w:marLeft w:val="0"/>
                  <w:marRight w:val="0"/>
                  <w:marTop w:val="0"/>
                  <w:marBottom w:val="0"/>
                  <w:divBdr>
                    <w:top w:val="none" w:sz="0" w:space="0" w:color="auto"/>
                    <w:left w:val="none" w:sz="0" w:space="0" w:color="auto"/>
                    <w:bottom w:val="none" w:sz="0" w:space="0" w:color="auto"/>
                    <w:right w:val="none" w:sz="0" w:space="0" w:color="auto"/>
                  </w:divBdr>
                </w:div>
                <w:div w:id="21260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934704254">
                  <w:marLeft w:val="0"/>
                  <w:marRight w:val="0"/>
                  <w:marTop w:val="0"/>
                  <w:marBottom w:val="0"/>
                  <w:divBdr>
                    <w:top w:val="none" w:sz="0" w:space="0" w:color="auto"/>
                    <w:left w:val="none" w:sz="0" w:space="0" w:color="auto"/>
                    <w:bottom w:val="none" w:sz="0" w:space="0" w:color="auto"/>
                    <w:right w:val="none" w:sz="0" w:space="0" w:color="auto"/>
                  </w:divBdr>
                </w:div>
                <w:div w:id="16315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938418">
      <w:bodyDiv w:val="1"/>
      <w:marLeft w:val="0"/>
      <w:marRight w:val="0"/>
      <w:marTop w:val="0"/>
      <w:marBottom w:val="0"/>
      <w:divBdr>
        <w:top w:val="none" w:sz="0" w:space="0" w:color="auto"/>
        <w:left w:val="none" w:sz="0" w:space="0" w:color="auto"/>
        <w:bottom w:val="none" w:sz="0" w:space="0" w:color="auto"/>
        <w:right w:val="none" w:sz="0" w:space="0" w:color="auto"/>
      </w:divBdr>
      <w:divsChild>
        <w:div w:id="218397995">
          <w:marLeft w:val="0"/>
          <w:marRight w:val="0"/>
          <w:marTop w:val="0"/>
          <w:marBottom w:val="0"/>
          <w:divBdr>
            <w:top w:val="none" w:sz="0" w:space="0" w:color="auto"/>
            <w:left w:val="none" w:sz="0" w:space="0" w:color="auto"/>
            <w:bottom w:val="none" w:sz="0" w:space="0" w:color="auto"/>
            <w:right w:val="none" w:sz="0" w:space="0" w:color="auto"/>
          </w:divBdr>
          <w:divsChild>
            <w:div w:id="1656764367">
              <w:marLeft w:val="0"/>
              <w:marRight w:val="0"/>
              <w:marTop w:val="0"/>
              <w:marBottom w:val="0"/>
              <w:divBdr>
                <w:top w:val="none" w:sz="0" w:space="0" w:color="auto"/>
                <w:left w:val="none" w:sz="0" w:space="0" w:color="auto"/>
                <w:bottom w:val="none" w:sz="0" w:space="0" w:color="auto"/>
                <w:right w:val="none" w:sz="0" w:space="0" w:color="auto"/>
              </w:divBdr>
            </w:div>
          </w:divsChild>
        </w:div>
        <w:div w:id="461730336">
          <w:marLeft w:val="0"/>
          <w:marRight w:val="0"/>
          <w:marTop w:val="0"/>
          <w:marBottom w:val="0"/>
          <w:divBdr>
            <w:top w:val="none" w:sz="0" w:space="0" w:color="auto"/>
            <w:left w:val="none" w:sz="0" w:space="0" w:color="auto"/>
            <w:bottom w:val="none" w:sz="0" w:space="0" w:color="auto"/>
            <w:right w:val="none" w:sz="0" w:space="0" w:color="auto"/>
          </w:divBdr>
          <w:divsChild>
            <w:div w:id="348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4856">
      <w:bodyDiv w:val="1"/>
      <w:marLeft w:val="0"/>
      <w:marRight w:val="0"/>
      <w:marTop w:val="0"/>
      <w:marBottom w:val="0"/>
      <w:divBdr>
        <w:top w:val="none" w:sz="0" w:space="0" w:color="auto"/>
        <w:left w:val="none" w:sz="0" w:space="0" w:color="auto"/>
        <w:bottom w:val="none" w:sz="0" w:space="0" w:color="auto"/>
        <w:right w:val="none" w:sz="0" w:space="0" w:color="auto"/>
      </w:divBdr>
      <w:divsChild>
        <w:div w:id="315885548">
          <w:marLeft w:val="0"/>
          <w:marRight w:val="0"/>
          <w:marTop w:val="0"/>
          <w:marBottom w:val="0"/>
          <w:divBdr>
            <w:top w:val="none" w:sz="0" w:space="0" w:color="auto"/>
            <w:left w:val="none" w:sz="0" w:space="0" w:color="auto"/>
            <w:bottom w:val="none" w:sz="0" w:space="0" w:color="auto"/>
            <w:right w:val="none" w:sz="0" w:space="0" w:color="auto"/>
          </w:divBdr>
        </w:div>
        <w:div w:id="593131421">
          <w:marLeft w:val="0"/>
          <w:marRight w:val="0"/>
          <w:marTop w:val="0"/>
          <w:marBottom w:val="0"/>
          <w:divBdr>
            <w:top w:val="none" w:sz="0" w:space="0" w:color="auto"/>
            <w:left w:val="none" w:sz="0" w:space="0" w:color="auto"/>
            <w:bottom w:val="none" w:sz="0" w:space="0" w:color="auto"/>
            <w:right w:val="none" w:sz="0" w:space="0" w:color="auto"/>
          </w:divBdr>
        </w:div>
        <w:div w:id="688332992">
          <w:marLeft w:val="0"/>
          <w:marRight w:val="0"/>
          <w:marTop w:val="0"/>
          <w:marBottom w:val="0"/>
          <w:divBdr>
            <w:top w:val="none" w:sz="0" w:space="0" w:color="auto"/>
            <w:left w:val="none" w:sz="0" w:space="0" w:color="auto"/>
            <w:bottom w:val="none" w:sz="0" w:space="0" w:color="auto"/>
            <w:right w:val="none" w:sz="0" w:space="0" w:color="auto"/>
          </w:divBdr>
        </w:div>
        <w:div w:id="845365249">
          <w:marLeft w:val="0"/>
          <w:marRight w:val="0"/>
          <w:marTop w:val="0"/>
          <w:marBottom w:val="0"/>
          <w:divBdr>
            <w:top w:val="none" w:sz="0" w:space="0" w:color="auto"/>
            <w:left w:val="none" w:sz="0" w:space="0" w:color="auto"/>
            <w:bottom w:val="none" w:sz="0" w:space="0" w:color="auto"/>
            <w:right w:val="none" w:sz="0" w:space="0" w:color="auto"/>
          </w:divBdr>
        </w:div>
        <w:div w:id="877162021">
          <w:marLeft w:val="0"/>
          <w:marRight w:val="0"/>
          <w:marTop w:val="0"/>
          <w:marBottom w:val="0"/>
          <w:divBdr>
            <w:top w:val="none" w:sz="0" w:space="0" w:color="auto"/>
            <w:left w:val="none" w:sz="0" w:space="0" w:color="auto"/>
            <w:bottom w:val="none" w:sz="0" w:space="0" w:color="auto"/>
            <w:right w:val="none" w:sz="0" w:space="0" w:color="auto"/>
          </w:divBdr>
        </w:div>
        <w:div w:id="939526565">
          <w:marLeft w:val="0"/>
          <w:marRight w:val="0"/>
          <w:marTop w:val="0"/>
          <w:marBottom w:val="0"/>
          <w:divBdr>
            <w:top w:val="none" w:sz="0" w:space="0" w:color="auto"/>
            <w:left w:val="none" w:sz="0" w:space="0" w:color="auto"/>
            <w:bottom w:val="none" w:sz="0" w:space="0" w:color="auto"/>
            <w:right w:val="none" w:sz="0" w:space="0" w:color="auto"/>
          </w:divBdr>
        </w:div>
        <w:div w:id="1016887517">
          <w:marLeft w:val="0"/>
          <w:marRight w:val="0"/>
          <w:marTop w:val="0"/>
          <w:marBottom w:val="0"/>
          <w:divBdr>
            <w:top w:val="none" w:sz="0" w:space="0" w:color="auto"/>
            <w:left w:val="none" w:sz="0" w:space="0" w:color="auto"/>
            <w:bottom w:val="none" w:sz="0" w:space="0" w:color="auto"/>
            <w:right w:val="none" w:sz="0" w:space="0" w:color="auto"/>
          </w:divBdr>
        </w:div>
        <w:div w:id="1136794787">
          <w:marLeft w:val="0"/>
          <w:marRight w:val="0"/>
          <w:marTop w:val="0"/>
          <w:marBottom w:val="0"/>
          <w:divBdr>
            <w:top w:val="none" w:sz="0" w:space="0" w:color="auto"/>
            <w:left w:val="none" w:sz="0" w:space="0" w:color="auto"/>
            <w:bottom w:val="none" w:sz="0" w:space="0" w:color="auto"/>
            <w:right w:val="none" w:sz="0" w:space="0" w:color="auto"/>
          </w:divBdr>
        </w:div>
        <w:div w:id="1659191127">
          <w:marLeft w:val="0"/>
          <w:marRight w:val="0"/>
          <w:marTop w:val="0"/>
          <w:marBottom w:val="0"/>
          <w:divBdr>
            <w:top w:val="none" w:sz="0" w:space="0" w:color="auto"/>
            <w:left w:val="none" w:sz="0" w:space="0" w:color="auto"/>
            <w:bottom w:val="none" w:sz="0" w:space="0" w:color="auto"/>
            <w:right w:val="none" w:sz="0" w:space="0" w:color="auto"/>
          </w:divBdr>
        </w:div>
        <w:div w:id="1690764289">
          <w:marLeft w:val="0"/>
          <w:marRight w:val="0"/>
          <w:marTop w:val="0"/>
          <w:marBottom w:val="0"/>
          <w:divBdr>
            <w:top w:val="none" w:sz="0" w:space="0" w:color="auto"/>
            <w:left w:val="none" w:sz="0" w:space="0" w:color="auto"/>
            <w:bottom w:val="none" w:sz="0" w:space="0" w:color="auto"/>
            <w:right w:val="none" w:sz="0" w:space="0" w:color="auto"/>
          </w:divBdr>
        </w:div>
        <w:div w:id="1698388730">
          <w:marLeft w:val="0"/>
          <w:marRight w:val="0"/>
          <w:marTop w:val="0"/>
          <w:marBottom w:val="0"/>
          <w:divBdr>
            <w:top w:val="none" w:sz="0" w:space="0" w:color="auto"/>
            <w:left w:val="none" w:sz="0" w:space="0" w:color="auto"/>
            <w:bottom w:val="none" w:sz="0" w:space="0" w:color="auto"/>
            <w:right w:val="none" w:sz="0" w:space="0" w:color="auto"/>
          </w:divBdr>
        </w:div>
        <w:div w:id="1805543278">
          <w:marLeft w:val="0"/>
          <w:marRight w:val="0"/>
          <w:marTop w:val="0"/>
          <w:marBottom w:val="0"/>
          <w:divBdr>
            <w:top w:val="none" w:sz="0" w:space="0" w:color="auto"/>
            <w:left w:val="none" w:sz="0" w:space="0" w:color="auto"/>
            <w:bottom w:val="none" w:sz="0" w:space="0" w:color="auto"/>
            <w:right w:val="none" w:sz="0" w:space="0" w:color="auto"/>
          </w:divBdr>
        </w:div>
        <w:div w:id="2027826581">
          <w:marLeft w:val="0"/>
          <w:marRight w:val="0"/>
          <w:marTop w:val="0"/>
          <w:marBottom w:val="0"/>
          <w:divBdr>
            <w:top w:val="none" w:sz="0" w:space="0" w:color="auto"/>
            <w:left w:val="none" w:sz="0" w:space="0" w:color="auto"/>
            <w:bottom w:val="none" w:sz="0" w:space="0" w:color="auto"/>
            <w:right w:val="none" w:sz="0" w:space="0" w:color="auto"/>
          </w:divBdr>
        </w:div>
        <w:div w:id="2079742360">
          <w:marLeft w:val="0"/>
          <w:marRight w:val="0"/>
          <w:marTop w:val="0"/>
          <w:marBottom w:val="0"/>
          <w:divBdr>
            <w:top w:val="none" w:sz="0" w:space="0" w:color="auto"/>
            <w:left w:val="none" w:sz="0" w:space="0" w:color="auto"/>
            <w:bottom w:val="none" w:sz="0" w:space="0" w:color="auto"/>
            <w:right w:val="none" w:sz="0" w:space="0" w:color="auto"/>
          </w:divBdr>
        </w:div>
      </w:divsChild>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80761923">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9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jca.planinc@ajdovscina.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si/teme/informacije-javnega-znacaja/" TargetMode="External"/><Relationship Id="rId4" Type="http://schemas.openxmlformats.org/officeDocument/2006/relationships/settings" Target="settings.xml"/><Relationship Id="rId9" Type="http://schemas.openxmlformats.org/officeDocument/2006/relationships/hyperlink" Target="https://www.ajpes.si/Registri/Drugi_registri/Zavezanci_za_informacije_javnega_znacaja/Splosno"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uradni-list.si/1/objava.jsp?sop=2015-01-0505" TargetMode="External"/><Relationship Id="rId18" Type="http://schemas.openxmlformats.org/officeDocument/2006/relationships/hyperlink" Target="http://www.uradni-list.si/1/objava.jsp?sop=2009-01-4891" TargetMode="External"/><Relationship Id="rId26" Type="http://schemas.openxmlformats.org/officeDocument/2006/relationships/hyperlink" Target="http://www.uradni-list.si/1/objava.jsp?sop=2013-01-1753" TargetMode="External"/><Relationship Id="rId39" Type="http://schemas.openxmlformats.org/officeDocument/2006/relationships/hyperlink" Target="http://www.uradni-list.si/1/objava.jsp?sop=2016-01-2296" TargetMode="External"/><Relationship Id="rId3" Type="http://schemas.openxmlformats.org/officeDocument/2006/relationships/hyperlink" Target="http://www.uradni-list.si/1/objava.jsp?sop=2014-01-0876" TargetMode="External"/><Relationship Id="rId21" Type="http://schemas.openxmlformats.org/officeDocument/2006/relationships/hyperlink" Target="http://www.uradni-list.si/1/objava.jsp?sop=2010-01-4554" TargetMode="External"/><Relationship Id="rId34" Type="http://schemas.openxmlformats.org/officeDocument/2006/relationships/hyperlink" Target="http://www.uradni-list.si/1/objava.jsp?sop=2021-01-4154" TargetMode="External"/><Relationship Id="rId42" Type="http://schemas.openxmlformats.org/officeDocument/2006/relationships/hyperlink" Target="http://www.uradni-list.si/1/objava.jsp?sop=2019-01-3722" TargetMode="External"/><Relationship Id="rId47" Type="http://schemas.openxmlformats.org/officeDocument/2006/relationships/hyperlink" Target="http://www.uradni-list.si/1/objava.jsp?sop=2022-01-1186" TargetMode="External"/><Relationship Id="rId50" Type="http://schemas.openxmlformats.org/officeDocument/2006/relationships/hyperlink" Target="http://www.uradni-list.si/1/objava.jsp?sop=2006-01-5348"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20-01-1195" TargetMode="External"/><Relationship Id="rId25" Type="http://schemas.openxmlformats.org/officeDocument/2006/relationships/hyperlink" Target="http://www.uradni-list.si/1/objava.jsp?sop=2012-01-1700" TargetMode="External"/><Relationship Id="rId33" Type="http://schemas.openxmlformats.org/officeDocument/2006/relationships/hyperlink" Target="http://www.uradni-list.si/1/objava.jsp?sop=2018-01-4122" TargetMode="External"/><Relationship Id="rId38" Type="http://schemas.openxmlformats.org/officeDocument/2006/relationships/hyperlink" Target="http://www.uradni-list.si/1/objava.jsp?sop=2016-01-1428" TargetMode="External"/><Relationship Id="rId46" Type="http://schemas.openxmlformats.org/officeDocument/2006/relationships/hyperlink" Target="http://www.uradni-list.si/1/objava.jsp?sop=2022-01-0215"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2020-01-0901" TargetMode="External"/><Relationship Id="rId20" Type="http://schemas.openxmlformats.org/officeDocument/2006/relationships/hyperlink" Target="http://www.uradni-list.si/1/objava.jsp?sop=2010-01-3273" TargetMode="External"/><Relationship Id="rId29" Type="http://schemas.openxmlformats.org/officeDocument/2006/relationships/hyperlink" Target="http://www.uradni-list.si/1/objava.jsp?sop=2014-01-3949" TargetMode="External"/><Relationship Id="rId41" Type="http://schemas.openxmlformats.org/officeDocument/2006/relationships/hyperlink" Target="http://www.uradni-list.si/1/objava.jsp?sop=2019-01-0914"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10-01-2763" TargetMode="External"/><Relationship Id="rId24" Type="http://schemas.openxmlformats.org/officeDocument/2006/relationships/hyperlink" Target="http://www.uradni-list.si/1/objava.jsp?sop=2012-01-1121" TargetMode="External"/><Relationship Id="rId32" Type="http://schemas.openxmlformats.org/officeDocument/2006/relationships/hyperlink" Target="http://www.uradni-list.si/1/objava.jsp?sop=2017-01-3165" TargetMode="External"/><Relationship Id="rId37" Type="http://schemas.openxmlformats.org/officeDocument/2006/relationships/hyperlink" Target="http://www.uradni-list.si/1/objava.jsp?sop=2015-01-1930" TargetMode="External"/><Relationship Id="rId40" Type="http://schemas.openxmlformats.org/officeDocument/2006/relationships/hyperlink" Target="http://www.uradni-list.si/1/objava.jsp?sop=2017-01-0741" TargetMode="External"/><Relationship Id="rId45" Type="http://schemas.openxmlformats.org/officeDocument/2006/relationships/hyperlink" Target="http://www.uradni-list.si/1/objava.jsp?sop=2021-01-4069" TargetMode="External"/><Relationship Id="rId53" Type="http://schemas.openxmlformats.org/officeDocument/2006/relationships/hyperlink" Target="https://www.uradni-list.si/glasilo-uradni-list-rs/vsebina?urlurid=20212527"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18-01-1356" TargetMode="External"/><Relationship Id="rId23" Type="http://schemas.openxmlformats.org/officeDocument/2006/relationships/hyperlink" Target="http://www.uradni-list.si/1/objava.jsp?sop=2011-01-1743" TargetMode="External"/><Relationship Id="rId28" Type="http://schemas.openxmlformats.org/officeDocument/2006/relationships/hyperlink" Target="http://www.uradni-list.si/1/objava.jsp?sop=2014-01-2074" TargetMode="External"/><Relationship Id="rId36" Type="http://schemas.openxmlformats.org/officeDocument/2006/relationships/hyperlink" Target="http://www.uradni-list.si/1/objava.jsp?sop=2013-21-2826" TargetMode="External"/><Relationship Id="rId49" Type="http://schemas.openxmlformats.org/officeDocument/2006/relationships/hyperlink" Target="http://www.uradni-list.si/1/objava.jsp?sop=1998-01-1224" TargetMode="External"/><Relationship Id="rId10" Type="http://schemas.openxmlformats.org/officeDocument/2006/relationships/hyperlink" Target="http://www.uradni-list.si/1/objava.jsp?sop=2009-01-3437" TargetMode="External"/><Relationship Id="rId19" Type="http://schemas.openxmlformats.org/officeDocument/2006/relationships/hyperlink" Target="http://www.uradni-list.si/1/objava.jsp?sop=2010-01-0520" TargetMode="External"/><Relationship Id="rId31" Type="http://schemas.openxmlformats.org/officeDocument/2006/relationships/hyperlink" Target="http://www.uradni-list.si/1/objava.jsp?sop=2017-01-1206" TargetMode="External"/><Relationship Id="rId44" Type="http://schemas.openxmlformats.org/officeDocument/2006/relationships/hyperlink" Target="http://www.uradni-list.si/1/objava.jsp?sop=2021-01-2550" TargetMode="External"/><Relationship Id="rId52" Type="http://schemas.openxmlformats.org/officeDocument/2006/relationships/hyperlink" Target="http://www.uradni-list.si/1/objava.jsp?sop=2011-01-2638"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08-01-3347" TargetMode="External"/><Relationship Id="rId14" Type="http://schemas.openxmlformats.org/officeDocument/2006/relationships/hyperlink" Target="http://www.uradni-list.si/1/objava.jsp?sop=2018-01-0457" TargetMode="External"/><Relationship Id="rId22" Type="http://schemas.openxmlformats.org/officeDocument/2006/relationships/hyperlink" Target="http://www.uradni-list.si/1/objava.jsp?sop=2010-01-5583" TargetMode="External"/><Relationship Id="rId27" Type="http://schemas.openxmlformats.org/officeDocument/2006/relationships/hyperlink" Target="http://www.uradni-list.si/1/objava.jsp?sop=2014-01-0961" TargetMode="External"/><Relationship Id="rId30" Type="http://schemas.openxmlformats.org/officeDocument/2006/relationships/hyperlink" Target="http://www.uradni-list.si/1/objava.jsp?sop=2015-01-3254" TargetMode="External"/><Relationship Id="rId35" Type="http://schemas.openxmlformats.org/officeDocument/2006/relationships/hyperlink" Target="http://www.uradni-list.si/1/objava.jsp?sop=2013-01-0784" TargetMode="External"/><Relationship Id="rId43" Type="http://schemas.openxmlformats.org/officeDocument/2006/relationships/hyperlink" Target="http://www.uradni-list.si/1/objava.jsp?sop=2020-01-3772" TargetMode="External"/><Relationship Id="rId48" Type="http://schemas.openxmlformats.org/officeDocument/2006/relationships/hyperlink" Target="http://www.uradni-list.si/1/objava.jsp?sop=1993-01-1350" TargetMode="External"/><Relationship Id="rId8" Type="http://schemas.openxmlformats.org/officeDocument/2006/relationships/hyperlink" Target="http://www.uradni-list.si/1/objava.jsp?sop=2007-01-4692" TargetMode="External"/><Relationship Id="rId51" Type="http://schemas.openxmlformats.org/officeDocument/2006/relationships/hyperlink" Target="http://www.uradni-list.si/1/objava.jsp?sop=2010-01-18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1890</Words>
  <Characters>10775</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dc:description/>
  <cp:lastModifiedBy>Ciril Repnik</cp:lastModifiedBy>
  <cp:revision>2</cp:revision>
  <cp:lastPrinted>2022-05-09T13:08:00Z</cp:lastPrinted>
  <dcterms:created xsi:type="dcterms:W3CDTF">2023-02-15T11:18:00Z</dcterms:created>
  <dcterms:modified xsi:type="dcterms:W3CDTF">2023-02-15T11:18:00Z</dcterms:modified>
</cp:coreProperties>
</file>