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E1AD" w14:textId="2D4EDFD4" w:rsidR="008B2CB9" w:rsidRPr="00741393" w:rsidRDefault="008B2CB9" w:rsidP="00741393">
      <w:pPr>
        <w:autoSpaceDE w:val="0"/>
        <w:autoSpaceDN w:val="0"/>
        <w:adjustRightInd w:val="0"/>
        <w:spacing w:line="240" w:lineRule="auto"/>
        <w:jc w:val="both"/>
        <w:rPr>
          <w:rFonts w:cs="Arial"/>
          <w:color w:val="000000" w:themeColor="text1"/>
          <w:szCs w:val="20"/>
          <w:lang w:eastAsia="sl-SI"/>
        </w:rPr>
      </w:pPr>
    </w:p>
    <w:p w14:paraId="45ED97F7" w14:textId="77777777" w:rsidR="000319F3" w:rsidRPr="00741393" w:rsidRDefault="000319F3" w:rsidP="00741393">
      <w:pPr>
        <w:autoSpaceDE w:val="0"/>
        <w:autoSpaceDN w:val="0"/>
        <w:adjustRightInd w:val="0"/>
        <w:spacing w:line="240" w:lineRule="auto"/>
        <w:jc w:val="both"/>
        <w:rPr>
          <w:rFonts w:cs="Arial"/>
          <w:color w:val="000000" w:themeColor="text1"/>
          <w:szCs w:val="20"/>
          <w:lang w:eastAsia="sl-SI"/>
        </w:rPr>
      </w:pPr>
    </w:p>
    <w:p w14:paraId="59164A4B" w14:textId="77777777" w:rsidR="005848C9" w:rsidRDefault="005848C9" w:rsidP="00741393">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Gospod</w:t>
      </w:r>
    </w:p>
    <w:p w14:paraId="4C64C8D6" w14:textId="3CCFC7B1" w:rsidR="00637F2A" w:rsidRPr="00741393" w:rsidRDefault="00E45BFD" w:rsidP="00741393">
      <w:pPr>
        <w:autoSpaceDE w:val="0"/>
        <w:autoSpaceDN w:val="0"/>
        <w:adjustRightInd w:val="0"/>
        <w:spacing w:line="240" w:lineRule="auto"/>
        <w:jc w:val="both"/>
        <w:rPr>
          <w:rFonts w:cs="Arial"/>
          <w:color w:val="000000" w:themeColor="text1"/>
          <w:szCs w:val="20"/>
          <w:lang w:eastAsia="sl-SI"/>
        </w:rPr>
      </w:pPr>
      <w:r w:rsidRPr="00E45BFD">
        <w:rPr>
          <w:rFonts w:cs="Arial"/>
          <w:color w:val="000000" w:themeColor="text1"/>
          <w:szCs w:val="20"/>
          <w:highlight w:val="black"/>
          <w:lang w:eastAsia="sl-SI"/>
        </w:rPr>
        <w:t>_______________</w:t>
      </w:r>
    </w:p>
    <w:p w14:paraId="78CC1C64" w14:textId="77777777" w:rsidR="000B6D87" w:rsidRPr="00741393" w:rsidRDefault="000B6D87" w:rsidP="00741393">
      <w:pPr>
        <w:pStyle w:val="datumtevilka"/>
        <w:spacing w:line="240" w:lineRule="auto"/>
        <w:jc w:val="both"/>
        <w:rPr>
          <w:rFonts w:cs="Arial"/>
          <w:color w:val="000000" w:themeColor="text1"/>
        </w:rPr>
      </w:pPr>
    </w:p>
    <w:p w14:paraId="18EF061B" w14:textId="77DEFE93" w:rsidR="008B2CB9" w:rsidRPr="005848C9" w:rsidRDefault="00F31FF0" w:rsidP="00741393">
      <w:pPr>
        <w:pStyle w:val="datumtevilka"/>
        <w:spacing w:line="240" w:lineRule="auto"/>
        <w:jc w:val="both"/>
        <w:rPr>
          <w:rFonts w:ascii="Arial,Italic" w:hAnsi="Arial,Italic" w:cs="Arial,Italic"/>
          <w:color w:val="000000"/>
        </w:rPr>
      </w:pPr>
      <w:r w:rsidRPr="00741393">
        <w:rPr>
          <w:rFonts w:cs="Arial"/>
          <w:color w:val="000000" w:themeColor="text1"/>
        </w:rPr>
        <w:t xml:space="preserve">E.: </w:t>
      </w:r>
      <w:hyperlink r:id="rId8" w:history="1">
        <w:r w:rsidR="00E45BFD" w:rsidRPr="00E45BFD">
          <w:rPr>
            <w:rStyle w:val="Hiperpovezava"/>
            <w:rFonts w:ascii="Arial,Italic" w:hAnsi="Arial,Italic" w:cs="Arial,Italic"/>
            <w:highlight w:val="black"/>
          </w:rPr>
          <w:t>______________________</w:t>
        </w:r>
      </w:hyperlink>
    </w:p>
    <w:p w14:paraId="15AAF79B" w14:textId="77777777" w:rsidR="00637F2A" w:rsidRPr="00741393" w:rsidRDefault="00637F2A" w:rsidP="00741393">
      <w:pPr>
        <w:pStyle w:val="datumtevilka"/>
        <w:spacing w:line="240" w:lineRule="auto"/>
        <w:jc w:val="both"/>
        <w:rPr>
          <w:rFonts w:cs="Arial"/>
          <w:color w:val="000000"/>
        </w:rPr>
      </w:pPr>
    </w:p>
    <w:p w14:paraId="68BCDA14" w14:textId="77777777" w:rsidR="00E259AC" w:rsidRPr="00741393" w:rsidRDefault="00E259AC" w:rsidP="00741393">
      <w:pPr>
        <w:pStyle w:val="datumtevilka"/>
        <w:spacing w:line="240" w:lineRule="auto"/>
        <w:jc w:val="both"/>
        <w:rPr>
          <w:rFonts w:cs="Arial"/>
        </w:rPr>
      </w:pPr>
    </w:p>
    <w:p w14:paraId="15125B20" w14:textId="77777777" w:rsidR="000B6D87" w:rsidRPr="00741393" w:rsidRDefault="000B6D87" w:rsidP="00741393">
      <w:pPr>
        <w:pStyle w:val="datumtevilka"/>
        <w:spacing w:line="240" w:lineRule="auto"/>
        <w:jc w:val="both"/>
        <w:rPr>
          <w:rFonts w:cs="Arial"/>
          <w:color w:val="000000" w:themeColor="text1"/>
          <w:u w:val="single"/>
        </w:rPr>
      </w:pPr>
    </w:p>
    <w:p w14:paraId="6E314511" w14:textId="163893B2" w:rsidR="00F31FF0" w:rsidRPr="00741393" w:rsidRDefault="00F31FF0" w:rsidP="00741393">
      <w:pPr>
        <w:pStyle w:val="datumtevilka"/>
        <w:spacing w:line="240" w:lineRule="auto"/>
        <w:jc w:val="both"/>
        <w:rPr>
          <w:rFonts w:cs="Arial"/>
        </w:rPr>
      </w:pPr>
      <w:r w:rsidRPr="00741393">
        <w:rPr>
          <w:rFonts w:cs="Arial"/>
        </w:rPr>
        <w:t>Številka: 090-</w:t>
      </w:r>
      <w:r w:rsidR="00E259AC" w:rsidRPr="00741393">
        <w:rPr>
          <w:rFonts w:cs="Arial"/>
        </w:rPr>
        <w:t>4</w:t>
      </w:r>
      <w:r w:rsidR="005848C9">
        <w:rPr>
          <w:rFonts w:cs="Arial"/>
        </w:rPr>
        <w:t>7</w:t>
      </w:r>
      <w:r w:rsidRPr="00741393">
        <w:rPr>
          <w:rFonts w:cs="Arial"/>
        </w:rPr>
        <w:t>/202</w:t>
      </w:r>
      <w:r w:rsidR="000B6D87" w:rsidRPr="00741393">
        <w:rPr>
          <w:rFonts w:cs="Arial"/>
        </w:rPr>
        <w:t>2</w:t>
      </w:r>
      <w:r w:rsidRPr="00741393">
        <w:rPr>
          <w:rFonts w:cs="Arial"/>
        </w:rPr>
        <w:t>/</w:t>
      </w:r>
      <w:r w:rsidR="00896021">
        <w:rPr>
          <w:rFonts w:cs="Arial"/>
        </w:rPr>
        <w:t>3</w:t>
      </w:r>
    </w:p>
    <w:p w14:paraId="7333962F" w14:textId="5CD97C70" w:rsidR="00F31FF0" w:rsidRPr="00741393" w:rsidRDefault="00F31FF0" w:rsidP="00741393">
      <w:pPr>
        <w:pStyle w:val="datumtevilka"/>
        <w:spacing w:line="240" w:lineRule="auto"/>
        <w:jc w:val="both"/>
        <w:rPr>
          <w:rFonts w:cs="Arial"/>
        </w:rPr>
      </w:pPr>
      <w:r w:rsidRPr="00741393">
        <w:rPr>
          <w:rFonts w:cs="Arial"/>
        </w:rPr>
        <w:t xml:space="preserve">Datum:   </w:t>
      </w:r>
      <w:r w:rsidR="00382248">
        <w:rPr>
          <w:rFonts w:cs="Arial"/>
        </w:rPr>
        <w:t>8</w:t>
      </w:r>
      <w:r w:rsidRPr="00741393">
        <w:rPr>
          <w:rFonts w:cs="Arial"/>
        </w:rPr>
        <w:t xml:space="preserve">. </w:t>
      </w:r>
      <w:r w:rsidR="00B15635" w:rsidRPr="00741393">
        <w:rPr>
          <w:rFonts w:cs="Arial"/>
        </w:rPr>
        <w:t>6</w:t>
      </w:r>
      <w:r w:rsidRPr="00741393">
        <w:rPr>
          <w:rFonts w:cs="Arial"/>
        </w:rPr>
        <w:t>. 202</w:t>
      </w:r>
      <w:r w:rsidR="00F40DC4" w:rsidRPr="00741393">
        <w:rPr>
          <w:rFonts w:cs="Arial"/>
        </w:rPr>
        <w:t>2</w:t>
      </w:r>
      <w:r w:rsidRPr="00741393">
        <w:rPr>
          <w:rFonts w:cs="Arial"/>
        </w:rPr>
        <w:t xml:space="preserve">  </w:t>
      </w:r>
    </w:p>
    <w:p w14:paraId="5DC14CCA" w14:textId="65EB7FB1" w:rsidR="00F31FF0" w:rsidRDefault="00F31FF0" w:rsidP="00741393">
      <w:pPr>
        <w:pStyle w:val="ZADEVA"/>
        <w:spacing w:line="240" w:lineRule="auto"/>
        <w:ind w:left="0" w:firstLine="0"/>
        <w:jc w:val="both"/>
        <w:rPr>
          <w:rFonts w:cs="Arial"/>
          <w:b w:val="0"/>
          <w:szCs w:val="20"/>
          <w:lang w:val="sl-SI"/>
        </w:rPr>
      </w:pPr>
    </w:p>
    <w:p w14:paraId="168E83AB" w14:textId="77777777" w:rsidR="00B860B3" w:rsidRPr="00741393" w:rsidRDefault="00B860B3" w:rsidP="00741393">
      <w:pPr>
        <w:pStyle w:val="ZADEVA"/>
        <w:spacing w:line="240" w:lineRule="auto"/>
        <w:ind w:left="0" w:firstLine="0"/>
        <w:jc w:val="both"/>
        <w:rPr>
          <w:rFonts w:cs="Arial"/>
          <w:b w:val="0"/>
          <w:szCs w:val="20"/>
          <w:lang w:val="sl-SI"/>
        </w:rPr>
      </w:pPr>
    </w:p>
    <w:p w14:paraId="309C98C8" w14:textId="77777777" w:rsidR="005848C9" w:rsidRDefault="00A726C9" w:rsidP="00741393">
      <w:pPr>
        <w:pStyle w:val="ZADEVA"/>
        <w:spacing w:line="240" w:lineRule="auto"/>
        <w:ind w:left="0" w:firstLine="0"/>
        <w:jc w:val="both"/>
        <w:rPr>
          <w:rFonts w:cs="Arial"/>
          <w:b w:val="0"/>
          <w:color w:val="000000"/>
          <w:szCs w:val="20"/>
          <w:lang w:val="sl-SI" w:eastAsia="sl-SI"/>
        </w:rPr>
      </w:pPr>
      <w:r w:rsidRPr="00741393">
        <w:rPr>
          <w:rFonts w:cs="Arial"/>
          <w:b w:val="0"/>
          <w:szCs w:val="20"/>
          <w:lang w:val="sl-SI"/>
        </w:rPr>
        <w:t xml:space="preserve">Zadeva: </w:t>
      </w:r>
      <w:r w:rsidR="00E259AC" w:rsidRPr="00741393">
        <w:rPr>
          <w:rFonts w:cs="Arial"/>
          <w:b w:val="0"/>
          <w:szCs w:val="20"/>
          <w:lang w:val="sl-SI"/>
        </w:rPr>
        <w:t xml:space="preserve"> </w:t>
      </w:r>
      <w:bookmarkStart w:id="0" w:name="_Hlk73095258"/>
      <w:r w:rsidR="00761A9D" w:rsidRPr="00741393">
        <w:rPr>
          <w:rFonts w:cs="Arial"/>
          <w:b w:val="0"/>
          <w:szCs w:val="20"/>
          <w:lang w:val="sl-SI"/>
        </w:rPr>
        <w:t>Uporaba določb</w:t>
      </w:r>
      <w:r w:rsidR="005848C9">
        <w:rPr>
          <w:rFonts w:cs="Arial"/>
          <w:b w:val="0"/>
          <w:szCs w:val="20"/>
          <w:lang w:val="sl-SI"/>
        </w:rPr>
        <w:t xml:space="preserve"> Zakona o dostopu do informacij javnega značaja</w:t>
      </w:r>
      <w:bookmarkEnd w:id="0"/>
      <w:r w:rsidR="005848C9">
        <w:rPr>
          <w:rFonts w:cs="Arial"/>
          <w:b w:val="0"/>
          <w:szCs w:val="20"/>
          <w:lang w:val="sl-SI"/>
        </w:rPr>
        <w:t xml:space="preserve"> </w:t>
      </w:r>
      <w:r w:rsidRPr="00741393">
        <w:rPr>
          <w:rFonts w:cs="Arial"/>
          <w:b w:val="0"/>
          <w:color w:val="000000"/>
          <w:szCs w:val="20"/>
          <w:lang w:val="sl-SI" w:eastAsia="sl-SI"/>
        </w:rPr>
        <w:t xml:space="preserve">– </w:t>
      </w:r>
      <w:r w:rsidR="00637F2A" w:rsidRPr="00741393">
        <w:rPr>
          <w:rFonts w:cs="Arial"/>
          <w:b w:val="0"/>
          <w:color w:val="000000"/>
          <w:szCs w:val="20"/>
          <w:lang w:val="sl-SI" w:eastAsia="sl-SI"/>
        </w:rPr>
        <w:t>mnenje</w:t>
      </w:r>
      <w:r w:rsidRPr="00741393">
        <w:rPr>
          <w:rFonts w:cs="Arial"/>
          <w:b w:val="0"/>
          <w:color w:val="000000"/>
          <w:szCs w:val="20"/>
          <w:lang w:val="sl-SI" w:eastAsia="sl-SI"/>
        </w:rPr>
        <w:t xml:space="preserve"> </w:t>
      </w:r>
      <w:r w:rsidR="005848C9">
        <w:rPr>
          <w:rFonts w:cs="Arial"/>
          <w:b w:val="0"/>
          <w:color w:val="000000"/>
          <w:szCs w:val="20"/>
          <w:lang w:val="sl-SI" w:eastAsia="sl-SI"/>
        </w:rPr>
        <w:t xml:space="preserve">                </w:t>
      </w:r>
    </w:p>
    <w:p w14:paraId="6B218FDF" w14:textId="7152CAB9" w:rsidR="00A726C9" w:rsidRPr="00741393" w:rsidRDefault="005848C9" w:rsidP="00741393">
      <w:pPr>
        <w:pStyle w:val="ZADEVA"/>
        <w:spacing w:line="240" w:lineRule="auto"/>
        <w:ind w:left="0" w:firstLine="0"/>
        <w:jc w:val="both"/>
        <w:rPr>
          <w:rFonts w:cs="Arial"/>
          <w:b w:val="0"/>
          <w:color w:val="000000"/>
          <w:szCs w:val="20"/>
          <w:lang w:val="sl-SI" w:eastAsia="sl-SI"/>
        </w:rPr>
      </w:pPr>
      <w:r>
        <w:rPr>
          <w:rFonts w:cs="Arial"/>
          <w:b w:val="0"/>
          <w:color w:val="000000"/>
          <w:szCs w:val="20"/>
          <w:lang w:val="sl-SI" w:eastAsia="sl-SI"/>
        </w:rPr>
        <w:t xml:space="preserve">               </w:t>
      </w:r>
      <w:r w:rsidR="00A726C9" w:rsidRPr="00741393">
        <w:rPr>
          <w:rFonts w:cs="Arial"/>
          <w:b w:val="0"/>
          <w:color w:val="000000"/>
          <w:szCs w:val="20"/>
          <w:lang w:val="sl-SI" w:eastAsia="sl-SI"/>
        </w:rPr>
        <w:t>ministrstva</w:t>
      </w:r>
    </w:p>
    <w:p w14:paraId="6839F45B" w14:textId="10751B19" w:rsidR="00F31FF0" w:rsidRPr="00741393" w:rsidRDefault="007E374B" w:rsidP="00741393">
      <w:pPr>
        <w:pStyle w:val="ZADEVA"/>
        <w:spacing w:line="240" w:lineRule="auto"/>
        <w:ind w:left="0" w:firstLine="0"/>
        <w:jc w:val="both"/>
        <w:rPr>
          <w:rFonts w:cs="Arial"/>
          <w:b w:val="0"/>
          <w:color w:val="000000"/>
          <w:szCs w:val="20"/>
          <w:lang w:val="sl-SI" w:eastAsia="sl-SI"/>
        </w:rPr>
      </w:pPr>
      <w:r w:rsidRPr="00741393">
        <w:rPr>
          <w:rFonts w:cs="Arial"/>
          <w:b w:val="0"/>
          <w:color w:val="000000"/>
          <w:szCs w:val="20"/>
          <w:lang w:val="sl-SI" w:eastAsia="sl-SI"/>
        </w:rPr>
        <w:t xml:space="preserve">Zveza:    vaš dopis z dne </w:t>
      </w:r>
      <w:r w:rsidR="00AB3EF8" w:rsidRPr="00741393">
        <w:rPr>
          <w:rFonts w:cs="Arial"/>
          <w:b w:val="0"/>
          <w:color w:val="000000"/>
          <w:szCs w:val="20"/>
          <w:lang w:val="sl-SI" w:eastAsia="sl-SI"/>
        </w:rPr>
        <w:t>1</w:t>
      </w:r>
      <w:r w:rsidR="005848C9">
        <w:rPr>
          <w:rFonts w:cs="Arial"/>
          <w:b w:val="0"/>
          <w:color w:val="000000"/>
          <w:szCs w:val="20"/>
          <w:lang w:val="sl-SI" w:eastAsia="sl-SI"/>
        </w:rPr>
        <w:t>8</w:t>
      </w:r>
      <w:r w:rsidR="000B6D87" w:rsidRPr="00741393">
        <w:rPr>
          <w:rFonts w:cs="Arial"/>
          <w:b w:val="0"/>
          <w:color w:val="000000"/>
          <w:szCs w:val="20"/>
          <w:lang w:val="sl-SI" w:eastAsia="sl-SI"/>
        </w:rPr>
        <w:t>. </w:t>
      </w:r>
      <w:r w:rsidR="00E259AC" w:rsidRPr="00741393">
        <w:rPr>
          <w:rFonts w:cs="Arial"/>
          <w:b w:val="0"/>
          <w:color w:val="000000"/>
          <w:szCs w:val="20"/>
          <w:lang w:val="sl-SI" w:eastAsia="sl-SI"/>
        </w:rPr>
        <w:t>5</w:t>
      </w:r>
      <w:r w:rsidR="000B6D87" w:rsidRPr="00741393">
        <w:rPr>
          <w:rFonts w:cs="Arial"/>
          <w:b w:val="0"/>
          <w:color w:val="000000"/>
          <w:szCs w:val="20"/>
          <w:lang w:val="sl-SI" w:eastAsia="sl-SI"/>
        </w:rPr>
        <w:t>. 2022</w:t>
      </w:r>
    </w:p>
    <w:p w14:paraId="5D3CD4DB" w14:textId="77777777" w:rsidR="00023CD6" w:rsidRPr="00741393" w:rsidRDefault="00023CD6" w:rsidP="00741393">
      <w:pPr>
        <w:pStyle w:val="ZADEVA"/>
        <w:spacing w:line="240" w:lineRule="auto"/>
        <w:ind w:left="0" w:firstLine="0"/>
        <w:jc w:val="both"/>
        <w:rPr>
          <w:rFonts w:cs="Arial"/>
          <w:b w:val="0"/>
          <w:szCs w:val="20"/>
          <w:lang w:val="sl-SI"/>
        </w:rPr>
      </w:pPr>
    </w:p>
    <w:p w14:paraId="5253FD60" w14:textId="77777777" w:rsidR="00B860B3" w:rsidRPr="00741393" w:rsidRDefault="00B860B3" w:rsidP="00741393">
      <w:pPr>
        <w:pStyle w:val="ZADEVA"/>
        <w:spacing w:line="240" w:lineRule="auto"/>
        <w:ind w:left="0" w:firstLine="0"/>
        <w:jc w:val="both"/>
        <w:rPr>
          <w:rFonts w:cs="Arial"/>
          <w:b w:val="0"/>
          <w:szCs w:val="20"/>
          <w:lang w:val="sl-SI"/>
        </w:rPr>
      </w:pPr>
    </w:p>
    <w:p w14:paraId="0751D6EB" w14:textId="77777777" w:rsidR="00F31FF0" w:rsidRPr="00741393" w:rsidRDefault="00F31FF0" w:rsidP="00741393">
      <w:pPr>
        <w:spacing w:line="240" w:lineRule="auto"/>
        <w:jc w:val="both"/>
        <w:rPr>
          <w:rFonts w:cs="Arial"/>
          <w:color w:val="000000" w:themeColor="text1"/>
          <w:szCs w:val="20"/>
        </w:rPr>
      </w:pPr>
      <w:r w:rsidRPr="00741393">
        <w:rPr>
          <w:rFonts w:cs="Arial"/>
          <w:color w:val="000000" w:themeColor="text1"/>
          <w:szCs w:val="20"/>
        </w:rPr>
        <w:t>Spoštovani,</w:t>
      </w:r>
    </w:p>
    <w:p w14:paraId="210E3766" w14:textId="77777777" w:rsidR="00890075" w:rsidRPr="00741393" w:rsidRDefault="00890075" w:rsidP="00741393">
      <w:pPr>
        <w:spacing w:line="240" w:lineRule="auto"/>
        <w:jc w:val="both"/>
        <w:rPr>
          <w:rFonts w:cs="Arial"/>
          <w:color w:val="000000" w:themeColor="text1"/>
          <w:szCs w:val="20"/>
        </w:rPr>
      </w:pPr>
    </w:p>
    <w:p w14:paraId="7B052831" w14:textId="44503FEE" w:rsidR="00D4387E" w:rsidRPr="00EB6A87" w:rsidRDefault="00890075" w:rsidP="00EB6A87">
      <w:pPr>
        <w:autoSpaceDE w:val="0"/>
        <w:autoSpaceDN w:val="0"/>
        <w:adjustRightInd w:val="0"/>
        <w:spacing w:line="240" w:lineRule="auto"/>
        <w:jc w:val="both"/>
        <w:rPr>
          <w:rFonts w:cs="Arial"/>
          <w:color w:val="000000"/>
          <w:szCs w:val="20"/>
          <w:lang w:eastAsia="sl-SI"/>
        </w:rPr>
      </w:pPr>
      <w:r w:rsidRPr="00D4387E">
        <w:rPr>
          <w:rFonts w:cs="Arial"/>
          <w:color w:val="000000" w:themeColor="text1"/>
          <w:szCs w:val="20"/>
        </w:rPr>
        <w:t>prejeli smo vaš dopis</w:t>
      </w:r>
      <w:r w:rsidR="009B50E5">
        <w:rPr>
          <w:rFonts w:cs="Arial"/>
          <w:color w:val="000000" w:themeColor="text1"/>
          <w:szCs w:val="20"/>
        </w:rPr>
        <w:t xml:space="preserve"> v zvezi z objavo </w:t>
      </w:r>
      <w:r w:rsidR="009B50E5" w:rsidRPr="00D4387E">
        <w:rPr>
          <w:rFonts w:cs="Arial"/>
          <w:color w:val="000000"/>
          <w:szCs w:val="20"/>
          <w:lang w:eastAsia="sl-SI"/>
        </w:rPr>
        <w:t>informacij javnega značaja</w:t>
      </w:r>
      <w:r w:rsidR="00F32106">
        <w:rPr>
          <w:rFonts w:cs="Arial"/>
          <w:color w:val="000000"/>
          <w:szCs w:val="20"/>
          <w:lang w:eastAsia="sl-SI"/>
        </w:rPr>
        <w:t xml:space="preserve"> (inšpekcijski zapisniki)</w:t>
      </w:r>
      <w:r w:rsidR="009B50E5" w:rsidRPr="00D4387E">
        <w:rPr>
          <w:rFonts w:cs="Arial"/>
          <w:color w:val="000000"/>
          <w:szCs w:val="20"/>
          <w:lang w:eastAsia="sl-SI"/>
        </w:rPr>
        <w:t xml:space="preserve">, ki so jih prosilci pri </w:t>
      </w:r>
      <w:r w:rsidR="009B50E5" w:rsidRPr="00D4387E">
        <w:rPr>
          <w:rFonts w:cs="Arial"/>
          <w:szCs w:val="20"/>
        </w:rPr>
        <w:t>Inšpektorat</w:t>
      </w:r>
      <w:r w:rsidR="009B50E5">
        <w:rPr>
          <w:rFonts w:cs="Arial"/>
          <w:szCs w:val="20"/>
        </w:rPr>
        <w:t>u</w:t>
      </w:r>
      <w:r w:rsidR="009B50E5" w:rsidRPr="00D4387E">
        <w:rPr>
          <w:rFonts w:cs="Arial"/>
          <w:szCs w:val="20"/>
        </w:rPr>
        <w:t xml:space="preserve"> za javni sektor (v nadaljnjem besedilu: IJS)</w:t>
      </w:r>
      <w:r w:rsidR="009B50E5" w:rsidRPr="00D4387E">
        <w:rPr>
          <w:rFonts w:cs="Arial"/>
          <w:color w:val="000000"/>
          <w:szCs w:val="20"/>
          <w:lang w:eastAsia="sl-SI"/>
        </w:rPr>
        <w:t xml:space="preserve"> zahtevali najmanj trikrat</w:t>
      </w:r>
      <w:r w:rsidR="009B50E5">
        <w:rPr>
          <w:rFonts w:cs="Arial"/>
          <w:color w:val="000000"/>
          <w:szCs w:val="20"/>
          <w:lang w:eastAsia="sl-SI"/>
        </w:rPr>
        <w:t xml:space="preserve"> in jih ta organ na podlagi </w:t>
      </w:r>
      <w:r w:rsidR="009B50E5" w:rsidRPr="00D4387E">
        <w:rPr>
          <w:rFonts w:cs="Arial"/>
          <w:color w:val="000000"/>
          <w:szCs w:val="20"/>
        </w:rPr>
        <w:t xml:space="preserve">Zakona o dostopu do informacij javnega značaja (v nadaljnjem besedilu: </w:t>
      </w:r>
      <w:r w:rsidR="009B50E5" w:rsidRPr="00D4387E">
        <w:rPr>
          <w:rFonts w:cs="Arial"/>
          <w:color w:val="000000"/>
          <w:szCs w:val="20"/>
          <w:lang w:eastAsia="sl-SI"/>
        </w:rPr>
        <w:t>ZDIJZ)</w:t>
      </w:r>
      <w:r w:rsidR="009B50E5" w:rsidRPr="00D4387E">
        <w:rPr>
          <w:rStyle w:val="Sprotnaopomba-sklic"/>
          <w:rFonts w:cs="Arial"/>
          <w:color w:val="000000"/>
          <w:szCs w:val="20"/>
          <w:lang w:eastAsia="sl-SI"/>
        </w:rPr>
        <w:footnoteReference w:id="1"/>
      </w:r>
      <w:r w:rsidR="009B50E5" w:rsidRPr="00D4387E">
        <w:rPr>
          <w:rFonts w:cs="Arial"/>
          <w:color w:val="000000"/>
          <w:szCs w:val="20"/>
          <w:lang w:eastAsia="sl-SI"/>
        </w:rPr>
        <w:t xml:space="preserve"> </w:t>
      </w:r>
      <w:r w:rsidR="009B50E5">
        <w:rPr>
          <w:rFonts w:cs="Arial"/>
          <w:color w:val="000000"/>
          <w:szCs w:val="20"/>
          <w:lang w:eastAsia="sl-SI"/>
        </w:rPr>
        <w:t xml:space="preserve">objavlja na svoji spletni strani. </w:t>
      </w:r>
      <w:r w:rsidR="00EB6A87">
        <w:rPr>
          <w:rFonts w:cs="Arial"/>
          <w:color w:val="000000"/>
          <w:szCs w:val="20"/>
          <w:lang w:eastAsia="sl-SI"/>
        </w:rPr>
        <w:t xml:space="preserve">Prilagate pojasnili, ki ste jih prejeli od IJS in Informacijskega pooblaščenca. </w:t>
      </w:r>
    </w:p>
    <w:p w14:paraId="61ED7E17" w14:textId="72B953DC" w:rsidR="00D4387E" w:rsidRDefault="00D4387E" w:rsidP="005848C9">
      <w:pPr>
        <w:autoSpaceDE w:val="0"/>
        <w:autoSpaceDN w:val="0"/>
        <w:adjustRightInd w:val="0"/>
        <w:spacing w:line="240" w:lineRule="auto"/>
        <w:rPr>
          <w:rFonts w:cs="Arial"/>
          <w:color w:val="000000"/>
          <w:szCs w:val="20"/>
          <w:lang w:eastAsia="sl-SI"/>
        </w:rPr>
      </w:pPr>
    </w:p>
    <w:p w14:paraId="169ABBC7" w14:textId="28A9C386" w:rsidR="00D4387E" w:rsidRDefault="0035227E" w:rsidP="0035227E">
      <w:pPr>
        <w:spacing w:line="240" w:lineRule="auto"/>
        <w:jc w:val="both"/>
        <w:rPr>
          <w:rFonts w:cs="Arial"/>
          <w:szCs w:val="20"/>
          <w:lang w:eastAsia="sl-SI"/>
        </w:rPr>
      </w:pPr>
      <w:r w:rsidRPr="00741393">
        <w:rPr>
          <w:rFonts w:cs="Arial"/>
          <w:szCs w:val="20"/>
          <w:lang w:eastAsia="sl-SI"/>
        </w:rPr>
        <w:t xml:space="preserve">Ministrstvo za javno upravo kot resorno pristojno ministrstvo za sistemsko urejanje področja informacij javnega značaja vam v nadaljevanju skladno z 32. členom </w:t>
      </w:r>
      <w:r w:rsidRPr="00741393">
        <w:rPr>
          <w:rFonts w:cs="Arial"/>
          <w:color w:val="000000"/>
          <w:szCs w:val="20"/>
        </w:rPr>
        <w:t xml:space="preserve">Zakona o dostopu do informacij javnega značaja (v nadaljnjem besedilu: </w:t>
      </w:r>
      <w:r w:rsidRPr="00741393">
        <w:rPr>
          <w:rFonts w:cs="Arial"/>
          <w:color w:val="000000"/>
          <w:szCs w:val="20"/>
          <w:lang w:eastAsia="sl-SI"/>
        </w:rPr>
        <w:t>ZDIJZ)</w:t>
      </w:r>
      <w:r w:rsidRPr="00741393">
        <w:rPr>
          <w:rFonts w:cs="Arial"/>
          <w:szCs w:val="20"/>
          <w:lang w:eastAsia="sl-SI"/>
        </w:rPr>
        <w:t xml:space="preserve"> posreduje pravno mnenje</w:t>
      </w:r>
      <w:r>
        <w:rPr>
          <w:rFonts w:cs="Arial"/>
          <w:szCs w:val="20"/>
          <w:lang w:eastAsia="sl-SI"/>
        </w:rPr>
        <w:t>.</w:t>
      </w:r>
    </w:p>
    <w:p w14:paraId="13BEA29B" w14:textId="77777777" w:rsidR="0035227E" w:rsidRPr="0035227E" w:rsidRDefault="0035227E" w:rsidP="0035227E">
      <w:pPr>
        <w:spacing w:line="240" w:lineRule="auto"/>
        <w:jc w:val="both"/>
        <w:rPr>
          <w:rFonts w:cs="Arial"/>
          <w:color w:val="000000"/>
          <w:szCs w:val="20"/>
          <w:lang w:eastAsia="sl-SI"/>
        </w:rPr>
      </w:pPr>
    </w:p>
    <w:p w14:paraId="03C1060C" w14:textId="21A5C198" w:rsidR="005848C9" w:rsidRDefault="00896021" w:rsidP="00741393">
      <w:pPr>
        <w:spacing w:line="240" w:lineRule="auto"/>
        <w:jc w:val="both"/>
      </w:pPr>
      <w:r>
        <w:t>ZDIJZ določa, da je informacija javnega značaja informacija, ki izvira iz delovnega področja organa, nahaja pa se v obliki dokumenta, zadeve, dosjeja, registra, evidence ali drugega dokumentarnega gradiva (v nadaljnjem besedilu: dokument), ki ga je organ izdelal sam, v sodelovanju z drugim organom, ali pridobil od drugih oseb. Tej definiciji ustreza tudi dokument/zapisnik, ki ga je izdelal Inšpektorat za javni sektor.</w:t>
      </w:r>
    </w:p>
    <w:p w14:paraId="41EBC3BC" w14:textId="77777777" w:rsidR="00EE0F70" w:rsidRDefault="00EE0F70" w:rsidP="00741393">
      <w:pPr>
        <w:spacing w:line="240" w:lineRule="auto"/>
        <w:jc w:val="both"/>
      </w:pPr>
    </w:p>
    <w:p w14:paraId="3646AFE2" w14:textId="77777777" w:rsidR="00247140" w:rsidRDefault="00247140" w:rsidP="00B2519F">
      <w:pPr>
        <w:autoSpaceDE w:val="0"/>
        <w:autoSpaceDN w:val="0"/>
        <w:adjustRightInd w:val="0"/>
        <w:spacing w:line="240" w:lineRule="exact"/>
        <w:jc w:val="both"/>
        <w:rPr>
          <w:rFonts w:cs="Arial"/>
          <w:szCs w:val="20"/>
        </w:rPr>
      </w:pPr>
      <w:r>
        <w:rPr>
          <w:rFonts w:cs="Arial"/>
          <w:szCs w:val="20"/>
        </w:rPr>
        <w:t>Prosilec za informacijo javnega značaja ima na podlagi ZDIJZ točno določene pravice in obveznosti, kot so npr.:</w:t>
      </w:r>
    </w:p>
    <w:p w14:paraId="057CB35A" w14:textId="7EFDC4FE" w:rsidR="00247140" w:rsidRPr="00247140" w:rsidRDefault="00D107AE" w:rsidP="00247140">
      <w:pPr>
        <w:pStyle w:val="Odstavekseznama"/>
        <w:numPr>
          <w:ilvl w:val="0"/>
          <w:numId w:val="25"/>
        </w:numPr>
        <w:autoSpaceDE w:val="0"/>
        <w:autoSpaceDN w:val="0"/>
        <w:adjustRightInd w:val="0"/>
        <w:spacing w:line="240" w:lineRule="exact"/>
        <w:ind w:left="426" w:hanging="284"/>
        <w:jc w:val="both"/>
        <w:rPr>
          <w:rFonts w:cs="Arial"/>
          <w:szCs w:val="20"/>
        </w:rPr>
      </w:pPr>
      <w:r>
        <w:rPr>
          <w:rFonts w:cs="Arial"/>
          <w:b/>
          <w:bCs/>
          <w:szCs w:val="20"/>
        </w:rPr>
        <w:t xml:space="preserve">prosilec </w:t>
      </w:r>
      <w:r w:rsidR="00247140" w:rsidRPr="006D1DBA">
        <w:rPr>
          <w:rFonts w:cs="Arial"/>
          <w:b/>
          <w:bCs/>
          <w:szCs w:val="20"/>
        </w:rPr>
        <w:t>lahko zahteva</w:t>
      </w:r>
      <w:r w:rsidR="00247140" w:rsidRPr="00247140">
        <w:rPr>
          <w:rFonts w:cs="Arial"/>
          <w:szCs w:val="20"/>
        </w:rPr>
        <w:t xml:space="preserve"> dostop do informacije javnega značaja s pisno zahtevo, lahko pa tudi z neformalno zahtevo;</w:t>
      </w:r>
    </w:p>
    <w:p w14:paraId="7BCC658B" w14:textId="2BD8934A" w:rsidR="00247140" w:rsidRPr="00247140" w:rsidRDefault="00247140" w:rsidP="00247140">
      <w:pPr>
        <w:pStyle w:val="Odstavekseznama"/>
        <w:numPr>
          <w:ilvl w:val="0"/>
          <w:numId w:val="24"/>
        </w:numPr>
        <w:autoSpaceDE w:val="0"/>
        <w:autoSpaceDN w:val="0"/>
        <w:adjustRightInd w:val="0"/>
        <w:spacing w:line="240" w:lineRule="exact"/>
        <w:ind w:left="426" w:hanging="284"/>
        <w:jc w:val="both"/>
        <w:rPr>
          <w:rFonts w:cs="Arial"/>
          <w:szCs w:val="20"/>
        </w:rPr>
      </w:pPr>
      <w:r w:rsidRPr="00247140">
        <w:rPr>
          <w:rFonts w:cs="Arial"/>
          <w:szCs w:val="20"/>
        </w:rPr>
        <w:t xml:space="preserve">v zahtevi </w:t>
      </w:r>
      <w:r w:rsidR="00EE0F70" w:rsidRPr="00247140">
        <w:rPr>
          <w:rFonts w:cs="Arial"/>
          <w:szCs w:val="20"/>
        </w:rPr>
        <w:t xml:space="preserve"> </w:t>
      </w:r>
      <w:r w:rsidR="00EE0F70" w:rsidRPr="006D1DBA">
        <w:rPr>
          <w:rFonts w:cs="Arial"/>
          <w:b/>
          <w:bCs/>
          <w:szCs w:val="20"/>
        </w:rPr>
        <w:t>mora prosilec opredeliti</w:t>
      </w:r>
      <w:r w:rsidR="00EE0F70" w:rsidRPr="00247140">
        <w:rPr>
          <w:rFonts w:cs="Arial"/>
          <w:szCs w:val="20"/>
        </w:rPr>
        <w:t xml:space="preserve">: informacijo, s katero se želi seznaniti, </w:t>
      </w:r>
      <w:r w:rsidR="003E5469" w:rsidRPr="00247140">
        <w:rPr>
          <w:rFonts w:cs="Arial"/>
          <w:szCs w:val="20"/>
        </w:rPr>
        <w:t>in</w:t>
      </w:r>
      <w:r w:rsidR="00EE0F70" w:rsidRPr="00247140">
        <w:rPr>
          <w:rFonts w:cs="Arial"/>
          <w:szCs w:val="20"/>
        </w:rPr>
        <w:t> na kakšen način se želi seznaniti z vsebino zahtevane informacije (vpogled, prepis, fotokopija, elektronski zapis)</w:t>
      </w:r>
      <w:r w:rsidRPr="00247140">
        <w:rPr>
          <w:rFonts w:cs="Arial"/>
          <w:szCs w:val="20"/>
        </w:rPr>
        <w:t>;</w:t>
      </w:r>
    </w:p>
    <w:p w14:paraId="4D47F159" w14:textId="250105EA" w:rsidR="00247140" w:rsidRPr="00247140" w:rsidRDefault="00247140" w:rsidP="00247140">
      <w:pPr>
        <w:pStyle w:val="odstavek"/>
        <w:numPr>
          <w:ilvl w:val="0"/>
          <w:numId w:val="24"/>
        </w:numPr>
        <w:spacing w:before="0" w:beforeAutospacing="0" w:after="0" w:afterAutospacing="0"/>
        <w:ind w:left="426" w:hanging="284"/>
        <w:jc w:val="both"/>
        <w:rPr>
          <w:rFonts w:ascii="Arial" w:hAnsi="Arial" w:cs="Arial"/>
          <w:sz w:val="20"/>
          <w:szCs w:val="20"/>
        </w:rPr>
      </w:pPr>
      <w:r w:rsidRPr="00247140">
        <w:rPr>
          <w:rFonts w:ascii="Arial" w:hAnsi="Arial" w:cs="Arial"/>
          <w:sz w:val="20"/>
          <w:szCs w:val="20"/>
        </w:rPr>
        <w:t>z</w:t>
      </w:r>
      <w:r w:rsidR="003E5469" w:rsidRPr="00247140">
        <w:rPr>
          <w:rFonts w:ascii="Arial" w:hAnsi="Arial" w:cs="Arial"/>
          <w:sz w:val="20"/>
          <w:szCs w:val="20"/>
        </w:rPr>
        <w:t xml:space="preserve">oper odločbo, s katero je organ odločil o zahtevi za dostop ali ponovno uporabo, ter zoper sklep, s katerim je organ zahtevo zavrgel, </w:t>
      </w:r>
      <w:r w:rsidR="003E5469" w:rsidRPr="00D107AE">
        <w:rPr>
          <w:rFonts w:ascii="Arial" w:hAnsi="Arial" w:cs="Arial"/>
          <w:b/>
          <w:bCs/>
          <w:sz w:val="20"/>
          <w:szCs w:val="20"/>
        </w:rPr>
        <w:t>ima prosilec pravico</w:t>
      </w:r>
      <w:r w:rsidR="003E5469" w:rsidRPr="00247140">
        <w:rPr>
          <w:rFonts w:ascii="Arial" w:hAnsi="Arial" w:cs="Arial"/>
          <w:sz w:val="20"/>
          <w:szCs w:val="20"/>
        </w:rPr>
        <w:t xml:space="preserve"> do pritožbe</w:t>
      </w:r>
      <w:r w:rsidRPr="00247140">
        <w:rPr>
          <w:rFonts w:ascii="Arial" w:hAnsi="Arial" w:cs="Arial"/>
          <w:sz w:val="20"/>
          <w:szCs w:val="20"/>
        </w:rPr>
        <w:t xml:space="preserve"> na Informacijskega pooblaščenca;</w:t>
      </w:r>
    </w:p>
    <w:p w14:paraId="5DE4F72A" w14:textId="7041A626" w:rsidR="003E5469" w:rsidRPr="00247140" w:rsidRDefault="006D1DBA" w:rsidP="00247140">
      <w:pPr>
        <w:pStyle w:val="odstavek"/>
        <w:numPr>
          <w:ilvl w:val="0"/>
          <w:numId w:val="24"/>
        </w:numPr>
        <w:spacing w:before="0" w:beforeAutospacing="0" w:after="0" w:afterAutospacing="0"/>
        <w:ind w:left="426" w:hanging="284"/>
        <w:jc w:val="both"/>
        <w:rPr>
          <w:rFonts w:ascii="Arial" w:hAnsi="Arial" w:cs="Arial"/>
          <w:sz w:val="20"/>
          <w:szCs w:val="20"/>
        </w:rPr>
      </w:pPr>
      <w:r w:rsidRPr="00D107AE">
        <w:rPr>
          <w:rFonts w:ascii="Arial" w:hAnsi="Arial" w:cs="Arial"/>
          <w:b/>
          <w:bCs/>
          <w:sz w:val="20"/>
          <w:szCs w:val="20"/>
        </w:rPr>
        <w:t>p</w:t>
      </w:r>
      <w:r w:rsidR="003E5469" w:rsidRPr="00D107AE">
        <w:rPr>
          <w:rFonts w:ascii="Arial" w:hAnsi="Arial" w:cs="Arial"/>
          <w:b/>
          <w:bCs/>
          <w:sz w:val="20"/>
          <w:szCs w:val="20"/>
        </w:rPr>
        <w:t>rosilec ima pravico</w:t>
      </w:r>
      <w:r w:rsidR="003E5469" w:rsidRPr="00247140">
        <w:rPr>
          <w:rFonts w:ascii="Arial" w:hAnsi="Arial" w:cs="Arial"/>
          <w:sz w:val="20"/>
          <w:szCs w:val="20"/>
        </w:rPr>
        <w:t xml:space="preserve"> do pritožbe tudi v primeru iz četrtega odstavka 25. člena</w:t>
      </w:r>
      <w:r>
        <w:rPr>
          <w:rFonts w:ascii="Arial" w:hAnsi="Arial" w:cs="Arial"/>
          <w:sz w:val="20"/>
          <w:szCs w:val="20"/>
        </w:rPr>
        <w:t xml:space="preserve"> ZDIJZ</w:t>
      </w:r>
      <w:r w:rsidR="003E5469" w:rsidRPr="00247140">
        <w:rPr>
          <w:rFonts w:ascii="Arial" w:hAnsi="Arial" w:cs="Arial"/>
          <w:sz w:val="20"/>
          <w:szCs w:val="20"/>
        </w:rPr>
        <w:t xml:space="preserve"> ali če ne dobi informacije v obliki, ki jo je zahteval v skladu z drugim in četrtim odstavkom 17. člena</w:t>
      </w:r>
      <w:r>
        <w:rPr>
          <w:rFonts w:ascii="Arial" w:hAnsi="Arial" w:cs="Arial"/>
          <w:sz w:val="20"/>
          <w:szCs w:val="20"/>
        </w:rPr>
        <w:t xml:space="preserve"> ZDIJZ</w:t>
      </w:r>
      <w:r w:rsidR="003E5469" w:rsidRPr="00247140">
        <w:rPr>
          <w:rFonts w:ascii="Arial" w:hAnsi="Arial" w:cs="Arial"/>
          <w:sz w:val="20"/>
          <w:szCs w:val="20"/>
        </w:rPr>
        <w:t>.</w:t>
      </w:r>
    </w:p>
    <w:p w14:paraId="6F814E86" w14:textId="2AA8A9B5" w:rsidR="001E11FE" w:rsidRDefault="005B4645" w:rsidP="001E11FE">
      <w:pPr>
        <w:spacing w:line="240" w:lineRule="auto"/>
        <w:jc w:val="both"/>
        <w:rPr>
          <w:rFonts w:cs="Arial"/>
          <w:b/>
          <w:bCs/>
          <w:szCs w:val="20"/>
        </w:rPr>
      </w:pPr>
      <w:r w:rsidRPr="00236C27">
        <w:rPr>
          <w:rFonts w:cs="Arial"/>
          <w:szCs w:val="20"/>
        </w:rPr>
        <w:lastRenderedPageBreak/>
        <w:t xml:space="preserve">Na drugi strani </w:t>
      </w:r>
      <w:r w:rsidR="00D239BC" w:rsidRPr="00236C27">
        <w:rPr>
          <w:rFonts w:cs="Arial"/>
          <w:szCs w:val="20"/>
        </w:rPr>
        <w:t xml:space="preserve">ZDIJZ v 6. točki prvega odstavka 10. člena določa, da je vsak organ dolžan posredovati v svetovni splet vse </w:t>
      </w:r>
      <w:r w:rsidR="00D239BC" w:rsidRPr="00236C27">
        <w:rPr>
          <w:rFonts w:cs="Arial"/>
          <w:b/>
          <w:bCs/>
          <w:szCs w:val="20"/>
        </w:rPr>
        <w:t>informacije javnega značaja</w:t>
      </w:r>
      <w:r w:rsidR="00D239BC" w:rsidRPr="00236C27">
        <w:rPr>
          <w:rFonts w:cs="Arial"/>
          <w:szCs w:val="20"/>
        </w:rPr>
        <w:t xml:space="preserve">, ki so jih prosilci </w:t>
      </w:r>
      <w:r w:rsidR="00D239BC" w:rsidRPr="00236C27">
        <w:rPr>
          <w:rFonts w:cs="Arial"/>
          <w:b/>
          <w:bCs/>
          <w:szCs w:val="20"/>
        </w:rPr>
        <w:t xml:space="preserve">zahtevali </w:t>
      </w:r>
      <w:r w:rsidR="00D239BC" w:rsidRPr="00236C27">
        <w:rPr>
          <w:rFonts w:cs="Arial"/>
          <w:szCs w:val="20"/>
        </w:rPr>
        <w:t>najmanj trikrat</w:t>
      </w:r>
      <w:r w:rsidR="00236C27">
        <w:rPr>
          <w:rFonts w:cs="Arial"/>
          <w:szCs w:val="20"/>
        </w:rPr>
        <w:t xml:space="preserve"> in te podatke objaviti </w:t>
      </w:r>
      <w:r w:rsidR="00236C27" w:rsidRPr="00236C27">
        <w:rPr>
          <w:rFonts w:cs="Arial"/>
          <w:b/>
          <w:bCs/>
          <w:szCs w:val="20"/>
        </w:rPr>
        <w:t>v katalogu informacij javnega značaja</w:t>
      </w:r>
      <w:r w:rsidR="00236C27" w:rsidRPr="00236C27">
        <w:rPr>
          <w:rStyle w:val="Sprotnaopomba-sklic"/>
          <w:rFonts w:cs="Arial"/>
          <w:szCs w:val="20"/>
        </w:rPr>
        <w:footnoteReference w:id="2"/>
      </w:r>
      <w:r w:rsidR="00236C27" w:rsidRPr="00236C27">
        <w:rPr>
          <w:rFonts w:cs="Arial"/>
          <w:b/>
          <w:bCs/>
          <w:szCs w:val="20"/>
        </w:rPr>
        <w:t>.</w:t>
      </w:r>
      <w:r w:rsidR="00D239BC" w:rsidRPr="00236C27">
        <w:rPr>
          <w:rFonts w:cs="Arial"/>
          <w:szCs w:val="20"/>
        </w:rPr>
        <w:t xml:space="preserve"> </w:t>
      </w:r>
      <w:r w:rsidR="001E11FE">
        <w:rPr>
          <w:rFonts w:cs="Arial"/>
          <w:szCs w:val="20"/>
        </w:rPr>
        <w:t>Pri čemer se d</w:t>
      </w:r>
      <w:r w:rsidR="001E11FE" w:rsidRPr="00741393">
        <w:rPr>
          <w:rFonts w:cs="Arial"/>
          <w:szCs w:val="20"/>
        </w:rPr>
        <w:t>oločena informacija javnega značaja</w:t>
      </w:r>
      <w:r w:rsidR="001E11FE" w:rsidRPr="00741393">
        <w:rPr>
          <w:rFonts w:cs="Arial"/>
          <w:b/>
          <w:bCs/>
          <w:szCs w:val="20"/>
        </w:rPr>
        <w:t xml:space="preserve"> lahko nahaja v več oblikah, saj je poudarek na informaciji javnega značaja in ne na obliki v kateri se je v preteklosti </w:t>
      </w:r>
      <w:r w:rsidR="00343747" w:rsidRPr="00741393">
        <w:rPr>
          <w:rFonts w:cs="Arial"/>
          <w:b/>
          <w:bCs/>
          <w:szCs w:val="20"/>
        </w:rPr>
        <w:t xml:space="preserve">že </w:t>
      </w:r>
      <w:r w:rsidR="001E11FE" w:rsidRPr="00741393">
        <w:rPr>
          <w:rFonts w:cs="Arial"/>
          <w:b/>
          <w:bCs/>
          <w:szCs w:val="20"/>
        </w:rPr>
        <w:t>posredovala.</w:t>
      </w:r>
      <w:r w:rsidR="001E11FE" w:rsidRPr="00E16147">
        <w:rPr>
          <w:rFonts w:cs="Arial"/>
          <w:szCs w:val="20"/>
        </w:rPr>
        <w:t xml:space="preserve"> </w:t>
      </w:r>
      <w:r w:rsidR="001E11FE" w:rsidRPr="00741393">
        <w:rPr>
          <w:rFonts w:cs="Arial"/>
          <w:b/>
          <w:bCs/>
          <w:szCs w:val="20"/>
        </w:rPr>
        <w:t>Proaktivno se objavijo le prosto dostopne informacije javnega značaja in ne vse, za katere je organ prejel tri zahtevke, ki pa jih je moral v skladu z zakonom zavrniti.</w:t>
      </w:r>
    </w:p>
    <w:p w14:paraId="6C71EA4C" w14:textId="77777777" w:rsidR="006D1DBA" w:rsidRDefault="006D1DBA" w:rsidP="001E11FE">
      <w:pPr>
        <w:pStyle w:val="lennaslov"/>
        <w:spacing w:before="0" w:beforeAutospacing="0" w:after="0" w:afterAutospacing="0"/>
        <w:jc w:val="both"/>
        <w:rPr>
          <w:rFonts w:ascii="Arial" w:hAnsi="Arial" w:cs="Arial"/>
          <w:sz w:val="20"/>
          <w:szCs w:val="20"/>
        </w:rPr>
      </w:pPr>
    </w:p>
    <w:p w14:paraId="6FD69036" w14:textId="67341851" w:rsidR="001E11FE" w:rsidRPr="00741393" w:rsidRDefault="001E11FE" w:rsidP="001E11FE">
      <w:pPr>
        <w:pStyle w:val="lennaslov"/>
        <w:spacing w:before="0" w:beforeAutospacing="0" w:after="0" w:afterAutospacing="0"/>
        <w:jc w:val="both"/>
        <w:rPr>
          <w:rFonts w:ascii="Arial" w:hAnsi="Arial" w:cs="Arial"/>
          <w:sz w:val="20"/>
          <w:szCs w:val="20"/>
        </w:rPr>
      </w:pPr>
      <w:r w:rsidRPr="00741393">
        <w:rPr>
          <w:rFonts w:ascii="Arial" w:hAnsi="Arial" w:cs="Arial"/>
          <w:sz w:val="20"/>
          <w:szCs w:val="20"/>
        </w:rPr>
        <w:t xml:space="preserve">Organ se </w:t>
      </w:r>
      <w:r w:rsidR="00343747">
        <w:rPr>
          <w:rFonts w:ascii="Arial" w:hAnsi="Arial" w:cs="Arial"/>
          <w:sz w:val="20"/>
          <w:szCs w:val="20"/>
        </w:rPr>
        <w:t>z proaktivno objavo</w:t>
      </w:r>
      <w:r w:rsidRPr="00741393">
        <w:rPr>
          <w:rFonts w:ascii="Arial" w:hAnsi="Arial" w:cs="Arial"/>
          <w:sz w:val="20"/>
          <w:szCs w:val="20"/>
        </w:rPr>
        <w:t xml:space="preserve"> razbremeni administrativnega dela, ker lahko prosilce v prihodnje zgolj napoti na objavo (peti odstavek 6. člena in četrti odstavek 22. člena ZDIJZ). Tako npr. četrti odstavek 22. člena ZDIJZ določa, da če so zahtevane informacije na spletu dostopne in na voljo za ponovno uporabo v odprtem formatu </w:t>
      </w:r>
      <w:r w:rsidRPr="00741393">
        <w:rPr>
          <w:rFonts w:ascii="Arial" w:hAnsi="Arial" w:cs="Arial"/>
          <w:b/>
          <w:bCs/>
          <w:sz w:val="20"/>
          <w:szCs w:val="20"/>
        </w:rPr>
        <w:t>in</w:t>
      </w:r>
      <w:r w:rsidRPr="00741393">
        <w:rPr>
          <w:rFonts w:ascii="Arial" w:hAnsi="Arial" w:cs="Arial"/>
          <w:sz w:val="20"/>
          <w:szCs w:val="20"/>
        </w:rPr>
        <w:t xml:space="preserve"> v strojno berljivi obliki (določa jo četrti odstavek 3.a člena ZDIJZ), </w:t>
      </w:r>
      <w:r w:rsidRPr="00741393">
        <w:rPr>
          <w:rFonts w:ascii="Arial" w:hAnsi="Arial" w:cs="Arial"/>
          <w:b/>
          <w:bCs/>
          <w:sz w:val="20"/>
          <w:szCs w:val="20"/>
        </w:rPr>
        <w:t>skupaj z</w:t>
      </w:r>
      <w:r w:rsidRPr="00741393">
        <w:rPr>
          <w:rFonts w:ascii="Arial" w:hAnsi="Arial" w:cs="Arial"/>
          <w:sz w:val="20"/>
          <w:szCs w:val="20"/>
        </w:rPr>
        <w:t xml:space="preserve"> objavljenimi pogoji za ponovno uporabo, organ prosilca napoti na ustrezno mesto (</w:t>
      </w:r>
      <w:r w:rsidRPr="00741393">
        <w:rPr>
          <w:rFonts w:ascii="Arial" w:hAnsi="Arial" w:cs="Arial"/>
          <w:b/>
          <w:bCs/>
          <w:sz w:val="20"/>
          <w:szCs w:val="20"/>
        </w:rPr>
        <w:t xml:space="preserve">proaktivna transparentnosti) </w:t>
      </w:r>
      <w:r w:rsidRPr="00741393">
        <w:rPr>
          <w:rFonts w:ascii="Arial" w:hAnsi="Arial" w:cs="Arial"/>
          <w:sz w:val="20"/>
          <w:szCs w:val="20"/>
        </w:rPr>
        <w:t xml:space="preserve">in o tem napravi uradni zaznamek. </w:t>
      </w:r>
      <w:r w:rsidRPr="00C71961">
        <w:rPr>
          <w:rFonts w:ascii="Arial" w:hAnsi="Arial" w:cs="Arial"/>
          <w:b/>
          <w:bCs/>
          <w:sz w:val="20"/>
          <w:szCs w:val="20"/>
        </w:rPr>
        <w:t xml:space="preserve">Če navedeni pogoji niso kumulativno izpolnjeni napotilo na mesto objave ne zadostuje. </w:t>
      </w:r>
      <w:r w:rsidRPr="00741393">
        <w:rPr>
          <w:rFonts w:ascii="Arial" w:hAnsi="Arial" w:cs="Arial"/>
          <w:sz w:val="20"/>
          <w:szCs w:val="20"/>
        </w:rPr>
        <w:t xml:space="preserve">Če organ z navedenimi </w:t>
      </w:r>
      <w:r w:rsidRPr="00741393">
        <w:rPr>
          <w:rStyle w:val="highlight"/>
          <w:rFonts w:ascii="Arial" w:hAnsi="Arial" w:cs="Arial"/>
          <w:sz w:val="20"/>
          <w:szCs w:val="20"/>
        </w:rPr>
        <w:t>informacij</w:t>
      </w:r>
      <w:r w:rsidRPr="00741393">
        <w:rPr>
          <w:rFonts w:ascii="Arial" w:hAnsi="Arial" w:cs="Arial"/>
          <w:sz w:val="20"/>
          <w:szCs w:val="20"/>
        </w:rPr>
        <w:t>ami ne razpolaga, v katalogu to izrecno navede.</w:t>
      </w:r>
    </w:p>
    <w:p w14:paraId="6BA20FE1" w14:textId="77777777" w:rsidR="00C71961" w:rsidRDefault="00C71961" w:rsidP="00C71961">
      <w:pPr>
        <w:pStyle w:val="odstavek"/>
        <w:spacing w:before="0" w:beforeAutospacing="0" w:after="0" w:afterAutospacing="0"/>
        <w:jc w:val="both"/>
        <w:rPr>
          <w:rFonts w:ascii="Arial" w:hAnsi="Arial" w:cs="Arial"/>
          <w:sz w:val="20"/>
          <w:szCs w:val="20"/>
        </w:rPr>
      </w:pPr>
    </w:p>
    <w:p w14:paraId="43482BEA" w14:textId="5A9B86E5" w:rsidR="00C71961" w:rsidRPr="003E5469" w:rsidRDefault="00C71961" w:rsidP="00C71961">
      <w:pPr>
        <w:pStyle w:val="odstavek"/>
        <w:spacing w:before="0" w:beforeAutospacing="0" w:after="0" w:afterAutospacing="0"/>
        <w:jc w:val="both"/>
        <w:rPr>
          <w:rFonts w:ascii="Arial" w:hAnsi="Arial" w:cs="Arial"/>
          <w:sz w:val="20"/>
          <w:szCs w:val="20"/>
        </w:rPr>
      </w:pPr>
      <w:r w:rsidRPr="007743BA">
        <w:rPr>
          <w:rFonts w:ascii="Arial" w:hAnsi="Arial" w:cs="Arial"/>
          <w:b/>
          <w:bCs/>
          <w:sz w:val="20"/>
          <w:szCs w:val="20"/>
        </w:rPr>
        <w:t>Poudarjamo, da prosilec za dostop do informacije javnega značaja razpolaga s pravicami le v zgoraj postavljenem okviru</w:t>
      </w:r>
      <w:r>
        <w:rPr>
          <w:rFonts w:ascii="Arial" w:hAnsi="Arial" w:cs="Arial"/>
          <w:sz w:val="20"/>
          <w:szCs w:val="20"/>
        </w:rPr>
        <w:t>, kar za konkretni primer pomeni, da organ prosilca napoti na ustrezno mesto na svetovnem spletu le v primeru,</w:t>
      </w:r>
      <w:r w:rsidRPr="00EC6828">
        <w:rPr>
          <w:rFonts w:ascii="Arial" w:hAnsi="Arial" w:cs="Arial"/>
          <w:sz w:val="20"/>
          <w:szCs w:val="20"/>
        </w:rPr>
        <w:t xml:space="preserve"> </w:t>
      </w:r>
      <w:r>
        <w:rPr>
          <w:rFonts w:ascii="Arial" w:hAnsi="Arial" w:cs="Arial"/>
          <w:sz w:val="20"/>
          <w:szCs w:val="20"/>
        </w:rPr>
        <w:t>č</w:t>
      </w:r>
      <w:r w:rsidRPr="003E5469">
        <w:rPr>
          <w:rFonts w:ascii="Arial" w:hAnsi="Arial" w:cs="Arial"/>
          <w:sz w:val="20"/>
          <w:szCs w:val="20"/>
        </w:rPr>
        <w:t>e so zahtevane informacije na spletu dostopne in na voljo za ponovno uporabo v odprtem formatu in v strojno berljivi obliki, skupaj z objavljenimi pogoji za ponovno uporabo</w:t>
      </w:r>
      <w:r>
        <w:rPr>
          <w:rFonts w:ascii="Arial" w:hAnsi="Arial" w:cs="Arial"/>
          <w:sz w:val="20"/>
          <w:szCs w:val="20"/>
        </w:rPr>
        <w:t xml:space="preserve">. </w:t>
      </w:r>
      <w:r w:rsidRPr="007743BA">
        <w:rPr>
          <w:rFonts w:ascii="Arial" w:hAnsi="Arial" w:cs="Arial"/>
          <w:b/>
          <w:bCs/>
          <w:sz w:val="20"/>
          <w:szCs w:val="20"/>
        </w:rPr>
        <w:t>Torej prosilec nima pravice zahtevati od organa, da določeno informacijo javnega značaja objavi na svetovnem spletu.</w:t>
      </w:r>
    </w:p>
    <w:p w14:paraId="20044750" w14:textId="15675C35" w:rsidR="00236C27" w:rsidRPr="00236C27" w:rsidRDefault="00236C27" w:rsidP="00236C27">
      <w:pPr>
        <w:pStyle w:val="lennaslov"/>
        <w:spacing w:before="0" w:beforeAutospacing="0" w:after="0" w:afterAutospacing="0"/>
        <w:jc w:val="both"/>
        <w:rPr>
          <w:rFonts w:ascii="Arial" w:hAnsi="Arial" w:cs="Arial"/>
          <w:sz w:val="20"/>
          <w:szCs w:val="20"/>
        </w:rPr>
      </w:pPr>
    </w:p>
    <w:p w14:paraId="7A0E1731" w14:textId="22B93F3F" w:rsidR="00012768" w:rsidRPr="00741393" w:rsidRDefault="00012768" w:rsidP="00012768">
      <w:pPr>
        <w:pStyle w:val="lennaslov"/>
        <w:spacing w:before="0" w:beforeAutospacing="0" w:after="0" w:afterAutospacing="0"/>
        <w:jc w:val="both"/>
        <w:rPr>
          <w:rFonts w:ascii="Arial" w:hAnsi="Arial" w:cs="Arial"/>
          <w:sz w:val="20"/>
          <w:szCs w:val="20"/>
        </w:rPr>
      </w:pPr>
      <w:r w:rsidRPr="00741393">
        <w:rPr>
          <w:rFonts w:ascii="Arial" w:hAnsi="Arial" w:cs="Arial"/>
          <w:color w:val="000000"/>
          <w:sz w:val="20"/>
          <w:szCs w:val="20"/>
        </w:rPr>
        <w:t xml:space="preserve">ZDIJZ eksplicitno ne določa roka </w:t>
      </w:r>
      <w:r w:rsidRPr="00741393">
        <w:rPr>
          <w:rFonts w:ascii="Arial" w:hAnsi="Arial" w:cs="Arial"/>
          <w:sz w:val="20"/>
          <w:szCs w:val="20"/>
        </w:rPr>
        <w:t xml:space="preserve">v katerem je organ dolžan te informacije javnega značaja objaviti na svetovnem spletu ter dati na vpogled prosilcu po vsebinskih sklopih urejen katalog informacij javnega značaja, s katerimi razpolaga. Je pa </w:t>
      </w:r>
      <w:r>
        <w:rPr>
          <w:rFonts w:ascii="Arial" w:hAnsi="Arial" w:cs="Arial"/>
          <w:sz w:val="20"/>
          <w:szCs w:val="20"/>
        </w:rPr>
        <w:t xml:space="preserve">kot usmeritveno normo mogoče </w:t>
      </w:r>
      <w:r w:rsidRPr="00741393">
        <w:rPr>
          <w:rFonts w:ascii="Arial" w:hAnsi="Arial" w:cs="Arial"/>
          <w:sz w:val="20"/>
          <w:szCs w:val="20"/>
        </w:rPr>
        <w:t>uporabiti določb</w:t>
      </w:r>
      <w:r>
        <w:rPr>
          <w:rFonts w:ascii="Arial" w:hAnsi="Arial" w:cs="Arial"/>
          <w:sz w:val="20"/>
          <w:szCs w:val="20"/>
        </w:rPr>
        <w:t>o</w:t>
      </w:r>
      <w:r w:rsidRPr="00741393">
        <w:rPr>
          <w:rFonts w:ascii="Arial" w:hAnsi="Arial" w:cs="Arial"/>
          <w:sz w:val="20"/>
          <w:szCs w:val="20"/>
        </w:rPr>
        <w:t xml:space="preserve"> </w:t>
      </w:r>
      <w:r w:rsidRPr="00012768">
        <w:rPr>
          <w:rFonts w:ascii="Arial" w:hAnsi="Arial" w:cs="Arial"/>
          <w:sz w:val="20"/>
          <w:szCs w:val="20"/>
        </w:rPr>
        <w:t>2. člena Uredbe o posredovanju in ponovni uporabi informacij javnega značaja (v nadaljnjem besedilu: uredba), ki določa, da</w:t>
      </w:r>
      <w:r w:rsidRPr="00741393">
        <w:rPr>
          <w:rFonts w:ascii="Arial" w:hAnsi="Arial" w:cs="Arial"/>
          <w:sz w:val="20"/>
          <w:szCs w:val="20"/>
        </w:rPr>
        <w:t xml:space="preserve"> organ katalog </w:t>
      </w:r>
      <w:r w:rsidRPr="00741393">
        <w:rPr>
          <w:rStyle w:val="highlight"/>
          <w:rFonts w:ascii="Arial" w:hAnsi="Arial" w:cs="Arial"/>
          <w:sz w:val="20"/>
          <w:szCs w:val="20"/>
        </w:rPr>
        <w:t>informacij</w:t>
      </w:r>
      <w:r w:rsidRPr="00741393">
        <w:rPr>
          <w:rFonts w:ascii="Arial" w:hAnsi="Arial" w:cs="Arial"/>
          <w:sz w:val="20"/>
          <w:szCs w:val="20"/>
        </w:rPr>
        <w:t xml:space="preserve"> </w:t>
      </w:r>
      <w:r w:rsidRPr="00741393">
        <w:rPr>
          <w:rStyle w:val="highlight"/>
          <w:rFonts w:ascii="Arial" w:hAnsi="Arial" w:cs="Arial"/>
          <w:sz w:val="20"/>
          <w:szCs w:val="20"/>
        </w:rPr>
        <w:t>javneg</w:t>
      </w:r>
      <w:r w:rsidRPr="00741393">
        <w:rPr>
          <w:rFonts w:ascii="Arial" w:hAnsi="Arial" w:cs="Arial"/>
          <w:sz w:val="20"/>
          <w:szCs w:val="20"/>
        </w:rPr>
        <w:t xml:space="preserve">a </w:t>
      </w:r>
      <w:r w:rsidRPr="00741393">
        <w:rPr>
          <w:rStyle w:val="highlight"/>
          <w:rFonts w:ascii="Arial" w:hAnsi="Arial" w:cs="Arial"/>
          <w:b/>
          <w:bCs/>
          <w:sz w:val="20"/>
          <w:szCs w:val="20"/>
        </w:rPr>
        <w:t>značaj</w:t>
      </w:r>
      <w:r w:rsidRPr="00741393">
        <w:rPr>
          <w:rFonts w:ascii="Arial" w:hAnsi="Arial" w:cs="Arial"/>
          <w:b/>
          <w:bCs/>
          <w:sz w:val="20"/>
          <w:szCs w:val="20"/>
        </w:rPr>
        <w:t xml:space="preserve">a redno vzdržuje in javno objavi ter posodobi vsebino kataloga ob vsakokratni spremembi, vendar najpozneje do 15. dne meseca, ki sledi mesecu spremembe. </w:t>
      </w:r>
      <w:r w:rsidRPr="00741393">
        <w:rPr>
          <w:rFonts w:ascii="Arial" w:hAnsi="Arial" w:cs="Arial"/>
          <w:sz w:val="20"/>
          <w:szCs w:val="20"/>
        </w:rPr>
        <w:t>Izjem</w:t>
      </w:r>
      <w:r>
        <w:rPr>
          <w:rFonts w:ascii="Arial" w:hAnsi="Arial" w:cs="Arial"/>
          <w:sz w:val="20"/>
          <w:szCs w:val="20"/>
        </w:rPr>
        <w:t>o</w:t>
      </w:r>
      <w:r w:rsidRPr="00741393">
        <w:rPr>
          <w:rFonts w:ascii="Arial" w:hAnsi="Arial" w:cs="Arial"/>
          <w:sz w:val="20"/>
          <w:szCs w:val="20"/>
        </w:rPr>
        <w:t xml:space="preserve"> predstavljajo </w:t>
      </w:r>
      <w:r>
        <w:rPr>
          <w:rFonts w:ascii="Arial" w:hAnsi="Arial" w:cs="Arial"/>
          <w:sz w:val="20"/>
          <w:szCs w:val="20"/>
        </w:rPr>
        <w:t xml:space="preserve">določila </w:t>
      </w:r>
      <w:r w:rsidRPr="00741393">
        <w:rPr>
          <w:rFonts w:ascii="Arial" w:hAnsi="Arial" w:cs="Arial"/>
          <w:sz w:val="20"/>
          <w:szCs w:val="20"/>
        </w:rPr>
        <w:t>7. člena Uredbe glede predlogov predpisov, programov, strategij in drugih podobnih dokumentov in določb</w:t>
      </w:r>
      <w:r>
        <w:rPr>
          <w:rFonts w:ascii="Arial" w:hAnsi="Arial" w:cs="Arial"/>
          <w:sz w:val="20"/>
          <w:szCs w:val="20"/>
        </w:rPr>
        <w:t>a</w:t>
      </w:r>
      <w:r w:rsidRPr="00741393">
        <w:rPr>
          <w:rFonts w:ascii="Arial" w:hAnsi="Arial" w:cs="Arial"/>
          <w:sz w:val="20"/>
          <w:szCs w:val="20"/>
        </w:rPr>
        <w:t xml:space="preserve"> 10. člen</w:t>
      </w:r>
      <w:r>
        <w:rPr>
          <w:rFonts w:ascii="Arial" w:hAnsi="Arial" w:cs="Arial"/>
          <w:sz w:val="20"/>
          <w:szCs w:val="20"/>
        </w:rPr>
        <w:t>a</w:t>
      </w:r>
      <w:r w:rsidRPr="00741393">
        <w:rPr>
          <w:rFonts w:ascii="Arial" w:hAnsi="Arial" w:cs="Arial"/>
          <w:sz w:val="20"/>
          <w:szCs w:val="20"/>
        </w:rPr>
        <w:t xml:space="preserve"> Uredbe, ki glede dokumentacije iz javnih razpisov in drugih oblik sofinanciranj določajo 7 dnevni oziroma 14 dnevni rok, odvisno od vrste dokumentacije.</w:t>
      </w:r>
    </w:p>
    <w:p w14:paraId="099C9DF4" w14:textId="77777777" w:rsidR="00012768" w:rsidRDefault="00012768" w:rsidP="00012768">
      <w:pPr>
        <w:spacing w:line="240" w:lineRule="auto"/>
        <w:jc w:val="both"/>
        <w:rPr>
          <w:rFonts w:cs="Arial"/>
          <w:szCs w:val="20"/>
        </w:rPr>
      </w:pPr>
    </w:p>
    <w:p w14:paraId="6F587CD9" w14:textId="4A4A5212" w:rsidR="00963C43" w:rsidRPr="006C6EC2" w:rsidRDefault="00963C43" w:rsidP="00963C43">
      <w:pPr>
        <w:pStyle w:val="Brezrazmikov"/>
        <w:spacing w:line="240" w:lineRule="exact"/>
        <w:jc w:val="both"/>
        <w:rPr>
          <w:rFonts w:cs="Arial"/>
          <w:szCs w:val="20"/>
          <w:lang w:eastAsia="sl-SI"/>
        </w:rPr>
      </w:pPr>
      <w:r>
        <w:rPr>
          <w:rFonts w:cs="Arial"/>
          <w:color w:val="000000"/>
          <w:szCs w:val="20"/>
          <w:lang w:eastAsia="sl-SI"/>
        </w:rPr>
        <w:t xml:space="preserve">Odgovora na vprašanje, ali je bilo ravnanje določenega organa v konkretnem postopku pravilno, vam ne moremo podati, saj </w:t>
      </w:r>
      <w:r w:rsidRPr="00B15288">
        <w:rPr>
          <w:rFonts w:cs="Arial"/>
          <w:szCs w:val="20"/>
          <w:lang w:eastAsia="sl-SI"/>
        </w:rPr>
        <w:t>v konkretnih upravnih zadevah interpretirajo predpise upravni organi in sodišča</w:t>
      </w:r>
      <w:r>
        <w:rPr>
          <w:rFonts w:cs="Arial"/>
          <w:szCs w:val="20"/>
          <w:lang w:eastAsia="sl-SI"/>
        </w:rPr>
        <w:t>,</w:t>
      </w:r>
      <w:r w:rsidRPr="00B15288">
        <w:rPr>
          <w:rFonts w:cs="Arial"/>
          <w:szCs w:val="20"/>
          <w:lang w:eastAsia="sl-SI"/>
        </w:rPr>
        <w:t xml:space="preserve"> ki o njih samostojno odločajo. </w:t>
      </w:r>
      <w:r w:rsidRPr="006C6EC2">
        <w:rPr>
          <w:rFonts w:cs="Arial"/>
          <w:szCs w:val="20"/>
          <w:lang w:eastAsia="sl-SI"/>
        </w:rPr>
        <w:t xml:space="preserve">Več o obveznostih zavezancev </w:t>
      </w:r>
      <w:r w:rsidRPr="006C6EC2">
        <w:rPr>
          <w:rFonts w:cs="Arial"/>
          <w:color w:val="000000"/>
          <w:szCs w:val="20"/>
          <w:lang w:eastAsia="sl-SI"/>
        </w:rPr>
        <w:t xml:space="preserve">po ZDIJZ </w:t>
      </w:r>
      <w:r w:rsidRPr="006C6EC2">
        <w:rPr>
          <w:rFonts w:cs="Arial"/>
          <w:szCs w:val="20"/>
          <w:lang w:eastAsia="sl-SI"/>
        </w:rPr>
        <w:t xml:space="preserve">si lahko preberete na spletni strani </w:t>
      </w:r>
      <w:r w:rsidRPr="006C6EC2">
        <w:rPr>
          <w:rFonts w:cs="Arial"/>
          <w:szCs w:val="20"/>
        </w:rPr>
        <w:t>Sektorja za transparentnost, integriteto in politični sistem,</w:t>
      </w:r>
      <w:r w:rsidRPr="006C6EC2">
        <w:rPr>
          <w:rFonts w:cs="Arial"/>
          <w:szCs w:val="20"/>
          <w:lang w:eastAsia="sl-SI"/>
        </w:rPr>
        <w:t xml:space="preserve"> kjer so objavljena </w:t>
      </w:r>
      <w:r w:rsidRPr="006C6EC2">
        <w:rPr>
          <w:rFonts w:cs="Arial"/>
          <w:szCs w:val="20"/>
        </w:rPr>
        <w:t>mnenja, pojasnila in odgovori na vprašanja posameznih zavezancev.</w:t>
      </w:r>
      <w:r w:rsidRPr="006C6EC2">
        <w:rPr>
          <w:rStyle w:val="Sprotnaopomba-sklic"/>
          <w:rFonts w:cs="Arial"/>
          <w:szCs w:val="20"/>
        </w:rPr>
        <w:footnoteReference w:id="3"/>
      </w:r>
      <w:r w:rsidRPr="006C6EC2">
        <w:rPr>
          <w:rFonts w:cs="Arial"/>
          <w:szCs w:val="20"/>
        </w:rPr>
        <w:t xml:space="preserve"> </w:t>
      </w:r>
    </w:p>
    <w:p w14:paraId="1E58229D" w14:textId="77777777" w:rsidR="00F11B7E" w:rsidRPr="00741393" w:rsidRDefault="00F11B7E" w:rsidP="00741393">
      <w:pPr>
        <w:pStyle w:val="Brezrazmikov"/>
        <w:jc w:val="both"/>
        <w:rPr>
          <w:rFonts w:cs="Arial"/>
          <w:szCs w:val="20"/>
          <w:lang w:eastAsia="sl-SI"/>
        </w:rPr>
      </w:pPr>
    </w:p>
    <w:p w14:paraId="222E0896" w14:textId="724D9A0C" w:rsidR="00F31FF0" w:rsidRPr="00741393" w:rsidRDefault="00F31FF0" w:rsidP="00741393">
      <w:pPr>
        <w:spacing w:line="240" w:lineRule="auto"/>
        <w:jc w:val="both"/>
        <w:rPr>
          <w:rFonts w:cs="Arial"/>
          <w:szCs w:val="20"/>
          <w:lang w:eastAsia="sl-SI"/>
        </w:rPr>
      </w:pPr>
      <w:r w:rsidRPr="00741393">
        <w:rPr>
          <w:rFonts w:cs="Arial"/>
          <w:szCs w:val="20"/>
          <w:lang w:eastAsia="sl-SI"/>
        </w:rPr>
        <w:t>Lep pozdrav,</w:t>
      </w:r>
    </w:p>
    <w:p w14:paraId="19D9F15E" w14:textId="52814B3E" w:rsidR="00F31FF0" w:rsidRPr="00741393" w:rsidRDefault="00F31FF0" w:rsidP="00741393">
      <w:pPr>
        <w:spacing w:line="240" w:lineRule="auto"/>
        <w:jc w:val="both"/>
        <w:rPr>
          <w:rFonts w:cs="Arial"/>
          <w:szCs w:val="20"/>
          <w:lang w:eastAsia="sl-SI"/>
        </w:rPr>
      </w:pPr>
      <w:r w:rsidRPr="00741393">
        <w:rPr>
          <w:rFonts w:cs="Arial"/>
          <w:szCs w:val="20"/>
          <w:lang w:eastAsia="sl-SI"/>
        </w:rPr>
        <w:t xml:space="preserve">                                                                                                         </w:t>
      </w:r>
    </w:p>
    <w:p w14:paraId="120F838A" w14:textId="1FBC0795" w:rsidR="008F60A5" w:rsidRDefault="008F60A5" w:rsidP="00741393">
      <w:pPr>
        <w:spacing w:line="240" w:lineRule="auto"/>
        <w:jc w:val="both"/>
        <w:rPr>
          <w:rFonts w:cs="Arial"/>
          <w:szCs w:val="20"/>
          <w:lang w:eastAsia="sl-SI"/>
        </w:rPr>
      </w:pPr>
    </w:p>
    <w:p w14:paraId="0B7BA7F6" w14:textId="77777777" w:rsidR="00E94ECC" w:rsidRPr="00741393" w:rsidRDefault="00E94ECC" w:rsidP="00741393">
      <w:pPr>
        <w:spacing w:line="240" w:lineRule="auto"/>
        <w:jc w:val="both"/>
        <w:rPr>
          <w:rFonts w:cs="Arial"/>
          <w:szCs w:val="20"/>
          <w:lang w:eastAsia="sl-SI"/>
        </w:rPr>
      </w:pPr>
    </w:p>
    <w:p w14:paraId="221355A9" w14:textId="2B775F1F" w:rsidR="000F35A9" w:rsidRPr="00741393" w:rsidRDefault="000F35A9" w:rsidP="00741393">
      <w:pPr>
        <w:spacing w:line="240" w:lineRule="auto"/>
        <w:jc w:val="both"/>
        <w:rPr>
          <w:rFonts w:cs="Arial"/>
          <w:szCs w:val="20"/>
          <w:lang w:eastAsia="sl-SI"/>
        </w:rPr>
      </w:pPr>
      <w:r w:rsidRPr="00741393">
        <w:rPr>
          <w:rFonts w:cs="Arial"/>
          <w:szCs w:val="20"/>
          <w:lang w:eastAsia="sl-SI"/>
        </w:rPr>
        <w:t xml:space="preserve">Pripravil: </w:t>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t xml:space="preserve"> Mateja Mahkovec </w:t>
      </w:r>
    </w:p>
    <w:p w14:paraId="5AC9EB04" w14:textId="6F415158" w:rsidR="000F35A9" w:rsidRPr="00741393" w:rsidRDefault="000F35A9" w:rsidP="00741393">
      <w:pPr>
        <w:spacing w:line="240" w:lineRule="auto"/>
        <w:jc w:val="both"/>
        <w:rPr>
          <w:rFonts w:cs="Arial"/>
          <w:szCs w:val="20"/>
          <w:lang w:eastAsia="sl-SI"/>
        </w:rPr>
      </w:pPr>
      <w:r w:rsidRPr="00741393">
        <w:rPr>
          <w:rFonts w:cs="Arial"/>
          <w:szCs w:val="20"/>
          <w:lang w:eastAsia="sl-SI"/>
        </w:rPr>
        <w:t xml:space="preserve">Ciril Repnik </w:t>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t xml:space="preserve"> </w:t>
      </w:r>
      <w:r w:rsidRPr="00741393">
        <w:rPr>
          <w:rFonts w:cs="Arial"/>
          <w:szCs w:val="20"/>
        </w:rPr>
        <w:t>v. d. generalne direktor</w:t>
      </w:r>
      <w:r w:rsidR="00101755">
        <w:rPr>
          <w:rFonts w:cs="Arial"/>
          <w:szCs w:val="20"/>
        </w:rPr>
        <w:t>ice</w:t>
      </w:r>
      <w:r w:rsidRPr="00741393">
        <w:rPr>
          <w:rFonts w:cs="Arial"/>
          <w:szCs w:val="20"/>
          <w:lang w:eastAsia="sl-SI"/>
        </w:rPr>
        <w:t xml:space="preserve"> </w:t>
      </w:r>
    </w:p>
    <w:p w14:paraId="0320DF10" w14:textId="0F49E241" w:rsidR="00F31FF0" w:rsidRPr="00741393" w:rsidRDefault="000F35A9" w:rsidP="00741393">
      <w:pPr>
        <w:spacing w:line="240" w:lineRule="auto"/>
        <w:jc w:val="both"/>
        <w:rPr>
          <w:rFonts w:cs="Arial"/>
          <w:szCs w:val="20"/>
          <w:lang w:eastAsia="sl-SI"/>
        </w:rPr>
      </w:pPr>
      <w:r w:rsidRPr="00741393">
        <w:rPr>
          <w:rFonts w:cs="Arial"/>
          <w:szCs w:val="20"/>
          <w:lang w:eastAsia="sl-SI"/>
        </w:rPr>
        <w:t>sekretar</w:t>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Pr="00741393">
        <w:rPr>
          <w:rFonts w:cs="Arial"/>
          <w:szCs w:val="20"/>
          <w:lang w:eastAsia="sl-SI"/>
        </w:rPr>
        <w:tab/>
      </w:r>
      <w:r w:rsidR="00B943DC" w:rsidRPr="00741393">
        <w:rPr>
          <w:rFonts w:cs="Arial"/>
          <w:szCs w:val="20"/>
          <w:lang w:eastAsia="sl-SI"/>
        </w:rPr>
        <w:tab/>
      </w:r>
      <w:r w:rsidR="00F31FF0" w:rsidRPr="00741393">
        <w:rPr>
          <w:rFonts w:cs="Arial"/>
          <w:szCs w:val="20"/>
          <w:lang w:eastAsia="sl-SI"/>
        </w:rPr>
        <w:tab/>
      </w:r>
    </w:p>
    <w:p w14:paraId="4F2E7740" w14:textId="77777777" w:rsidR="00B86F6C" w:rsidRPr="00741393" w:rsidRDefault="00B86F6C" w:rsidP="00741393">
      <w:pPr>
        <w:pStyle w:val="Navadensplet"/>
        <w:spacing w:before="0" w:beforeAutospacing="0" w:after="0" w:afterAutospacing="0"/>
        <w:jc w:val="both"/>
        <w:rPr>
          <w:rFonts w:ascii="Arial" w:hAnsi="Arial" w:cs="Arial"/>
          <w:sz w:val="20"/>
          <w:szCs w:val="20"/>
        </w:rPr>
      </w:pPr>
    </w:p>
    <w:p w14:paraId="48029C31" w14:textId="77777777" w:rsidR="008F60A5" w:rsidRPr="00741393" w:rsidRDefault="008F60A5" w:rsidP="00741393">
      <w:pPr>
        <w:pStyle w:val="Navadensplet"/>
        <w:spacing w:before="0" w:beforeAutospacing="0" w:after="0" w:afterAutospacing="0"/>
        <w:jc w:val="both"/>
        <w:rPr>
          <w:rFonts w:ascii="Arial" w:hAnsi="Arial" w:cs="Arial"/>
          <w:sz w:val="20"/>
          <w:szCs w:val="20"/>
        </w:rPr>
      </w:pPr>
    </w:p>
    <w:p w14:paraId="63843D1A" w14:textId="7835EE44" w:rsidR="00F31FF0" w:rsidRPr="00741393" w:rsidRDefault="00F31FF0" w:rsidP="00741393">
      <w:pPr>
        <w:pStyle w:val="Navadensplet"/>
        <w:spacing w:before="0" w:beforeAutospacing="0" w:after="0" w:afterAutospacing="0"/>
        <w:jc w:val="both"/>
        <w:rPr>
          <w:rFonts w:ascii="Arial" w:hAnsi="Arial" w:cs="Arial"/>
          <w:sz w:val="20"/>
          <w:szCs w:val="20"/>
        </w:rPr>
      </w:pPr>
      <w:r w:rsidRPr="00741393">
        <w:rPr>
          <w:rFonts w:ascii="Arial" w:hAnsi="Arial" w:cs="Arial"/>
          <w:sz w:val="20"/>
          <w:szCs w:val="20"/>
        </w:rPr>
        <w:t>Poslati</w:t>
      </w:r>
      <w:r w:rsidRPr="00741393">
        <w:rPr>
          <w:rFonts w:ascii="Arial" w:hAnsi="Arial" w:cs="Arial"/>
          <w:color w:val="000000"/>
          <w:sz w:val="20"/>
          <w:szCs w:val="20"/>
        </w:rPr>
        <w:t xml:space="preserve"> po E-pošti</w:t>
      </w:r>
      <w:r w:rsidRPr="00741393">
        <w:rPr>
          <w:rFonts w:ascii="Arial" w:hAnsi="Arial" w:cs="Arial"/>
          <w:sz w:val="20"/>
          <w:szCs w:val="20"/>
        </w:rPr>
        <w:t>:</w:t>
      </w:r>
    </w:p>
    <w:p w14:paraId="399FE0DB" w14:textId="75FA1872" w:rsidR="00874DD0" w:rsidRPr="00741393" w:rsidRDefault="00F31FF0" w:rsidP="00741393">
      <w:pPr>
        <w:autoSpaceDE w:val="0"/>
        <w:autoSpaceDN w:val="0"/>
        <w:adjustRightInd w:val="0"/>
        <w:spacing w:line="240" w:lineRule="auto"/>
        <w:jc w:val="both"/>
        <w:rPr>
          <w:rFonts w:cs="Arial"/>
          <w:szCs w:val="20"/>
        </w:rPr>
      </w:pPr>
      <w:r w:rsidRPr="00741393">
        <w:rPr>
          <w:rFonts w:cs="Arial"/>
          <w:color w:val="000000" w:themeColor="text1"/>
          <w:szCs w:val="20"/>
        </w:rPr>
        <w:t>- naslovniku</w:t>
      </w:r>
    </w:p>
    <w:sectPr w:rsidR="00874DD0" w:rsidRPr="00741393"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9DAE" w14:textId="77777777" w:rsidR="00A653D5" w:rsidRDefault="00A653D5">
      <w:r>
        <w:separator/>
      </w:r>
    </w:p>
  </w:endnote>
  <w:endnote w:type="continuationSeparator" w:id="0">
    <w:p w14:paraId="79DDE94F" w14:textId="77777777" w:rsidR="00A653D5" w:rsidRDefault="00A6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96E3" w14:textId="77777777" w:rsidR="00A653D5" w:rsidRDefault="00A653D5">
      <w:r>
        <w:separator/>
      </w:r>
    </w:p>
  </w:footnote>
  <w:footnote w:type="continuationSeparator" w:id="0">
    <w:p w14:paraId="01339815" w14:textId="77777777" w:rsidR="00A653D5" w:rsidRDefault="00A653D5">
      <w:r>
        <w:continuationSeparator/>
      </w:r>
    </w:p>
  </w:footnote>
  <w:footnote w:id="1">
    <w:p w14:paraId="4117D08A" w14:textId="77777777" w:rsidR="009B50E5" w:rsidRPr="00F7205D" w:rsidRDefault="009B50E5" w:rsidP="009B50E5">
      <w:pPr>
        <w:pStyle w:val="Sprotnaopomba-besedilo"/>
        <w:spacing w:line="240" w:lineRule="exact"/>
        <w:jc w:val="both"/>
        <w:rPr>
          <w:color w:val="000000" w:themeColor="text1"/>
          <w:sz w:val="16"/>
          <w:szCs w:val="16"/>
        </w:rPr>
      </w:pPr>
      <w:r w:rsidRPr="00F7205D">
        <w:rPr>
          <w:rStyle w:val="Sprotnaopomba-sklic"/>
          <w:color w:val="000000" w:themeColor="text1"/>
          <w:sz w:val="16"/>
          <w:szCs w:val="16"/>
        </w:rPr>
        <w:footnoteRef/>
      </w:r>
      <w:r w:rsidRPr="00F7205D">
        <w:rPr>
          <w:color w:val="000000" w:themeColor="text1"/>
          <w:sz w:val="16"/>
          <w:szCs w:val="16"/>
        </w:rPr>
        <w:t xml:space="preserve">  Uradni list RS, št. </w:t>
      </w:r>
      <w:hyperlink r:id="rId1" w:tgtFrame="_blank" w:tooltip="Zakon o dostopu do informacij javnega značaja (uradno prečiščeno besedilo)" w:history="1">
        <w:r w:rsidRPr="00F7205D">
          <w:rPr>
            <w:rStyle w:val="Hiperpovezava"/>
            <w:color w:val="000000" w:themeColor="text1"/>
            <w:sz w:val="16"/>
            <w:szCs w:val="16"/>
            <w:u w:val="none"/>
          </w:rPr>
          <w:t>51/06</w:t>
        </w:r>
      </w:hyperlink>
      <w:r w:rsidRPr="00F7205D">
        <w:rPr>
          <w:color w:val="000000" w:themeColor="text1"/>
          <w:sz w:val="16"/>
          <w:szCs w:val="16"/>
        </w:rPr>
        <w:t xml:space="preserve"> – uradno prečiščeno besedilo, </w:t>
      </w:r>
      <w:hyperlink r:id="rId2" w:tgtFrame="_blank" w:tooltip="Zakon o davčnem postopku" w:history="1">
        <w:r w:rsidRPr="00F7205D">
          <w:rPr>
            <w:rStyle w:val="Hiperpovezava"/>
            <w:color w:val="000000" w:themeColor="text1"/>
            <w:sz w:val="16"/>
            <w:szCs w:val="16"/>
            <w:u w:val="none"/>
          </w:rPr>
          <w:t>117/06</w:t>
        </w:r>
      </w:hyperlink>
      <w:r w:rsidRPr="00F7205D">
        <w:rPr>
          <w:color w:val="000000" w:themeColor="text1"/>
          <w:sz w:val="16"/>
          <w:szCs w:val="16"/>
        </w:rPr>
        <w:t xml:space="preserve"> – ZDavP-2, </w:t>
      </w:r>
      <w:hyperlink r:id="rId3" w:tgtFrame="_blank" w:tooltip="Zakon o spremembah in dopolnitvah Zakona o dostopu do informacij javnega značaja" w:history="1">
        <w:r w:rsidRPr="00F7205D">
          <w:rPr>
            <w:rStyle w:val="Hiperpovezava"/>
            <w:color w:val="000000" w:themeColor="text1"/>
            <w:sz w:val="16"/>
            <w:szCs w:val="16"/>
            <w:u w:val="none"/>
          </w:rPr>
          <w:t>23/14</w:t>
        </w:r>
      </w:hyperlink>
      <w:r w:rsidRPr="00F7205D">
        <w:rPr>
          <w:color w:val="000000" w:themeColor="text1"/>
          <w:sz w:val="16"/>
          <w:szCs w:val="16"/>
        </w:rPr>
        <w:t xml:space="preserve">, </w:t>
      </w:r>
      <w:hyperlink r:id="rId4" w:tgtFrame="_blank" w:tooltip="Zakon o spremembah in dopolnitvah Zakona o dostopu do informacij javnega značaja" w:history="1">
        <w:r w:rsidRPr="00F7205D">
          <w:rPr>
            <w:rStyle w:val="Hiperpovezava"/>
            <w:color w:val="000000" w:themeColor="text1"/>
            <w:sz w:val="16"/>
            <w:szCs w:val="16"/>
            <w:u w:val="none"/>
          </w:rPr>
          <w:t>50/14</w:t>
        </w:r>
      </w:hyperlink>
      <w:r w:rsidRPr="00F7205D">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7205D">
          <w:rPr>
            <w:rStyle w:val="Hiperpovezava"/>
            <w:color w:val="000000" w:themeColor="text1"/>
            <w:sz w:val="16"/>
            <w:szCs w:val="16"/>
            <w:u w:val="none"/>
          </w:rPr>
          <w:t>19/15</w:t>
        </w:r>
      </w:hyperlink>
      <w:r w:rsidRPr="00F7205D">
        <w:rPr>
          <w:color w:val="000000" w:themeColor="text1"/>
          <w:sz w:val="16"/>
          <w:szCs w:val="16"/>
        </w:rPr>
        <w:t xml:space="preserve"> – </w:t>
      </w:r>
      <w:proofErr w:type="spellStart"/>
      <w:r w:rsidRPr="00F7205D">
        <w:rPr>
          <w:color w:val="000000" w:themeColor="text1"/>
          <w:sz w:val="16"/>
          <w:szCs w:val="16"/>
        </w:rPr>
        <w:t>odl</w:t>
      </w:r>
      <w:proofErr w:type="spellEnd"/>
      <w:r w:rsidRPr="00F7205D">
        <w:rPr>
          <w:color w:val="000000" w:themeColor="text1"/>
          <w:sz w:val="16"/>
          <w:szCs w:val="16"/>
        </w:rPr>
        <w:t xml:space="preserve">. US, </w:t>
      </w:r>
      <w:hyperlink r:id="rId6" w:tgtFrame="_blank" w:tooltip="Zakon o spremembah in dopolnitvah Zakona o dostopu do informacij javnega značaja" w:history="1">
        <w:r w:rsidRPr="00F7205D">
          <w:rPr>
            <w:rStyle w:val="Hiperpovezava"/>
            <w:color w:val="000000" w:themeColor="text1"/>
            <w:sz w:val="16"/>
            <w:szCs w:val="16"/>
            <w:u w:val="none"/>
          </w:rPr>
          <w:t>102/15</w:t>
        </w:r>
      </w:hyperlink>
      <w:r w:rsidRPr="00F7205D">
        <w:rPr>
          <w:color w:val="000000" w:themeColor="text1"/>
          <w:sz w:val="16"/>
          <w:szCs w:val="16"/>
        </w:rPr>
        <w:t xml:space="preserve"> in </w:t>
      </w:r>
    </w:p>
    <w:p w14:paraId="49A8102E" w14:textId="77777777" w:rsidR="009B50E5" w:rsidRPr="00F7205D" w:rsidRDefault="009B50E5" w:rsidP="009B50E5">
      <w:pPr>
        <w:pStyle w:val="Sprotnaopomba-besedilo"/>
        <w:spacing w:line="240" w:lineRule="exact"/>
        <w:jc w:val="both"/>
        <w:rPr>
          <w:color w:val="000000" w:themeColor="text1"/>
          <w:sz w:val="16"/>
          <w:szCs w:val="16"/>
        </w:rPr>
      </w:pPr>
      <w:r w:rsidRPr="00F7205D">
        <w:rPr>
          <w:color w:val="000000" w:themeColor="text1"/>
          <w:sz w:val="16"/>
          <w:szCs w:val="16"/>
        </w:rPr>
        <w:t xml:space="preserve">   </w:t>
      </w:r>
      <w:hyperlink r:id="rId7" w:tgtFrame="_blank" w:tooltip="Zakon o dopolnitvi Zakona o dostopu do informacij javnega značaja" w:history="1">
        <w:r w:rsidRPr="00F7205D">
          <w:rPr>
            <w:rStyle w:val="Hiperpovezava"/>
            <w:color w:val="000000" w:themeColor="text1"/>
            <w:sz w:val="16"/>
            <w:szCs w:val="16"/>
            <w:u w:val="none"/>
          </w:rPr>
          <w:t>7/18</w:t>
        </w:r>
      </w:hyperlink>
      <w:r w:rsidRPr="00F7205D">
        <w:rPr>
          <w:color w:val="000000" w:themeColor="text1"/>
          <w:sz w:val="16"/>
          <w:szCs w:val="16"/>
        </w:rPr>
        <w:t>.</w:t>
      </w:r>
    </w:p>
  </w:footnote>
  <w:footnote w:id="2">
    <w:p w14:paraId="1DC503D5" w14:textId="46C032A1" w:rsidR="00236C27" w:rsidRPr="001E11FE" w:rsidRDefault="00236C27" w:rsidP="001E11FE">
      <w:pPr>
        <w:pStyle w:val="Sprotnaopomba-besedilo"/>
        <w:spacing w:line="240" w:lineRule="exact"/>
        <w:jc w:val="both"/>
        <w:rPr>
          <w:sz w:val="16"/>
          <w:szCs w:val="16"/>
        </w:rPr>
      </w:pPr>
      <w:r w:rsidRPr="001E11FE">
        <w:rPr>
          <w:rStyle w:val="Sprotnaopomba-sklic"/>
          <w:sz w:val="16"/>
          <w:szCs w:val="16"/>
        </w:rPr>
        <w:footnoteRef/>
      </w:r>
      <w:r w:rsidRPr="001E11FE">
        <w:rPr>
          <w:sz w:val="16"/>
          <w:szCs w:val="16"/>
        </w:rPr>
        <w:t xml:space="preserve">  </w:t>
      </w:r>
      <w:r w:rsidRPr="001E11FE">
        <w:rPr>
          <w:rFonts w:cs="Arial"/>
          <w:sz w:val="16"/>
          <w:szCs w:val="16"/>
        </w:rPr>
        <w:t>6. točk</w:t>
      </w:r>
      <w:r w:rsidR="001E11FE" w:rsidRPr="001E11FE">
        <w:rPr>
          <w:rFonts w:cs="Arial"/>
          <w:sz w:val="16"/>
          <w:szCs w:val="16"/>
        </w:rPr>
        <w:t>a</w:t>
      </w:r>
      <w:r w:rsidRPr="001E11FE">
        <w:rPr>
          <w:rFonts w:cs="Arial"/>
          <w:sz w:val="16"/>
          <w:szCs w:val="16"/>
        </w:rPr>
        <w:t xml:space="preserve"> prvega odstavka 2. člena </w:t>
      </w:r>
      <w:r w:rsidR="001E11FE" w:rsidRPr="001E11FE">
        <w:rPr>
          <w:rFonts w:cs="Arial"/>
          <w:sz w:val="16"/>
          <w:szCs w:val="16"/>
        </w:rPr>
        <w:t>(</w:t>
      </w:r>
      <w:r w:rsidRPr="001E11FE">
        <w:rPr>
          <w:rFonts w:cs="Arial"/>
          <w:sz w:val="16"/>
          <w:szCs w:val="16"/>
        </w:rPr>
        <w:t>Uradni list</w:t>
      </w:r>
      <w:r w:rsidR="001E11FE">
        <w:rPr>
          <w:rFonts w:cs="Arial"/>
          <w:sz w:val="16"/>
          <w:szCs w:val="16"/>
        </w:rPr>
        <w:t xml:space="preserve"> </w:t>
      </w:r>
      <w:r w:rsidRPr="001E11FE">
        <w:rPr>
          <w:rFonts w:cs="Arial"/>
          <w:sz w:val="16"/>
          <w:szCs w:val="16"/>
        </w:rPr>
        <w:t xml:space="preserve">RS, št. </w:t>
      </w:r>
      <w:hyperlink r:id="rId8" w:tgtFrame="_blank" w:tooltip="Uredba o posredovanju in ponovni uporabi informacij javnega značaja" w:history="1">
        <w:r w:rsidRPr="001E11FE">
          <w:rPr>
            <w:rStyle w:val="Hiperpovezava"/>
            <w:rFonts w:cs="Arial"/>
            <w:color w:val="auto"/>
            <w:sz w:val="16"/>
            <w:szCs w:val="16"/>
            <w:u w:val="none"/>
          </w:rPr>
          <w:t>24/16</w:t>
        </w:r>
      </w:hyperlink>
      <w:r w:rsidR="001E11FE" w:rsidRPr="001E11FE">
        <w:rPr>
          <w:rStyle w:val="Hiperpovezava"/>
          <w:rFonts w:cs="Arial"/>
          <w:color w:val="auto"/>
          <w:sz w:val="16"/>
          <w:szCs w:val="16"/>
          <w:u w:val="none"/>
        </w:rPr>
        <w:t>)</w:t>
      </w:r>
      <w:r w:rsidRPr="001E11FE">
        <w:rPr>
          <w:rFonts w:cs="Arial"/>
          <w:sz w:val="16"/>
          <w:szCs w:val="16"/>
        </w:rPr>
        <w:t>.</w:t>
      </w:r>
    </w:p>
  </w:footnote>
  <w:footnote w:id="3">
    <w:p w14:paraId="30BA7F47" w14:textId="77777777" w:rsidR="00963C43" w:rsidRPr="00F51ABF" w:rsidRDefault="00963C43" w:rsidP="00963C43">
      <w:pPr>
        <w:pStyle w:val="Sprotnaopomba-besedilo"/>
        <w:spacing w:line="240" w:lineRule="exact"/>
        <w:rPr>
          <w:color w:val="000000" w:themeColor="text1"/>
          <w:sz w:val="16"/>
          <w:szCs w:val="16"/>
        </w:rPr>
      </w:pPr>
      <w:r w:rsidRPr="00F51ABF">
        <w:rPr>
          <w:rStyle w:val="Sprotnaopomba-sklic"/>
          <w:color w:val="000000" w:themeColor="text1"/>
          <w:sz w:val="16"/>
          <w:szCs w:val="16"/>
        </w:rPr>
        <w:footnoteRef/>
      </w:r>
      <w:r w:rsidRPr="00F51ABF">
        <w:rPr>
          <w:color w:val="000000" w:themeColor="text1"/>
          <w:sz w:val="16"/>
          <w:szCs w:val="16"/>
        </w:rPr>
        <w:t xml:space="preserve">  </w:t>
      </w:r>
      <w:hyperlink r:id="rId9" w:history="1">
        <w:r w:rsidRPr="00F51ABF">
          <w:rPr>
            <w:rStyle w:val="Hiperpovezava"/>
            <w:rFonts w:cs="Arial"/>
            <w:sz w:val="16"/>
            <w:szCs w:val="16"/>
            <w:lang w:eastAsia="sl-SI"/>
          </w:rPr>
          <w:t>https://www.gov.si/teme/informacije-javnega-znacaja/</w:t>
        </w:r>
      </w:hyperlink>
      <w:r w:rsidRPr="00F51ABF">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3AF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01B8B059"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7E8D1E"/>
    <w:lvl w:ilvl="0">
      <w:numFmt w:val="bullet"/>
      <w:lvlText w:val="*"/>
      <w:lvlJc w:val="left"/>
    </w:lvl>
  </w:abstractNum>
  <w:abstractNum w:abstractNumId="1" w15:restartNumberingAfterBreak="0">
    <w:nsid w:val="0B684C8A"/>
    <w:multiLevelType w:val="hybridMultilevel"/>
    <w:tmpl w:val="199005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0A6641"/>
    <w:multiLevelType w:val="hybridMultilevel"/>
    <w:tmpl w:val="56C07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5461D7"/>
    <w:multiLevelType w:val="hybridMultilevel"/>
    <w:tmpl w:val="0F86CE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DD5DF8"/>
    <w:multiLevelType w:val="hybridMultilevel"/>
    <w:tmpl w:val="ABAC8576"/>
    <w:lvl w:ilvl="0" w:tplc="9BD6C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85E58"/>
    <w:multiLevelType w:val="hybridMultilevel"/>
    <w:tmpl w:val="5C0A6B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E7607A"/>
    <w:multiLevelType w:val="hybridMultilevel"/>
    <w:tmpl w:val="C65C2E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4D25F8"/>
    <w:multiLevelType w:val="multilevel"/>
    <w:tmpl w:val="BD3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A2B76"/>
    <w:multiLevelType w:val="hybridMultilevel"/>
    <w:tmpl w:val="06A073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D854F4"/>
    <w:multiLevelType w:val="hybridMultilevel"/>
    <w:tmpl w:val="A74E0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E77861"/>
    <w:multiLevelType w:val="hybridMultilevel"/>
    <w:tmpl w:val="F6C476F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8059DF"/>
    <w:multiLevelType w:val="hybridMultilevel"/>
    <w:tmpl w:val="907EBD2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C85366"/>
    <w:multiLevelType w:val="hybridMultilevel"/>
    <w:tmpl w:val="6EFE9FC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D7215"/>
    <w:multiLevelType w:val="hybridMultilevel"/>
    <w:tmpl w:val="C39CDED8"/>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F34711"/>
    <w:multiLevelType w:val="hybridMultilevel"/>
    <w:tmpl w:val="4B3822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6C0E94"/>
    <w:multiLevelType w:val="hybridMultilevel"/>
    <w:tmpl w:val="2C88B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C166FEC"/>
    <w:multiLevelType w:val="hybridMultilevel"/>
    <w:tmpl w:val="17B60CAE"/>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90370A"/>
    <w:multiLevelType w:val="hybridMultilevel"/>
    <w:tmpl w:val="8B629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6B033C"/>
    <w:multiLevelType w:val="hybridMultilevel"/>
    <w:tmpl w:val="62085042"/>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A52304"/>
    <w:multiLevelType w:val="hybridMultilevel"/>
    <w:tmpl w:val="34064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C7F4E"/>
    <w:multiLevelType w:val="multilevel"/>
    <w:tmpl w:val="524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62185"/>
    <w:multiLevelType w:val="hybridMultilevel"/>
    <w:tmpl w:val="44364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5552E1"/>
    <w:multiLevelType w:val="hybridMultilevel"/>
    <w:tmpl w:val="7DDA75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8"/>
  </w:num>
  <w:num w:numId="3">
    <w:abstractNumId w:val="22"/>
  </w:num>
  <w:num w:numId="4">
    <w:abstractNumId w:val="8"/>
  </w:num>
  <w:num w:numId="5">
    <w:abstractNumId w:val="21"/>
  </w:num>
  <w:num w:numId="6">
    <w:abstractNumId w:val="14"/>
  </w:num>
  <w:num w:numId="7">
    <w:abstractNumId w:val="20"/>
  </w:num>
  <w:num w:numId="8">
    <w:abstractNumId w:val="10"/>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3"/>
  </w:num>
  <w:num w:numId="11">
    <w:abstractNumId w:val="16"/>
  </w:num>
  <w:num w:numId="12">
    <w:abstractNumId w:val="23"/>
  </w:num>
  <w:num w:numId="13">
    <w:abstractNumId w:val="1"/>
  </w:num>
  <w:num w:numId="14">
    <w:abstractNumId w:val="5"/>
  </w:num>
  <w:num w:numId="15">
    <w:abstractNumId w:val="19"/>
  </w:num>
  <w:num w:numId="16">
    <w:abstractNumId w:val="24"/>
  </w:num>
  <w:num w:numId="17">
    <w:abstractNumId w:val="7"/>
  </w:num>
  <w:num w:numId="18">
    <w:abstractNumId w:val="9"/>
  </w:num>
  <w:num w:numId="19">
    <w:abstractNumId w:val="6"/>
  </w:num>
  <w:num w:numId="20">
    <w:abstractNumId w:val="11"/>
  </w:num>
  <w:num w:numId="21">
    <w:abstractNumId w:val="4"/>
  </w:num>
  <w:num w:numId="22">
    <w:abstractNumId w:val="17"/>
  </w:num>
  <w:num w:numId="23">
    <w:abstractNumId w:val="13"/>
  </w:num>
  <w:num w:numId="24">
    <w:abstractNumId w:val="1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90B"/>
    <w:rsid w:val="00007D79"/>
    <w:rsid w:val="000102AB"/>
    <w:rsid w:val="00011BC5"/>
    <w:rsid w:val="00012768"/>
    <w:rsid w:val="00015AE6"/>
    <w:rsid w:val="000212EA"/>
    <w:rsid w:val="00023A88"/>
    <w:rsid w:val="00023CD6"/>
    <w:rsid w:val="00023D2F"/>
    <w:rsid w:val="00026A2D"/>
    <w:rsid w:val="000319F3"/>
    <w:rsid w:val="00031D1E"/>
    <w:rsid w:val="0003207E"/>
    <w:rsid w:val="00032F00"/>
    <w:rsid w:val="0003689A"/>
    <w:rsid w:val="00040D68"/>
    <w:rsid w:val="00047485"/>
    <w:rsid w:val="00055401"/>
    <w:rsid w:val="00063AA0"/>
    <w:rsid w:val="00065C72"/>
    <w:rsid w:val="000704C5"/>
    <w:rsid w:val="00072388"/>
    <w:rsid w:val="00073260"/>
    <w:rsid w:val="00074A67"/>
    <w:rsid w:val="00075B06"/>
    <w:rsid w:val="00076BCF"/>
    <w:rsid w:val="0008007A"/>
    <w:rsid w:val="000804B6"/>
    <w:rsid w:val="0008191A"/>
    <w:rsid w:val="00082C8E"/>
    <w:rsid w:val="000913FE"/>
    <w:rsid w:val="00091430"/>
    <w:rsid w:val="00095814"/>
    <w:rsid w:val="000973C6"/>
    <w:rsid w:val="000A5589"/>
    <w:rsid w:val="000A6401"/>
    <w:rsid w:val="000A7238"/>
    <w:rsid w:val="000A7CD4"/>
    <w:rsid w:val="000B04B5"/>
    <w:rsid w:val="000B1D15"/>
    <w:rsid w:val="000B2694"/>
    <w:rsid w:val="000B3FCD"/>
    <w:rsid w:val="000B6D87"/>
    <w:rsid w:val="000D25BA"/>
    <w:rsid w:val="000D2753"/>
    <w:rsid w:val="000E1055"/>
    <w:rsid w:val="000F35A9"/>
    <w:rsid w:val="000F47BA"/>
    <w:rsid w:val="00100EEB"/>
    <w:rsid w:val="00101755"/>
    <w:rsid w:val="00105CFF"/>
    <w:rsid w:val="001148D5"/>
    <w:rsid w:val="00116119"/>
    <w:rsid w:val="001213B2"/>
    <w:rsid w:val="00127B86"/>
    <w:rsid w:val="00131ADC"/>
    <w:rsid w:val="00132901"/>
    <w:rsid w:val="00133CEC"/>
    <w:rsid w:val="001357B2"/>
    <w:rsid w:val="00136DEE"/>
    <w:rsid w:val="00151E62"/>
    <w:rsid w:val="00152E89"/>
    <w:rsid w:val="00160223"/>
    <w:rsid w:val="00162821"/>
    <w:rsid w:val="00164064"/>
    <w:rsid w:val="0017055E"/>
    <w:rsid w:val="001726E9"/>
    <w:rsid w:val="0017478F"/>
    <w:rsid w:val="0017703E"/>
    <w:rsid w:val="00180BF4"/>
    <w:rsid w:val="00183E48"/>
    <w:rsid w:val="00186407"/>
    <w:rsid w:val="00192833"/>
    <w:rsid w:val="00193DAA"/>
    <w:rsid w:val="001A095A"/>
    <w:rsid w:val="001A0D04"/>
    <w:rsid w:val="001A0DE3"/>
    <w:rsid w:val="001A5EC8"/>
    <w:rsid w:val="001B0F13"/>
    <w:rsid w:val="001B38B3"/>
    <w:rsid w:val="001B3F20"/>
    <w:rsid w:val="001B55FA"/>
    <w:rsid w:val="001C2BBF"/>
    <w:rsid w:val="001C30EE"/>
    <w:rsid w:val="001C602B"/>
    <w:rsid w:val="001C705D"/>
    <w:rsid w:val="001D5443"/>
    <w:rsid w:val="001D561D"/>
    <w:rsid w:val="001E11FE"/>
    <w:rsid w:val="001E52B4"/>
    <w:rsid w:val="001E6653"/>
    <w:rsid w:val="001F2482"/>
    <w:rsid w:val="002017B1"/>
    <w:rsid w:val="00201E7E"/>
    <w:rsid w:val="00202A77"/>
    <w:rsid w:val="00204D1C"/>
    <w:rsid w:val="00206DD8"/>
    <w:rsid w:val="002101D3"/>
    <w:rsid w:val="002109D6"/>
    <w:rsid w:val="00212807"/>
    <w:rsid w:val="002131D6"/>
    <w:rsid w:val="00215617"/>
    <w:rsid w:val="00215BAF"/>
    <w:rsid w:val="00216533"/>
    <w:rsid w:val="002171F6"/>
    <w:rsid w:val="00220BBA"/>
    <w:rsid w:val="00221F9D"/>
    <w:rsid w:val="00224175"/>
    <w:rsid w:val="00225149"/>
    <w:rsid w:val="00231D19"/>
    <w:rsid w:val="00234465"/>
    <w:rsid w:val="00236C27"/>
    <w:rsid w:val="00241FB9"/>
    <w:rsid w:val="00243C05"/>
    <w:rsid w:val="00247140"/>
    <w:rsid w:val="00247F67"/>
    <w:rsid w:val="00253D8B"/>
    <w:rsid w:val="00254D6B"/>
    <w:rsid w:val="00260628"/>
    <w:rsid w:val="00266C8D"/>
    <w:rsid w:val="00267E56"/>
    <w:rsid w:val="002707BF"/>
    <w:rsid w:val="002709F5"/>
    <w:rsid w:val="00271CE5"/>
    <w:rsid w:val="00272CDD"/>
    <w:rsid w:val="00275BD6"/>
    <w:rsid w:val="00282020"/>
    <w:rsid w:val="002827A9"/>
    <w:rsid w:val="00283953"/>
    <w:rsid w:val="00285C22"/>
    <w:rsid w:val="00286E3F"/>
    <w:rsid w:val="00286FC2"/>
    <w:rsid w:val="00290E2C"/>
    <w:rsid w:val="00294088"/>
    <w:rsid w:val="002A0785"/>
    <w:rsid w:val="002A1B0D"/>
    <w:rsid w:val="002A212E"/>
    <w:rsid w:val="002A2B69"/>
    <w:rsid w:val="002A670E"/>
    <w:rsid w:val="002B1C19"/>
    <w:rsid w:val="002B23ED"/>
    <w:rsid w:val="002B4ACD"/>
    <w:rsid w:val="002B5841"/>
    <w:rsid w:val="002C5BF2"/>
    <w:rsid w:val="002D13AA"/>
    <w:rsid w:val="002D6781"/>
    <w:rsid w:val="002D68CE"/>
    <w:rsid w:val="002E02E5"/>
    <w:rsid w:val="002E2055"/>
    <w:rsid w:val="002E5957"/>
    <w:rsid w:val="002F31A7"/>
    <w:rsid w:val="002F71B0"/>
    <w:rsid w:val="00301662"/>
    <w:rsid w:val="0030187A"/>
    <w:rsid w:val="00302AD6"/>
    <w:rsid w:val="00311E81"/>
    <w:rsid w:val="00312D20"/>
    <w:rsid w:val="00313D52"/>
    <w:rsid w:val="00315C69"/>
    <w:rsid w:val="003172B0"/>
    <w:rsid w:val="00320187"/>
    <w:rsid w:val="00321F7F"/>
    <w:rsid w:val="00325B9A"/>
    <w:rsid w:val="0033603C"/>
    <w:rsid w:val="00336345"/>
    <w:rsid w:val="003432C5"/>
    <w:rsid w:val="00343747"/>
    <w:rsid w:val="00344AD3"/>
    <w:rsid w:val="00344E7D"/>
    <w:rsid w:val="0035227E"/>
    <w:rsid w:val="0035540A"/>
    <w:rsid w:val="00357043"/>
    <w:rsid w:val="00357FB2"/>
    <w:rsid w:val="003621E6"/>
    <w:rsid w:val="003636BF"/>
    <w:rsid w:val="003639AA"/>
    <w:rsid w:val="003673EE"/>
    <w:rsid w:val="00367F70"/>
    <w:rsid w:val="00371442"/>
    <w:rsid w:val="003718A9"/>
    <w:rsid w:val="00373E1C"/>
    <w:rsid w:val="00374F0E"/>
    <w:rsid w:val="00375F24"/>
    <w:rsid w:val="00377BEA"/>
    <w:rsid w:val="00382248"/>
    <w:rsid w:val="003845B4"/>
    <w:rsid w:val="00386856"/>
    <w:rsid w:val="00386D87"/>
    <w:rsid w:val="00387B1A"/>
    <w:rsid w:val="00393E23"/>
    <w:rsid w:val="0039525F"/>
    <w:rsid w:val="003A1203"/>
    <w:rsid w:val="003A366B"/>
    <w:rsid w:val="003A72AF"/>
    <w:rsid w:val="003B4545"/>
    <w:rsid w:val="003B566C"/>
    <w:rsid w:val="003B5E3E"/>
    <w:rsid w:val="003B6D9A"/>
    <w:rsid w:val="003B7F7F"/>
    <w:rsid w:val="003C260D"/>
    <w:rsid w:val="003C2C1B"/>
    <w:rsid w:val="003C54DC"/>
    <w:rsid w:val="003C5EE5"/>
    <w:rsid w:val="003D4428"/>
    <w:rsid w:val="003D6F15"/>
    <w:rsid w:val="003E1A4B"/>
    <w:rsid w:val="003E1C74"/>
    <w:rsid w:val="003E20E5"/>
    <w:rsid w:val="003E5469"/>
    <w:rsid w:val="003E5C07"/>
    <w:rsid w:val="003E6C2B"/>
    <w:rsid w:val="003F20EA"/>
    <w:rsid w:val="003F3130"/>
    <w:rsid w:val="003F4D1D"/>
    <w:rsid w:val="003F6A55"/>
    <w:rsid w:val="004017F7"/>
    <w:rsid w:val="004049B7"/>
    <w:rsid w:val="004065CD"/>
    <w:rsid w:val="00407FF1"/>
    <w:rsid w:val="00420D5D"/>
    <w:rsid w:val="004405F2"/>
    <w:rsid w:val="00444CD4"/>
    <w:rsid w:val="00446860"/>
    <w:rsid w:val="004477E6"/>
    <w:rsid w:val="0045311D"/>
    <w:rsid w:val="00453A40"/>
    <w:rsid w:val="00461A02"/>
    <w:rsid w:val="004657EE"/>
    <w:rsid w:val="00466268"/>
    <w:rsid w:val="004742F8"/>
    <w:rsid w:val="00481BAB"/>
    <w:rsid w:val="00482FF5"/>
    <w:rsid w:val="00483A41"/>
    <w:rsid w:val="00483EF6"/>
    <w:rsid w:val="00483FB0"/>
    <w:rsid w:val="0048600F"/>
    <w:rsid w:val="00486733"/>
    <w:rsid w:val="004868A9"/>
    <w:rsid w:val="004A3D31"/>
    <w:rsid w:val="004A48D7"/>
    <w:rsid w:val="004A5041"/>
    <w:rsid w:val="004A54AF"/>
    <w:rsid w:val="004A764E"/>
    <w:rsid w:val="004B2273"/>
    <w:rsid w:val="004B4903"/>
    <w:rsid w:val="004C231A"/>
    <w:rsid w:val="004C26A4"/>
    <w:rsid w:val="004D1912"/>
    <w:rsid w:val="004D1E69"/>
    <w:rsid w:val="004D2F36"/>
    <w:rsid w:val="004D330B"/>
    <w:rsid w:val="004D34D9"/>
    <w:rsid w:val="004D7A17"/>
    <w:rsid w:val="004D7DAD"/>
    <w:rsid w:val="004E0D2A"/>
    <w:rsid w:val="004E4FE8"/>
    <w:rsid w:val="004E7C8A"/>
    <w:rsid w:val="004F0870"/>
    <w:rsid w:val="004F6792"/>
    <w:rsid w:val="005012C2"/>
    <w:rsid w:val="00503B0B"/>
    <w:rsid w:val="00506F62"/>
    <w:rsid w:val="00515A50"/>
    <w:rsid w:val="005178BE"/>
    <w:rsid w:val="00520465"/>
    <w:rsid w:val="005207C5"/>
    <w:rsid w:val="005261BC"/>
    <w:rsid w:val="00526246"/>
    <w:rsid w:val="005300B3"/>
    <w:rsid w:val="0053316D"/>
    <w:rsid w:val="005417DA"/>
    <w:rsid w:val="00544418"/>
    <w:rsid w:val="0054697A"/>
    <w:rsid w:val="0055003D"/>
    <w:rsid w:val="00551075"/>
    <w:rsid w:val="00553242"/>
    <w:rsid w:val="005536EE"/>
    <w:rsid w:val="005604AA"/>
    <w:rsid w:val="0056171F"/>
    <w:rsid w:val="00564770"/>
    <w:rsid w:val="00565F30"/>
    <w:rsid w:val="00566E44"/>
    <w:rsid w:val="00567106"/>
    <w:rsid w:val="00575D0F"/>
    <w:rsid w:val="00581E69"/>
    <w:rsid w:val="00582176"/>
    <w:rsid w:val="005848C9"/>
    <w:rsid w:val="005851A7"/>
    <w:rsid w:val="005947E5"/>
    <w:rsid w:val="005A0A7D"/>
    <w:rsid w:val="005A4369"/>
    <w:rsid w:val="005A70A3"/>
    <w:rsid w:val="005B0F08"/>
    <w:rsid w:val="005B1350"/>
    <w:rsid w:val="005B1BD4"/>
    <w:rsid w:val="005B1BF9"/>
    <w:rsid w:val="005B4645"/>
    <w:rsid w:val="005B67E4"/>
    <w:rsid w:val="005C2916"/>
    <w:rsid w:val="005C3425"/>
    <w:rsid w:val="005C4C0A"/>
    <w:rsid w:val="005D2728"/>
    <w:rsid w:val="005D3DBB"/>
    <w:rsid w:val="005D58DC"/>
    <w:rsid w:val="005D5937"/>
    <w:rsid w:val="005E1D3C"/>
    <w:rsid w:val="005E4F5B"/>
    <w:rsid w:val="005E60E5"/>
    <w:rsid w:val="005E6259"/>
    <w:rsid w:val="005E66B2"/>
    <w:rsid w:val="005F740F"/>
    <w:rsid w:val="005F7C2D"/>
    <w:rsid w:val="00600090"/>
    <w:rsid w:val="006027BD"/>
    <w:rsid w:val="0060330A"/>
    <w:rsid w:val="00604A34"/>
    <w:rsid w:val="00605AFF"/>
    <w:rsid w:val="006066B4"/>
    <w:rsid w:val="00606C04"/>
    <w:rsid w:val="00606EFF"/>
    <w:rsid w:val="00607559"/>
    <w:rsid w:val="006115E7"/>
    <w:rsid w:val="00611AFD"/>
    <w:rsid w:val="00614CC1"/>
    <w:rsid w:val="00621704"/>
    <w:rsid w:val="00623BD7"/>
    <w:rsid w:val="00625AE6"/>
    <w:rsid w:val="00632253"/>
    <w:rsid w:val="0063257E"/>
    <w:rsid w:val="00637F2A"/>
    <w:rsid w:val="00642714"/>
    <w:rsid w:val="006455CE"/>
    <w:rsid w:val="00646F0D"/>
    <w:rsid w:val="00653C64"/>
    <w:rsid w:val="00654985"/>
    <w:rsid w:val="00654A6B"/>
    <w:rsid w:val="00655841"/>
    <w:rsid w:val="00655E20"/>
    <w:rsid w:val="00657E67"/>
    <w:rsid w:val="00660FF7"/>
    <w:rsid w:val="00661605"/>
    <w:rsid w:val="00665048"/>
    <w:rsid w:val="00673335"/>
    <w:rsid w:val="00673D07"/>
    <w:rsid w:val="00674239"/>
    <w:rsid w:val="0067438A"/>
    <w:rsid w:val="0068262A"/>
    <w:rsid w:val="00684677"/>
    <w:rsid w:val="0068554B"/>
    <w:rsid w:val="00685D13"/>
    <w:rsid w:val="006863E6"/>
    <w:rsid w:val="00691BBB"/>
    <w:rsid w:val="00692C6C"/>
    <w:rsid w:val="00693D96"/>
    <w:rsid w:val="0069441B"/>
    <w:rsid w:val="00695358"/>
    <w:rsid w:val="00695798"/>
    <w:rsid w:val="006A16EC"/>
    <w:rsid w:val="006A20F3"/>
    <w:rsid w:val="006A5329"/>
    <w:rsid w:val="006A6153"/>
    <w:rsid w:val="006B03B8"/>
    <w:rsid w:val="006B0D51"/>
    <w:rsid w:val="006B1EE4"/>
    <w:rsid w:val="006B2073"/>
    <w:rsid w:val="006B5429"/>
    <w:rsid w:val="006B54B7"/>
    <w:rsid w:val="006B7E58"/>
    <w:rsid w:val="006C0715"/>
    <w:rsid w:val="006C0C79"/>
    <w:rsid w:val="006C1B59"/>
    <w:rsid w:val="006C218D"/>
    <w:rsid w:val="006C3128"/>
    <w:rsid w:val="006C60A7"/>
    <w:rsid w:val="006C64B0"/>
    <w:rsid w:val="006D1339"/>
    <w:rsid w:val="006D1DBA"/>
    <w:rsid w:val="006D57A6"/>
    <w:rsid w:val="006E14E3"/>
    <w:rsid w:val="006E1A07"/>
    <w:rsid w:val="006F05A5"/>
    <w:rsid w:val="006F3BFC"/>
    <w:rsid w:val="006F7EBD"/>
    <w:rsid w:val="006F7FF4"/>
    <w:rsid w:val="0070068A"/>
    <w:rsid w:val="0070150F"/>
    <w:rsid w:val="00701964"/>
    <w:rsid w:val="007056B6"/>
    <w:rsid w:val="00711A39"/>
    <w:rsid w:val="00712333"/>
    <w:rsid w:val="00712FC7"/>
    <w:rsid w:val="00715E1D"/>
    <w:rsid w:val="00716E7C"/>
    <w:rsid w:val="00717E61"/>
    <w:rsid w:val="00722A64"/>
    <w:rsid w:val="00723E29"/>
    <w:rsid w:val="00724675"/>
    <w:rsid w:val="00725DF3"/>
    <w:rsid w:val="007302C7"/>
    <w:rsid w:val="00733017"/>
    <w:rsid w:val="007339AC"/>
    <w:rsid w:val="007367B3"/>
    <w:rsid w:val="00736FFC"/>
    <w:rsid w:val="00741393"/>
    <w:rsid w:val="0074300A"/>
    <w:rsid w:val="00743E6A"/>
    <w:rsid w:val="00744F2B"/>
    <w:rsid w:val="00747094"/>
    <w:rsid w:val="00757023"/>
    <w:rsid w:val="007571A2"/>
    <w:rsid w:val="00761A9D"/>
    <w:rsid w:val="00762121"/>
    <w:rsid w:val="0076273B"/>
    <w:rsid w:val="0076414F"/>
    <w:rsid w:val="007664A8"/>
    <w:rsid w:val="00767EA6"/>
    <w:rsid w:val="00771070"/>
    <w:rsid w:val="00771173"/>
    <w:rsid w:val="007717D5"/>
    <w:rsid w:val="007718B5"/>
    <w:rsid w:val="007743BA"/>
    <w:rsid w:val="007749F1"/>
    <w:rsid w:val="007817C2"/>
    <w:rsid w:val="00783310"/>
    <w:rsid w:val="007936D3"/>
    <w:rsid w:val="00795FD2"/>
    <w:rsid w:val="007977B9"/>
    <w:rsid w:val="00797FF7"/>
    <w:rsid w:val="007A1FF6"/>
    <w:rsid w:val="007A20CF"/>
    <w:rsid w:val="007A4A6D"/>
    <w:rsid w:val="007A6ECB"/>
    <w:rsid w:val="007B2EA7"/>
    <w:rsid w:val="007B3B5A"/>
    <w:rsid w:val="007B6AB0"/>
    <w:rsid w:val="007C028D"/>
    <w:rsid w:val="007C1EB8"/>
    <w:rsid w:val="007C3491"/>
    <w:rsid w:val="007C6698"/>
    <w:rsid w:val="007D1BCF"/>
    <w:rsid w:val="007D75CF"/>
    <w:rsid w:val="007D76B8"/>
    <w:rsid w:val="007E0440"/>
    <w:rsid w:val="007E0865"/>
    <w:rsid w:val="007E0E5B"/>
    <w:rsid w:val="007E374B"/>
    <w:rsid w:val="007E57DF"/>
    <w:rsid w:val="007E6D41"/>
    <w:rsid w:val="007E6DC5"/>
    <w:rsid w:val="007F0031"/>
    <w:rsid w:val="007F1439"/>
    <w:rsid w:val="007F144B"/>
    <w:rsid w:val="007F58AA"/>
    <w:rsid w:val="00800728"/>
    <w:rsid w:val="00800F13"/>
    <w:rsid w:val="0080459E"/>
    <w:rsid w:val="00804729"/>
    <w:rsid w:val="008101A3"/>
    <w:rsid w:val="008135FB"/>
    <w:rsid w:val="00822E14"/>
    <w:rsid w:val="00823758"/>
    <w:rsid w:val="00823F6F"/>
    <w:rsid w:val="00831DDB"/>
    <w:rsid w:val="00834276"/>
    <w:rsid w:val="008351FC"/>
    <w:rsid w:val="008458AF"/>
    <w:rsid w:val="0085038A"/>
    <w:rsid w:val="00850FD0"/>
    <w:rsid w:val="00852684"/>
    <w:rsid w:val="00857825"/>
    <w:rsid w:val="00857E7C"/>
    <w:rsid w:val="00862068"/>
    <w:rsid w:val="00862B75"/>
    <w:rsid w:val="00866E80"/>
    <w:rsid w:val="008709BE"/>
    <w:rsid w:val="00871E99"/>
    <w:rsid w:val="00873755"/>
    <w:rsid w:val="00874DD0"/>
    <w:rsid w:val="00877FFC"/>
    <w:rsid w:val="0088043C"/>
    <w:rsid w:val="00880829"/>
    <w:rsid w:val="00884889"/>
    <w:rsid w:val="00884C6D"/>
    <w:rsid w:val="00885239"/>
    <w:rsid w:val="00886CFA"/>
    <w:rsid w:val="0088728F"/>
    <w:rsid w:val="00887944"/>
    <w:rsid w:val="00890075"/>
    <w:rsid w:val="00890396"/>
    <w:rsid w:val="008906C9"/>
    <w:rsid w:val="00891422"/>
    <w:rsid w:val="008925C5"/>
    <w:rsid w:val="00892625"/>
    <w:rsid w:val="0089510F"/>
    <w:rsid w:val="00896021"/>
    <w:rsid w:val="00897223"/>
    <w:rsid w:val="008A1135"/>
    <w:rsid w:val="008A2895"/>
    <w:rsid w:val="008A4C8F"/>
    <w:rsid w:val="008A5A8D"/>
    <w:rsid w:val="008B2CB9"/>
    <w:rsid w:val="008B6B66"/>
    <w:rsid w:val="008C3B16"/>
    <w:rsid w:val="008C557E"/>
    <w:rsid w:val="008C5738"/>
    <w:rsid w:val="008C76BD"/>
    <w:rsid w:val="008C78EE"/>
    <w:rsid w:val="008D04F0"/>
    <w:rsid w:val="008D11AB"/>
    <w:rsid w:val="008D1910"/>
    <w:rsid w:val="008D4AE4"/>
    <w:rsid w:val="008E407D"/>
    <w:rsid w:val="008E44B6"/>
    <w:rsid w:val="008E65EB"/>
    <w:rsid w:val="008F00AE"/>
    <w:rsid w:val="008F0A67"/>
    <w:rsid w:val="008F185A"/>
    <w:rsid w:val="008F3500"/>
    <w:rsid w:val="008F60A5"/>
    <w:rsid w:val="00904A91"/>
    <w:rsid w:val="00904EB2"/>
    <w:rsid w:val="009072ED"/>
    <w:rsid w:val="009102BA"/>
    <w:rsid w:val="00915C0D"/>
    <w:rsid w:val="00924E3C"/>
    <w:rsid w:val="009252DF"/>
    <w:rsid w:val="00931868"/>
    <w:rsid w:val="00932E5F"/>
    <w:rsid w:val="0093423A"/>
    <w:rsid w:val="00936066"/>
    <w:rsid w:val="0093706D"/>
    <w:rsid w:val="009416A3"/>
    <w:rsid w:val="00943241"/>
    <w:rsid w:val="00943CBF"/>
    <w:rsid w:val="00944D0A"/>
    <w:rsid w:val="009468B7"/>
    <w:rsid w:val="009504FD"/>
    <w:rsid w:val="0095122B"/>
    <w:rsid w:val="009513CE"/>
    <w:rsid w:val="009519BF"/>
    <w:rsid w:val="009543B4"/>
    <w:rsid w:val="00954FFE"/>
    <w:rsid w:val="00957997"/>
    <w:rsid w:val="009612BB"/>
    <w:rsid w:val="00961E4B"/>
    <w:rsid w:val="00963C43"/>
    <w:rsid w:val="0096531E"/>
    <w:rsid w:val="00967C76"/>
    <w:rsid w:val="009733D7"/>
    <w:rsid w:val="0097726C"/>
    <w:rsid w:val="009778B3"/>
    <w:rsid w:val="0098286D"/>
    <w:rsid w:val="00990367"/>
    <w:rsid w:val="00991348"/>
    <w:rsid w:val="0099437B"/>
    <w:rsid w:val="00994BE5"/>
    <w:rsid w:val="009970A9"/>
    <w:rsid w:val="009B191C"/>
    <w:rsid w:val="009B28B7"/>
    <w:rsid w:val="009B45D3"/>
    <w:rsid w:val="009B50E5"/>
    <w:rsid w:val="009B5534"/>
    <w:rsid w:val="009B6FD3"/>
    <w:rsid w:val="009C318F"/>
    <w:rsid w:val="009C740A"/>
    <w:rsid w:val="009D06C8"/>
    <w:rsid w:val="009D099D"/>
    <w:rsid w:val="009D250B"/>
    <w:rsid w:val="009D2519"/>
    <w:rsid w:val="009D6977"/>
    <w:rsid w:val="009D7450"/>
    <w:rsid w:val="009E18C2"/>
    <w:rsid w:val="009E3E3A"/>
    <w:rsid w:val="009E6B50"/>
    <w:rsid w:val="009F15E4"/>
    <w:rsid w:val="009F2972"/>
    <w:rsid w:val="009F449C"/>
    <w:rsid w:val="009F4D93"/>
    <w:rsid w:val="009F666F"/>
    <w:rsid w:val="00A0427B"/>
    <w:rsid w:val="00A061C6"/>
    <w:rsid w:val="00A10ACB"/>
    <w:rsid w:val="00A125C5"/>
    <w:rsid w:val="00A22E2E"/>
    <w:rsid w:val="00A2451C"/>
    <w:rsid w:val="00A3126E"/>
    <w:rsid w:val="00A31953"/>
    <w:rsid w:val="00A352E9"/>
    <w:rsid w:val="00A353E5"/>
    <w:rsid w:val="00A5763D"/>
    <w:rsid w:val="00A57ADD"/>
    <w:rsid w:val="00A57BEF"/>
    <w:rsid w:val="00A6027F"/>
    <w:rsid w:val="00A60EB5"/>
    <w:rsid w:val="00A653D5"/>
    <w:rsid w:val="00A65EE7"/>
    <w:rsid w:val="00A70133"/>
    <w:rsid w:val="00A70668"/>
    <w:rsid w:val="00A726C9"/>
    <w:rsid w:val="00A740F5"/>
    <w:rsid w:val="00A770A6"/>
    <w:rsid w:val="00A813B1"/>
    <w:rsid w:val="00A8592D"/>
    <w:rsid w:val="00AA3923"/>
    <w:rsid w:val="00AA3A80"/>
    <w:rsid w:val="00AA74EE"/>
    <w:rsid w:val="00AB0135"/>
    <w:rsid w:val="00AB3275"/>
    <w:rsid w:val="00AB36C4"/>
    <w:rsid w:val="00AB3EF8"/>
    <w:rsid w:val="00AB5363"/>
    <w:rsid w:val="00AB5644"/>
    <w:rsid w:val="00AC201F"/>
    <w:rsid w:val="00AC275F"/>
    <w:rsid w:val="00AC32B2"/>
    <w:rsid w:val="00AD20F8"/>
    <w:rsid w:val="00AD217D"/>
    <w:rsid w:val="00AE1905"/>
    <w:rsid w:val="00AE2400"/>
    <w:rsid w:val="00AF051B"/>
    <w:rsid w:val="00AF389A"/>
    <w:rsid w:val="00AF5E16"/>
    <w:rsid w:val="00AF7900"/>
    <w:rsid w:val="00B075F6"/>
    <w:rsid w:val="00B11FCC"/>
    <w:rsid w:val="00B152A0"/>
    <w:rsid w:val="00B15635"/>
    <w:rsid w:val="00B17141"/>
    <w:rsid w:val="00B24743"/>
    <w:rsid w:val="00B2519F"/>
    <w:rsid w:val="00B26287"/>
    <w:rsid w:val="00B31575"/>
    <w:rsid w:val="00B32D3A"/>
    <w:rsid w:val="00B34459"/>
    <w:rsid w:val="00B36B1D"/>
    <w:rsid w:val="00B43B21"/>
    <w:rsid w:val="00B46EFB"/>
    <w:rsid w:val="00B478CF"/>
    <w:rsid w:val="00B55078"/>
    <w:rsid w:val="00B62B35"/>
    <w:rsid w:val="00B62CE9"/>
    <w:rsid w:val="00B709CE"/>
    <w:rsid w:val="00B716EC"/>
    <w:rsid w:val="00B7301D"/>
    <w:rsid w:val="00B7568B"/>
    <w:rsid w:val="00B81C6B"/>
    <w:rsid w:val="00B8547D"/>
    <w:rsid w:val="00B860B3"/>
    <w:rsid w:val="00B86F6C"/>
    <w:rsid w:val="00B91036"/>
    <w:rsid w:val="00B930E5"/>
    <w:rsid w:val="00B9385C"/>
    <w:rsid w:val="00B943DC"/>
    <w:rsid w:val="00B944AC"/>
    <w:rsid w:val="00B969CC"/>
    <w:rsid w:val="00BA477C"/>
    <w:rsid w:val="00BA66F9"/>
    <w:rsid w:val="00BA7BBC"/>
    <w:rsid w:val="00BB1153"/>
    <w:rsid w:val="00BB33CA"/>
    <w:rsid w:val="00BB5310"/>
    <w:rsid w:val="00BC0833"/>
    <w:rsid w:val="00BC51AC"/>
    <w:rsid w:val="00BC6634"/>
    <w:rsid w:val="00BE18A2"/>
    <w:rsid w:val="00BE3803"/>
    <w:rsid w:val="00BF54CC"/>
    <w:rsid w:val="00BF5605"/>
    <w:rsid w:val="00C008A8"/>
    <w:rsid w:val="00C02CE0"/>
    <w:rsid w:val="00C03A24"/>
    <w:rsid w:val="00C06EBB"/>
    <w:rsid w:val="00C10CC6"/>
    <w:rsid w:val="00C11C34"/>
    <w:rsid w:val="00C12320"/>
    <w:rsid w:val="00C12F5B"/>
    <w:rsid w:val="00C15B13"/>
    <w:rsid w:val="00C16DB0"/>
    <w:rsid w:val="00C17E41"/>
    <w:rsid w:val="00C21899"/>
    <w:rsid w:val="00C22610"/>
    <w:rsid w:val="00C250D5"/>
    <w:rsid w:val="00C30E52"/>
    <w:rsid w:val="00C35666"/>
    <w:rsid w:val="00C36E31"/>
    <w:rsid w:val="00C37606"/>
    <w:rsid w:val="00C376BE"/>
    <w:rsid w:val="00C37F6A"/>
    <w:rsid w:val="00C4045D"/>
    <w:rsid w:val="00C467D1"/>
    <w:rsid w:val="00C47155"/>
    <w:rsid w:val="00C4789F"/>
    <w:rsid w:val="00C47F55"/>
    <w:rsid w:val="00C523EA"/>
    <w:rsid w:val="00C56EFC"/>
    <w:rsid w:val="00C61044"/>
    <w:rsid w:val="00C61CB4"/>
    <w:rsid w:val="00C65DA3"/>
    <w:rsid w:val="00C66DB7"/>
    <w:rsid w:val="00C6788C"/>
    <w:rsid w:val="00C67B03"/>
    <w:rsid w:val="00C71699"/>
    <w:rsid w:val="00C71961"/>
    <w:rsid w:val="00C71B11"/>
    <w:rsid w:val="00C722B6"/>
    <w:rsid w:val="00C730EC"/>
    <w:rsid w:val="00C73AC0"/>
    <w:rsid w:val="00C74996"/>
    <w:rsid w:val="00C818C1"/>
    <w:rsid w:val="00C84A91"/>
    <w:rsid w:val="00C921B1"/>
    <w:rsid w:val="00C92898"/>
    <w:rsid w:val="00C939E8"/>
    <w:rsid w:val="00C959E0"/>
    <w:rsid w:val="00CA0C2B"/>
    <w:rsid w:val="00CA144A"/>
    <w:rsid w:val="00CA1F9A"/>
    <w:rsid w:val="00CA234B"/>
    <w:rsid w:val="00CA3878"/>
    <w:rsid w:val="00CA4340"/>
    <w:rsid w:val="00CA68BB"/>
    <w:rsid w:val="00CB0196"/>
    <w:rsid w:val="00CB1C15"/>
    <w:rsid w:val="00CB2D82"/>
    <w:rsid w:val="00CB5F7A"/>
    <w:rsid w:val="00CB636C"/>
    <w:rsid w:val="00CB71FE"/>
    <w:rsid w:val="00CC1233"/>
    <w:rsid w:val="00CC159B"/>
    <w:rsid w:val="00CC35AA"/>
    <w:rsid w:val="00CC641A"/>
    <w:rsid w:val="00CC6632"/>
    <w:rsid w:val="00CD552A"/>
    <w:rsid w:val="00CE04C1"/>
    <w:rsid w:val="00CE1C16"/>
    <w:rsid w:val="00CE2A07"/>
    <w:rsid w:val="00CE5238"/>
    <w:rsid w:val="00CE52E5"/>
    <w:rsid w:val="00CE7514"/>
    <w:rsid w:val="00CF0382"/>
    <w:rsid w:val="00CF092A"/>
    <w:rsid w:val="00D00623"/>
    <w:rsid w:val="00D017F7"/>
    <w:rsid w:val="00D022C4"/>
    <w:rsid w:val="00D05F04"/>
    <w:rsid w:val="00D107AE"/>
    <w:rsid w:val="00D168A6"/>
    <w:rsid w:val="00D17761"/>
    <w:rsid w:val="00D23079"/>
    <w:rsid w:val="00D239BC"/>
    <w:rsid w:val="00D23AE6"/>
    <w:rsid w:val="00D248DE"/>
    <w:rsid w:val="00D24A6D"/>
    <w:rsid w:val="00D30A45"/>
    <w:rsid w:val="00D320BF"/>
    <w:rsid w:val="00D42312"/>
    <w:rsid w:val="00D4387E"/>
    <w:rsid w:val="00D4595D"/>
    <w:rsid w:val="00D46AC9"/>
    <w:rsid w:val="00D47FA1"/>
    <w:rsid w:val="00D51B02"/>
    <w:rsid w:val="00D62F47"/>
    <w:rsid w:val="00D648F9"/>
    <w:rsid w:val="00D8350A"/>
    <w:rsid w:val="00D848DA"/>
    <w:rsid w:val="00D8542D"/>
    <w:rsid w:val="00D85484"/>
    <w:rsid w:val="00D85BD9"/>
    <w:rsid w:val="00D875BA"/>
    <w:rsid w:val="00D9102F"/>
    <w:rsid w:val="00D9189E"/>
    <w:rsid w:val="00D92070"/>
    <w:rsid w:val="00D9641F"/>
    <w:rsid w:val="00D978CD"/>
    <w:rsid w:val="00D97BB2"/>
    <w:rsid w:val="00DA1EEE"/>
    <w:rsid w:val="00DA36B6"/>
    <w:rsid w:val="00DA53C8"/>
    <w:rsid w:val="00DB5557"/>
    <w:rsid w:val="00DC0AC6"/>
    <w:rsid w:val="00DC303E"/>
    <w:rsid w:val="00DC48E5"/>
    <w:rsid w:val="00DC4B73"/>
    <w:rsid w:val="00DC6852"/>
    <w:rsid w:val="00DC6A71"/>
    <w:rsid w:val="00DD05F9"/>
    <w:rsid w:val="00DD6FF1"/>
    <w:rsid w:val="00DE4343"/>
    <w:rsid w:val="00DE7006"/>
    <w:rsid w:val="00DF1098"/>
    <w:rsid w:val="00DF16A2"/>
    <w:rsid w:val="00E0357D"/>
    <w:rsid w:val="00E0549D"/>
    <w:rsid w:val="00E06224"/>
    <w:rsid w:val="00E07697"/>
    <w:rsid w:val="00E124A4"/>
    <w:rsid w:val="00E124C9"/>
    <w:rsid w:val="00E15AF0"/>
    <w:rsid w:val="00E16147"/>
    <w:rsid w:val="00E168C5"/>
    <w:rsid w:val="00E21F22"/>
    <w:rsid w:val="00E22BD9"/>
    <w:rsid w:val="00E230F4"/>
    <w:rsid w:val="00E259AC"/>
    <w:rsid w:val="00E30383"/>
    <w:rsid w:val="00E3087B"/>
    <w:rsid w:val="00E318AC"/>
    <w:rsid w:val="00E32256"/>
    <w:rsid w:val="00E322BB"/>
    <w:rsid w:val="00E32A5E"/>
    <w:rsid w:val="00E41094"/>
    <w:rsid w:val="00E41E58"/>
    <w:rsid w:val="00E42933"/>
    <w:rsid w:val="00E44135"/>
    <w:rsid w:val="00E4466E"/>
    <w:rsid w:val="00E4467C"/>
    <w:rsid w:val="00E45BFD"/>
    <w:rsid w:val="00E463EF"/>
    <w:rsid w:val="00E46EF6"/>
    <w:rsid w:val="00E524EE"/>
    <w:rsid w:val="00E532CF"/>
    <w:rsid w:val="00E54D82"/>
    <w:rsid w:val="00E61682"/>
    <w:rsid w:val="00E667AD"/>
    <w:rsid w:val="00E673B5"/>
    <w:rsid w:val="00E7067E"/>
    <w:rsid w:val="00E71830"/>
    <w:rsid w:val="00E74CF8"/>
    <w:rsid w:val="00E759EC"/>
    <w:rsid w:val="00E76A18"/>
    <w:rsid w:val="00E76A2E"/>
    <w:rsid w:val="00E90867"/>
    <w:rsid w:val="00E90FDF"/>
    <w:rsid w:val="00E92A49"/>
    <w:rsid w:val="00E94D2D"/>
    <w:rsid w:val="00E94ECC"/>
    <w:rsid w:val="00E96088"/>
    <w:rsid w:val="00E963A7"/>
    <w:rsid w:val="00EA0413"/>
    <w:rsid w:val="00EA1719"/>
    <w:rsid w:val="00EB4B11"/>
    <w:rsid w:val="00EB4B81"/>
    <w:rsid w:val="00EB6A87"/>
    <w:rsid w:val="00EC6828"/>
    <w:rsid w:val="00ED032F"/>
    <w:rsid w:val="00ED1C3E"/>
    <w:rsid w:val="00ED22C1"/>
    <w:rsid w:val="00ED2D3E"/>
    <w:rsid w:val="00ED3505"/>
    <w:rsid w:val="00ED4BB6"/>
    <w:rsid w:val="00ED6779"/>
    <w:rsid w:val="00EE0F70"/>
    <w:rsid w:val="00EE4AB6"/>
    <w:rsid w:val="00EE7C1B"/>
    <w:rsid w:val="00EF03D1"/>
    <w:rsid w:val="00EF5D3F"/>
    <w:rsid w:val="00EF5D57"/>
    <w:rsid w:val="00EF694A"/>
    <w:rsid w:val="00F004CE"/>
    <w:rsid w:val="00F008E6"/>
    <w:rsid w:val="00F02654"/>
    <w:rsid w:val="00F070AB"/>
    <w:rsid w:val="00F07E85"/>
    <w:rsid w:val="00F11B7E"/>
    <w:rsid w:val="00F11C1A"/>
    <w:rsid w:val="00F12341"/>
    <w:rsid w:val="00F15A30"/>
    <w:rsid w:val="00F2372C"/>
    <w:rsid w:val="00F240BB"/>
    <w:rsid w:val="00F2440C"/>
    <w:rsid w:val="00F24A15"/>
    <w:rsid w:val="00F31FF0"/>
    <w:rsid w:val="00F32106"/>
    <w:rsid w:val="00F40DC4"/>
    <w:rsid w:val="00F42F85"/>
    <w:rsid w:val="00F4365E"/>
    <w:rsid w:val="00F449DF"/>
    <w:rsid w:val="00F44CFD"/>
    <w:rsid w:val="00F45B76"/>
    <w:rsid w:val="00F50202"/>
    <w:rsid w:val="00F52D24"/>
    <w:rsid w:val="00F53019"/>
    <w:rsid w:val="00F54795"/>
    <w:rsid w:val="00F57FED"/>
    <w:rsid w:val="00F64B8A"/>
    <w:rsid w:val="00F6613C"/>
    <w:rsid w:val="00F67793"/>
    <w:rsid w:val="00F716B4"/>
    <w:rsid w:val="00F718EB"/>
    <w:rsid w:val="00F71E35"/>
    <w:rsid w:val="00F7205D"/>
    <w:rsid w:val="00F72AFD"/>
    <w:rsid w:val="00F73595"/>
    <w:rsid w:val="00F7576C"/>
    <w:rsid w:val="00F802D3"/>
    <w:rsid w:val="00F80438"/>
    <w:rsid w:val="00F82EC6"/>
    <w:rsid w:val="00F83372"/>
    <w:rsid w:val="00F90414"/>
    <w:rsid w:val="00F91DB8"/>
    <w:rsid w:val="00F93A78"/>
    <w:rsid w:val="00FA5F3D"/>
    <w:rsid w:val="00FB25BB"/>
    <w:rsid w:val="00FB2AB5"/>
    <w:rsid w:val="00FB4D70"/>
    <w:rsid w:val="00FB6D4B"/>
    <w:rsid w:val="00FC1750"/>
    <w:rsid w:val="00FC4054"/>
    <w:rsid w:val="00FD0E49"/>
    <w:rsid w:val="00FD111A"/>
    <w:rsid w:val="00FD67E7"/>
    <w:rsid w:val="00FD7BF0"/>
    <w:rsid w:val="00FE0194"/>
    <w:rsid w:val="00FE66FF"/>
    <w:rsid w:val="00FF0265"/>
    <w:rsid w:val="00FF0C40"/>
    <w:rsid w:val="00FF25C7"/>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36B85251-9208-464F-AFC7-C12C3D81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rsid w:val="00C12320"/>
    <w:pPr>
      <w:spacing w:line="240" w:lineRule="auto"/>
      <w:ind w:left="425" w:hanging="425"/>
      <w:jc w:val="both"/>
    </w:pPr>
    <w:rPr>
      <w:rFonts w:cs="Arial"/>
      <w:sz w:val="22"/>
      <w:szCs w:val="22"/>
      <w:lang w:eastAsia="sl-SI"/>
    </w:rPr>
  </w:style>
  <w:style w:type="paragraph" w:customStyle="1" w:styleId="form-control-static">
    <w:name w:val="form-control-static"/>
    <w:basedOn w:val="Navaden"/>
    <w:rsid w:val="00BB11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FF0C40"/>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E96088"/>
    <w:pPr>
      <w:spacing w:before="100" w:beforeAutospacing="1" w:after="100" w:afterAutospacing="1" w:line="240" w:lineRule="auto"/>
    </w:pPr>
    <w:rPr>
      <w:rFonts w:ascii="Times New Roman" w:hAnsi="Times New Roman"/>
      <w:sz w:val="24"/>
      <w:lang w:eastAsia="sl-SI"/>
    </w:rPr>
  </w:style>
  <w:style w:type="paragraph" w:customStyle="1" w:styleId="rkovnatokazatevilnotokoa">
    <w:name w:val="rkovnatokazatevilnotokoa"/>
    <w:basedOn w:val="Navaden"/>
    <w:rsid w:val="009F15E4"/>
    <w:pPr>
      <w:spacing w:before="100" w:beforeAutospacing="1" w:after="100" w:afterAutospacing="1" w:line="240" w:lineRule="auto"/>
    </w:pPr>
    <w:rPr>
      <w:rFonts w:ascii="Times New Roman" w:hAnsi="Times New Roman"/>
      <w:sz w:val="24"/>
      <w:lang w:eastAsia="sl-SI"/>
    </w:rPr>
  </w:style>
  <w:style w:type="paragraph" w:customStyle="1" w:styleId="pravnapodlaga">
    <w:name w:val="pravnapodlaga"/>
    <w:basedOn w:val="Navaden"/>
    <w:rsid w:val="00823758"/>
    <w:pPr>
      <w:spacing w:before="100" w:beforeAutospacing="1" w:after="100" w:afterAutospacing="1" w:line="240" w:lineRule="auto"/>
    </w:pPr>
    <w:rPr>
      <w:rFonts w:ascii="Times New Roman" w:hAnsi="Times New Roman"/>
      <w:sz w:val="24"/>
      <w:lang w:eastAsia="sl-SI"/>
    </w:rPr>
  </w:style>
  <w:style w:type="paragraph" w:customStyle="1" w:styleId="vrstapredpisa">
    <w:name w:val="vrstapredpisa"/>
    <w:basedOn w:val="Navaden"/>
    <w:rsid w:val="00823758"/>
    <w:pPr>
      <w:spacing w:before="100" w:beforeAutospacing="1" w:after="100" w:afterAutospacing="1" w:line="240" w:lineRule="auto"/>
    </w:pPr>
    <w:rPr>
      <w:rFonts w:ascii="Times New Roman" w:hAnsi="Times New Roman"/>
      <w:sz w:val="24"/>
      <w:lang w:eastAsia="sl-SI"/>
    </w:rPr>
  </w:style>
  <w:style w:type="paragraph" w:customStyle="1" w:styleId="naslovpredpisa">
    <w:name w:val="naslovpredpisa"/>
    <w:basedOn w:val="Navaden"/>
    <w:rsid w:val="00823758"/>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31">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1515">
      <w:bodyDiv w:val="1"/>
      <w:marLeft w:val="0"/>
      <w:marRight w:val="0"/>
      <w:marTop w:val="0"/>
      <w:marBottom w:val="0"/>
      <w:divBdr>
        <w:top w:val="none" w:sz="0" w:space="0" w:color="auto"/>
        <w:left w:val="none" w:sz="0" w:space="0" w:color="auto"/>
        <w:bottom w:val="none" w:sz="0" w:space="0" w:color="auto"/>
        <w:right w:val="none" w:sz="0" w:space="0" w:color="auto"/>
      </w:divBdr>
    </w:div>
    <w:div w:id="93862148">
      <w:bodyDiv w:val="1"/>
      <w:marLeft w:val="0"/>
      <w:marRight w:val="0"/>
      <w:marTop w:val="0"/>
      <w:marBottom w:val="0"/>
      <w:divBdr>
        <w:top w:val="none" w:sz="0" w:space="0" w:color="auto"/>
        <w:left w:val="none" w:sz="0" w:space="0" w:color="auto"/>
        <w:bottom w:val="none" w:sz="0" w:space="0" w:color="auto"/>
        <w:right w:val="none" w:sz="0" w:space="0" w:color="auto"/>
      </w:divBdr>
    </w:div>
    <w:div w:id="98259820">
      <w:bodyDiv w:val="1"/>
      <w:marLeft w:val="0"/>
      <w:marRight w:val="0"/>
      <w:marTop w:val="0"/>
      <w:marBottom w:val="0"/>
      <w:divBdr>
        <w:top w:val="none" w:sz="0" w:space="0" w:color="auto"/>
        <w:left w:val="none" w:sz="0" w:space="0" w:color="auto"/>
        <w:bottom w:val="none" w:sz="0" w:space="0" w:color="auto"/>
        <w:right w:val="none" w:sz="0" w:space="0" w:color="auto"/>
      </w:divBdr>
    </w:div>
    <w:div w:id="144863828">
      <w:bodyDiv w:val="1"/>
      <w:marLeft w:val="0"/>
      <w:marRight w:val="0"/>
      <w:marTop w:val="0"/>
      <w:marBottom w:val="0"/>
      <w:divBdr>
        <w:top w:val="none" w:sz="0" w:space="0" w:color="auto"/>
        <w:left w:val="none" w:sz="0" w:space="0" w:color="auto"/>
        <w:bottom w:val="none" w:sz="0" w:space="0" w:color="auto"/>
        <w:right w:val="none" w:sz="0" w:space="0" w:color="auto"/>
      </w:divBdr>
      <w:divsChild>
        <w:div w:id="1055856403">
          <w:marLeft w:val="0"/>
          <w:marRight w:val="0"/>
          <w:marTop w:val="0"/>
          <w:marBottom w:val="0"/>
          <w:divBdr>
            <w:top w:val="none" w:sz="0" w:space="0" w:color="auto"/>
            <w:left w:val="none" w:sz="0" w:space="0" w:color="auto"/>
            <w:bottom w:val="none" w:sz="0" w:space="0" w:color="auto"/>
            <w:right w:val="none" w:sz="0" w:space="0" w:color="auto"/>
          </w:divBdr>
        </w:div>
      </w:divsChild>
    </w:div>
    <w:div w:id="149291946">
      <w:bodyDiv w:val="1"/>
      <w:marLeft w:val="0"/>
      <w:marRight w:val="0"/>
      <w:marTop w:val="0"/>
      <w:marBottom w:val="0"/>
      <w:divBdr>
        <w:top w:val="none" w:sz="0" w:space="0" w:color="auto"/>
        <w:left w:val="none" w:sz="0" w:space="0" w:color="auto"/>
        <w:bottom w:val="none" w:sz="0" w:space="0" w:color="auto"/>
        <w:right w:val="none" w:sz="0" w:space="0" w:color="auto"/>
      </w:divBdr>
      <w:divsChild>
        <w:div w:id="201285595">
          <w:marLeft w:val="0"/>
          <w:marRight w:val="0"/>
          <w:marTop w:val="0"/>
          <w:marBottom w:val="0"/>
          <w:divBdr>
            <w:top w:val="none" w:sz="0" w:space="0" w:color="auto"/>
            <w:left w:val="none" w:sz="0" w:space="0" w:color="auto"/>
            <w:bottom w:val="none" w:sz="0" w:space="0" w:color="auto"/>
            <w:right w:val="none" w:sz="0" w:space="0" w:color="auto"/>
          </w:divBdr>
        </w:div>
        <w:div w:id="223764248">
          <w:marLeft w:val="0"/>
          <w:marRight w:val="0"/>
          <w:marTop w:val="0"/>
          <w:marBottom w:val="0"/>
          <w:divBdr>
            <w:top w:val="none" w:sz="0" w:space="0" w:color="auto"/>
            <w:left w:val="none" w:sz="0" w:space="0" w:color="auto"/>
            <w:bottom w:val="none" w:sz="0" w:space="0" w:color="auto"/>
            <w:right w:val="none" w:sz="0" w:space="0" w:color="auto"/>
          </w:divBdr>
        </w:div>
        <w:div w:id="346520341">
          <w:marLeft w:val="0"/>
          <w:marRight w:val="0"/>
          <w:marTop w:val="0"/>
          <w:marBottom w:val="0"/>
          <w:divBdr>
            <w:top w:val="none" w:sz="0" w:space="0" w:color="auto"/>
            <w:left w:val="none" w:sz="0" w:space="0" w:color="auto"/>
            <w:bottom w:val="none" w:sz="0" w:space="0" w:color="auto"/>
            <w:right w:val="none" w:sz="0" w:space="0" w:color="auto"/>
          </w:divBdr>
        </w:div>
        <w:div w:id="407924519">
          <w:marLeft w:val="0"/>
          <w:marRight w:val="0"/>
          <w:marTop w:val="0"/>
          <w:marBottom w:val="0"/>
          <w:divBdr>
            <w:top w:val="none" w:sz="0" w:space="0" w:color="auto"/>
            <w:left w:val="none" w:sz="0" w:space="0" w:color="auto"/>
            <w:bottom w:val="none" w:sz="0" w:space="0" w:color="auto"/>
            <w:right w:val="none" w:sz="0" w:space="0" w:color="auto"/>
          </w:divBdr>
        </w:div>
        <w:div w:id="454175947">
          <w:marLeft w:val="0"/>
          <w:marRight w:val="0"/>
          <w:marTop w:val="0"/>
          <w:marBottom w:val="0"/>
          <w:divBdr>
            <w:top w:val="none" w:sz="0" w:space="0" w:color="auto"/>
            <w:left w:val="none" w:sz="0" w:space="0" w:color="auto"/>
            <w:bottom w:val="none" w:sz="0" w:space="0" w:color="auto"/>
            <w:right w:val="none" w:sz="0" w:space="0" w:color="auto"/>
          </w:divBdr>
        </w:div>
        <w:div w:id="588192806">
          <w:marLeft w:val="0"/>
          <w:marRight w:val="0"/>
          <w:marTop w:val="0"/>
          <w:marBottom w:val="0"/>
          <w:divBdr>
            <w:top w:val="none" w:sz="0" w:space="0" w:color="auto"/>
            <w:left w:val="none" w:sz="0" w:space="0" w:color="auto"/>
            <w:bottom w:val="none" w:sz="0" w:space="0" w:color="auto"/>
            <w:right w:val="none" w:sz="0" w:space="0" w:color="auto"/>
          </w:divBdr>
        </w:div>
        <w:div w:id="733700846">
          <w:marLeft w:val="0"/>
          <w:marRight w:val="0"/>
          <w:marTop w:val="0"/>
          <w:marBottom w:val="0"/>
          <w:divBdr>
            <w:top w:val="none" w:sz="0" w:space="0" w:color="auto"/>
            <w:left w:val="none" w:sz="0" w:space="0" w:color="auto"/>
            <w:bottom w:val="none" w:sz="0" w:space="0" w:color="auto"/>
            <w:right w:val="none" w:sz="0" w:space="0" w:color="auto"/>
          </w:divBdr>
        </w:div>
        <w:div w:id="765731444">
          <w:marLeft w:val="0"/>
          <w:marRight w:val="0"/>
          <w:marTop w:val="0"/>
          <w:marBottom w:val="0"/>
          <w:divBdr>
            <w:top w:val="none" w:sz="0" w:space="0" w:color="auto"/>
            <w:left w:val="none" w:sz="0" w:space="0" w:color="auto"/>
            <w:bottom w:val="none" w:sz="0" w:space="0" w:color="auto"/>
            <w:right w:val="none" w:sz="0" w:space="0" w:color="auto"/>
          </w:divBdr>
        </w:div>
        <w:div w:id="790126905">
          <w:marLeft w:val="0"/>
          <w:marRight w:val="0"/>
          <w:marTop w:val="0"/>
          <w:marBottom w:val="0"/>
          <w:divBdr>
            <w:top w:val="none" w:sz="0" w:space="0" w:color="auto"/>
            <w:left w:val="none" w:sz="0" w:space="0" w:color="auto"/>
            <w:bottom w:val="none" w:sz="0" w:space="0" w:color="auto"/>
            <w:right w:val="none" w:sz="0" w:space="0" w:color="auto"/>
          </w:divBdr>
        </w:div>
        <w:div w:id="925381486">
          <w:marLeft w:val="0"/>
          <w:marRight w:val="0"/>
          <w:marTop w:val="0"/>
          <w:marBottom w:val="0"/>
          <w:divBdr>
            <w:top w:val="none" w:sz="0" w:space="0" w:color="auto"/>
            <w:left w:val="none" w:sz="0" w:space="0" w:color="auto"/>
            <w:bottom w:val="none" w:sz="0" w:space="0" w:color="auto"/>
            <w:right w:val="none" w:sz="0" w:space="0" w:color="auto"/>
          </w:divBdr>
        </w:div>
        <w:div w:id="1184128661">
          <w:marLeft w:val="0"/>
          <w:marRight w:val="0"/>
          <w:marTop w:val="0"/>
          <w:marBottom w:val="0"/>
          <w:divBdr>
            <w:top w:val="none" w:sz="0" w:space="0" w:color="auto"/>
            <w:left w:val="none" w:sz="0" w:space="0" w:color="auto"/>
            <w:bottom w:val="none" w:sz="0" w:space="0" w:color="auto"/>
            <w:right w:val="none" w:sz="0" w:space="0" w:color="auto"/>
          </w:divBdr>
        </w:div>
        <w:div w:id="1254508065">
          <w:marLeft w:val="0"/>
          <w:marRight w:val="0"/>
          <w:marTop w:val="0"/>
          <w:marBottom w:val="0"/>
          <w:divBdr>
            <w:top w:val="none" w:sz="0" w:space="0" w:color="auto"/>
            <w:left w:val="none" w:sz="0" w:space="0" w:color="auto"/>
            <w:bottom w:val="none" w:sz="0" w:space="0" w:color="auto"/>
            <w:right w:val="none" w:sz="0" w:space="0" w:color="auto"/>
          </w:divBdr>
        </w:div>
        <w:div w:id="1509561513">
          <w:marLeft w:val="0"/>
          <w:marRight w:val="0"/>
          <w:marTop w:val="0"/>
          <w:marBottom w:val="0"/>
          <w:divBdr>
            <w:top w:val="none" w:sz="0" w:space="0" w:color="auto"/>
            <w:left w:val="none" w:sz="0" w:space="0" w:color="auto"/>
            <w:bottom w:val="none" w:sz="0" w:space="0" w:color="auto"/>
            <w:right w:val="none" w:sz="0" w:space="0" w:color="auto"/>
          </w:divBdr>
        </w:div>
        <w:div w:id="1606692332">
          <w:marLeft w:val="0"/>
          <w:marRight w:val="0"/>
          <w:marTop w:val="0"/>
          <w:marBottom w:val="0"/>
          <w:divBdr>
            <w:top w:val="none" w:sz="0" w:space="0" w:color="auto"/>
            <w:left w:val="none" w:sz="0" w:space="0" w:color="auto"/>
            <w:bottom w:val="none" w:sz="0" w:space="0" w:color="auto"/>
            <w:right w:val="none" w:sz="0" w:space="0" w:color="auto"/>
          </w:divBdr>
        </w:div>
        <w:div w:id="1606692808">
          <w:marLeft w:val="0"/>
          <w:marRight w:val="0"/>
          <w:marTop w:val="0"/>
          <w:marBottom w:val="0"/>
          <w:divBdr>
            <w:top w:val="none" w:sz="0" w:space="0" w:color="auto"/>
            <w:left w:val="none" w:sz="0" w:space="0" w:color="auto"/>
            <w:bottom w:val="none" w:sz="0" w:space="0" w:color="auto"/>
            <w:right w:val="none" w:sz="0" w:space="0" w:color="auto"/>
          </w:divBdr>
        </w:div>
        <w:div w:id="1610353070">
          <w:marLeft w:val="0"/>
          <w:marRight w:val="0"/>
          <w:marTop w:val="0"/>
          <w:marBottom w:val="0"/>
          <w:divBdr>
            <w:top w:val="none" w:sz="0" w:space="0" w:color="auto"/>
            <w:left w:val="none" w:sz="0" w:space="0" w:color="auto"/>
            <w:bottom w:val="none" w:sz="0" w:space="0" w:color="auto"/>
            <w:right w:val="none" w:sz="0" w:space="0" w:color="auto"/>
          </w:divBdr>
        </w:div>
        <w:div w:id="1624311746">
          <w:marLeft w:val="0"/>
          <w:marRight w:val="0"/>
          <w:marTop w:val="0"/>
          <w:marBottom w:val="0"/>
          <w:divBdr>
            <w:top w:val="none" w:sz="0" w:space="0" w:color="auto"/>
            <w:left w:val="none" w:sz="0" w:space="0" w:color="auto"/>
            <w:bottom w:val="none" w:sz="0" w:space="0" w:color="auto"/>
            <w:right w:val="none" w:sz="0" w:space="0" w:color="auto"/>
          </w:divBdr>
        </w:div>
        <w:div w:id="1766075001">
          <w:marLeft w:val="0"/>
          <w:marRight w:val="0"/>
          <w:marTop w:val="0"/>
          <w:marBottom w:val="0"/>
          <w:divBdr>
            <w:top w:val="none" w:sz="0" w:space="0" w:color="auto"/>
            <w:left w:val="none" w:sz="0" w:space="0" w:color="auto"/>
            <w:bottom w:val="none" w:sz="0" w:space="0" w:color="auto"/>
            <w:right w:val="none" w:sz="0" w:space="0" w:color="auto"/>
          </w:divBdr>
        </w:div>
        <w:div w:id="1847667190">
          <w:marLeft w:val="0"/>
          <w:marRight w:val="0"/>
          <w:marTop w:val="0"/>
          <w:marBottom w:val="0"/>
          <w:divBdr>
            <w:top w:val="none" w:sz="0" w:space="0" w:color="auto"/>
            <w:left w:val="none" w:sz="0" w:space="0" w:color="auto"/>
            <w:bottom w:val="none" w:sz="0" w:space="0" w:color="auto"/>
            <w:right w:val="none" w:sz="0" w:space="0" w:color="auto"/>
          </w:divBdr>
        </w:div>
        <w:div w:id="1879001346">
          <w:marLeft w:val="0"/>
          <w:marRight w:val="0"/>
          <w:marTop w:val="0"/>
          <w:marBottom w:val="0"/>
          <w:divBdr>
            <w:top w:val="none" w:sz="0" w:space="0" w:color="auto"/>
            <w:left w:val="none" w:sz="0" w:space="0" w:color="auto"/>
            <w:bottom w:val="none" w:sz="0" w:space="0" w:color="auto"/>
            <w:right w:val="none" w:sz="0" w:space="0" w:color="auto"/>
          </w:divBdr>
        </w:div>
        <w:div w:id="1889561327">
          <w:marLeft w:val="0"/>
          <w:marRight w:val="0"/>
          <w:marTop w:val="0"/>
          <w:marBottom w:val="0"/>
          <w:divBdr>
            <w:top w:val="none" w:sz="0" w:space="0" w:color="auto"/>
            <w:left w:val="none" w:sz="0" w:space="0" w:color="auto"/>
            <w:bottom w:val="none" w:sz="0" w:space="0" w:color="auto"/>
            <w:right w:val="none" w:sz="0" w:space="0" w:color="auto"/>
          </w:divBdr>
        </w:div>
        <w:div w:id="1928687790">
          <w:marLeft w:val="0"/>
          <w:marRight w:val="0"/>
          <w:marTop w:val="0"/>
          <w:marBottom w:val="0"/>
          <w:divBdr>
            <w:top w:val="none" w:sz="0" w:space="0" w:color="auto"/>
            <w:left w:val="none" w:sz="0" w:space="0" w:color="auto"/>
            <w:bottom w:val="none" w:sz="0" w:space="0" w:color="auto"/>
            <w:right w:val="none" w:sz="0" w:space="0" w:color="auto"/>
          </w:divBdr>
        </w:div>
        <w:div w:id="1941060805">
          <w:marLeft w:val="0"/>
          <w:marRight w:val="0"/>
          <w:marTop w:val="0"/>
          <w:marBottom w:val="0"/>
          <w:divBdr>
            <w:top w:val="none" w:sz="0" w:space="0" w:color="auto"/>
            <w:left w:val="none" w:sz="0" w:space="0" w:color="auto"/>
            <w:bottom w:val="none" w:sz="0" w:space="0" w:color="auto"/>
            <w:right w:val="none" w:sz="0" w:space="0" w:color="auto"/>
          </w:divBdr>
        </w:div>
        <w:div w:id="1949660376">
          <w:marLeft w:val="0"/>
          <w:marRight w:val="0"/>
          <w:marTop w:val="0"/>
          <w:marBottom w:val="0"/>
          <w:divBdr>
            <w:top w:val="none" w:sz="0" w:space="0" w:color="auto"/>
            <w:left w:val="none" w:sz="0" w:space="0" w:color="auto"/>
            <w:bottom w:val="none" w:sz="0" w:space="0" w:color="auto"/>
            <w:right w:val="none" w:sz="0" w:space="0" w:color="auto"/>
          </w:divBdr>
        </w:div>
        <w:div w:id="1990288057">
          <w:marLeft w:val="0"/>
          <w:marRight w:val="0"/>
          <w:marTop w:val="0"/>
          <w:marBottom w:val="0"/>
          <w:divBdr>
            <w:top w:val="none" w:sz="0" w:space="0" w:color="auto"/>
            <w:left w:val="none" w:sz="0" w:space="0" w:color="auto"/>
            <w:bottom w:val="none" w:sz="0" w:space="0" w:color="auto"/>
            <w:right w:val="none" w:sz="0" w:space="0" w:color="auto"/>
          </w:divBdr>
        </w:div>
        <w:div w:id="2084448044">
          <w:marLeft w:val="0"/>
          <w:marRight w:val="0"/>
          <w:marTop w:val="0"/>
          <w:marBottom w:val="0"/>
          <w:divBdr>
            <w:top w:val="none" w:sz="0" w:space="0" w:color="auto"/>
            <w:left w:val="none" w:sz="0" w:space="0" w:color="auto"/>
            <w:bottom w:val="none" w:sz="0" w:space="0" w:color="auto"/>
            <w:right w:val="none" w:sz="0" w:space="0" w:color="auto"/>
          </w:divBdr>
        </w:div>
        <w:div w:id="2139953089">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305933296">
      <w:bodyDiv w:val="1"/>
      <w:marLeft w:val="0"/>
      <w:marRight w:val="0"/>
      <w:marTop w:val="0"/>
      <w:marBottom w:val="0"/>
      <w:divBdr>
        <w:top w:val="none" w:sz="0" w:space="0" w:color="auto"/>
        <w:left w:val="none" w:sz="0" w:space="0" w:color="auto"/>
        <w:bottom w:val="none" w:sz="0" w:space="0" w:color="auto"/>
        <w:right w:val="none" w:sz="0" w:space="0" w:color="auto"/>
      </w:divBdr>
    </w:div>
    <w:div w:id="321927667">
      <w:bodyDiv w:val="1"/>
      <w:marLeft w:val="0"/>
      <w:marRight w:val="0"/>
      <w:marTop w:val="0"/>
      <w:marBottom w:val="0"/>
      <w:divBdr>
        <w:top w:val="none" w:sz="0" w:space="0" w:color="auto"/>
        <w:left w:val="none" w:sz="0" w:space="0" w:color="auto"/>
        <w:bottom w:val="none" w:sz="0" w:space="0" w:color="auto"/>
        <w:right w:val="none" w:sz="0" w:space="0" w:color="auto"/>
      </w:divBdr>
      <w:divsChild>
        <w:div w:id="82000534">
          <w:marLeft w:val="0"/>
          <w:marRight w:val="0"/>
          <w:marTop w:val="0"/>
          <w:marBottom w:val="0"/>
          <w:divBdr>
            <w:top w:val="none" w:sz="0" w:space="0" w:color="auto"/>
            <w:left w:val="none" w:sz="0" w:space="0" w:color="auto"/>
            <w:bottom w:val="none" w:sz="0" w:space="0" w:color="auto"/>
            <w:right w:val="none" w:sz="0" w:space="0" w:color="auto"/>
          </w:divBdr>
        </w:div>
      </w:divsChild>
    </w:div>
    <w:div w:id="324431170">
      <w:bodyDiv w:val="1"/>
      <w:marLeft w:val="0"/>
      <w:marRight w:val="0"/>
      <w:marTop w:val="0"/>
      <w:marBottom w:val="0"/>
      <w:divBdr>
        <w:top w:val="none" w:sz="0" w:space="0" w:color="auto"/>
        <w:left w:val="none" w:sz="0" w:space="0" w:color="auto"/>
        <w:bottom w:val="none" w:sz="0" w:space="0" w:color="auto"/>
        <w:right w:val="none" w:sz="0" w:space="0" w:color="auto"/>
      </w:divBdr>
    </w:div>
    <w:div w:id="327562221">
      <w:bodyDiv w:val="1"/>
      <w:marLeft w:val="0"/>
      <w:marRight w:val="0"/>
      <w:marTop w:val="0"/>
      <w:marBottom w:val="0"/>
      <w:divBdr>
        <w:top w:val="none" w:sz="0" w:space="0" w:color="auto"/>
        <w:left w:val="none" w:sz="0" w:space="0" w:color="auto"/>
        <w:bottom w:val="none" w:sz="0" w:space="0" w:color="auto"/>
        <w:right w:val="none" w:sz="0" w:space="0" w:color="auto"/>
      </w:divBdr>
    </w:div>
    <w:div w:id="366295185">
      <w:bodyDiv w:val="1"/>
      <w:marLeft w:val="0"/>
      <w:marRight w:val="0"/>
      <w:marTop w:val="0"/>
      <w:marBottom w:val="0"/>
      <w:divBdr>
        <w:top w:val="none" w:sz="0" w:space="0" w:color="auto"/>
        <w:left w:val="none" w:sz="0" w:space="0" w:color="auto"/>
        <w:bottom w:val="none" w:sz="0" w:space="0" w:color="auto"/>
        <w:right w:val="none" w:sz="0" w:space="0" w:color="auto"/>
      </w:divBdr>
    </w:div>
    <w:div w:id="385682227">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08937">
      <w:bodyDiv w:val="1"/>
      <w:marLeft w:val="0"/>
      <w:marRight w:val="0"/>
      <w:marTop w:val="0"/>
      <w:marBottom w:val="0"/>
      <w:divBdr>
        <w:top w:val="none" w:sz="0" w:space="0" w:color="auto"/>
        <w:left w:val="none" w:sz="0" w:space="0" w:color="auto"/>
        <w:bottom w:val="none" w:sz="0" w:space="0" w:color="auto"/>
        <w:right w:val="none" w:sz="0" w:space="0" w:color="auto"/>
      </w:divBdr>
    </w:div>
    <w:div w:id="485124574">
      <w:bodyDiv w:val="1"/>
      <w:marLeft w:val="0"/>
      <w:marRight w:val="0"/>
      <w:marTop w:val="0"/>
      <w:marBottom w:val="0"/>
      <w:divBdr>
        <w:top w:val="none" w:sz="0" w:space="0" w:color="auto"/>
        <w:left w:val="none" w:sz="0" w:space="0" w:color="auto"/>
        <w:bottom w:val="none" w:sz="0" w:space="0" w:color="auto"/>
        <w:right w:val="none" w:sz="0" w:space="0" w:color="auto"/>
      </w:divBdr>
    </w:div>
    <w:div w:id="537163126">
      <w:bodyDiv w:val="1"/>
      <w:marLeft w:val="0"/>
      <w:marRight w:val="0"/>
      <w:marTop w:val="0"/>
      <w:marBottom w:val="0"/>
      <w:divBdr>
        <w:top w:val="none" w:sz="0" w:space="0" w:color="auto"/>
        <w:left w:val="none" w:sz="0" w:space="0" w:color="auto"/>
        <w:bottom w:val="none" w:sz="0" w:space="0" w:color="auto"/>
        <w:right w:val="none" w:sz="0" w:space="0" w:color="auto"/>
      </w:divBdr>
    </w:div>
    <w:div w:id="557324328">
      <w:bodyDiv w:val="1"/>
      <w:marLeft w:val="0"/>
      <w:marRight w:val="0"/>
      <w:marTop w:val="0"/>
      <w:marBottom w:val="0"/>
      <w:divBdr>
        <w:top w:val="none" w:sz="0" w:space="0" w:color="auto"/>
        <w:left w:val="none" w:sz="0" w:space="0" w:color="auto"/>
        <w:bottom w:val="none" w:sz="0" w:space="0" w:color="auto"/>
        <w:right w:val="none" w:sz="0" w:space="0" w:color="auto"/>
      </w:divBdr>
    </w:div>
    <w:div w:id="5626387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9871514">
      <w:bodyDiv w:val="1"/>
      <w:marLeft w:val="0"/>
      <w:marRight w:val="0"/>
      <w:marTop w:val="0"/>
      <w:marBottom w:val="0"/>
      <w:divBdr>
        <w:top w:val="none" w:sz="0" w:space="0" w:color="auto"/>
        <w:left w:val="none" w:sz="0" w:space="0" w:color="auto"/>
        <w:bottom w:val="none" w:sz="0" w:space="0" w:color="auto"/>
        <w:right w:val="none" w:sz="0" w:space="0" w:color="auto"/>
      </w:divBdr>
      <w:divsChild>
        <w:div w:id="864487267">
          <w:marLeft w:val="0"/>
          <w:marRight w:val="0"/>
          <w:marTop w:val="0"/>
          <w:marBottom w:val="0"/>
          <w:divBdr>
            <w:top w:val="none" w:sz="0" w:space="0" w:color="auto"/>
            <w:left w:val="none" w:sz="0" w:space="0" w:color="auto"/>
            <w:bottom w:val="none" w:sz="0" w:space="0" w:color="auto"/>
            <w:right w:val="none" w:sz="0" w:space="0" w:color="auto"/>
          </w:divBdr>
        </w:div>
        <w:div w:id="1179083237">
          <w:marLeft w:val="0"/>
          <w:marRight w:val="0"/>
          <w:marTop w:val="0"/>
          <w:marBottom w:val="0"/>
          <w:divBdr>
            <w:top w:val="none" w:sz="0" w:space="0" w:color="auto"/>
            <w:left w:val="none" w:sz="0" w:space="0" w:color="auto"/>
            <w:bottom w:val="none" w:sz="0" w:space="0" w:color="auto"/>
            <w:right w:val="none" w:sz="0" w:space="0" w:color="auto"/>
          </w:divBdr>
        </w:div>
        <w:div w:id="1203011524">
          <w:marLeft w:val="0"/>
          <w:marRight w:val="0"/>
          <w:marTop w:val="0"/>
          <w:marBottom w:val="0"/>
          <w:divBdr>
            <w:top w:val="none" w:sz="0" w:space="0" w:color="auto"/>
            <w:left w:val="none" w:sz="0" w:space="0" w:color="auto"/>
            <w:bottom w:val="none" w:sz="0" w:space="0" w:color="auto"/>
            <w:right w:val="none" w:sz="0" w:space="0" w:color="auto"/>
          </w:divBdr>
        </w:div>
        <w:div w:id="1223981430">
          <w:marLeft w:val="0"/>
          <w:marRight w:val="0"/>
          <w:marTop w:val="0"/>
          <w:marBottom w:val="0"/>
          <w:divBdr>
            <w:top w:val="none" w:sz="0" w:space="0" w:color="auto"/>
            <w:left w:val="none" w:sz="0" w:space="0" w:color="auto"/>
            <w:bottom w:val="none" w:sz="0" w:space="0" w:color="auto"/>
            <w:right w:val="none" w:sz="0" w:space="0" w:color="auto"/>
          </w:divBdr>
        </w:div>
      </w:divsChild>
    </w:div>
    <w:div w:id="589317992">
      <w:bodyDiv w:val="1"/>
      <w:marLeft w:val="0"/>
      <w:marRight w:val="0"/>
      <w:marTop w:val="0"/>
      <w:marBottom w:val="0"/>
      <w:divBdr>
        <w:top w:val="none" w:sz="0" w:space="0" w:color="auto"/>
        <w:left w:val="none" w:sz="0" w:space="0" w:color="auto"/>
        <w:bottom w:val="none" w:sz="0" w:space="0" w:color="auto"/>
        <w:right w:val="none" w:sz="0" w:space="0" w:color="auto"/>
      </w:divBdr>
    </w:div>
    <w:div w:id="602348126">
      <w:bodyDiv w:val="1"/>
      <w:marLeft w:val="0"/>
      <w:marRight w:val="0"/>
      <w:marTop w:val="0"/>
      <w:marBottom w:val="0"/>
      <w:divBdr>
        <w:top w:val="none" w:sz="0" w:space="0" w:color="auto"/>
        <w:left w:val="none" w:sz="0" w:space="0" w:color="auto"/>
        <w:bottom w:val="none" w:sz="0" w:space="0" w:color="auto"/>
        <w:right w:val="none" w:sz="0" w:space="0" w:color="auto"/>
      </w:divBdr>
    </w:div>
    <w:div w:id="613706673">
      <w:bodyDiv w:val="1"/>
      <w:marLeft w:val="0"/>
      <w:marRight w:val="0"/>
      <w:marTop w:val="0"/>
      <w:marBottom w:val="0"/>
      <w:divBdr>
        <w:top w:val="none" w:sz="0" w:space="0" w:color="auto"/>
        <w:left w:val="none" w:sz="0" w:space="0" w:color="auto"/>
        <w:bottom w:val="none" w:sz="0" w:space="0" w:color="auto"/>
        <w:right w:val="none" w:sz="0" w:space="0" w:color="auto"/>
      </w:divBdr>
    </w:div>
    <w:div w:id="633675687">
      <w:bodyDiv w:val="1"/>
      <w:marLeft w:val="0"/>
      <w:marRight w:val="0"/>
      <w:marTop w:val="0"/>
      <w:marBottom w:val="0"/>
      <w:divBdr>
        <w:top w:val="none" w:sz="0" w:space="0" w:color="auto"/>
        <w:left w:val="none" w:sz="0" w:space="0" w:color="auto"/>
        <w:bottom w:val="none" w:sz="0" w:space="0" w:color="auto"/>
        <w:right w:val="none" w:sz="0" w:space="0" w:color="auto"/>
      </w:divBdr>
    </w:div>
    <w:div w:id="648636073">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2080924">
      <w:bodyDiv w:val="1"/>
      <w:marLeft w:val="0"/>
      <w:marRight w:val="0"/>
      <w:marTop w:val="0"/>
      <w:marBottom w:val="0"/>
      <w:divBdr>
        <w:top w:val="none" w:sz="0" w:space="0" w:color="auto"/>
        <w:left w:val="none" w:sz="0" w:space="0" w:color="auto"/>
        <w:bottom w:val="none" w:sz="0" w:space="0" w:color="auto"/>
        <w:right w:val="none" w:sz="0" w:space="0" w:color="auto"/>
      </w:divBdr>
    </w:div>
    <w:div w:id="727067588">
      <w:bodyDiv w:val="1"/>
      <w:marLeft w:val="0"/>
      <w:marRight w:val="0"/>
      <w:marTop w:val="0"/>
      <w:marBottom w:val="0"/>
      <w:divBdr>
        <w:top w:val="none" w:sz="0" w:space="0" w:color="auto"/>
        <w:left w:val="none" w:sz="0" w:space="0" w:color="auto"/>
        <w:bottom w:val="none" w:sz="0" w:space="0" w:color="auto"/>
        <w:right w:val="none" w:sz="0" w:space="0" w:color="auto"/>
      </w:divBdr>
      <w:divsChild>
        <w:div w:id="178855569">
          <w:marLeft w:val="0"/>
          <w:marRight w:val="0"/>
          <w:marTop w:val="0"/>
          <w:marBottom w:val="0"/>
          <w:divBdr>
            <w:top w:val="none" w:sz="0" w:space="0" w:color="auto"/>
            <w:left w:val="none" w:sz="0" w:space="0" w:color="auto"/>
            <w:bottom w:val="none" w:sz="0" w:space="0" w:color="auto"/>
            <w:right w:val="none" w:sz="0" w:space="0" w:color="auto"/>
          </w:divBdr>
          <w:divsChild>
            <w:div w:id="702832066">
              <w:marLeft w:val="0"/>
              <w:marRight w:val="0"/>
              <w:marTop w:val="0"/>
              <w:marBottom w:val="0"/>
              <w:divBdr>
                <w:top w:val="none" w:sz="0" w:space="0" w:color="auto"/>
                <w:left w:val="none" w:sz="0" w:space="0" w:color="auto"/>
                <w:bottom w:val="none" w:sz="0" w:space="0" w:color="auto"/>
                <w:right w:val="none" w:sz="0" w:space="0" w:color="auto"/>
              </w:divBdr>
            </w:div>
          </w:divsChild>
        </w:div>
        <w:div w:id="1860657963">
          <w:marLeft w:val="0"/>
          <w:marRight w:val="0"/>
          <w:marTop w:val="0"/>
          <w:marBottom w:val="0"/>
          <w:divBdr>
            <w:top w:val="none" w:sz="0" w:space="0" w:color="auto"/>
            <w:left w:val="none" w:sz="0" w:space="0" w:color="auto"/>
            <w:bottom w:val="none" w:sz="0" w:space="0" w:color="auto"/>
            <w:right w:val="none" w:sz="0" w:space="0" w:color="auto"/>
          </w:divBdr>
          <w:divsChild>
            <w:div w:id="415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83698224">
      <w:bodyDiv w:val="1"/>
      <w:marLeft w:val="0"/>
      <w:marRight w:val="0"/>
      <w:marTop w:val="0"/>
      <w:marBottom w:val="0"/>
      <w:divBdr>
        <w:top w:val="none" w:sz="0" w:space="0" w:color="auto"/>
        <w:left w:val="none" w:sz="0" w:space="0" w:color="auto"/>
        <w:bottom w:val="none" w:sz="0" w:space="0" w:color="auto"/>
        <w:right w:val="none" w:sz="0" w:space="0" w:color="auto"/>
      </w:divBdr>
    </w:div>
    <w:div w:id="821506211">
      <w:bodyDiv w:val="1"/>
      <w:marLeft w:val="0"/>
      <w:marRight w:val="0"/>
      <w:marTop w:val="0"/>
      <w:marBottom w:val="0"/>
      <w:divBdr>
        <w:top w:val="none" w:sz="0" w:space="0" w:color="auto"/>
        <w:left w:val="none" w:sz="0" w:space="0" w:color="auto"/>
        <w:bottom w:val="none" w:sz="0" w:space="0" w:color="auto"/>
        <w:right w:val="none" w:sz="0" w:space="0" w:color="auto"/>
      </w:divBdr>
      <w:divsChild>
        <w:div w:id="484317784">
          <w:marLeft w:val="0"/>
          <w:marRight w:val="0"/>
          <w:marTop w:val="0"/>
          <w:marBottom w:val="0"/>
          <w:divBdr>
            <w:top w:val="none" w:sz="0" w:space="0" w:color="auto"/>
            <w:left w:val="none" w:sz="0" w:space="0" w:color="auto"/>
            <w:bottom w:val="none" w:sz="0" w:space="0" w:color="auto"/>
            <w:right w:val="none" w:sz="0" w:space="0" w:color="auto"/>
          </w:divBdr>
        </w:div>
        <w:div w:id="2096323064">
          <w:marLeft w:val="0"/>
          <w:marRight w:val="0"/>
          <w:marTop w:val="0"/>
          <w:marBottom w:val="0"/>
          <w:divBdr>
            <w:top w:val="none" w:sz="0" w:space="0" w:color="auto"/>
            <w:left w:val="none" w:sz="0" w:space="0" w:color="auto"/>
            <w:bottom w:val="none" w:sz="0" w:space="0" w:color="auto"/>
            <w:right w:val="none" w:sz="0" w:space="0" w:color="auto"/>
          </w:divBdr>
        </w:div>
      </w:divsChild>
    </w:div>
    <w:div w:id="838034993">
      <w:bodyDiv w:val="1"/>
      <w:marLeft w:val="0"/>
      <w:marRight w:val="0"/>
      <w:marTop w:val="0"/>
      <w:marBottom w:val="0"/>
      <w:divBdr>
        <w:top w:val="none" w:sz="0" w:space="0" w:color="auto"/>
        <w:left w:val="none" w:sz="0" w:space="0" w:color="auto"/>
        <w:bottom w:val="none" w:sz="0" w:space="0" w:color="auto"/>
        <w:right w:val="none" w:sz="0" w:space="0" w:color="auto"/>
      </w:divBdr>
    </w:div>
    <w:div w:id="881677820">
      <w:bodyDiv w:val="1"/>
      <w:marLeft w:val="0"/>
      <w:marRight w:val="0"/>
      <w:marTop w:val="0"/>
      <w:marBottom w:val="0"/>
      <w:divBdr>
        <w:top w:val="none" w:sz="0" w:space="0" w:color="auto"/>
        <w:left w:val="none" w:sz="0" w:space="0" w:color="auto"/>
        <w:bottom w:val="none" w:sz="0" w:space="0" w:color="auto"/>
        <w:right w:val="none" w:sz="0" w:space="0" w:color="auto"/>
      </w:divBdr>
      <w:divsChild>
        <w:div w:id="130027190">
          <w:marLeft w:val="0"/>
          <w:marRight w:val="0"/>
          <w:marTop w:val="0"/>
          <w:marBottom w:val="0"/>
          <w:divBdr>
            <w:top w:val="none" w:sz="0" w:space="0" w:color="auto"/>
            <w:left w:val="none" w:sz="0" w:space="0" w:color="auto"/>
            <w:bottom w:val="none" w:sz="0" w:space="0" w:color="auto"/>
            <w:right w:val="none" w:sz="0" w:space="0" w:color="auto"/>
          </w:divBdr>
        </w:div>
        <w:div w:id="273561236">
          <w:marLeft w:val="0"/>
          <w:marRight w:val="0"/>
          <w:marTop w:val="0"/>
          <w:marBottom w:val="0"/>
          <w:divBdr>
            <w:top w:val="none" w:sz="0" w:space="0" w:color="auto"/>
            <w:left w:val="none" w:sz="0" w:space="0" w:color="auto"/>
            <w:bottom w:val="none" w:sz="0" w:space="0" w:color="auto"/>
            <w:right w:val="none" w:sz="0" w:space="0" w:color="auto"/>
          </w:divBdr>
        </w:div>
        <w:div w:id="360129939">
          <w:marLeft w:val="0"/>
          <w:marRight w:val="0"/>
          <w:marTop w:val="0"/>
          <w:marBottom w:val="0"/>
          <w:divBdr>
            <w:top w:val="none" w:sz="0" w:space="0" w:color="auto"/>
            <w:left w:val="none" w:sz="0" w:space="0" w:color="auto"/>
            <w:bottom w:val="none" w:sz="0" w:space="0" w:color="auto"/>
            <w:right w:val="none" w:sz="0" w:space="0" w:color="auto"/>
          </w:divBdr>
        </w:div>
        <w:div w:id="642085107">
          <w:marLeft w:val="0"/>
          <w:marRight w:val="0"/>
          <w:marTop w:val="0"/>
          <w:marBottom w:val="0"/>
          <w:divBdr>
            <w:top w:val="none" w:sz="0" w:space="0" w:color="auto"/>
            <w:left w:val="none" w:sz="0" w:space="0" w:color="auto"/>
            <w:bottom w:val="none" w:sz="0" w:space="0" w:color="auto"/>
            <w:right w:val="none" w:sz="0" w:space="0" w:color="auto"/>
          </w:divBdr>
        </w:div>
        <w:div w:id="956912082">
          <w:marLeft w:val="0"/>
          <w:marRight w:val="0"/>
          <w:marTop w:val="0"/>
          <w:marBottom w:val="0"/>
          <w:divBdr>
            <w:top w:val="none" w:sz="0" w:space="0" w:color="auto"/>
            <w:left w:val="none" w:sz="0" w:space="0" w:color="auto"/>
            <w:bottom w:val="none" w:sz="0" w:space="0" w:color="auto"/>
            <w:right w:val="none" w:sz="0" w:space="0" w:color="auto"/>
          </w:divBdr>
        </w:div>
        <w:div w:id="958679353">
          <w:marLeft w:val="0"/>
          <w:marRight w:val="0"/>
          <w:marTop w:val="0"/>
          <w:marBottom w:val="0"/>
          <w:divBdr>
            <w:top w:val="none" w:sz="0" w:space="0" w:color="auto"/>
            <w:left w:val="none" w:sz="0" w:space="0" w:color="auto"/>
            <w:bottom w:val="none" w:sz="0" w:space="0" w:color="auto"/>
            <w:right w:val="none" w:sz="0" w:space="0" w:color="auto"/>
          </w:divBdr>
        </w:div>
        <w:div w:id="1047099490">
          <w:marLeft w:val="0"/>
          <w:marRight w:val="0"/>
          <w:marTop w:val="0"/>
          <w:marBottom w:val="0"/>
          <w:divBdr>
            <w:top w:val="none" w:sz="0" w:space="0" w:color="auto"/>
            <w:left w:val="none" w:sz="0" w:space="0" w:color="auto"/>
            <w:bottom w:val="none" w:sz="0" w:space="0" w:color="auto"/>
            <w:right w:val="none" w:sz="0" w:space="0" w:color="auto"/>
          </w:divBdr>
        </w:div>
        <w:div w:id="1082800210">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
        <w:div w:id="1510481423">
          <w:marLeft w:val="0"/>
          <w:marRight w:val="0"/>
          <w:marTop w:val="0"/>
          <w:marBottom w:val="0"/>
          <w:divBdr>
            <w:top w:val="none" w:sz="0" w:space="0" w:color="auto"/>
            <w:left w:val="none" w:sz="0" w:space="0" w:color="auto"/>
            <w:bottom w:val="none" w:sz="0" w:space="0" w:color="auto"/>
            <w:right w:val="none" w:sz="0" w:space="0" w:color="auto"/>
          </w:divBdr>
        </w:div>
        <w:div w:id="1675835461">
          <w:marLeft w:val="0"/>
          <w:marRight w:val="0"/>
          <w:marTop w:val="0"/>
          <w:marBottom w:val="0"/>
          <w:divBdr>
            <w:top w:val="none" w:sz="0" w:space="0" w:color="auto"/>
            <w:left w:val="none" w:sz="0" w:space="0" w:color="auto"/>
            <w:bottom w:val="none" w:sz="0" w:space="0" w:color="auto"/>
            <w:right w:val="none" w:sz="0" w:space="0" w:color="auto"/>
          </w:divBdr>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470389">
      <w:bodyDiv w:val="1"/>
      <w:marLeft w:val="0"/>
      <w:marRight w:val="0"/>
      <w:marTop w:val="0"/>
      <w:marBottom w:val="0"/>
      <w:divBdr>
        <w:top w:val="none" w:sz="0" w:space="0" w:color="auto"/>
        <w:left w:val="none" w:sz="0" w:space="0" w:color="auto"/>
        <w:bottom w:val="none" w:sz="0" w:space="0" w:color="auto"/>
        <w:right w:val="none" w:sz="0" w:space="0" w:color="auto"/>
      </w:divBdr>
    </w:div>
    <w:div w:id="988897793">
      <w:bodyDiv w:val="1"/>
      <w:marLeft w:val="0"/>
      <w:marRight w:val="0"/>
      <w:marTop w:val="0"/>
      <w:marBottom w:val="0"/>
      <w:divBdr>
        <w:top w:val="none" w:sz="0" w:space="0" w:color="auto"/>
        <w:left w:val="none" w:sz="0" w:space="0" w:color="auto"/>
        <w:bottom w:val="none" w:sz="0" w:space="0" w:color="auto"/>
        <w:right w:val="none" w:sz="0" w:space="0" w:color="auto"/>
      </w:divBdr>
    </w:div>
    <w:div w:id="1013604917">
      <w:bodyDiv w:val="1"/>
      <w:marLeft w:val="0"/>
      <w:marRight w:val="0"/>
      <w:marTop w:val="0"/>
      <w:marBottom w:val="0"/>
      <w:divBdr>
        <w:top w:val="none" w:sz="0" w:space="0" w:color="auto"/>
        <w:left w:val="none" w:sz="0" w:space="0" w:color="auto"/>
        <w:bottom w:val="none" w:sz="0" w:space="0" w:color="auto"/>
        <w:right w:val="none" w:sz="0" w:space="0" w:color="auto"/>
      </w:divBdr>
    </w:div>
    <w:div w:id="1030184130">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480621">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40851393">
      <w:bodyDiv w:val="1"/>
      <w:marLeft w:val="0"/>
      <w:marRight w:val="0"/>
      <w:marTop w:val="0"/>
      <w:marBottom w:val="0"/>
      <w:divBdr>
        <w:top w:val="none" w:sz="0" w:space="0" w:color="auto"/>
        <w:left w:val="none" w:sz="0" w:space="0" w:color="auto"/>
        <w:bottom w:val="none" w:sz="0" w:space="0" w:color="auto"/>
        <w:right w:val="none" w:sz="0" w:space="0" w:color="auto"/>
      </w:divBdr>
    </w:div>
    <w:div w:id="1169980305">
      <w:bodyDiv w:val="1"/>
      <w:marLeft w:val="0"/>
      <w:marRight w:val="0"/>
      <w:marTop w:val="0"/>
      <w:marBottom w:val="0"/>
      <w:divBdr>
        <w:top w:val="none" w:sz="0" w:space="0" w:color="auto"/>
        <w:left w:val="none" w:sz="0" w:space="0" w:color="auto"/>
        <w:bottom w:val="none" w:sz="0" w:space="0" w:color="auto"/>
        <w:right w:val="none" w:sz="0" w:space="0" w:color="auto"/>
      </w:divBdr>
    </w:div>
    <w:div w:id="1191454659">
      <w:bodyDiv w:val="1"/>
      <w:marLeft w:val="0"/>
      <w:marRight w:val="0"/>
      <w:marTop w:val="0"/>
      <w:marBottom w:val="0"/>
      <w:divBdr>
        <w:top w:val="none" w:sz="0" w:space="0" w:color="auto"/>
        <w:left w:val="none" w:sz="0" w:space="0" w:color="auto"/>
        <w:bottom w:val="none" w:sz="0" w:space="0" w:color="auto"/>
        <w:right w:val="none" w:sz="0" w:space="0" w:color="auto"/>
      </w:divBdr>
    </w:div>
    <w:div w:id="1212382196">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62049133">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9268">
      <w:bodyDiv w:val="1"/>
      <w:marLeft w:val="0"/>
      <w:marRight w:val="0"/>
      <w:marTop w:val="0"/>
      <w:marBottom w:val="0"/>
      <w:divBdr>
        <w:top w:val="none" w:sz="0" w:space="0" w:color="auto"/>
        <w:left w:val="none" w:sz="0" w:space="0" w:color="auto"/>
        <w:bottom w:val="none" w:sz="0" w:space="0" w:color="auto"/>
        <w:right w:val="none" w:sz="0" w:space="0" w:color="auto"/>
      </w:divBdr>
    </w:div>
    <w:div w:id="144179705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57201607">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407605">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13327236">
      <w:bodyDiv w:val="1"/>
      <w:marLeft w:val="0"/>
      <w:marRight w:val="0"/>
      <w:marTop w:val="0"/>
      <w:marBottom w:val="0"/>
      <w:divBdr>
        <w:top w:val="none" w:sz="0" w:space="0" w:color="auto"/>
        <w:left w:val="none" w:sz="0" w:space="0" w:color="auto"/>
        <w:bottom w:val="none" w:sz="0" w:space="0" w:color="auto"/>
        <w:right w:val="none" w:sz="0" w:space="0" w:color="auto"/>
      </w:divBdr>
    </w:div>
    <w:div w:id="1826628347">
      <w:bodyDiv w:val="1"/>
      <w:marLeft w:val="0"/>
      <w:marRight w:val="0"/>
      <w:marTop w:val="0"/>
      <w:marBottom w:val="0"/>
      <w:divBdr>
        <w:top w:val="none" w:sz="0" w:space="0" w:color="auto"/>
        <w:left w:val="none" w:sz="0" w:space="0" w:color="auto"/>
        <w:bottom w:val="none" w:sz="0" w:space="0" w:color="auto"/>
        <w:right w:val="none" w:sz="0" w:space="0" w:color="auto"/>
      </w:divBdr>
      <w:divsChild>
        <w:div w:id="117528330">
          <w:marLeft w:val="0"/>
          <w:marRight w:val="0"/>
          <w:marTop w:val="0"/>
          <w:marBottom w:val="0"/>
          <w:divBdr>
            <w:top w:val="none" w:sz="0" w:space="0" w:color="auto"/>
            <w:left w:val="none" w:sz="0" w:space="0" w:color="auto"/>
            <w:bottom w:val="none" w:sz="0" w:space="0" w:color="auto"/>
            <w:right w:val="none" w:sz="0" w:space="0" w:color="auto"/>
          </w:divBdr>
        </w:div>
        <w:div w:id="227039447">
          <w:marLeft w:val="0"/>
          <w:marRight w:val="0"/>
          <w:marTop w:val="0"/>
          <w:marBottom w:val="0"/>
          <w:divBdr>
            <w:top w:val="none" w:sz="0" w:space="0" w:color="auto"/>
            <w:left w:val="none" w:sz="0" w:space="0" w:color="auto"/>
            <w:bottom w:val="none" w:sz="0" w:space="0" w:color="auto"/>
            <w:right w:val="none" w:sz="0" w:space="0" w:color="auto"/>
          </w:divBdr>
        </w:div>
        <w:div w:id="265893988">
          <w:marLeft w:val="0"/>
          <w:marRight w:val="0"/>
          <w:marTop w:val="0"/>
          <w:marBottom w:val="0"/>
          <w:divBdr>
            <w:top w:val="none" w:sz="0" w:space="0" w:color="auto"/>
            <w:left w:val="none" w:sz="0" w:space="0" w:color="auto"/>
            <w:bottom w:val="none" w:sz="0" w:space="0" w:color="auto"/>
            <w:right w:val="none" w:sz="0" w:space="0" w:color="auto"/>
          </w:divBdr>
        </w:div>
        <w:div w:id="275407794">
          <w:marLeft w:val="0"/>
          <w:marRight w:val="0"/>
          <w:marTop w:val="0"/>
          <w:marBottom w:val="0"/>
          <w:divBdr>
            <w:top w:val="none" w:sz="0" w:space="0" w:color="auto"/>
            <w:left w:val="none" w:sz="0" w:space="0" w:color="auto"/>
            <w:bottom w:val="none" w:sz="0" w:space="0" w:color="auto"/>
            <w:right w:val="none" w:sz="0" w:space="0" w:color="auto"/>
          </w:divBdr>
        </w:div>
        <w:div w:id="424032643">
          <w:marLeft w:val="0"/>
          <w:marRight w:val="0"/>
          <w:marTop w:val="0"/>
          <w:marBottom w:val="0"/>
          <w:divBdr>
            <w:top w:val="none" w:sz="0" w:space="0" w:color="auto"/>
            <w:left w:val="none" w:sz="0" w:space="0" w:color="auto"/>
            <w:bottom w:val="none" w:sz="0" w:space="0" w:color="auto"/>
            <w:right w:val="none" w:sz="0" w:space="0" w:color="auto"/>
          </w:divBdr>
        </w:div>
        <w:div w:id="425884408">
          <w:marLeft w:val="0"/>
          <w:marRight w:val="0"/>
          <w:marTop w:val="0"/>
          <w:marBottom w:val="0"/>
          <w:divBdr>
            <w:top w:val="none" w:sz="0" w:space="0" w:color="auto"/>
            <w:left w:val="none" w:sz="0" w:space="0" w:color="auto"/>
            <w:bottom w:val="none" w:sz="0" w:space="0" w:color="auto"/>
            <w:right w:val="none" w:sz="0" w:space="0" w:color="auto"/>
          </w:divBdr>
        </w:div>
        <w:div w:id="868448861">
          <w:marLeft w:val="0"/>
          <w:marRight w:val="0"/>
          <w:marTop w:val="0"/>
          <w:marBottom w:val="0"/>
          <w:divBdr>
            <w:top w:val="none" w:sz="0" w:space="0" w:color="auto"/>
            <w:left w:val="none" w:sz="0" w:space="0" w:color="auto"/>
            <w:bottom w:val="none" w:sz="0" w:space="0" w:color="auto"/>
            <w:right w:val="none" w:sz="0" w:space="0" w:color="auto"/>
          </w:divBdr>
        </w:div>
        <w:div w:id="933515414">
          <w:marLeft w:val="0"/>
          <w:marRight w:val="0"/>
          <w:marTop w:val="0"/>
          <w:marBottom w:val="0"/>
          <w:divBdr>
            <w:top w:val="none" w:sz="0" w:space="0" w:color="auto"/>
            <w:left w:val="none" w:sz="0" w:space="0" w:color="auto"/>
            <w:bottom w:val="none" w:sz="0" w:space="0" w:color="auto"/>
            <w:right w:val="none" w:sz="0" w:space="0" w:color="auto"/>
          </w:divBdr>
        </w:div>
        <w:div w:id="991980317">
          <w:marLeft w:val="0"/>
          <w:marRight w:val="0"/>
          <w:marTop w:val="0"/>
          <w:marBottom w:val="0"/>
          <w:divBdr>
            <w:top w:val="none" w:sz="0" w:space="0" w:color="auto"/>
            <w:left w:val="none" w:sz="0" w:space="0" w:color="auto"/>
            <w:bottom w:val="none" w:sz="0" w:space="0" w:color="auto"/>
            <w:right w:val="none" w:sz="0" w:space="0" w:color="auto"/>
          </w:divBdr>
        </w:div>
        <w:div w:id="1194615638">
          <w:marLeft w:val="0"/>
          <w:marRight w:val="0"/>
          <w:marTop w:val="0"/>
          <w:marBottom w:val="0"/>
          <w:divBdr>
            <w:top w:val="none" w:sz="0" w:space="0" w:color="auto"/>
            <w:left w:val="none" w:sz="0" w:space="0" w:color="auto"/>
            <w:bottom w:val="none" w:sz="0" w:space="0" w:color="auto"/>
            <w:right w:val="none" w:sz="0" w:space="0" w:color="auto"/>
          </w:divBdr>
        </w:div>
        <w:div w:id="1244413672">
          <w:marLeft w:val="0"/>
          <w:marRight w:val="0"/>
          <w:marTop w:val="0"/>
          <w:marBottom w:val="0"/>
          <w:divBdr>
            <w:top w:val="none" w:sz="0" w:space="0" w:color="auto"/>
            <w:left w:val="none" w:sz="0" w:space="0" w:color="auto"/>
            <w:bottom w:val="none" w:sz="0" w:space="0" w:color="auto"/>
            <w:right w:val="none" w:sz="0" w:space="0" w:color="auto"/>
          </w:divBdr>
        </w:div>
        <w:div w:id="1278639941">
          <w:marLeft w:val="0"/>
          <w:marRight w:val="0"/>
          <w:marTop w:val="0"/>
          <w:marBottom w:val="0"/>
          <w:divBdr>
            <w:top w:val="none" w:sz="0" w:space="0" w:color="auto"/>
            <w:left w:val="none" w:sz="0" w:space="0" w:color="auto"/>
            <w:bottom w:val="none" w:sz="0" w:space="0" w:color="auto"/>
            <w:right w:val="none" w:sz="0" w:space="0" w:color="auto"/>
          </w:divBdr>
        </w:div>
        <w:div w:id="1416170897">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615557840">
          <w:marLeft w:val="0"/>
          <w:marRight w:val="0"/>
          <w:marTop w:val="0"/>
          <w:marBottom w:val="0"/>
          <w:divBdr>
            <w:top w:val="none" w:sz="0" w:space="0" w:color="auto"/>
            <w:left w:val="none" w:sz="0" w:space="0" w:color="auto"/>
            <w:bottom w:val="none" w:sz="0" w:space="0" w:color="auto"/>
            <w:right w:val="none" w:sz="0" w:space="0" w:color="auto"/>
          </w:divBdr>
        </w:div>
        <w:div w:id="1683509490">
          <w:marLeft w:val="0"/>
          <w:marRight w:val="0"/>
          <w:marTop w:val="0"/>
          <w:marBottom w:val="0"/>
          <w:divBdr>
            <w:top w:val="none" w:sz="0" w:space="0" w:color="auto"/>
            <w:left w:val="none" w:sz="0" w:space="0" w:color="auto"/>
            <w:bottom w:val="none" w:sz="0" w:space="0" w:color="auto"/>
            <w:right w:val="none" w:sz="0" w:space="0" w:color="auto"/>
          </w:divBdr>
        </w:div>
        <w:div w:id="1749309652">
          <w:marLeft w:val="0"/>
          <w:marRight w:val="0"/>
          <w:marTop w:val="0"/>
          <w:marBottom w:val="0"/>
          <w:divBdr>
            <w:top w:val="none" w:sz="0" w:space="0" w:color="auto"/>
            <w:left w:val="none" w:sz="0" w:space="0" w:color="auto"/>
            <w:bottom w:val="none" w:sz="0" w:space="0" w:color="auto"/>
            <w:right w:val="none" w:sz="0" w:space="0" w:color="auto"/>
          </w:divBdr>
        </w:div>
        <w:div w:id="1815484410">
          <w:marLeft w:val="0"/>
          <w:marRight w:val="0"/>
          <w:marTop w:val="0"/>
          <w:marBottom w:val="0"/>
          <w:divBdr>
            <w:top w:val="none" w:sz="0" w:space="0" w:color="auto"/>
            <w:left w:val="none" w:sz="0" w:space="0" w:color="auto"/>
            <w:bottom w:val="none" w:sz="0" w:space="0" w:color="auto"/>
            <w:right w:val="none" w:sz="0" w:space="0" w:color="auto"/>
          </w:divBdr>
        </w:div>
        <w:div w:id="2097748006">
          <w:marLeft w:val="0"/>
          <w:marRight w:val="0"/>
          <w:marTop w:val="0"/>
          <w:marBottom w:val="0"/>
          <w:divBdr>
            <w:top w:val="none" w:sz="0" w:space="0" w:color="auto"/>
            <w:left w:val="none" w:sz="0" w:space="0" w:color="auto"/>
            <w:bottom w:val="none" w:sz="0" w:space="0" w:color="auto"/>
            <w:right w:val="none" w:sz="0" w:space="0" w:color="auto"/>
          </w:divBdr>
        </w:div>
      </w:divsChild>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28098">
      <w:bodyDiv w:val="1"/>
      <w:marLeft w:val="0"/>
      <w:marRight w:val="0"/>
      <w:marTop w:val="0"/>
      <w:marBottom w:val="0"/>
      <w:divBdr>
        <w:top w:val="none" w:sz="0" w:space="0" w:color="auto"/>
        <w:left w:val="none" w:sz="0" w:space="0" w:color="auto"/>
        <w:bottom w:val="none" w:sz="0" w:space="0" w:color="auto"/>
        <w:right w:val="none" w:sz="0" w:space="0" w:color="auto"/>
      </w:divBdr>
    </w:div>
    <w:div w:id="1863938418">
      <w:bodyDiv w:val="1"/>
      <w:marLeft w:val="0"/>
      <w:marRight w:val="0"/>
      <w:marTop w:val="0"/>
      <w:marBottom w:val="0"/>
      <w:divBdr>
        <w:top w:val="none" w:sz="0" w:space="0" w:color="auto"/>
        <w:left w:val="none" w:sz="0" w:space="0" w:color="auto"/>
        <w:bottom w:val="none" w:sz="0" w:space="0" w:color="auto"/>
        <w:right w:val="none" w:sz="0" w:space="0" w:color="auto"/>
      </w:divBdr>
      <w:divsChild>
        <w:div w:id="218397995">
          <w:marLeft w:val="0"/>
          <w:marRight w:val="0"/>
          <w:marTop w:val="0"/>
          <w:marBottom w:val="0"/>
          <w:divBdr>
            <w:top w:val="none" w:sz="0" w:space="0" w:color="auto"/>
            <w:left w:val="none" w:sz="0" w:space="0" w:color="auto"/>
            <w:bottom w:val="none" w:sz="0" w:space="0" w:color="auto"/>
            <w:right w:val="none" w:sz="0" w:space="0" w:color="auto"/>
          </w:divBdr>
          <w:divsChild>
            <w:div w:id="1656764367">
              <w:marLeft w:val="0"/>
              <w:marRight w:val="0"/>
              <w:marTop w:val="0"/>
              <w:marBottom w:val="0"/>
              <w:divBdr>
                <w:top w:val="none" w:sz="0" w:space="0" w:color="auto"/>
                <w:left w:val="none" w:sz="0" w:space="0" w:color="auto"/>
                <w:bottom w:val="none" w:sz="0" w:space="0" w:color="auto"/>
                <w:right w:val="none" w:sz="0" w:space="0" w:color="auto"/>
              </w:divBdr>
            </w:div>
          </w:divsChild>
        </w:div>
        <w:div w:id="461730336">
          <w:marLeft w:val="0"/>
          <w:marRight w:val="0"/>
          <w:marTop w:val="0"/>
          <w:marBottom w:val="0"/>
          <w:divBdr>
            <w:top w:val="none" w:sz="0" w:space="0" w:color="auto"/>
            <w:left w:val="none" w:sz="0" w:space="0" w:color="auto"/>
            <w:bottom w:val="none" w:sz="0" w:space="0" w:color="auto"/>
            <w:right w:val="none" w:sz="0" w:space="0" w:color="auto"/>
          </w:divBdr>
          <w:divsChild>
            <w:div w:id="348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856">
      <w:bodyDiv w:val="1"/>
      <w:marLeft w:val="0"/>
      <w:marRight w:val="0"/>
      <w:marTop w:val="0"/>
      <w:marBottom w:val="0"/>
      <w:divBdr>
        <w:top w:val="none" w:sz="0" w:space="0" w:color="auto"/>
        <w:left w:val="none" w:sz="0" w:space="0" w:color="auto"/>
        <w:bottom w:val="none" w:sz="0" w:space="0" w:color="auto"/>
        <w:right w:val="none" w:sz="0" w:space="0" w:color="auto"/>
      </w:divBdr>
      <w:divsChild>
        <w:div w:id="315885548">
          <w:marLeft w:val="0"/>
          <w:marRight w:val="0"/>
          <w:marTop w:val="0"/>
          <w:marBottom w:val="0"/>
          <w:divBdr>
            <w:top w:val="none" w:sz="0" w:space="0" w:color="auto"/>
            <w:left w:val="none" w:sz="0" w:space="0" w:color="auto"/>
            <w:bottom w:val="none" w:sz="0" w:space="0" w:color="auto"/>
            <w:right w:val="none" w:sz="0" w:space="0" w:color="auto"/>
          </w:divBdr>
        </w:div>
        <w:div w:id="593131421">
          <w:marLeft w:val="0"/>
          <w:marRight w:val="0"/>
          <w:marTop w:val="0"/>
          <w:marBottom w:val="0"/>
          <w:divBdr>
            <w:top w:val="none" w:sz="0" w:space="0" w:color="auto"/>
            <w:left w:val="none" w:sz="0" w:space="0" w:color="auto"/>
            <w:bottom w:val="none" w:sz="0" w:space="0" w:color="auto"/>
            <w:right w:val="none" w:sz="0" w:space="0" w:color="auto"/>
          </w:divBdr>
        </w:div>
        <w:div w:id="688332992">
          <w:marLeft w:val="0"/>
          <w:marRight w:val="0"/>
          <w:marTop w:val="0"/>
          <w:marBottom w:val="0"/>
          <w:divBdr>
            <w:top w:val="none" w:sz="0" w:space="0" w:color="auto"/>
            <w:left w:val="none" w:sz="0" w:space="0" w:color="auto"/>
            <w:bottom w:val="none" w:sz="0" w:space="0" w:color="auto"/>
            <w:right w:val="none" w:sz="0" w:space="0" w:color="auto"/>
          </w:divBdr>
        </w:div>
        <w:div w:id="845365249">
          <w:marLeft w:val="0"/>
          <w:marRight w:val="0"/>
          <w:marTop w:val="0"/>
          <w:marBottom w:val="0"/>
          <w:divBdr>
            <w:top w:val="none" w:sz="0" w:space="0" w:color="auto"/>
            <w:left w:val="none" w:sz="0" w:space="0" w:color="auto"/>
            <w:bottom w:val="none" w:sz="0" w:space="0" w:color="auto"/>
            <w:right w:val="none" w:sz="0" w:space="0" w:color="auto"/>
          </w:divBdr>
        </w:div>
        <w:div w:id="877162021">
          <w:marLeft w:val="0"/>
          <w:marRight w:val="0"/>
          <w:marTop w:val="0"/>
          <w:marBottom w:val="0"/>
          <w:divBdr>
            <w:top w:val="none" w:sz="0" w:space="0" w:color="auto"/>
            <w:left w:val="none" w:sz="0" w:space="0" w:color="auto"/>
            <w:bottom w:val="none" w:sz="0" w:space="0" w:color="auto"/>
            <w:right w:val="none" w:sz="0" w:space="0" w:color="auto"/>
          </w:divBdr>
        </w:div>
        <w:div w:id="939526565">
          <w:marLeft w:val="0"/>
          <w:marRight w:val="0"/>
          <w:marTop w:val="0"/>
          <w:marBottom w:val="0"/>
          <w:divBdr>
            <w:top w:val="none" w:sz="0" w:space="0" w:color="auto"/>
            <w:left w:val="none" w:sz="0" w:space="0" w:color="auto"/>
            <w:bottom w:val="none" w:sz="0" w:space="0" w:color="auto"/>
            <w:right w:val="none" w:sz="0" w:space="0" w:color="auto"/>
          </w:divBdr>
        </w:div>
        <w:div w:id="1016887517">
          <w:marLeft w:val="0"/>
          <w:marRight w:val="0"/>
          <w:marTop w:val="0"/>
          <w:marBottom w:val="0"/>
          <w:divBdr>
            <w:top w:val="none" w:sz="0" w:space="0" w:color="auto"/>
            <w:left w:val="none" w:sz="0" w:space="0" w:color="auto"/>
            <w:bottom w:val="none" w:sz="0" w:space="0" w:color="auto"/>
            <w:right w:val="none" w:sz="0" w:space="0" w:color="auto"/>
          </w:divBdr>
        </w:div>
        <w:div w:id="1136794787">
          <w:marLeft w:val="0"/>
          <w:marRight w:val="0"/>
          <w:marTop w:val="0"/>
          <w:marBottom w:val="0"/>
          <w:divBdr>
            <w:top w:val="none" w:sz="0" w:space="0" w:color="auto"/>
            <w:left w:val="none" w:sz="0" w:space="0" w:color="auto"/>
            <w:bottom w:val="none" w:sz="0" w:space="0" w:color="auto"/>
            <w:right w:val="none" w:sz="0" w:space="0" w:color="auto"/>
          </w:divBdr>
        </w:div>
        <w:div w:id="1659191127">
          <w:marLeft w:val="0"/>
          <w:marRight w:val="0"/>
          <w:marTop w:val="0"/>
          <w:marBottom w:val="0"/>
          <w:divBdr>
            <w:top w:val="none" w:sz="0" w:space="0" w:color="auto"/>
            <w:left w:val="none" w:sz="0" w:space="0" w:color="auto"/>
            <w:bottom w:val="none" w:sz="0" w:space="0" w:color="auto"/>
            <w:right w:val="none" w:sz="0" w:space="0" w:color="auto"/>
          </w:divBdr>
        </w:div>
        <w:div w:id="1690764289">
          <w:marLeft w:val="0"/>
          <w:marRight w:val="0"/>
          <w:marTop w:val="0"/>
          <w:marBottom w:val="0"/>
          <w:divBdr>
            <w:top w:val="none" w:sz="0" w:space="0" w:color="auto"/>
            <w:left w:val="none" w:sz="0" w:space="0" w:color="auto"/>
            <w:bottom w:val="none" w:sz="0" w:space="0" w:color="auto"/>
            <w:right w:val="none" w:sz="0" w:space="0" w:color="auto"/>
          </w:divBdr>
        </w:div>
        <w:div w:id="1698388730">
          <w:marLeft w:val="0"/>
          <w:marRight w:val="0"/>
          <w:marTop w:val="0"/>
          <w:marBottom w:val="0"/>
          <w:divBdr>
            <w:top w:val="none" w:sz="0" w:space="0" w:color="auto"/>
            <w:left w:val="none" w:sz="0" w:space="0" w:color="auto"/>
            <w:bottom w:val="none" w:sz="0" w:space="0" w:color="auto"/>
            <w:right w:val="none" w:sz="0" w:space="0" w:color="auto"/>
          </w:divBdr>
        </w:div>
        <w:div w:id="1805543278">
          <w:marLeft w:val="0"/>
          <w:marRight w:val="0"/>
          <w:marTop w:val="0"/>
          <w:marBottom w:val="0"/>
          <w:divBdr>
            <w:top w:val="none" w:sz="0" w:space="0" w:color="auto"/>
            <w:left w:val="none" w:sz="0" w:space="0" w:color="auto"/>
            <w:bottom w:val="none" w:sz="0" w:space="0" w:color="auto"/>
            <w:right w:val="none" w:sz="0" w:space="0" w:color="auto"/>
          </w:divBdr>
        </w:div>
        <w:div w:id="2027826581">
          <w:marLeft w:val="0"/>
          <w:marRight w:val="0"/>
          <w:marTop w:val="0"/>
          <w:marBottom w:val="0"/>
          <w:divBdr>
            <w:top w:val="none" w:sz="0" w:space="0" w:color="auto"/>
            <w:left w:val="none" w:sz="0" w:space="0" w:color="auto"/>
            <w:bottom w:val="none" w:sz="0" w:space="0" w:color="auto"/>
            <w:right w:val="none" w:sz="0" w:space="0" w:color="auto"/>
          </w:divBdr>
        </w:div>
        <w:div w:id="2079742360">
          <w:marLeft w:val="0"/>
          <w:marRight w:val="0"/>
          <w:marTop w:val="0"/>
          <w:marBottom w:val="0"/>
          <w:divBdr>
            <w:top w:val="none" w:sz="0" w:space="0" w:color="auto"/>
            <w:left w:val="none" w:sz="0" w:space="0" w:color="auto"/>
            <w:bottom w:val="none" w:sz="0" w:space="0" w:color="auto"/>
            <w:right w:val="none" w:sz="0" w:space="0" w:color="auto"/>
          </w:divBdr>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80761923">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 w:id="2008895040">
      <w:bodyDiv w:val="1"/>
      <w:marLeft w:val="0"/>
      <w:marRight w:val="0"/>
      <w:marTop w:val="0"/>
      <w:marBottom w:val="0"/>
      <w:divBdr>
        <w:top w:val="none" w:sz="0" w:space="0" w:color="auto"/>
        <w:left w:val="none" w:sz="0" w:space="0" w:color="auto"/>
        <w:bottom w:val="none" w:sz="0" w:space="0" w:color="auto"/>
        <w:right w:val="none" w:sz="0" w:space="0" w:color="auto"/>
      </w:divBdr>
    </w:div>
    <w:div w:id="2047097698">
      <w:bodyDiv w:val="1"/>
      <w:marLeft w:val="0"/>
      <w:marRight w:val="0"/>
      <w:marTop w:val="0"/>
      <w:marBottom w:val="0"/>
      <w:divBdr>
        <w:top w:val="none" w:sz="0" w:space="0" w:color="auto"/>
        <w:left w:val="none" w:sz="0" w:space="0" w:color="auto"/>
        <w:bottom w:val="none" w:sz="0" w:space="0" w:color="auto"/>
        <w:right w:val="none" w:sz="0" w:space="0" w:color="auto"/>
      </w:divBdr>
      <w:divsChild>
        <w:div w:id="11201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maver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6-01-099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gov.si/teme/informacije-javnega-znaca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856</Words>
  <Characters>4880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3</cp:revision>
  <cp:lastPrinted>2022-05-06T09:59:00Z</cp:lastPrinted>
  <dcterms:created xsi:type="dcterms:W3CDTF">2023-02-15T11:22:00Z</dcterms:created>
  <dcterms:modified xsi:type="dcterms:W3CDTF">2023-02-15T11:23:00Z</dcterms:modified>
</cp:coreProperties>
</file>