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4F824126" w14:textId="530A3768" w:rsidR="004B4458" w:rsidRPr="00A463C6" w:rsidRDefault="004B4458" w:rsidP="004B4458">
      <w:pPr>
        <w:jc w:val="center"/>
      </w:pPr>
      <w:r w:rsidRPr="00FC7E0E">
        <w:rPr>
          <w:noProof/>
        </w:rPr>
        <w:drawing>
          <wp:inline distT="0" distB="0" distL="0" distR="0" wp14:anchorId="49FC6886" wp14:editId="2F9DCDA7">
            <wp:extent cx="3996596" cy="2248086"/>
            <wp:effectExtent l="0" t="0" r="4445" b="0"/>
            <wp:docPr id="807893392" name="Slika 6" descr="Infografika projekta Razvijamo kompetence prihod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912" name="Slika 6" descr="Infografika projekta Razvijamo kompetence prihod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22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FB1" w14:textId="0AFBC42F" w:rsidR="00A02074" w:rsidRDefault="00F01B4C" w:rsidP="2AAAB1F8">
      <w:pPr>
        <w:jc w:val="both"/>
      </w:pPr>
      <w:r>
        <w:lastRenderedPageBreak/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4587FC8B" w:rsidR="00A02074" w:rsidRDefault="00A02074" w:rsidP="2AAAB1F8">
      <w:pPr>
        <w:jc w:val="both"/>
      </w:pPr>
      <w:r>
        <w:t>Poleg projektne skupine MJU sodeluje tudi</w:t>
      </w:r>
      <w:r w:rsidR="002D3FE3">
        <w:t xml:space="preserve"> </w:t>
      </w:r>
      <w:r>
        <w:t xml:space="preserve">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7FC0C16F" w:rsidR="00A9622E" w:rsidRDefault="00DF0F56" w:rsidP="00296D32">
      <w:pPr>
        <w:jc w:val="both"/>
      </w:pPr>
      <w:r>
        <w:t xml:space="preserve">V nadaljevanju smo </w:t>
      </w:r>
      <w:r w:rsidR="007F7C6A">
        <w:t xml:space="preserve">izvedli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58A1C0A7" w:rsidR="00404E42" w:rsidRDefault="00802472" w:rsidP="00404E42">
      <w:pPr>
        <w:jc w:val="both"/>
      </w:pPr>
      <w:r>
        <w:t xml:space="preserve">Prav tako je </w:t>
      </w:r>
      <w:r w:rsidR="00404E42" w:rsidRPr="00404E42">
        <w:t>ZI začel z raziskovanjem različnih možnosti za pripravo e-gradiv. Vsebovala bodo videoposnetke za demonstracijo veščin in ključnih izsekov iz priročnika ter krajše infografike za razlago temeljnih pojmov</w:t>
      </w:r>
      <w:r w:rsidR="007B753C">
        <w:t xml:space="preserve"> in bodo</w:t>
      </w:r>
      <w:r w:rsidR="003E7DCB">
        <w:t xml:space="preserve"> </w:t>
      </w:r>
      <w:r w:rsidR="007B753C">
        <w:t>interaktivna podpora vsebinam v priročniku.</w:t>
      </w:r>
    </w:p>
    <w:p w14:paraId="219B117B" w14:textId="77777777" w:rsidR="00404E42" w:rsidRDefault="00404E42" w:rsidP="00404E42">
      <w:pPr>
        <w:jc w:val="both"/>
      </w:pPr>
    </w:p>
    <w:p w14:paraId="45F7E912" w14:textId="18DE133E" w:rsidR="00D10694" w:rsidRDefault="00D10694">
      <w:r>
        <w:br w:type="page"/>
      </w:r>
    </w:p>
    <w:p w14:paraId="5DCB9B0A" w14:textId="27AC546C" w:rsidR="00D10694" w:rsidRPr="00887EDA" w:rsidRDefault="00D10694" w:rsidP="00D10694">
      <w:pPr>
        <w:pStyle w:val="Naslov2"/>
        <w:jc w:val="both"/>
      </w:pPr>
      <w:r>
        <w:lastRenderedPageBreak/>
        <w:t>maj</w:t>
      </w:r>
      <w:r w:rsidRPr="00466AED">
        <w:t xml:space="preserve"> 202</w:t>
      </w:r>
      <w:r>
        <w:t>5</w:t>
      </w:r>
    </w:p>
    <w:p w14:paraId="6707C16C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5B10FB6D" wp14:editId="358A75F7">
            <wp:extent cx="5760720" cy="29845"/>
            <wp:effectExtent l="0" t="0" r="0" b="0"/>
            <wp:docPr id="15617762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91" w14:textId="77777777" w:rsidR="00D10694" w:rsidRDefault="00D10694" w:rsidP="00D10694">
      <w:pPr>
        <w:pStyle w:val="Naslov3"/>
        <w:jc w:val="both"/>
      </w:pPr>
      <w:r>
        <w:t>PREDSTAVITVE IN SESTANKI</w:t>
      </w:r>
    </w:p>
    <w:p w14:paraId="4FE2E05F" w14:textId="1EBE601B" w:rsidR="00F60E85" w:rsidRDefault="00DC439E" w:rsidP="00D10694">
      <w:pPr>
        <w:jc w:val="both"/>
      </w:pPr>
      <w:r>
        <w:t xml:space="preserve">Glede na to, da </w:t>
      </w:r>
      <w:r w:rsidR="00355E35">
        <w:t>je</w:t>
      </w:r>
      <w:r>
        <w:t xml:space="preserve"> za nami kar nekaj izvedenih aktivnosti smo</w:t>
      </w:r>
      <w:r w:rsidR="00D10694">
        <w:t xml:space="preserve"> </w:t>
      </w:r>
      <w:r w:rsidR="00355E35">
        <w:t xml:space="preserve">v mesecu maju </w:t>
      </w:r>
      <w:r w:rsidR="00D10694">
        <w:t xml:space="preserve">izvedli </w:t>
      </w:r>
      <w:r>
        <w:t xml:space="preserve">delovna sestanka </w:t>
      </w:r>
      <w:r w:rsidR="00D10694">
        <w:t xml:space="preserve">z ožjo </w:t>
      </w:r>
      <w:r>
        <w:t>in širšo MDS</w:t>
      </w:r>
      <w:r w:rsidR="00992E1F">
        <w:t xml:space="preserve"> za podporo projektu</w:t>
      </w:r>
      <w:r w:rsidR="00D10694">
        <w:t xml:space="preserve">, </w:t>
      </w:r>
      <w:r w:rsidR="00A94E4F">
        <w:t>na kater</w:t>
      </w:r>
      <w:r w:rsidR="00355E35">
        <w:t xml:space="preserve">ih </w:t>
      </w:r>
      <w:r w:rsidR="00D10694">
        <w:t xml:space="preserve">smo predstavili </w:t>
      </w:r>
      <w:r w:rsidR="004C7766">
        <w:t xml:space="preserve">izvedene dejavnosti v okviru </w:t>
      </w:r>
      <w:r w:rsidR="00355E35">
        <w:t xml:space="preserve">prvih dveh faz </w:t>
      </w:r>
      <w:r w:rsidR="004C7766">
        <w:t>projekta</w:t>
      </w:r>
      <w:r w:rsidR="00355E35">
        <w:t xml:space="preserve"> (</w:t>
      </w:r>
      <w:r w:rsidR="00355E35" w:rsidRPr="004C7766">
        <w:t>Smernice za izvedbo zaposlitvenih razgovorov</w:t>
      </w:r>
      <w:r w:rsidR="00355E35">
        <w:t xml:space="preserve">, </w:t>
      </w:r>
      <w:r w:rsidR="00355E35" w:rsidRPr="004C7766">
        <w:t>Nadgradnja kompetenčnega modela</w:t>
      </w:r>
      <w:r w:rsidR="00355E35">
        <w:t>)</w:t>
      </w:r>
      <w:r>
        <w:t xml:space="preserve">, </w:t>
      </w:r>
      <w:r w:rsidR="004C7766">
        <w:t xml:space="preserve">vsebinske rezultate </w:t>
      </w:r>
      <w:r>
        <w:t>ter aktivnosti v številkah</w:t>
      </w:r>
      <w:r w:rsidR="004C7766">
        <w:t xml:space="preserve">. </w:t>
      </w:r>
      <w:r w:rsidR="00F60E85">
        <w:t xml:space="preserve">Sledila je diskusija, kjer so </w:t>
      </w:r>
      <w:r w:rsidR="00355E35">
        <w:t>člani ožje in širše MDS</w:t>
      </w:r>
      <w:r w:rsidR="00F60E85">
        <w:t xml:space="preserve"> lahko podali vprašanja ali izrazili mnenje</w:t>
      </w:r>
      <w:r w:rsidR="00355E35">
        <w:t xml:space="preserve"> o predstavljenih rešitvah</w:t>
      </w:r>
      <w:r w:rsidR="00F60E85">
        <w:t>.</w:t>
      </w:r>
      <w:r w:rsidR="007B753C">
        <w:t xml:space="preserve"> Vprašanja udeležencev so </w:t>
      </w:r>
      <w:r w:rsidR="00355E35">
        <w:t>se nanašala predvsem na to</w:t>
      </w:r>
      <w:r w:rsidR="003E1F86">
        <w:t>,</w:t>
      </w:r>
      <w:r w:rsidR="00355E35">
        <w:t xml:space="preserve"> kako presojati mehke kompetence in </w:t>
      </w:r>
      <w:r w:rsidR="007B753C">
        <w:t>motivacijo kandidatov</w:t>
      </w:r>
      <w:r w:rsidR="00355E35">
        <w:t xml:space="preserve"> ter izzive pri postavitvi ustreznega</w:t>
      </w:r>
      <w:r w:rsidR="007B753C">
        <w:t xml:space="preserve"> sistema talentov</w:t>
      </w:r>
      <w:r w:rsidR="00355E35">
        <w:t xml:space="preserve"> in njegove uporabe v praksi ter</w:t>
      </w:r>
      <w:r w:rsidR="007B753C">
        <w:t xml:space="preserve"> usposabljanje vodij</w:t>
      </w:r>
      <w:r w:rsidR="00355E35">
        <w:t>.</w:t>
      </w:r>
    </w:p>
    <w:p w14:paraId="098371A3" w14:textId="77777777" w:rsidR="00FE5199" w:rsidRDefault="00FE5199" w:rsidP="00FE5199">
      <w:pPr>
        <w:keepNext/>
        <w:jc w:val="center"/>
      </w:pPr>
      <w:r w:rsidRPr="00FE5199">
        <w:rPr>
          <w:noProof/>
        </w:rPr>
        <w:drawing>
          <wp:inline distT="0" distB="0" distL="0" distR="0" wp14:anchorId="4E9A9B80" wp14:editId="749913E9">
            <wp:extent cx="4234069" cy="3175552"/>
            <wp:effectExtent l="0" t="0" r="0" b="6350"/>
            <wp:docPr id="1135458598" name="Slika 2" descr="Sestanek s širšo M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8598" name="Slika 2" descr="Sestanek s širšo M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7" cy="3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F27" w14:textId="5A9D40B4" w:rsidR="00FE5199" w:rsidRDefault="00FE5199" w:rsidP="00FE5199">
      <w:pPr>
        <w:pStyle w:val="Napis"/>
        <w:jc w:val="center"/>
      </w:pPr>
      <w:r>
        <w:t>Sestanek s širšo MDS</w:t>
      </w:r>
    </w:p>
    <w:p w14:paraId="26F1617D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1BDC57C1" wp14:editId="6F1F447A">
            <wp:extent cx="5760720" cy="29845"/>
            <wp:effectExtent l="0" t="0" r="0" b="0"/>
            <wp:docPr id="6375350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E5D" w14:textId="77777777" w:rsidR="00D10694" w:rsidRDefault="00D10694" w:rsidP="00D10694">
      <w:pPr>
        <w:pStyle w:val="Naslov3"/>
        <w:jc w:val="both"/>
      </w:pPr>
      <w:r>
        <w:t>ANALIZE IN ŠTUDIJE</w:t>
      </w:r>
    </w:p>
    <w:p w14:paraId="428F82EF" w14:textId="557FAA97" w:rsidR="00541B1A" w:rsidRDefault="00DC439E" w:rsidP="00D10694">
      <w:pPr>
        <w:jc w:val="both"/>
      </w:pPr>
      <w:r>
        <w:t>Na podlagi vseh izvedenih aktivnosti je ZI</w:t>
      </w:r>
      <w:r w:rsidR="00541B1A">
        <w:t xml:space="preserve"> oblikoval poročilo o </w:t>
      </w:r>
      <w:r w:rsidR="00A847CB">
        <w:t>analizi trenutnega stanja in tujih praks izbirnih postopkov v okviru priprave smernic zaposlitvenih razgovorov v DU</w:t>
      </w:r>
      <w:r w:rsidR="00541B1A">
        <w:t xml:space="preserve"> in poročilo o </w:t>
      </w:r>
      <w:r w:rsidR="00A847CB">
        <w:t xml:space="preserve">analizi obstoječih kompetenčnih modelov z namenom </w:t>
      </w:r>
      <w:r w:rsidR="005F09A8">
        <w:t xml:space="preserve">ustrezne </w:t>
      </w:r>
      <w:r w:rsidR="00A847CB">
        <w:t>nadgradnj</w:t>
      </w:r>
      <w:r w:rsidR="00FE7642">
        <w:t>e</w:t>
      </w:r>
      <w:r w:rsidR="00A847CB">
        <w:t xml:space="preserve"> kompetenčnega modela v DU.</w:t>
      </w:r>
    </w:p>
    <w:p w14:paraId="66B49694" w14:textId="6862ABB8" w:rsidR="00541B1A" w:rsidRDefault="007B753C" w:rsidP="00D10694">
      <w:pPr>
        <w:jc w:val="both"/>
      </w:pPr>
      <w:r>
        <w:lastRenderedPageBreak/>
        <w:t>Nadaljevali smo</w:t>
      </w:r>
      <w:r w:rsidR="00541B1A">
        <w:t xml:space="preserve"> z aktivno analizo in pregledom </w:t>
      </w:r>
      <w:r w:rsidR="00BE4DAE">
        <w:t>rešitev na področju prepoznavanja, razvoja in ohranjanja talentov ter načrtovanja nasledstev</w:t>
      </w:r>
      <w:r w:rsidR="117224E2">
        <w:t>.</w:t>
      </w:r>
    </w:p>
    <w:p w14:paraId="33B6BBC6" w14:textId="6D777BCC" w:rsidR="00E35558" w:rsidRDefault="001039D1" w:rsidP="00D10694">
      <w:pPr>
        <w:jc w:val="both"/>
      </w:pPr>
      <w:r>
        <w:t xml:space="preserve">Izvedeni so bili  </w:t>
      </w:r>
      <w:r w:rsidR="00541B1A">
        <w:t>strukturiran</w:t>
      </w:r>
      <w:r>
        <w:t>i</w:t>
      </w:r>
      <w:r w:rsidR="00541B1A">
        <w:t xml:space="preserve"> razgovor</w:t>
      </w:r>
      <w:r>
        <w:t>i</w:t>
      </w:r>
      <w:r w:rsidR="00541B1A">
        <w:t xml:space="preserve"> s predstavniki javne uprave  Singapurj</w:t>
      </w:r>
      <w:r>
        <w:t>a</w:t>
      </w:r>
      <w:r w:rsidR="00541B1A">
        <w:t>, Francij</w:t>
      </w:r>
      <w:r>
        <w:t>e</w:t>
      </w:r>
      <w:r w:rsidR="00541B1A">
        <w:t xml:space="preserve"> ter </w:t>
      </w:r>
      <w:r w:rsidR="00BE4DAE">
        <w:t>predstavniki</w:t>
      </w:r>
      <w:r w:rsidR="00541B1A">
        <w:t xml:space="preserve"> Evropske komisije o njihovih sistemih ravnanja s talenti in nasledstvi. Na podlagi pregleda </w:t>
      </w:r>
      <w:r w:rsidR="00BE4DAE">
        <w:t xml:space="preserve">strokovne in znanstvene </w:t>
      </w:r>
      <w:r w:rsidR="00541B1A">
        <w:t xml:space="preserve">literature </w:t>
      </w:r>
      <w:r w:rsidR="00BE4DAE">
        <w:t>ter vseh</w:t>
      </w:r>
      <w:r w:rsidR="00541B1A">
        <w:t xml:space="preserve"> prejetih informacij </w:t>
      </w:r>
      <w:r w:rsidR="005F09A8">
        <w:t>iz poglobljenih intervjujev</w:t>
      </w:r>
      <w:r w:rsidR="00BE4DAE">
        <w:t xml:space="preserve"> </w:t>
      </w:r>
      <w:r w:rsidR="00541B1A">
        <w:t xml:space="preserve">je </w:t>
      </w:r>
      <w:r w:rsidR="005F09A8">
        <w:t>nastalo</w:t>
      </w:r>
      <w:r w:rsidR="00541B1A">
        <w:t xml:space="preserve"> obsežno poročilo</w:t>
      </w:r>
      <w:r w:rsidR="00BE4DAE">
        <w:t xml:space="preserve"> o rešitvah na področju </w:t>
      </w:r>
      <w:r w:rsidR="00FE7642">
        <w:t>ravnanja s talenti</w:t>
      </w:r>
      <w:r w:rsidR="00E35558">
        <w:t xml:space="preserve"> </w:t>
      </w:r>
      <w:r w:rsidR="00BE4DAE">
        <w:t xml:space="preserve"> in načrtovanja nasledstev</w:t>
      </w:r>
      <w:r w:rsidR="00C527C4">
        <w:t>. V poročil</w:t>
      </w:r>
      <w:r>
        <w:t>o</w:t>
      </w:r>
      <w:r w:rsidR="00C527C4">
        <w:t xml:space="preserve"> je vključena</w:t>
      </w:r>
      <w:r w:rsidR="00541B1A">
        <w:t xml:space="preserve"> tudi analiz</w:t>
      </w:r>
      <w:r w:rsidR="00C527C4">
        <w:t>a</w:t>
      </w:r>
      <w:r w:rsidR="00541B1A">
        <w:t xml:space="preserve"> </w:t>
      </w:r>
      <w:r w:rsidR="00E35558">
        <w:t>zakonskih predpisov, ki urejajo področje kariernega razvoja in napredovanja zaposlenih v DU</w:t>
      </w:r>
      <w:r w:rsidR="00BE4DAE" w:rsidRPr="00BE4DAE">
        <w:t xml:space="preserve"> ter</w:t>
      </w:r>
      <w:r w:rsidR="00C527C4">
        <w:t xml:space="preserve"> analiza</w:t>
      </w:r>
      <w:r w:rsidR="00BE4DAE" w:rsidRPr="00BE4DAE">
        <w:t xml:space="preserve"> programov</w:t>
      </w:r>
      <w:r>
        <w:t xml:space="preserve"> usposabljanj </w:t>
      </w:r>
      <w:r w:rsidR="00FE7642">
        <w:t>U</w:t>
      </w:r>
      <w:r w:rsidR="00BE4DAE" w:rsidRPr="00BE4DAE">
        <w:t>prav</w:t>
      </w:r>
      <w:r w:rsidR="003E1F86">
        <w:t>n</w:t>
      </w:r>
      <w:r w:rsidR="00BE4DAE" w:rsidRPr="00BE4DAE">
        <w:t>e akademije</w:t>
      </w:r>
      <w:r w:rsidR="00745DD3">
        <w:t xml:space="preserve"> primerni</w:t>
      </w:r>
      <w:r>
        <w:t>h</w:t>
      </w:r>
      <w:r w:rsidR="00745DD3">
        <w:t xml:space="preserve"> za razvoj talentov</w:t>
      </w:r>
      <w:r w:rsidR="00BE4DAE">
        <w:t>.</w:t>
      </w:r>
    </w:p>
    <w:p w14:paraId="774351A6" w14:textId="60C7ACED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7963730D" wp14:editId="6741FB34">
            <wp:extent cx="5760720" cy="29845"/>
            <wp:effectExtent l="0" t="0" r="0" b="0"/>
            <wp:docPr id="17480030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4BD" w14:textId="1F0CBEB4" w:rsidR="00D10694" w:rsidRDefault="00D10694" w:rsidP="00D10694">
      <w:pPr>
        <w:pStyle w:val="Naslov3"/>
        <w:jc w:val="both"/>
      </w:pPr>
      <w:r>
        <w:t>SPREMEMBE V KOMP</w:t>
      </w:r>
      <w:r w:rsidR="000F4755">
        <w:t>E</w:t>
      </w:r>
      <w:r>
        <w:t>TENČNEM MODELU</w:t>
      </w:r>
    </w:p>
    <w:p w14:paraId="5AB5C11A" w14:textId="302C069D" w:rsidR="00AC1F7C" w:rsidRDefault="00AC1F7C" w:rsidP="00D10694">
      <w:pPr>
        <w:jc w:val="both"/>
      </w:pPr>
      <w:r>
        <w:t>Oblikovali smo končno različico prenovljenih temeljnih in vodstvenih kompetenc.</w:t>
      </w:r>
    </w:p>
    <w:p w14:paraId="25F83A5A" w14:textId="5A357CFD" w:rsidR="00AC1F7C" w:rsidRDefault="00AC1F7C" w:rsidP="00D10694">
      <w:pPr>
        <w:jc w:val="both"/>
      </w:pPr>
      <w:r>
        <w:t xml:space="preserve">Predstavniki s področij </w:t>
      </w:r>
      <w:r w:rsidRPr="00AC1F7C">
        <w:t>kohezije, mednarodnega sodelovanja, URSZR,  ARSO, MDP, UPRO in URSIKS</w:t>
      </w:r>
      <w:r>
        <w:t xml:space="preserve"> so v vpogled prejeli predloge prenovljenih </w:t>
      </w:r>
      <w:r w:rsidR="001039D1">
        <w:t xml:space="preserve">delovno specifičnih </w:t>
      </w:r>
      <w:r>
        <w:t>kompetenc za njihova področja ter podali povratno informacijo. Prejete komentarje bomo upoštevali pri oblikovanju končne različice prenovljenih delovno</w:t>
      </w:r>
      <w:r w:rsidR="005F09A8">
        <w:t xml:space="preserve"> </w:t>
      </w:r>
      <w:r>
        <w:t xml:space="preserve">specifičnih kompetenc. </w:t>
      </w:r>
    </w:p>
    <w:p w14:paraId="06B15B12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314136EE" wp14:editId="2DE51411">
            <wp:extent cx="5760720" cy="29845"/>
            <wp:effectExtent l="0" t="0" r="0" b="0"/>
            <wp:docPr id="15589710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B8DF" w14:textId="0D006044" w:rsidR="00FC7E0E" w:rsidRPr="00FC7E0E" w:rsidRDefault="00AC1F7C" w:rsidP="004B4458">
      <w:pPr>
        <w:pStyle w:val="Naslov3"/>
      </w:pPr>
      <w:r>
        <w:t xml:space="preserve">IZVEDBA </w:t>
      </w:r>
      <w:r w:rsidR="005F1FD7">
        <w:t>USPOSABLJANJ</w:t>
      </w:r>
      <w:r>
        <w:t xml:space="preserve"> </w:t>
      </w:r>
    </w:p>
    <w:p w14:paraId="2602BAF4" w14:textId="16444ED6" w:rsidR="00A847CB" w:rsidRDefault="00DC439E" w:rsidP="00FE5199">
      <w:pPr>
        <w:jc w:val="both"/>
      </w:pPr>
      <w:r>
        <w:t xml:space="preserve">S pomočjo </w:t>
      </w:r>
      <w:r w:rsidR="007706A7">
        <w:t xml:space="preserve">ZI </w:t>
      </w:r>
      <w:r>
        <w:t xml:space="preserve">smo začeli </w:t>
      </w:r>
      <w:r w:rsidR="007706A7">
        <w:t xml:space="preserve">z </w:t>
      </w:r>
      <w:r w:rsidR="006D7F68">
        <w:t xml:space="preserve">izvedbo </w:t>
      </w:r>
      <w:r w:rsidR="0012400D">
        <w:t xml:space="preserve">interaktivnih </w:t>
      </w:r>
      <w:r w:rsidR="005F1FD7">
        <w:t>usposablja</w:t>
      </w:r>
      <w:r w:rsidR="0012400D">
        <w:t>nj</w:t>
      </w:r>
      <w:r w:rsidR="006D7F68">
        <w:t xml:space="preserve"> za </w:t>
      </w:r>
      <w:r w:rsidR="001039D1">
        <w:t>kadrovike</w:t>
      </w:r>
      <w:r w:rsidR="004B4458">
        <w:t>, katerih vsebina se nanaša na</w:t>
      </w:r>
      <w:r w:rsidR="00C21DEF">
        <w:t xml:space="preserve"> </w:t>
      </w:r>
      <w:r w:rsidR="001F1538">
        <w:t xml:space="preserve">prenovljen kompetenčni model </w:t>
      </w:r>
      <w:r w:rsidR="007D5E31">
        <w:t xml:space="preserve">v </w:t>
      </w:r>
      <w:r w:rsidR="001F1538">
        <w:t xml:space="preserve">DU ter </w:t>
      </w:r>
      <w:r w:rsidR="001166BE">
        <w:t xml:space="preserve">ključne smernice </w:t>
      </w:r>
      <w:r w:rsidR="001F1538">
        <w:t xml:space="preserve">za izvajanje zaposlitvenih razgovorov. </w:t>
      </w:r>
      <w:r w:rsidR="00355E35">
        <w:t xml:space="preserve">V mesecu maju smo organizirali 5 usposabljanj, od tega 4 v živo in eno digitalno. Udeležilo se jih je 96 kadrovikov iz različnih organov </w:t>
      </w:r>
      <w:r w:rsidR="003D32E5">
        <w:t>DU</w:t>
      </w:r>
      <w:r w:rsidR="00355E35">
        <w:t xml:space="preserve">. </w:t>
      </w:r>
      <w:r w:rsidR="007D5E31">
        <w:t xml:space="preserve">Na </w:t>
      </w:r>
      <w:r w:rsidR="005F1FD7">
        <w:t>usposabljanj</w:t>
      </w:r>
      <w:r w:rsidR="00355E35">
        <w:t>ih</w:t>
      </w:r>
      <w:r w:rsidR="007D5E31">
        <w:t xml:space="preserve"> udeleženci</w:t>
      </w:r>
      <w:r w:rsidR="001F1538">
        <w:t xml:space="preserve"> najprej oblik</w:t>
      </w:r>
      <w:r w:rsidR="005F1FD7">
        <w:t>ujejo</w:t>
      </w:r>
      <w:r w:rsidR="001F1538">
        <w:t xml:space="preserve"> </w:t>
      </w:r>
      <w:r w:rsidR="001F1538" w:rsidRPr="001F1538">
        <w:t xml:space="preserve">jasna merila za preučevanje strokovnih znanj in kompetenc. Iz meril </w:t>
      </w:r>
      <w:r w:rsidR="001F1538">
        <w:t>nato</w:t>
      </w:r>
      <w:r w:rsidR="001F1538" w:rsidRPr="001F1538">
        <w:t xml:space="preserve"> </w:t>
      </w:r>
      <w:r w:rsidR="00355E35">
        <w:t>oblikujejo</w:t>
      </w:r>
      <w:r w:rsidR="001F1538" w:rsidRPr="001F1538">
        <w:t xml:space="preserve"> konkretna vprašanja, podvprašanja</w:t>
      </w:r>
      <w:r w:rsidR="001F1538">
        <w:t xml:space="preserve"> ter </w:t>
      </w:r>
      <w:r w:rsidR="001F1538" w:rsidRPr="001F1538">
        <w:t>si razdeli</w:t>
      </w:r>
      <w:r w:rsidR="005F1FD7">
        <w:t>jo</w:t>
      </w:r>
      <w:r w:rsidR="001F1538" w:rsidRPr="001F1538">
        <w:t xml:space="preserve"> vloge</w:t>
      </w:r>
      <w:r w:rsidR="005F1FD7">
        <w:t xml:space="preserve"> za </w:t>
      </w:r>
      <w:r w:rsidR="00355E35">
        <w:t>i</w:t>
      </w:r>
      <w:r w:rsidR="005F1FD7">
        <w:t>zvedbo simualcije zaposlitvenega razgovora</w:t>
      </w:r>
      <w:r w:rsidR="001F1538" w:rsidRPr="001F1538">
        <w:t xml:space="preserve">. </w:t>
      </w:r>
      <w:r w:rsidR="001F1538">
        <w:t>Sledi</w:t>
      </w:r>
      <w:r w:rsidR="001F1538" w:rsidRPr="001F1538">
        <w:t xml:space="preserve"> izvedba daljšega razgovora v skladu s smernicami ter </w:t>
      </w:r>
      <w:r w:rsidR="001F1538">
        <w:t>ocenjevanje</w:t>
      </w:r>
      <w:r w:rsidR="007D5E31">
        <w:t>,</w:t>
      </w:r>
      <w:r w:rsidR="001F1538" w:rsidRPr="001F1538">
        <w:t xml:space="preserve"> v kolikšni meri </w:t>
      </w:r>
      <w:r w:rsidR="001F1538">
        <w:t xml:space="preserve">kandidati </w:t>
      </w:r>
      <w:r w:rsidR="007D5E31">
        <w:t>izpolnjujejo izbrana merila</w:t>
      </w:r>
      <w:r w:rsidR="001F1538">
        <w:t>.</w:t>
      </w:r>
    </w:p>
    <w:p w14:paraId="2AB4DB2E" w14:textId="4001D82D" w:rsidR="004B4458" w:rsidRDefault="004B4458" w:rsidP="004B4458">
      <w:pPr>
        <w:jc w:val="center"/>
      </w:pPr>
    </w:p>
    <w:p w14:paraId="361EEC80" w14:textId="21CF1D73" w:rsidR="0024545C" w:rsidRDefault="0024545C" w:rsidP="0024545C">
      <w:pPr>
        <w:jc w:val="center"/>
      </w:pPr>
      <w:r w:rsidRPr="0024545C">
        <w:rPr>
          <w:noProof/>
        </w:rPr>
        <w:lastRenderedPageBreak/>
        <w:drawing>
          <wp:inline distT="0" distB="0" distL="0" distR="0" wp14:anchorId="53946F8A" wp14:editId="0C2B005C">
            <wp:extent cx="4249972" cy="3187479"/>
            <wp:effectExtent l="0" t="0" r="0" b="0"/>
            <wp:docPr id="419063144" name="Slika 2" descr="Udeleženci sedijo okrog štirih miz  in gledajo na predstavitev na koncu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63144" name="Slika 2" descr="Udeleženci sedijo okrog štirih miz  in gledajo na predstavitev na koncu prostor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49" cy="31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399" w14:textId="1A6A891B" w:rsidR="004B4458" w:rsidRDefault="004B4458" w:rsidP="004B4458">
      <w:pPr>
        <w:pStyle w:val="Napis"/>
        <w:jc w:val="center"/>
      </w:pPr>
      <w:r>
        <w:t>Interaktivna delavnica</w:t>
      </w:r>
    </w:p>
    <w:p w14:paraId="450002B0" w14:textId="6EACBF9C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483F8E37" wp14:editId="493FBD1B">
            <wp:extent cx="5760720" cy="29845"/>
            <wp:effectExtent l="0" t="0" r="0" b="0"/>
            <wp:docPr id="6703282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594" w14:textId="35BE412E" w:rsidR="00D10694" w:rsidRDefault="00D10694" w:rsidP="00D10694">
      <w:pPr>
        <w:pStyle w:val="Naslov3"/>
        <w:jc w:val="both"/>
      </w:pPr>
      <w:r>
        <w:t>NADGRADNJA PRIROČNIKA ZA PRESOJO IN RAZVOJ KOMPETENC</w:t>
      </w:r>
    </w:p>
    <w:p w14:paraId="43B24FB2" w14:textId="0C7A1996" w:rsidR="00DC439E" w:rsidRDefault="00A847CB" w:rsidP="0008722D">
      <w:pPr>
        <w:jc w:val="both"/>
      </w:pPr>
      <w:r>
        <w:t>Maja je potekalo intenzivno delo na razvoju in pisanju</w:t>
      </w:r>
      <w:r w:rsidR="00111639">
        <w:t xml:space="preserve"> dveh</w:t>
      </w:r>
      <w:r>
        <w:t xml:space="preserve"> priročnikov. Prvi priročnik Izbirni postopek v državni upravi bo vključeval prikaz izbirnega postopka v </w:t>
      </w:r>
      <w:r w:rsidR="00111639">
        <w:t>DU</w:t>
      </w:r>
      <w:r>
        <w:t>, temelje za učinkovit</w:t>
      </w:r>
      <w:r w:rsidR="004B4458">
        <w:t>o izvedbo</w:t>
      </w:r>
      <w:r>
        <w:t xml:space="preserve">, merila v izbirnem postopku, strokovne naloge in teste </w:t>
      </w:r>
      <w:r w:rsidR="004B4458">
        <w:t xml:space="preserve">za preizkus </w:t>
      </w:r>
      <w:r>
        <w:t>strokovnega znanja</w:t>
      </w:r>
      <w:r w:rsidR="00111639">
        <w:t>. Prav tako bo obsegal presojanje</w:t>
      </w:r>
      <w:r>
        <w:t xml:space="preserve"> kompetenc, pripravo, strukturo in izvedbo zaposlitvenih razgovorov</w:t>
      </w:r>
      <w:r w:rsidR="00111639">
        <w:t>,</w:t>
      </w:r>
      <w:r>
        <w:t xml:space="preserve"> vključno z vprašanji</w:t>
      </w:r>
      <w:r w:rsidR="00111639">
        <w:t xml:space="preserve"> in</w:t>
      </w:r>
      <w:r>
        <w:t xml:space="preserve"> izziv</w:t>
      </w:r>
      <w:r w:rsidR="00111639">
        <w:t>i, s katerimi se soočajo kadroviki pri oblikovanju objektivnih zaključkov</w:t>
      </w:r>
      <w:r>
        <w:t xml:space="preserve"> o kandidatih</w:t>
      </w:r>
      <w:r w:rsidR="00111639">
        <w:t>. Vključeni bodo tudi</w:t>
      </w:r>
      <w:r>
        <w:t xml:space="preserve"> kazalnik</w:t>
      </w:r>
      <w:r w:rsidR="00111639">
        <w:t xml:space="preserve">i </w:t>
      </w:r>
      <w:r>
        <w:t xml:space="preserve">za spremljanje učinkovitosti izbirnih postopkov ter </w:t>
      </w:r>
      <w:r w:rsidR="00111639">
        <w:t xml:space="preserve">možnosti </w:t>
      </w:r>
      <w:r>
        <w:t>pridobivanj</w:t>
      </w:r>
      <w:r w:rsidR="00111639">
        <w:t xml:space="preserve">a </w:t>
      </w:r>
      <w:r>
        <w:t xml:space="preserve">kompetenc za izvajanje zaposlitvenih razgovorov </w:t>
      </w:r>
      <w:r w:rsidR="00111639">
        <w:t>v DU.</w:t>
      </w:r>
    </w:p>
    <w:p w14:paraId="4C711243" w14:textId="45E8E20D" w:rsidR="00A847CB" w:rsidRDefault="00A847CB" w:rsidP="0008722D">
      <w:pPr>
        <w:jc w:val="both"/>
      </w:pPr>
      <w:r>
        <w:t xml:space="preserve">Vsebine </w:t>
      </w:r>
      <w:r w:rsidR="00355E35">
        <w:t>drugega priročnika</w:t>
      </w:r>
      <w:r>
        <w:t xml:space="preserve"> Uporaba kompetenčnega modela v državni upravi bodo poleg nadgradnje kompetenčnega modela vključevale presojo kompetenc, podajanje povratnih informacij in aktivnosti za razvoj kompetenc po </w:t>
      </w:r>
      <w:r w:rsidR="00111639">
        <w:t xml:space="preserve">izvedeni </w:t>
      </w:r>
      <w:r>
        <w:t>presoji.</w:t>
      </w:r>
    </w:p>
    <w:p w14:paraId="4629BB1C" w14:textId="1C5A3E1F" w:rsidR="00A847CB" w:rsidRDefault="00A847CB" w:rsidP="0008722D">
      <w:pPr>
        <w:jc w:val="both"/>
      </w:pPr>
      <w:r>
        <w:t xml:space="preserve">ZI je začel z oblikovanjem e-gradiv, ki bodo interaktivna podpora vsebinam </w:t>
      </w:r>
      <w:r w:rsidR="00111639">
        <w:t>priročnika</w:t>
      </w:r>
      <w:r>
        <w:t>.</w:t>
      </w:r>
    </w:p>
    <w:p w14:paraId="7839F084" w14:textId="04B0FA20" w:rsidR="00FC7E0E" w:rsidRDefault="00FC7E0E" w:rsidP="00FC7E0E">
      <w:pPr>
        <w:keepNext/>
        <w:jc w:val="center"/>
      </w:pPr>
    </w:p>
    <w:p w14:paraId="14781FD4" w14:textId="58FE6EFB" w:rsidR="002B1893" w:rsidRDefault="002B1893">
      <w:r>
        <w:br w:type="page"/>
      </w:r>
    </w:p>
    <w:p w14:paraId="45127950" w14:textId="2F6B39AE" w:rsidR="002B1893" w:rsidRPr="00887EDA" w:rsidRDefault="00825AFB" w:rsidP="002B1893">
      <w:pPr>
        <w:pStyle w:val="Naslov2"/>
        <w:jc w:val="both"/>
      </w:pPr>
      <w:r>
        <w:lastRenderedPageBreak/>
        <w:t>junij</w:t>
      </w:r>
      <w:r w:rsidR="002B1893" w:rsidRPr="00466AED">
        <w:t xml:space="preserve"> 202</w:t>
      </w:r>
      <w:r w:rsidR="002B1893">
        <w:t>5</w:t>
      </w:r>
    </w:p>
    <w:p w14:paraId="675F894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8B42D80" wp14:editId="4342647C">
            <wp:extent cx="5760720" cy="29845"/>
            <wp:effectExtent l="0" t="0" r="0" b="0"/>
            <wp:docPr id="4385371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7324" w14:textId="7D14C8AE" w:rsidR="002B1893" w:rsidRDefault="00354383" w:rsidP="002B1893">
      <w:pPr>
        <w:pStyle w:val="Naslov3"/>
        <w:jc w:val="both"/>
      </w:pPr>
      <w:r>
        <w:t xml:space="preserve">IZVEDBA INTERAKTIVNIH DELAVNIC </w:t>
      </w:r>
    </w:p>
    <w:p w14:paraId="6696CE42" w14:textId="44056419" w:rsidR="00825AFB" w:rsidRDefault="00825AFB" w:rsidP="00825AFB">
      <w:pPr>
        <w:jc w:val="both"/>
      </w:pPr>
      <w:r>
        <w:t xml:space="preserve">V sklopu faze 3 smo junija izvedli dve dizajnerski delavnici, namenjeni oblikovanju sistema </w:t>
      </w:r>
      <w:r w:rsidRPr="00D33B89">
        <w:t xml:space="preserve">prepoznavanja, razvoja in ohranjanja talentov ter načrtovanja nasledstev v </w:t>
      </w:r>
      <w:r w:rsidR="00DE3E29">
        <w:t>DU</w:t>
      </w:r>
      <w:r w:rsidRPr="00D33B89">
        <w:t xml:space="preserve">. Udeležilo se ju je </w:t>
      </w:r>
      <w:r w:rsidR="00D33B89" w:rsidRPr="00D33B89">
        <w:t>31</w:t>
      </w:r>
      <w:r w:rsidRPr="00D33B89">
        <w:t xml:space="preserve"> predstavnikov z </w:t>
      </w:r>
      <w:r w:rsidR="00D33B89" w:rsidRPr="00D33B89">
        <w:t>različnih organov DU</w:t>
      </w:r>
      <w:r w:rsidRPr="00D33B89">
        <w:t xml:space="preserve">. </w:t>
      </w:r>
      <w:bookmarkStart w:id="3" w:name="_Hlk202524443"/>
      <w:r w:rsidRPr="00D33B89">
        <w:t>Udeleženci</w:t>
      </w:r>
      <w:r>
        <w:t xml:space="preserve"> so skupaj razpravljali o ključnih pojmih (npr. talent, ključno delovno mesto, naslednik), oblikovali perspektive različnih deležnikov skozi t. i. persone ter razvijali konkretne predloge za prepoznavanje zaposlenih z visokim potencialom, za sistem razvoja in ohranja</w:t>
      </w:r>
      <w:r w:rsidR="0055672D">
        <w:t>nja</w:t>
      </w:r>
      <w:r>
        <w:t xml:space="preserve"> talentov, za ključna delovna mesta ter za sistem nasledstev v DU. Poseben poudarek je bil na usklajevanju razumevanja pojmov, identifikaciji ključnih potreb in ovir ter oblikovanju rešitev, ki bodo v nadaljevanju pilotno preizkušene v izbranih organih državne uprave.</w:t>
      </w:r>
      <w:bookmarkEnd w:id="3"/>
    </w:p>
    <w:p w14:paraId="5B085FDE" w14:textId="35447E79" w:rsidR="00803CBD" w:rsidRDefault="00803CBD" w:rsidP="00803C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52A79E" wp14:editId="7B54FA76">
            <wp:extent cx="2484000" cy="1863000"/>
            <wp:effectExtent l="0" t="0" r="0" b="4445"/>
            <wp:docPr id="279940248" name="Slika 2" descr="Udeleženci dizajnerske delavnice so posedeni okoli štirih miz ter poslušajo voditeljico delavnice, ki stoji v ospredju sobe. V ozadju je PowerPoint predstavite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0248" name="Slika 2" descr="Udeleženci dizajnerske delavnice so posedeni okoli štirih miz ter poslušajo voditeljico delavnice, ki stoji v ospredju sobe. V ozadju je PowerPoint predstavitev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82B6123" wp14:editId="7477A095">
            <wp:extent cx="2491200" cy="1868401"/>
            <wp:effectExtent l="0" t="0" r="4445" b="0"/>
            <wp:docPr id="596531758" name="Slika 3" descr="Na sliki so udeleženci dizajnerske delavnice, ki sedijo okoli štirih ločenih miz. Po skupinah  razpravljajo o tematiki in pišejo na velik plakat na vsaki mi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31758" name="Slika 3" descr="Na sliki so udeleženci dizajnerske delavnice, ki sedijo okoli štirih ločenih miz. Po skupinah  razpravljajo o tematiki in pišejo na velik plakat na vsaki mizi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8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28A" w14:textId="15922DD6" w:rsidR="00803CBD" w:rsidRDefault="00803CBD" w:rsidP="00803CBD">
      <w:pPr>
        <w:pStyle w:val="Napis"/>
        <w:spacing w:after="0"/>
        <w:jc w:val="center"/>
      </w:pPr>
      <w:r>
        <w:t xml:space="preserve">Dizajnerski delavnici o vzpostavitvi sistema </w:t>
      </w:r>
      <w:r w:rsidRPr="00D33B89">
        <w:t xml:space="preserve">prepoznavanja, razvoja in ohranjanja talentov ter načrtovanja nasledstev v </w:t>
      </w:r>
      <w:r>
        <w:t>DU, 11. 6. 2025 in 18. 6. 2025</w:t>
      </w:r>
    </w:p>
    <w:p w14:paraId="1AB6DE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6515D2D8" wp14:editId="11469498">
            <wp:extent cx="5760720" cy="29845"/>
            <wp:effectExtent l="0" t="0" r="0" b="0"/>
            <wp:docPr id="15680546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C0C1" w14:textId="222CD3BF" w:rsidR="002B1893" w:rsidRDefault="00DF1097" w:rsidP="002B1893">
      <w:pPr>
        <w:pStyle w:val="Naslov3"/>
        <w:jc w:val="both"/>
      </w:pPr>
      <w:r>
        <w:t>PRENOVA KOMPETENČNEGA MODELA</w:t>
      </w:r>
    </w:p>
    <w:p w14:paraId="057F4761" w14:textId="0DADE3CC" w:rsidR="00354383" w:rsidRPr="00354383" w:rsidRDefault="00354383" w:rsidP="002B1893">
      <w:pPr>
        <w:jc w:val="both"/>
      </w:pPr>
      <w:r>
        <w:t xml:space="preserve">Natančno smo pregledali povratne informacije </w:t>
      </w:r>
      <w:r w:rsidR="37281A25">
        <w:t xml:space="preserve">o </w:t>
      </w:r>
      <w:r>
        <w:t>delovno specifičn</w:t>
      </w:r>
      <w:r w:rsidR="270242BB">
        <w:t>ih</w:t>
      </w:r>
      <w:r>
        <w:t xml:space="preserve"> kompetenc</w:t>
      </w:r>
      <w:r w:rsidR="227B562C">
        <w:t>ah,</w:t>
      </w:r>
      <w:r>
        <w:t xml:space="preserve"> prejete s strani predstavnikov s področij kohezije, mednarodnega sodelovanja, URSZR,  ARSO, MDP, UPRO in URSIKS. Na podlagi komentarjev smo </w:t>
      </w:r>
      <w:r w:rsidR="004115FB">
        <w:t xml:space="preserve">nekatere kompetence in </w:t>
      </w:r>
      <w:r w:rsidR="16380052">
        <w:t xml:space="preserve">vedenjske </w:t>
      </w:r>
      <w:r w:rsidR="004115FB">
        <w:t>indikatorje popravili</w:t>
      </w:r>
      <w:r w:rsidR="50177BAF">
        <w:t>, za druge smo</w:t>
      </w:r>
      <w:r w:rsidR="2372779B">
        <w:t xml:space="preserve"> </w:t>
      </w:r>
      <w:r w:rsidR="38C86D27">
        <w:t>p</w:t>
      </w:r>
      <w:r>
        <w:t xml:space="preserve">ripravili </w:t>
      </w:r>
      <w:r w:rsidR="1285A35E">
        <w:t>dodatne</w:t>
      </w:r>
      <w:r w:rsidR="16FD2AAB">
        <w:t xml:space="preserve"> </w:t>
      </w:r>
      <w:r>
        <w:t xml:space="preserve">utemeljitve in odgovore na izražene pomisleke. </w:t>
      </w:r>
    </w:p>
    <w:p w14:paraId="2DE446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5BBF42D0" wp14:editId="53731D39">
            <wp:extent cx="5760720" cy="29845"/>
            <wp:effectExtent l="0" t="0" r="0" b="0"/>
            <wp:docPr id="7920677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83BD" w14:textId="77777777" w:rsidR="002B1893" w:rsidRPr="00FC7E0E" w:rsidRDefault="002B1893" w:rsidP="002B1893">
      <w:pPr>
        <w:pStyle w:val="Naslov3"/>
      </w:pPr>
      <w:r>
        <w:lastRenderedPageBreak/>
        <w:t xml:space="preserve">IZVEDBA USPOSABLJANJ </w:t>
      </w:r>
    </w:p>
    <w:p w14:paraId="666373FE" w14:textId="139A872F" w:rsidR="00A86818" w:rsidRDefault="00A86818" w:rsidP="002B1893">
      <w:pPr>
        <w:jc w:val="both"/>
      </w:pPr>
      <w:r>
        <w:t xml:space="preserve">V mesecu juniju smo </w:t>
      </w:r>
      <w:r w:rsidR="00CE57C5">
        <w:t>v sodelovanju</w:t>
      </w:r>
      <w:r>
        <w:t xml:space="preserve"> z ZI izvedli </w:t>
      </w:r>
      <w:r w:rsidR="00D33B89">
        <w:t xml:space="preserve">sedem </w:t>
      </w:r>
      <w:r>
        <w:t xml:space="preserve">interaktivnih usposabljanj </w:t>
      </w:r>
      <w:r w:rsidR="00CE57C5" w:rsidRPr="0055672D">
        <w:t>Smernice za vodenje zaposlitvenih razgovorov v DU</w:t>
      </w:r>
      <w:r w:rsidR="00CE57C5">
        <w:t xml:space="preserve">, ki se jih je udeležilo več kot 100 kadrovikov </w:t>
      </w:r>
      <w:r w:rsidR="0055672D">
        <w:t xml:space="preserve">z </w:t>
      </w:r>
      <w:r w:rsidR="00CE57C5">
        <w:t>različnih organov DU.</w:t>
      </w:r>
      <w:r>
        <w:t xml:space="preserve"> </w:t>
      </w:r>
      <w:r w:rsidR="004562B7">
        <w:t>Šest</w:t>
      </w:r>
      <w:r w:rsidR="00825AFB">
        <w:t xml:space="preserve"> usposabljanj</w:t>
      </w:r>
      <w:r w:rsidR="004562B7">
        <w:t xml:space="preserve"> smo izvedli </w:t>
      </w:r>
      <w:r>
        <w:t xml:space="preserve">v živo, eno pa </w:t>
      </w:r>
      <w:r w:rsidR="004562B7">
        <w:t>na daljavo</w:t>
      </w:r>
      <w:r>
        <w:t>.</w:t>
      </w:r>
      <w:r w:rsidR="00CA5099">
        <w:t xml:space="preserve"> </w:t>
      </w:r>
      <w:r w:rsidR="00825AFB">
        <w:t xml:space="preserve">V živo je potekalo tudi usposabljanje za </w:t>
      </w:r>
      <w:r w:rsidR="0055672D">
        <w:t>U</w:t>
      </w:r>
      <w:r w:rsidR="00094C5D">
        <w:t>radniški svet</w:t>
      </w:r>
      <w:r>
        <w:t xml:space="preserve">, kjer smo naslovili izbirni postopek za uradnike na položajih. </w:t>
      </w:r>
    </w:p>
    <w:p w14:paraId="1F0BCEF1" w14:textId="312E2FF4" w:rsidR="00381C7E" w:rsidRPr="00381C7E" w:rsidRDefault="00381C7E" w:rsidP="00876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sl-SI"/>
        </w:rPr>
        <w:drawing>
          <wp:inline distT="0" distB="0" distL="0" distR="0" wp14:anchorId="53F260B5" wp14:editId="53433C50">
            <wp:extent cx="3857385" cy="2481419"/>
            <wp:effectExtent l="0" t="0" r="0" b="0"/>
            <wp:docPr id="1563142606" name="Slika 1" descr="Predavatelj in udeleženci na usposabljanju, 3. 6.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42606" name="Slika 1" descr="Predavatelj in udeleženci na usposabljanju, 3. 6. 2025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8"/>
                    <a:stretch/>
                  </pic:blipFill>
                  <pic:spPr bwMode="auto">
                    <a:xfrm rot="10800000">
                      <a:off x="0" y="0"/>
                      <a:ext cx="3865008" cy="24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2C72" w14:textId="1489407D" w:rsidR="00381C7E" w:rsidRDefault="00381C7E" w:rsidP="00876D06">
      <w:pPr>
        <w:pStyle w:val="Napis"/>
        <w:spacing w:after="0"/>
        <w:jc w:val="center"/>
      </w:pPr>
      <w:r>
        <w:t>Usposabljanje</w:t>
      </w:r>
      <w:r w:rsidR="00821E55">
        <w:t xml:space="preserve"> Smernice za vodenje zaposlitvenih razgovorov v</w:t>
      </w:r>
      <w:r w:rsidRPr="00D33B89">
        <w:t xml:space="preserve"> </w:t>
      </w:r>
      <w:r>
        <w:t>DU</w:t>
      </w:r>
      <w:r w:rsidR="00876D06">
        <w:t>,</w:t>
      </w:r>
      <w:r>
        <w:t xml:space="preserve"> </w:t>
      </w:r>
      <w:r w:rsidR="00821E55">
        <w:t>3</w:t>
      </w:r>
      <w:r>
        <w:t>. 6. 2025</w:t>
      </w:r>
    </w:p>
    <w:p w14:paraId="487E041F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57E6151" wp14:editId="1C682EA7">
            <wp:extent cx="5760720" cy="29845"/>
            <wp:effectExtent l="0" t="0" r="0" b="0"/>
            <wp:docPr id="164791677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0383" w14:textId="77777777" w:rsidR="002B1893" w:rsidRDefault="002B1893" w:rsidP="002B1893">
      <w:pPr>
        <w:pStyle w:val="Naslov3"/>
        <w:jc w:val="both"/>
      </w:pPr>
      <w:r>
        <w:t>NADGRADNJA PRIROČNIKA ZA PRESOJO IN RAZVOJ KOMPETENC</w:t>
      </w:r>
    </w:p>
    <w:p w14:paraId="432ACD32" w14:textId="5713080E" w:rsidR="00354383" w:rsidRDefault="00511BFC" w:rsidP="002B1893">
      <w:pPr>
        <w:jc w:val="both"/>
      </w:pPr>
      <w:r>
        <w:t xml:space="preserve">ZI je </w:t>
      </w:r>
      <w:r w:rsidR="004055C4">
        <w:t>pripravil prvi</w:t>
      </w:r>
      <w:r w:rsidR="00354383">
        <w:t xml:space="preserve"> </w:t>
      </w:r>
      <w:r w:rsidR="004055C4">
        <w:t>osnutek priročnika</w:t>
      </w:r>
      <w:r w:rsidR="00354383">
        <w:t xml:space="preserve"> Izbirni postopek v državni upravi</w:t>
      </w:r>
      <w:r w:rsidR="00094C5D">
        <w:t>,</w:t>
      </w:r>
      <w:r w:rsidR="00354383">
        <w:t xml:space="preserve"> </w:t>
      </w:r>
      <w:r w:rsidR="00D351F6">
        <w:t xml:space="preserve">ki </w:t>
      </w:r>
      <w:r w:rsidR="00D351F6" w:rsidRPr="00D351F6">
        <w:t>je trenutno v procesu pregledovanja s strani projektne skupine MJU.</w:t>
      </w:r>
      <w:r w:rsidR="00D351F6">
        <w:t xml:space="preserve"> </w:t>
      </w:r>
    </w:p>
    <w:p w14:paraId="0968B948" w14:textId="2A44A8D5" w:rsidR="004115FB" w:rsidRDefault="00C864FE" w:rsidP="004055C4">
      <w:pPr>
        <w:jc w:val="both"/>
        <w:rPr>
          <w:b/>
        </w:rPr>
      </w:pPr>
      <w:r>
        <w:t>Prav tako je v procesu vsebinskega oblikovanja in usklajevanja tudi priročnik</w:t>
      </w:r>
      <w:r w:rsidR="004115FB" w:rsidRPr="004115FB">
        <w:t xml:space="preserve"> za uporabo </w:t>
      </w:r>
      <w:r w:rsidR="004055C4">
        <w:t xml:space="preserve">prenovljenega </w:t>
      </w:r>
      <w:r w:rsidR="004115FB" w:rsidRPr="004115FB">
        <w:t xml:space="preserve">kompetenčnega modela v </w:t>
      </w:r>
      <w:r w:rsidR="004055C4">
        <w:t>DU</w:t>
      </w:r>
      <w:r w:rsidR="004115FB" w:rsidRPr="004115FB">
        <w:t xml:space="preserve">, </w:t>
      </w:r>
      <w:r w:rsidR="00D351F6">
        <w:t xml:space="preserve">ki bo dokončno </w:t>
      </w:r>
      <w:r w:rsidR="004115FB">
        <w:t>pripravljen</w:t>
      </w:r>
      <w:r w:rsidR="004115FB" w:rsidRPr="004115FB">
        <w:t xml:space="preserve"> po potrditvi </w:t>
      </w:r>
      <w:r w:rsidR="00B76C05">
        <w:t>prenovljene</w:t>
      </w:r>
      <w:r w:rsidR="00B76C05" w:rsidRPr="004115FB">
        <w:t>ga</w:t>
      </w:r>
      <w:r w:rsidR="004115FB" w:rsidRPr="004115FB">
        <w:t xml:space="preserve"> kompetenčnega modela</w:t>
      </w:r>
      <w:r w:rsidR="004115FB">
        <w:t>.</w:t>
      </w:r>
    </w:p>
    <w:p w14:paraId="4BDEA129" w14:textId="36D9719E" w:rsidR="00825AFB" w:rsidRPr="00825AFB" w:rsidRDefault="00825AFB" w:rsidP="00825AFB">
      <w:r>
        <w:rPr>
          <w:noProof/>
        </w:rPr>
        <w:drawing>
          <wp:inline distT="0" distB="0" distL="0" distR="0" wp14:anchorId="4EE89E6D" wp14:editId="5C970706">
            <wp:extent cx="5760720" cy="29845"/>
            <wp:effectExtent l="0" t="0" r="0" b="0"/>
            <wp:docPr id="3792612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EE81" w14:textId="24AC84A0" w:rsidR="00092F05" w:rsidRDefault="00092F05" w:rsidP="00092F05">
      <w:pPr>
        <w:pStyle w:val="Naslov3"/>
        <w:jc w:val="both"/>
      </w:pPr>
      <w:r>
        <w:t>PRIPRAVA E-GRADIV</w:t>
      </w:r>
    </w:p>
    <w:p w14:paraId="44DD303E" w14:textId="77777777" w:rsidR="00E325FD" w:rsidRDefault="004115FB" w:rsidP="0008722D">
      <w:pPr>
        <w:jc w:val="both"/>
      </w:pPr>
      <w:r>
        <w:t>ZI je nadaljeval z oblikovanjem e-gradiv, ki bodo interaktivna podpora vsebin</w:t>
      </w:r>
      <w:r w:rsidR="00C864FE">
        <w:t>am</w:t>
      </w:r>
      <w:r>
        <w:t xml:space="preserve"> priročnika. Gradiva bodo pripravljena v obliki kratkih video posnetkov, v katerih bodo predstavljeni ključni izseki z usposabljanj</w:t>
      </w:r>
      <w:r w:rsidR="259B733C">
        <w:t xml:space="preserve"> in drugih relevantnih vsebin, ki so nastale v prvi in drugi fazi projekta</w:t>
      </w:r>
      <w:r>
        <w:t xml:space="preserve">. Namenjena </w:t>
      </w:r>
      <w:r w:rsidR="00DE3E29">
        <w:t xml:space="preserve">bodo tako </w:t>
      </w:r>
      <w:r w:rsidR="708B7C48">
        <w:t>vse</w:t>
      </w:r>
      <w:r>
        <w:t>m, ki se usposabljanj niso mogli udeležiti</w:t>
      </w:r>
      <w:r w:rsidR="31CEDBF3">
        <w:t xml:space="preserve">, </w:t>
      </w:r>
      <w:r w:rsidR="00DE3E29">
        <w:t>kot vsem</w:t>
      </w:r>
      <w:r w:rsidR="31CEDBF3">
        <w:t>, ki bodo preko e-gradiv</w:t>
      </w:r>
      <w:r w:rsidR="00DE3E29">
        <w:t xml:space="preserve"> želeli</w:t>
      </w:r>
      <w:r w:rsidR="31CEDBF3">
        <w:t xml:space="preserve"> na hiter način </w:t>
      </w:r>
      <w:r w:rsidR="00DE3E29">
        <w:t xml:space="preserve">spoznati </w:t>
      </w:r>
      <w:r w:rsidR="31CEDBF3">
        <w:t xml:space="preserve">ključne vsebine za izvajanje zaposlitvenih razgovorov ter uporabo kompetenčnega modela </w:t>
      </w:r>
      <w:r w:rsidR="00DE3E29">
        <w:t>DU</w:t>
      </w:r>
      <w:r w:rsidR="31CEDBF3">
        <w:t xml:space="preserve">. </w:t>
      </w:r>
    </w:p>
    <w:p w14:paraId="4BA3A0C3" w14:textId="3EC532E1" w:rsidR="001B67DC" w:rsidRPr="00887EDA" w:rsidRDefault="001B67DC" w:rsidP="001B67DC">
      <w:pPr>
        <w:pStyle w:val="Naslov2"/>
        <w:jc w:val="both"/>
      </w:pPr>
      <w:r>
        <w:lastRenderedPageBreak/>
        <w:t>julij</w:t>
      </w:r>
      <w:r w:rsidRPr="00466AED">
        <w:t xml:space="preserve"> 202</w:t>
      </w:r>
      <w:r>
        <w:t>5</w:t>
      </w:r>
    </w:p>
    <w:p w14:paraId="5F5B330D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0AD779A3" wp14:editId="07621A91">
            <wp:extent cx="5760720" cy="29845"/>
            <wp:effectExtent l="0" t="0" r="0" b="0"/>
            <wp:docPr id="19115450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E0F1" w14:textId="77777777" w:rsidR="002A3A9C" w:rsidRDefault="002A3A9C" w:rsidP="002A3A9C">
      <w:pPr>
        <w:pStyle w:val="Naslov3"/>
        <w:jc w:val="both"/>
      </w:pPr>
      <w:r>
        <w:t>PREDSTAVITVE IN SESTANKI</w:t>
      </w:r>
    </w:p>
    <w:p w14:paraId="71AABAE6" w14:textId="5EA89F42" w:rsidR="002A3A9C" w:rsidRDefault="002A3A9C" w:rsidP="002A3A9C">
      <w:pPr>
        <w:jc w:val="both"/>
      </w:pPr>
      <w:r>
        <w:t>ZI in projektna skupina</w:t>
      </w:r>
      <w:r w:rsidR="00632085">
        <w:t xml:space="preserve"> MJU</w:t>
      </w:r>
      <w:r>
        <w:t xml:space="preserve"> s</w:t>
      </w:r>
      <w:r w:rsidR="00632085">
        <w:t>ta</w:t>
      </w:r>
      <w:r>
        <w:t xml:space="preserve"> se </w:t>
      </w:r>
      <w:r w:rsidR="00F45A4C">
        <w:t>konec</w:t>
      </w:r>
      <w:r>
        <w:t xml:space="preserve"> julija srečal</w:t>
      </w:r>
      <w:r w:rsidR="003E4699">
        <w:t>a</w:t>
      </w:r>
      <w:r>
        <w:t xml:space="preserve"> na zadnjem sestanku za </w:t>
      </w:r>
      <w:r w:rsidR="003E4699">
        <w:t>prvi dve fazi</w:t>
      </w:r>
      <w:r w:rsidR="00EB0D2F">
        <w:t xml:space="preserve"> </w:t>
      </w:r>
      <w:r w:rsidR="003E4699">
        <w:t>pro</w:t>
      </w:r>
      <w:r w:rsidR="00632085">
        <w:t>jekta</w:t>
      </w:r>
      <w:r>
        <w:t xml:space="preserve">. </w:t>
      </w:r>
      <w:r w:rsidR="003E4699">
        <w:t xml:space="preserve">Sestanek je bil namenjen </w:t>
      </w:r>
      <w:r>
        <w:t>pregledu</w:t>
      </w:r>
      <w:r w:rsidRPr="00F232AA">
        <w:t xml:space="preserve"> in uskladitvi </w:t>
      </w:r>
      <w:r w:rsidR="00047D38">
        <w:t xml:space="preserve">zaključne </w:t>
      </w:r>
      <w:r w:rsidRPr="00F232AA">
        <w:t xml:space="preserve">projektne dokumentacije </w:t>
      </w:r>
      <w:r w:rsidR="003E4699">
        <w:t>ter načrtovanju</w:t>
      </w:r>
      <w:r w:rsidRPr="00F232AA">
        <w:t xml:space="preserve"> aktivnosti za tretjo fazo</w:t>
      </w:r>
      <w:r w:rsidR="00047D38">
        <w:t>.</w:t>
      </w:r>
      <w:r w:rsidR="003E4699">
        <w:t xml:space="preserve"> Ta</w:t>
      </w:r>
      <w:r w:rsidRPr="00F232AA">
        <w:t xml:space="preserve"> </w:t>
      </w:r>
      <w:r w:rsidR="003E4699">
        <w:t xml:space="preserve">bo usmerjena v </w:t>
      </w:r>
      <w:r w:rsidRPr="00F232AA">
        <w:t>prepoznavanje, razvoj in ohranjanje talentov</w:t>
      </w:r>
      <w:r w:rsidR="00047D38">
        <w:t xml:space="preserve"> ter</w:t>
      </w:r>
      <w:r w:rsidRPr="00F232AA">
        <w:t xml:space="preserve"> načrtovanje nasledstev</w:t>
      </w:r>
      <w:r w:rsidR="00047D38">
        <w:t>.</w:t>
      </w:r>
    </w:p>
    <w:p w14:paraId="2844F6A0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4C5D02C9" wp14:editId="2740C0A6">
            <wp:extent cx="5760720" cy="29845"/>
            <wp:effectExtent l="0" t="0" r="0" b="0"/>
            <wp:docPr id="73262607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1C02" w14:textId="7A7A704F" w:rsidR="001B67DC" w:rsidRDefault="001B67DC" w:rsidP="001B67DC">
      <w:pPr>
        <w:pStyle w:val="Naslov3"/>
        <w:jc w:val="both"/>
      </w:pPr>
      <w:r>
        <w:t>PRENOVA KOMPETENČNEGA MODELA</w:t>
      </w:r>
      <w:r w:rsidR="0097260E">
        <w:t xml:space="preserve"> DU</w:t>
      </w:r>
    </w:p>
    <w:p w14:paraId="7D5D684B" w14:textId="24B81B00" w:rsidR="001B67DC" w:rsidRDefault="002A3A9C" w:rsidP="001B67DC">
      <w:pPr>
        <w:jc w:val="both"/>
      </w:pPr>
      <w:r w:rsidRPr="00AE6CBB">
        <w:t xml:space="preserve">Skupaj z ZI smo </w:t>
      </w:r>
      <w:r w:rsidR="003E4699">
        <w:t>julija</w:t>
      </w:r>
      <w:r w:rsidRPr="00AE6CBB">
        <w:t xml:space="preserve"> oblikovali</w:t>
      </w:r>
      <w:r w:rsidR="00347B3F">
        <w:t xml:space="preserve"> </w:t>
      </w:r>
      <w:r w:rsidRPr="00AE6CBB">
        <w:t xml:space="preserve">končno različico nadgrajenega kompetenčnega modela v </w:t>
      </w:r>
      <w:r w:rsidR="0097260E">
        <w:t>DU</w:t>
      </w:r>
      <w:r w:rsidRPr="00AE6CBB">
        <w:t xml:space="preserve">. </w:t>
      </w:r>
      <w:r w:rsidR="003E4699">
        <w:t>Model v</w:t>
      </w:r>
      <w:r w:rsidR="003E4699" w:rsidRPr="00AE6CBB">
        <w:t xml:space="preserve">ključuje </w:t>
      </w:r>
      <w:r w:rsidR="008A773F">
        <w:t>4</w:t>
      </w:r>
      <w:r w:rsidRPr="00AE6CBB">
        <w:t xml:space="preserve"> temeljne, </w:t>
      </w:r>
      <w:r w:rsidR="008A773F">
        <w:t xml:space="preserve">4 </w:t>
      </w:r>
      <w:r w:rsidRPr="00AE6CBB">
        <w:t xml:space="preserve">vodstvene in 23 delovno specifičnih kompetenc. Vsaka kompetenca ima </w:t>
      </w:r>
      <w:r w:rsidR="00AE6CBB">
        <w:t xml:space="preserve">svojo </w:t>
      </w:r>
      <w:r w:rsidR="003E4699">
        <w:t>opredelitev</w:t>
      </w:r>
      <w:r w:rsidR="00347B3F" w:rsidRPr="00AE6CBB">
        <w:t xml:space="preserve"> </w:t>
      </w:r>
      <w:r w:rsidR="003E4699">
        <w:t>in</w:t>
      </w:r>
      <w:r w:rsidR="003E4699" w:rsidRPr="00AE6CBB">
        <w:t xml:space="preserve"> </w:t>
      </w:r>
      <w:r w:rsidRPr="00AE6CBB">
        <w:t>pet (delovno specifične) ali šest (temeljne in vodstvene) vedenjskih trditev.</w:t>
      </w:r>
      <w:r>
        <w:t xml:space="preserve"> </w:t>
      </w:r>
    </w:p>
    <w:p w14:paraId="57DC243C" w14:textId="18C2687E" w:rsidR="005E5CEE" w:rsidRDefault="00192E9A" w:rsidP="009B62E0">
      <w:pPr>
        <w:jc w:val="center"/>
      </w:pPr>
      <w:r>
        <w:rPr>
          <w:noProof/>
        </w:rPr>
        <w:drawing>
          <wp:inline distT="0" distB="0" distL="0" distR="0" wp14:anchorId="752F5E98" wp14:editId="4033C5DD">
            <wp:extent cx="2905571" cy="2766890"/>
            <wp:effectExtent l="0" t="0" r="3175" b="1905"/>
            <wp:docPr id="1223746104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46104" name="Picture 3" descr="A diagram of a diagram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53" cy="27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0BC9" w14:textId="07EF2098" w:rsidR="004331BC" w:rsidRPr="00354383" w:rsidRDefault="003A66DE" w:rsidP="00047D38">
      <w:pPr>
        <w:pStyle w:val="Napis"/>
        <w:spacing w:after="0"/>
        <w:jc w:val="center"/>
      </w:pPr>
      <w:r w:rsidRPr="00347B3F">
        <w:t>Delovna verzija grafičnega prikaza nadgrajenega kompetenčnega modela državne uprave</w:t>
      </w:r>
      <w:r>
        <w:t>.</w:t>
      </w:r>
    </w:p>
    <w:p w14:paraId="0376F0EC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7A2B5BCB" wp14:editId="6C6D837D">
            <wp:extent cx="5760720" cy="29845"/>
            <wp:effectExtent l="0" t="0" r="0" b="0"/>
            <wp:docPr id="194050749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41F7" w14:textId="77777777" w:rsidR="001B67DC" w:rsidRPr="00FC7E0E" w:rsidRDefault="001B67DC" w:rsidP="001B67DC">
      <w:pPr>
        <w:pStyle w:val="Naslov3"/>
      </w:pPr>
      <w:r>
        <w:t xml:space="preserve">IZVEDBA USPOSABLJANJ </w:t>
      </w:r>
    </w:p>
    <w:p w14:paraId="35C044FF" w14:textId="0A80467B" w:rsidR="001B67DC" w:rsidRDefault="00F107E2" w:rsidP="001B67DC">
      <w:pPr>
        <w:jc w:val="both"/>
      </w:pPr>
      <w:r>
        <w:t>Julija</w:t>
      </w:r>
      <w:r w:rsidR="001B67DC">
        <w:t xml:space="preserve"> smo v sodelovanju z ZI </w:t>
      </w:r>
      <w:r w:rsidR="00047D38">
        <w:t xml:space="preserve">v živo </w:t>
      </w:r>
      <w:r w:rsidR="001B67DC">
        <w:t xml:space="preserve">izvedli </w:t>
      </w:r>
      <w:r w:rsidR="002A3A9C">
        <w:t>zadnje interaktivno</w:t>
      </w:r>
      <w:r w:rsidR="001B67DC">
        <w:t xml:space="preserve"> usposabljanj</w:t>
      </w:r>
      <w:r w:rsidR="002A3A9C">
        <w:t>e</w:t>
      </w:r>
      <w:r w:rsidR="001B67DC">
        <w:t xml:space="preserve"> </w:t>
      </w:r>
      <w:r w:rsidR="001B67DC" w:rsidRPr="0055672D">
        <w:t>Smernice za vodenje zaposlitvenih razgovorov v DU</w:t>
      </w:r>
      <w:r w:rsidR="001B67DC">
        <w:t xml:space="preserve">, ki se </w:t>
      </w:r>
      <w:r w:rsidR="002A3A9C">
        <w:t xml:space="preserve">ga je udeležilo </w:t>
      </w:r>
      <w:r w:rsidR="00AE6CBB">
        <w:t>14</w:t>
      </w:r>
      <w:r w:rsidR="001B67DC">
        <w:t xml:space="preserve"> </w:t>
      </w:r>
      <w:r w:rsidR="00047D38">
        <w:t>kadrovikov iz</w:t>
      </w:r>
      <w:r w:rsidR="0097260E">
        <w:t xml:space="preserve"> </w:t>
      </w:r>
      <w:r w:rsidR="001B67DC">
        <w:t xml:space="preserve">različnih  </w:t>
      </w:r>
      <w:r w:rsidR="00047D38">
        <w:t>O</w:t>
      </w:r>
      <w:r w:rsidR="001B67DC">
        <w:t xml:space="preserve">DU. </w:t>
      </w:r>
    </w:p>
    <w:p w14:paraId="0AAE3C33" w14:textId="1E2A7D16" w:rsidR="002A3A9C" w:rsidRDefault="00E00A87" w:rsidP="001B67DC">
      <w:pPr>
        <w:jc w:val="both"/>
      </w:pPr>
      <w:r>
        <w:t>M</w:t>
      </w:r>
      <w:r w:rsidR="002A3A9C">
        <w:t>ed majem in julijem 2025 smo skupno</w:t>
      </w:r>
      <w:r w:rsidR="00F107E2">
        <w:t xml:space="preserve"> izvedli</w:t>
      </w:r>
      <w:r w:rsidR="002A3A9C">
        <w:t xml:space="preserve"> 13 usposabljanj o </w:t>
      </w:r>
      <w:r w:rsidR="00047D38">
        <w:t xml:space="preserve">kakovostnem </w:t>
      </w:r>
      <w:r w:rsidR="002A3A9C">
        <w:t>vodenju zaposlitvenih razgovorov v DU</w:t>
      </w:r>
      <w:r w:rsidR="00B36147">
        <w:t xml:space="preserve">, katerih se je skupno udeležilo </w:t>
      </w:r>
      <w:r w:rsidR="009F6B9D">
        <w:t xml:space="preserve">219 </w:t>
      </w:r>
      <w:r w:rsidR="00EB0D2F">
        <w:t>udeležencev</w:t>
      </w:r>
      <w:r w:rsidR="002A3A9C">
        <w:t xml:space="preserve">. </w:t>
      </w:r>
      <w:r w:rsidR="0035275E">
        <w:t>Rezultat</w:t>
      </w:r>
      <w:r w:rsidR="0097260E">
        <w:t>i</w:t>
      </w:r>
      <w:r w:rsidR="0035275E">
        <w:t xml:space="preserve"> </w:t>
      </w:r>
      <w:r w:rsidR="0035275E">
        <w:lastRenderedPageBreak/>
        <w:t xml:space="preserve">ankete udeležencev usposabljanj so, </w:t>
      </w:r>
      <w:r w:rsidR="00AE6CBB">
        <w:t>izrazili splošno zadovoljstvo z izvedbo usposabljan</w:t>
      </w:r>
      <w:r w:rsidR="00B36147">
        <w:t xml:space="preserve">j in koristnost pridobljenega znanja za izvajanje zaposlitvenih razgovorov. </w:t>
      </w:r>
      <w:r w:rsidR="00AE6CBB">
        <w:t xml:space="preserve"> Večina je </w:t>
      </w:r>
      <w:r>
        <w:t xml:space="preserve">kot </w:t>
      </w:r>
      <w:r w:rsidR="00AE6CBB">
        <w:t>dodano vrednost</w:t>
      </w:r>
      <w:r>
        <w:t xml:space="preserve"> izpostavila </w:t>
      </w:r>
      <w:r w:rsidR="00AE6CBB">
        <w:t>praktičn</w:t>
      </w:r>
      <w:r>
        <w:t>a</w:t>
      </w:r>
      <w:r w:rsidR="00AE6CBB">
        <w:t xml:space="preserve"> </w:t>
      </w:r>
      <w:r>
        <w:t>orodja</w:t>
      </w:r>
      <w:r w:rsidR="00AE6CBB">
        <w:t>, gradiv</w:t>
      </w:r>
      <w:r>
        <w:t xml:space="preserve">a </w:t>
      </w:r>
      <w:r w:rsidR="00AE6CBB">
        <w:t xml:space="preserve">in </w:t>
      </w:r>
      <w:r>
        <w:t xml:space="preserve">konkretno demonstracijo </w:t>
      </w:r>
      <w:r w:rsidR="00AE6CBB">
        <w:t xml:space="preserve">izvedbe zaposlitvenega razgovora. </w:t>
      </w:r>
    </w:p>
    <w:p w14:paraId="6AE3AF79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1CEC7B3A" wp14:editId="3740163F">
            <wp:extent cx="5760720" cy="29845"/>
            <wp:effectExtent l="0" t="0" r="0" b="0"/>
            <wp:docPr id="119222475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9923" w14:textId="2C1023D9" w:rsidR="001B67DC" w:rsidRDefault="00E325FD" w:rsidP="001B67DC">
      <w:pPr>
        <w:pStyle w:val="Naslov3"/>
        <w:jc w:val="both"/>
      </w:pPr>
      <w:r>
        <w:t>OBLIKOVANJE PRIROČNIKOV</w:t>
      </w:r>
    </w:p>
    <w:p w14:paraId="64C189AD" w14:textId="4054CC42" w:rsidR="001B67DC" w:rsidRDefault="00E325FD" w:rsidP="00047D38">
      <w:pPr>
        <w:jc w:val="both"/>
      </w:pPr>
      <w:r>
        <w:t xml:space="preserve">V začetku julija je ZI </w:t>
      </w:r>
      <w:r w:rsidR="0035275E">
        <w:t xml:space="preserve">v sodelovanju z ožjo projektno skupino MJU </w:t>
      </w:r>
      <w:r w:rsidR="00047D38">
        <w:t xml:space="preserve">poleg priročnika </w:t>
      </w:r>
      <w:r w:rsidR="00047D38" w:rsidRPr="00CE6723">
        <w:t>Izbirni postopek v državni upravi</w:t>
      </w:r>
      <w:r w:rsidR="00047D38">
        <w:t xml:space="preserve"> </w:t>
      </w:r>
      <w:r>
        <w:t xml:space="preserve">pripravil </w:t>
      </w:r>
      <w:r w:rsidR="00047D38">
        <w:t xml:space="preserve">tudi </w:t>
      </w:r>
      <w:r>
        <w:t>osnutek drugega priročnika</w:t>
      </w:r>
      <w:r w:rsidR="0097260E">
        <w:t>, tj.</w:t>
      </w:r>
      <w:r>
        <w:t xml:space="preserve"> Uporaba kompetenčnega modela v državni upravi</w:t>
      </w:r>
      <w:r w:rsidR="0035275E">
        <w:t xml:space="preserve">. </w:t>
      </w:r>
    </w:p>
    <w:p w14:paraId="1275FEC4" w14:textId="38CD75AC" w:rsidR="008147CA" w:rsidRDefault="0097260E" w:rsidP="00E325FD">
      <w:pPr>
        <w:jc w:val="both"/>
      </w:pPr>
      <w:r>
        <w:t>Prvi priročnik</w:t>
      </w:r>
      <w:r w:rsidR="00E325FD">
        <w:t xml:space="preserve"> bo namenjen</w:t>
      </w:r>
      <w:r w:rsidR="00E325FD" w:rsidRPr="00E325FD">
        <w:t xml:space="preserve"> </w:t>
      </w:r>
      <w:r w:rsidR="00DC3A0F">
        <w:t xml:space="preserve">zaposlenim, </w:t>
      </w:r>
      <w:r w:rsidR="00B36147">
        <w:t>vodjem in kadrovikom</w:t>
      </w:r>
      <w:r w:rsidR="00DC3A0F">
        <w:t xml:space="preserve">, ki sodelujejo </w:t>
      </w:r>
      <w:r w:rsidR="00C932E2">
        <w:t>v</w:t>
      </w:r>
      <w:r w:rsidR="00DC3A0F">
        <w:t xml:space="preserve"> izbirnih postopkih</w:t>
      </w:r>
      <w:r w:rsidR="00C932E2">
        <w:t>.</w:t>
      </w:r>
      <w:r w:rsidR="00DC3A0F">
        <w:t xml:space="preserve"> </w:t>
      </w:r>
      <w:r w:rsidR="00E325FD" w:rsidRPr="00E325FD">
        <w:t>Vsebine v priročnik</w:t>
      </w:r>
      <w:r w:rsidR="00B227BB">
        <w:t>u</w:t>
      </w:r>
      <w:r w:rsidR="00E325FD" w:rsidRPr="00E325FD">
        <w:t xml:space="preserve"> </w:t>
      </w:r>
      <w:r w:rsidR="00E325FD">
        <w:t>bodo dopolnjene z</w:t>
      </w:r>
      <w:r w:rsidR="00E325FD" w:rsidRPr="00E325FD">
        <w:t xml:space="preserve"> e-gradiv</w:t>
      </w:r>
      <w:r w:rsidR="00E325FD">
        <w:t>i</w:t>
      </w:r>
      <w:r w:rsidR="00E325FD" w:rsidRPr="00E325FD">
        <w:t xml:space="preserve"> v obliki videoposnetkov in</w:t>
      </w:r>
      <w:r w:rsidR="00E325FD">
        <w:t xml:space="preserve"> s</w:t>
      </w:r>
      <w:r w:rsidR="00E325FD" w:rsidRPr="00E325FD">
        <w:t xml:space="preserve"> postopkovnik</w:t>
      </w:r>
      <w:r w:rsidR="00E325FD">
        <w:t>om</w:t>
      </w:r>
      <w:r w:rsidR="00E325FD" w:rsidRPr="00E325FD">
        <w:t xml:space="preserve"> za hitro uporabo</w:t>
      </w:r>
      <w:r w:rsidR="00E54756">
        <w:t xml:space="preserve"> smerni</w:t>
      </w:r>
      <w:r w:rsidR="00B227BB">
        <w:t>c</w:t>
      </w:r>
      <w:r w:rsidR="00E325FD" w:rsidRPr="00E325FD">
        <w:t xml:space="preserve">. </w:t>
      </w:r>
      <w:r w:rsidR="00A5177A">
        <w:t xml:space="preserve">E-gradiva bodo nudila dodatno razlago in  prikaz uporabe </w:t>
      </w:r>
      <w:r w:rsidR="00A66C4D">
        <w:t xml:space="preserve">znanj v praksi. </w:t>
      </w:r>
    </w:p>
    <w:p w14:paraId="7A22A93A" w14:textId="220F0B39" w:rsidR="00E325FD" w:rsidRDefault="00E325FD" w:rsidP="00E325FD">
      <w:pPr>
        <w:jc w:val="both"/>
      </w:pPr>
      <w:r>
        <w:t xml:space="preserve">Priročnik Uporaba kompetenčnega modela v državni upravi </w:t>
      </w:r>
      <w:r w:rsidR="00F107E2">
        <w:t>bo</w:t>
      </w:r>
      <w:r>
        <w:t xml:space="preserve"> namenjen </w:t>
      </w:r>
      <w:r w:rsidR="0097260E">
        <w:t xml:space="preserve">vsem zaposlenim, </w:t>
      </w:r>
      <w:r w:rsidRPr="00E325FD">
        <w:t xml:space="preserve">kadrovikom in vodjem na različnih ravneh </w:t>
      </w:r>
      <w:r w:rsidR="00D376FA">
        <w:t>vodenja</w:t>
      </w:r>
      <w:r w:rsidR="0097260E">
        <w:t xml:space="preserve"> v DU</w:t>
      </w:r>
      <w:r w:rsidRPr="00E325FD">
        <w:t xml:space="preserve">. </w:t>
      </w:r>
      <w:r>
        <w:t>Vključuje širše področje</w:t>
      </w:r>
      <w:r w:rsidRPr="00E325FD">
        <w:t xml:space="preserve"> presojanja in razvoja kompetenc pri zaposlenih. </w:t>
      </w:r>
      <w:r>
        <w:t>Tudi</w:t>
      </w:r>
      <w:r w:rsidRPr="00E325FD">
        <w:t xml:space="preserve"> v</w:t>
      </w:r>
      <w:r>
        <w:t xml:space="preserve"> tem</w:t>
      </w:r>
      <w:r w:rsidRPr="00E325FD">
        <w:t xml:space="preserve"> priročniku </w:t>
      </w:r>
      <w:r>
        <w:t>bodo vsebine dopolnjene z</w:t>
      </w:r>
      <w:r w:rsidRPr="00E325FD">
        <w:t xml:space="preserve"> e-gradiv</w:t>
      </w:r>
      <w:r>
        <w:t>i</w:t>
      </w:r>
      <w:r w:rsidRPr="00E325FD">
        <w:t xml:space="preserve"> v obliki videoposnetkov. </w:t>
      </w:r>
      <w:r w:rsidR="0055128D" w:rsidRPr="00E52B24">
        <w:t>N</w:t>
      </w:r>
      <w:r w:rsidR="00F107E2" w:rsidRPr="00E52B24">
        <w:t xml:space="preserve">ovost v </w:t>
      </w:r>
      <w:r w:rsidR="0055128D" w:rsidRPr="00E52B24">
        <w:t>novih</w:t>
      </w:r>
      <w:r w:rsidR="00F107E2" w:rsidRPr="00E52B24">
        <w:t xml:space="preserve"> priročnik</w:t>
      </w:r>
      <w:r w:rsidR="0055128D" w:rsidRPr="00E52B24">
        <w:t>ih</w:t>
      </w:r>
      <w:r w:rsidR="00F107E2" w:rsidRPr="00E52B24">
        <w:t xml:space="preserve"> </w:t>
      </w:r>
      <w:r w:rsidR="0097260E">
        <w:t xml:space="preserve">so </w:t>
      </w:r>
      <w:r w:rsidR="00F107E2" w:rsidRPr="00E52B24">
        <w:t xml:space="preserve"> </w:t>
      </w:r>
      <w:r w:rsidR="00011CAD" w:rsidRPr="00E52B24">
        <w:t>nasvet</w:t>
      </w:r>
      <w:r w:rsidR="0097260E">
        <w:t>i</w:t>
      </w:r>
      <w:r w:rsidR="00011CAD" w:rsidRPr="00E52B24">
        <w:t xml:space="preserve"> za uporabo </w:t>
      </w:r>
      <w:r w:rsidR="00F107E2" w:rsidRPr="00E52B24">
        <w:t xml:space="preserve">orodij umetne inteligence kot pomoč pri </w:t>
      </w:r>
      <w:r w:rsidR="0097260E">
        <w:t>različnih</w:t>
      </w:r>
      <w:r w:rsidR="00F107E2" w:rsidRPr="00E52B24">
        <w:t xml:space="preserve"> kadrovskih procesih.</w:t>
      </w:r>
      <w:r w:rsidR="00F107E2">
        <w:t xml:space="preserve"> </w:t>
      </w:r>
    </w:p>
    <w:p w14:paraId="06336536" w14:textId="7CBE6B88" w:rsidR="00F107E2" w:rsidRDefault="00F107E2" w:rsidP="0008722D">
      <w:pPr>
        <w:jc w:val="both"/>
      </w:pPr>
      <w:r>
        <w:rPr>
          <w:noProof/>
        </w:rPr>
        <w:drawing>
          <wp:inline distT="0" distB="0" distL="0" distR="0" wp14:anchorId="303032F9" wp14:editId="641F71E5">
            <wp:extent cx="5760720" cy="29845"/>
            <wp:effectExtent l="0" t="0" r="0" b="0"/>
            <wp:docPr id="163331178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1B4C" w14:textId="60BC1431" w:rsidR="00AE6CBB" w:rsidRDefault="00F107E2" w:rsidP="00AE6CBB">
      <w:pPr>
        <w:pStyle w:val="Naslov3"/>
        <w:jc w:val="both"/>
      </w:pPr>
      <w:r w:rsidRPr="006F1633">
        <w:t>PO</w:t>
      </w:r>
      <w:r w:rsidR="00B8147E">
        <w:t>GLOBLJENI INTERVJUJI</w:t>
      </w:r>
    </w:p>
    <w:p w14:paraId="006703F1" w14:textId="1A3B2EF6" w:rsidR="00F107E2" w:rsidRDefault="00F107E2" w:rsidP="0008722D">
      <w:pPr>
        <w:jc w:val="both"/>
      </w:pPr>
      <w:r>
        <w:t xml:space="preserve">V sklopu faze 3 smo </w:t>
      </w:r>
      <w:r w:rsidR="0011517C">
        <w:t xml:space="preserve">začeli z izvedbo kvalitativnih poglobljenih pogovorov </w:t>
      </w:r>
      <w:r>
        <w:t>o sistemu nasledstev in talentov v državni upravi. ZI</w:t>
      </w:r>
      <w:r w:rsidR="00D40F86">
        <w:t xml:space="preserve"> se je julija srečal s 14</w:t>
      </w:r>
      <w:r>
        <w:t xml:space="preserve"> vod</w:t>
      </w:r>
      <w:r w:rsidR="000955A5">
        <w:t>j</w:t>
      </w:r>
      <w:r>
        <w:t>i</w:t>
      </w:r>
      <w:r w:rsidR="00B36147">
        <w:t>, kadroviki</w:t>
      </w:r>
      <w:r>
        <w:t xml:space="preserve"> in </w:t>
      </w:r>
      <w:r w:rsidR="008516F7">
        <w:t xml:space="preserve">mladimi </w:t>
      </w:r>
      <w:r w:rsidR="00F27983">
        <w:t xml:space="preserve">perspektivnimi </w:t>
      </w:r>
      <w:r w:rsidR="008516F7">
        <w:t>zaposlenimi</w:t>
      </w:r>
      <w:r>
        <w:t xml:space="preserve"> iz različnih </w:t>
      </w:r>
      <w:r w:rsidR="00B36147">
        <w:t>ODU</w:t>
      </w:r>
      <w:r>
        <w:t xml:space="preserve">. </w:t>
      </w:r>
      <w:r w:rsidR="00D40F86" w:rsidRPr="00D40F86">
        <w:t xml:space="preserve">Namen pogovorov je bil zbrati poglede, izkušnje in dobre prakse sogovornikov s področja prepoznavanja in razvoja talentov </w:t>
      </w:r>
      <w:r w:rsidR="004E5C3C">
        <w:t xml:space="preserve">ter </w:t>
      </w:r>
      <w:r w:rsidR="00D40F86">
        <w:t xml:space="preserve">naslednikov </w:t>
      </w:r>
      <w:r w:rsidR="00D40F86" w:rsidRPr="00D40F86">
        <w:t xml:space="preserve">v </w:t>
      </w:r>
      <w:r w:rsidR="00B36147">
        <w:t>DU</w:t>
      </w:r>
      <w:r w:rsidR="00D40F86" w:rsidRPr="00D40F86">
        <w:t xml:space="preserve">. </w:t>
      </w:r>
      <w:r w:rsidR="00D40F86">
        <w:t>Pogov</w:t>
      </w:r>
      <w:r w:rsidR="00354100">
        <w:t xml:space="preserve">arjali so se </w:t>
      </w:r>
      <w:r w:rsidR="00D40F86" w:rsidRPr="00D40F86">
        <w:t xml:space="preserve">o tem, kdo je lahko primeren naslednik ali talent ter kako </w:t>
      </w:r>
      <w:r w:rsidR="00354100">
        <w:t xml:space="preserve">vzpostaviti </w:t>
      </w:r>
      <w:r w:rsidR="00D40F86" w:rsidRPr="00D40F86">
        <w:t xml:space="preserve">objektiven in </w:t>
      </w:r>
      <w:r w:rsidR="00871EF8">
        <w:t>transparenten</w:t>
      </w:r>
      <w:r w:rsidR="00871EF8" w:rsidRPr="00D40F86">
        <w:t xml:space="preserve"> </w:t>
      </w:r>
      <w:r w:rsidR="00D40F86" w:rsidRPr="00D40F86">
        <w:t xml:space="preserve">sistem </w:t>
      </w:r>
      <w:r w:rsidR="00354100" w:rsidRPr="00354100">
        <w:t>za njihovo prepoznavanje</w:t>
      </w:r>
      <w:r w:rsidR="00354100">
        <w:t xml:space="preserve"> ter</w:t>
      </w:r>
      <w:r w:rsidR="00354100" w:rsidRPr="00354100">
        <w:t xml:space="preserve"> spremljanje </w:t>
      </w:r>
      <w:r w:rsidR="00354100">
        <w:t xml:space="preserve"> razvoja. </w:t>
      </w:r>
      <w:r w:rsidR="00D40F86" w:rsidRPr="00D40F86">
        <w:t xml:space="preserve">Dotaknili </w:t>
      </w:r>
      <w:r w:rsidR="00D40F86">
        <w:t>so</w:t>
      </w:r>
      <w:r w:rsidR="00D40F86" w:rsidRPr="00D40F86">
        <w:t xml:space="preserve"> se</w:t>
      </w:r>
      <w:r w:rsidR="00D40F86">
        <w:t xml:space="preserve"> tudi</w:t>
      </w:r>
      <w:r w:rsidR="00D40F86" w:rsidRPr="00D40F86">
        <w:t xml:space="preserve"> načrtovanja njihovega razvoja, vsebin, ki naj jih ta vključuje, ter vloge vodij in kadrov</w:t>
      </w:r>
      <w:r w:rsidR="0097260E">
        <w:t>ikov</w:t>
      </w:r>
      <w:r w:rsidR="00D40F86" w:rsidRPr="00D40F86">
        <w:t xml:space="preserve">. </w:t>
      </w:r>
      <w:r w:rsidR="00354100">
        <w:t>R</w:t>
      </w:r>
      <w:r w:rsidR="00D40F86">
        <w:t>azmišljali</w:t>
      </w:r>
      <w:r w:rsidR="00354100">
        <w:t xml:space="preserve"> so</w:t>
      </w:r>
      <w:r w:rsidR="00D40F86" w:rsidRPr="00D40F86">
        <w:t>, kako dolgoročno ohraniti kakovost</w:t>
      </w:r>
      <w:r w:rsidR="000955A5">
        <w:t>ni</w:t>
      </w:r>
      <w:r w:rsidR="00D40F86" w:rsidRPr="00D40F86">
        <w:t xml:space="preserve"> kader</w:t>
      </w:r>
      <w:r w:rsidR="00354100">
        <w:t xml:space="preserve"> v </w:t>
      </w:r>
      <w:r w:rsidR="00B36147">
        <w:t>DU</w:t>
      </w:r>
      <w:r w:rsidR="00D40F86" w:rsidRPr="00D40F86">
        <w:t xml:space="preserve">. </w:t>
      </w:r>
      <w:r w:rsidR="00D40F86">
        <w:t>Zbrane</w:t>
      </w:r>
      <w:r>
        <w:t xml:space="preserve"> informacije bodo pomembno prispevale k oblikovanju </w:t>
      </w:r>
      <w:r w:rsidR="00354100">
        <w:t xml:space="preserve">sistemskih </w:t>
      </w:r>
      <w:r>
        <w:t>rešite</w:t>
      </w:r>
      <w:r w:rsidR="00354100">
        <w:t>v</w:t>
      </w:r>
      <w:r>
        <w:t xml:space="preserve"> za potrebe načrtovanja nasledstva in ravnanja s talenti v državni upravi. </w:t>
      </w:r>
    </w:p>
    <w:p w14:paraId="3719D4D8" w14:textId="3D2D4A6F" w:rsidR="00875756" w:rsidRDefault="00875756">
      <w:r>
        <w:br w:type="page"/>
      </w:r>
    </w:p>
    <w:p w14:paraId="045C57AF" w14:textId="2A3C2F27" w:rsidR="00875756" w:rsidRDefault="00875756" w:rsidP="00875756">
      <w:pPr>
        <w:pStyle w:val="Naslov2"/>
        <w:jc w:val="both"/>
      </w:pPr>
      <w:r>
        <w:lastRenderedPageBreak/>
        <w:t>avgust</w:t>
      </w:r>
      <w:r w:rsidRPr="00466AED">
        <w:t xml:space="preserve"> 202</w:t>
      </w:r>
      <w:r>
        <w:t>5</w:t>
      </w:r>
    </w:p>
    <w:p w14:paraId="55FF8DEE" w14:textId="77777777" w:rsidR="00A0095E" w:rsidRPr="00A0095E" w:rsidRDefault="00A0095E" w:rsidP="00A0095E"/>
    <w:p w14:paraId="7DB4D935" w14:textId="53867B4C" w:rsidR="00A0095E" w:rsidRDefault="00A0095E" w:rsidP="00A0095E">
      <w:r w:rsidRPr="00A0095E">
        <w:rPr>
          <w:noProof/>
        </w:rPr>
        <w:drawing>
          <wp:inline distT="0" distB="0" distL="0" distR="0" wp14:anchorId="6934FAC2" wp14:editId="0E781A8C">
            <wp:extent cx="5760720" cy="2774315"/>
            <wp:effectExtent l="0" t="0" r="0" b="6985"/>
            <wp:docPr id="2451941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941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CE3E" w14:textId="1C366602" w:rsidR="00A0095E" w:rsidRPr="00A0095E" w:rsidRDefault="00394195" w:rsidP="00A0095E">
      <w:pPr>
        <w:pStyle w:val="Napis"/>
        <w:spacing w:after="0"/>
        <w:jc w:val="center"/>
      </w:pPr>
      <w:r>
        <w:t>Prikaz zaključenih (faza 1 in 2) in aktualnih (faza 3) aktivnosti projekta</w:t>
      </w:r>
    </w:p>
    <w:p w14:paraId="0B088E15" w14:textId="623F7566" w:rsidR="005B7221" w:rsidRDefault="005B7221" w:rsidP="00875756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3787A59E" wp14:editId="7267DE5D">
            <wp:extent cx="5760720" cy="29845"/>
            <wp:effectExtent l="0" t="0" r="0" b="0"/>
            <wp:docPr id="11008407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8D75" w14:textId="77777777" w:rsidR="005B7221" w:rsidRDefault="005B7221" w:rsidP="005B7221">
      <w:pPr>
        <w:pStyle w:val="Naslov3"/>
        <w:jc w:val="both"/>
      </w:pPr>
      <w:r>
        <w:t>PRENOVA KOMPETENČNEGA MODELA DU</w:t>
      </w:r>
    </w:p>
    <w:p w14:paraId="33A13139" w14:textId="4DFBE05F" w:rsidR="00875756" w:rsidRPr="00C769F7" w:rsidRDefault="00C769F7" w:rsidP="00A23804">
      <w:pPr>
        <w:jc w:val="both"/>
      </w:pPr>
      <w:r>
        <w:t>V sklopu celovite nadgradnje kompetenčneg</w:t>
      </w:r>
      <w:r w:rsidR="00363EBE">
        <w:t>a</w:t>
      </w:r>
      <w:r w:rsidR="00B8147E">
        <w:t xml:space="preserve"> </w:t>
      </w:r>
      <w:r>
        <w:t xml:space="preserve">modela </w:t>
      </w:r>
      <w:r w:rsidR="00B8147E">
        <w:t>smo</w:t>
      </w:r>
      <w:r w:rsidR="005B7221">
        <w:t xml:space="preserve"> oblikoval</w:t>
      </w:r>
      <w:r w:rsidR="00B8147E">
        <w:t>i</w:t>
      </w:r>
      <w:r w:rsidR="005B7221">
        <w:t xml:space="preserve"> šifrant</w:t>
      </w:r>
      <w:r>
        <w:t xml:space="preserve"> kompetenc, s pomočjo katerega bomo vse </w:t>
      </w:r>
      <w:r w:rsidR="00B8147E">
        <w:t xml:space="preserve">posodobljene </w:t>
      </w:r>
      <w:r>
        <w:t>temeljne, vodstvene in delovno</w:t>
      </w:r>
      <w:r w:rsidR="49B0C334">
        <w:t xml:space="preserve"> </w:t>
      </w:r>
      <w:r>
        <w:t>specifične kompetence z vedenjskimi trditvami vključili v IS MUZA.</w:t>
      </w:r>
      <w:r w:rsidR="00A23804">
        <w:tab/>
      </w:r>
      <w:r>
        <w:t xml:space="preserve"> </w:t>
      </w:r>
      <w:r w:rsidR="00875756">
        <w:rPr>
          <w:noProof/>
        </w:rPr>
        <w:drawing>
          <wp:inline distT="0" distB="0" distL="0" distR="0" wp14:anchorId="3C5C03FA" wp14:editId="1BB2A234">
            <wp:extent cx="5760720" cy="29845"/>
            <wp:effectExtent l="0" t="0" r="0" b="0"/>
            <wp:docPr id="14233700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2110" w14:textId="77777777" w:rsidR="00875756" w:rsidRPr="00C769F7" w:rsidRDefault="00875756" w:rsidP="00875756">
      <w:pPr>
        <w:pStyle w:val="Naslov3"/>
        <w:jc w:val="both"/>
      </w:pPr>
      <w:r w:rsidRPr="00C769F7">
        <w:t>OBLIKOVANJE PRIROČNIKOV</w:t>
      </w:r>
    </w:p>
    <w:p w14:paraId="314AA858" w14:textId="3B855B8D" w:rsidR="005B7221" w:rsidRDefault="005B7221" w:rsidP="00C769F7">
      <w:pPr>
        <w:jc w:val="both"/>
      </w:pPr>
      <w:r w:rsidRPr="005B7221">
        <w:t>Projektna skupina MJU</w:t>
      </w:r>
      <w:r w:rsidR="00B8147E">
        <w:t xml:space="preserve"> in ZI smo pregledali končne različice </w:t>
      </w:r>
      <w:r w:rsidR="00C769F7" w:rsidRPr="00C22153">
        <w:t>Priročnik</w:t>
      </w:r>
      <w:r w:rsidR="00B8147E" w:rsidRPr="00C22153">
        <w:t>a</w:t>
      </w:r>
      <w:r w:rsidR="00C769F7" w:rsidRPr="00C22153">
        <w:t xml:space="preserve"> za </w:t>
      </w:r>
      <w:r w:rsidR="00C22153" w:rsidRPr="00A14D1C">
        <w:t xml:space="preserve">presojanje in razvoj kompetenc v </w:t>
      </w:r>
      <w:r w:rsidR="00C769F7" w:rsidRPr="00C22153">
        <w:t>državni upravi in Smernic za izvedbo zaposlitvenih</w:t>
      </w:r>
      <w:r w:rsidR="00C769F7">
        <w:t xml:space="preserve"> razgovorov v državni upravi</w:t>
      </w:r>
      <w:r w:rsidR="00E3406B">
        <w:t>*</w:t>
      </w:r>
      <w:r w:rsidR="00C769F7">
        <w:t>. Pri popravkih smo se osredotočili na ustrezno terminologijo ter razumljivost in uporabnost vsebine.</w:t>
      </w:r>
    </w:p>
    <w:p w14:paraId="5DC76988" w14:textId="597A4E23" w:rsidR="00E3406B" w:rsidRPr="00A14D1C" w:rsidRDefault="00E3406B" w:rsidP="00C769F7">
      <w:pPr>
        <w:jc w:val="both"/>
        <w:rPr>
          <w:sz w:val="18"/>
          <w:szCs w:val="18"/>
        </w:rPr>
      </w:pPr>
      <w:r w:rsidRPr="00A14D1C">
        <w:rPr>
          <w:sz w:val="18"/>
          <w:szCs w:val="18"/>
        </w:rPr>
        <w:t>*V tej fazi smo se osredotočili zgolj na zaposlitvene razgovore.</w:t>
      </w:r>
    </w:p>
    <w:p w14:paraId="17BD00D2" w14:textId="77777777" w:rsidR="00875756" w:rsidRPr="00C769F7" w:rsidRDefault="00875756" w:rsidP="00875756">
      <w:pPr>
        <w:jc w:val="both"/>
      </w:pPr>
      <w:r w:rsidRPr="00C769F7">
        <w:rPr>
          <w:noProof/>
        </w:rPr>
        <w:drawing>
          <wp:inline distT="0" distB="0" distL="0" distR="0" wp14:anchorId="02B17C5B" wp14:editId="6DFC69F3">
            <wp:extent cx="5760720" cy="29845"/>
            <wp:effectExtent l="0" t="0" r="0" b="0"/>
            <wp:docPr id="184192784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BF62" w14:textId="77777777" w:rsidR="00B8147E" w:rsidRDefault="00B8147E" w:rsidP="00B8147E">
      <w:pPr>
        <w:pStyle w:val="Naslov3"/>
        <w:jc w:val="both"/>
      </w:pPr>
      <w:r w:rsidRPr="006F1633">
        <w:t>PO</w:t>
      </w:r>
      <w:r>
        <w:t>GLOBLJENI INTERVJUJI</w:t>
      </w:r>
    </w:p>
    <w:p w14:paraId="31C6B355" w14:textId="1DE5A433" w:rsidR="005C3D36" w:rsidRPr="005C3D36" w:rsidRDefault="00875756" w:rsidP="00875756">
      <w:pPr>
        <w:jc w:val="both"/>
      </w:pPr>
      <w:r w:rsidRPr="00C769F7">
        <w:t xml:space="preserve">V sklopu faze 3 smo </w:t>
      </w:r>
      <w:r w:rsidR="00C769F7" w:rsidRPr="00C769F7">
        <w:t>nadaljevali</w:t>
      </w:r>
      <w:r w:rsidRPr="00C769F7">
        <w:t xml:space="preserve"> z izvedbo kvalitativnih poglobljenih pogovorov o sistemu nasledstev in talentov v </w:t>
      </w:r>
      <w:r w:rsidR="0022088A">
        <w:t>DU</w:t>
      </w:r>
      <w:r w:rsidRPr="00C769F7">
        <w:t xml:space="preserve">. ZI </w:t>
      </w:r>
      <w:r w:rsidR="005C3D36">
        <w:t xml:space="preserve">je avgusta izvedel </w:t>
      </w:r>
      <w:r w:rsidR="00720F7D">
        <w:t>dva pogovora</w:t>
      </w:r>
      <w:r w:rsidR="005C3D36">
        <w:t xml:space="preserve">. </w:t>
      </w:r>
      <w:bookmarkStart w:id="4" w:name="_Hlk207958839"/>
      <w:r w:rsidR="00394195">
        <w:t xml:space="preserve">Na </w:t>
      </w:r>
      <w:r w:rsidR="008E044F">
        <w:t>posvetih</w:t>
      </w:r>
      <w:r w:rsidR="00394195">
        <w:t xml:space="preserve"> so </w:t>
      </w:r>
      <w:r w:rsidR="00171080">
        <w:t>izpostavili</w:t>
      </w:r>
      <w:r w:rsidR="00394195">
        <w:t xml:space="preserve"> predvsem</w:t>
      </w:r>
      <w:r w:rsidR="005C3D36">
        <w:t xml:space="preserve"> </w:t>
      </w:r>
      <w:r w:rsidR="00171080">
        <w:t>izziv</w:t>
      </w:r>
      <w:r w:rsidR="009442D3">
        <w:t>e</w:t>
      </w:r>
      <w:r w:rsidR="00171080">
        <w:t xml:space="preserve"> o </w:t>
      </w:r>
      <w:r w:rsidR="00FE0734">
        <w:t xml:space="preserve">občutkih </w:t>
      </w:r>
      <w:r w:rsidR="00171080">
        <w:t xml:space="preserve">neenakosti med zaposlenimi, </w:t>
      </w:r>
      <w:r w:rsidR="00394195" w:rsidRPr="00394195">
        <w:t xml:space="preserve">vprašanja </w:t>
      </w:r>
      <w:r w:rsidR="00171080">
        <w:t xml:space="preserve">o </w:t>
      </w:r>
      <w:r w:rsidR="007A1F71">
        <w:t xml:space="preserve">opredelitvi ključnih </w:t>
      </w:r>
      <w:r w:rsidR="007440F1">
        <w:lastRenderedPageBreak/>
        <w:t xml:space="preserve">delovnih </w:t>
      </w:r>
      <w:r w:rsidR="007A1F71">
        <w:t xml:space="preserve">mest, </w:t>
      </w:r>
      <w:r w:rsidR="00394195" w:rsidRPr="00394195">
        <w:t>po</w:t>
      </w:r>
      <w:r w:rsidR="007A1F71">
        <w:t>treb</w:t>
      </w:r>
      <w:r w:rsidR="009442D3">
        <w:t>o</w:t>
      </w:r>
      <w:r w:rsidR="00394195" w:rsidRPr="00394195">
        <w:t xml:space="preserve"> po </w:t>
      </w:r>
      <w:r w:rsidR="007A1F71">
        <w:t>jasni komunikaciji</w:t>
      </w:r>
      <w:r w:rsidR="0086528C">
        <w:t>, transparentnih kriteriji</w:t>
      </w:r>
      <w:r w:rsidR="00F90857">
        <w:t>h</w:t>
      </w:r>
      <w:r w:rsidR="00394195" w:rsidRPr="00394195">
        <w:t xml:space="preserve"> in </w:t>
      </w:r>
      <w:r w:rsidR="007A1F71">
        <w:t>usklajenosti</w:t>
      </w:r>
      <w:r w:rsidR="00394195" w:rsidRPr="00394195">
        <w:t xml:space="preserve"> med </w:t>
      </w:r>
      <w:r w:rsidR="00855409">
        <w:t>organi</w:t>
      </w:r>
      <w:r w:rsidR="00394195" w:rsidRPr="00394195">
        <w:t xml:space="preserve"> </w:t>
      </w:r>
      <w:r w:rsidR="007A1F71">
        <w:t>ter</w:t>
      </w:r>
      <w:r w:rsidR="00394195" w:rsidRPr="00394195">
        <w:t xml:space="preserve"> pomanjkanje sistematičnih rešitev, kar nakazuje </w:t>
      </w:r>
      <w:r w:rsidR="00F90857">
        <w:t>zahtevo</w:t>
      </w:r>
      <w:r w:rsidR="00394195" w:rsidRPr="00394195">
        <w:t xml:space="preserve"> po bolj enotnem, preglednem in strateškem pristopu k </w:t>
      </w:r>
      <w:r w:rsidR="00761BE0">
        <w:t>ravnanju s</w:t>
      </w:r>
      <w:r w:rsidR="00394195" w:rsidRPr="00394195">
        <w:t xml:space="preserve"> kadr</w:t>
      </w:r>
      <w:r w:rsidR="00761BE0">
        <w:t>i</w:t>
      </w:r>
      <w:r w:rsidR="00394195" w:rsidRPr="00394195">
        <w:t>.</w:t>
      </w:r>
    </w:p>
    <w:bookmarkEnd w:id="4"/>
    <w:p w14:paraId="2145D9C3" w14:textId="77777777" w:rsidR="005B7221" w:rsidRPr="00A0095E" w:rsidRDefault="005B7221" w:rsidP="005B7221">
      <w:pPr>
        <w:jc w:val="both"/>
      </w:pPr>
      <w:r w:rsidRPr="00A0095E">
        <w:rPr>
          <w:noProof/>
        </w:rPr>
        <w:drawing>
          <wp:inline distT="0" distB="0" distL="0" distR="0" wp14:anchorId="67DAD34A" wp14:editId="50E8B52B">
            <wp:extent cx="5760720" cy="29845"/>
            <wp:effectExtent l="0" t="0" r="0" b="0"/>
            <wp:docPr id="26567122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D134" w14:textId="235C0E9C" w:rsidR="005B7221" w:rsidRPr="00A0095E" w:rsidRDefault="00C769F7" w:rsidP="005B7221">
      <w:pPr>
        <w:pStyle w:val="Naslov3"/>
        <w:jc w:val="both"/>
      </w:pPr>
      <w:r w:rsidRPr="00A0095E">
        <w:t>PILOTNA IMPLEMENTACIJA REŠITEV</w:t>
      </w:r>
    </w:p>
    <w:p w14:paraId="1D8DC1A2" w14:textId="76979F40" w:rsidR="005C3D36" w:rsidRPr="00A0095E" w:rsidRDefault="005C3D36" w:rsidP="005C3D36">
      <w:pPr>
        <w:jc w:val="both"/>
      </w:pPr>
      <w:r w:rsidRPr="00A0095E">
        <w:t xml:space="preserve">Od oktobra 2025 do januarja 2026 bo potekala pilotna implementacija rešitev za oblikovanje sistema prepoznavanja, razvoja in ohranjanja talentov ter nasledstev, v katero bodo vključeni zaposleni na Statističnem uradu RS (SURS), MJU, Tržnem inšpektoratu RS (TIRS) in Upravni enoti Kranj (UE Kranj). ZI je začel z načrtovanjem pilotnih projektov, kjer bomo preverili dve možnosti izvedbe, </w:t>
      </w:r>
      <w:r w:rsidR="00A0095E" w:rsidRPr="00A0095E">
        <w:t xml:space="preserve">določanje ključnih delovnih pozicij s profiliranjem potencialnih naslednikov ter prepoznavo in razvojni potencial talentov za vodstvena delovna mesta. </w:t>
      </w:r>
    </w:p>
    <w:p w14:paraId="25C50F4B" w14:textId="77777777" w:rsidR="005C3D36" w:rsidRDefault="005C3D36" w:rsidP="005C3D36">
      <w:pPr>
        <w:rPr>
          <w:highlight w:val="yellow"/>
        </w:rPr>
      </w:pPr>
    </w:p>
    <w:p w14:paraId="5A6DE684" w14:textId="77777777" w:rsidR="005C3D36" w:rsidRPr="005C3D36" w:rsidRDefault="005C3D36" w:rsidP="005C3D36">
      <w:pPr>
        <w:rPr>
          <w:highlight w:val="yellow"/>
        </w:rPr>
      </w:pPr>
    </w:p>
    <w:p w14:paraId="0D8D64AF" w14:textId="77777777" w:rsidR="001B67DC" w:rsidRDefault="001B67DC" w:rsidP="0008722D">
      <w:pPr>
        <w:jc w:val="both"/>
      </w:pPr>
    </w:p>
    <w:sectPr w:rsidR="001B67DC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4BABE" w14:textId="77777777" w:rsidR="00EE25D3" w:rsidRDefault="00EE25D3" w:rsidP="000A05C4">
      <w:pPr>
        <w:spacing w:after="0" w:line="240" w:lineRule="auto"/>
      </w:pPr>
      <w:r>
        <w:separator/>
      </w:r>
    </w:p>
  </w:endnote>
  <w:endnote w:type="continuationSeparator" w:id="0">
    <w:p w14:paraId="2DC24583" w14:textId="77777777" w:rsidR="00EE25D3" w:rsidRDefault="00EE25D3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1CC84" w14:textId="77777777" w:rsidR="00EE25D3" w:rsidRDefault="00EE25D3" w:rsidP="000A05C4">
      <w:pPr>
        <w:spacing w:after="0" w:line="240" w:lineRule="auto"/>
      </w:pPr>
      <w:r>
        <w:separator/>
      </w:r>
    </w:p>
  </w:footnote>
  <w:footnote w:type="continuationSeparator" w:id="0">
    <w:p w14:paraId="01B743A6" w14:textId="77777777" w:rsidR="00EE25D3" w:rsidRDefault="00EE25D3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NextGenerationEU</w:t>
      </w:r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8242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1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1CAD"/>
    <w:rsid w:val="00013E64"/>
    <w:rsid w:val="00022D40"/>
    <w:rsid w:val="00023070"/>
    <w:rsid w:val="00031DD3"/>
    <w:rsid w:val="00044976"/>
    <w:rsid w:val="00047D38"/>
    <w:rsid w:val="00056149"/>
    <w:rsid w:val="0005723C"/>
    <w:rsid w:val="00057CE2"/>
    <w:rsid w:val="00060B45"/>
    <w:rsid w:val="000616F5"/>
    <w:rsid w:val="00062222"/>
    <w:rsid w:val="0006481F"/>
    <w:rsid w:val="00071EC3"/>
    <w:rsid w:val="00072EEC"/>
    <w:rsid w:val="0007535A"/>
    <w:rsid w:val="0008422F"/>
    <w:rsid w:val="00085496"/>
    <w:rsid w:val="0008722D"/>
    <w:rsid w:val="00087FBC"/>
    <w:rsid w:val="00092F05"/>
    <w:rsid w:val="00094C5D"/>
    <w:rsid w:val="000955A5"/>
    <w:rsid w:val="00096542"/>
    <w:rsid w:val="000A05C4"/>
    <w:rsid w:val="000A24C9"/>
    <w:rsid w:val="000A2AB3"/>
    <w:rsid w:val="000A3BBD"/>
    <w:rsid w:val="000A468D"/>
    <w:rsid w:val="000A4C8C"/>
    <w:rsid w:val="000A6777"/>
    <w:rsid w:val="000B234D"/>
    <w:rsid w:val="000B4F2E"/>
    <w:rsid w:val="000B642D"/>
    <w:rsid w:val="000C4A7A"/>
    <w:rsid w:val="000C5279"/>
    <w:rsid w:val="000D0E54"/>
    <w:rsid w:val="000D1DAA"/>
    <w:rsid w:val="000E0ACD"/>
    <w:rsid w:val="000E19A6"/>
    <w:rsid w:val="000E63EE"/>
    <w:rsid w:val="000F4755"/>
    <w:rsid w:val="000F7238"/>
    <w:rsid w:val="001039D1"/>
    <w:rsid w:val="00106F92"/>
    <w:rsid w:val="00111639"/>
    <w:rsid w:val="0011517C"/>
    <w:rsid w:val="001166BE"/>
    <w:rsid w:val="00123D37"/>
    <w:rsid w:val="0012400D"/>
    <w:rsid w:val="00124F07"/>
    <w:rsid w:val="0012580A"/>
    <w:rsid w:val="001342F3"/>
    <w:rsid w:val="00135FF0"/>
    <w:rsid w:val="00143977"/>
    <w:rsid w:val="00153034"/>
    <w:rsid w:val="0016686C"/>
    <w:rsid w:val="00171080"/>
    <w:rsid w:val="0017361A"/>
    <w:rsid w:val="00175478"/>
    <w:rsid w:val="001762AE"/>
    <w:rsid w:val="00177BD9"/>
    <w:rsid w:val="00180283"/>
    <w:rsid w:val="00180345"/>
    <w:rsid w:val="001804DD"/>
    <w:rsid w:val="00192E9A"/>
    <w:rsid w:val="001A4439"/>
    <w:rsid w:val="001A50CB"/>
    <w:rsid w:val="001B67DC"/>
    <w:rsid w:val="001D0FFB"/>
    <w:rsid w:val="001D5E6D"/>
    <w:rsid w:val="001E3A35"/>
    <w:rsid w:val="001E6457"/>
    <w:rsid w:val="001E798D"/>
    <w:rsid w:val="001F1538"/>
    <w:rsid w:val="00206E6E"/>
    <w:rsid w:val="0021025B"/>
    <w:rsid w:val="00210A03"/>
    <w:rsid w:val="0022088A"/>
    <w:rsid w:val="002225C9"/>
    <w:rsid w:val="00230B94"/>
    <w:rsid w:val="00233D5A"/>
    <w:rsid w:val="00235500"/>
    <w:rsid w:val="002416C2"/>
    <w:rsid w:val="00243772"/>
    <w:rsid w:val="0024545C"/>
    <w:rsid w:val="00245E21"/>
    <w:rsid w:val="002508D8"/>
    <w:rsid w:val="00254076"/>
    <w:rsid w:val="002546A4"/>
    <w:rsid w:val="00261684"/>
    <w:rsid w:val="00262A5D"/>
    <w:rsid w:val="00264142"/>
    <w:rsid w:val="00265BED"/>
    <w:rsid w:val="0027573B"/>
    <w:rsid w:val="00284491"/>
    <w:rsid w:val="00287ADC"/>
    <w:rsid w:val="00296D32"/>
    <w:rsid w:val="002A0DD7"/>
    <w:rsid w:val="002A1F0F"/>
    <w:rsid w:val="002A3A9C"/>
    <w:rsid w:val="002B1893"/>
    <w:rsid w:val="002D3FE3"/>
    <w:rsid w:val="002D4CC2"/>
    <w:rsid w:val="002E303A"/>
    <w:rsid w:val="002E7A46"/>
    <w:rsid w:val="002F1D0E"/>
    <w:rsid w:val="002F5623"/>
    <w:rsid w:val="002F75B3"/>
    <w:rsid w:val="00303FAA"/>
    <w:rsid w:val="00306481"/>
    <w:rsid w:val="00324495"/>
    <w:rsid w:val="0032780A"/>
    <w:rsid w:val="00342AB7"/>
    <w:rsid w:val="0034306B"/>
    <w:rsid w:val="00343958"/>
    <w:rsid w:val="00344368"/>
    <w:rsid w:val="003476BF"/>
    <w:rsid w:val="00347B3F"/>
    <w:rsid w:val="003500E4"/>
    <w:rsid w:val="00352733"/>
    <w:rsid w:val="0035275E"/>
    <w:rsid w:val="00354100"/>
    <w:rsid w:val="00354383"/>
    <w:rsid w:val="00355E35"/>
    <w:rsid w:val="003563F3"/>
    <w:rsid w:val="00360B88"/>
    <w:rsid w:val="00361EFA"/>
    <w:rsid w:val="003628D5"/>
    <w:rsid w:val="00363B88"/>
    <w:rsid w:val="00363EBE"/>
    <w:rsid w:val="00365640"/>
    <w:rsid w:val="003730A3"/>
    <w:rsid w:val="00373E60"/>
    <w:rsid w:val="00381C7E"/>
    <w:rsid w:val="003870A2"/>
    <w:rsid w:val="00394195"/>
    <w:rsid w:val="003952E4"/>
    <w:rsid w:val="00395A90"/>
    <w:rsid w:val="00396F0C"/>
    <w:rsid w:val="00397853"/>
    <w:rsid w:val="00397CD8"/>
    <w:rsid w:val="003A5DC5"/>
    <w:rsid w:val="003A66DE"/>
    <w:rsid w:val="003B0246"/>
    <w:rsid w:val="003B258F"/>
    <w:rsid w:val="003D32E5"/>
    <w:rsid w:val="003D4393"/>
    <w:rsid w:val="003D4CCA"/>
    <w:rsid w:val="003D728B"/>
    <w:rsid w:val="003E1F86"/>
    <w:rsid w:val="003E343E"/>
    <w:rsid w:val="003E4699"/>
    <w:rsid w:val="003E47F1"/>
    <w:rsid w:val="003E6C77"/>
    <w:rsid w:val="003E6C79"/>
    <w:rsid w:val="003E7DCB"/>
    <w:rsid w:val="003F3643"/>
    <w:rsid w:val="003F781C"/>
    <w:rsid w:val="003F7DFC"/>
    <w:rsid w:val="00404E42"/>
    <w:rsid w:val="004055C4"/>
    <w:rsid w:val="004075ED"/>
    <w:rsid w:val="004115FB"/>
    <w:rsid w:val="0041356A"/>
    <w:rsid w:val="00420B1F"/>
    <w:rsid w:val="00425D03"/>
    <w:rsid w:val="004331BC"/>
    <w:rsid w:val="00434096"/>
    <w:rsid w:val="00436B14"/>
    <w:rsid w:val="00445DA8"/>
    <w:rsid w:val="004562B7"/>
    <w:rsid w:val="00463916"/>
    <w:rsid w:val="00463A15"/>
    <w:rsid w:val="0046650B"/>
    <w:rsid w:val="00466AED"/>
    <w:rsid w:val="00475A18"/>
    <w:rsid w:val="0048209F"/>
    <w:rsid w:val="004826D5"/>
    <w:rsid w:val="00483AEF"/>
    <w:rsid w:val="00490964"/>
    <w:rsid w:val="00494026"/>
    <w:rsid w:val="00495636"/>
    <w:rsid w:val="00497581"/>
    <w:rsid w:val="004A63E5"/>
    <w:rsid w:val="004A7DB2"/>
    <w:rsid w:val="004B2F78"/>
    <w:rsid w:val="004B3D90"/>
    <w:rsid w:val="004B4458"/>
    <w:rsid w:val="004C7766"/>
    <w:rsid w:val="004D592F"/>
    <w:rsid w:val="004E5C3C"/>
    <w:rsid w:val="004F7B7E"/>
    <w:rsid w:val="00504258"/>
    <w:rsid w:val="005054CC"/>
    <w:rsid w:val="0050564E"/>
    <w:rsid w:val="0050606E"/>
    <w:rsid w:val="00511BFC"/>
    <w:rsid w:val="00520078"/>
    <w:rsid w:val="00521659"/>
    <w:rsid w:val="005271F5"/>
    <w:rsid w:val="00540618"/>
    <w:rsid w:val="00540F8C"/>
    <w:rsid w:val="00541B1A"/>
    <w:rsid w:val="00542044"/>
    <w:rsid w:val="0055128D"/>
    <w:rsid w:val="00555D61"/>
    <w:rsid w:val="0055672D"/>
    <w:rsid w:val="00571D25"/>
    <w:rsid w:val="00585EBA"/>
    <w:rsid w:val="00587246"/>
    <w:rsid w:val="0059291C"/>
    <w:rsid w:val="005A5DA2"/>
    <w:rsid w:val="005B14F9"/>
    <w:rsid w:val="005B369E"/>
    <w:rsid w:val="005B3A6C"/>
    <w:rsid w:val="005B58D6"/>
    <w:rsid w:val="005B5CE6"/>
    <w:rsid w:val="005B7221"/>
    <w:rsid w:val="005C12AC"/>
    <w:rsid w:val="005C3D36"/>
    <w:rsid w:val="005C68B7"/>
    <w:rsid w:val="005E42BF"/>
    <w:rsid w:val="005E5CEE"/>
    <w:rsid w:val="005F09A8"/>
    <w:rsid w:val="005F1FD7"/>
    <w:rsid w:val="005F5CD4"/>
    <w:rsid w:val="00601266"/>
    <w:rsid w:val="00606669"/>
    <w:rsid w:val="00611C05"/>
    <w:rsid w:val="00612BE0"/>
    <w:rsid w:val="00612F8E"/>
    <w:rsid w:val="006149AC"/>
    <w:rsid w:val="00615306"/>
    <w:rsid w:val="00617170"/>
    <w:rsid w:val="0062393D"/>
    <w:rsid w:val="006272E5"/>
    <w:rsid w:val="00632085"/>
    <w:rsid w:val="0063547E"/>
    <w:rsid w:val="00643F24"/>
    <w:rsid w:val="00644257"/>
    <w:rsid w:val="006512BB"/>
    <w:rsid w:val="0066272A"/>
    <w:rsid w:val="00667D26"/>
    <w:rsid w:val="0067489A"/>
    <w:rsid w:val="0067700C"/>
    <w:rsid w:val="0068091A"/>
    <w:rsid w:val="00687578"/>
    <w:rsid w:val="00690AA8"/>
    <w:rsid w:val="00694159"/>
    <w:rsid w:val="00695F07"/>
    <w:rsid w:val="00696BDC"/>
    <w:rsid w:val="006A24C3"/>
    <w:rsid w:val="006A56B2"/>
    <w:rsid w:val="006B0C59"/>
    <w:rsid w:val="006B2015"/>
    <w:rsid w:val="006B335A"/>
    <w:rsid w:val="006C4175"/>
    <w:rsid w:val="006C68DC"/>
    <w:rsid w:val="006D0AE7"/>
    <w:rsid w:val="006D4042"/>
    <w:rsid w:val="006D7F68"/>
    <w:rsid w:val="006F085A"/>
    <w:rsid w:val="006F1633"/>
    <w:rsid w:val="006F1C14"/>
    <w:rsid w:val="006F311A"/>
    <w:rsid w:val="006F481C"/>
    <w:rsid w:val="006F4F99"/>
    <w:rsid w:val="00700EB8"/>
    <w:rsid w:val="0071012A"/>
    <w:rsid w:val="00712C58"/>
    <w:rsid w:val="00720F7D"/>
    <w:rsid w:val="00731231"/>
    <w:rsid w:val="00734AB3"/>
    <w:rsid w:val="00735AD2"/>
    <w:rsid w:val="0074276A"/>
    <w:rsid w:val="007440F1"/>
    <w:rsid w:val="00745DD3"/>
    <w:rsid w:val="00761BE0"/>
    <w:rsid w:val="007706A7"/>
    <w:rsid w:val="00780948"/>
    <w:rsid w:val="00785018"/>
    <w:rsid w:val="007918D3"/>
    <w:rsid w:val="00792253"/>
    <w:rsid w:val="007A1F71"/>
    <w:rsid w:val="007A264C"/>
    <w:rsid w:val="007A6973"/>
    <w:rsid w:val="007A69D2"/>
    <w:rsid w:val="007A6E28"/>
    <w:rsid w:val="007B3608"/>
    <w:rsid w:val="007B3A9A"/>
    <w:rsid w:val="007B7129"/>
    <w:rsid w:val="007B753C"/>
    <w:rsid w:val="007C0AD9"/>
    <w:rsid w:val="007C394B"/>
    <w:rsid w:val="007C450F"/>
    <w:rsid w:val="007C5B79"/>
    <w:rsid w:val="007D21E7"/>
    <w:rsid w:val="007D3D41"/>
    <w:rsid w:val="007D53B8"/>
    <w:rsid w:val="007D5E31"/>
    <w:rsid w:val="007E63C2"/>
    <w:rsid w:val="007F7C6A"/>
    <w:rsid w:val="00800D25"/>
    <w:rsid w:val="00802472"/>
    <w:rsid w:val="00803CBD"/>
    <w:rsid w:val="008147CA"/>
    <w:rsid w:val="0082067A"/>
    <w:rsid w:val="00821576"/>
    <w:rsid w:val="00821E55"/>
    <w:rsid w:val="00825AFB"/>
    <w:rsid w:val="00830267"/>
    <w:rsid w:val="00831712"/>
    <w:rsid w:val="00832B89"/>
    <w:rsid w:val="00842901"/>
    <w:rsid w:val="008506B8"/>
    <w:rsid w:val="00850ADA"/>
    <w:rsid w:val="008516F7"/>
    <w:rsid w:val="00854A05"/>
    <w:rsid w:val="00855409"/>
    <w:rsid w:val="0086007D"/>
    <w:rsid w:val="0086528C"/>
    <w:rsid w:val="00871EF8"/>
    <w:rsid w:val="00875756"/>
    <w:rsid w:val="00875B45"/>
    <w:rsid w:val="00876D06"/>
    <w:rsid w:val="00877B61"/>
    <w:rsid w:val="00883C40"/>
    <w:rsid w:val="00887EDA"/>
    <w:rsid w:val="00895538"/>
    <w:rsid w:val="00895D0A"/>
    <w:rsid w:val="0089761D"/>
    <w:rsid w:val="008A21F2"/>
    <w:rsid w:val="008A498E"/>
    <w:rsid w:val="008A773F"/>
    <w:rsid w:val="008B08E4"/>
    <w:rsid w:val="008B1D2D"/>
    <w:rsid w:val="008B34C3"/>
    <w:rsid w:val="008B409B"/>
    <w:rsid w:val="008B5EE1"/>
    <w:rsid w:val="008C29B5"/>
    <w:rsid w:val="008C31FA"/>
    <w:rsid w:val="008E044F"/>
    <w:rsid w:val="008E366E"/>
    <w:rsid w:val="008E4700"/>
    <w:rsid w:val="008E628D"/>
    <w:rsid w:val="008F1AEB"/>
    <w:rsid w:val="008F294D"/>
    <w:rsid w:val="00911836"/>
    <w:rsid w:val="00912326"/>
    <w:rsid w:val="00915BD8"/>
    <w:rsid w:val="00920173"/>
    <w:rsid w:val="009208D7"/>
    <w:rsid w:val="0092427B"/>
    <w:rsid w:val="00934B7D"/>
    <w:rsid w:val="00940738"/>
    <w:rsid w:val="0094209C"/>
    <w:rsid w:val="00942FB2"/>
    <w:rsid w:val="009442D3"/>
    <w:rsid w:val="00950B37"/>
    <w:rsid w:val="00954E32"/>
    <w:rsid w:val="00957C9E"/>
    <w:rsid w:val="009612A8"/>
    <w:rsid w:val="0096291C"/>
    <w:rsid w:val="00972209"/>
    <w:rsid w:val="0097260E"/>
    <w:rsid w:val="0098629F"/>
    <w:rsid w:val="009874EC"/>
    <w:rsid w:val="00992E1F"/>
    <w:rsid w:val="009A31F5"/>
    <w:rsid w:val="009A5E66"/>
    <w:rsid w:val="009B3B25"/>
    <w:rsid w:val="009B62E0"/>
    <w:rsid w:val="009B73EB"/>
    <w:rsid w:val="009C3626"/>
    <w:rsid w:val="009C6113"/>
    <w:rsid w:val="009C65FA"/>
    <w:rsid w:val="009D1B8D"/>
    <w:rsid w:val="009E05C0"/>
    <w:rsid w:val="009E1E76"/>
    <w:rsid w:val="009E707F"/>
    <w:rsid w:val="009F6B9D"/>
    <w:rsid w:val="00A0095E"/>
    <w:rsid w:val="00A02074"/>
    <w:rsid w:val="00A039BC"/>
    <w:rsid w:val="00A14D1C"/>
    <w:rsid w:val="00A20C97"/>
    <w:rsid w:val="00A23804"/>
    <w:rsid w:val="00A2442C"/>
    <w:rsid w:val="00A27522"/>
    <w:rsid w:val="00A27955"/>
    <w:rsid w:val="00A32E07"/>
    <w:rsid w:val="00A36A41"/>
    <w:rsid w:val="00A421EF"/>
    <w:rsid w:val="00A4532E"/>
    <w:rsid w:val="00A463C6"/>
    <w:rsid w:val="00A5027B"/>
    <w:rsid w:val="00A5177A"/>
    <w:rsid w:val="00A5530D"/>
    <w:rsid w:val="00A61014"/>
    <w:rsid w:val="00A61DE2"/>
    <w:rsid w:val="00A65367"/>
    <w:rsid w:val="00A65D6E"/>
    <w:rsid w:val="00A66C4D"/>
    <w:rsid w:val="00A847CB"/>
    <w:rsid w:val="00A86818"/>
    <w:rsid w:val="00A87DB4"/>
    <w:rsid w:val="00A908EC"/>
    <w:rsid w:val="00A93BFF"/>
    <w:rsid w:val="00A94E4F"/>
    <w:rsid w:val="00A9622E"/>
    <w:rsid w:val="00AA5711"/>
    <w:rsid w:val="00AAAD1D"/>
    <w:rsid w:val="00AB3D7A"/>
    <w:rsid w:val="00AC1F7C"/>
    <w:rsid w:val="00AD54EF"/>
    <w:rsid w:val="00AE696C"/>
    <w:rsid w:val="00AE6CBB"/>
    <w:rsid w:val="00AF39BE"/>
    <w:rsid w:val="00AF6DEF"/>
    <w:rsid w:val="00AF7690"/>
    <w:rsid w:val="00B009F1"/>
    <w:rsid w:val="00B012FC"/>
    <w:rsid w:val="00B01CAC"/>
    <w:rsid w:val="00B10ECA"/>
    <w:rsid w:val="00B13FE4"/>
    <w:rsid w:val="00B2002A"/>
    <w:rsid w:val="00B227BB"/>
    <w:rsid w:val="00B34904"/>
    <w:rsid w:val="00B36147"/>
    <w:rsid w:val="00B3625E"/>
    <w:rsid w:val="00B40CC4"/>
    <w:rsid w:val="00B42391"/>
    <w:rsid w:val="00B511D6"/>
    <w:rsid w:val="00B521CF"/>
    <w:rsid w:val="00B6077B"/>
    <w:rsid w:val="00B6358F"/>
    <w:rsid w:val="00B65F6C"/>
    <w:rsid w:val="00B70E38"/>
    <w:rsid w:val="00B7367A"/>
    <w:rsid w:val="00B76C05"/>
    <w:rsid w:val="00B8147E"/>
    <w:rsid w:val="00B82D74"/>
    <w:rsid w:val="00B91269"/>
    <w:rsid w:val="00BA258D"/>
    <w:rsid w:val="00BA36CE"/>
    <w:rsid w:val="00BA6AA3"/>
    <w:rsid w:val="00BB6FDC"/>
    <w:rsid w:val="00BC1898"/>
    <w:rsid w:val="00BC2F58"/>
    <w:rsid w:val="00BC6415"/>
    <w:rsid w:val="00BD63DE"/>
    <w:rsid w:val="00BD775B"/>
    <w:rsid w:val="00BE2572"/>
    <w:rsid w:val="00BE4DAE"/>
    <w:rsid w:val="00BE74B6"/>
    <w:rsid w:val="00BF5FCF"/>
    <w:rsid w:val="00BF7E0B"/>
    <w:rsid w:val="00C03901"/>
    <w:rsid w:val="00C061F0"/>
    <w:rsid w:val="00C11B19"/>
    <w:rsid w:val="00C141B0"/>
    <w:rsid w:val="00C20AC4"/>
    <w:rsid w:val="00C21DEF"/>
    <w:rsid w:val="00C22153"/>
    <w:rsid w:val="00C257D4"/>
    <w:rsid w:val="00C300FC"/>
    <w:rsid w:val="00C31C30"/>
    <w:rsid w:val="00C365F6"/>
    <w:rsid w:val="00C368BF"/>
    <w:rsid w:val="00C400E6"/>
    <w:rsid w:val="00C45DDC"/>
    <w:rsid w:val="00C506C2"/>
    <w:rsid w:val="00C527C4"/>
    <w:rsid w:val="00C668B8"/>
    <w:rsid w:val="00C76405"/>
    <w:rsid w:val="00C769F7"/>
    <w:rsid w:val="00C85D9F"/>
    <w:rsid w:val="00C864FE"/>
    <w:rsid w:val="00C932E2"/>
    <w:rsid w:val="00CA5099"/>
    <w:rsid w:val="00CA58A0"/>
    <w:rsid w:val="00CA5B22"/>
    <w:rsid w:val="00CA6FEA"/>
    <w:rsid w:val="00CB37A8"/>
    <w:rsid w:val="00CC0125"/>
    <w:rsid w:val="00CC7EF6"/>
    <w:rsid w:val="00CD3B8B"/>
    <w:rsid w:val="00CD576A"/>
    <w:rsid w:val="00CE0755"/>
    <w:rsid w:val="00CE57C5"/>
    <w:rsid w:val="00CE6723"/>
    <w:rsid w:val="00CE6AC3"/>
    <w:rsid w:val="00CE7C07"/>
    <w:rsid w:val="00CF00C3"/>
    <w:rsid w:val="00CF34D5"/>
    <w:rsid w:val="00CF6378"/>
    <w:rsid w:val="00D04924"/>
    <w:rsid w:val="00D075BF"/>
    <w:rsid w:val="00D075FA"/>
    <w:rsid w:val="00D10694"/>
    <w:rsid w:val="00D11223"/>
    <w:rsid w:val="00D3006B"/>
    <w:rsid w:val="00D31184"/>
    <w:rsid w:val="00D327F0"/>
    <w:rsid w:val="00D33B89"/>
    <w:rsid w:val="00D351F6"/>
    <w:rsid w:val="00D375FA"/>
    <w:rsid w:val="00D376FA"/>
    <w:rsid w:val="00D40F86"/>
    <w:rsid w:val="00D41B3A"/>
    <w:rsid w:val="00D43C3E"/>
    <w:rsid w:val="00D51872"/>
    <w:rsid w:val="00D5539C"/>
    <w:rsid w:val="00D62279"/>
    <w:rsid w:val="00D632A1"/>
    <w:rsid w:val="00D85117"/>
    <w:rsid w:val="00D87D87"/>
    <w:rsid w:val="00D90456"/>
    <w:rsid w:val="00DA0175"/>
    <w:rsid w:val="00DA5142"/>
    <w:rsid w:val="00DA5BE6"/>
    <w:rsid w:val="00DA6C3E"/>
    <w:rsid w:val="00DC1C42"/>
    <w:rsid w:val="00DC3A0F"/>
    <w:rsid w:val="00DC439E"/>
    <w:rsid w:val="00DD129B"/>
    <w:rsid w:val="00DD726E"/>
    <w:rsid w:val="00DE2377"/>
    <w:rsid w:val="00DE3AA5"/>
    <w:rsid w:val="00DE3E29"/>
    <w:rsid w:val="00DE484C"/>
    <w:rsid w:val="00DF0F56"/>
    <w:rsid w:val="00DF1097"/>
    <w:rsid w:val="00DF2D63"/>
    <w:rsid w:val="00E00982"/>
    <w:rsid w:val="00E00A87"/>
    <w:rsid w:val="00E030E7"/>
    <w:rsid w:val="00E0620F"/>
    <w:rsid w:val="00E11143"/>
    <w:rsid w:val="00E12053"/>
    <w:rsid w:val="00E25574"/>
    <w:rsid w:val="00E325FD"/>
    <w:rsid w:val="00E3406B"/>
    <w:rsid w:val="00E35558"/>
    <w:rsid w:val="00E4563C"/>
    <w:rsid w:val="00E47518"/>
    <w:rsid w:val="00E52801"/>
    <w:rsid w:val="00E52B24"/>
    <w:rsid w:val="00E54756"/>
    <w:rsid w:val="00E5521E"/>
    <w:rsid w:val="00E57053"/>
    <w:rsid w:val="00E62D06"/>
    <w:rsid w:val="00E6342A"/>
    <w:rsid w:val="00E650FE"/>
    <w:rsid w:val="00E738FF"/>
    <w:rsid w:val="00E73A4B"/>
    <w:rsid w:val="00E80FE3"/>
    <w:rsid w:val="00E85336"/>
    <w:rsid w:val="00EA0A4A"/>
    <w:rsid w:val="00EA2153"/>
    <w:rsid w:val="00EA790D"/>
    <w:rsid w:val="00EB0D2F"/>
    <w:rsid w:val="00EB1545"/>
    <w:rsid w:val="00EB5364"/>
    <w:rsid w:val="00ED4FA3"/>
    <w:rsid w:val="00ED6498"/>
    <w:rsid w:val="00EE25D3"/>
    <w:rsid w:val="00EE4EC8"/>
    <w:rsid w:val="00EE5A92"/>
    <w:rsid w:val="00EF4C5B"/>
    <w:rsid w:val="00EF63A6"/>
    <w:rsid w:val="00F00846"/>
    <w:rsid w:val="00F01B4C"/>
    <w:rsid w:val="00F06137"/>
    <w:rsid w:val="00F10612"/>
    <w:rsid w:val="00F107E2"/>
    <w:rsid w:val="00F1595F"/>
    <w:rsid w:val="00F21A22"/>
    <w:rsid w:val="00F2574D"/>
    <w:rsid w:val="00F26D06"/>
    <w:rsid w:val="00F27983"/>
    <w:rsid w:val="00F3055E"/>
    <w:rsid w:val="00F45A4C"/>
    <w:rsid w:val="00F47463"/>
    <w:rsid w:val="00F52633"/>
    <w:rsid w:val="00F559A2"/>
    <w:rsid w:val="00F5688B"/>
    <w:rsid w:val="00F60E85"/>
    <w:rsid w:val="00F62827"/>
    <w:rsid w:val="00F64F2B"/>
    <w:rsid w:val="00F67626"/>
    <w:rsid w:val="00F71FD1"/>
    <w:rsid w:val="00F74C65"/>
    <w:rsid w:val="00F81D7E"/>
    <w:rsid w:val="00F82035"/>
    <w:rsid w:val="00F85FDA"/>
    <w:rsid w:val="00F90857"/>
    <w:rsid w:val="00F9265A"/>
    <w:rsid w:val="00F930BF"/>
    <w:rsid w:val="00F93989"/>
    <w:rsid w:val="00F9549B"/>
    <w:rsid w:val="00F95860"/>
    <w:rsid w:val="00F97888"/>
    <w:rsid w:val="00FA24DD"/>
    <w:rsid w:val="00FA655A"/>
    <w:rsid w:val="00FC21E3"/>
    <w:rsid w:val="00FC7E0E"/>
    <w:rsid w:val="00FD5105"/>
    <w:rsid w:val="00FD76D9"/>
    <w:rsid w:val="00FE0734"/>
    <w:rsid w:val="00FE1D28"/>
    <w:rsid w:val="00FE2AB5"/>
    <w:rsid w:val="00FE485E"/>
    <w:rsid w:val="00FE5199"/>
    <w:rsid w:val="00FE72C3"/>
    <w:rsid w:val="00FE7642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93B4E41"/>
    <w:rsid w:val="0A64B2C2"/>
    <w:rsid w:val="0D15EC33"/>
    <w:rsid w:val="0D1F9795"/>
    <w:rsid w:val="0D290579"/>
    <w:rsid w:val="0EB1094E"/>
    <w:rsid w:val="0FCA95A5"/>
    <w:rsid w:val="0FE36A62"/>
    <w:rsid w:val="1075EC05"/>
    <w:rsid w:val="117224E2"/>
    <w:rsid w:val="11785103"/>
    <w:rsid w:val="125B2874"/>
    <w:rsid w:val="1285A35E"/>
    <w:rsid w:val="12B59161"/>
    <w:rsid w:val="12F15A2B"/>
    <w:rsid w:val="1304C3E2"/>
    <w:rsid w:val="130EC3B8"/>
    <w:rsid w:val="135D8AEA"/>
    <w:rsid w:val="148908E3"/>
    <w:rsid w:val="149CECCF"/>
    <w:rsid w:val="1540DCB1"/>
    <w:rsid w:val="15949ABC"/>
    <w:rsid w:val="16380052"/>
    <w:rsid w:val="16BF742A"/>
    <w:rsid w:val="16FD2AAB"/>
    <w:rsid w:val="18056DBA"/>
    <w:rsid w:val="1834EFE9"/>
    <w:rsid w:val="19A499AE"/>
    <w:rsid w:val="1CCBB55F"/>
    <w:rsid w:val="1D2D8AF8"/>
    <w:rsid w:val="1D48AE8F"/>
    <w:rsid w:val="1DED54FB"/>
    <w:rsid w:val="1E666CF4"/>
    <w:rsid w:val="1EB58AB8"/>
    <w:rsid w:val="1F4C7719"/>
    <w:rsid w:val="201C7E0B"/>
    <w:rsid w:val="21CA3D99"/>
    <w:rsid w:val="227B562C"/>
    <w:rsid w:val="2372779B"/>
    <w:rsid w:val="23E2640B"/>
    <w:rsid w:val="2426FB3B"/>
    <w:rsid w:val="259B733C"/>
    <w:rsid w:val="262F93B6"/>
    <w:rsid w:val="268CFE2E"/>
    <w:rsid w:val="270242BB"/>
    <w:rsid w:val="27910C40"/>
    <w:rsid w:val="280E86C6"/>
    <w:rsid w:val="28129903"/>
    <w:rsid w:val="29AB7ECA"/>
    <w:rsid w:val="2AAAB1F8"/>
    <w:rsid w:val="2AB52A74"/>
    <w:rsid w:val="2B523E96"/>
    <w:rsid w:val="2D1AC35B"/>
    <w:rsid w:val="2D5C3B69"/>
    <w:rsid w:val="2FC3617F"/>
    <w:rsid w:val="311CBBD7"/>
    <w:rsid w:val="31CEDBF3"/>
    <w:rsid w:val="320EB813"/>
    <w:rsid w:val="33078FE3"/>
    <w:rsid w:val="33170658"/>
    <w:rsid w:val="33CDA8B5"/>
    <w:rsid w:val="3405ACA7"/>
    <w:rsid w:val="354C1E1B"/>
    <w:rsid w:val="3550A9AE"/>
    <w:rsid w:val="360AE364"/>
    <w:rsid w:val="3669DAD8"/>
    <w:rsid w:val="366C0384"/>
    <w:rsid w:val="37281A25"/>
    <w:rsid w:val="374B3337"/>
    <w:rsid w:val="383E351A"/>
    <w:rsid w:val="38C86D27"/>
    <w:rsid w:val="3C8B1F63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B0C334"/>
    <w:rsid w:val="49E7F12F"/>
    <w:rsid w:val="4BB69845"/>
    <w:rsid w:val="4E4B95BA"/>
    <w:rsid w:val="4F630688"/>
    <w:rsid w:val="4FD84AF2"/>
    <w:rsid w:val="50177BAF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AC90343"/>
    <w:rsid w:val="5B7E0DA3"/>
    <w:rsid w:val="5DD2F086"/>
    <w:rsid w:val="5E56BF4F"/>
    <w:rsid w:val="5EEE1B0B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8E1A93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6FD141B1"/>
    <w:rsid w:val="7047276B"/>
    <w:rsid w:val="708B7C48"/>
    <w:rsid w:val="71A1E3F4"/>
    <w:rsid w:val="72B0A089"/>
    <w:rsid w:val="73DA1A49"/>
    <w:rsid w:val="746F6E68"/>
    <w:rsid w:val="762CB55F"/>
    <w:rsid w:val="7842BA99"/>
    <w:rsid w:val="7867FAD1"/>
    <w:rsid w:val="78B83410"/>
    <w:rsid w:val="79E80176"/>
    <w:rsid w:val="7BA6A611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E694E017-4112-4EA6-B691-AD772BAE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B1893"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  <w:style w:type="character" w:styleId="Omemba">
    <w:name w:val="Mention"/>
    <w:basedOn w:val="Privzetapisavaodstavka"/>
    <w:uiPriority w:val="99"/>
    <w:unhideWhenUsed/>
    <w:rsid w:val="00B521C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9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21.png"/></Relationships>
</file>

<file path=word/documenttasks/documenttasks1.xml><?xml version="1.0" encoding="utf-8"?>
<t:Tasks xmlns:t="http://schemas.microsoft.com/office/tasks/2019/documenttasks" xmlns:oel="http://schemas.microsoft.com/office/2019/extlst"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58F1379ADF6E48A6EE5BC6565A8651" ma:contentTypeVersion="13" ma:contentTypeDescription="Create a new document." ma:contentTypeScope="" ma:versionID="f2aa70572a956d74baf313a01822a884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db99f9d9156343844a61276132f3435b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Props1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6D8C1-0C8D-43CA-9BFF-7193EABCE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23</Pages>
  <Words>4544</Words>
  <Characters>28873</Characters>
  <Application>Microsoft Office Word</Application>
  <DocSecurity>0</DocSecurity>
  <Lines>240</Lines>
  <Paragraphs>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Anja Pavčnik (student)</cp:lastModifiedBy>
  <cp:revision>11</cp:revision>
  <dcterms:created xsi:type="dcterms:W3CDTF">2025-09-05T08:30:00Z</dcterms:created>
  <dcterms:modified xsi:type="dcterms:W3CDTF">2025-09-08T09:12:00Z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