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80F7" w14:textId="77777777" w:rsidR="000F3A0C" w:rsidRPr="00154F36" w:rsidRDefault="00BB73B9" w:rsidP="00BB73B9">
      <w:pPr>
        <w:shd w:val="clear" w:color="auto" w:fill="FFFFFF"/>
        <w:spacing w:after="192"/>
        <w:textAlignment w:val="baseline"/>
        <w:outlineLvl w:val="0"/>
        <w:rPr>
          <w:rFonts w:asciiTheme="minorHAnsi" w:eastAsia="Times New Roman" w:hAnsiTheme="minorHAnsi" w:cstheme="minorHAnsi"/>
          <w:b/>
          <w:color w:val="1F4E79" w:themeColor="accent1" w:themeShade="80"/>
          <w:kern w:val="36"/>
          <w:sz w:val="40"/>
          <w:szCs w:val="40"/>
          <w:lang w:val="sl-SI" w:eastAsia="sl-SI"/>
        </w:rPr>
      </w:pPr>
      <w:r w:rsidRPr="00154F36">
        <w:rPr>
          <w:rFonts w:asciiTheme="minorHAnsi" w:eastAsia="Times New Roman" w:hAnsiTheme="minorHAnsi" w:cstheme="minorHAnsi"/>
          <w:b/>
          <w:color w:val="1F4E79" w:themeColor="accent1" w:themeShade="80"/>
          <w:kern w:val="36"/>
          <w:sz w:val="40"/>
          <w:szCs w:val="40"/>
          <w:lang w:val="sl-SI" w:eastAsia="sl-SI"/>
        </w:rPr>
        <w:t>Slovesni dan prostovoljstva, 23. maj 2023</w:t>
      </w:r>
      <w:r w:rsidR="000F3A0C" w:rsidRPr="00154F36">
        <w:rPr>
          <w:rFonts w:asciiTheme="minorHAnsi" w:eastAsia="Times New Roman" w:hAnsiTheme="minorHAnsi" w:cstheme="minorHAnsi"/>
          <w:b/>
          <w:color w:val="1F4E79" w:themeColor="accent1" w:themeShade="80"/>
          <w:kern w:val="36"/>
          <w:sz w:val="40"/>
          <w:szCs w:val="40"/>
          <w:lang w:val="sl-SI" w:eastAsia="sl-SI"/>
        </w:rPr>
        <w:t xml:space="preserve">  </w:t>
      </w:r>
    </w:p>
    <w:p w14:paraId="5B9FE240" w14:textId="77777777" w:rsidR="00EE47FC" w:rsidRDefault="00EE47FC" w:rsidP="002411CF">
      <w:pPr>
        <w:spacing w:after="160" w:line="259" w:lineRule="auto"/>
        <w:rPr>
          <w:rFonts w:asciiTheme="minorHAnsi" w:eastAsia="Times New Roman" w:hAnsiTheme="minorHAnsi" w:cstheme="minorHAnsi"/>
          <w:b/>
          <w:color w:val="1F4E79" w:themeColor="accent1" w:themeShade="80"/>
          <w:kern w:val="36"/>
          <w:sz w:val="40"/>
          <w:szCs w:val="40"/>
          <w:lang w:val="sl-SI" w:eastAsia="sl-SI"/>
        </w:rPr>
      </w:pPr>
      <w:r w:rsidRPr="00154F36">
        <w:rPr>
          <w:rFonts w:asciiTheme="minorHAnsi" w:eastAsia="Times New Roman" w:hAnsiTheme="minorHAnsi" w:cstheme="minorHAnsi"/>
          <w:b/>
          <w:color w:val="1F4E79" w:themeColor="accent1" w:themeShade="80"/>
          <w:kern w:val="36"/>
          <w:sz w:val="40"/>
          <w:szCs w:val="40"/>
          <w:lang w:val="sl-SI" w:eastAsia="sl-SI"/>
        </w:rPr>
        <w:t xml:space="preserve">Naj mentor in </w:t>
      </w:r>
      <w:r w:rsidR="002A4D6A" w:rsidRPr="00154F36">
        <w:rPr>
          <w:rFonts w:asciiTheme="minorHAnsi" w:eastAsia="Times New Roman" w:hAnsiTheme="minorHAnsi" w:cstheme="minorHAnsi"/>
          <w:b/>
          <w:color w:val="1F4E79" w:themeColor="accent1" w:themeShade="80"/>
          <w:kern w:val="36"/>
          <w:sz w:val="40"/>
          <w:szCs w:val="40"/>
          <w:lang w:val="sl-SI" w:eastAsia="sl-SI"/>
        </w:rPr>
        <w:t>Naj mentorica prostovoljcev 2022</w:t>
      </w:r>
    </w:p>
    <w:p w14:paraId="1FB78B17" w14:textId="77777777" w:rsidR="00801202" w:rsidRPr="00801202" w:rsidRDefault="00801202" w:rsidP="00801202">
      <w:pPr>
        <w:outlineLvl w:val="1"/>
        <w:rPr>
          <w:rFonts w:asciiTheme="minorHAnsi" w:eastAsia="Times New Roman" w:hAnsiTheme="minorHAnsi" w:cstheme="minorHAnsi"/>
          <w:color w:val="000000"/>
          <w:lang w:val="sl-SI" w:eastAsia="sl-SI"/>
        </w:rPr>
      </w:pPr>
      <w:r w:rsidRPr="00801202">
        <w:rPr>
          <w:rFonts w:asciiTheme="minorHAnsi" w:eastAsia="Times New Roman" w:hAnsiTheme="minorHAnsi" w:cstheme="minorHAnsi"/>
          <w:color w:val="000000"/>
          <w:lang w:val="sl-SI" w:eastAsia="sl-SI"/>
        </w:rPr>
        <w:t>Med vsemi izjemno uspešnimi mentorji, ki so jih predlagale organizacije, je komisija izbrala posameznika, ki s svojim angažiranim delom s prostovoljci prinašata pozitivne spremembe v našo družbo.</w:t>
      </w:r>
    </w:p>
    <w:p w14:paraId="5F5FC307" w14:textId="77777777" w:rsidR="00801202" w:rsidRPr="00801202" w:rsidRDefault="00801202" w:rsidP="00801202">
      <w:pPr>
        <w:rPr>
          <w:rFonts w:ascii="Roboto" w:eastAsia="Times New Roman" w:hAnsi="Roboto"/>
          <w:color w:val="000000"/>
          <w:sz w:val="21"/>
          <w:szCs w:val="21"/>
          <w:lang w:val="sl-SI" w:eastAsia="sl-SI"/>
        </w:rPr>
      </w:pPr>
      <w:r w:rsidRPr="00801202">
        <w:rPr>
          <w:rFonts w:ascii="Roboto" w:eastAsia="Times New Roman" w:hAnsi="Roboto"/>
          <w:color w:val="000000"/>
          <w:sz w:val="21"/>
          <w:szCs w:val="21"/>
          <w:lang w:val="sl-SI" w:eastAsia="sl-SI"/>
        </w:rPr>
        <w:t> </w:t>
      </w:r>
    </w:p>
    <w:p w14:paraId="77C9BCEE"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b/>
          <w:lang w:val="sl-SI"/>
        </w:rPr>
        <w:t>Naziv NAJ MENTOR PROSTOVOLJCEV 2022 prejme Peter Čepin Tovornik, za kakovostno vodenje prostovoljcev znotraj Slovenskega društva Hospic ter spodbujanje prostovoljstva na Srednji zdravstveni in kozmetični šoli Celje</w:t>
      </w:r>
      <w:r w:rsidRPr="002411CF">
        <w:rPr>
          <w:rFonts w:asciiTheme="minorHAnsi" w:eastAsiaTheme="minorHAnsi" w:hAnsiTheme="minorHAnsi" w:cstheme="minorHAnsi"/>
          <w:lang w:val="sl-SI"/>
        </w:rPr>
        <w:t>.</w:t>
      </w:r>
    </w:p>
    <w:p w14:paraId="1161EB0D"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lang w:val="sl-SI"/>
        </w:rPr>
        <w:t>Petra Čepina Tovornika odlikuje izjemna sposobnost koordinacije in motivacije prostovoljcev, sposobnost organizacije in timskega dela ter neverjetna predanost prostovoljstvu. Prostovoljci Petra zelo spoštujejo, izpostavljajo ga kot vzgled, saj je tudi sam izjemno aktiven kot prostovoljec.</w:t>
      </w:r>
    </w:p>
    <w:p w14:paraId="74831D79"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lang w:val="sl-SI"/>
        </w:rPr>
        <w:t>Peter se ne ustraši se nobenega izziva in vedno išče rešitve ter prostovoljcem nudi varen prostor, v okviru katerega mu zaupajo in se počutijo videne in slišane.</w:t>
      </w:r>
    </w:p>
    <w:p w14:paraId="650E9D4C"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lang w:val="sl-SI"/>
        </w:rPr>
        <w:t>Pod njegovim mentorstvom je v letu 2022 delovalo 31 prostovoljcev v Slovenskem društvu Hospic in 14 prostovoljcev v okviru Srednje zdravstvene in kozmetične šole Celje. Skupaj so opravili 5.151 prostovoljskih ur.</w:t>
      </w:r>
    </w:p>
    <w:p w14:paraId="7CB54DA3" w14:textId="77777777" w:rsidR="002411CF" w:rsidRPr="002411CF" w:rsidRDefault="002411CF" w:rsidP="002411CF">
      <w:pPr>
        <w:spacing w:after="160" w:line="259" w:lineRule="auto"/>
        <w:rPr>
          <w:rFonts w:asciiTheme="minorHAnsi" w:eastAsiaTheme="minorHAnsi" w:hAnsiTheme="minorHAnsi" w:cstheme="minorHAnsi"/>
          <w:b/>
          <w:lang w:val="sl-SI"/>
        </w:rPr>
      </w:pPr>
      <w:r w:rsidRPr="002411CF">
        <w:rPr>
          <w:rFonts w:asciiTheme="minorHAnsi" w:eastAsiaTheme="minorHAnsi" w:hAnsiTheme="minorHAnsi" w:cstheme="minorHAnsi"/>
          <w:b/>
          <w:lang w:val="sl-SI"/>
        </w:rPr>
        <w:t>Naziv NAJ MENTORICA PROSTOVOLJCEV 2022 prejme Jerica Laznik, za izjemno koordiniranje in mentorstvo prostovoljcem znotraj projekta Starejši za starejše v Zasavju na predlog Zveze društev upokojencev Slovenije.</w:t>
      </w:r>
    </w:p>
    <w:p w14:paraId="52706F08"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lang w:val="sl-SI"/>
        </w:rPr>
        <w:t>Jerica Laznik je srčna prostovoljka in mentorica z ogromno željo po izboljšanju kvalitete življenja starejših. Prostovoljci jo izpostavljajo kot mentorico, ki jih podpira in jim pomaga reševati težave z individualnim pristopom in veliko mero empatije. Prostovoljce povezuje, zanje organizira različne dogodke in vzpostavlja sodelovanje z organizacijami in javnimi zavodi v lokalnem okolju. Pismo podpore za njen izbor so poslali številni prostovoljci, predstavniki drugih organizacij in javnih zavodov, med drugim tudi župan Občine Hrastnik, kar kaže, da je njeno delo prepoznano in cenjeno znotraj regije.</w:t>
      </w:r>
    </w:p>
    <w:p w14:paraId="3E6079D2" w14:textId="77777777" w:rsidR="002411CF" w:rsidRPr="002411CF" w:rsidRDefault="002411CF" w:rsidP="002411CF">
      <w:pPr>
        <w:spacing w:after="160" w:line="259" w:lineRule="auto"/>
        <w:rPr>
          <w:rFonts w:asciiTheme="minorHAnsi" w:eastAsiaTheme="minorHAnsi" w:hAnsiTheme="minorHAnsi" w:cstheme="minorHAnsi"/>
          <w:lang w:val="sl-SI"/>
        </w:rPr>
      </w:pPr>
      <w:r w:rsidRPr="002411CF">
        <w:rPr>
          <w:rFonts w:asciiTheme="minorHAnsi" w:eastAsiaTheme="minorHAnsi" w:hAnsiTheme="minorHAnsi" w:cstheme="minorHAnsi"/>
          <w:lang w:val="sl-SI"/>
        </w:rPr>
        <w:t>V letu 2022 je pod njenim mentorstvom delovalo 117 prostovoljcev, ki so opravili 7.120 prostovoljskih ur.</w:t>
      </w:r>
    </w:p>
    <w:p w14:paraId="162E470E" w14:textId="77777777" w:rsidR="002479D1" w:rsidRPr="002479D1" w:rsidRDefault="002479D1" w:rsidP="002479D1">
      <w:pPr>
        <w:spacing w:after="160" w:line="259" w:lineRule="auto"/>
        <w:rPr>
          <w:rFonts w:asciiTheme="minorHAnsi" w:eastAsiaTheme="minorHAnsi" w:hAnsiTheme="minorHAnsi" w:cstheme="minorHAnsi"/>
          <w:b/>
          <w:lang w:val="sl-SI"/>
        </w:rPr>
      </w:pPr>
      <w:r w:rsidRPr="002479D1">
        <w:rPr>
          <w:rFonts w:asciiTheme="minorHAnsi" w:eastAsiaTheme="minorHAnsi" w:hAnsiTheme="minorHAnsi" w:cstheme="minorHAnsi"/>
          <w:b/>
          <w:lang w:val="sl-SI"/>
        </w:rPr>
        <w:t>Posebno priznanje za življenjsko delo na področju mentorstva prostovoljcev v letu 2023 in za izjemen doprinos k spodbujanju in razvoju prostovoljstva znotraj šolskega sistema, prejme Metka Čebulj, na predlog Gimnazije Ravne na Koroškem.</w:t>
      </w:r>
    </w:p>
    <w:p w14:paraId="0868AECB"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 xml:space="preserve">Metka Čebulj že od leta 1992 vodi prostovoljstvo na Gimnaziji Ravne na Koroškem. Kot mentorica je izredno predana prostovoljskemu delu. S svojo odprtostjo, </w:t>
      </w:r>
      <w:proofErr w:type="spellStart"/>
      <w:r w:rsidRPr="002479D1">
        <w:rPr>
          <w:rFonts w:asciiTheme="minorHAnsi" w:eastAsiaTheme="minorHAnsi" w:hAnsiTheme="minorHAnsi" w:cstheme="minorHAnsi"/>
          <w:lang w:val="sl-SI"/>
        </w:rPr>
        <w:t>empatičnostjo</w:t>
      </w:r>
      <w:proofErr w:type="spellEnd"/>
      <w:r w:rsidRPr="002479D1">
        <w:rPr>
          <w:rFonts w:asciiTheme="minorHAnsi" w:eastAsiaTheme="minorHAnsi" w:hAnsiTheme="minorHAnsi" w:cstheme="minorHAnsi"/>
          <w:lang w:val="sl-SI"/>
        </w:rPr>
        <w:t xml:space="preserve"> in nenazadnje strokovno usposobljenostjo nedvomno močno vpliva na prostovoljce, ki z njeno podporo in avtentičnim učenjem pridobijo nove izkušnje za življenje v skupnosti. </w:t>
      </w:r>
    </w:p>
    <w:p w14:paraId="330658E5"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lastRenderedPageBreak/>
        <w:t>Sodelovala je pri pripravi učnega načrta za izbirni predmet Vzgoja za solidarnost, prostovoljstvo in solidarnost vključuje v različne šolske projekte.</w:t>
      </w:r>
    </w:p>
    <w:p w14:paraId="158D170B"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 xml:space="preserve">“Naša profesorica, ga Metka Čebulj, je profesorica z veliko začetnico. Ni samo mentorica, je tudi vzgled in vzpodbuda nam, dijakinjam in dijakom. Naš odnos temelji na medsebojnem spoštovanju, predvsem pa na zaupanju in odgovornosti, ki jo čutimo do predmeta, do prostovoljstva in do posameznikov, ki jih srečujemo v okviru našega dela. Njena vrata so vedno odprta za nasvet in pomoč. Vzpodbuja nas, da rastemo, se razvijamo in se učimo ob prostovoljnem delu in nasploh v vsakdanjem življenju. V nas vidi in išče dobro, najboljše.” je zapisala dijakinja Lu </w:t>
      </w:r>
      <w:proofErr w:type="spellStart"/>
      <w:r w:rsidRPr="002479D1">
        <w:rPr>
          <w:rFonts w:asciiTheme="minorHAnsi" w:eastAsiaTheme="minorHAnsi" w:hAnsiTheme="minorHAnsi" w:cstheme="minorHAnsi"/>
          <w:lang w:val="sl-SI"/>
        </w:rPr>
        <w:t>Fratar</w:t>
      </w:r>
      <w:proofErr w:type="spellEnd"/>
      <w:r w:rsidRPr="002479D1">
        <w:rPr>
          <w:rFonts w:asciiTheme="minorHAnsi" w:eastAsiaTheme="minorHAnsi" w:hAnsiTheme="minorHAnsi" w:cstheme="minorHAnsi"/>
          <w:lang w:val="sl-SI"/>
        </w:rPr>
        <w:t xml:space="preserve"> </w:t>
      </w:r>
      <w:proofErr w:type="spellStart"/>
      <w:r w:rsidRPr="002479D1">
        <w:rPr>
          <w:rFonts w:asciiTheme="minorHAnsi" w:eastAsiaTheme="minorHAnsi" w:hAnsiTheme="minorHAnsi" w:cstheme="minorHAnsi"/>
          <w:lang w:val="sl-SI"/>
        </w:rPr>
        <w:t>Arčnik</w:t>
      </w:r>
      <w:proofErr w:type="spellEnd"/>
    </w:p>
    <w:p w14:paraId="60B9D045" w14:textId="77777777" w:rsidR="002479D1" w:rsidRPr="002479D1" w:rsidRDefault="002479D1" w:rsidP="002479D1">
      <w:pPr>
        <w:spacing w:after="160" w:line="259" w:lineRule="auto"/>
        <w:rPr>
          <w:rFonts w:asciiTheme="minorHAnsi" w:eastAsiaTheme="minorHAnsi" w:hAnsiTheme="minorHAnsi" w:cstheme="minorHAnsi"/>
          <w:b/>
          <w:lang w:val="sl-SI"/>
        </w:rPr>
      </w:pPr>
      <w:r w:rsidRPr="002479D1">
        <w:rPr>
          <w:rFonts w:asciiTheme="minorHAnsi" w:eastAsiaTheme="minorHAnsi" w:hAnsiTheme="minorHAnsi" w:cstheme="minorHAnsi"/>
          <w:b/>
          <w:lang w:val="sl-SI"/>
        </w:rPr>
        <w:t>Posebno priznanje za kakovostno vključevanje in podporo mladim prostovoljcem v okviru Društva Center za pomoč mladim prejme Mojca Brezovnik</w:t>
      </w:r>
    </w:p>
    <w:p w14:paraId="5377C7A6"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Za Mojco biti mentor prostovoljcem ni zgolj službena obveznost, temveč predvsem pristen odnos. Mojca je temelj, na katerem lahko prostovoljci osebnostno in strokovno rastejo in se ob tem dobro počutijo. “V vlogi mentorice me je navdušila za mladinsko delo, olajšala prve ure delavnic, s konstruktivnimi kritikami in pohvalami omogočila, da svoje vodenje programov še izpopolnim ter spodbujala, da izrazim in razvijem svoje potenciale. Ona je razlog, da sem se opogumila in odločila ustvariti svoj projekt, na katerega sem zares ponosna.” je zapisala prostovoljka Hana Markočič</w:t>
      </w:r>
    </w:p>
    <w:p w14:paraId="35330A51"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V letu 2022 je pod njenim mentorstvom delovalo 33 prostovoljcev, ki so opravili 3.682 prostovoljskih ur.</w:t>
      </w:r>
    </w:p>
    <w:p w14:paraId="021F8532" w14:textId="77777777" w:rsidR="002479D1" w:rsidRPr="002479D1" w:rsidRDefault="002479D1" w:rsidP="002479D1">
      <w:pPr>
        <w:spacing w:after="160" w:line="259" w:lineRule="auto"/>
        <w:rPr>
          <w:rFonts w:asciiTheme="minorHAnsi" w:eastAsiaTheme="minorHAnsi" w:hAnsiTheme="minorHAnsi" w:cstheme="minorHAnsi"/>
          <w:b/>
          <w:lang w:val="sl-SI"/>
        </w:rPr>
      </w:pPr>
      <w:r w:rsidRPr="002479D1">
        <w:rPr>
          <w:rFonts w:asciiTheme="minorHAnsi" w:eastAsiaTheme="minorHAnsi" w:hAnsiTheme="minorHAnsi" w:cstheme="minorHAnsi"/>
          <w:b/>
          <w:lang w:val="sl-SI"/>
        </w:rPr>
        <w:t>Posebno priznanje za izjemno podporo prostovoljcem, ki delajo z otroki in mladimi z izkušnjo nasilja v okviru Društva za nenasilno komunikacijo, prejme Andreja Sušnik</w:t>
      </w:r>
    </w:p>
    <w:p w14:paraId="0E457262"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Andreja Sušnik že več kot 20 let deluje kot mentorica prostovoljcem na Društvu za nenasilno komunikacijo. Program je zasnovan na način, da poudarja krepitev moči tako otrok in mladostnikov, kot tudi prostovoljcev. Osebno pozna tako otroke kot tudi prostovoljce in vedno pomaga pri iskanju rešitev za nove izzive, poleg tega prostovoljce usposablja za delo, jim nudi podporo in strokovno pomoč. “Pri našem delu z otroki, ki so žrtve nasilja, pride tudi do zelo čustvenih in stresnih situacij za nas prostovoljce. Vendar se vedno zavedamo, da lahko Andreji zaupamo, da bo z nami delila svoje izkušnje, nas bodrila in nam odpirala nova obzorja s svojim znanjem,” je zapisala prostovoljka Miša Mirjana Grom.</w:t>
      </w:r>
    </w:p>
    <w:p w14:paraId="1941DB52"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V letu 2022 je pod njenim mentorstvom delovalo 48 prostovoljcev, ki so opravili 7.920 prostovoljskih ur.</w:t>
      </w:r>
    </w:p>
    <w:p w14:paraId="0E87885F" w14:textId="77777777" w:rsidR="002479D1" w:rsidRPr="002479D1" w:rsidRDefault="002479D1" w:rsidP="002479D1">
      <w:pPr>
        <w:spacing w:after="160" w:line="259" w:lineRule="auto"/>
        <w:rPr>
          <w:rFonts w:asciiTheme="minorHAnsi" w:eastAsiaTheme="minorHAnsi" w:hAnsiTheme="minorHAnsi" w:cstheme="minorHAnsi"/>
          <w:b/>
          <w:lang w:val="sl-SI"/>
        </w:rPr>
      </w:pPr>
      <w:r w:rsidRPr="002479D1">
        <w:rPr>
          <w:rFonts w:asciiTheme="minorHAnsi" w:eastAsiaTheme="minorHAnsi" w:hAnsiTheme="minorHAnsi" w:cstheme="minorHAnsi"/>
          <w:b/>
          <w:lang w:val="sl-SI"/>
        </w:rPr>
        <w:t>Posebno priznanje za kakovostno podporo in vključevanje prostovoljcev v programe TOM telefon in otroški parlament v okviru Zveze prijateljev mladine Maribor prejme Kornelija Kaurin</w:t>
      </w:r>
    </w:p>
    <w:p w14:paraId="0087651B"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 xml:space="preserve">Kornelija Kaurin je vodja mariborske svetovalne skupine prostovoljcev v programu TOM telefon, koordinira in </w:t>
      </w:r>
      <w:proofErr w:type="spellStart"/>
      <w:r w:rsidRPr="002479D1">
        <w:rPr>
          <w:rFonts w:asciiTheme="minorHAnsi" w:eastAsiaTheme="minorHAnsi" w:hAnsiTheme="minorHAnsi" w:cstheme="minorHAnsi"/>
          <w:lang w:val="sl-SI"/>
        </w:rPr>
        <w:t>mentorira</w:t>
      </w:r>
      <w:proofErr w:type="spellEnd"/>
      <w:r w:rsidRPr="002479D1">
        <w:rPr>
          <w:rFonts w:asciiTheme="minorHAnsi" w:eastAsiaTheme="minorHAnsi" w:hAnsiTheme="minorHAnsi" w:cstheme="minorHAnsi"/>
          <w:lang w:val="sl-SI"/>
        </w:rPr>
        <w:t xml:space="preserve"> prostovoljce v programu Otroški parlament in pri številnih aktivnostih Zveze prijateljev mladine Maribor. Odlikuje jo inovativno mišljenje, socialni čut, empatija, pristnost v odnosih, neizčrpnost novih idej in sposobnost prepoznavanja, na </w:t>
      </w:r>
      <w:r w:rsidRPr="002479D1">
        <w:rPr>
          <w:rFonts w:asciiTheme="minorHAnsi" w:eastAsiaTheme="minorHAnsi" w:hAnsiTheme="minorHAnsi" w:cstheme="minorHAnsi"/>
          <w:lang w:val="sl-SI"/>
        </w:rPr>
        <w:lastRenderedPageBreak/>
        <w:t xml:space="preserve">katerem specifičnem področju prostovoljec potrebuje največ podpore in vodenja. Prostovoljka, ki že šestnajst let sodeluje pri Tom telefonu, je zapisala: “ Skozi leta mojega dela na Tomu se je potrdilo, da je njen širok nasmeh, dobra volja, dobrosrčnost ter maksimalna zavzetost za prostovoljce in naše delo, duša mariborske Tomove skupine. Za vso vzpodbudo, prizadevnost in skrb smo ji mariborski </w:t>
      </w:r>
      <w:proofErr w:type="spellStart"/>
      <w:r w:rsidRPr="002479D1">
        <w:rPr>
          <w:rFonts w:asciiTheme="minorHAnsi" w:eastAsiaTheme="minorHAnsi" w:hAnsiTheme="minorHAnsi" w:cstheme="minorHAnsi"/>
          <w:lang w:val="sl-SI"/>
        </w:rPr>
        <w:t>Tomovci</w:t>
      </w:r>
      <w:proofErr w:type="spellEnd"/>
      <w:r w:rsidRPr="002479D1">
        <w:rPr>
          <w:rFonts w:asciiTheme="minorHAnsi" w:eastAsiaTheme="minorHAnsi" w:hAnsiTheme="minorHAnsi" w:cstheme="minorHAnsi"/>
          <w:lang w:val="sl-SI"/>
        </w:rPr>
        <w:t xml:space="preserve"> iskreno hvaležni</w:t>
      </w:r>
      <w:r w:rsidR="00566774" w:rsidRPr="00154F36">
        <w:rPr>
          <w:rFonts w:asciiTheme="minorHAnsi" w:eastAsiaTheme="minorHAnsi" w:hAnsiTheme="minorHAnsi" w:cstheme="minorHAnsi"/>
          <w:lang w:val="sl-SI"/>
        </w:rPr>
        <w:t>.</w:t>
      </w:r>
      <w:r w:rsidRPr="002479D1">
        <w:rPr>
          <w:rFonts w:asciiTheme="minorHAnsi" w:eastAsiaTheme="minorHAnsi" w:hAnsiTheme="minorHAnsi" w:cstheme="minorHAnsi"/>
          <w:lang w:val="sl-SI"/>
        </w:rPr>
        <w:t>”</w:t>
      </w:r>
    </w:p>
    <w:p w14:paraId="653E5FF3" w14:textId="77777777" w:rsidR="002479D1" w:rsidRPr="002479D1" w:rsidRDefault="002479D1" w:rsidP="002479D1">
      <w:pPr>
        <w:spacing w:after="160" w:line="259" w:lineRule="auto"/>
        <w:rPr>
          <w:rFonts w:asciiTheme="minorHAnsi" w:eastAsiaTheme="minorHAnsi" w:hAnsiTheme="minorHAnsi" w:cstheme="minorHAnsi"/>
          <w:lang w:val="sl-SI"/>
        </w:rPr>
      </w:pPr>
      <w:r w:rsidRPr="002479D1">
        <w:rPr>
          <w:rFonts w:asciiTheme="minorHAnsi" w:eastAsiaTheme="minorHAnsi" w:hAnsiTheme="minorHAnsi" w:cstheme="minorHAnsi"/>
          <w:lang w:val="sl-SI"/>
        </w:rPr>
        <w:t>V letu 2022 je pod njenim mentorstvom delovalo 87 prostovoljcev, ki so opravili 6.291 prostovoljskih ur.</w:t>
      </w:r>
    </w:p>
    <w:p w14:paraId="24F3CE63" w14:textId="77777777" w:rsidR="002479D1" w:rsidRDefault="00EE47FC" w:rsidP="002479D1">
      <w:pPr>
        <w:spacing w:after="160" w:line="259" w:lineRule="auto"/>
        <w:rPr>
          <w:rFonts w:asciiTheme="minorHAnsi" w:eastAsiaTheme="minorHAnsi" w:hAnsiTheme="minorHAnsi" w:cstheme="minorHAnsi"/>
          <w:b/>
          <w:color w:val="1F4E79" w:themeColor="accent1" w:themeShade="80"/>
          <w:sz w:val="40"/>
          <w:szCs w:val="40"/>
          <w:lang w:val="sl-SI"/>
        </w:rPr>
      </w:pPr>
      <w:r w:rsidRPr="00154F36">
        <w:rPr>
          <w:rFonts w:asciiTheme="minorHAnsi" w:eastAsiaTheme="minorHAnsi" w:hAnsiTheme="minorHAnsi" w:cstheme="minorHAnsi"/>
          <w:b/>
          <w:color w:val="1F4E79" w:themeColor="accent1" w:themeShade="80"/>
          <w:sz w:val="40"/>
          <w:szCs w:val="40"/>
          <w:lang w:val="sl-SI"/>
        </w:rPr>
        <w:t>Naj prostovoljec in naj prostovoljka zaposlen/a v javni upravi 2022</w:t>
      </w:r>
    </w:p>
    <w:p w14:paraId="38417A7E" w14:textId="77777777" w:rsidR="004E50B1" w:rsidRPr="004E50B1" w:rsidRDefault="004E50B1" w:rsidP="004E50B1">
      <w:pPr>
        <w:spacing w:after="160" w:line="259" w:lineRule="auto"/>
        <w:rPr>
          <w:rFonts w:asciiTheme="minorHAnsi" w:eastAsiaTheme="minorHAnsi" w:hAnsiTheme="minorHAnsi" w:cstheme="minorHAnsi"/>
          <w:lang w:val="sl-SI"/>
        </w:rPr>
      </w:pPr>
      <w:r w:rsidRPr="004E50B1">
        <w:rPr>
          <w:rFonts w:asciiTheme="minorHAnsi" w:eastAsiaTheme="minorHAnsi" w:hAnsiTheme="minorHAnsi" w:cstheme="minorHAnsi"/>
          <w:lang w:val="sl-SI"/>
        </w:rPr>
        <w:t>Slovenska filantropija v imenu Slovenske mreže prostovoljskih organizacij od leta 2013 razpisuje natečaj za priznanje Naj prostovoljec in Naj prostovoljka zaposlen/a v javni upravi.</w:t>
      </w:r>
    </w:p>
    <w:p w14:paraId="4304F509" w14:textId="77777777" w:rsidR="006E62FC" w:rsidRPr="004E50B1" w:rsidRDefault="004E50B1" w:rsidP="004E50B1">
      <w:pPr>
        <w:spacing w:after="160" w:line="259" w:lineRule="auto"/>
        <w:rPr>
          <w:rFonts w:asciiTheme="minorHAnsi" w:eastAsiaTheme="minorHAnsi" w:hAnsiTheme="minorHAnsi" w:cstheme="minorHAnsi"/>
          <w:lang w:val="sl-SI"/>
        </w:rPr>
      </w:pPr>
      <w:r w:rsidRPr="004E50B1">
        <w:rPr>
          <w:rFonts w:asciiTheme="minorHAnsi" w:eastAsiaTheme="minorHAnsi" w:hAnsiTheme="minorHAnsi" w:cstheme="minorHAnsi"/>
          <w:lang w:val="sl-SI"/>
        </w:rPr>
        <w:t>S priznanjem izpostavljamo zaposlene v javni upravi, ki v svojem prostem času opravljajo prostovoljsko delo in prispevajo k večji promociji prostovoljstva med zaposlenimi v javni upravi, saj lahko ti zaradi svojih znanj in izkušenj pomembno prispevajo k prostovoljskemu sektorju. Izbor poteka med kandidati, ki sodelujejo pri prostovoljskih projektih in se aktivno odzivajo na potrebe skupnosti ter pozitivno vplivajo nanjo.</w:t>
      </w:r>
    </w:p>
    <w:p w14:paraId="30393C21"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r w:rsidRPr="00154F36">
        <w:rPr>
          <w:rFonts w:asciiTheme="minorHAnsi" w:eastAsiaTheme="minorHAnsi" w:hAnsiTheme="minorHAnsi" w:cstheme="minorHAnsi"/>
          <w:color w:val="000000"/>
          <w:lang w:val="sl-SI"/>
        </w:rPr>
        <w:t xml:space="preserve">Naziv </w:t>
      </w:r>
      <w:r w:rsidRPr="00154F36">
        <w:rPr>
          <w:rFonts w:asciiTheme="minorHAnsi" w:eastAsiaTheme="minorHAnsi" w:hAnsiTheme="minorHAnsi" w:cstheme="minorHAnsi"/>
          <w:b/>
          <w:color w:val="000000"/>
          <w:lang w:val="sl-SI"/>
        </w:rPr>
        <w:t>NAJ PROSTOVOLJKA, ZAPOSLENA V JAVNI UPRAVI</w:t>
      </w:r>
      <w:r w:rsidRPr="00154F36">
        <w:rPr>
          <w:rFonts w:asciiTheme="minorHAnsi" w:eastAsiaTheme="minorHAnsi" w:hAnsiTheme="minorHAnsi" w:cstheme="minorHAnsi"/>
          <w:color w:val="000000"/>
          <w:lang w:val="sl-SI"/>
        </w:rPr>
        <w:t xml:space="preserve"> za leto 2022 prejme </w:t>
      </w:r>
      <w:r w:rsidRPr="006C3399">
        <w:rPr>
          <w:rFonts w:asciiTheme="minorHAnsi" w:eastAsia="Times New Roman" w:hAnsiTheme="minorHAnsi" w:cstheme="minorHAnsi"/>
          <w:b/>
          <w:bCs/>
          <w:color w:val="000000"/>
          <w:lang w:val="sl-SI" w:eastAsia="sl-SI"/>
        </w:rPr>
        <w:t xml:space="preserve">Vesna Burjak, imenovana na predlog Občine Črna na Koroškem </w:t>
      </w:r>
    </w:p>
    <w:p w14:paraId="1EC47A02" w14:textId="77777777" w:rsidR="006C3399" w:rsidRPr="006C3399" w:rsidRDefault="006C3399" w:rsidP="006C3399">
      <w:pPr>
        <w:jc w:val="both"/>
        <w:rPr>
          <w:rFonts w:asciiTheme="minorHAnsi" w:eastAsia="Times New Roman" w:hAnsiTheme="minorHAnsi" w:cstheme="minorHAnsi"/>
          <w:color w:val="000000"/>
          <w:lang w:val="sl-SI" w:eastAsia="sl-SI"/>
        </w:rPr>
      </w:pPr>
      <w:r w:rsidRPr="006C3399">
        <w:rPr>
          <w:rFonts w:asciiTheme="minorHAnsi" w:eastAsia="Times New Roman" w:hAnsiTheme="minorHAnsi" w:cstheme="minorHAnsi"/>
          <w:color w:val="000000"/>
          <w:lang w:val="sl-SI" w:eastAsia="sl-SI"/>
        </w:rPr>
        <w:t xml:space="preserve">Vesna Burjak, zaposlena na OŠ Črna na Koroškem, je dolgoletna prostovoljka na različnih področjih in deluje kot povezovalni člen v svojem kraju. Številne prostovoljske aktivnosti izvaja ne samo v okviru šole, ampak tudi v Društvu prijateljev mladine Črna, Društvu literatov Mežiške doline, Kulturnem društvu Franc Piko in drugih. Je dolgoletna voditeljica in povezovalka dogodkov in koncertov na večjih kulturnih prireditvah v kraju, svoj prosti čas nameni ustvarjalnim delavnicam za otroke ter nudi pomoč in družabništvo osebi z avtizmom. </w:t>
      </w:r>
    </w:p>
    <w:p w14:paraId="72896528" w14:textId="77777777" w:rsidR="006C3399" w:rsidRPr="006C3399" w:rsidRDefault="006C3399" w:rsidP="006C3399">
      <w:pPr>
        <w:ind w:firstLine="708"/>
        <w:jc w:val="both"/>
        <w:rPr>
          <w:rFonts w:asciiTheme="minorHAnsi" w:eastAsia="Times New Roman" w:hAnsiTheme="minorHAnsi" w:cstheme="minorHAnsi"/>
          <w:color w:val="000000"/>
          <w:lang w:val="sl-SI" w:eastAsia="sl-SI"/>
        </w:rPr>
      </w:pPr>
      <w:r w:rsidRPr="006C3399">
        <w:rPr>
          <w:rFonts w:asciiTheme="minorHAnsi" w:eastAsia="Times New Roman" w:hAnsiTheme="minorHAnsi" w:cstheme="minorHAnsi"/>
          <w:color w:val="000000"/>
          <w:lang w:val="sl-SI" w:eastAsia="sl-SI"/>
        </w:rPr>
        <w:t xml:space="preserve">Ima izreden čut za sočloveka, njena pozitivna energija in življenjska naravnanost ter poseben odnos do soljudi pa jo oblikuje v prostovoljko, ki jo imajo ljudje zelo radi in ji zaupajo. V letu 2022 je opravila več kot 1.080 ur prostovoljskega dela. Po mnenju občine je »Vesna Burjak prostovoljka z velikim srcem, predana in sočutna. S svojim dolgoletnim prostovoljskim delom je pustila nesebičen pečat na razvoju prostovoljstva v kraju«. </w:t>
      </w:r>
    </w:p>
    <w:p w14:paraId="1BFAA5D8" w14:textId="77777777" w:rsidR="006C3399" w:rsidRPr="006C3399" w:rsidRDefault="006C3399" w:rsidP="006C3399">
      <w:pPr>
        <w:spacing w:after="160" w:line="259" w:lineRule="auto"/>
        <w:rPr>
          <w:rFonts w:asciiTheme="minorHAnsi" w:eastAsiaTheme="minorHAnsi" w:hAnsiTheme="minorHAnsi" w:cstheme="minorHAnsi"/>
          <w:lang w:val="sl-SI"/>
        </w:rPr>
      </w:pPr>
    </w:p>
    <w:p w14:paraId="79B9221D"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r w:rsidRPr="00154F36">
        <w:rPr>
          <w:rFonts w:asciiTheme="minorHAnsi" w:eastAsiaTheme="minorHAnsi" w:hAnsiTheme="minorHAnsi" w:cstheme="minorHAnsi"/>
          <w:color w:val="000000"/>
          <w:lang w:val="sl-SI"/>
        </w:rPr>
        <w:t xml:space="preserve">Naziv </w:t>
      </w:r>
      <w:r w:rsidRPr="00154F36">
        <w:rPr>
          <w:rFonts w:asciiTheme="minorHAnsi" w:eastAsiaTheme="minorHAnsi" w:hAnsiTheme="minorHAnsi" w:cstheme="minorHAnsi"/>
          <w:b/>
          <w:color w:val="000000"/>
          <w:lang w:val="sl-SI"/>
        </w:rPr>
        <w:t>NAJ PROSTOVOLJEC, ZAPOSLEN V JAVNI UPRAVI</w:t>
      </w:r>
      <w:r w:rsidRPr="00154F36">
        <w:rPr>
          <w:rFonts w:asciiTheme="minorHAnsi" w:eastAsiaTheme="minorHAnsi" w:hAnsiTheme="minorHAnsi" w:cstheme="minorHAnsi"/>
          <w:color w:val="000000"/>
          <w:lang w:val="sl-SI"/>
        </w:rPr>
        <w:t xml:space="preserve"> za leto 2022 prejme </w:t>
      </w:r>
      <w:r w:rsidRPr="006C3399">
        <w:rPr>
          <w:rFonts w:asciiTheme="minorHAnsi" w:eastAsia="Times New Roman" w:hAnsiTheme="minorHAnsi" w:cstheme="minorHAnsi"/>
          <w:b/>
          <w:bCs/>
          <w:color w:val="000000"/>
          <w:lang w:val="sl-SI" w:eastAsia="sl-SI"/>
        </w:rPr>
        <w:t xml:space="preserve">Tadej Rogelja, imenovan na predlog Univerze na Primorskem. </w:t>
      </w:r>
    </w:p>
    <w:p w14:paraId="4E5E99C9" w14:textId="77777777" w:rsidR="006C3399" w:rsidRPr="006C3399" w:rsidRDefault="006C3399" w:rsidP="006C3399">
      <w:pPr>
        <w:spacing w:after="160" w:line="259" w:lineRule="auto"/>
        <w:jc w:val="both"/>
        <w:rPr>
          <w:rFonts w:asciiTheme="minorHAnsi" w:eastAsia="Times New Roman" w:hAnsiTheme="minorHAnsi" w:cstheme="minorHAnsi"/>
          <w:bCs/>
          <w:color w:val="000000"/>
          <w:lang w:val="sl-SI" w:eastAsia="sl-SI"/>
        </w:rPr>
      </w:pPr>
      <w:r w:rsidRPr="006C3399">
        <w:rPr>
          <w:rFonts w:asciiTheme="minorHAnsi" w:eastAsia="Times New Roman" w:hAnsiTheme="minorHAnsi" w:cstheme="minorHAnsi"/>
          <w:bCs/>
          <w:color w:val="000000"/>
          <w:lang w:val="sl-SI" w:eastAsia="sl-SI"/>
        </w:rPr>
        <w:t xml:space="preserve">Tadej Rogelj je zaposlen kot asistent na Univerzi na Primorskem, Fakulteti za turistične študije – </w:t>
      </w:r>
      <w:proofErr w:type="spellStart"/>
      <w:r w:rsidRPr="006C3399">
        <w:rPr>
          <w:rFonts w:asciiTheme="minorHAnsi" w:eastAsia="Times New Roman" w:hAnsiTheme="minorHAnsi" w:cstheme="minorHAnsi"/>
          <w:bCs/>
          <w:color w:val="000000"/>
          <w:lang w:val="sl-SI" w:eastAsia="sl-SI"/>
        </w:rPr>
        <w:t>Turistica</w:t>
      </w:r>
      <w:proofErr w:type="spellEnd"/>
      <w:r w:rsidRPr="006C3399">
        <w:rPr>
          <w:rFonts w:asciiTheme="minorHAnsi" w:eastAsia="Times New Roman" w:hAnsiTheme="minorHAnsi" w:cstheme="minorHAnsi"/>
          <w:bCs/>
          <w:color w:val="000000"/>
          <w:lang w:val="sl-SI" w:eastAsia="sl-SI"/>
        </w:rPr>
        <w:t xml:space="preserve">, kot prostovoljec pa sodeluje v številnih prostovoljskih projektih pri  organizacijah, kot so: Športno kulturno turistično društvo </w:t>
      </w:r>
      <w:proofErr w:type="spellStart"/>
      <w:r w:rsidRPr="006C3399">
        <w:rPr>
          <w:rFonts w:asciiTheme="minorHAnsi" w:eastAsia="Times New Roman" w:hAnsiTheme="minorHAnsi" w:cstheme="minorHAnsi"/>
          <w:bCs/>
          <w:color w:val="000000"/>
          <w:lang w:val="sl-SI" w:eastAsia="sl-SI"/>
        </w:rPr>
        <w:t>Farjovca</w:t>
      </w:r>
      <w:proofErr w:type="spellEnd"/>
      <w:r w:rsidRPr="006C3399">
        <w:rPr>
          <w:rFonts w:asciiTheme="minorHAnsi" w:eastAsia="Times New Roman" w:hAnsiTheme="minorHAnsi" w:cstheme="minorHAnsi"/>
          <w:bCs/>
          <w:color w:val="000000"/>
          <w:lang w:val="sl-SI" w:eastAsia="sl-SI"/>
        </w:rPr>
        <w:t xml:space="preserve">, Civilna zaščita, Pihalni orkester Komen, Jamarski klub Temnica in Javni zavod za turizem Občine Miren-Kostanjevica. Leto 2022 je najbolj zaznamoval njegov prostovoljski prispevek pri gašenju največjega gozdnega požara v zgodovini Slovenije, kjer je zgorelo več kot 2.000 hektarjev gozdnih in travniških površin. V sklopu tega je pomagal pri čiščenju poti, usmerjanju gasilcev, dostavljanju in razvozu hrane in </w:t>
      </w:r>
      <w:r w:rsidRPr="006C3399">
        <w:rPr>
          <w:rFonts w:asciiTheme="minorHAnsi" w:eastAsia="Times New Roman" w:hAnsiTheme="minorHAnsi" w:cstheme="minorHAnsi"/>
          <w:bCs/>
          <w:color w:val="000000"/>
          <w:lang w:val="sl-SI" w:eastAsia="sl-SI"/>
        </w:rPr>
        <w:lastRenderedPageBreak/>
        <w:t>pijače ter pri drugi logistični pomoči. Pokazal je veliko mero angažiranosti, odgovornosti, sočutja, znanja in pripravljenosti na pomoč. Tovrstne vrednote prenaša na študente in zaposlene ter jih spodbuja k aktivnemu vključevanju v prostovoljske aktivnosti. V letu 2022 je opravil 1.100 ur prostovoljskega dela.</w:t>
      </w:r>
    </w:p>
    <w:p w14:paraId="1E3E998D" w14:textId="77777777" w:rsidR="006C3399" w:rsidRPr="006C3399" w:rsidRDefault="006C3399" w:rsidP="006C3399">
      <w:pPr>
        <w:spacing w:after="160" w:line="259" w:lineRule="auto"/>
        <w:jc w:val="both"/>
        <w:rPr>
          <w:rFonts w:asciiTheme="minorHAnsi" w:eastAsia="Times New Roman" w:hAnsiTheme="minorHAnsi" w:cstheme="minorHAnsi"/>
          <w:bCs/>
          <w:color w:val="000000"/>
          <w:lang w:val="sl-SI" w:eastAsia="sl-SI"/>
        </w:rPr>
      </w:pPr>
    </w:p>
    <w:p w14:paraId="62956E6B" w14:textId="77777777" w:rsidR="006C3399" w:rsidRPr="00154F36" w:rsidRDefault="006C3399" w:rsidP="006C3399">
      <w:pPr>
        <w:spacing w:after="160" w:line="259" w:lineRule="auto"/>
        <w:jc w:val="both"/>
        <w:rPr>
          <w:rFonts w:asciiTheme="minorHAnsi" w:eastAsiaTheme="minorHAnsi" w:hAnsiTheme="minorHAnsi" w:cstheme="minorHAnsi"/>
          <w:color w:val="000000"/>
          <w:lang w:val="sl-SI"/>
        </w:rPr>
      </w:pPr>
      <w:r w:rsidRPr="00154F36">
        <w:rPr>
          <w:rFonts w:asciiTheme="minorHAnsi" w:eastAsiaTheme="minorHAnsi" w:hAnsiTheme="minorHAnsi" w:cstheme="minorHAnsi"/>
          <w:color w:val="000000"/>
          <w:lang w:val="sl-SI"/>
        </w:rPr>
        <w:t>Komisija se je odločila, da poleg glavnih nazivov Naj prostovoljka, zaposlena v javni upravi in Naj prostovoljec, zaposlen v javni upravi podeli tudi tri POSEBNA PRIZNANJA, in sicer: </w:t>
      </w:r>
    </w:p>
    <w:p w14:paraId="19B9E18E" w14:textId="77777777" w:rsidR="006C3399" w:rsidRPr="00154F36" w:rsidRDefault="006C3399" w:rsidP="006C3399">
      <w:pPr>
        <w:spacing w:after="160" w:line="259" w:lineRule="auto"/>
        <w:jc w:val="both"/>
        <w:rPr>
          <w:rFonts w:asciiTheme="minorHAnsi" w:eastAsiaTheme="minorHAnsi" w:hAnsiTheme="minorHAnsi" w:cstheme="minorHAnsi"/>
          <w:b/>
          <w:color w:val="000000"/>
          <w:lang w:val="sl-SI"/>
        </w:rPr>
      </w:pPr>
      <w:r w:rsidRPr="00154F36">
        <w:rPr>
          <w:rFonts w:asciiTheme="minorHAnsi" w:eastAsiaTheme="minorHAnsi" w:hAnsiTheme="minorHAnsi" w:cstheme="minorHAnsi"/>
          <w:b/>
          <w:color w:val="000000"/>
          <w:lang w:val="sl-SI"/>
        </w:rPr>
        <w:t>Jerneji Mastnak za izjemno  prostovoljsko udejstvovanje na področju humanitarnega dela.</w:t>
      </w:r>
    </w:p>
    <w:p w14:paraId="0B0EC088" w14:textId="77777777" w:rsidR="006C3399" w:rsidRPr="006C3399" w:rsidRDefault="006C3399" w:rsidP="006C3399">
      <w:pPr>
        <w:spacing w:after="160" w:line="259" w:lineRule="auto"/>
        <w:jc w:val="both"/>
        <w:rPr>
          <w:rFonts w:asciiTheme="minorHAnsi" w:eastAsia="Times New Roman" w:hAnsiTheme="minorHAnsi" w:cstheme="minorHAnsi"/>
          <w:bCs/>
          <w:color w:val="000000"/>
          <w:lang w:val="sl-SI" w:eastAsia="sl-SI"/>
        </w:rPr>
      </w:pPr>
      <w:r w:rsidRPr="006C3399">
        <w:rPr>
          <w:rFonts w:asciiTheme="minorHAnsi" w:eastAsia="Times New Roman" w:hAnsiTheme="minorHAnsi" w:cstheme="minorHAnsi"/>
          <w:bCs/>
          <w:color w:val="000000"/>
          <w:lang w:val="sl-SI" w:eastAsia="sl-SI"/>
        </w:rPr>
        <w:t xml:space="preserve">Jerneja Mastnak, zaposlena na OŠ Frana Roša kot spremljevalka učencu s posebnimi potrebami, je srčna in humana sodelavka, ki na učence deluje spodbudno z namenom širjenja dobre volje, pozitivne energije in prostovoljstva. Aktivno </w:t>
      </w:r>
      <w:proofErr w:type="spellStart"/>
      <w:r w:rsidRPr="006C3399">
        <w:rPr>
          <w:rFonts w:asciiTheme="minorHAnsi" w:eastAsia="Times New Roman" w:hAnsiTheme="minorHAnsi" w:cstheme="minorHAnsi"/>
          <w:bCs/>
          <w:color w:val="000000"/>
          <w:lang w:val="sl-SI" w:eastAsia="sl-SI"/>
        </w:rPr>
        <w:t>prostovolji</w:t>
      </w:r>
      <w:proofErr w:type="spellEnd"/>
      <w:r w:rsidRPr="006C3399">
        <w:rPr>
          <w:rFonts w:asciiTheme="minorHAnsi" w:eastAsia="Times New Roman" w:hAnsiTheme="minorHAnsi" w:cstheme="minorHAnsi"/>
          <w:bCs/>
          <w:color w:val="000000"/>
          <w:lang w:val="sl-SI" w:eastAsia="sl-SI"/>
        </w:rPr>
        <w:t xml:space="preserve"> v društvu Enostavno Pomagam in znotraj šole ob posameznih prostovoljskih akcijah. Največji projekt, katerega je tudi ustanoviteljica, je Božičkova tovarna daril, preko katerega so do lanskega leta osrečili 7.000 otrok iz socialno ogroženih družin. Poleg tega sodeluje pri organizaciji Mikovega letovanja, kjer pomaga pri pripravi programa in izobraževanju novih vzgojiteljev. Njene besede: »Sreča je srečati pogled tistega, ki mu pomagam in nič na tem svetu ne šteje več kot to, da se zavedaš, da si nekomu ravno v tem trenutku povrnil upanje – upanje v boljši jutri.«</w:t>
      </w:r>
    </w:p>
    <w:p w14:paraId="4FFCE0DF"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p>
    <w:p w14:paraId="334B9F15"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r w:rsidRPr="006C3399">
        <w:rPr>
          <w:rFonts w:asciiTheme="minorHAnsi" w:eastAsia="Times New Roman" w:hAnsiTheme="minorHAnsi" w:cstheme="minorHAnsi"/>
          <w:b/>
          <w:bCs/>
          <w:color w:val="000000"/>
          <w:lang w:val="sl-SI" w:eastAsia="sl-SI"/>
        </w:rPr>
        <w:t>Nikolaji  Munih za dolgoletno in izjemno prostovoljsko udejstvovanje na področju medgeneracijskega sodelovanja.</w:t>
      </w:r>
    </w:p>
    <w:p w14:paraId="7722BAD2" w14:textId="77777777" w:rsidR="006C3399" w:rsidRPr="006C3399" w:rsidRDefault="006C3399" w:rsidP="006C3399">
      <w:pPr>
        <w:spacing w:after="160" w:line="259" w:lineRule="auto"/>
        <w:jc w:val="both"/>
        <w:rPr>
          <w:rFonts w:asciiTheme="minorHAnsi" w:eastAsia="Times New Roman" w:hAnsiTheme="minorHAnsi" w:cstheme="minorHAnsi"/>
          <w:bCs/>
          <w:color w:val="000000"/>
          <w:lang w:val="sl-SI" w:eastAsia="sl-SI"/>
        </w:rPr>
      </w:pPr>
      <w:r w:rsidRPr="006C3399">
        <w:rPr>
          <w:rFonts w:asciiTheme="minorHAnsi" w:eastAsia="Times New Roman" w:hAnsiTheme="minorHAnsi" w:cstheme="minorHAnsi"/>
          <w:bCs/>
          <w:color w:val="000000"/>
          <w:lang w:val="sl-SI" w:eastAsia="sl-SI"/>
        </w:rPr>
        <w:t xml:space="preserve">Nikolaja Munih je ravnateljica na OŠ Miren, kjer podpira in spodbuja delo mladih prostovoljcev ter daje velik poudarek na medgeneracijsko prostovoljstvo in sodelovanje med generacijami. Je aktivna prostovoljka v organizacijah Rdeči križ – Območno združenje Tolmin, Spominčica Zgornjega Posočja in </w:t>
      </w:r>
      <w:proofErr w:type="spellStart"/>
      <w:r w:rsidRPr="006C3399">
        <w:rPr>
          <w:rFonts w:asciiTheme="minorHAnsi" w:eastAsia="Times New Roman" w:hAnsiTheme="minorHAnsi" w:cstheme="minorHAnsi"/>
          <w:bCs/>
          <w:color w:val="000000"/>
          <w:lang w:val="sl-SI" w:eastAsia="sl-SI"/>
        </w:rPr>
        <w:t>Lions</w:t>
      </w:r>
      <w:proofErr w:type="spellEnd"/>
      <w:r w:rsidRPr="006C3399">
        <w:rPr>
          <w:rFonts w:asciiTheme="minorHAnsi" w:eastAsia="Times New Roman" w:hAnsiTheme="minorHAnsi" w:cstheme="minorHAnsi"/>
          <w:bCs/>
          <w:color w:val="000000"/>
          <w:lang w:val="sl-SI" w:eastAsia="sl-SI"/>
        </w:rPr>
        <w:t xml:space="preserve"> klub Idrija. Vključuje se tudi v prostovoljske aktivnosti drugih lokalnih organizacij, kjer sodeluje pri dobrodelnih in prostovoljskih akcijah, ustvarjalnih in medgeneracijskih delavnicah, bralnih uricah med generacijami, praznovanju jubilejev starejših krajanov itd. Človeška stiska se je vedno dotakne in je vedno pripravljena pomagati. Njen moto je: »Ko dobro deliš, dobro množiš in življenje tako ali drugače vse povrne.«</w:t>
      </w:r>
    </w:p>
    <w:p w14:paraId="0A661476"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p>
    <w:p w14:paraId="092BA440" w14:textId="77777777" w:rsidR="006C3399" w:rsidRPr="006C3399" w:rsidRDefault="006C3399" w:rsidP="006C3399">
      <w:pPr>
        <w:spacing w:after="160" w:line="259" w:lineRule="auto"/>
        <w:jc w:val="both"/>
        <w:rPr>
          <w:rFonts w:asciiTheme="minorHAnsi" w:eastAsia="Times New Roman" w:hAnsiTheme="minorHAnsi" w:cstheme="minorHAnsi"/>
          <w:b/>
          <w:bCs/>
          <w:color w:val="000000"/>
          <w:lang w:val="sl-SI" w:eastAsia="sl-SI"/>
        </w:rPr>
      </w:pPr>
      <w:r w:rsidRPr="006C3399">
        <w:rPr>
          <w:rFonts w:asciiTheme="minorHAnsi" w:eastAsia="Times New Roman" w:hAnsiTheme="minorHAnsi" w:cstheme="minorHAnsi"/>
          <w:b/>
          <w:bCs/>
          <w:color w:val="000000"/>
          <w:lang w:val="sl-SI" w:eastAsia="sl-SI"/>
        </w:rPr>
        <w:t>Renati Rupreht za izjemno prostovoljsko udejstvovanje na področju dela z mladimi.</w:t>
      </w:r>
    </w:p>
    <w:p w14:paraId="6A48D342" w14:textId="77777777" w:rsidR="006C3399" w:rsidRPr="006C3399" w:rsidRDefault="006C3399" w:rsidP="006C3399">
      <w:pPr>
        <w:spacing w:after="160" w:line="259" w:lineRule="auto"/>
        <w:jc w:val="both"/>
        <w:rPr>
          <w:rFonts w:asciiTheme="minorHAnsi" w:eastAsia="Times New Roman" w:hAnsiTheme="minorHAnsi" w:cstheme="minorHAnsi"/>
          <w:bCs/>
          <w:color w:val="000000"/>
          <w:lang w:val="sl-SI" w:eastAsia="sl-SI"/>
        </w:rPr>
      </w:pPr>
      <w:r w:rsidRPr="006C3399">
        <w:rPr>
          <w:rFonts w:asciiTheme="minorHAnsi" w:eastAsia="Times New Roman" w:hAnsiTheme="minorHAnsi" w:cstheme="minorHAnsi"/>
          <w:bCs/>
          <w:color w:val="000000"/>
          <w:lang w:val="sl-SI" w:eastAsia="sl-SI"/>
        </w:rPr>
        <w:t xml:space="preserve">Renata Rupert je zaposlena na IV. OŠ Celje in večino prostovoljskega dela opravi v Prostovoljnem gasilskem društvu Vinska Gora, kjer je kljub epidemiji z novimi pristopi uspela ohraniti interes in kontinuiteto mladih za prostovoljsko gasilsko delo. Kot bolničarka se je tudi vključila v ekipo prve pomoči za primer nesreč na Rdečem križu - Območnem združenju Velenje in svoje znanje širi preko delavnic in predavanj. V letu 2022 je koordinirala in vodila aktivnosti večdnevne Gasilske olimpijade. Njene besede: »Biti gasilec je čast in odgovornost, pomeni delati za sočloveka. Gasilec ob pozivu ne razmišlja, da bi ostal doma, pravijo celo, da gre gasilec tja, od koder vsi bežijo.« </w:t>
      </w:r>
    </w:p>
    <w:p w14:paraId="06DD8B08" w14:textId="77777777" w:rsidR="008E72CC" w:rsidRPr="00477441" w:rsidRDefault="008E72CC">
      <w:pPr>
        <w:rPr>
          <w:rFonts w:asciiTheme="minorHAnsi" w:hAnsiTheme="minorHAnsi" w:cstheme="minorHAnsi"/>
          <w:lang w:val="it-IT"/>
        </w:rPr>
      </w:pPr>
    </w:p>
    <w:p w14:paraId="7C2B75A3" w14:textId="77777777" w:rsidR="008347F9" w:rsidRPr="00154F36" w:rsidRDefault="008347F9" w:rsidP="008347F9">
      <w:pPr>
        <w:shd w:val="clear" w:color="auto" w:fill="FFFFFF"/>
        <w:spacing w:after="192"/>
        <w:contextualSpacing/>
        <w:textAlignment w:val="baseline"/>
        <w:outlineLvl w:val="0"/>
        <w:rPr>
          <w:rFonts w:asciiTheme="minorHAnsi" w:eastAsia="Times New Roman" w:hAnsiTheme="minorHAnsi" w:cstheme="minorHAnsi"/>
          <w:b/>
          <w:color w:val="1F4E79" w:themeColor="accent1" w:themeShade="80"/>
          <w:kern w:val="36"/>
          <w:sz w:val="40"/>
          <w:szCs w:val="40"/>
          <w:lang w:val="sl-SI" w:eastAsia="sl-SI"/>
        </w:rPr>
      </w:pPr>
      <w:r w:rsidRPr="00154F36">
        <w:rPr>
          <w:rFonts w:asciiTheme="minorHAnsi" w:eastAsia="Times New Roman" w:hAnsiTheme="minorHAnsi" w:cstheme="minorHAnsi"/>
          <w:b/>
          <w:color w:val="1F4E79" w:themeColor="accent1" w:themeShade="80"/>
          <w:kern w:val="36"/>
          <w:sz w:val="40"/>
          <w:szCs w:val="40"/>
          <w:lang w:val="sl-SI" w:eastAsia="sl-SI"/>
        </w:rPr>
        <w:t>Najboljša prostovoljska zgodba 2022</w:t>
      </w:r>
    </w:p>
    <w:p w14:paraId="2A4CF636" w14:textId="77777777" w:rsidR="00414172" w:rsidRPr="00154F36" w:rsidRDefault="00414172" w:rsidP="00414172">
      <w:pPr>
        <w:rPr>
          <w:rFonts w:asciiTheme="minorHAnsi" w:eastAsiaTheme="minorHAnsi" w:hAnsiTheme="minorHAnsi" w:cstheme="minorHAnsi"/>
          <w:b/>
          <w:color w:val="000000"/>
          <w:lang w:val="sl-SI" w:eastAsia="sl-SI"/>
        </w:rPr>
      </w:pPr>
    </w:p>
    <w:p w14:paraId="658E432A" w14:textId="77777777" w:rsidR="00414172" w:rsidRPr="00154F36" w:rsidRDefault="00414172" w:rsidP="00414172">
      <w:pPr>
        <w:rPr>
          <w:rFonts w:asciiTheme="minorHAnsi" w:eastAsiaTheme="minorHAnsi" w:hAnsiTheme="minorHAnsi" w:cstheme="minorHAnsi"/>
          <w:color w:val="000000"/>
          <w:lang w:val="sl-SI" w:eastAsia="sl-SI"/>
        </w:rPr>
      </w:pPr>
      <w:r w:rsidRPr="00154F36">
        <w:rPr>
          <w:rFonts w:asciiTheme="minorHAnsi" w:eastAsiaTheme="minorHAnsi" w:hAnsiTheme="minorHAnsi" w:cstheme="minorHAnsi"/>
          <w:color w:val="000000"/>
          <w:lang w:val="sl-SI" w:eastAsia="sl-SI"/>
        </w:rPr>
        <w:t>Slovenska filantropija je v sodelovanju z Društvom novinarjev Slovenije letos tretjič razpisala natečaj za priznanje Najboljša prostovoljska zgodba.</w:t>
      </w:r>
    </w:p>
    <w:p w14:paraId="1DB3A263" w14:textId="77777777" w:rsidR="00414172" w:rsidRPr="00154F36" w:rsidRDefault="00414172" w:rsidP="00414172">
      <w:pPr>
        <w:rPr>
          <w:rFonts w:asciiTheme="minorHAnsi" w:eastAsiaTheme="minorHAnsi" w:hAnsiTheme="minorHAnsi" w:cstheme="minorHAnsi"/>
          <w:b/>
          <w:color w:val="000000"/>
          <w:lang w:val="sl-SI" w:eastAsia="sl-SI"/>
        </w:rPr>
      </w:pPr>
    </w:p>
    <w:p w14:paraId="0F697AAC" w14:textId="77777777" w:rsidR="00414172" w:rsidRPr="00154F36" w:rsidRDefault="00414172" w:rsidP="00414172">
      <w:pPr>
        <w:rPr>
          <w:rFonts w:asciiTheme="minorHAnsi" w:eastAsiaTheme="minorHAnsi" w:hAnsiTheme="minorHAnsi" w:cstheme="minorHAnsi"/>
          <w:b/>
          <w:color w:val="000000"/>
          <w:lang w:val="sl-SI" w:eastAsia="sl-SI"/>
        </w:rPr>
      </w:pPr>
      <w:r w:rsidRPr="00154F36">
        <w:rPr>
          <w:rFonts w:asciiTheme="minorHAnsi" w:eastAsiaTheme="minorHAnsi" w:hAnsiTheme="minorHAnsi" w:cstheme="minorHAnsi"/>
          <w:b/>
          <w:color w:val="000000"/>
          <w:lang w:val="sl-SI" w:eastAsia="sl-SI"/>
        </w:rPr>
        <w:t xml:space="preserve">Najboljša prostovoljska zgodba leta 2022 je po mnenju komisije članek »Ne vemo, kdo je ta, ki nas pelje. Ne vemo niti, kam točno gremo. Mislite, da nas bodo ubili?« avtorice Klare Širovnik, novinarke Večera. </w:t>
      </w:r>
    </w:p>
    <w:p w14:paraId="5C93CFA1" w14:textId="77777777" w:rsidR="00414172" w:rsidRPr="00414172" w:rsidRDefault="00414172" w:rsidP="00414172">
      <w:pPr>
        <w:rPr>
          <w:rFonts w:asciiTheme="minorHAnsi" w:eastAsiaTheme="minorHAnsi" w:hAnsiTheme="minorHAnsi" w:cstheme="minorHAnsi"/>
          <w:color w:val="000000"/>
          <w:lang w:val="sl-SI" w:eastAsia="sl-SI"/>
        </w:rPr>
      </w:pPr>
    </w:p>
    <w:p w14:paraId="2D9147B4" w14:textId="77777777" w:rsidR="00414172" w:rsidRPr="00154F36" w:rsidRDefault="00414172" w:rsidP="00414172">
      <w:pPr>
        <w:spacing w:after="160" w:line="259" w:lineRule="auto"/>
        <w:rPr>
          <w:rFonts w:asciiTheme="minorHAnsi" w:eastAsiaTheme="minorHAnsi" w:hAnsiTheme="minorHAnsi" w:cstheme="minorHAnsi"/>
          <w:color w:val="000000"/>
          <w:lang w:val="sl-SI"/>
        </w:rPr>
      </w:pPr>
      <w:r w:rsidRPr="00154F36">
        <w:rPr>
          <w:rFonts w:asciiTheme="minorHAnsi" w:eastAsiaTheme="minorHAnsi" w:hAnsiTheme="minorHAnsi" w:cstheme="minorHAnsi"/>
          <w:color w:val="000000"/>
          <w:lang w:val="sl-SI"/>
        </w:rPr>
        <w:t xml:space="preserve">Naziv avtorice </w:t>
      </w:r>
      <w:r w:rsidRPr="00154F36">
        <w:rPr>
          <w:rFonts w:asciiTheme="minorHAnsi" w:eastAsiaTheme="minorHAnsi" w:hAnsiTheme="minorHAnsi" w:cstheme="minorHAnsi"/>
          <w:b/>
          <w:color w:val="000000"/>
          <w:lang w:val="sl-SI"/>
        </w:rPr>
        <w:t>najboljše prostovoljske zgodbe v letu 2022</w:t>
      </w:r>
      <w:r w:rsidRPr="00154F36">
        <w:rPr>
          <w:rFonts w:asciiTheme="minorHAnsi" w:eastAsiaTheme="minorHAnsi" w:hAnsiTheme="minorHAnsi" w:cstheme="minorHAnsi"/>
          <w:color w:val="000000"/>
          <w:lang w:val="sl-SI"/>
        </w:rPr>
        <w:t xml:space="preserve"> prejme novinarka Večera </w:t>
      </w:r>
      <w:r w:rsidRPr="00154F36">
        <w:rPr>
          <w:rFonts w:asciiTheme="minorHAnsi" w:eastAsiaTheme="minorHAnsi" w:hAnsiTheme="minorHAnsi" w:cstheme="minorHAnsi"/>
          <w:b/>
          <w:color w:val="000000"/>
          <w:lang w:val="sl-SI"/>
        </w:rPr>
        <w:t>Klara Širovnik</w:t>
      </w:r>
      <w:r w:rsidRPr="00154F36">
        <w:rPr>
          <w:rFonts w:asciiTheme="minorHAnsi" w:eastAsiaTheme="minorHAnsi" w:hAnsiTheme="minorHAnsi" w:cstheme="minorHAnsi"/>
          <w:color w:val="000000"/>
          <w:lang w:val="sl-SI"/>
        </w:rPr>
        <w:t xml:space="preserve">. Novinarka je takoj po izbruhu vojne v Ukrajini, ob prihodu prvih beguncev, s kolegom fotografom Robertom </w:t>
      </w:r>
      <w:proofErr w:type="spellStart"/>
      <w:r w:rsidRPr="00154F36">
        <w:rPr>
          <w:rFonts w:asciiTheme="minorHAnsi" w:eastAsiaTheme="minorHAnsi" w:hAnsiTheme="minorHAnsi" w:cstheme="minorHAnsi"/>
          <w:color w:val="000000"/>
          <w:lang w:val="sl-SI"/>
        </w:rPr>
        <w:t>Balnom</w:t>
      </w:r>
      <w:proofErr w:type="spellEnd"/>
      <w:r w:rsidRPr="00154F36">
        <w:rPr>
          <w:rFonts w:asciiTheme="minorHAnsi" w:eastAsiaTheme="minorHAnsi" w:hAnsiTheme="minorHAnsi" w:cstheme="minorHAnsi"/>
          <w:color w:val="000000"/>
          <w:lang w:val="sl-SI"/>
        </w:rPr>
        <w:t xml:space="preserve"> odpotovala na poljsko-ukrajinsko mejo. Spremljala je, kako prostovoljci oskrbujejo ukrajinske družine in jih pospremijo na pot v druge evropske države. Klara Širovnik je eksodus bibličnih razsežnosti opisala doživeto, z veliko mero empatije in občutkom za detajle, ki odražajo osebno razdajanje prostovoljcev za sočloveka. Iz njenega pisanja veje sporočilo, da brez prostovoljskega gibanja Evropa ne bo našla poti iz vojne, nazaj k miru. Uradne državne inštitucije nevidne ljudi, ki na terenu rešujejo posledice političnih kriz, velikokrat spregledajo. Novinarji, med katerimi je tudi Klara Širovnik, jim dajejo ime, obraz in glas. Poročanje o prostovoljstvu v vojni se s tem uvršča v učbenik evropske zgodovine.</w:t>
      </w:r>
    </w:p>
    <w:p w14:paraId="397893AA" w14:textId="77777777" w:rsidR="00414172" w:rsidRPr="00154F36" w:rsidRDefault="00414172" w:rsidP="00414172">
      <w:pPr>
        <w:spacing w:after="160" w:line="259" w:lineRule="auto"/>
        <w:rPr>
          <w:rFonts w:asciiTheme="minorHAnsi" w:eastAsiaTheme="minorHAnsi" w:hAnsiTheme="minorHAnsi" w:cstheme="minorHAnsi"/>
          <w:color w:val="000000"/>
          <w:lang w:val="sl-SI"/>
        </w:rPr>
      </w:pPr>
      <w:r w:rsidRPr="00154F36">
        <w:rPr>
          <w:rFonts w:asciiTheme="minorHAnsi" w:eastAsiaTheme="minorHAnsi" w:hAnsiTheme="minorHAnsi" w:cstheme="minorHAnsi"/>
          <w:color w:val="000000"/>
          <w:lang w:val="sl-SI"/>
        </w:rPr>
        <w:t>Komisija za izbor Najboljše prostovoljske zgodbe 2022 se je odločila za častno omembo dveh novinarskih prispevkov s področja prostovoljstva in dobrodelnosti:</w:t>
      </w:r>
    </w:p>
    <w:p w14:paraId="61C5C157" w14:textId="77777777" w:rsidR="00414172" w:rsidRPr="00414172" w:rsidRDefault="00414172" w:rsidP="00414172">
      <w:pPr>
        <w:spacing w:after="160" w:line="259" w:lineRule="auto"/>
        <w:rPr>
          <w:rFonts w:asciiTheme="minorHAnsi" w:eastAsiaTheme="minorHAnsi" w:hAnsiTheme="minorHAnsi" w:cstheme="minorHAnsi"/>
          <w:b/>
          <w:bCs/>
          <w:lang w:val="sl-SI"/>
        </w:rPr>
      </w:pPr>
      <w:r w:rsidRPr="00154F36">
        <w:rPr>
          <w:rFonts w:asciiTheme="minorHAnsi" w:eastAsiaTheme="minorHAnsi" w:hAnsiTheme="minorHAnsi" w:cstheme="minorHAnsi"/>
          <w:b/>
          <w:color w:val="000000"/>
          <w:lang w:val="sl-SI"/>
        </w:rPr>
        <w:t>POSEBNI PRIZNANJI</w:t>
      </w:r>
    </w:p>
    <w:p w14:paraId="7A97059C" w14:textId="77777777" w:rsidR="00414172" w:rsidRPr="00154F36" w:rsidRDefault="00414172" w:rsidP="00414172">
      <w:pPr>
        <w:rPr>
          <w:rFonts w:asciiTheme="minorHAnsi" w:eastAsiaTheme="minorHAnsi" w:hAnsiTheme="minorHAnsi" w:cstheme="minorHAnsi"/>
          <w:color w:val="000000"/>
          <w:lang w:val="sl-SI" w:eastAsia="sl-SI"/>
        </w:rPr>
      </w:pPr>
      <w:r w:rsidRPr="00154F36">
        <w:rPr>
          <w:rFonts w:asciiTheme="minorHAnsi" w:eastAsiaTheme="minorHAnsi" w:hAnsiTheme="minorHAnsi" w:cstheme="minorHAnsi"/>
          <w:b/>
          <w:color w:val="000000"/>
          <w:lang w:val="sl-SI" w:eastAsia="sl-SI"/>
        </w:rPr>
        <w:t>Tatjana Pihlar</w:t>
      </w:r>
      <w:r w:rsidRPr="00154F36">
        <w:rPr>
          <w:rFonts w:asciiTheme="minorHAnsi" w:eastAsiaTheme="minorHAnsi" w:hAnsiTheme="minorHAnsi" w:cstheme="minorHAnsi"/>
          <w:color w:val="000000"/>
          <w:lang w:val="sl-SI" w:eastAsia="sl-SI"/>
        </w:rPr>
        <w:t xml:space="preserve"> za zgodbo Srečna je, če osrečuje v Nedeljskem Dnevniku</w:t>
      </w:r>
    </w:p>
    <w:p w14:paraId="0EBF3E2A" w14:textId="77777777" w:rsidR="00414172" w:rsidRPr="00414172" w:rsidRDefault="00414172" w:rsidP="00414172">
      <w:pPr>
        <w:rPr>
          <w:rFonts w:asciiTheme="minorHAnsi" w:eastAsiaTheme="minorHAnsi" w:hAnsiTheme="minorHAnsi" w:cstheme="minorHAnsi"/>
          <w:color w:val="000000"/>
          <w:lang w:val="sl-SI" w:eastAsia="sl-SI"/>
        </w:rPr>
      </w:pPr>
    </w:p>
    <w:p w14:paraId="59C09AE9" w14:textId="77777777" w:rsidR="00414172" w:rsidRPr="00414172" w:rsidRDefault="00414172" w:rsidP="00414172">
      <w:pPr>
        <w:spacing w:after="160" w:line="259" w:lineRule="auto"/>
        <w:rPr>
          <w:rFonts w:asciiTheme="minorHAnsi" w:eastAsiaTheme="minorHAnsi" w:hAnsiTheme="minorHAnsi" w:cstheme="minorHAnsi"/>
          <w:color w:val="000000"/>
          <w:lang w:val="sl-SI"/>
        </w:rPr>
      </w:pPr>
      <w:r w:rsidRPr="00154F36">
        <w:rPr>
          <w:rFonts w:asciiTheme="minorHAnsi" w:eastAsiaTheme="minorHAnsi" w:hAnsiTheme="minorHAnsi" w:cstheme="minorHAnsi"/>
          <w:color w:val="000000"/>
          <w:lang w:val="sl-SI"/>
        </w:rPr>
        <w:t>Posebno priznanje Slovenske filantropije za pisanje o prostovoljstvu prejme novinarka Dnevnika in Nedeljskega Dnevnika Tatjana Pihlar. Avtorica je v okviru akcije Iskrica Nedeljskega opisala delo srčne dobrotnice iz Kopra, ki je življenje posvetila pomoči sočloveku. S pripovedjo o koprski prostovoljki je novinarka ponudila pogled v ozadje široke prostovoljske mreže, ki jo aktivno tke že vrsto let. Kot koordinatorica humanitarne akcije, poročevalka in največkrat tudi sama kot prostovoljka že več let stoji v središču Iskrice, velike prostovoljske zgodbe, ki v Sloveniji pomaga stotinam družin. Novinarji sami ne želijo biti zgodba, a te zgodbe brez Tatjane Pihlar ne bi bilo.</w:t>
      </w:r>
    </w:p>
    <w:p w14:paraId="4D03CBB0" w14:textId="77777777" w:rsidR="00414172" w:rsidRPr="00414172" w:rsidRDefault="00414172" w:rsidP="00414172">
      <w:pPr>
        <w:spacing w:after="160" w:line="259" w:lineRule="auto"/>
        <w:rPr>
          <w:rFonts w:asciiTheme="minorHAnsi" w:eastAsiaTheme="minorHAnsi" w:hAnsiTheme="minorHAnsi" w:cstheme="minorHAnsi"/>
          <w:lang w:val="sl-SI"/>
        </w:rPr>
      </w:pPr>
      <w:r w:rsidRPr="00414172">
        <w:rPr>
          <w:rFonts w:asciiTheme="minorHAnsi" w:eastAsiaTheme="minorHAnsi" w:hAnsiTheme="minorHAnsi" w:cstheme="minorHAnsi"/>
          <w:b/>
          <w:bCs/>
          <w:lang w:val="sl-SI"/>
        </w:rPr>
        <w:t>Tina Strmčnik</w:t>
      </w:r>
      <w:r w:rsidRPr="00414172">
        <w:rPr>
          <w:rFonts w:asciiTheme="minorHAnsi" w:eastAsiaTheme="minorHAnsi" w:hAnsiTheme="minorHAnsi" w:cstheme="minorHAnsi"/>
          <w:lang w:val="sl-SI"/>
        </w:rPr>
        <w:t xml:space="preserve"> za zgodbo »Nazaj dobim več, kot dam« v Novem tedniku</w:t>
      </w:r>
    </w:p>
    <w:p w14:paraId="25AA001F" w14:textId="77777777" w:rsidR="00414172" w:rsidRPr="00414172" w:rsidRDefault="00414172" w:rsidP="00414172">
      <w:pPr>
        <w:spacing w:after="160" w:line="259" w:lineRule="auto"/>
        <w:rPr>
          <w:rFonts w:asciiTheme="minorHAnsi" w:eastAsiaTheme="minorHAnsi" w:hAnsiTheme="minorHAnsi" w:cstheme="minorHAnsi"/>
          <w:lang w:val="sl-SI"/>
        </w:rPr>
      </w:pPr>
      <w:r w:rsidRPr="00414172">
        <w:rPr>
          <w:rFonts w:asciiTheme="minorHAnsi" w:eastAsiaTheme="minorHAnsi" w:hAnsiTheme="minorHAnsi" w:cstheme="minorHAnsi"/>
          <w:lang w:val="sl-SI"/>
        </w:rPr>
        <w:t>Posebno priznanje Slovenske filantropije za pisanje o prostovoljstvu prejme novinarka Novega tednika Tina Strmčnik. Novinarji regionalnih medijskih hiš prinašajo pričevanja malih ljudi, ki pišejo velike zgodbe in Tina Strmčnik je ena izmed teh novinarjev. Zagotovo tudi zato, ker ima čut za ljudi, vidi običajno nevidne prostovoljce, ki delajo vse za skupnost in za sočloveka. Predstavi jih brez patetike, a tankočutno, da bralec dobi pravi vpogled v tematiko. Pravzaprav je njeno pisanje sprehod skozi prostovoljstvo, ki dela življenje vseh, tudi prostovoljcev, lepše.</w:t>
      </w:r>
    </w:p>
    <w:p w14:paraId="05D36F4B" w14:textId="77777777" w:rsidR="00164684" w:rsidRDefault="00164684" w:rsidP="00164684">
      <w:pPr>
        <w:outlineLvl w:val="1"/>
        <w:rPr>
          <w:rFonts w:asciiTheme="minorHAnsi" w:eastAsia="Times New Roman" w:hAnsiTheme="minorHAnsi" w:cstheme="minorHAnsi"/>
          <w:b/>
          <w:color w:val="1F4E79" w:themeColor="accent1" w:themeShade="80"/>
          <w:sz w:val="40"/>
          <w:szCs w:val="40"/>
          <w:lang w:val="sl-SI" w:eastAsia="sl-SI"/>
        </w:rPr>
      </w:pPr>
      <w:r w:rsidRPr="00164684">
        <w:rPr>
          <w:rFonts w:asciiTheme="minorHAnsi" w:eastAsia="Times New Roman" w:hAnsiTheme="minorHAnsi" w:cstheme="minorHAnsi"/>
          <w:b/>
          <w:color w:val="1F4E79" w:themeColor="accent1" w:themeShade="80"/>
          <w:sz w:val="40"/>
          <w:szCs w:val="40"/>
          <w:lang w:val="sl-SI" w:eastAsia="sl-SI"/>
        </w:rPr>
        <w:lastRenderedPageBreak/>
        <w:t>Naj projekt medgeneracijskega prostovoljstva 2022</w:t>
      </w:r>
    </w:p>
    <w:p w14:paraId="1B615568" w14:textId="77777777" w:rsidR="00F7682E" w:rsidRDefault="00F7682E" w:rsidP="00164684">
      <w:pPr>
        <w:outlineLvl w:val="1"/>
        <w:rPr>
          <w:rFonts w:asciiTheme="minorHAnsi" w:eastAsia="Times New Roman" w:hAnsiTheme="minorHAnsi" w:cstheme="minorHAnsi"/>
          <w:b/>
          <w:color w:val="1F4E79" w:themeColor="accent1" w:themeShade="80"/>
          <w:sz w:val="40"/>
          <w:szCs w:val="40"/>
          <w:lang w:val="sl-SI" w:eastAsia="sl-SI"/>
        </w:rPr>
      </w:pPr>
    </w:p>
    <w:p w14:paraId="0016435D" w14:textId="77777777" w:rsidR="00F7682E" w:rsidRPr="00F7682E" w:rsidRDefault="00F7682E" w:rsidP="00F7682E">
      <w:pPr>
        <w:rPr>
          <w:rFonts w:asciiTheme="majorHAnsi" w:eastAsia="Times New Roman" w:hAnsiTheme="majorHAnsi" w:cstheme="majorHAnsi"/>
          <w:color w:val="000000"/>
          <w:lang w:val="sl-SI" w:eastAsia="sl-SI"/>
        </w:rPr>
      </w:pPr>
      <w:r w:rsidRPr="00F7682E">
        <w:rPr>
          <w:rFonts w:asciiTheme="majorHAnsi" w:eastAsia="Times New Roman" w:hAnsiTheme="majorHAnsi" w:cstheme="majorHAnsi"/>
          <w:color w:val="000000"/>
          <w:lang w:val="sl-SI" w:eastAsia="sl-SI"/>
        </w:rPr>
        <w:t>Natečaj za projekte, ki so namenjeni medgeneracijskemu sodelovanju, vzpodbujanju prostovoljstva in s</w:t>
      </w:r>
      <w:r>
        <w:rPr>
          <w:rFonts w:asciiTheme="majorHAnsi" w:eastAsia="Times New Roman" w:hAnsiTheme="majorHAnsi" w:cstheme="majorHAnsi"/>
          <w:color w:val="000000"/>
          <w:lang w:val="sl-SI" w:eastAsia="sl-SI"/>
        </w:rPr>
        <w:t>olidarnosti, smo razpisali tretjič</w:t>
      </w:r>
      <w:r w:rsidRPr="00F7682E">
        <w:rPr>
          <w:rFonts w:asciiTheme="majorHAnsi" w:eastAsia="Times New Roman" w:hAnsiTheme="majorHAnsi" w:cstheme="majorHAnsi"/>
          <w:color w:val="000000"/>
          <w:lang w:val="sl-SI" w:eastAsia="sl-SI"/>
        </w:rPr>
        <w:t>, in sicer da bi z njim nagradili primere vzornih sodelovanj različnih generacij, z namenom reševanja izzivov dolgožive družbe.</w:t>
      </w:r>
    </w:p>
    <w:p w14:paraId="7122EC52" w14:textId="77777777" w:rsidR="00F7682E" w:rsidRPr="00164684" w:rsidRDefault="00F7682E" w:rsidP="00164684">
      <w:pPr>
        <w:outlineLvl w:val="1"/>
        <w:rPr>
          <w:rFonts w:asciiTheme="minorHAnsi" w:eastAsia="Times New Roman" w:hAnsiTheme="minorHAnsi" w:cstheme="minorHAnsi"/>
          <w:b/>
          <w:sz w:val="40"/>
          <w:szCs w:val="40"/>
          <w:lang w:val="sl-SI" w:eastAsia="sl-SI"/>
        </w:rPr>
      </w:pPr>
    </w:p>
    <w:p w14:paraId="63D10611" w14:textId="77777777" w:rsidR="00414172" w:rsidRPr="00477441" w:rsidRDefault="00414172">
      <w:pPr>
        <w:rPr>
          <w:rFonts w:asciiTheme="minorHAnsi" w:hAnsiTheme="minorHAnsi" w:cstheme="minorHAnsi"/>
          <w:lang w:val="sl-SI"/>
        </w:rPr>
      </w:pPr>
    </w:p>
    <w:p w14:paraId="64E2A09A" w14:textId="77777777" w:rsidR="00154F36" w:rsidRPr="00154F36" w:rsidRDefault="00154F36" w:rsidP="00154F36">
      <w:pPr>
        <w:rPr>
          <w:rFonts w:asciiTheme="minorHAnsi" w:hAnsiTheme="minorHAnsi" w:cstheme="minorHAnsi"/>
          <w:b/>
          <w:lang w:val="sl-SI"/>
        </w:rPr>
      </w:pPr>
      <w:r w:rsidRPr="00154F36">
        <w:rPr>
          <w:rFonts w:asciiTheme="minorHAnsi" w:hAnsiTheme="minorHAnsi" w:cstheme="minorHAnsi"/>
          <w:b/>
          <w:lang w:val="sl-SI"/>
        </w:rPr>
        <w:t>Naziv Naj projekt medgeneracijske prostovoljstva za leto 2022 prejme projekt Daruj, razveseljuj, na predlog Mladinskega centra Žalec</w:t>
      </w:r>
    </w:p>
    <w:p w14:paraId="65381965" w14:textId="77777777" w:rsidR="00154F36" w:rsidRPr="00154F36" w:rsidRDefault="00154F36" w:rsidP="00154F36">
      <w:pPr>
        <w:rPr>
          <w:rFonts w:asciiTheme="minorHAnsi" w:hAnsiTheme="minorHAnsi" w:cstheme="minorHAnsi"/>
          <w:lang w:val="sl-SI"/>
        </w:rPr>
      </w:pPr>
      <w:r w:rsidRPr="00154F36">
        <w:rPr>
          <w:rFonts w:asciiTheme="minorHAnsi" w:hAnsiTheme="minorHAnsi" w:cstheme="minorHAnsi"/>
          <w:lang w:val="sl-SI"/>
        </w:rPr>
        <w:t xml:space="preserve">Namen projekta je bilo povezovanje stanovalcev socialno-varstvenega zavoda Dom Nine Pokorn – Grmovje z javnostjo ter </w:t>
      </w:r>
      <w:proofErr w:type="spellStart"/>
      <w:r w:rsidRPr="00154F36">
        <w:rPr>
          <w:rFonts w:asciiTheme="minorHAnsi" w:hAnsiTheme="minorHAnsi" w:cstheme="minorHAnsi"/>
          <w:lang w:val="sl-SI"/>
        </w:rPr>
        <w:t>destigmatizacija</w:t>
      </w:r>
      <w:proofErr w:type="spellEnd"/>
      <w:r w:rsidRPr="00154F36">
        <w:rPr>
          <w:rFonts w:asciiTheme="minorHAnsi" w:hAnsiTheme="minorHAnsi" w:cstheme="minorHAnsi"/>
          <w:lang w:val="sl-SI"/>
        </w:rPr>
        <w:t xml:space="preserve"> te ustanove. Znotraj projekta so sodelovali študentje, odrasli in starostniki iz različnih regij v Sloveniji. Skupina prostovoljcev je glede na potrebe populacije v domu pripravila več </w:t>
      </w:r>
      <w:proofErr w:type="spellStart"/>
      <w:r w:rsidRPr="00154F36">
        <w:rPr>
          <w:rFonts w:asciiTheme="minorHAnsi" w:hAnsiTheme="minorHAnsi" w:cstheme="minorHAnsi"/>
          <w:lang w:val="sl-SI"/>
        </w:rPr>
        <w:t>donacijskih</w:t>
      </w:r>
      <w:proofErr w:type="spellEnd"/>
      <w:r w:rsidRPr="00154F36">
        <w:rPr>
          <w:rFonts w:asciiTheme="minorHAnsi" w:hAnsiTheme="minorHAnsi" w:cstheme="minorHAnsi"/>
          <w:lang w:val="sl-SI"/>
        </w:rPr>
        <w:t xml:space="preserve"> akcij, v okviru katerih so obdarili so več kot 205 stanovalcev na 16 enotah doma. Organizirali so tudi delavnice in skupen povezovalni dogodek, v okviru katerega so se družili in povezali s stanovalci.</w:t>
      </w:r>
    </w:p>
    <w:p w14:paraId="343335A6" w14:textId="77777777" w:rsidR="00154F36" w:rsidRPr="00154F36" w:rsidRDefault="00154F36" w:rsidP="00154F36">
      <w:pPr>
        <w:rPr>
          <w:rFonts w:asciiTheme="minorHAnsi" w:hAnsiTheme="minorHAnsi" w:cstheme="minorHAnsi"/>
          <w:lang w:val="sl-SI"/>
        </w:rPr>
      </w:pPr>
      <w:r w:rsidRPr="00154F36">
        <w:rPr>
          <w:rFonts w:asciiTheme="minorHAnsi" w:hAnsiTheme="minorHAnsi" w:cstheme="minorHAnsi"/>
          <w:lang w:val="sl-SI"/>
        </w:rPr>
        <w:t>V Domu Nine Pokorn so v podporo projektu zapisali: »Idejo smo takoj podprli, saj je spodbujala vključenost ljudi, ki so v naši družbi pogosto izključeni in pozabljeni. Medgeneracijsko sodelovanje prinaša novo kvaliteto življenja sodelujočim, zagotavlja občutek sprejetosti, varnosti in smiselnosti, utrjuje in širi socialne mreže, lajša osamljenost, krepi duševno in telesno zdravje ter človekovo dostojanstvo. Zagotovo je projekt doprinesel tudi k informiranju o tem, da je življenje z duševno boleznijo v domu prav tako kvalitetno, bogato in po meri človeka.«</w:t>
      </w:r>
    </w:p>
    <w:p w14:paraId="2B9DE1BF" w14:textId="77777777" w:rsidR="00154F36" w:rsidRPr="00154F36" w:rsidRDefault="00154F36" w:rsidP="00154F36">
      <w:pPr>
        <w:rPr>
          <w:rFonts w:asciiTheme="minorHAnsi" w:hAnsiTheme="minorHAnsi" w:cstheme="minorHAnsi"/>
          <w:lang w:val="sl-SI"/>
        </w:rPr>
      </w:pPr>
    </w:p>
    <w:p w14:paraId="62EA17F4" w14:textId="77777777" w:rsidR="00154F36" w:rsidRPr="00154F36" w:rsidRDefault="00154F36" w:rsidP="00154F36">
      <w:pPr>
        <w:rPr>
          <w:rFonts w:asciiTheme="minorHAnsi" w:hAnsiTheme="minorHAnsi" w:cstheme="minorHAnsi"/>
          <w:lang w:val="sl-SI"/>
        </w:rPr>
      </w:pPr>
      <w:r w:rsidRPr="00154F36">
        <w:rPr>
          <w:rFonts w:asciiTheme="minorHAnsi" w:hAnsiTheme="minorHAnsi" w:cstheme="minorHAnsi"/>
          <w:b/>
          <w:lang w:val="sl-SI"/>
        </w:rPr>
        <w:t>Posebno priznanje</w:t>
      </w:r>
      <w:r w:rsidRPr="00477441">
        <w:rPr>
          <w:rFonts w:asciiTheme="minorHAnsi" w:hAnsiTheme="minorHAnsi" w:cstheme="minorHAnsi"/>
          <w:b/>
          <w:lang w:val="sl-SI"/>
        </w:rPr>
        <w:t xml:space="preserve"> </w:t>
      </w:r>
      <w:r w:rsidRPr="00154F36">
        <w:rPr>
          <w:rFonts w:asciiTheme="minorHAnsi" w:hAnsiTheme="minorHAnsi" w:cstheme="minorHAnsi"/>
          <w:b/>
          <w:lang w:val="sl-SI"/>
        </w:rPr>
        <w:t xml:space="preserve">za prispevek k trajnostnemu razvoju medgeneracijskega sodelovanja v Sloveniji prejme projekt Simbioza SKUPNOST v izvedbi Zavoda za medgeneracijsko sodelovanje Simbioza </w:t>
      </w:r>
      <w:proofErr w:type="spellStart"/>
      <w:r w:rsidRPr="00154F36">
        <w:rPr>
          <w:rFonts w:asciiTheme="minorHAnsi" w:hAnsiTheme="minorHAnsi" w:cstheme="minorHAnsi"/>
          <w:b/>
          <w:lang w:val="sl-SI"/>
        </w:rPr>
        <w:t>Genesis</w:t>
      </w:r>
      <w:proofErr w:type="spellEnd"/>
      <w:r w:rsidRPr="00154F36">
        <w:rPr>
          <w:rFonts w:asciiTheme="minorHAnsi" w:hAnsiTheme="minorHAnsi" w:cstheme="minorHAnsi"/>
          <w:b/>
          <w:lang w:val="sl-SI"/>
        </w:rPr>
        <w:t xml:space="preserve"> Ljubljana</w:t>
      </w:r>
    </w:p>
    <w:p w14:paraId="49A5D4FD" w14:textId="77777777" w:rsidR="00154F36" w:rsidRPr="00154F36" w:rsidRDefault="00154F36" w:rsidP="00154F36">
      <w:pPr>
        <w:rPr>
          <w:rFonts w:asciiTheme="minorHAnsi" w:hAnsiTheme="minorHAnsi" w:cstheme="minorHAnsi"/>
          <w:lang w:val="sl-SI"/>
        </w:rPr>
      </w:pPr>
      <w:r w:rsidRPr="00154F36">
        <w:rPr>
          <w:rFonts w:asciiTheme="minorHAnsi" w:hAnsiTheme="minorHAnsi" w:cstheme="minorHAnsi"/>
          <w:lang w:val="sl-SI"/>
        </w:rPr>
        <w:t>Simbioza SKUPNOST je nadgradnja projekta Simbioza ŠOLA, kjer so se poleg šol pridružile tudi različne druge organizacije, ki so prepoznale pomen vrednot prostovoljstva, medgeneracijskega sodelovanja in trajnosti za življenje v lokalnem okolju. Projekt stremi k reševanju izzivov dolgožive družbe in k spreminjanju slovenske družbe v vključujočo skupnost, ki se zaveda tako izkušenj starejših kot energije mlajših. Vključenih je 185 različnih organizacij in 3.432 prostovoljcev, ki so v letu 2022 opravili 5.523 prostovoljskih ur.</w:t>
      </w:r>
    </w:p>
    <w:p w14:paraId="79E8D695" w14:textId="77777777" w:rsidR="00154F36" w:rsidRPr="00154F36" w:rsidRDefault="00154F36" w:rsidP="00154F36">
      <w:pPr>
        <w:rPr>
          <w:rFonts w:asciiTheme="minorHAnsi" w:hAnsiTheme="minorHAnsi" w:cstheme="minorHAnsi"/>
          <w:lang w:val="sl-SI"/>
        </w:rPr>
      </w:pPr>
      <w:r w:rsidRPr="00154F36">
        <w:rPr>
          <w:rFonts w:asciiTheme="minorHAnsi" w:hAnsiTheme="minorHAnsi" w:cstheme="minorHAnsi"/>
          <w:lang w:val="sl-SI"/>
        </w:rPr>
        <w:t xml:space="preserve">Rebeka </w:t>
      </w:r>
      <w:proofErr w:type="spellStart"/>
      <w:r w:rsidRPr="00154F36">
        <w:rPr>
          <w:rFonts w:asciiTheme="minorHAnsi" w:hAnsiTheme="minorHAnsi" w:cstheme="minorHAnsi"/>
          <w:lang w:val="sl-SI"/>
        </w:rPr>
        <w:t>Vilher</w:t>
      </w:r>
      <w:proofErr w:type="spellEnd"/>
      <w:r w:rsidRPr="00154F36">
        <w:rPr>
          <w:rFonts w:asciiTheme="minorHAnsi" w:hAnsiTheme="minorHAnsi" w:cstheme="minorHAnsi"/>
          <w:lang w:val="sl-SI"/>
        </w:rPr>
        <w:t>, dijakinja 4 letnika Gimnazije in srednje šole za kemijo in farmacijo Ruše je zapisala: »V tem projektu sem spoznala, kako lahko male reči polepšajo dneve nekomu, ki se počuti samega in nemočnega. S svojimi zgodbami so mi starejši dali vedeti, da je za vse v življenju čas, le najti ga je treba.«</w:t>
      </w:r>
    </w:p>
    <w:p w14:paraId="747D08D0" w14:textId="77777777" w:rsidR="00154F36" w:rsidRPr="00477441" w:rsidRDefault="00154F36">
      <w:pPr>
        <w:rPr>
          <w:rFonts w:asciiTheme="minorHAnsi" w:hAnsiTheme="minorHAnsi" w:cstheme="minorHAnsi"/>
          <w:lang w:val="it-IT"/>
        </w:rPr>
      </w:pPr>
    </w:p>
    <w:p w14:paraId="7BC808F9" w14:textId="77777777" w:rsidR="005E67E8" w:rsidRPr="00477441" w:rsidRDefault="00B3427D">
      <w:pPr>
        <w:rPr>
          <w:rFonts w:asciiTheme="minorHAnsi" w:hAnsiTheme="minorHAnsi" w:cstheme="minorHAnsi"/>
          <w:b/>
          <w:color w:val="1F4E79" w:themeColor="accent1" w:themeShade="80"/>
          <w:sz w:val="40"/>
          <w:szCs w:val="40"/>
          <w:lang w:val="it-IT"/>
        </w:rPr>
      </w:pPr>
      <w:r w:rsidRPr="00477441">
        <w:rPr>
          <w:rFonts w:asciiTheme="minorHAnsi" w:hAnsiTheme="minorHAnsi" w:cstheme="minorHAnsi"/>
          <w:b/>
          <w:color w:val="1F4E79" w:themeColor="accent1" w:themeShade="80"/>
          <w:sz w:val="40"/>
          <w:szCs w:val="40"/>
          <w:lang w:val="it-IT"/>
        </w:rPr>
        <w:t xml:space="preserve">Junaki našega časa 2023 </w:t>
      </w:r>
    </w:p>
    <w:p w14:paraId="440D2A93" w14:textId="77777777" w:rsidR="000347E3" w:rsidRPr="00477441" w:rsidRDefault="000347E3">
      <w:pPr>
        <w:rPr>
          <w:rFonts w:asciiTheme="minorHAnsi" w:hAnsiTheme="minorHAnsi" w:cstheme="minorHAnsi"/>
          <w:b/>
          <w:color w:val="1F4E79" w:themeColor="accent1" w:themeShade="80"/>
          <w:sz w:val="40"/>
          <w:szCs w:val="40"/>
          <w:lang w:val="it-IT"/>
        </w:rPr>
      </w:pPr>
    </w:p>
    <w:p w14:paraId="48271574" w14:textId="77777777" w:rsidR="000347E3" w:rsidRPr="000347E3" w:rsidRDefault="000347E3" w:rsidP="000347E3">
      <w:pPr>
        <w:spacing w:after="160" w:line="259" w:lineRule="auto"/>
        <w:ind w:firstLine="708"/>
        <w:rPr>
          <w:rFonts w:asciiTheme="majorHAnsi" w:eastAsiaTheme="minorHAnsi" w:hAnsiTheme="majorHAnsi" w:cstheme="majorHAnsi"/>
          <w:lang w:val="sl-SI"/>
        </w:rPr>
      </w:pPr>
      <w:r w:rsidRPr="000347E3">
        <w:rPr>
          <w:rFonts w:asciiTheme="majorHAnsi" w:eastAsiaTheme="minorHAnsi" w:hAnsiTheme="majorHAnsi" w:cstheme="majorHAnsi"/>
          <w:lang w:val="sl-SI"/>
        </w:rPr>
        <w:t>Z namenom razvoja in promocije prostovoljstva otrok in mladih v osnovnih in srednjih šolah ter dijaških domovih je v šolskem letu 2022/23 že devetič potekal natečaj Junaki našega časa. Učenci, dijaki in njihovi mentorji so se ponovno angažirali in izpeljali številne prostovoljske aktivnosti in navdihujoče prostovoljske zgodbe.</w:t>
      </w:r>
    </w:p>
    <w:p w14:paraId="1E6EEAFE" w14:textId="77777777" w:rsidR="000347E3" w:rsidRPr="000347E3" w:rsidRDefault="000347E3" w:rsidP="000347E3">
      <w:pPr>
        <w:spacing w:after="160" w:line="259" w:lineRule="auto"/>
        <w:rPr>
          <w:rFonts w:asciiTheme="majorHAnsi" w:eastAsiaTheme="minorHAnsi" w:hAnsiTheme="majorHAnsi" w:cstheme="majorHAnsi"/>
          <w:lang w:val="sl-SI"/>
        </w:rPr>
      </w:pPr>
      <w:r w:rsidRPr="000347E3">
        <w:rPr>
          <w:rFonts w:asciiTheme="majorHAnsi" w:eastAsiaTheme="minorHAnsi" w:hAnsiTheme="majorHAnsi" w:cstheme="majorHAnsi"/>
          <w:lang w:val="sl-SI"/>
        </w:rPr>
        <w:lastRenderedPageBreak/>
        <w:t>Cilji natečaja so:</w:t>
      </w:r>
    </w:p>
    <w:p w14:paraId="2039E2AC" w14:textId="77777777" w:rsidR="000347E3" w:rsidRPr="000347E3" w:rsidRDefault="000347E3" w:rsidP="000347E3">
      <w:pPr>
        <w:numPr>
          <w:ilvl w:val="0"/>
          <w:numId w:val="5"/>
        </w:numPr>
        <w:spacing w:after="160" w:line="259" w:lineRule="auto"/>
        <w:contextualSpacing/>
        <w:rPr>
          <w:rFonts w:asciiTheme="majorHAnsi" w:eastAsiaTheme="minorHAnsi" w:hAnsiTheme="majorHAnsi" w:cstheme="majorHAnsi"/>
          <w:lang w:val="sl-SI"/>
        </w:rPr>
      </w:pPr>
      <w:r w:rsidRPr="000347E3">
        <w:rPr>
          <w:rFonts w:asciiTheme="majorHAnsi" w:eastAsiaTheme="minorHAnsi" w:hAnsiTheme="majorHAnsi" w:cstheme="majorHAnsi"/>
          <w:lang w:val="sl-SI"/>
        </w:rPr>
        <w:t>krepitev solidarnosti v osnovnih in srednjih šolah ter dijaških domovih,</w:t>
      </w:r>
    </w:p>
    <w:p w14:paraId="67B9B680" w14:textId="77777777" w:rsidR="000347E3" w:rsidRPr="000347E3" w:rsidRDefault="000347E3" w:rsidP="000347E3">
      <w:pPr>
        <w:numPr>
          <w:ilvl w:val="0"/>
          <w:numId w:val="5"/>
        </w:numPr>
        <w:spacing w:after="160" w:line="259" w:lineRule="auto"/>
        <w:contextualSpacing/>
        <w:rPr>
          <w:rFonts w:asciiTheme="majorHAnsi" w:eastAsiaTheme="minorHAnsi" w:hAnsiTheme="majorHAnsi" w:cstheme="majorHAnsi"/>
          <w:lang w:val="sl-SI"/>
        </w:rPr>
      </w:pPr>
      <w:r w:rsidRPr="000347E3">
        <w:rPr>
          <w:rFonts w:asciiTheme="majorHAnsi" w:eastAsiaTheme="minorHAnsi" w:hAnsiTheme="majorHAnsi" w:cstheme="majorHAnsi"/>
          <w:lang w:val="sl-SI"/>
        </w:rPr>
        <w:t>aktiviranje šolarjev za skupinske prostovoljske projekte, ki pomenijo novo kakovost življenja ali rešitev nekega problema v skupnosti,</w:t>
      </w:r>
    </w:p>
    <w:p w14:paraId="5A9B3A6B" w14:textId="77777777" w:rsidR="000347E3" w:rsidRPr="000347E3" w:rsidRDefault="000347E3" w:rsidP="000347E3">
      <w:pPr>
        <w:numPr>
          <w:ilvl w:val="0"/>
          <w:numId w:val="5"/>
        </w:numPr>
        <w:spacing w:after="160" w:line="259" w:lineRule="auto"/>
        <w:contextualSpacing/>
        <w:rPr>
          <w:rFonts w:asciiTheme="majorHAnsi" w:eastAsiaTheme="minorHAnsi" w:hAnsiTheme="majorHAnsi" w:cstheme="majorHAnsi"/>
          <w:lang w:val="sl-SI"/>
        </w:rPr>
      </w:pPr>
      <w:r w:rsidRPr="000347E3">
        <w:rPr>
          <w:rFonts w:asciiTheme="majorHAnsi" w:eastAsiaTheme="minorHAnsi" w:hAnsiTheme="majorHAnsi" w:cstheme="majorHAnsi"/>
          <w:lang w:val="sl-SI"/>
        </w:rPr>
        <w:t>promocija prostovoljstva med otroki in mladimi,</w:t>
      </w:r>
    </w:p>
    <w:p w14:paraId="101D069F" w14:textId="77777777" w:rsidR="000347E3" w:rsidRPr="000347E3" w:rsidRDefault="000347E3" w:rsidP="000347E3">
      <w:pPr>
        <w:numPr>
          <w:ilvl w:val="0"/>
          <w:numId w:val="5"/>
        </w:numPr>
        <w:spacing w:after="160" w:line="259" w:lineRule="auto"/>
        <w:contextualSpacing/>
        <w:rPr>
          <w:rFonts w:asciiTheme="majorHAnsi" w:eastAsiaTheme="minorHAnsi" w:hAnsiTheme="majorHAnsi" w:cstheme="majorHAnsi"/>
          <w:lang w:val="sl-SI"/>
        </w:rPr>
      </w:pPr>
      <w:r w:rsidRPr="000347E3">
        <w:rPr>
          <w:rFonts w:asciiTheme="majorHAnsi" w:eastAsiaTheme="minorHAnsi" w:hAnsiTheme="majorHAnsi" w:cstheme="majorHAnsi"/>
          <w:lang w:val="sl-SI"/>
        </w:rPr>
        <w:t>spodbujanje samoiniciativnosti otrok in mladih,</w:t>
      </w:r>
    </w:p>
    <w:p w14:paraId="4493BCE1" w14:textId="77777777" w:rsidR="000347E3" w:rsidRPr="000347E3" w:rsidRDefault="000347E3" w:rsidP="000347E3">
      <w:pPr>
        <w:numPr>
          <w:ilvl w:val="0"/>
          <w:numId w:val="5"/>
        </w:numPr>
        <w:spacing w:after="160" w:line="259" w:lineRule="auto"/>
        <w:contextualSpacing/>
        <w:rPr>
          <w:rFonts w:asciiTheme="majorHAnsi" w:eastAsiaTheme="minorHAnsi" w:hAnsiTheme="majorHAnsi" w:cstheme="majorHAnsi"/>
          <w:lang w:val="sl-SI"/>
        </w:rPr>
      </w:pPr>
      <w:proofErr w:type="spellStart"/>
      <w:r w:rsidRPr="000347E3">
        <w:rPr>
          <w:rFonts w:asciiTheme="majorHAnsi" w:eastAsiaTheme="minorHAnsi" w:hAnsiTheme="majorHAnsi" w:cstheme="majorHAnsi"/>
          <w:lang w:val="sl-SI"/>
        </w:rPr>
        <w:t>senzibiliziranje</w:t>
      </w:r>
      <w:proofErr w:type="spellEnd"/>
      <w:r w:rsidRPr="000347E3">
        <w:rPr>
          <w:rFonts w:asciiTheme="majorHAnsi" w:eastAsiaTheme="minorHAnsi" w:hAnsiTheme="majorHAnsi" w:cstheme="majorHAnsi"/>
          <w:lang w:val="sl-SI"/>
        </w:rPr>
        <w:t xml:space="preserve"> učencev za potrebe soljudi v ožjem in širšem okolju.</w:t>
      </w:r>
    </w:p>
    <w:p w14:paraId="72C1E9A3" w14:textId="77777777" w:rsidR="000347E3" w:rsidRPr="000347E3" w:rsidRDefault="000347E3" w:rsidP="000347E3">
      <w:pPr>
        <w:spacing w:after="160" w:line="259" w:lineRule="auto"/>
        <w:rPr>
          <w:rFonts w:asciiTheme="majorHAnsi" w:eastAsiaTheme="minorHAnsi" w:hAnsiTheme="majorHAnsi" w:cstheme="majorHAnsi"/>
          <w:lang w:val="sl-SI"/>
        </w:rPr>
      </w:pPr>
      <w:r w:rsidRPr="000347E3">
        <w:rPr>
          <w:rFonts w:asciiTheme="majorHAnsi" w:eastAsiaTheme="minorHAnsi" w:hAnsiTheme="majorHAnsi" w:cstheme="majorHAnsi"/>
          <w:lang w:val="sl-SI"/>
        </w:rPr>
        <w:t xml:space="preserve"> </w:t>
      </w:r>
    </w:p>
    <w:p w14:paraId="142D139E" w14:textId="77777777" w:rsidR="000347E3" w:rsidRPr="000347E3" w:rsidRDefault="000347E3" w:rsidP="000347E3">
      <w:pPr>
        <w:spacing w:after="160" w:line="259" w:lineRule="auto"/>
        <w:rPr>
          <w:rFonts w:asciiTheme="majorHAnsi" w:eastAsiaTheme="minorHAnsi" w:hAnsiTheme="majorHAnsi" w:cstheme="majorHAnsi"/>
          <w:lang w:val="sl-SI"/>
        </w:rPr>
      </w:pPr>
      <w:r w:rsidRPr="000347E3">
        <w:rPr>
          <w:rFonts w:asciiTheme="majorHAnsi" w:eastAsiaTheme="minorHAnsi" w:hAnsiTheme="majorHAnsi" w:cstheme="majorHAnsi"/>
          <w:lang w:val="sl-SI"/>
        </w:rPr>
        <w:t>Letos je med prejemniki nazivov 35 osnovnih in srednjih šol ter dijaških domov.</w:t>
      </w:r>
    </w:p>
    <w:p w14:paraId="2056628D" w14:textId="77777777" w:rsidR="000347E3" w:rsidRPr="000347E3" w:rsidRDefault="000347E3" w:rsidP="000347E3">
      <w:pPr>
        <w:spacing w:after="160" w:line="259" w:lineRule="auto"/>
        <w:rPr>
          <w:rFonts w:asciiTheme="majorHAnsi" w:eastAsiaTheme="minorHAnsi" w:hAnsiTheme="majorHAnsi" w:cstheme="majorHAnsi"/>
          <w:lang w:val="sl-SI"/>
        </w:rPr>
      </w:pPr>
      <w:r w:rsidRPr="000347E3">
        <w:rPr>
          <w:rFonts w:asciiTheme="majorHAnsi" w:eastAsiaTheme="minorHAnsi" w:hAnsiTheme="majorHAnsi" w:cstheme="majorHAnsi"/>
          <w:lang w:val="sl-SI"/>
        </w:rPr>
        <w:t xml:space="preserve">Vsako leto se druščini »junakov« pridruži nekaj novih šol. Letos jih je 11. </w:t>
      </w:r>
    </w:p>
    <w:p w14:paraId="2D0F8002" w14:textId="77777777" w:rsidR="00C01C97" w:rsidRPr="00477441" w:rsidRDefault="00C01C97">
      <w:pPr>
        <w:rPr>
          <w:rFonts w:asciiTheme="minorHAnsi" w:hAnsiTheme="minorHAnsi" w:cstheme="minorHAnsi"/>
          <w:b/>
          <w:color w:val="1F4E79" w:themeColor="accent1" w:themeShade="80"/>
          <w:sz w:val="40"/>
          <w:szCs w:val="40"/>
          <w:lang w:val="sl-SI"/>
        </w:rPr>
      </w:pPr>
    </w:p>
    <w:p w14:paraId="46AE9CD3" w14:textId="77777777" w:rsidR="00C01C97" w:rsidRPr="00C01C97" w:rsidRDefault="00C01C97" w:rsidP="00C01C97">
      <w:pPr>
        <w:spacing w:after="160" w:line="259" w:lineRule="auto"/>
        <w:rPr>
          <w:rFonts w:asciiTheme="minorHAnsi" w:eastAsiaTheme="minorHAnsi" w:hAnsiTheme="minorHAnsi" w:cstheme="minorBidi"/>
          <w:b/>
          <w:color w:val="1F4E79" w:themeColor="accent1" w:themeShade="80"/>
          <w:lang w:val="sl-SI"/>
        </w:rPr>
      </w:pPr>
      <w:r w:rsidRPr="00C01C97">
        <w:rPr>
          <w:rFonts w:asciiTheme="minorHAnsi" w:eastAsiaTheme="minorHAnsi" w:hAnsiTheme="minorHAnsi" w:cstheme="minorBidi"/>
          <w:b/>
          <w:color w:val="1F4E79" w:themeColor="accent1" w:themeShade="80"/>
          <w:lang w:val="sl-SI"/>
        </w:rPr>
        <w:t xml:space="preserve">Šole, ki naziv prejemajo prvič: </w:t>
      </w:r>
    </w:p>
    <w:p w14:paraId="33C32B29" w14:textId="77777777" w:rsidR="00C01C97" w:rsidRPr="00C01C97" w:rsidRDefault="00C01C97" w:rsidP="00C01C97">
      <w:pPr>
        <w:numPr>
          <w:ilvl w:val="0"/>
          <w:numId w:val="3"/>
        </w:numPr>
        <w:spacing w:after="160" w:line="259" w:lineRule="auto"/>
        <w:contextualSpacing/>
        <w:jc w:val="both"/>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OŠ Bojana Ilicha Maribor </w:t>
      </w:r>
    </w:p>
    <w:p w14:paraId="615B9BEF" w14:textId="77777777" w:rsidR="00C01C97" w:rsidRPr="00C01C97" w:rsidRDefault="00C01C97" w:rsidP="00C01C97">
      <w:pPr>
        <w:spacing w:after="160" w:line="259" w:lineRule="auto"/>
        <w:jc w:val="both"/>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Na OŠ Bojana Ilicha Maribor so se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izurili v veščinah prve pomoči, znanje pa delili z </w:t>
      </w:r>
      <w:proofErr w:type="spellStart"/>
      <w:r w:rsidRPr="00C01C97">
        <w:rPr>
          <w:rFonts w:asciiTheme="minorHAnsi" w:eastAsiaTheme="minorHAnsi" w:hAnsiTheme="minorHAnsi" w:cstheme="minorBidi"/>
          <w:sz w:val="22"/>
          <w:szCs w:val="22"/>
          <w:lang w:val="sl-SI"/>
        </w:rPr>
        <w:t>učenci_kami</w:t>
      </w:r>
      <w:proofErr w:type="spellEnd"/>
      <w:r w:rsidRPr="00C01C97">
        <w:rPr>
          <w:rFonts w:asciiTheme="minorHAnsi" w:eastAsiaTheme="minorHAnsi" w:hAnsiTheme="minorHAnsi" w:cstheme="minorBidi"/>
          <w:sz w:val="22"/>
          <w:szCs w:val="22"/>
          <w:lang w:val="sl-SI"/>
        </w:rPr>
        <w:t xml:space="preserve"> na šoli. Poleg sodelovanja z Rdečim križem Maribor so prostovoljstvo opravljali tudi v projektu Simbioze, v sklopi katerega so izvedli lov na zaklad v okolici šole, gibalne delavnice in predstavitve poklicev. Mentorica in koordinatorica na šoli je Nina Volčanjk. </w:t>
      </w:r>
    </w:p>
    <w:p w14:paraId="127A0A13" w14:textId="77777777" w:rsidR="00C01C97" w:rsidRPr="00C01C97" w:rsidRDefault="00C01C97" w:rsidP="00C01C97">
      <w:pPr>
        <w:numPr>
          <w:ilvl w:val="0"/>
          <w:numId w:val="3"/>
        </w:numPr>
        <w:spacing w:after="160" w:line="259" w:lineRule="auto"/>
        <w:contextualSpacing/>
        <w:jc w:val="both"/>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OŠ Dekani</w:t>
      </w:r>
    </w:p>
    <w:p w14:paraId="6EE1441B" w14:textId="77777777" w:rsidR="00C01C97" w:rsidRPr="00C01C97" w:rsidRDefault="00C01C97" w:rsidP="00C01C97">
      <w:pPr>
        <w:spacing w:after="160" w:line="259" w:lineRule="auto"/>
        <w:jc w:val="both"/>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Na OŠ Dekani so izpostavili inovativne ideje za prostovoljske aktivnosti. S ciljem </w:t>
      </w:r>
      <w:proofErr w:type="spellStart"/>
      <w:r w:rsidRPr="00C01C97">
        <w:rPr>
          <w:rFonts w:asciiTheme="minorHAnsi" w:eastAsiaTheme="minorHAnsi" w:hAnsiTheme="minorHAnsi" w:cstheme="minorBidi"/>
          <w:sz w:val="22"/>
          <w:szCs w:val="22"/>
          <w:lang w:val="sl-SI"/>
        </w:rPr>
        <w:t>senzibilizacije</w:t>
      </w:r>
      <w:proofErr w:type="spellEnd"/>
      <w:r w:rsidRPr="00C01C97">
        <w:rPr>
          <w:rFonts w:asciiTheme="minorHAnsi" w:eastAsiaTheme="minorHAnsi" w:hAnsiTheme="minorHAnsi" w:cstheme="minorBidi"/>
          <w:sz w:val="22"/>
          <w:szCs w:val="22"/>
          <w:lang w:val="sl-SI"/>
        </w:rPr>
        <w:t xml:space="preserve"> otrok za pomoč drugim se vključujejo v akcije zbiranja sredstev, se udejstvujejo v raznovrstnih medgeneracijskih aktivnostih, skrbeli so za živali Obalnega zavetišča za zapuščene živali, se povezovali z Vrtcem Dekani in Rižana ter na iznajdljive načine obeleževali mednarodne dneve. S prostovoljstvom so popestrili urice v podaljšanem bivanju in skrbeli za </w:t>
      </w:r>
      <w:proofErr w:type="spellStart"/>
      <w:r w:rsidRPr="00C01C97">
        <w:rPr>
          <w:rFonts w:asciiTheme="minorHAnsi" w:eastAsiaTheme="minorHAnsi" w:hAnsiTheme="minorHAnsi" w:cstheme="minorBidi"/>
          <w:sz w:val="22"/>
          <w:szCs w:val="22"/>
          <w:lang w:val="sl-SI"/>
        </w:rPr>
        <w:t>medvrstniško</w:t>
      </w:r>
      <w:proofErr w:type="spellEnd"/>
      <w:r w:rsidRPr="00C01C97">
        <w:rPr>
          <w:rFonts w:asciiTheme="minorHAnsi" w:eastAsiaTheme="minorHAnsi" w:hAnsiTheme="minorHAnsi" w:cstheme="minorBidi"/>
          <w:sz w:val="22"/>
          <w:szCs w:val="22"/>
          <w:lang w:val="sl-SI"/>
        </w:rPr>
        <w:t xml:space="preserve"> povezovanje in pomoč. Koordinatorici in mentorici Debori Horjak Babič na šoli pomaga še 5 drugih </w:t>
      </w:r>
      <w:proofErr w:type="spellStart"/>
      <w:r w:rsidRPr="00C01C97">
        <w:rPr>
          <w:rFonts w:asciiTheme="minorHAnsi" w:eastAsiaTheme="minorHAnsi" w:hAnsiTheme="minorHAnsi" w:cstheme="minorBidi"/>
          <w:sz w:val="22"/>
          <w:szCs w:val="22"/>
          <w:lang w:val="sl-SI"/>
        </w:rPr>
        <w:t>mentorjev_ic</w:t>
      </w:r>
      <w:proofErr w:type="spellEnd"/>
      <w:r w:rsidRPr="00C01C97">
        <w:rPr>
          <w:rFonts w:asciiTheme="minorHAnsi" w:eastAsiaTheme="minorHAnsi" w:hAnsiTheme="minorHAnsi" w:cstheme="minorBidi"/>
          <w:sz w:val="22"/>
          <w:szCs w:val="22"/>
          <w:lang w:val="sl-SI"/>
        </w:rPr>
        <w:t xml:space="preserve">. </w:t>
      </w:r>
    </w:p>
    <w:p w14:paraId="52FEAB68"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OŠ Ferda Vesela Šentvid pri Stični </w:t>
      </w:r>
    </w:p>
    <w:p w14:paraId="0F028854"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na OŠ Ferda Vesela Šentvid pri Stični so močno vpeti v delovanje šole. Na šoli deluje okrepljeno tutorstvo preko katerega si </w:t>
      </w: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nudijo medsebojno pomoč, </w:t>
      </w:r>
      <w:proofErr w:type="spellStart"/>
      <w:r w:rsidRPr="00C01C97">
        <w:rPr>
          <w:rFonts w:asciiTheme="minorHAnsi" w:eastAsiaTheme="minorHAnsi" w:hAnsiTheme="minorHAnsi" w:cstheme="minorBidi"/>
          <w:sz w:val="22"/>
          <w:szCs w:val="22"/>
          <w:lang w:val="sl-SI"/>
        </w:rPr>
        <w:t>prostovoljcem_kam</w:t>
      </w:r>
      <w:proofErr w:type="spellEnd"/>
      <w:r w:rsidRPr="00C01C97">
        <w:rPr>
          <w:rFonts w:asciiTheme="minorHAnsi" w:eastAsiaTheme="minorHAnsi" w:hAnsiTheme="minorHAnsi" w:cstheme="minorBidi"/>
          <w:sz w:val="22"/>
          <w:szCs w:val="22"/>
          <w:lang w:val="sl-SI"/>
        </w:rPr>
        <w:t xml:space="preserve"> pa so dodeljene še druge naloge, preko katerih aktivno soustvarjajo šolski vsakdan. Sodelujejo z Društvom upokojencev, kjer delujejo kot družabniki, dneve pa jim lepšajo tudi z izdelki, ki jih pripravijo za </w:t>
      </w:r>
      <w:proofErr w:type="spellStart"/>
      <w:r w:rsidRPr="00C01C97">
        <w:rPr>
          <w:rFonts w:asciiTheme="minorHAnsi" w:eastAsiaTheme="minorHAnsi" w:hAnsiTheme="minorHAnsi" w:cstheme="minorBidi"/>
          <w:sz w:val="22"/>
          <w:szCs w:val="22"/>
          <w:lang w:val="sl-SI"/>
        </w:rPr>
        <w:t>starostnike_ce</w:t>
      </w:r>
      <w:proofErr w:type="spellEnd"/>
      <w:r w:rsidRPr="00C01C97">
        <w:rPr>
          <w:rFonts w:asciiTheme="minorHAnsi" w:eastAsiaTheme="minorHAnsi" w:hAnsiTheme="minorHAnsi" w:cstheme="minorBidi"/>
          <w:sz w:val="22"/>
          <w:szCs w:val="22"/>
          <w:lang w:val="sl-SI"/>
        </w:rPr>
        <w:t>. Koordinatorka in mentorica na šoli je Sabina Rozina.</w:t>
      </w:r>
    </w:p>
    <w:p w14:paraId="6F34C64B"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OŠ Franca Rozmana Staneta Ljubljana</w:t>
      </w:r>
    </w:p>
    <w:p w14:paraId="56A82BE6"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na OŠ Franca Rozmana Staneta izvajajo različne oblike družbeno koristnega dela, preko katerega so spodbujeni, da prepoznavajo in se odzivajo na potrebe v skupnosti, si pomagajo medsebojno in pomoč ponudijo tudi drugim </w:t>
      </w:r>
      <w:proofErr w:type="spellStart"/>
      <w:r w:rsidRPr="00C01C97">
        <w:rPr>
          <w:rFonts w:asciiTheme="minorHAnsi" w:eastAsiaTheme="minorHAnsi" w:hAnsiTheme="minorHAnsi" w:cstheme="minorBidi"/>
          <w:sz w:val="22"/>
          <w:szCs w:val="22"/>
          <w:lang w:val="sl-SI"/>
        </w:rPr>
        <w:t>sokrajanom_kam</w:t>
      </w:r>
      <w:proofErr w:type="spellEnd"/>
      <w:r w:rsidRPr="00C01C97">
        <w:rPr>
          <w:rFonts w:asciiTheme="minorHAnsi" w:eastAsiaTheme="minorHAnsi" w:hAnsiTheme="minorHAnsi" w:cstheme="minorBidi"/>
          <w:sz w:val="22"/>
          <w:szCs w:val="22"/>
          <w:lang w:val="sl-SI"/>
        </w:rPr>
        <w:t xml:space="preserve">. Pripravili so potujočo galerijo likovnih del z naslovom »Sreča se z delitvijo veča«, ki so jih razstavljali v lokalnem okolju. Mentorici in koordinatorici na šoli sta Andreja Alojzija </w:t>
      </w:r>
      <w:proofErr w:type="spellStart"/>
      <w:r w:rsidRPr="00C01C97">
        <w:rPr>
          <w:rFonts w:asciiTheme="minorHAnsi" w:eastAsiaTheme="minorHAnsi" w:hAnsiTheme="minorHAnsi" w:cstheme="minorBidi"/>
          <w:sz w:val="22"/>
          <w:szCs w:val="22"/>
          <w:lang w:val="sl-SI"/>
        </w:rPr>
        <w:t>Absec</w:t>
      </w:r>
      <w:proofErr w:type="spellEnd"/>
      <w:r w:rsidRPr="00C01C97">
        <w:rPr>
          <w:rFonts w:asciiTheme="minorHAnsi" w:eastAsiaTheme="minorHAnsi" w:hAnsiTheme="minorHAnsi" w:cstheme="minorBidi"/>
          <w:sz w:val="22"/>
          <w:szCs w:val="22"/>
          <w:lang w:val="sl-SI"/>
        </w:rPr>
        <w:t xml:space="preserve"> in Tanja Čarman.</w:t>
      </w:r>
    </w:p>
    <w:p w14:paraId="0CA8EBC0"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OŠ Medvode </w:t>
      </w:r>
    </w:p>
    <w:p w14:paraId="4768EC62"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Osnovna šola Medvode se pridružuje Junakom našega časa s projekti prostovoljstva, ki so jih </w:t>
      </w: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opravljali v sodelovanju z lokalnim turističnim društvom. Skozi celo šolsko leto so pod mentorstvom in </w:t>
      </w:r>
      <w:proofErr w:type="spellStart"/>
      <w:r w:rsidRPr="00C01C97">
        <w:rPr>
          <w:rFonts w:asciiTheme="minorHAnsi" w:eastAsiaTheme="minorHAnsi" w:hAnsiTheme="minorHAnsi" w:cstheme="minorBidi"/>
          <w:sz w:val="22"/>
          <w:szCs w:val="22"/>
          <w:lang w:val="sl-SI"/>
        </w:rPr>
        <w:t>koordinatorstvom</w:t>
      </w:r>
      <w:proofErr w:type="spellEnd"/>
      <w:r w:rsidRPr="00C01C97">
        <w:rPr>
          <w:rFonts w:asciiTheme="minorHAnsi" w:eastAsiaTheme="minorHAnsi" w:hAnsiTheme="minorHAnsi" w:cstheme="minorBidi"/>
          <w:sz w:val="22"/>
          <w:szCs w:val="22"/>
          <w:lang w:val="sl-SI"/>
        </w:rPr>
        <w:t xml:space="preserve"> Urše Kržišnik in Katarine Czerny ter ge. Vanje </w:t>
      </w:r>
      <w:proofErr w:type="spellStart"/>
      <w:r w:rsidRPr="00C01C97">
        <w:rPr>
          <w:rFonts w:asciiTheme="minorHAnsi" w:eastAsiaTheme="minorHAnsi" w:hAnsiTheme="minorHAnsi" w:cstheme="minorBidi"/>
          <w:sz w:val="22"/>
          <w:szCs w:val="22"/>
          <w:lang w:val="sl-SI"/>
        </w:rPr>
        <w:t>Ločniškar</w:t>
      </w:r>
      <w:proofErr w:type="spellEnd"/>
      <w:r w:rsidRPr="00C01C97">
        <w:rPr>
          <w:rFonts w:asciiTheme="minorHAnsi" w:eastAsiaTheme="minorHAnsi" w:hAnsiTheme="minorHAnsi" w:cstheme="minorBidi"/>
          <w:sz w:val="22"/>
          <w:szCs w:val="22"/>
          <w:lang w:val="sl-SI"/>
        </w:rPr>
        <w:t xml:space="preserve"> s Turistične zveze Medvode potekale prostovoljske aktivnosti s katerimi so </w:t>
      </w: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sodelovali pri </w:t>
      </w:r>
      <w:r w:rsidRPr="00C01C97">
        <w:rPr>
          <w:rFonts w:asciiTheme="minorHAnsi" w:eastAsiaTheme="minorHAnsi" w:hAnsiTheme="minorHAnsi" w:cstheme="minorBidi"/>
          <w:sz w:val="22"/>
          <w:szCs w:val="22"/>
          <w:lang w:val="sl-SI"/>
        </w:rPr>
        <w:lastRenderedPageBreak/>
        <w:t xml:space="preserve">organizaciji in izvedbi lokalnih dogodkov, spoznavali in predstavljali lokalno kulturno dediščino ter ustvarjali z namenom razveseljevanja </w:t>
      </w:r>
      <w:proofErr w:type="spellStart"/>
      <w:r w:rsidRPr="00C01C97">
        <w:rPr>
          <w:rFonts w:asciiTheme="minorHAnsi" w:eastAsiaTheme="minorHAnsi" w:hAnsiTheme="minorHAnsi" w:cstheme="minorBidi"/>
          <w:sz w:val="22"/>
          <w:szCs w:val="22"/>
          <w:lang w:val="sl-SI"/>
        </w:rPr>
        <w:t>sokrajanov_k</w:t>
      </w:r>
      <w:proofErr w:type="spellEnd"/>
      <w:r w:rsidRPr="00C01C97">
        <w:rPr>
          <w:rFonts w:asciiTheme="minorHAnsi" w:eastAsiaTheme="minorHAnsi" w:hAnsiTheme="minorHAnsi" w:cstheme="minorBidi"/>
          <w:sz w:val="22"/>
          <w:szCs w:val="22"/>
          <w:lang w:val="sl-SI"/>
        </w:rPr>
        <w:t xml:space="preserve">. </w:t>
      </w:r>
    </w:p>
    <w:p w14:paraId="1F4137F5"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OŠ Prestranek </w:t>
      </w:r>
    </w:p>
    <w:p w14:paraId="240C6901"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Na Osnovni šoli Prestranek so v okviru projekta »Druščine vilinskih žarkov« organizirali prostovoljstvo </w:t>
      </w:r>
      <w:proofErr w:type="spellStart"/>
      <w:r w:rsidRPr="00C01C97">
        <w:rPr>
          <w:rFonts w:asciiTheme="minorHAnsi" w:eastAsiaTheme="minorHAnsi" w:hAnsiTheme="minorHAnsi" w:cstheme="minorBidi"/>
          <w:sz w:val="22"/>
          <w:szCs w:val="22"/>
          <w:lang w:val="sl-SI"/>
        </w:rPr>
        <w:t>učencev_k</w:t>
      </w:r>
      <w:proofErr w:type="spellEnd"/>
      <w:r w:rsidRPr="00C01C97">
        <w:rPr>
          <w:rFonts w:asciiTheme="minorHAnsi" w:eastAsiaTheme="minorHAnsi" w:hAnsiTheme="minorHAnsi" w:cstheme="minorBidi"/>
          <w:sz w:val="22"/>
          <w:szCs w:val="22"/>
          <w:lang w:val="sl-SI"/>
        </w:rPr>
        <w:t xml:space="preserve"> – </w:t>
      </w:r>
      <w:proofErr w:type="spellStart"/>
      <w:r w:rsidRPr="00C01C97">
        <w:rPr>
          <w:rFonts w:asciiTheme="minorHAnsi" w:eastAsiaTheme="minorHAnsi" w:hAnsiTheme="minorHAnsi" w:cstheme="minorBidi"/>
          <w:sz w:val="22"/>
          <w:szCs w:val="22"/>
          <w:lang w:val="sl-SI"/>
        </w:rPr>
        <w:t>vilinov</w:t>
      </w:r>
      <w:proofErr w:type="spellEnd"/>
      <w:r w:rsidRPr="00C01C97">
        <w:rPr>
          <w:rFonts w:asciiTheme="minorHAnsi" w:eastAsiaTheme="minorHAnsi" w:hAnsiTheme="minorHAnsi" w:cstheme="minorBidi"/>
          <w:sz w:val="22"/>
          <w:szCs w:val="22"/>
          <w:lang w:val="sl-SI"/>
        </w:rPr>
        <w:t xml:space="preserve"> in </w:t>
      </w:r>
      <w:proofErr w:type="spellStart"/>
      <w:r w:rsidRPr="00C01C97">
        <w:rPr>
          <w:rFonts w:asciiTheme="minorHAnsi" w:eastAsiaTheme="minorHAnsi" w:hAnsiTheme="minorHAnsi" w:cstheme="minorBidi"/>
          <w:sz w:val="22"/>
          <w:szCs w:val="22"/>
          <w:lang w:val="sl-SI"/>
        </w:rPr>
        <w:t>vilink</w:t>
      </w:r>
      <w:proofErr w:type="spellEnd"/>
      <w:r w:rsidRPr="00C01C97">
        <w:rPr>
          <w:rFonts w:asciiTheme="minorHAnsi" w:eastAsiaTheme="minorHAnsi" w:hAnsiTheme="minorHAnsi" w:cstheme="minorBidi"/>
          <w:sz w:val="22"/>
          <w:szCs w:val="22"/>
          <w:lang w:val="sl-SI"/>
        </w:rPr>
        <w:t xml:space="preserve">, ki so se odzvali na dogajanje v lokalnem okolju in se povezali z otroki iz ukrajinske sirotišnice, nastanjenimi v Slavini. Z mentoricami so obiskovali otroke, se z njimi družili in tako pozitivni zgled vključevanja in sprejemanja predstavili tudi drugim sokrajanom. Otrokom so pomagali pri učenju slovenskega jezika in sporazumevanja, jim predstavili svoje hišne ljubljenčke, jih spremljali na sprehodih po lokalnem okolju ter jim to razkazali skozi otroške oči. Mentorica in koordinatorica na šoli je </w:t>
      </w:r>
      <w:proofErr w:type="spellStart"/>
      <w:r w:rsidRPr="00C01C97">
        <w:rPr>
          <w:rFonts w:asciiTheme="minorHAnsi" w:eastAsiaTheme="minorHAnsi" w:hAnsiTheme="minorHAnsi" w:cstheme="minorBidi"/>
          <w:sz w:val="22"/>
          <w:szCs w:val="22"/>
          <w:lang w:val="sl-SI"/>
        </w:rPr>
        <w:t>Sladjana</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Sućur</w:t>
      </w:r>
      <w:proofErr w:type="spellEnd"/>
      <w:r w:rsidRPr="00C01C97">
        <w:rPr>
          <w:rFonts w:asciiTheme="minorHAnsi" w:eastAsiaTheme="minorHAnsi" w:hAnsiTheme="minorHAnsi" w:cstheme="minorBidi"/>
          <w:sz w:val="22"/>
          <w:szCs w:val="22"/>
          <w:lang w:val="sl-SI"/>
        </w:rPr>
        <w:t xml:space="preserve"> Popovič. </w:t>
      </w:r>
    </w:p>
    <w:p w14:paraId="0B250B48"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OŠ Šenčur </w:t>
      </w:r>
    </w:p>
    <w:p w14:paraId="272E7A50"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V okviru prostovoljstva na OŠ Šenčur, v katerega se vključujejo </w:t>
      </w: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od 5. do 9. razreda, </w:t>
      </w:r>
      <w:proofErr w:type="spellStart"/>
      <w:r w:rsidRPr="00C01C97">
        <w:rPr>
          <w:rFonts w:asciiTheme="minorHAnsi" w:eastAsiaTheme="minorHAnsi" w:hAnsiTheme="minorHAnsi" w:cstheme="minorBidi"/>
          <w:sz w:val="22"/>
          <w:szCs w:val="22"/>
          <w:lang w:val="sl-SI"/>
        </w:rPr>
        <w:t>učenci_ke</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nudijo učno in socialno podporo </w:t>
      </w:r>
      <w:proofErr w:type="spellStart"/>
      <w:r w:rsidRPr="00C01C97">
        <w:rPr>
          <w:rFonts w:asciiTheme="minorHAnsi" w:eastAsiaTheme="minorHAnsi" w:hAnsiTheme="minorHAnsi" w:cstheme="minorBidi"/>
          <w:sz w:val="22"/>
          <w:szCs w:val="22"/>
          <w:lang w:val="sl-SI"/>
        </w:rPr>
        <w:t>učencem_kam</w:t>
      </w:r>
      <w:proofErr w:type="spellEnd"/>
      <w:r w:rsidRPr="00C01C97">
        <w:rPr>
          <w:rFonts w:asciiTheme="minorHAnsi" w:eastAsiaTheme="minorHAnsi" w:hAnsiTheme="minorHAnsi" w:cstheme="minorBidi"/>
          <w:sz w:val="22"/>
          <w:szCs w:val="22"/>
          <w:lang w:val="sl-SI"/>
        </w:rPr>
        <w:t xml:space="preserve"> na šoli, ki to pomoč potrebujejo. Obiskujejo dom starejših občanov in jim tako popestrijo dni, s tem pa prav tako razvijajo solidarnostne prakse med mladimi učenci. Koordinatorica in mentorica na šoli je Špela Jezeršek. </w:t>
      </w:r>
    </w:p>
    <w:p w14:paraId="3D170888"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OŠ Škofljica</w:t>
      </w:r>
    </w:p>
    <w:p w14:paraId="37AF2F76"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Na OŠ Škofljica projekt »Najprej človek« poteka že 12. leto. Z ustvarjalnimi in kulturnimi aktivnostmi, ki jih izvajajo, krepijo vezi medgeneracijskega sodelovanja in mlade spodbujajo k aktivnemu preživljanju prostega časa. Sodelujejo z Domom starejših Škofljica in CUDV Draga na Igu. Zbirajo sredstva in jih podarjajo v dobrodelne namene ter preko prostovoljstva naslavljajo aktualna družbena vprašanja. Močno se povezujejo z lokalnimi organizacijami ter skrbijo za odmevnost in promocijo prostovoljstva. Koordinatorica in mentorica na šoli je Katarina Hafner Blatnik. </w:t>
      </w:r>
    </w:p>
    <w:p w14:paraId="56BC847A"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Gimnazija Antona Aškerca Ljubljana </w:t>
      </w:r>
    </w:p>
    <w:p w14:paraId="19332885" w14:textId="77777777" w:rsidR="00C01C97" w:rsidRPr="00C01C97" w:rsidRDefault="00C01C97" w:rsidP="00C01C97">
      <w:pPr>
        <w:spacing w:after="160" w:line="259" w:lineRule="auto"/>
        <w:rPr>
          <w:rFonts w:asciiTheme="minorHAnsi" w:eastAsiaTheme="minorHAnsi" w:hAnsiTheme="minorHAnsi" w:cstheme="minorHAnsi"/>
          <w:sz w:val="22"/>
          <w:szCs w:val="22"/>
          <w:lang w:val="sl-SI"/>
        </w:rPr>
      </w:pPr>
      <w:r w:rsidRPr="00C01C97">
        <w:rPr>
          <w:rFonts w:asciiTheme="minorHAnsi" w:eastAsiaTheme="minorHAnsi" w:hAnsiTheme="minorHAnsi" w:cstheme="minorHAnsi"/>
          <w:sz w:val="22"/>
          <w:szCs w:val="22"/>
          <w:lang w:val="sl-SI"/>
        </w:rPr>
        <w:t xml:space="preserve">Prostovoljstvo se </w:t>
      </w:r>
      <w:proofErr w:type="spellStart"/>
      <w:r w:rsidRPr="00C01C97">
        <w:rPr>
          <w:rFonts w:asciiTheme="minorHAnsi" w:eastAsiaTheme="minorHAnsi" w:hAnsiTheme="minorHAnsi" w:cstheme="minorHAnsi"/>
          <w:sz w:val="22"/>
          <w:szCs w:val="22"/>
          <w:lang w:val="sl-SI"/>
        </w:rPr>
        <w:t>dijakom_injam</w:t>
      </w:r>
      <w:proofErr w:type="spellEnd"/>
      <w:r w:rsidRPr="00C01C97">
        <w:rPr>
          <w:rFonts w:asciiTheme="minorHAnsi" w:eastAsiaTheme="minorHAnsi" w:hAnsiTheme="minorHAnsi" w:cstheme="minorHAnsi"/>
          <w:sz w:val="22"/>
          <w:szCs w:val="22"/>
          <w:lang w:val="sl-SI"/>
        </w:rPr>
        <w:t xml:space="preserve"> Gimnazije Antona Aškerca ob začetku leta predstavi na dijaški skupnosti. </w:t>
      </w:r>
      <w:proofErr w:type="spellStart"/>
      <w:r w:rsidRPr="00C01C97">
        <w:rPr>
          <w:rFonts w:asciiTheme="minorHAnsi" w:eastAsiaTheme="minorHAnsi" w:hAnsiTheme="minorHAnsi" w:cstheme="minorHAnsi"/>
          <w:sz w:val="22"/>
          <w:szCs w:val="22"/>
          <w:lang w:val="sl-SI"/>
        </w:rPr>
        <w:t>Prostovoljci_ke</w:t>
      </w:r>
      <w:proofErr w:type="spellEnd"/>
      <w:r w:rsidRPr="00C01C97">
        <w:rPr>
          <w:rFonts w:asciiTheme="minorHAnsi" w:eastAsiaTheme="minorHAnsi" w:hAnsiTheme="minorHAnsi" w:cstheme="minorHAnsi"/>
          <w:sz w:val="22"/>
          <w:szCs w:val="22"/>
          <w:lang w:val="sl-SI"/>
        </w:rPr>
        <w:t xml:space="preserve"> se aktivno povezujejo z lokalno skupnostjo in odzivajo na aktualno dogajanje, zato se njihove aktivnosti prilagajajo potrebam. Sodelovali so pri izvedbi državnega prvenstva osnovnih šol s prilagojenim programom, v okolici šole izvedli čistilno akcijo in izvajali delavnice na Mednarodnem festivalu »Igraj se z mano«. Mentorica na šoli je Urša Žen. </w:t>
      </w:r>
    </w:p>
    <w:p w14:paraId="5AA634E1"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Srednja gostinska in turistična šola Radovljica</w:t>
      </w:r>
    </w:p>
    <w:p w14:paraId="35478F47"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Srednja gostinska in turistična šola Radovljica s prostovoljstvom povezuje lokalne organizacije ter prostovoljstvo širi in promovira v okolici. </w:t>
      </w:r>
      <w:proofErr w:type="spellStart"/>
      <w:r w:rsidRPr="00C01C97">
        <w:rPr>
          <w:rFonts w:asciiTheme="minorHAnsi" w:eastAsiaTheme="minorHAnsi" w:hAnsiTheme="minorHAnsi" w:cstheme="minorBidi"/>
          <w:sz w:val="22"/>
          <w:szCs w:val="22"/>
          <w:lang w:val="sl-SI"/>
        </w:rPr>
        <w:t>Dijaki_nje</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obiskujejo varovance bližnje OŠ, se z njimi družijo in jih vključujejo v kuharske delavnice, ki jih pripravljajo </w:t>
      </w:r>
      <w:proofErr w:type="spellStart"/>
      <w:r w:rsidRPr="00C01C97">
        <w:rPr>
          <w:rFonts w:asciiTheme="minorHAnsi" w:eastAsiaTheme="minorHAnsi" w:hAnsiTheme="minorHAnsi" w:cstheme="minorBidi"/>
          <w:sz w:val="22"/>
          <w:szCs w:val="22"/>
          <w:lang w:val="sl-SI"/>
        </w:rPr>
        <w:t>dijaki_nje</w:t>
      </w:r>
      <w:proofErr w:type="spellEnd"/>
      <w:r w:rsidRPr="00C01C97">
        <w:rPr>
          <w:rFonts w:asciiTheme="minorHAnsi" w:eastAsiaTheme="minorHAnsi" w:hAnsiTheme="minorHAnsi" w:cstheme="minorBidi"/>
          <w:sz w:val="22"/>
          <w:szCs w:val="22"/>
          <w:lang w:val="sl-SI"/>
        </w:rPr>
        <w:t xml:space="preserve"> smeri kuharstva. V Domu dr. Janka Benedika v Radovljici se </w:t>
      </w:r>
      <w:proofErr w:type="spellStart"/>
      <w:r w:rsidRPr="00C01C97">
        <w:rPr>
          <w:rFonts w:asciiTheme="minorHAnsi" w:eastAsiaTheme="minorHAnsi" w:hAnsiTheme="minorHAnsi" w:cstheme="minorBidi"/>
          <w:sz w:val="22"/>
          <w:szCs w:val="22"/>
          <w:lang w:val="sl-SI"/>
        </w:rPr>
        <w:t>dijaki_nje</w:t>
      </w:r>
      <w:proofErr w:type="spellEnd"/>
      <w:r w:rsidRPr="00C01C97">
        <w:rPr>
          <w:rFonts w:asciiTheme="minorHAnsi" w:eastAsiaTheme="minorHAnsi" w:hAnsiTheme="minorHAnsi" w:cstheme="minorBidi"/>
          <w:sz w:val="22"/>
          <w:szCs w:val="22"/>
          <w:lang w:val="sl-SI"/>
        </w:rPr>
        <w:t xml:space="preserve"> družijo s starejšimi </w:t>
      </w:r>
      <w:proofErr w:type="spellStart"/>
      <w:r w:rsidRPr="00C01C97">
        <w:rPr>
          <w:rFonts w:asciiTheme="minorHAnsi" w:eastAsiaTheme="minorHAnsi" w:hAnsiTheme="minorHAnsi" w:cstheme="minorBidi"/>
          <w:sz w:val="22"/>
          <w:szCs w:val="22"/>
          <w:lang w:val="sl-SI"/>
        </w:rPr>
        <w:t>uporabniki_cami</w:t>
      </w:r>
      <w:proofErr w:type="spellEnd"/>
      <w:r w:rsidRPr="00C01C97">
        <w:rPr>
          <w:rFonts w:asciiTheme="minorHAnsi" w:eastAsiaTheme="minorHAnsi" w:hAnsiTheme="minorHAnsi" w:cstheme="minorBidi"/>
          <w:sz w:val="22"/>
          <w:szCs w:val="22"/>
          <w:lang w:val="sl-SI"/>
        </w:rPr>
        <w:t xml:space="preserve">, z njimi pripravljajo prireditve in obeležujejo kulturne dni. Mentorja in koordinatorja na šoli sta Janja Ravnik in Medin </w:t>
      </w:r>
      <w:proofErr w:type="spellStart"/>
      <w:r w:rsidRPr="00C01C97">
        <w:rPr>
          <w:rFonts w:asciiTheme="minorHAnsi" w:eastAsiaTheme="minorHAnsi" w:hAnsiTheme="minorHAnsi" w:cstheme="minorBidi"/>
          <w:sz w:val="22"/>
          <w:szCs w:val="22"/>
          <w:lang w:val="sl-SI"/>
        </w:rPr>
        <w:t>Ibričić</w:t>
      </w:r>
      <w:proofErr w:type="spellEnd"/>
      <w:r w:rsidRPr="00C01C97">
        <w:rPr>
          <w:rFonts w:asciiTheme="minorHAnsi" w:eastAsiaTheme="minorHAnsi" w:hAnsiTheme="minorHAnsi" w:cstheme="minorBidi"/>
          <w:sz w:val="22"/>
          <w:szCs w:val="22"/>
          <w:lang w:val="sl-SI"/>
        </w:rPr>
        <w:t xml:space="preserve">. </w:t>
      </w:r>
    </w:p>
    <w:p w14:paraId="15507415" w14:textId="77777777" w:rsidR="00C01C97" w:rsidRPr="00C01C97" w:rsidRDefault="00C01C97" w:rsidP="00C01C97">
      <w:pPr>
        <w:numPr>
          <w:ilvl w:val="0"/>
          <w:numId w:val="3"/>
        </w:numPr>
        <w:spacing w:after="160" w:line="259" w:lineRule="auto"/>
        <w:contextualSpacing/>
        <w:rPr>
          <w:rFonts w:asciiTheme="minorHAnsi" w:eastAsiaTheme="minorHAnsi" w:hAnsiTheme="minorHAnsi" w:cstheme="minorBidi"/>
          <w:b/>
          <w:sz w:val="22"/>
          <w:szCs w:val="22"/>
          <w:lang w:val="sl-SI"/>
        </w:rPr>
      </w:pPr>
      <w:r w:rsidRPr="00C01C97">
        <w:rPr>
          <w:rFonts w:asciiTheme="minorHAnsi" w:eastAsiaTheme="minorHAnsi" w:hAnsiTheme="minorHAnsi" w:cstheme="minorBidi"/>
          <w:b/>
          <w:sz w:val="22"/>
          <w:szCs w:val="22"/>
          <w:lang w:val="sl-SI"/>
        </w:rPr>
        <w:t xml:space="preserve">Srednja Zdravstvena šola Slovenj Gradec </w:t>
      </w:r>
    </w:p>
    <w:p w14:paraId="4A820293" w14:textId="77777777" w:rsidR="00C01C97" w:rsidRPr="00C01C97" w:rsidRDefault="00C01C97" w:rsidP="00C01C97">
      <w:pPr>
        <w:spacing w:after="160" w:line="259" w:lineRule="auto"/>
        <w:rPr>
          <w:rFonts w:asciiTheme="minorHAnsi" w:eastAsiaTheme="minorHAnsi" w:hAnsiTheme="minorHAnsi" w:cstheme="minorBidi"/>
          <w:sz w:val="22"/>
          <w:szCs w:val="22"/>
          <w:lang w:val="sl-SI"/>
        </w:rPr>
      </w:pPr>
      <w:r w:rsidRPr="00C01C97">
        <w:rPr>
          <w:rFonts w:asciiTheme="minorHAnsi" w:eastAsiaTheme="minorHAnsi" w:hAnsiTheme="minorHAnsi" w:cstheme="minorBidi"/>
          <w:sz w:val="22"/>
          <w:szCs w:val="22"/>
          <w:lang w:val="sl-SI"/>
        </w:rPr>
        <w:t xml:space="preserve">Na Srednji zdravstveni šoli Slovenj Gradec prostovoljstvo izvajajo že 25 let. </w:t>
      </w:r>
      <w:proofErr w:type="spellStart"/>
      <w:r w:rsidRPr="00C01C97">
        <w:rPr>
          <w:rFonts w:asciiTheme="minorHAnsi" w:eastAsiaTheme="minorHAnsi" w:hAnsiTheme="minorHAnsi" w:cstheme="minorBidi"/>
          <w:sz w:val="22"/>
          <w:szCs w:val="22"/>
          <w:lang w:val="sl-SI"/>
        </w:rPr>
        <w:t>Prostovoljci_ke</w:t>
      </w:r>
      <w:proofErr w:type="spellEnd"/>
      <w:r w:rsidRPr="00C01C97">
        <w:rPr>
          <w:rFonts w:asciiTheme="minorHAnsi" w:eastAsiaTheme="minorHAnsi" w:hAnsiTheme="minorHAnsi" w:cstheme="minorBidi"/>
          <w:sz w:val="22"/>
          <w:szCs w:val="22"/>
          <w:lang w:val="sl-SI"/>
        </w:rPr>
        <w:t xml:space="preserve"> se vključujejo v raznovrstne lokalne akcije, med temi pa izstopa njihov projekt E-učenja in izobraževanja Seniorjev, v katerem </w:t>
      </w:r>
      <w:proofErr w:type="spellStart"/>
      <w:r w:rsidRPr="00C01C97">
        <w:rPr>
          <w:rFonts w:asciiTheme="minorHAnsi" w:eastAsiaTheme="minorHAnsi" w:hAnsiTheme="minorHAnsi" w:cstheme="minorBidi"/>
          <w:sz w:val="22"/>
          <w:szCs w:val="22"/>
          <w:lang w:val="sl-SI"/>
        </w:rPr>
        <w:t>dijaki_nje</w:t>
      </w:r>
      <w:proofErr w:type="spellEnd"/>
      <w:r w:rsidRPr="00C01C97">
        <w:rPr>
          <w:rFonts w:asciiTheme="minorHAnsi" w:eastAsiaTheme="minorHAnsi" w:hAnsiTheme="minorHAnsi" w:cstheme="minorBidi"/>
          <w:sz w:val="22"/>
          <w:szCs w:val="22"/>
          <w:lang w:val="sl-SI"/>
        </w:rPr>
        <w:t xml:space="preserve"> starejše učijo uporabe računalnika, spleta in pametnega telefona. Vključujejo se tudi v učenje plavanja za otroke s posebnimi potrebami po metodi </w:t>
      </w:r>
      <w:proofErr w:type="spellStart"/>
      <w:r w:rsidRPr="00C01C97">
        <w:rPr>
          <w:rFonts w:asciiTheme="minorHAnsi" w:eastAsiaTheme="minorHAnsi" w:hAnsiTheme="minorHAnsi" w:cstheme="minorBidi"/>
          <w:sz w:val="22"/>
          <w:szCs w:val="22"/>
          <w:lang w:val="sl-SI"/>
        </w:rPr>
        <w:t>Hallwick</w:t>
      </w:r>
      <w:proofErr w:type="spellEnd"/>
      <w:r w:rsidRPr="00C01C97">
        <w:rPr>
          <w:rFonts w:asciiTheme="minorHAnsi" w:eastAsiaTheme="minorHAnsi" w:hAnsiTheme="minorHAnsi" w:cstheme="minorBidi"/>
          <w:sz w:val="22"/>
          <w:szCs w:val="22"/>
          <w:lang w:val="sl-SI"/>
        </w:rPr>
        <w:t xml:space="preserve"> v </w:t>
      </w:r>
      <w:proofErr w:type="spellStart"/>
      <w:r w:rsidRPr="00C01C97">
        <w:rPr>
          <w:rFonts w:asciiTheme="minorHAnsi" w:eastAsiaTheme="minorHAnsi" w:hAnsiTheme="minorHAnsi" w:cstheme="minorBidi"/>
          <w:sz w:val="22"/>
          <w:szCs w:val="22"/>
          <w:lang w:val="sl-SI"/>
        </w:rPr>
        <w:t>paraplavalni</w:t>
      </w:r>
      <w:proofErr w:type="spellEnd"/>
      <w:r w:rsidRPr="00C01C97">
        <w:rPr>
          <w:rFonts w:asciiTheme="minorHAnsi" w:eastAsiaTheme="minorHAnsi" w:hAnsiTheme="minorHAnsi" w:cstheme="minorBidi"/>
          <w:sz w:val="22"/>
          <w:szCs w:val="22"/>
          <w:lang w:val="sl-SI"/>
        </w:rPr>
        <w:t xml:space="preserve"> skupini. Mnoge druge aktivnosti kažejo na sodelovalno kulturo celotne šole in močno vpetost v delovanje lokalne skupnosti. Koordinatorica in mentorica na šoli je Jasna Kolar Macur, skupaj pa so </w:t>
      </w:r>
      <w:proofErr w:type="spellStart"/>
      <w:r w:rsidRPr="00C01C97">
        <w:rPr>
          <w:rFonts w:asciiTheme="minorHAnsi" w:eastAsiaTheme="minorHAnsi" w:hAnsiTheme="minorHAnsi" w:cstheme="minorBidi"/>
          <w:sz w:val="22"/>
          <w:szCs w:val="22"/>
          <w:lang w:val="sl-SI"/>
        </w:rPr>
        <w:t>dijaki_nje</w:t>
      </w:r>
      <w:proofErr w:type="spellEnd"/>
      <w:r w:rsidRPr="00C01C97">
        <w:rPr>
          <w:rFonts w:asciiTheme="minorHAnsi" w:eastAsiaTheme="minorHAnsi" w:hAnsiTheme="minorHAnsi" w:cstheme="minorBidi"/>
          <w:sz w:val="22"/>
          <w:szCs w:val="22"/>
          <w:lang w:val="sl-SI"/>
        </w:rPr>
        <w:t xml:space="preserve"> </w:t>
      </w:r>
      <w:proofErr w:type="spellStart"/>
      <w:r w:rsidRPr="00C01C97">
        <w:rPr>
          <w:rFonts w:asciiTheme="minorHAnsi" w:eastAsiaTheme="minorHAnsi" w:hAnsiTheme="minorHAnsi" w:cstheme="minorBidi"/>
          <w:sz w:val="22"/>
          <w:szCs w:val="22"/>
          <w:lang w:val="sl-SI"/>
        </w:rPr>
        <w:t>zabeležili_e</w:t>
      </w:r>
      <w:proofErr w:type="spellEnd"/>
      <w:r w:rsidRPr="00C01C97">
        <w:rPr>
          <w:rFonts w:asciiTheme="minorHAnsi" w:eastAsiaTheme="minorHAnsi" w:hAnsiTheme="minorHAnsi" w:cstheme="minorBidi"/>
          <w:sz w:val="22"/>
          <w:szCs w:val="22"/>
          <w:lang w:val="sl-SI"/>
        </w:rPr>
        <w:t xml:space="preserve"> kar 1.640 prostovoljskih ur. </w:t>
      </w:r>
    </w:p>
    <w:p w14:paraId="78A99D09" w14:textId="77777777" w:rsidR="00C01C97" w:rsidRPr="00477441" w:rsidRDefault="00C01C97">
      <w:pPr>
        <w:rPr>
          <w:rFonts w:asciiTheme="minorHAnsi" w:hAnsiTheme="minorHAnsi" w:cstheme="minorHAnsi"/>
          <w:b/>
          <w:color w:val="1F4E79" w:themeColor="accent1" w:themeShade="80"/>
          <w:lang w:val="it-IT"/>
        </w:rPr>
      </w:pPr>
      <w:r w:rsidRPr="00477441">
        <w:rPr>
          <w:rFonts w:asciiTheme="minorHAnsi" w:hAnsiTheme="minorHAnsi" w:cstheme="minorHAnsi"/>
          <w:b/>
          <w:color w:val="1F4E79" w:themeColor="accent1" w:themeShade="80"/>
          <w:lang w:val="it-IT"/>
        </w:rPr>
        <w:t xml:space="preserve">Šole, ki naziv ponovno potrjujejo: </w:t>
      </w:r>
    </w:p>
    <w:p w14:paraId="1DFA6818" w14:textId="77777777" w:rsidR="00D60BE1" w:rsidRPr="00477441" w:rsidRDefault="00D60BE1">
      <w:pPr>
        <w:rPr>
          <w:rFonts w:asciiTheme="minorHAnsi" w:hAnsiTheme="minorHAnsi" w:cstheme="minorHAnsi"/>
          <w:b/>
          <w:color w:val="1F4E79" w:themeColor="accent1" w:themeShade="80"/>
          <w:lang w:val="it-IT"/>
        </w:rPr>
      </w:pPr>
    </w:p>
    <w:p w14:paraId="2A782415"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Jurovski Dol</w:t>
      </w:r>
    </w:p>
    <w:p w14:paraId="5E0CF86B"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na OŠ Jurovski Dol je usmerjeno v povezovanje šolske skupnosti. Ob začetku šolskega leta prav vsak </w:t>
      </w:r>
      <w:proofErr w:type="spellStart"/>
      <w:r w:rsidRPr="00D60BE1">
        <w:rPr>
          <w:rFonts w:asciiTheme="minorHAnsi" w:eastAsiaTheme="minorHAnsi" w:hAnsiTheme="minorHAnsi" w:cstheme="minorBidi"/>
          <w:sz w:val="22"/>
          <w:szCs w:val="22"/>
          <w:lang w:val="sl-SI"/>
        </w:rPr>
        <w:t>prvošolec_ka</w:t>
      </w:r>
      <w:proofErr w:type="spellEnd"/>
      <w:r w:rsidRPr="00D60BE1">
        <w:rPr>
          <w:rFonts w:asciiTheme="minorHAnsi" w:eastAsiaTheme="minorHAnsi" w:hAnsiTheme="minorHAnsi" w:cstheme="minorBidi"/>
          <w:sz w:val="22"/>
          <w:szCs w:val="22"/>
          <w:lang w:val="sl-SI"/>
        </w:rPr>
        <w:t xml:space="preserve"> dobi »</w:t>
      </w:r>
      <w:proofErr w:type="spellStart"/>
      <w:r w:rsidRPr="00D60BE1">
        <w:rPr>
          <w:rFonts w:asciiTheme="minorHAnsi" w:eastAsiaTheme="minorHAnsi" w:hAnsiTheme="minorHAnsi" w:cstheme="minorBidi"/>
          <w:sz w:val="22"/>
          <w:szCs w:val="22"/>
          <w:lang w:val="sl-SI"/>
        </w:rPr>
        <w:t>zaščitnika_co</w:t>
      </w:r>
      <w:proofErr w:type="spellEnd"/>
      <w:r w:rsidRPr="00D60BE1">
        <w:rPr>
          <w:rFonts w:asciiTheme="minorHAnsi" w:eastAsiaTheme="minorHAnsi" w:hAnsiTheme="minorHAnsi" w:cstheme="minorBidi"/>
          <w:sz w:val="22"/>
          <w:szCs w:val="22"/>
          <w:lang w:val="sl-SI"/>
        </w:rPr>
        <w:t>«, ki nudi podporo in spremstvo, da lajša privajanje na šolo. Odzvali so se na akcijo »</w:t>
      </w:r>
      <w:proofErr w:type="spellStart"/>
      <w:r w:rsidRPr="00D60BE1">
        <w:rPr>
          <w:rFonts w:asciiTheme="minorHAnsi" w:eastAsiaTheme="minorHAnsi" w:hAnsiTheme="minorHAnsi" w:cstheme="minorBidi"/>
          <w:sz w:val="22"/>
          <w:szCs w:val="22"/>
          <w:lang w:val="sl-SI"/>
        </w:rPr>
        <w:t>Zamaškonjam</w:t>
      </w:r>
      <w:proofErr w:type="spellEnd"/>
      <w:r w:rsidRPr="00D60BE1">
        <w:rPr>
          <w:rFonts w:asciiTheme="minorHAnsi" w:eastAsiaTheme="minorHAnsi" w:hAnsiTheme="minorHAnsi" w:cstheme="minorBidi"/>
          <w:sz w:val="22"/>
          <w:szCs w:val="22"/>
          <w:lang w:val="sl-SI"/>
        </w:rPr>
        <w:t xml:space="preserve">« in zbrali 55.5 kg zamaškov. Zbirali in poklanjali so zvezke socialno ogroženim otrokom ter letošnji Dan za spremembe obeležili z obiskom starostnikov Sv. Lenarta, s katerimi so dan preživeli ob igranju družabnih iger. Mentorici in koordinatorici </w:t>
      </w:r>
      <w:proofErr w:type="spellStart"/>
      <w:r w:rsidRPr="00D60BE1">
        <w:rPr>
          <w:rFonts w:asciiTheme="minorHAnsi" w:eastAsiaTheme="minorHAnsi" w:hAnsiTheme="minorHAnsi" w:cstheme="minorBidi"/>
          <w:sz w:val="22"/>
          <w:szCs w:val="22"/>
          <w:lang w:val="sl-SI"/>
        </w:rPr>
        <w:t>prostovoljcev_k</w:t>
      </w:r>
      <w:proofErr w:type="spellEnd"/>
      <w:r w:rsidRPr="00D60BE1">
        <w:rPr>
          <w:rFonts w:asciiTheme="minorHAnsi" w:eastAsiaTheme="minorHAnsi" w:hAnsiTheme="minorHAnsi" w:cstheme="minorBidi"/>
          <w:sz w:val="22"/>
          <w:szCs w:val="22"/>
          <w:lang w:val="sl-SI"/>
        </w:rPr>
        <w:t xml:space="preserve"> sta Aleksandra </w:t>
      </w:r>
      <w:proofErr w:type="spellStart"/>
      <w:r w:rsidRPr="00D60BE1">
        <w:rPr>
          <w:rFonts w:asciiTheme="minorHAnsi" w:eastAsiaTheme="minorHAnsi" w:hAnsiTheme="minorHAnsi" w:cstheme="minorBidi"/>
          <w:sz w:val="22"/>
          <w:szCs w:val="22"/>
          <w:lang w:val="sl-SI"/>
        </w:rPr>
        <w:t>Kunter</w:t>
      </w:r>
      <w:proofErr w:type="spellEnd"/>
      <w:r w:rsidRPr="00D60BE1">
        <w:rPr>
          <w:rFonts w:asciiTheme="minorHAnsi" w:eastAsiaTheme="minorHAnsi" w:hAnsiTheme="minorHAnsi" w:cstheme="minorBidi"/>
          <w:sz w:val="22"/>
          <w:szCs w:val="22"/>
          <w:lang w:val="sl-SI"/>
        </w:rPr>
        <w:t xml:space="preserve"> in Silva Špindler. </w:t>
      </w:r>
    </w:p>
    <w:p w14:paraId="32A302F4"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Franceta Bevka Ljubljana</w:t>
      </w:r>
    </w:p>
    <w:p w14:paraId="32B51B90"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na OŠ Franceta Bevka je močno okrepljeno tako na ravni šole kot tudi v sodelovanju z lokalnimi organizacijami. Vključujejo se v celoletne akcije sodelovalnega učenja, kjer </w:t>
      </w:r>
      <w:proofErr w:type="spellStart"/>
      <w:r w:rsidRPr="00D60BE1">
        <w:rPr>
          <w:rFonts w:asciiTheme="minorHAnsi" w:eastAsiaTheme="minorHAnsi" w:hAnsiTheme="minorHAnsi" w:cstheme="minorBidi"/>
          <w:sz w:val="22"/>
          <w:szCs w:val="22"/>
          <w:lang w:val="sl-SI"/>
        </w:rPr>
        <w:t>učenci_ke</w:t>
      </w:r>
      <w:proofErr w:type="spellEnd"/>
      <w:r w:rsidRPr="00D60BE1">
        <w:rPr>
          <w:rFonts w:asciiTheme="minorHAnsi" w:eastAsiaTheme="minorHAnsi" w:hAnsiTheme="minorHAnsi" w:cstheme="minorBidi"/>
          <w:sz w:val="22"/>
          <w:szCs w:val="22"/>
          <w:lang w:val="sl-SI"/>
        </w:rPr>
        <w:t xml:space="preserve"> pomagajo vrstnikom, katerih materni jezik ni slovenščina. Z namenom spoznavanja dela z </w:t>
      </w:r>
      <w:proofErr w:type="spellStart"/>
      <w:r w:rsidRPr="00D60BE1">
        <w:rPr>
          <w:rFonts w:asciiTheme="minorHAnsi" w:eastAsiaTheme="minorHAnsi" w:hAnsiTheme="minorHAnsi" w:cstheme="minorBidi"/>
          <w:sz w:val="22"/>
          <w:szCs w:val="22"/>
          <w:lang w:val="sl-SI"/>
        </w:rPr>
        <w:t>migranti_kami</w:t>
      </w:r>
      <w:proofErr w:type="spellEnd"/>
      <w:r w:rsidRPr="00D60BE1">
        <w:rPr>
          <w:rFonts w:asciiTheme="minorHAnsi" w:eastAsiaTheme="minorHAnsi" w:hAnsiTheme="minorHAnsi" w:cstheme="minorBidi"/>
          <w:sz w:val="22"/>
          <w:szCs w:val="22"/>
          <w:lang w:val="sl-SI"/>
        </w:rPr>
        <w:t xml:space="preserve"> so obiskali Slovensko filantropijo ter pripravili številne športne dejavnosti in kviz za </w:t>
      </w:r>
      <w:proofErr w:type="spellStart"/>
      <w:r w:rsidRPr="00D60BE1">
        <w:rPr>
          <w:rFonts w:asciiTheme="minorHAnsi" w:eastAsiaTheme="minorHAnsi" w:hAnsiTheme="minorHAnsi" w:cstheme="minorBidi"/>
          <w:sz w:val="22"/>
          <w:szCs w:val="22"/>
          <w:lang w:val="sl-SI"/>
        </w:rPr>
        <w:t>osnovnošolce_ke</w:t>
      </w:r>
      <w:proofErr w:type="spellEnd"/>
      <w:r w:rsidRPr="00D60BE1">
        <w:rPr>
          <w:rFonts w:asciiTheme="minorHAnsi" w:eastAsiaTheme="minorHAnsi" w:hAnsiTheme="minorHAnsi" w:cstheme="minorBidi"/>
          <w:sz w:val="22"/>
          <w:szCs w:val="22"/>
          <w:lang w:val="sl-SI"/>
        </w:rPr>
        <w:t xml:space="preserve">, ki so vključeni v aktivnosti Slovenske filantropije ter na ta način spodbujali medkulturno povezovanje. Za oskrbovance DSO Bežigrad so </w:t>
      </w:r>
      <w:proofErr w:type="spellStart"/>
      <w:r w:rsidRPr="00D60BE1">
        <w:rPr>
          <w:rFonts w:asciiTheme="minorHAnsi" w:eastAsiaTheme="minorHAnsi" w:hAnsiTheme="minorHAnsi" w:cstheme="minorBidi"/>
          <w:sz w:val="22"/>
          <w:szCs w:val="22"/>
          <w:lang w:val="sl-SI"/>
        </w:rPr>
        <w:t>izdelali_e</w:t>
      </w:r>
      <w:proofErr w:type="spellEnd"/>
      <w:r w:rsidRPr="00D60BE1">
        <w:rPr>
          <w:rFonts w:asciiTheme="minorHAnsi" w:eastAsiaTheme="minorHAnsi" w:hAnsiTheme="minorHAnsi" w:cstheme="minorBidi"/>
          <w:sz w:val="22"/>
          <w:szCs w:val="22"/>
          <w:lang w:val="sl-SI"/>
        </w:rPr>
        <w:t xml:space="preserve"> novoletne voščilnice, </w:t>
      </w:r>
      <w:proofErr w:type="spellStart"/>
      <w:r w:rsidRPr="00D60BE1">
        <w:rPr>
          <w:rFonts w:asciiTheme="minorHAnsi" w:eastAsiaTheme="minorHAnsi" w:hAnsiTheme="minorHAnsi" w:cstheme="minorBidi"/>
          <w:sz w:val="22"/>
          <w:szCs w:val="22"/>
          <w:lang w:val="sl-SI"/>
        </w:rPr>
        <w:t>pisali_e</w:t>
      </w:r>
      <w:proofErr w:type="spellEnd"/>
      <w:r w:rsidRPr="00D60BE1">
        <w:rPr>
          <w:rFonts w:asciiTheme="minorHAnsi" w:eastAsiaTheme="minorHAnsi" w:hAnsiTheme="minorHAnsi" w:cstheme="minorBidi"/>
          <w:sz w:val="22"/>
          <w:szCs w:val="22"/>
          <w:lang w:val="sl-SI"/>
        </w:rPr>
        <w:t xml:space="preserve"> in </w:t>
      </w:r>
      <w:proofErr w:type="spellStart"/>
      <w:r w:rsidRPr="00D60BE1">
        <w:rPr>
          <w:rFonts w:asciiTheme="minorHAnsi" w:eastAsiaTheme="minorHAnsi" w:hAnsiTheme="minorHAnsi" w:cstheme="minorBidi"/>
          <w:sz w:val="22"/>
          <w:szCs w:val="22"/>
          <w:lang w:val="sl-SI"/>
        </w:rPr>
        <w:t>razdeljevali_e</w:t>
      </w:r>
      <w:proofErr w:type="spellEnd"/>
      <w:r w:rsidRPr="00D60BE1">
        <w:rPr>
          <w:rFonts w:asciiTheme="minorHAnsi" w:eastAsiaTheme="minorHAnsi" w:hAnsiTheme="minorHAnsi" w:cstheme="minorBidi"/>
          <w:sz w:val="22"/>
          <w:szCs w:val="22"/>
          <w:lang w:val="sl-SI"/>
        </w:rPr>
        <w:t xml:space="preserve"> so pisma prijateljstva na šoli in s pestrimi aktivnostmi obeležili družinski dan na šoli. Mentorica in koordinatorica prostovoljstva na šoli je Anja Butala. </w:t>
      </w:r>
    </w:p>
    <w:p w14:paraId="68EF43BE"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sz w:val="22"/>
          <w:szCs w:val="22"/>
          <w:lang w:val="sl-SI"/>
        </w:rPr>
      </w:pPr>
      <w:r w:rsidRPr="00D60BE1">
        <w:rPr>
          <w:rFonts w:asciiTheme="minorHAnsi" w:eastAsiaTheme="minorHAnsi" w:hAnsiTheme="minorHAnsi" w:cstheme="minorBidi"/>
          <w:b/>
          <w:sz w:val="22"/>
          <w:szCs w:val="22"/>
          <w:lang w:val="sl-SI"/>
        </w:rPr>
        <w:t>OŠ Grad</w:t>
      </w:r>
    </w:p>
    <w:p w14:paraId="3E06C776"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šole sodelujejo pri številnih dobrodelnih akcijah, namenjenih učno šibkejšim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starejšim in drugim </w:t>
      </w:r>
      <w:proofErr w:type="spellStart"/>
      <w:r w:rsidRPr="00D60BE1">
        <w:rPr>
          <w:rFonts w:asciiTheme="minorHAnsi" w:eastAsiaTheme="minorHAnsi" w:hAnsiTheme="minorHAnsi" w:cstheme="minorBidi"/>
          <w:sz w:val="22"/>
          <w:szCs w:val="22"/>
          <w:lang w:val="sl-SI"/>
        </w:rPr>
        <w:t>krajanom_kam</w:t>
      </w:r>
      <w:proofErr w:type="spellEnd"/>
      <w:r w:rsidRPr="00D60BE1">
        <w:rPr>
          <w:rFonts w:asciiTheme="minorHAnsi" w:eastAsiaTheme="minorHAnsi" w:hAnsiTheme="minorHAnsi" w:cstheme="minorBidi"/>
          <w:sz w:val="22"/>
          <w:szCs w:val="22"/>
          <w:lang w:val="sl-SI"/>
        </w:rPr>
        <w:t xml:space="preserve">. Že tradicionalno so se povezovali z </w:t>
      </w:r>
      <w:proofErr w:type="spellStart"/>
      <w:r w:rsidRPr="00D60BE1">
        <w:rPr>
          <w:rFonts w:asciiTheme="minorHAnsi" w:eastAsiaTheme="minorHAnsi" w:hAnsiTheme="minorHAnsi" w:cstheme="minorBidi"/>
          <w:sz w:val="22"/>
          <w:szCs w:val="22"/>
          <w:lang w:val="sl-SI"/>
        </w:rPr>
        <w:t>občani_kami</w:t>
      </w:r>
      <w:proofErr w:type="spellEnd"/>
      <w:r w:rsidRPr="00D60BE1">
        <w:rPr>
          <w:rFonts w:asciiTheme="minorHAnsi" w:eastAsiaTheme="minorHAnsi" w:hAnsiTheme="minorHAnsi" w:cstheme="minorBidi"/>
          <w:sz w:val="22"/>
          <w:szCs w:val="22"/>
          <w:lang w:val="sl-SI"/>
        </w:rPr>
        <w:t xml:space="preserve">, starejšim pripravili pakete presenečenj in jih razdelili po vaseh. Organizirali so </w:t>
      </w:r>
      <w:proofErr w:type="spellStart"/>
      <w:r w:rsidRPr="00D60BE1">
        <w:rPr>
          <w:rFonts w:asciiTheme="minorHAnsi" w:eastAsiaTheme="minorHAnsi" w:hAnsiTheme="minorHAnsi" w:cstheme="minorBidi"/>
          <w:sz w:val="22"/>
          <w:szCs w:val="22"/>
          <w:lang w:val="sl-SI"/>
        </w:rPr>
        <w:t>izmenjevalnico</w:t>
      </w:r>
      <w:proofErr w:type="spellEnd"/>
      <w:r w:rsidRPr="00D60BE1">
        <w:rPr>
          <w:rFonts w:asciiTheme="minorHAnsi" w:eastAsiaTheme="minorHAnsi" w:hAnsiTheme="minorHAnsi" w:cstheme="minorBidi"/>
          <w:sz w:val="22"/>
          <w:szCs w:val="22"/>
          <w:lang w:val="sl-SI"/>
        </w:rPr>
        <w:t xml:space="preserve"> oblačil in presežke darovali Rdečemu križu. Med </w:t>
      </w:r>
      <w:proofErr w:type="spellStart"/>
      <w:r w:rsidRPr="00D60BE1">
        <w:rPr>
          <w:rFonts w:asciiTheme="minorHAnsi" w:eastAsiaTheme="minorHAnsi" w:hAnsiTheme="minorHAnsi" w:cstheme="minorBidi"/>
          <w:sz w:val="22"/>
          <w:szCs w:val="22"/>
          <w:lang w:val="sl-SI"/>
        </w:rPr>
        <w:t>učenci_kami</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prostovoljci_kami</w:t>
      </w:r>
      <w:proofErr w:type="spellEnd"/>
      <w:r w:rsidRPr="00D60BE1">
        <w:rPr>
          <w:rFonts w:asciiTheme="minorHAnsi" w:eastAsiaTheme="minorHAnsi" w:hAnsiTheme="minorHAnsi" w:cstheme="minorBidi"/>
          <w:sz w:val="22"/>
          <w:szCs w:val="22"/>
          <w:lang w:val="sl-SI"/>
        </w:rPr>
        <w:t xml:space="preserve"> deluje tudi tutorstvo ter </w:t>
      </w:r>
      <w:proofErr w:type="spellStart"/>
      <w:r w:rsidRPr="00D60BE1">
        <w:rPr>
          <w:rFonts w:asciiTheme="minorHAnsi" w:eastAsiaTheme="minorHAnsi" w:hAnsiTheme="minorHAnsi" w:cstheme="minorBidi"/>
          <w:sz w:val="22"/>
          <w:szCs w:val="22"/>
          <w:lang w:val="sl-SI"/>
        </w:rPr>
        <w:t>medvrstniška</w:t>
      </w:r>
      <w:proofErr w:type="spellEnd"/>
      <w:r w:rsidRPr="00D60BE1">
        <w:rPr>
          <w:rFonts w:asciiTheme="minorHAnsi" w:eastAsiaTheme="minorHAnsi" w:hAnsiTheme="minorHAnsi" w:cstheme="minorBidi"/>
          <w:sz w:val="22"/>
          <w:szCs w:val="22"/>
          <w:lang w:val="sl-SI"/>
        </w:rPr>
        <w:t xml:space="preserve"> učna pomoč. Svoje prostovoljske aktivnosti razvijajo in širijo, nekatere aktivnosti pa so sistematizirali in jih uvrstili v šolski vsakdan. Prostovoljci so pod mentorstvom in </w:t>
      </w:r>
      <w:proofErr w:type="spellStart"/>
      <w:r w:rsidRPr="00D60BE1">
        <w:rPr>
          <w:rFonts w:asciiTheme="minorHAnsi" w:eastAsiaTheme="minorHAnsi" w:hAnsiTheme="minorHAnsi" w:cstheme="minorBidi"/>
          <w:sz w:val="22"/>
          <w:szCs w:val="22"/>
          <w:lang w:val="sl-SI"/>
        </w:rPr>
        <w:t>koordinatorstvom</w:t>
      </w:r>
      <w:proofErr w:type="spellEnd"/>
      <w:r w:rsidRPr="00D60BE1">
        <w:rPr>
          <w:rFonts w:asciiTheme="minorHAnsi" w:eastAsiaTheme="minorHAnsi" w:hAnsiTheme="minorHAnsi" w:cstheme="minorBidi"/>
          <w:sz w:val="22"/>
          <w:szCs w:val="22"/>
          <w:lang w:val="sl-SI"/>
        </w:rPr>
        <w:t xml:space="preserve"> Tanje Kranjec opravili 58 prostovoljskih ur. </w:t>
      </w:r>
    </w:p>
    <w:p w14:paraId="251EC1E0"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Janka Glaze</w:t>
      </w:r>
      <w:r>
        <w:rPr>
          <w:rFonts w:asciiTheme="minorHAnsi" w:eastAsiaTheme="minorHAnsi" w:hAnsiTheme="minorHAnsi" w:cstheme="minorBidi"/>
          <w:b/>
          <w:sz w:val="22"/>
          <w:szCs w:val="22"/>
          <w:lang w:val="sl-SI"/>
        </w:rPr>
        <w:t>rja Ruše</w:t>
      </w:r>
    </w:p>
    <w:p w14:paraId="28007735"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na OŠ Janka Glazerja Ruše aktivno sodelujejo pri aktivnostih za krepitev šolske skupnosti, s sodelovanjem z lokalnimi organizacijami pa svoje delovanje odpirajo tudi širše. Posebej izpostavljamo projekt </w:t>
      </w:r>
      <w:proofErr w:type="spellStart"/>
      <w:r w:rsidRPr="00D60BE1">
        <w:rPr>
          <w:rFonts w:asciiTheme="minorHAnsi" w:eastAsiaTheme="minorHAnsi" w:hAnsiTheme="minorHAnsi" w:cstheme="minorBidi"/>
          <w:sz w:val="22"/>
          <w:szCs w:val="22"/>
          <w:lang w:val="sl-SI"/>
        </w:rPr>
        <w:t>medvrstniške</w:t>
      </w:r>
      <w:proofErr w:type="spellEnd"/>
      <w:r w:rsidRPr="00D60BE1">
        <w:rPr>
          <w:rFonts w:asciiTheme="minorHAnsi" w:eastAsiaTheme="minorHAnsi" w:hAnsiTheme="minorHAnsi" w:cstheme="minorBidi"/>
          <w:sz w:val="22"/>
          <w:szCs w:val="22"/>
          <w:lang w:val="sl-SI"/>
        </w:rPr>
        <w:t xml:space="preserve"> pomoči, v katerem sodelujejo z Zavodom RAST Ruše, »Učimo se skupaj in si pomagamo«, s katerim so aktivno naslovili stiske </w:t>
      </w:r>
      <w:proofErr w:type="spellStart"/>
      <w:r w:rsidRPr="00D60BE1">
        <w:rPr>
          <w:rFonts w:asciiTheme="minorHAnsi" w:eastAsiaTheme="minorHAnsi" w:hAnsiTheme="minorHAnsi" w:cstheme="minorBidi"/>
          <w:sz w:val="22"/>
          <w:szCs w:val="22"/>
          <w:lang w:val="sl-SI"/>
        </w:rPr>
        <w:t>učencev_k</w:t>
      </w:r>
      <w:proofErr w:type="spellEnd"/>
      <w:r w:rsidRPr="00D60BE1">
        <w:rPr>
          <w:rFonts w:asciiTheme="minorHAnsi" w:eastAsiaTheme="minorHAnsi" w:hAnsiTheme="minorHAnsi" w:cstheme="minorBidi"/>
          <w:sz w:val="22"/>
          <w:szCs w:val="22"/>
          <w:lang w:val="sl-SI"/>
        </w:rPr>
        <w:t xml:space="preserve">, ki so se okrepile v času šolanja na daljavo. S sodelovanjem v humanitarni akciji KORK Ruše »Drobtinice 2022« so </w:t>
      </w:r>
      <w:proofErr w:type="spellStart"/>
      <w:r w:rsidRPr="00D60BE1">
        <w:rPr>
          <w:rFonts w:asciiTheme="minorHAnsi" w:eastAsiaTheme="minorHAnsi" w:hAnsiTheme="minorHAnsi" w:cstheme="minorBidi"/>
          <w:sz w:val="22"/>
          <w:szCs w:val="22"/>
          <w:lang w:val="sl-SI"/>
        </w:rPr>
        <w:t>učenci_ke</w:t>
      </w:r>
      <w:proofErr w:type="spellEnd"/>
      <w:r w:rsidRPr="00D60BE1">
        <w:rPr>
          <w:rFonts w:asciiTheme="minorHAnsi" w:eastAsiaTheme="minorHAnsi" w:hAnsiTheme="minorHAnsi" w:cstheme="minorBidi"/>
          <w:sz w:val="22"/>
          <w:szCs w:val="22"/>
          <w:lang w:val="sl-SI"/>
        </w:rPr>
        <w:t xml:space="preserve"> zbrali sredstva, ki so jih </w:t>
      </w:r>
      <w:proofErr w:type="spellStart"/>
      <w:r w:rsidRPr="00D60BE1">
        <w:rPr>
          <w:rFonts w:asciiTheme="minorHAnsi" w:eastAsiaTheme="minorHAnsi" w:hAnsiTheme="minorHAnsi" w:cstheme="minorBidi"/>
          <w:sz w:val="22"/>
          <w:szCs w:val="22"/>
          <w:lang w:val="sl-SI"/>
        </w:rPr>
        <w:t>namenili_e</w:t>
      </w:r>
      <w:proofErr w:type="spellEnd"/>
      <w:r w:rsidRPr="00D60BE1">
        <w:rPr>
          <w:rFonts w:asciiTheme="minorHAnsi" w:eastAsiaTheme="minorHAnsi" w:hAnsiTheme="minorHAnsi" w:cstheme="minorBidi"/>
          <w:sz w:val="22"/>
          <w:szCs w:val="22"/>
          <w:lang w:val="sl-SI"/>
        </w:rPr>
        <w:t xml:space="preserve"> pomoči socialno ogroženim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šole preko šolskega sklada. Dneve so olepšali tudi živalim iz zavetišča, zanje zbirali hrano in ozaveščali o problematiki metanja petard, ki prizadene živali. Sodelovali so z VDC POLŽ Ruše in razvijali medgeneracijsko in medsebojno spoštovanje. To in še mnogo drugih akcij so soustvarjali pod mentorstvom in koordinacijo Renate Štritof, skupno pa do sedaj opravili kar 1.344 prostovoljskih ur. </w:t>
      </w:r>
    </w:p>
    <w:p w14:paraId="34E9F503"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Pr>
          <w:rFonts w:asciiTheme="minorHAnsi" w:eastAsiaTheme="minorHAnsi" w:hAnsiTheme="minorHAnsi" w:cstheme="minorBidi"/>
          <w:b/>
          <w:sz w:val="22"/>
          <w:szCs w:val="22"/>
          <w:lang w:val="sl-SI"/>
        </w:rPr>
        <w:t>OŠ Janka Ribiča Cezanjevci</w:t>
      </w:r>
    </w:p>
    <w:p w14:paraId="0E6935E1"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Na OŠ Janka Ribiča Cezanjevci so v letošnjem letu močno okrepili in razširili nabor prostovoljskih aktivnosti. Zbirali so hrano za živali v zavetišču, izdelovali voščilnice za varovance doma Lukavci, pripravljali božični bazar in se v okviru prostovoljstva učili prve pomoči. </w:t>
      </w:r>
      <w:proofErr w:type="spellStart"/>
      <w:r w:rsidRPr="00D60BE1">
        <w:rPr>
          <w:rFonts w:asciiTheme="minorHAnsi" w:eastAsiaTheme="minorHAnsi" w:hAnsiTheme="minorHAnsi" w:cstheme="minorBidi"/>
          <w:sz w:val="22"/>
          <w:szCs w:val="22"/>
          <w:lang w:val="sl-SI"/>
        </w:rPr>
        <w:t>Prostovoljce_ke</w:t>
      </w:r>
      <w:proofErr w:type="spellEnd"/>
      <w:r w:rsidRPr="00D60BE1">
        <w:rPr>
          <w:rFonts w:asciiTheme="minorHAnsi" w:eastAsiaTheme="minorHAnsi" w:hAnsiTheme="minorHAnsi" w:cstheme="minorBidi"/>
          <w:sz w:val="22"/>
          <w:szCs w:val="22"/>
          <w:lang w:val="sl-SI"/>
        </w:rPr>
        <w:t xml:space="preserve"> sta vodili Martina Cvetko in Jasna Lampreht, skupaj so do sedaj opravili 178 prostovoljskih ur. </w:t>
      </w:r>
    </w:p>
    <w:p w14:paraId="7544BEA5"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
    <w:p w14:paraId="6952ABD6"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Pr>
          <w:rFonts w:asciiTheme="minorHAnsi" w:eastAsiaTheme="minorHAnsi" w:hAnsiTheme="minorHAnsi" w:cstheme="minorBidi"/>
          <w:b/>
          <w:sz w:val="22"/>
          <w:szCs w:val="22"/>
          <w:lang w:val="sl-SI"/>
        </w:rPr>
        <w:t>OŠ Komenda Moste</w:t>
      </w:r>
    </w:p>
    <w:p w14:paraId="2397202A"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na šoli se odvija v okviru interesne dejavnosti »Vitezi današnjega časa«, katerega namen je spodbuda medgeneracijskega sodelovanja in razvijanje empatije do sočloveka ter gradnja </w:t>
      </w:r>
      <w:r w:rsidRPr="00D60BE1">
        <w:rPr>
          <w:rFonts w:asciiTheme="minorHAnsi" w:eastAsiaTheme="minorHAnsi" w:hAnsiTheme="minorHAnsi" w:cstheme="minorBidi"/>
          <w:sz w:val="22"/>
          <w:szCs w:val="22"/>
          <w:lang w:val="sl-SI"/>
        </w:rPr>
        <w:lastRenderedPageBreak/>
        <w:t xml:space="preserve">skupnosti. Med drugim so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brali mlajšim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obeležili svetovni dan hrane in zbirali sredstva za socialno ogrožene družine, delili lepe misli ob mednarodnem dnevu prijaznosti in še mnogo drugih akcij dobrih del. V sodelovanju z drugimi organizacijami so soustvarjali Ukrajinsko-slovenski-angleški video slovar, namenjen vsem, ki sprejemajo ukrajinske </w:t>
      </w:r>
      <w:proofErr w:type="spellStart"/>
      <w:r w:rsidRPr="00D60BE1">
        <w:rPr>
          <w:rFonts w:asciiTheme="minorHAnsi" w:eastAsiaTheme="minorHAnsi" w:hAnsiTheme="minorHAnsi" w:cstheme="minorBidi"/>
          <w:sz w:val="22"/>
          <w:szCs w:val="22"/>
          <w:lang w:val="sl-SI"/>
        </w:rPr>
        <w:t>begunce_ke</w:t>
      </w:r>
      <w:proofErr w:type="spellEnd"/>
      <w:r w:rsidRPr="00D60BE1">
        <w:rPr>
          <w:rFonts w:asciiTheme="minorHAnsi" w:eastAsiaTheme="minorHAnsi" w:hAnsiTheme="minorHAnsi" w:cstheme="minorBidi"/>
          <w:sz w:val="22"/>
          <w:szCs w:val="22"/>
          <w:lang w:val="sl-SI"/>
        </w:rPr>
        <w:t xml:space="preserve"> po svetu. Mentorica in koordinatorica na šoli je Mateja Kuhar. </w:t>
      </w:r>
    </w:p>
    <w:p w14:paraId="77B9A28D"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Kuzma</w:t>
      </w:r>
    </w:p>
    <w:p w14:paraId="279DFD60"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ima na šoli že dolgo tradicijo, posebno pozornost namenjajo projektom medgeneracijskega sodelovanja in povezovanja.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so delovali v vrtcu in v Domu Kuzma, pletli zapestnice prijateljstva in sodelovali pri nacionalnih akcijah. Starostnike so obiskovali in zanje pripravili nastope ter male pozornosti, tkali prijateljske vezi in ustvarjali skupnost. Mentorici in koordinatorici </w:t>
      </w:r>
      <w:proofErr w:type="spellStart"/>
      <w:r w:rsidRPr="00D60BE1">
        <w:rPr>
          <w:rFonts w:asciiTheme="minorHAnsi" w:eastAsiaTheme="minorHAnsi" w:hAnsiTheme="minorHAnsi" w:cstheme="minorBidi"/>
          <w:sz w:val="22"/>
          <w:szCs w:val="22"/>
          <w:lang w:val="sl-SI"/>
        </w:rPr>
        <w:t>prostovoljcev_k</w:t>
      </w:r>
      <w:proofErr w:type="spellEnd"/>
      <w:r w:rsidRPr="00D60BE1">
        <w:rPr>
          <w:rFonts w:asciiTheme="minorHAnsi" w:eastAsiaTheme="minorHAnsi" w:hAnsiTheme="minorHAnsi" w:cstheme="minorBidi"/>
          <w:sz w:val="22"/>
          <w:szCs w:val="22"/>
          <w:lang w:val="sl-SI"/>
        </w:rPr>
        <w:t xml:space="preserve"> na šoli sta Suzana Farič in Vesna Grah.</w:t>
      </w:r>
    </w:p>
    <w:p w14:paraId="730E12FB"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 xml:space="preserve">OŠ </w:t>
      </w:r>
      <w:r>
        <w:rPr>
          <w:rFonts w:asciiTheme="minorHAnsi" w:eastAsiaTheme="minorHAnsi" w:hAnsiTheme="minorHAnsi" w:cstheme="minorBidi"/>
          <w:b/>
          <w:sz w:val="22"/>
          <w:szCs w:val="22"/>
          <w:lang w:val="sl-SI"/>
        </w:rPr>
        <w:t>Loka Črnomelj</w:t>
      </w:r>
    </w:p>
    <w:p w14:paraId="7DFB0F7B"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Za </w:t>
      </w:r>
      <w:proofErr w:type="spellStart"/>
      <w:r w:rsidRPr="00D60BE1">
        <w:rPr>
          <w:rFonts w:asciiTheme="minorHAnsi" w:eastAsiaTheme="minorHAnsi" w:hAnsiTheme="minorHAnsi" w:cstheme="minorBidi"/>
          <w:sz w:val="22"/>
          <w:szCs w:val="22"/>
          <w:lang w:val="sl-SI"/>
        </w:rPr>
        <w:t>oskrbovance_ke</w:t>
      </w:r>
      <w:proofErr w:type="spellEnd"/>
      <w:r w:rsidRPr="00D60BE1">
        <w:rPr>
          <w:rFonts w:asciiTheme="minorHAnsi" w:eastAsiaTheme="minorHAnsi" w:hAnsiTheme="minorHAnsi" w:cstheme="minorBidi"/>
          <w:sz w:val="22"/>
          <w:szCs w:val="22"/>
          <w:lang w:val="sl-SI"/>
        </w:rPr>
        <w:t xml:space="preserve"> v Domu starejših občanov Črnomelj so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OŠ Loka Črnomelj izdelali pomladno okrasitev, zanje pripravili decembrsko prireditev, jih obiskali ob kulturnem dnevu in izdelovali novoletne voščilnice za starostnike Rdečega križa Črnomelj. Z </w:t>
      </w:r>
      <w:proofErr w:type="spellStart"/>
      <w:r w:rsidRPr="00D60BE1">
        <w:rPr>
          <w:rFonts w:asciiTheme="minorHAnsi" w:eastAsiaTheme="minorHAnsi" w:hAnsiTheme="minorHAnsi" w:cstheme="minorBidi"/>
          <w:sz w:val="22"/>
          <w:szCs w:val="22"/>
          <w:lang w:val="sl-SI"/>
        </w:rPr>
        <w:t>okoljskimi</w:t>
      </w:r>
      <w:proofErr w:type="spellEnd"/>
      <w:r w:rsidRPr="00D60BE1">
        <w:rPr>
          <w:rFonts w:asciiTheme="minorHAnsi" w:eastAsiaTheme="minorHAnsi" w:hAnsiTheme="minorHAnsi" w:cstheme="minorBidi"/>
          <w:sz w:val="22"/>
          <w:szCs w:val="22"/>
          <w:lang w:val="sl-SI"/>
        </w:rPr>
        <w:t xml:space="preserve"> organizacijami so sodelovali ob različnih priložnostih, veliko prostovoljskega dela pa je bilo opravljenega tudi na ravni šole.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so se vključevali v organizacijo zbiralnih akcij, pisali so pisma za lepši dan, in nudili </w:t>
      </w:r>
      <w:proofErr w:type="spellStart"/>
      <w:r w:rsidRPr="00D60BE1">
        <w:rPr>
          <w:rFonts w:asciiTheme="minorHAnsi" w:eastAsiaTheme="minorHAnsi" w:hAnsiTheme="minorHAnsi" w:cstheme="minorBidi"/>
          <w:sz w:val="22"/>
          <w:szCs w:val="22"/>
          <w:lang w:val="sl-SI"/>
        </w:rPr>
        <w:t>medvrstniško</w:t>
      </w:r>
      <w:proofErr w:type="spellEnd"/>
      <w:r w:rsidRPr="00D60BE1">
        <w:rPr>
          <w:rFonts w:asciiTheme="minorHAnsi" w:eastAsiaTheme="minorHAnsi" w:hAnsiTheme="minorHAnsi" w:cstheme="minorBidi"/>
          <w:sz w:val="22"/>
          <w:szCs w:val="22"/>
          <w:lang w:val="sl-SI"/>
        </w:rPr>
        <w:t xml:space="preserve"> pomoč </w:t>
      </w:r>
      <w:proofErr w:type="spellStart"/>
      <w:r w:rsidRPr="00D60BE1">
        <w:rPr>
          <w:rFonts w:asciiTheme="minorHAnsi" w:eastAsiaTheme="minorHAnsi" w:hAnsiTheme="minorHAnsi" w:cstheme="minorBidi"/>
          <w:sz w:val="22"/>
          <w:szCs w:val="22"/>
          <w:lang w:val="sl-SI"/>
        </w:rPr>
        <w:t>sošolcem_kam</w:t>
      </w:r>
      <w:proofErr w:type="spellEnd"/>
      <w:r w:rsidRPr="00D60BE1">
        <w:rPr>
          <w:rFonts w:asciiTheme="minorHAnsi" w:eastAsiaTheme="minorHAnsi" w:hAnsiTheme="minorHAnsi" w:cstheme="minorBidi"/>
          <w:sz w:val="22"/>
          <w:szCs w:val="22"/>
          <w:lang w:val="sl-SI"/>
        </w:rPr>
        <w:t xml:space="preserve"> pri učenju. Soustvarjali so radijsko uro na temo revščine in druge učence na ta način nagovorili, da se jim pridružijo pri dobrodelni akciji »Drobtinica – malo … je veliko«, se vključevali v lokalno gasilsko društvo in še mnogo drugih akcij solidarnosti in povezovanja. Prostovoljsko delo na šoli sta koordinirali Sonja Malnarič in Sonja Štefanič s pomočjo 11 kolegov, ki so prav tako </w:t>
      </w:r>
      <w:proofErr w:type="spellStart"/>
      <w:r w:rsidRPr="00D60BE1">
        <w:rPr>
          <w:rFonts w:asciiTheme="minorHAnsi" w:eastAsiaTheme="minorHAnsi" w:hAnsiTheme="minorHAnsi" w:cstheme="minorBidi"/>
          <w:sz w:val="22"/>
          <w:szCs w:val="22"/>
          <w:lang w:val="sl-SI"/>
        </w:rPr>
        <w:t>mentorirali</w:t>
      </w:r>
      <w:proofErr w:type="spellEnd"/>
      <w:r w:rsidRPr="00D60BE1">
        <w:rPr>
          <w:rFonts w:asciiTheme="minorHAnsi" w:eastAsiaTheme="minorHAnsi" w:hAnsiTheme="minorHAnsi" w:cstheme="minorBidi"/>
          <w:sz w:val="22"/>
          <w:szCs w:val="22"/>
          <w:lang w:val="sl-SI"/>
        </w:rPr>
        <w:t xml:space="preserve"> mlade </w:t>
      </w:r>
      <w:proofErr w:type="spellStart"/>
      <w:r w:rsidRPr="00D60BE1">
        <w:rPr>
          <w:rFonts w:asciiTheme="minorHAnsi" w:eastAsiaTheme="minorHAnsi" w:hAnsiTheme="minorHAnsi" w:cstheme="minorBidi"/>
          <w:sz w:val="22"/>
          <w:szCs w:val="22"/>
          <w:lang w:val="sl-SI"/>
        </w:rPr>
        <w:t>prostovoljce_ke</w:t>
      </w:r>
      <w:proofErr w:type="spellEnd"/>
      <w:r w:rsidRPr="00D60BE1">
        <w:rPr>
          <w:rFonts w:asciiTheme="minorHAnsi" w:eastAsiaTheme="minorHAnsi" w:hAnsiTheme="minorHAnsi" w:cstheme="minorBidi"/>
          <w:sz w:val="22"/>
          <w:szCs w:val="22"/>
          <w:lang w:val="sl-SI"/>
        </w:rPr>
        <w:t xml:space="preserve">. Skupaj so zabeležili 52 aktivnih prostovoljcev, ki so angažirano delovali celo leto in opravili kar 1.802 prostovoljskih ur. </w:t>
      </w:r>
    </w:p>
    <w:p w14:paraId="238DDBE5"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Lava Celje</w:t>
      </w:r>
    </w:p>
    <w:p w14:paraId="14399D90"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Prostovojci_ke</w:t>
      </w:r>
      <w:proofErr w:type="spellEnd"/>
      <w:r w:rsidRPr="00D60BE1">
        <w:rPr>
          <w:rFonts w:asciiTheme="minorHAnsi" w:eastAsiaTheme="minorHAnsi" w:hAnsiTheme="minorHAnsi" w:cstheme="minorBidi"/>
          <w:sz w:val="22"/>
          <w:szCs w:val="22"/>
          <w:lang w:val="sl-SI"/>
        </w:rPr>
        <w:t xml:space="preserve"> OŠ Lava Celje pod mentorstvom in </w:t>
      </w:r>
      <w:proofErr w:type="spellStart"/>
      <w:r w:rsidRPr="00D60BE1">
        <w:rPr>
          <w:rFonts w:asciiTheme="minorHAnsi" w:eastAsiaTheme="minorHAnsi" w:hAnsiTheme="minorHAnsi" w:cstheme="minorBidi"/>
          <w:sz w:val="22"/>
          <w:szCs w:val="22"/>
          <w:lang w:val="sl-SI"/>
        </w:rPr>
        <w:t>koordinatorstvom</w:t>
      </w:r>
      <w:proofErr w:type="spellEnd"/>
      <w:r w:rsidRPr="00D60BE1">
        <w:rPr>
          <w:rFonts w:asciiTheme="minorHAnsi" w:eastAsiaTheme="minorHAnsi" w:hAnsiTheme="minorHAnsi" w:cstheme="minorBidi"/>
          <w:sz w:val="22"/>
          <w:szCs w:val="22"/>
          <w:lang w:val="sl-SI"/>
        </w:rPr>
        <w:t xml:space="preserve"> Polone </w:t>
      </w:r>
      <w:proofErr w:type="spellStart"/>
      <w:r w:rsidRPr="00D60BE1">
        <w:rPr>
          <w:rFonts w:asciiTheme="minorHAnsi" w:eastAsiaTheme="minorHAnsi" w:hAnsiTheme="minorHAnsi" w:cstheme="minorBidi"/>
          <w:sz w:val="22"/>
          <w:szCs w:val="22"/>
          <w:lang w:val="sl-SI"/>
        </w:rPr>
        <w:t>Gracer</w:t>
      </w:r>
      <w:proofErr w:type="spellEnd"/>
      <w:r w:rsidRPr="00D60BE1">
        <w:rPr>
          <w:rFonts w:asciiTheme="minorHAnsi" w:eastAsiaTheme="minorHAnsi" w:hAnsiTheme="minorHAnsi" w:cstheme="minorBidi"/>
          <w:sz w:val="22"/>
          <w:szCs w:val="22"/>
          <w:lang w:val="sl-SI"/>
        </w:rPr>
        <w:t xml:space="preserve"> in Marijane Kolenko sodelujejo pri raznovrstnih akcijah, ki jih opravljajo tako na ravni šole kot tudi z drugimi organizacijami. Sodelovali so pri izvedbi dobrodelne tržnice humanitarnih klubov v Celju, s starejšimi krajani Celja so izpeljali dneve prijaznosti, jih obdarovali in se z njimi družili. Z </w:t>
      </w:r>
      <w:proofErr w:type="spellStart"/>
      <w:r w:rsidRPr="00D60BE1">
        <w:rPr>
          <w:rFonts w:asciiTheme="minorHAnsi" w:eastAsiaTheme="minorHAnsi" w:hAnsiTheme="minorHAnsi" w:cstheme="minorBidi"/>
          <w:sz w:val="22"/>
          <w:szCs w:val="22"/>
          <w:lang w:val="sl-SI"/>
        </w:rPr>
        <w:t>Rotary</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Club</w:t>
      </w:r>
      <w:proofErr w:type="spellEnd"/>
      <w:r w:rsidRPr="00D60BE1">
        <w:rPr>
          <w:rFonts w:asciiTheme="minorHAnsi" w:eastAsiaTheme="minorHAnsi" w:hAnsiTheme="minorHAnsi" w:cstheme="minorBidi"/>
          <w:sz w:val="22"/>
          <w:szCs w:val="22"/>
          <w:lang w:val="sl-SI"/>
        </w:rPr>
        <w:t xml:space="preserve"> Celje so soorganizirali humanitarno akcijo za zbiranje sredstev, z Društvom proti mučenju živali Celje in Konjerejskim društvom Polzela pa so hrano zbirali za živali. </w:t>
      </w:r>
    </w:p>
    <w:p w14:paraId="015E47BA"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Lovrenc na Pohorju</w:t>
      </w:r>
    </w:p>
    <w:p w14:paraId="18F256B5"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Dolgoletno tradicijo prostovoljstva so na šoli v letošnjem letu okrepili na področju sodelovanja z lokalnimi organizacijami. S člani Rdečega križa Lovrenc na Pohorju so že tradicionalno izvedli humanitarno akcijo Drobtinica, s katero so zbirali sredstva za socialno ogrožene otroke, za Center Gustava Šiliha zbirali igrače in se pridružili vseslovenskim akcijam. Pridružili so se tudi ustvarjanju Drevesa življenja v okviru akcije Junakov 3. nadstropja in tako naslovili </w:t>
      </w:r>
      <w:proofErr w:type="spellStart"/>
      <w:r w:rsidRPr="00D60BE1">
        <w:rPr>
          <w:rFonts w:asciiTheme="minorHAnsi" w:eastAsiaTheme="minorHAnsi" w:hAnsiTheme="minorHAnsi" w:cstheme="minorBidi"/>
          <w:sz w:val="22"/>
          <w:szCs w:val="22"/>
          <w:lang w:val="sl-SI"/>
        </w:rPr>
        <w:t>destigmatizacijo</w:t>
      </w:r>
      <w:proofErr w:type="spellEnd"/>
      <w:r w:rsidRPr="00D60BE1">
        <w:rPr>
          <w:rFonts w:asciiTheme="minorHAnsi" w:eastAsiaTheme="minorHAnsi" w:hAnsiTheme="minorHAnsi" w:cstheme="minorBidi"/>
          <w:sz w:val="22"/>
          <w:szCs w:val="22"/>
          <w:lang w:val="sl-SI"/>
        </w:rPr>
        <w:t xml:space="preserve"> tematike rakavih obolenj. Prostovoljsko delo na šoli je koordinirala Nana Ledinek. </w:t>
      </w:r>
    </w:p>
    <w:p w14:paraId="23F510B5"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
    <w:p w14:paraId="0B8EC284"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
    <w:p w14:paraId="7EC8FA1C"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Lucija</w:t>
      </w:r>
    </w:p>
    <w:p w14:paraId="7F2FF68C"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so na OŠ Lucija v letošnjem šolskem letu okrepili z </w:t>
      </w:r>
      <w:proofErr w:type="spellStart"/>
      <w:r w:rsidRPr="00D60BE1">
        <w:rPr>
          <w:rFonts w:asciiTheme="minorHAnsi" w:eastAsiaTheme="minorHAnsi" w:hAnsiTheme="minorHAnsi" w:cstheme="minorBidi"/>
          <w:sz w:val="22"/>
          <w:szCs w:val="22"/>
          <w:lang w:val="sl-SI"/>
        </w:rPr>
        <w:t>medvrstniškimi</w:t>
      </w:r>
      <w:proofErr w:type="spellEnd"/>
      <w:r w:rsidRPr="00D60BE1">
        <w:rPr>
          <w:rFonts w:asciiTheme="minorHAnsi" w:eastAsiaTheme="minorHAnsi" w:hAnsiTheme="minorHAnsi" w:cstheme="minorBidi"/>
          <w:sz w:val="22"/>
          <w:szCs w:val="22"/>
          <w:lang w:val="sl-SI"/>
        </w:rPr>
        <w:t xml:space="preserve"> aktivnostmi za </w:t>
      </w:r>
      <w:proofErr w:type="spellStart"/>
      <w:r w:rsidRPr="00D60BE1">
        <w:rPr>
          <w:rFonts w:asciiTheme="minorHAnsi" w:eastAsiaTheme="minorHAnsi" w:hAnsiTheme="minorHAnsi" w:cstheme="minorBidi"/>
          <w:sz w:val="22"/>
          <w:szCs w:val="22"/>
          <w:lang w:val="sl-SI"/>
        </w:rPr>
        <w:t>učence_ke</w:t>
      </w:r>
      <w:proofErr w:type="spellEnd"/>
      <w:r w:rsidRPr="00D60BE1">
        <w:rPr>
          <w:rFonts w:asciiTheme="minorHAnsi" w:eastAsiaTheme="minorHAnsi" w:hAnsiTheme="minorHAnsi" w:cstheme="minorBidi"/>
          <w:sz w:val="22"/>
          <w:szCs w:val="22"/>
          <w:lang w:val="sl-SI"/>
        </w:rPr>
        <w:t xml:space="preserve">, preko katerih so se prostovoljci vključevali v oddelke podaljšanega bivanja. Povezali so se z Društvom </w:t>
      </w:r>
      <w:proofErr w:type="spellStart"/>
      <w:r w:rsidRPr="00D60BE1">
        <w:rPr>
          <w:rFonts w:asciiTheme="minorHAnsi" w:eastAsiaTheme="minorHAnsi" w:hAnsiTheme="minorHAnsi" w:cstheme="minorBidi"/>
          <w:sz w:val="22"/>
          <w:szCs w:val="22"/>
          <w:lang w:val="sl-SI"/>
        </w:rPr>
        <w:t>Faros</w:t>
      </w:r>
      <w:proofErr w:type="spellEnd"/>
      <w:r w:rsidRPr="00D60BE1">
        <w:rPr>
          <w:rFonts w:asciiTheme="minorHAnsi" w:eastAsiaTheme="minorHAnsi" w:hAnsiTheme="minorHAnsi" w:cstheme="minorBidi"/>
          <w:sz w:val="22"/>
          <w:szCs w:val="22"/>
          <w:lang w:val="sl-SI"/>
        </w:rPr>
        <w:t xml:space="preserve">, Univerzo za tretje življenjsko obdobje Piran in z namenom medgeneracijskega povezovanja sodelovali pri ustvarjalnih delavnicah.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na šoli nudijo individualno učno </w:t>
      </w:r>
      <w:r w:rsidRPr="00D60BE1">
        <w:rPr>
          <w:rFonts w:asciiTheme="minorHAnsi" w:eastAsiaTheme="minorHAnsi" w:hAnsiTheme="minorHAnsi" w:cstheme="minorBidi"/>
          <w:sz w:val="22"/>
          <w:szCs w:val="22"/>
          <w:lang w:val="sl-SI"/>
        </w:rPr>
        <w:lastRenderedPageBreak/>
        <w:t>pomoč in izvajajo aktivnosti ob dnevu prijaznosti.  Na ravni šole so izvedli zbiralne akcije starega papirja, hrane in drugih potrebščin ter o teh ozaveščali tudi druge učence. Mentorica in koordinatorica je Ana Horvat.</w:t>
      </w:r>
    </w:p>
    <w:p w14:paraId="6E125084"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Miren, POŠ Bilje</w:t>
      </w:r>
    </w:p>
    <w:p w14:paraId="4FA7DB4D"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na POŠ Bilje OŠ Miren na šoli delujejo v okviru projekta »Srčnost nas povezuje«. Razvijajo oblike medsebojne in </w:t>
      </w:r>
      <w:proofErr w:type="spellStart"/>
      <w:r w:rsidRPr="00D60BE1">
        <w:rPr>
          <w:rFonts w:asciiTheme="minorHAnsi" w:eastAsiaTheme="minorHAnsi" w:hAnsiTheme="minorHAnsi" w:cstheme="minorBidi"/>
          <w:sz w:val="22"/>
          <w:szCs w:val="22"/>
          <w:lang w:val="sl-SI"/>
        </w:rPr>
        <w:t>medvrstniške</w:t>
      </w:r>
      <w:proofErr w:type="spellEnd"/>
      <w:r w:rsidRPr="00D60BE1">
        <w:rPr>
          <w:rFonts w:asciiTheme="minorHAnsi" w:eastAsiaTheme="minorHAnsi" w:hAnsiTheme="minorHAnsi" w:cstheme="minorBidi"/>
          <w:sz w:val="22"/>
          <w:szCs w:val="22"/>
          <w:lang w:val="sl-SI"/>
        </w:rPr>
        <w:t xml:space="preserve"> pomoči, na ravni lokalne skupnosti pa so se povezovali z organizacijami KORK Bilje, Dnevnim centrom starejših Hiša dobre volje Miren, Domom upokojencev Nova Gorica, VDC Nova Gorica, Društvom prijateljev mladine za Goriško in Mladinskim centrom Nova Gorica. Zanje in z njimi so soustvarjali, lepšali prostore ter sodelovali pri izvedbi odmevnih akcij. Mentorica in koordinatorka na šoli je Lilijana Kavčič. </w:t>
      </w:r>
    </w:p>
    <w:p w14:paraId="759502D8"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 xml:space="preserve">OŠ Olge Meglič Ptuj </w:t>
      </w:r>
    </w:p>
    <w:p w14:paraId="709B0B8E"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S pomočjo </w:t>
      </w:r>
      <w:proofErr w:type="spellStart"/>
      <w:r w:rsidRPr="00D60BE1">
        <w:rPr>
          <w:rFonts w:asciiTheme="minorHAnsi" w:eastAsiaTheme="minorHAnsi" w:hAnsiTheme="minorHAnsi" w:cstheme="minorBidi"/>
          <w:sz w:val="22"/>
          <w:szCs w:val="22"/>
          <w:lang w:val="sl-SI"/>
        </w:rPr>
        <w:t>prostovoljcev_k</w:t>
      </w:r>
      <w:proofErr w:type="spellEnd"/>
      <w:r w:rsidRPr="00D60BE1">
        <w:rPr>
          <w:rFonts w:asciiTheme="minorHAnsi" w:eastAsiaTheme="minorHAnsi" w:hAnsiTheme="minorHAnsi" w:cstheme="minorBidi"/>
          <w:sz w:val="22"/>
          <w:szCs w:val="22"/>
          <w:lang w:val="sl-SI"/>
        </w:rPr>
        <w:t xml:space="preserve"> na OŠ Olge Meglič Ptuj praznujejo Mednarodni dan strpnosti, vključili so se v zbiralno akcijo hrane za živali ter akcijo zbiranja osnovnih potrebščin za brezdomne ljudi v sodelovanju s Kamro Ptuj. V sklopu projekta »Korak k Sončku« se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družijo z </w:t>
      </w:r>
      <w:proofErr w:type="spellStart"/>
      <w:r w:rsidRPr="00D60BE1">
        <w:rPr>
          <w:rFonts w:asciiTheme="minorHAnsi" w:eastAsiaTheme="minorHAnsi" w:hAnsiTheme="minorHAnsi" w:cstheme="minorBidi"/>
          <w:sz w:val="22"/>
          <w:szCs w:val="22"/>
          <w:lang w:val="sl-SI"/>
        </w:rPr>
        <w:t>učenci_kami</w:t>
      </w:r>
      <w:proofErr w:type="spellEnd"/>
      <w:r w:rsidRPr="00D60BE1">
        <w:rPr>
          <w:rFonts w:asciiTheme="minorHAnsi" w:eastAsiaTheme="minorHAnsi" w:hAnsiTheme="minorHAnsi" w:cstheme="minorBidi"/>
          <w:sz w:val="22"/>
          <w:szCs w:val="22"/>
          <w:lang w:val="sl-SI"/>
        </w:rPr>
        <w:t xml:space="preserve">, ki niso vključeni v redni učni proces, ter z njimi organizirajo in izvajajo akcije. Udeležujejo se medgeneracijskega druženja v Domu upokojencev Ptuj in starostnikom pišejo pisma. Na ravni šole prostovoljci sodelujejo kot tutorji tistim, ki potrebujejo pomoč, prav tako pa sodelujejo pri organizaciji akcij za zbiranje potrebščin za družine in sošolce v stiski. Mentorici in koordinatorki na šoli sta Monika Petrovič in </w:t>
      </w:r>
      <w:proofErr w:type="spellStart"/>
      <w:r w:rsidRPr="00D60BE1">
        <w:rPr>
          <w:rFonts w:asciiTheme="minorHAnsi" w:eastAsiaTheme="minorHAnsi" w:hAnsiTheme="minorHAnsi" w:cstheme="minorBidi"/>
          <w:sz w:val="22"/>
          <w:szCs w:val="22"/>
          <w:lang w:val="sl-SI"/>
        </w:rPr>
        <w:t>Tonja</w:t>
      </w:r>
      <w:proofErr w:type="spellEnd"/>
      <w:r w:rsidRPr="00D60BE1">
        <w:rPr>
          <w:rFonts w:asciiTheme="minorHAnsi" w:eastAsiaTheme="minorHAnsi" w:hAnsiTheme="minorHAnsi" w:cstheme="minorBidi"/>
          <w:sz w:val="22"/>
          <w:szCs w:val="22"/>
          <w:lang w:val="sl-SI"/>
        </w:rPr>
        <w:t xml:space="preserve"> Kolar.</w:t>
      </w:r>
    </w:p>
    <w:p w14:paraId="071746CB"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Orehek Kranj</w:t>
      </w:r>
    </w:p>
    <w:p w14:paraId="23038522"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Na šoli deluje prostovoljski projekt »Z roko v roki«, v okviru katere so potekale raznolike akcije, ustvarjalne delavnice, </w:t>
      </w:r>
      <w:proofErr w:type="spellStart"/>
      <w:r w:rsidRPr="00D60BE1">
        <w:rPr>
          <w:rFonts w:asciiTheme="minorHAnsi" w:eastAsiaTheme="minorHAnsi" w:hAnsiTheme="minorHAnsi" w:cstheme="minorBidi"/>
          <w:sz w:val="22"/>
          <w:szCs w:val="22"/>
          <w:lang w:val="sl-SI"/>
        </w:rPr>
        <w:t>izmenjevalnice</w:t>
      </w:r>
      <w:proofErr w:type="spellEnd"/>
      <w:r w:rsidRPr="00D60BE1">
        <w:rPr>
          <w:rFonts w:asciiTheme="minorHAnsi" w:eastAsiaTheme="minorHAnsi" w:hAnsiTheme="minorHAnsi" w:cstheme="minorBidi"/>
          <w:sz w:val="22"/>
          <w:szCs w:val="22"/>
          <w:lang w:val="sl-SI"/>
        </w:rPr>
        <w:t xml:space="preserve">, praznovanja mednarodnih dni in zbiralne akcije. S temi naslavljajo razvijanje solidarnosti, povezovali so se z lokalnim okoljem in drugimi osnovnimi šolami. Mentorica in koordinatorka na šoli je Marjeta Vene.  </w:t>
      </w:r>
    </w:p>
    <w:p w14:paraId="59172358"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Pohorskega Bataljona Oplotnica</w:t>
      </w:r>
    </w:p>
    <w:p w14:paraId="67B3D76F"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so zbirali sredstva za dobrodelno akcijo in sodelovali z Občino Oplotnica ter drugimi lokalnimi društvi, sodelovali so na čistilni akciji in se v lokalni skupnosti družili s starejšimi občani. Na ravni šoli je okrepljena </w:t>
      </w:r>
      <w:proofErr w:type="spellStart"/>
      <w:r w:rsidRPr="00D60BE1">
        <w:rPr>
          <w:rFonts w:asciiTheme="minorHAnsi" w:eastAsiaTheme="minorHAnsi" w:hAnsiTheme="minorHAnsi" w:cstheme="minorBidi"/>
          <w:sz w:val="22"/>
          <w:szCs w:val="22"/>
          <w:lang w:val="sl-SI"/>
        </w:rPr>
        <w:t>medvrstniška</w:t>
      </w:r>
      <w:proofErr w:type="spellEnd"/>
      <w:r w:rsidRPr="00D60BE1">
        <w:rPr>
          <w:rFonts w:asciiTheme="minorHAnsi" w:eastAsiaTheme="minorHAnsi" w:hAnsiTheme="minorHAnsi" w:cstheme="minorBidi"/>
          <w:sz w:val="22"/>
          <w:szCs w:val="22"/>
          <w:lang w:val="sl-SI"/>
        </w:rPr>
        <w:t xml:space="preserve"> pomoč </w:t>
      </w:r>
      <w:proofErr w:type="spellStart"/>
      <w:r w:rsidRPr="00D60BE1">
        <w:rPr>
          <w:rFonts w:asciiTheme="minorHAnsi" w:eastAsiaTheme="minorHAnsi" w:hAnsiTheme="minorHAnsi" w:cstheme="minorBidi"/>
          <w:sz w:val="22"/>
          <w:szCs w:val="22"/>
          <w:lang w:val="sl-SI"/>
        </w:rPr>
        <w:t>prostovoljcev_k</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priseljencem_kam</w:t>
      </w:r>
      <w:proofErr w:type="spellEnd"/>
      <w:r w:rsidRPr="00D60BE1">
        <w:rPr>
          <w:rFonts w:asciiTheme="minorHAnsi" w:eastAsiaTheme="minorHAnsi" w:hAnsiTheme="minorHAnsi" w:cstheme="minorBidi"/>
          <w:sz w:val="22"/>
          <w:szCs w:val="22"/>
          <w:lang w:val="sl-SI"/>
        </w:rPr>
        <w:t xml:space="preserve"> pri vključevanju v šolsko skupnost, prav tako pomoč </w:t>
      </w:r>
      <w:proofErr w:type="spellStart"/>
      <w:r w:rsidRPr="00D60BE1">
        <w:rPr>
          <w:rFonts w:asciiTheme="minorHAnsi" w:eastAsiaTheme="minorHAnsi" w:hAnsiTheme="minorHAnsi" w:cstheme="minorBidi"/>
          <w:sz w:val="22"/>
          <w:szCs w:val="22"/>
          <w:lang w:val="sl-SI"/>
        </w:rPr>
        <w:t>učencev_k</w:t>
      </w:r>
      <w:proofErr w:type="spellEnd"/>
      <w:r w:rsidRPr="00D60BE1">
        <w:rPr>
          <w:rFonts w:asciiTheme="minorHAnsi" w:eastAsiaTheme="minorHAnsi" w:hAnsiTheme="minorHAnsi" w:cstheme="minorBidi"/>
          <w:sz w:val="22"/>
          <w:szCs w:val="22"/>
          <w:lang w:val="sl-SI"/>
        </w:rPr>
        <w:t xml:space="preserve"> v oddelkih podaljšanega bivanja za krepitev sodelovalne klime na šoli. V knjižnici berejo mlajšim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in se v okviru različnih manjših akcij, dogodkov ali proslav povezujejo z različnimi lokalnimi društvi. Mentorica in koordinatorka na šoli je Sanja Bučar. </w:t>
      </w:r>
    </w:p>
    <w:p w14:paraId="795CAFD0"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Pr>
          <w:rFonts w:asciiTheme="minorHAnsi" w:eastAsiaTheme="minorHAnsi" w:hAnsiTheme="minorHAnsi" w:cstheme="minorBidi"/>
          <w:b/>
          <w:sz w:val="22"/>
          <w:szCs w:val="22"/>
          <w:lang w:val="sl-SI"/>
        </w:rPr>
        <w:t>OŠ Preska</w:t>
      </w:r>
    </w:p>
    <w:p w14:paraId="73D1AD61"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Vsako leto obseg prostovoljstva na OŠ Preska razširijo z novimi inovativnimi prostovoljskimi praksami. Prostovoljske aktivnosti obsegajo tri področja – delo s starejšimi v CSO Medvode in krepitev medgeneracijskega sodelovanja; delo za živali in okolje, v sklopu katerega ozaveščajo o podnebnih spremembah in odgovornem ravnanju z okoljem in živalmi ter sodelujejo z Društvom </w:t>
      </w:r>
      <w:proofErr w:type="spellStart"/>
      <w:r w:rsidRPr="00D60BE1">
        <w:rPr>
          <w:rFonts w:asciiTheme="minorHAnsi" w:eastAsiaTheme="minorHAnsi" w:hAnsiTheme="minorHAnsi" w:cstheme="minorBidi"/>
          <w:sz w:val="22"/>
          <w:szCs w:val="22"/>
          <w:lang w:val="sl-SI"/>
        </w:rPr>
        <w:t>Reks</w:t>
      </w:r>
      <w:proofErr w:type="spellEnd"/>
      <w:r w:rsidRPr="00D60BE1">
        <w:rPr>
          <w:rFonts w:asciiTheme="minorHAnsi" w:eastAsiaTheme="minorHAnsi" w:hAnsiTheme="minorHAnsi" w:cstheme="minorBidi"/>
          <w:sz w:val="22"/>
          <w:szCs w:val="22"/>
          <w:lang w:val="sl-SI"/>
        </w:rPr>
        <w:t xml:space="preserve"> in Mila; ter tutorstvo kot način širjenja solidarnosti in pomoči šolski skupnosti. Iz obsega aktivnosti in opravljenih ur je razvidno okrepljeno mentorstvo Romane Frankovič. </w:t>
      </w:r>
    </w:p>
    <w:p w14:paraId="4DF554F4"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Pr>
          <w:rFonts w:asciiTheme="minorHAnsi" w:eastAsiaTheme="minorHAnsi" w:hAnsiTheme="minorHAnsi" w:cstheme="minorBidi"/>
          <w:b/>
          <w:sz w:val="22"/>
          <w:szCs w:val="22"/>
          <w:lang w:val="sl-SI"/>
        </w:rPr>
        <w:t>OŠ Rudolfa Maistra Šentilj</w:t>
      </w:r>
    </w:p>
    <w:p w14:paraId="57C8F213"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na OŠ Rudolfa Maistra Šentilj poteka na različnih področjih.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se vključujejo v nudenje </w:t>
      </w:r>
      <w:proofErr w:type="spellStart"/>
      <w:r w:rsidRPr="00D60BE1">
        <w:rPr>
          <w:rFonts w:asciiTheme="minorHAnsi" w:eastAsiaTheme="minorHAnsi" w:hAnsiTheme="minorHAnsi" w:cstheme="minorBidi"/>
          <w:sz w:val="22"/>
          <w:szCs w:val="22"/>
          <w:lang w:val="sl-SI"/>
        </w:rPr>
        <w:t>medvrstniške</w:t>
      </w:r>
      <w:proofErr w:type="spellEnd"/>
      <w:r w:rsidRPr="00D60BE1">
        <w:rPr>
          <w:rFonts w:asciiTheme="minorHAnsi" w:eastAsiaTheme="minorHAnsi" w:hAnsiTheme="minorHAnsi" w:cstheme="minorBidi"/>
          <w:sz w:val="22"/>
          <w:szCs w:val="22"/>
          <w:lang w:val="sl-SI"/>
        </w:rPr>
        <w:t xml:space="preserve"> pomoči oz. tutorstvo, ki vključuje tudi </w:t>
      </w:r>
      <w:proofErr w:type="spellStart"/>
      <w:r w:rsidRPr="00D60BE1">
        <w:rPr>
          <w:rFonts w:asciiTheme="minorHAnsi" w:eastAsiaTheme="minorHAnsi" w:hAnsiTheme="minorHAnsi" w:cstheme="minorBidi"/>
          <w:sz w:val="22"/>
          <w:szCs w:val="22"/>
          <w:lang w:val="sl-SI"/>
        </w:rPr>
        <w:t>učence_ke</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priseljence_ke</w:t>
      </w:r>
      <w:proofErr w:type="spellEnd"/>
      <w:r w:rsidRPr="00D60BE1">
        <w:rPr>
          <w:rFonts w:asciiTheme="minorHAnsi" w:eastAsiaTheme="minorHAnsi" w:hAnsiTheme="minorHAnsi" w:cstheme="minorBidi"/>
          <w:sz w:val="22"/>
          <w:szCs w:val="22"/>
          <w:lang w:val="sl-SI"/>
        </w:rPr>
        <w:t xml:space="preserve">. V lokalnem okolju so obiskovali </w:t>
      </w:r>
      <w:proofErr w:type="spellStart"/>
      <w:r w:rsidRPr="00D60BE1">
        <w:rPr>
          <w:rFonts w:asciiTheme="minorHAnsi" w:eastAsiaTheme="minorHAnsi" w:hAnsiTheme="minorHAnsi" w:cstheme="minorBidi"/>
          <w:sz w:val="22"/>
          <w:szCs w:val="22"/>
          <w:lang w:val="sl-SI"/>
        </w:rPr>
        <w:t>uporabnike_ce</w:t>
      </w:r>
      <w:proofErr w:type="spellEnd"/>
      <w:r w:rsidRPr="00D60BE1">
        <w:rPr>
          <w:rFonts w:asciiTheme="minorHAnsi" w:eastAsiaTheme="minorHAnsi" w:hAnsiTheme="minorHAnsi" w:cstheme="minorBidi"/>
          <w:sz w:val="22"/>
          <w:szCs w:val="22"/>
          <w:lang w:val="sl-SI"/>
        </w:rPr>
        <w:t xml:space="preserve"> VDC Polž in z njimi soustvarjali aktivnosti, obiskovali pa so tudi </w:t>
      </w:r>
      <w:proofErr w:type="spellStart"/>
      <w:r w:rsidRPr="00D60BE1">
        <w:rPr>
          <w:rFonts w:asciiTheme="minorHAnsi" w:eastAsiaTheme="minorHAnsi" w:hAnsiTheme="minorHAnsi" w:cstheme="minorBidi"/>
          <w:sz w:val="22"/>
          <w:szCs w:val="22"/>
          <w:lang w:val="sl-SI"/>
        </w:rPr>
        <w:t>starostnike_ce</w:t>
      </w:r>
      <w:proofErr w:type="spellEnd"/>
      <w:r w:rsidRPr="00D60BE1">
        <w:rPr>
          <w:rFonts w:asciiTheme="minorHAnsi" w:eastAsiaTheme="minorHAnsi" w:hAnsiTheme="minorHAnsi" w:cstheme="minorBidi"/>
          <w:sz w:val="22"/>
          <w:szCs w:val="22"/>
          <w:lang w:val="sl-SI"/>
        </w:rPr>
        <w:t xml:space="preserve"> iz DSO Idila in zanje pripravljali lepe pozornosti. Zbirali so zamaške in </w:t>
      </w:r>
      <w:r w:rsidRPr="00D60BE1">
        <w:rPr>
          <w:rFonts w:asciiTheme="minorHAnsi" w:eastAsiaTheme="minorHAnsi" w:hAnsiTheme="minorHAnsi" w:cstheme="minorBidi"/>
          <w:sz w:val="22"/>
          <w:szCs w:val="22"/>
          <w:lang w:val="sl-SI"/>
        </w:rPr>
        <w:lastRenderedPageBreak/>
        <w:t xml:space="preserve">obeležili »Dan zlate pentlje«. Pisali so srčna pisma podpore in pomagali živalim v azilu. Mentorica in koordinatorica na šoli je Mateja Rožanc </w:t>
      </w:r>
      <w:proofErr w:type="spellStart"/>
      <w:r w:rsidRPr="00D60BE1">
        <w:rPr>
          <w:rFonts w:asciiTheme="minorHAnsi" w:eastAsiaTheme="minorHAnsi" w:hAnsiTheme="minorHAnsi" w:cstheme="minorBidi"/>
          <w:sz w:val="22"/>
          <w:szCs w:val="22"/>
          <w:lang w:val="sl-SI"/>
        </w:rPr>
        <w:t>Valh</w:t>
      </w:r>
      <w:proofErr w:type="spellEnd"/>
      <w:r w:rsidRPr="00D60BE1">
        <w:rPr>
          <w:rFonts w:asciiTheme="minorHAnsi" w:eastAsiaTheme="minorHAnsi" w:hAnsiTheme="minorHAnsi" w:cstheme="minorBidi"/>
          <w:sz w:val="22"/>
          <w:szCs w:val="22"/>
          <w:lang w:val="sl-SI"/>
        </w:rPr>
        <w:t xml:space="preserve">. </w:t>
      </w:r>
    </w:p>
    <w:p w14:paraId="52FBB026"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OŠ Sladki Vrh</w:t>
      </w:r>
    </w:p>
    <w:p w14:paraId="1CA17534"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Prostovoljstvo na OŠ Sladki Vrh je letos ponovno potekalo v sodelovanju z Zavetiščem za brezdomce Maribor. V sodelovanju z </w:t>
      </w:r>
      <w:proofErr w:type="spellStart"/>
      <w:r w:rsidRPr="00D60BE1">
        <w:rPr>
          <w:rFonts w:asciiTheme="minorHAnsi" w:eastAsiaTheme="minorHAnsi" w:hAnsiTheme="minorHAnsi" w:cstheme="minorBidi"/>
          <w:sz w:val="22"/>
          <w:szCs w:val="22"/>
          <w:lang w:val="sl-SI"/>
        </w:rPr>
        <w:t>uporabniki_cami</w:t>
      </w:r>
      <w:proofErr w:type="spellEnd"/>
      <w:r w:rsidRPr="00D60BE1">
        <w:rPr>
          <w:rFonts w:asciiTheme="minorHAnsi" w:eastAsiaTheme="minorHAnsi" w:hAnsiTheme="minorHAnsi" w:cstheme="minorBidi"/>
          <w:sz w:val="22"/>
          <w:szCs w:val="22"/>
          <w:lang w:val="sl-SI"/>
        </w:rPr>
        <w:t xml:space="preserve"> so izdelali okrasitve in zanje pripravili božične voščilnice.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se vključujejo v Vrtec Sladki vrh, kjer se z otroki igrajo, jim berejo in spodbujajo njihov govorni razvoj. Poleg tega so sodelovali tudi z Domom starejših Idila. Mentorica in koordinatorka na šoli je Smiljana </w:t>
      </w:r>
      <w:proofErr w:type="spellStart"/>
      <w:r w:rsidRPr="00D60BE1">
        <w:rPr>
          <w:rFonts w:asciiTheme="minorHAnsi" w:eastAsiaTheme="minorHAnsi" w:hAnsiTheme="minorHAnsi" w:cstheme="minorBidi"/>
          <w:sz w:val="22"/>
          <w:szCs w:val="22"/>
          <w:lang w:val="sl-SI"/>
        </w:rPr>
        <w:t>Valcl</w:t>
      </w:r>
      <w:proofErr w:type="spellEnd"/>
      <w:r w:rsidRPr="00D60BE1">
        <w:rPr>
          <w:rFonts w:asciiTheme="minorHAnsi" w:eastAsiaTheme="minorHAnsi" w:hAnsiTheme="minorHAnsi" w:cstheme="minorBidi"/>
          <w:sz w:val="22"/>
          <w:szCs w:val="22"/>
          <w:lang w:val="sl-SI"/>
        </w:rPr>
        <w:t xml:space="preserve">. </w:t>
      </w:r>
    </w:p>
    <w:p w14:paraId="791A05BB"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 xml:space="preserve">OŠ Šmartno pri Litiji </w:t>
      </w:r>
    </w:p>
    <w:p w14:paraId="765ADFD3"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proofErr w:type="spellStart"/>
      <w:r w:rsidRPr="00D60BE1">
        <w:rPr>
          <w:rFonts w:asciiTheme="minorHAnsi" w:eastAsiaTheme="minorHAnsi" w:hAnsiTheme="minorHAnsi" w:cstheme="minorBidi"/>
          <w:sz w:val="22"/>
          <w:szCs w:val="22"/>
          <w:lang w:val="sl-SI"/>
        </w:rPr>
        <w:t>Učenci_ke</w:t>
      </w:r>
      <w:proofErr w:type="spellEnd"/>
      <w:r w:rsidRPr="00D60BE1">
        <w:rPr>
          <w:rFonts w:asciiTheme="minorHAnsi" w:eastAsiaTheme="minorHAnsi" w:hAnsiTheme="minorHAnsi" w:cstheme="minorBidi"/>
          <w:sz w:val="22"/>
          <w:szCs w:val="22"/>
          <w:lang w:val="sl-SI"/>
        </w:rPr>
        <w:t xml:space="preserve">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se vključujejo v oddelke podaljšanega bivanja v šoli in tako skrbijo za </w:t>
      </w:r>
      <w:proofErr w:type="spellStart"/>
      <w:r w:rsidRPr="00D60BE1">
        <w:rPr>
          <w:rFonts w:asciiTheme="minorHAnsi" w:eastAsiaTheme="minorHAnsi" w:hAnsiTheme="minorHAnsi" w:cstheme="minorBidi"/>
          <w:sz w:val="22"/>
          <w:szCs w:val="22"/>
          <w:lang w:val="sl-SI"/>
        </w:rPr>
        <w:t>medvrstniško</w:t>
      </w:r>
      <w:proofErr w:type="spellEnd"/>
      <w:r w:rsidRPr="00D60BE1">
        <w:rPr>
          <w:rFonts w:asciiTheme="minorHAnsi" w:eastAsiaTheme="minorHAnsi" w:hAnsiTheme="minorHAnsi" w:cstheme="minorBidi"/>
          <w:sz w:val="22"/>
          <w:szCs w:val="22"/>
          <w:lang w:val="sl-SI"/>
        </w:rPr>
        <w:t xml:space="preserve"> sodelovanje in povezovanje na šoli. Na področju medgeneracijskega povezovanja so se povezali z Domom starejših </w:t>
      </w:r>
      <w:proofErr w:type="spellStart"/>
      <w:r w:rsidRPr="00D60BE1">
        <w:rPr>
          <w:rFonts w:asciiTheme="minorHAnsi" w:eastAsiaTheme="minorHAnsi" w:hAnsiTheme="minorHAnsi" w:cstheme="minorBidi"/>
          <w:sz w:val="22"/>
          <w:szCs w:val="22"/>
          <w:lang w:val="sl-SI"/>
        </w:rPr>
        <w:t>Tisje</w:t>
      </w:r>
      <w:proofErr w:type="spellEnd"/>
      <w:r w:rsidRPr="00D60BE1">
        <w:rPr>
          <w:rFonts w:asciiTheme="minorHAnsi" w:eastAsiaTheme="minorHAnsi" w:hAnsiTheme="minorHAnsi" w:cstheme="minorBidi"/>
          <w:sz w:val="22"/>
          <w:szCs w:val="22"/>
          <w:lang w:val="sl-SI"/>
        </w:rPr>
        <w:t xml:space="preserve"> in jim z obiskom krajšali čas. V okviru »prostovoljskega krožka« pripravljajo raznovrstne akcije in sodelujejo pri organizaciji praznovanj Mednarodnega dneva prijaznosti in prostovoljstva. Vključujejo se v zbiralne akcije na šoli in širše, pisali pa so tudi Pisma za lepši dan na pobudo Young </w:t>
      </w:r>
      <w:proofErr w:type="spellStart"/>
      <w:r w:rsidRPr="00D60BE1">
        <w:rPr>
          <w:rFonts w:asciiTheme="minorHAnsi" w:eastAsiaTheme="minorHAnsi" w:hAnsiTheme="minorHAnsi" w:cstheme="minorBidi"/>
          <w:sz w:val="22"/>
          <w:szCs w:val="22"/>
          <w:lang w:val="sl-SI"/>
        </w:rPr>
        <w:t>Caritas</w:t>
      </w:r>
      <w:proofErr w:type="spellEnd"/>
      <w:r w:rsidRPr="00D60BE1">
        <w:rPr>
          <w:rFonts w:asciiTheme="minorHAnsi" w:eastAsiaTheme="minorHAnsi" w:hAnsiTheme="minorHAnsi" w:cstheme="minorBidi"/>
          <w:sz w:val="22"/>
          <w:szCs w:val="22"/>
          <w:lang w:val="sl-SI"/>
        </w:rPr>
        <w:t xml:space="preserve">. Pod mentorstvom Vlaste Tacer so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opravili 780 prostovoljskih ur. </w:t>
      </w:r>
    </w:p>
    <w:p w14:paraId="17499C76"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 xml:space="preserve">OŠ Toneta Čufarja Ljubljana </w:t>
      </w:r>
    </w:p>
    <w:p w14:paraId="7E04299D"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»Čufarjevi prostovoljci« na ravni šole razvijajo prostovoljstvo med mladimi na šoli in se preko različnih aktivnosti učijo socialnih veščin. Razvijajo strpnost do drugih s sodelovanjem v delu na šoli, pripravljajo plesne odmore in se usposabljajo za vrstniške mediatorje. Vključujejo se in organizirajo raznovrstne zbiralne akcije in pri svojem delu sodelujejo z lokalnimi organizacijami. Mentorica in koordinatorica je Klavdija Kokalj. </w:t>
      </w:r>
    </w:p>
    <w:p w14:paraId="00BD6892" w14:textId="77777777" w:rsidR="00D60BE1" w:rsidRPr="00D60BE1" w:rsidRDefault="00D60BE1" w:rsidP="00D60BE1">
      <w:pPr>
        <w:numPr>
          <w:ilvl w:val="0"/>
          <w:numId w:val="4"/>
        </w:numPr>
        <w:spacing w:after="160" w:line="259" w:lineRule="auto"/>
        <w:contextualSpacing/>
        <w:rPr>
          <w:rFonts w:asciiTheme="minorHAnsi" w:eastAsiaTheme="minorHAnsi" w:hAnsiTheme="minorHAnsi" w:cstheme="minorBidi"/>
          <w:b/>
          <w:sz w:val="22"/>
          <w:szCs w:val="22"/>
          <w:lang w:val="sl-SI"/>
        </w:rPr>
      </w:pPr>
      <w:r w:rsidRPr="00D60BE1">
        <w:rPr>
          <w:rFonts w:asciiTheme="minorHAnsi" w:eastAsiaTheme="minorHAnsi" w:hAnsiTheme="minorHAnsi" w:cstheme="minorBidi"/>
          <w:b/>
          <w:sz w:val="22"/>
          <w:szCs w:val="22"/>
          <w:lang w:val="sl-SI"/>
        </w:rPr>
        <w:t xml:space="preserve">OŠ Zreče </w:t>
      </w:r>
    </w:p>
    <w:p w14:paraId="7D615851" w14:textId="77777777" w:rsidR="00D60BE1" w:rsidRPr="00D60BE1" w:rsidRDefault="00D60BE1" w:rsidP="00D60BE1">
      <w:pPr>
        <w:spacing w:after="160" w:line="259" w:lineRule="auto"/>
        <w:rPr>
          <w:rFonts w:asciiTheme="minorHAnsi" w:eastAsiaTheme="minorHAnsi" w:hAnsiTheme="minorHAnsi" w:cstheme="minorBidi"/>
          <w:sz w:val="22"/>
          <w:szCs w:val="22"/>
          <w:lang w:val="sl-SI"/>
        </w:rPr>
      </w:pPr>
      <w:r w:rsidRPr="00D60BE1">
        <w:rPr>
          <w:rFonts w:asciiTheme="minorHAnsi" w:eastAsiaTheme="minorHAnsi" w:hAnsiTheme="minorHAnsi" w:cstheme="minorBidi"/>
          <w:sz w:val="22"/>
          <w:szCs w:val="22"/>
          <w:lang w:val="sl-SI"/>
        </w:rPr>
        <w:t xml:space="preserve">Širok nabor aktivnosti za </w:t>
      </w:r>
      <w:proofErr w:type="spellStart"/>
      <w:r w:rsidRPr="00D60BE1">
        <w:rPr>
          <w:rFonts w:asciiTheme="minorHAnsi" w:eastAsiaTheme="minorHAnsi" w:hAnsiTheme="minorHAnsi" w:cstheme="minorBidi"/>
          <w:sz w:val="22"/>
          <w:szCs w:val="22"/>
          <w:lang w:val="sl-SI"/>
        </w:rPr>
        <w:t>prostovoljce_ke</w:t>
      </w:r>
      <w:proofErr w:type="spellEnd"/>
      <w:r w:rsidRPr="00D60BE1">
        <w:rPr>
          <w:rFonts w:asciiTheme="minorHAnsi" w:eastAsiaTheme="minorHAnsi" w:hAnsiTheme="minorHAnsi" w:cstheme="minorBidi"/>
          <w:sz w:val="22"/>
          <w:szCs w:val="22"/>
          <w:lang w:val="sl-SI"/>
        </w:rPr>
        <w:t xml:space="preserve"> na šoli zajema </w:t>
      </w:r>
      <w:proofErr w:type="spellStart"/>
      <w:r w:rsidRPr="00D60BE1">
        <w:rPr>
          <w:rFonts w:asciiTheme="minorHAnsi" w:eastAsiaTheme="minorHAnsi" w:hAnsiTheme="minorHAnsi" w:cstheme="minorBidi"/>
          <w:sz w:val="22"/>
          <w:szCs w:val="22"/>
          <w:lang w:val="sl-SI"/>
        </w:rPr>
        <w:t>okoljske</w:t>
      </w:r>
      <w:proofErr w:type="spellEnd"/>
      <w:r w:rsidRPr="00D60BE1">
        <w:rPr>
          <w:rFonts w:asciiTheme="minorHAnsi" w:eastAsiaTheme="minorHAnsi" w:hAnsiTheme="minorHAnsi" w:cstheme="minorBidi"/>
          <w:sz w:val="22"/>
          <w:szCs w:val="22"/>
          <w:lang w:val="sl-SI"/>
        </w:rPr>
        <w:t xml:space="preserve"> akcije, akcije medgeneracijskega in </w:t>
      </w:r>
      <w:proofErr w:type="spellStart"/>
      <w:r w:rsidRPr="00D60BE1">
        <w:rPr>
          <w:rFonts w:asciiTheme="minorHAnsi" w:eastAsiaTheme="minorHAnsi" w:hAnsiTheme="minorHAnsi" w:cstheme="minorBidi"/>
          <w:sz w:val="22"/>
          <w:szCs w:val="22"/>
          <w:lang w:val="sl-SI"/>
        </w:rPr>
        <w:t>medvrstniškega</w:t>
      </w:r>
      <w:proofErr w:type="spellEnd"/>
      <w:r w:rsidRPr="00D60BE1">
        <w:rPr>
          <w:rFonts w:asciiTheme="minorHAnsi" w:eastAsiaTheme="minorHAnsi" w:hAnsiTheme="minorHAnsi" w:cstheme="minorBidi"/>
          <w:sz w:val="22"/>
          <w:szCs w:val="22"/>
          <w:lang w:val="sl-SI"/>
        </w:rPr>
        <w:t xml:space="preserve"> povezovanja.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pomagajo pri organizaciji in izvedbi dobrodelnih prireditev: za valentinovo so delili Valentinova pisma po šoli, za promocijo prostovoljstva pa so na pobudo OZRK Slovenske Konjice posneli video, s katerim mlade nagovarjajo k delitvi vrednot prostovoljstva in njihovi aktivni priključitvi. </w:t>
      </w:r>
      <w:proofErr w:type="spellStart"/>
      <w:r w:rsidRPr="00D60BE1">
        <w:rPr>
          <w:rFonts w:asciiTheme="minorHAnsi" w:eastAsiaTheme="minorHAnsi" w:hAnsiTheme="minorHAnsi" w:cstheme="minorBidi"/>
          <w:sz w:val="22"/>
          <w:szCs w:val="22"/>
          <w:lang w:val="sl-SI"/>
        </w:rPr>
        <w:t>Prostovoljci_ke</w:t>
      </w:r>
      <w:proofErr w:type="spellEnd"/>
      <w:r w:rsidRPr="00D60BE1">
        <w:rPr>
          <w:rFonts w:asciiTheme="minorHAnsi" w:eastAsiaTheme="minorHAnsi" w:hAnsiTheme="minorHAnsi" w:cstheme="minorBidi"/>
          <w:sz w:val="22"/>
          <w:szCs w:val="22"/>
          <w:lang w:val="sl-SI"/>
        </w:rPr>
        <w:t xml:space="preserve"> skrbijo za okolico šole in ozaveščajo o </w:t>
      </w:r>
      <w:proofErr w:type="spellStart"/>
      <w:r w:rsidRPr="00D60BE1">
        <w:rPr>
          <w:rFonts w:asciiTheme="minorHAnsi" w:eastAsiaTheme="minorHAnsi" w:hAnsiTheme="minorHAnsi" w:cstheme="minorBidi"/>
          <w:sz w:val="22"/>
          <w:szCs w:val="22"/>
          <w:lang w:val="sl-SI"/>
        </w:rPr>
        <w:t>okoljski</w:t>
      </w:r>
      <w:proofErr w:type="spellEnd"/>
      <w:r w:rsidRPr="00D60BE1">
        <w:rPr>
          <w:rFonts w:asciiTheme="minorHAnsi" w:eastAsiaTheme="minorHAnsi" w:hAnsiTheme="minorHAnsi" w:cstheme="minorBidi"/>
          <w:sz w:val="22"/>
          <w:szCs w:val="22"/>
          <w:lang w:val="sl-SI"/>
        </w:rPr>
        <w:t xml:space="preserve"> odgovornosti tudi druge učence. Izpostavljamo projekt »Jaz sem«, ki so ga izvajale učenke prostovoljke in v okviru tega spregovorile o samopodobi v povezavi z družbenimi omrežji. Poleg tega so za namen </w:t>
      </w:r>
      <w:proofErr w:type="spellStart"/>
      <w:r w:rsidRPr="00D60BE1">
        <w:rPr>
          <w:rFonts w:asciiTheme="minorHAnsi" w:eastAsiaTheme="minorHAnsi" w:hAnsiTheme="minorHAnsi" w:cstheme="minorBidi"/>
          <w:sz w:val="22"/>
          <w:szCs w:val="22"/>
          <w:lang w:val="sl-SI"/>
        </w:rPr>
        <w:t>medvrstniškega</w:t>
      </w:r>
      <w:proofErr w:type="spellEnd"/>
      <w:r w:rsidRPr="00D60BE1">
        <w:rPr>
          <w:rFonts w:asciiTheme="minorHAnsi" w:eastAsiaTheme="minorHAnsi" w:hAnsiTheme="minorHAnsi" w:cstheme="minorBidi"/>
          <w:sz w:val="22"/>
          <w:szCs w:val="22"/>
          <w:lang w:val="sl-SI"/>
        </w:rPr>
        <w:t xml:space="preserve"> sodelovanja pripravili projekt »S.O.S. – Skupaj opravimo super domače naloge« in v okviru tega skrbeli za podporo učno šibkejšim </w:t>
      </w:r>
      <w:proofErr w:type="spellStart"/>
      <w:r w:rsidRPr="00D60BE1">
        <w:rPr>
          <w:rFonts w:asciiTheme="minorHAnsi" w:eastAsiaTheme="minorHAnsi" w:hAnsiTheme="minorHAnsi" w:cstheme="minorBidi"/>
          <w:sz w:val="22"/>
          <w:szCs w:val="22"/>
          <w:lang w:val="sl-SI"/>
        </w:rPr>
        <w:t>učencem_kam</w:t>
      </w:r>
      <w:proofErr w:type="spellEnd"/>
      <w:r w:rsidRPr="00D60BE1">
        <w:rPr>
          <w:rFonts w:asciiTheme="minorHAnsi" w:eastAsiaTheme="minorHAnsi" w:hAnsiTheme="minorHAnsi" w:cstheme="minorBidi"/>
          <w:sz w:val="22"/>
          <w:szCs w:val="22"/>
          <w:lang w:val="sl-SI"/>
        </w:rPr>
        <w:t xml:space="preserve">. Mentorica in koordinatorica na šoli je Manuela Štefane. </w:t>
      </w:r>
    </w:p>
    <w:p w14:paraId="1A860CDF" w14:textId="77777777" w:rsidR="00D60BE1" w:rsidRPr="00477441" w:rsidRDefault="002F0F6E">
      <w:pPr>
        <w:rPr>
          <w:rFonts w:asciiTheme="minorHAnsi" w:hAnsiTheme="minorHAnsi" w:cstheme="minorHAnsi"/>
          <w:b/>
          <w:color w:val="1F4E79" w:themeColor="accent1" w:themeShade="80"/>
          <w:sz w:val="40"/>
          <w:szCs w:val="40"/>
          <w:lang w:val="it-IT"/>
        </w:rPr>
      </w:pPr>
      <w:r w:rsidRPr="00477441">
        <w:rPr>
          <w:rFonts w:asciiTheme="minorHAnsi" w:hAnsiTheme="minorHAnsi" w:cstheme="minorHAnsi"/>
          <w:b/>
          <w:color w:val="1F4E79" w:themeColor="accent1" w:themeShade="80"/>
          <w:sz w:val="40"/>
          <w:szCs w:val="40"/>
          <w:lang w:val="it-IT"/>
        </w:rPr>
        <w:t>Prostovoljstvu prijazne občine 2023</w:t>
      </w:r>
    </w:p>
    <w:p w14:paraId="23A8862E" w14:textId="77777777" w:rsidR="008E67C7" w:rsidRPr="00477441" w:rsidRDefault="008E67C7">
      <w:pPr>
        <w:rPr>
          <w:rFonts w:asciiTheme="minorHAnsi" w:hAnsiTheme="minorHAnsi" w:cstheme="minorHAnsi"/>
          <w:b/>
          <w:color w:val="1F4E79" w:themeColor="accent1" w:themeShade="80"/>
          <w:sz w:val="40"/>
          <w:szCs w:val="40"/>
          <w:lang w:val="it-IT"/>
        </w:rPr>
      </w:pPr>
    </w:p>
    <w:p w14:paraId="13304AE9" w14:textId="77777777" w:rsidR="008E67C7" w:rsidRPr="005413BA" w:rsidRDefault="008E67C7" w:rsidP="008E67C7">
      <w:pPr>
        <w:pStyle w:val="Navadensplet"/>
        <w:spacing w:before="0" w:beforeAutospacing="0" w:after="0" w:afterAutospacing="0"/>
        <w:rPr>
          <w:rFonts w:asciiTheme="majorHAnsi" w:hAnsiTheme="majorHAnsi" w:cstheme="majorHAnsi"/>
          <w:color w:val="000000"/>
        </w:rPr>
      </w:pPr>
      <w:r w:rsidRPr="005413BA">
        <w:rPr>
          <w:rFonts w:asciiTheme="majorHAnsi" w:hAnsiTheme="majorHAnsi" w:cstheme="majorHAnsi"/>
          <w:color w:val="000000"/>
        </w:rPr>
        <w:t>Za sistematično spodbujanje prostovoljstva in zagotavljanje podpore delovanju prostovoljskih organizacij, soustvarjanje pozitivne družbene vrednosti prostovoljstva v lokalni skupnosti in promocijo prostovoljstva z lastnim zgledom vodstev občin</w:t>
      </w:r>
      <w:r w:rsidR="00C40E83">
        <w:rPr>
          <w:rFonts w:asciiTheme="majorHAnsi" w:hAnsiTheme="majorHAnsi" w:cstheme="majorHAnsi"/>
          <w:color w:val="000000"/>
        </w:rPr>
        <w:t xml:space="preserve"> smo</w:t>
      </w:r>
      <w:r w:rsidRPr="005413BA">
        <w:rPr>
          <w:rFonts w:asciiTheme="majorHAnsi" w:hAnsiTheme="majorHAnsi" w:cstheme="majorHAnsi"/>
          <w:color w:val="000000"/>
        </w:rPr>
        <w:t xml:space="preserve"> naziv Prostovoljstvu prijazna občina </w:t>
      </w:r>
      <w:r w:rsidRPr="005413BA">
        <w:rPr>
          <w:rStyle w:val="Krepko"/>
          <w:rFonts w:asciiTheme="majorHAnsi" w:hAnsiTheme="majorHAnsi" w:cstheme="majorHAnsi"/>
          <w:color w:val="000000"/>
        </w:rPr>
        <w:t xml:space="preserve">ponovno potrdili </w:t>
      </w:r>
      <w:r w:rsidRPr="005413BA">
        <w:rPr>
          <w:rStyle w:val="Krepko"/>
          <w:rFonts w:asciiTheme="majorHAnsi" w:hAnsiTheme="majorHAnsi" w:cstheme="majorHAnsi"/>
        </w:rPr>
        <w:t>42</w:t>
      </w:r>
      <w:r w:rsidRPr="005413BA">
        <w:rPr>
          <w:rStyle w:val="Krepko"/>
          <w:rFonts w:asciiTheme="majorHAnsi" w:hAnsiTheme="majorHAnsi" w:cstheme="majorHAnsi"/>
          <w:color w:val="000000"/>
        </w:rPr>
        <w:t xml:space="preserve"> slovenskim občinam</w:t>
      </w:r>
      <w:r w:rsidRPr="005413BA">
        <w:rPr>
          <w:rFonts w:asciiTheme="majorHAnsi" w:hAnsiTheme="majorHAnsi" w:cstheme="majorHAnsi"/>
          <w:color w:val="000000"/>
        </w:rPr>
        <w:t xml:space="preserve">. Za aktivno spodbujanje prostovoljstva občanov in podporo delovanju prostovoljcev in prostovoljskih organizacij pa </w:t>
      </w:r>
      <w:r w:rsidR="00C40E83">
        <w:rPr>
          <w:rFonts w:asciiTheme="majorHAnsi" w:hAnsiTheme="majorHAnsi" w:cstheme="majorHAnsi"/>
          <w:color w:val="000000"/>
        </w:rPr>
        <w:t xml:space="preserve">je </w:t>
      </w:r>
      <w:r w:rsidRPr="005413BA">
        <w:rPr>
          <w:rFonts w:asciiTheme="majorHAnsi" w:hAnsiTheme="majorHAnsi" w:cstheme="majorHAnsi"/>
          <w:color w:val="000000"/>
        </w:rPr>
        <w:t>naziv Prostovoljstvu prijazna občina </w:t>
      </w:r>
      <w:r w:rsidRPr="005413BA">
        <w:rPr>
          <w:rStyle w:val="Krepko"/>
          <w:rFonts w:asciiTheme="majorHAnsi" w:hAnsiTheme="majorHAnsi" w:cstheme="majorHAnsi"/>
          <w:color w:val="000000"/>
        </w:rPr>
        <w:t>prvič pridobile 4 občine.</w:t>
      </w:r>
    </w:p>
    <w:p w14:paraId="3EB688F6" w14:textId="77777777" w:rsidR="008E67C7" w:rsidRPr="005413BA" w:rsidRDefault="008E67C7" w:rsidP="008E67C7">
      <w:pPr>
        <w:pStyle w:val="Navadensplet"/>
        <w:spacing w:before="0" w:beforeAutospacing="0" w:after="0" w:afterAutospacing="0"/>
        <w:rPr>
          <w:rFonts w:asciiTheme="majorHAnsi" w:hAnsiTheme="majorHAnsi" w:cstheme="majorHAnsi"/>
          <w:color w:val="000000"/>
        </w:rPr>
      </w:pPr>
      <w:r w:rsidRPr="005413BA">
        <w:rPr>
          <w:rFonts w:asciiTheme="majorHAnsi" w:hAnsiTheme="majorHAnsi" w:cstheme="majorHAnsi"/>
          <w:color w:val="000000"/>
        </w:rPr>
        <w:t> </w:t>
      </w:r>
    </w:p>
    <w:p w14:paraId="7BB127AB" w14:textId="77777777" w:rsidR="00CB27DA" w:rsidRDefault="008E67C7" w:rsidP="008E67C7">
      <w:pPr>
        <w:pStyle w:val="Navadensplet"/>
        <w:spacing w:before="0" w:beforeAutospacing="0" w:after="0" w:afterAutospacing="0"/>
        <w:rPr>
          <w:rFonts w:asciiTheme="majorHAnsi" w:hAnsiTheme="majorHAnsi" w:cstheme="majorHAnsi"/>
          <w:color w:val="000000"/>
        </w:rPr>
      </w:pPr>
      <w:r w:rsidRPr="005413BA">
        <w:rPr>
          <w:rStyle w:val="Krepko"/>
          <w:rFonts w:asciiTheme="majorHAnsi" w:hAnsiTheme="majorHAnsi" w:cstheme="majorHAnsi"/>
          <w:color w:val="000000"/>
        </w:rPr>
        <w:lastRenderedPageBreak/>
        <w:t>Vsem 46 občinam,</w:t>
      </w:r>
      <w:r w:rsidRPr="005413BA">
        <w:rPr>
          <w:rFonts w:asciiTheme="majorHAnsi" w:hAnsiTheme="majorHAnsi" w:cstheme="majorHAnsi"/>
          <w:color w:val="000000"/>
        </w:rPr>
        <w:t> prejemnicam naziva, iskreno čestitamo! Želimo si, da dobre prakse spodbujanja prostovoljstva ohranijo in nadgrajujejo ter jih ponesejo tudi med druge slovenske občine.</w:t>
      </w:r>
    </w:p>
    <w:p w14:paraId="564BD750" w14:textId="77777777" w:rsidR="008E67C7" w:rsidRPr="008E67C7" w:rsidRDefault="008E67C7" w:rsidP="008E67C7">
      <w:pPr>
        <w:pStyle w:val="Navadensplet"/>
        <w:spacing w:before="0" w:beforeAutospacing="0" w:after="0" w:afterAutospacing="0"/>
        <w:rPr>
          <w:rFonts w:asciiTheme="majorHAnsi" w:hAnsiTheme="majorHAnsi" w:cstheme="majorHAnsi"/>
          <w:color w:val="000000"/>
        </w:rPr>
      </w:pPr>
    </w:p>
    <w:p w14:paraId="368FEC35" w14:textId="77777777" w:rsidR="00CD2C08" w:rsidRPr="00CD2C08" w:rsidRDefault="00CD2C08" w:rsidP="00CD2C08">
      <w:pPr>
        <w:rPr>
          <w:rFonts w:asciiTheme="majorHAnsi" w:eastAsia="Times New Roman" w:hAnsiTheme="majorHAnsi" w:cstheme="majorHAnsi"/>
          <w:b/>
          <w:color w:val="000000"/>
          <w:lang w:val="sl-SI" w:eastAsia="sl-SI"/>
        </w:rPr>
      </w:pPr>
      <w:r w:rsidRPr="00CD2C08">
        <w:rPr>
          <w:rFonts w:asciiTheme="majorHAnsi" w:eastAsia="Times New Roman" w:hAnsiTheme="majorHAnsi" w:cstheme="majorHAnsi"/>
          <w:b/>
          <w:color w:val="000000"/>
          <w:lang w:val="sl-SI" w:eastAsia="sl-SI"/>
        </w:rPr>
        <w:t>Občine, ki naziv v letu 2023 pridobivajo prvič:</w:t>
      </w:r>
    </w:p>
    <w:p w14:paraId="4A65866B" w14:textId="77777777" w:rsidR="00CD2C08" w:rsidRPr="00CD2C08" w:rsidRDefault="00CD2C08" w:rsidP="00CD2C08">
      <w:pPr>
        <w:rPr>
          <w:rFonts w:asciiTheme="majorHAnsi" w:eastAsia="Times New Roman" w:hAnsiTheme="majorHAnsi" w:cstheme="majorHAnsi"/>
          <w:color w:val="000000"/>
          <w:lang w:val="sl-SI" w:eastAsia="sl-SI"/>
        </w:rPr>
      </w:pPr>
    </w:p>
    <w:p w14:paraId="33E2968E"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Ankaran:</w:t>
      </w:r>
    </w:p>
    <w:p w14:paraId="16B69DB4"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podporo prostovoljskim organizacijam, upoštevanje stroškov prostovoljcev, sofinanciranje koordinatorke prevoza starejših, medgeneracijsko središče ter spodbujanje družbene angažiranosti med občani. </w:t>
      </w:r>
    </w:p>
    <w:p w14:paraId="76CCCD3E"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 xml:space="preserve">Občina Dravograd: </w:t>
      </w:r>
    </w:p>
    <w:p w14:paraId="29EAAEF9"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prepoznavanje vrednosti prostovoljstva v skupnosti, sodelovanje s prostovoljskimi organizacijami, omogočanje infrastrukturnih pogojev, dodatno točkovanje prostovoljstva na razpisih, izvedbo prostovoljskih akcij in zahvalo prostovoljcem. </w:t>
      </w:r>
    </w:p>
    <w:p w14:paraId="2B474C38"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 xml:space="preserve">Občina Radovljica: </w:t>
      </w:r>
    </w:p>
    <w:p w14:paraId="6943B7F0" w14:textId="77777777" w:rsidR="00CD2C08" w:rsidRPr="00CD2C08" w:rsidRDefault="00CD2C08" w:rsidP="00CD2C08">
      <w:pPr>
        <w:spacing w:after="160" w:line="259" w:lineRule="auto"/>
        <w:jc w:val="both"/>
        <w:rPr>
          <w:rFonts w:asciiTheme="majorHAnsi" w:eastAsiaTheme="minorHAnsi" w:hAnsiTheme="majorHAnsi" w:cstheme="majorHAnsi"/>
          <w:lang w:val="sl-SI"/>
        </w:rPr>
      </w:pPr>
      <w:r w:rsidRPr="00CD2C08">
        <w:rPr>
          <w:rFonts w:asciiTheme="majorHAnsi" w:eastAsiaTheme="minorHAnsi" w:hAnsiTheme="majorHAnsi" w:cstheme="majorHAnsi"/>
          <w:lang w:val="sl-SI"/>
        </w:rPr>
        <w:t>za lepo število organiziranih prostovoljskih aktivnosti v letu 2022, za sofinanciranje prostovoljskih organizacij, zagotavljanje infrastrukturnih pogojev, pomoč pri organizaciji večjih dogodkov in za zavezo občine, da bo v prihodnje še vlagala dodatne napore, sredstva in energijo v razvoj prostovoljstva.</w:t>
      </w:r>
    </w:p>
    <w:p w14:paraId="65F469D9"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 xml:space="preserve">Občina Ruše: </w:t>
      </w:r>
    </w:p>
    <w:p w14:paraId="6C8D86BE"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sofinanciranje prostovoljskih programov in prostovoljskih organizacij, za sodelovanje na nacionalnih dogodkih, za zahvale prostovoljcem, za aktivno udejstvovanje v prostovoljstvu in zgled zaposlenih v občinski upravi, za ustanovitev novega medgeneracijskega in dnevnega centra za starejše, skrb za starejše ter aktivno promocijo prostovoljstva.</w:t>
      </w:r>
    </w:p>
    <w:p w14:paraId="0C7709DB"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Občine, ki so naziv v letu 2023 uspešno potrdile:</w:t>
      </w:r>
    </w:p>
    <w:p w14:paraId="4DC1E083"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Črna na Koroškem:</w:t>
      </w:r>
    </w:p>
    <w:p w14:paraId="21CEE625" w14:textId="77777777" w:rsidR="00CD2C08" w:rsidRPr="00CD2C08" w:rsidRDefault="00CD2C08" w:rsidP="00CD2C08">
      <w:pPr>
        <w:spacing w:after="160" w:line="259" w:lineRule="auto"/>
        <w:rPr>
          <w:rFonts w:asciiTheme="majorHAnsi" w:eastAsiaTheme="minorHAnsi" w:hAnsiTheme="majorHAnsi" w:cstheme="majorHAnsi"/>
          <w:color w:val="FF0000"/>
          <w:lang w:val="sl-SI"/>
        </w:rPr>
      </w:pPr>
      <w:r w:rsidRPr="00CD2C08">
        <w:rPr>
          <w:rFonts w:asciiTheme="majorHAnsi" w:eastAsiaTheme="minorHAnsi" w:hAnsiTheme="majorHAnsi" w:cstheme="majorHAnsi"/>
          <w:lang w:val="sl-SI"/>
        </w:rPr>
        <w:t xml:space="preserve">za vključevanje prostovoljskih organizacij v strateško načrtovanje razvoja občine in spodbujanje prostovoljstva na raznolikih področjih, za zgled in aktivno vpetost županje in zaposlenih v občinski upravi v številne prostovoljske aktivnosti in prireditve, za ohranjanje kulturne dediščine s pomočjo prostovoljstva, za aktivno in zgledno skrb za starejše ter za zahvalo in inovativno nagrajevanje zaslužnih prostovoljcev. </w:t>
      </w:r>
    </w:p>
    <w:p w14:paraId="195FEA24"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Črnomelj:</w:t>
      </w:r>
    </w:p>
    <w:p w14:paraId="0FA6329C"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spodbujanje prostovoljstva preko javnih razpisov, sofinanciranje dela mentorjev v javnih zavodih s prostovoljskim programom, brezplačno oddajo prostorov prostovoljskim organizacijam, za ureditev novega prostora v Kreativni hiši mladih, spodbujanje prostovoljskega mladinskega dela in podporo medgeneracijskemu povezovanju.</w:t>
      </w:r>
    </w:p>
    <w:p w14:paraId="75F041BE"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Divača:</w:t>
      </w:r>
    </w:p>
    <w:p w14:paraId="1D170345"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lastRenderedPageBreak/>
        <w:t>za spodbujanje prostovoljskega dela na vseh področjih, vsesplošno podpiranje prostovoljskih organizacij in aktivno udejstvovanje pri večjih nacionalnih prostovoljskih akcijah, podporo prostovoljskih aktivnosti za naravno in kulturno dediščino ter za skrb za najranljivejše občane.</w:t>
      </w:r>
    </w:p>
    <w:p w14:paraId="16E5419D"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Domžale:</w:t>
      </w:r>
    </w:p>
    <w:p w14:paraId="7412EBD0"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financiranje prostovoljskih organizacij, zagotavljanje sredstev za delo mentorjev prostovoljcev, aktivno sodelovanje pri prostovoljskih akcijah in zahvalo prostovoljcem.</w:t>
      </w:r>
    </w:p>
    <w:p w14:paraId="14ED8B38"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Gornja Radgona:</w:t>
      </w:r>
    </w:p>
    <w:p w14:paraId="7802922C"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omogočanje prevozov starejših ter skrb zanje, za izvedbo javnega natečaja ter podelitev priznanj prostovoljcem in prostovoljskim organizacijam ter za zagotavljanje brezplačne infrastrukture prostovoljskim organizacijam.</w:t>
      </w:r>
    </w:p>
    <w:p w14:paraId="15AE8FFB"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Hrastnik:</w:t>
      </w:r>
    </w:p>
    <w:p w14:paraId="64D65C89"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omogočanje brezplačne uporabe infrastrukture prostovoljskim organizacijam, sofinanciranje prostovoljskih programov, sodelovanje z organizacijami in javnimi zavodi pri spodbujanju prostovoljstva, sodelovanje v nacionalnih akcijah in zgledno izrekanje zahval prostovoljcem.</w:t>
      </w:r>
    </w:p>
    <w:p w14:paraId="0EA8D122"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 </w:t>
      </w:r>
    </w:p>
    <w:p w14:paraId="7D6BC543"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Hrpelje-Kozina:</w:t>
      </w:r>
    </w:p>
    <w:p w14:paraId="2A7B9939"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spodbujanje prostovoljstva v občini, zagotavljanje finančne podpore prostovoljskim organizacijam, sodelovanje v nacionalnih prostovoljskih akcijah, omogočanje brezplačnih prevozov za starejše ter za zahvalo prostovoljcem.</w:t>
      </w:r>
    </w:p>
    <w:p w14:paraId="62B1D92D" w14:textId="77777777" w:rsidR="00CD2C08" w:rsidRPr="00CD2C08" w:rsidRDefault="00CD2C08" w:rsidP="00CD2C08">
      <w:pPr>
        <w:spacing w:after="160" w:line="259" w:lineRule="auto"/>
        <w:rPr>
          <w:rFonts w:asciiTheme="majorHAnsi" w:eastAsiaTheme="minorHAnsi" w:hAnsiTheme="majorHAnsi" w:cstheme="majorHAnsi"/>
          <w:lang w:val="sl-SI"/>
        </w:rPr>
      </w:pPr>
    </w:p>
    <w:p w14:paraId="5BE57966"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Ivančna Gorica:</w:t>
      </w:r>
    </w:p>
    <w:p w14:paraId="0D6F2708"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zagotavljanje in povečanje finančnih sredstev za uspešno delovanje prostovoljskih organizacij, za spodbujanje prostovoljstva in medgeneracijskega sožitja v okviru sprejete strategije za mlade, za izvajanje skupnostnih projektov in skrb župana in občinske uprave za promocijo prostovoljstva, za podelitve priznanj in zahval.</w:t>
      </w:r>
    </w:p>
    <w:p w14:paraId="7C3923BC" w14:textId="77777777" w:rsidR="00CD2C08" w:rsidRPr="00CD2C08" w:rsidRDefault="00CD2C08" w:rsidP="00CD2C08">
      <w:pPr>
        <w:spacing w:after="160" w:line="259" w:lineRule="auto"/>
        <w:rPr>
          <w:rFonts w:asciiTheme="majorHAnsi" w:eastAsiaTheme="minorHAnsi" w:hAnsiTheme="majorHAnsi" w:cstheme="majorHAnsi"/>
          <w:lang w:val="sl-SI"/>
        </w:rPr>
      </w:pPr>
    </w:p>
    <w:p w14:paraId="371CEE97" w14:textId="77777777" w:rsidR="00CD2C08" w:rsidRPr="00CD2C08" w:rsidRDefault="00CD2C08" w:rsidP="00CD2C08">
      <w:pPr>
        <w:spacing w:after="160" w:line="259" w:lineRule="auto"/>
        <w:rPr>
          <w:rFonts w:asciiTheme="majorHAnsi" w:eastAsiaTheme="minorHAnsi" w:hAnsiTheme="majorHAnsi" w:cstheme="majorHAnsi"/>
          <w:lang w:val="sl-SI"/>
        </w:rPr>
      </w:pPr>
    </w:p>
    <w:p w14:paraId="6BF9E41B"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Kamnik:</w:t>
      </w:r>
    </w:p>
    <w:p w14:paraId="6CB0C40F"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imes New Roman" w:hAnsiTheme="majorHAnsi" w:cstheme="majorHAnsi"/>
          <w:lang w:val="sl-SI" w:eastAsia="sl-SI"/>
        </w:rPr>
        <w:t>za prepoznavanje vrednosti prostovoljstva, prostovoljk in prostovoljcev za razvoj občine, podpiranje delovanja dveh dnevnih centrov, namenjenih osebam s težavami v duševnem zdravju in mlajšim invalidnim osebam, veliko skrb za starejše občane, brezdomce in socialno šibkejše, zgledno pripravo razpisov, sodelovanje v nacionalnih prostovoljskih akcijah, posluh za begunce, ki so prispeli iz Ukrajine, ter za zahvalo prostovoljcem ob številnih priložnostih.</w:t>
      </w:r>
    </w:p>
    <w:p w14:paraId="545E7526"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Kanal ob Soči:</w:t>
      </w:r>
    </w:p>
    <w:p w14:paraId="46C11CD4"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podporo delovanju prostovoljskih organizacij, promocijo prostovoljstva in za spodbujanje razvoja prostovoljstva v lokalnem okolju.</w:t>
      </w:r>
    </w:p>
    <w:p w14:paraId="797BCBAD"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lastRenderedPageBreak/>
        <w:t>Občina Kočevje:</w:t>
      </w:r>
    </w:p>
    <w:p w14:paraId="1D41A3CF"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krepitev prostovoljskih organizacij, možnost uporabe prostorov, spodbujanje prostovoljstva med mladimi, omogočanje brezplačnih prevozov in drugih projektov za starejše, spodbudo lokalnim gostincem pri zagotavljanju brezplačne prehrane za prostovoljce, gradnjo vizije razvoja prostovoljstva v občini, vpetost občinske uprave in župana v prostovoljstvo na vseh ravneh, ki o prostovoljstvu ozaveščajo občanke in občane in se tudi sami angažirajo v nacionalnih in lokalnih prostovoljskih aktivnostih, ter za izrekanje zahval in priznanj.</w:t>
      </w:r>
    </w:p>
    <w:p w14:paraId="7A360EB1" w14:textId="77777777" w:rsidR="00CD2C08" w:rsidRPr="00CD2C08" w:rsidRDefault="00CD2C08" w:rsidP="00CD2C08">
      <w:pPr>
        <w:rPr>
          <w:rFonts w:asciiTheme="majorHAnsi" w:eastAsiaTheme="minorHAnsi" w:hAnsiTheme="majorHAnsi" w:cstheme="majorHAnsi"/>
          <w:color w:val="FF0000"/>
          <w:lang w:val="sl-SI"/>
        </w:rPr>
      </w:pPr>
    </w:p>
    <w:p w14:paraId="06DE9BFB"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Laško:</w:t>
      </w:r>
    </w:p>
    <w:p w14:paraId="2512B371"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aktivno spodbujanje razvoja prostovoljstva v lokalnem okolju, prepoznavanje vrednosti prostovoljstva, zagotavljanje sredstev in prostorov za delovanje prostovoljskih organizacij, sodelovanje v nacionalnih prostovoljskih aktivnostih, spodbujanje medgeneracijskih aktivnosti, ter za zgledno udejstvovanje zaposlenih na občinski upravi v prostovoljstvu.</w:t>
      </w:r>
    </w:p>
    <w:p w14:paraId="597AC5EC"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Logatec:</w:t>
      </w:r>
    </w:p>
    <w:p w14:paraId="5607E0B3"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sofinanciranje projektov nevladnih organizacij, ki vključujejo prostovoljsko delo, za prepoznavanje vrednosti prostovoljstva, za podpiranje prostovoljstva mladih in omogočanje dela prostovoljskim organizacijam v prostorih občine.</w:t>
      </w:r>
    </w:p>
    <w:p w14:paraId="0744176F" w14:textId="77777777" w:rsidR="00CD2C08" w:rsidRPr="00CD2C08" w:rsidRDefault="00CD2C08" w:rsidP="00CD2C08">
      <w:pPr>
        <w:rPr>
          <w:rFonts w:asciiTheme="majorHAnsi" w:eastAsiaTheme="minorHAnsi" w:hAnsiTheme="majorHAnsi" w:cstheme="majorHAnsi"/>
          <w:color w:val="FF0000"/>
          <w:lang w:val="sl-SI"/>
        </w:rPr>
      </w:pPr>
    </w:p>
    <w:p w14:paraId="5A43C016"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Markovci:</w:t>
      </w:r>
    </w:p>
    <w:p w14:paraId="742CDFC2"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podporo delovanju prostovoljskih organizacij in spodbujanje razvoja prostovoljstva, prevoze starostnikov in pomoč pri promociji prostovoljskih programov. </w:t>
      </w:r>
    </w:p>
    <w:p w14:paraId="78911886"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Medvode:</w:t>
      </w:r>
    </w:p>
    <w:p w14:paraId="7166C10A"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izvedbo prostovoljskih dogodkov in aktiven pristop občine in župana k promociji prostovoljstva, prepoznavanje vrednosti prostovoljstva in prostovoljcev pri razvoju občine, sistemsko podporo delovanju prostovoljskih organizacij in zgledno umeščanje prostovoljstva v strategije razvoja na različnih področjih.</w:t>
      </w:r>
    </w:p>
    <w:p w14:paraId="0E08A049" w14:textId="77777777" w:rsidR="00CD2C08" w:rsidRPr="00CD2C08" w:rsidRDefault="00CD2C08" w:rsidP="00CD2C08">
      <w:pPr>
        <w:spacing w:after="160" w:line="259" w:lineRule="auto"/>
        <w:rPr>
          <w:rFonts w:asciiTheme="majorHAnsi" w:eastAsiaTheme="minorHAnsi" w:hAnsiTheme="majorHAnsi" w:cstheme="majorHAnsi"/>
          <w:lang w:val="sl-SI"/>
        </w:rPr>
      </w:pPr>
    </w:p>
    <w:p w14:paraId="7BF9C989" w14:textId="77777777" w:rsidR="00CD2C08" w:rsidRPr="00CD2C08" w:rsidRDefault="00CD2C08" w:rsidP="00CD2C08">
      <w:pPr>
        <w:spacing w:after="160" w:line="259" w:lineRule="auto"/>
        <w:rPr>
          <w:rFonts w:asciiTheme="majorHAnsi" w:eastAsiaTheme="minorHAnsi" w:hAnsiTheme="majorHAnsi" w:cstheme="majorHAnsi"/>
          <w:lang w:val="sl-SI"/>
        </w:rPr>
      </w:pPr>
    </w:p>
    <w:p w14:paraId="38B595BD" w14:textId="77777777" w:rsidR="00CD2C08" w:rsidRPr="00CD2C08" w:rsidRDefault="00CD2C08" w:rsidP="00CD2C08">
      <w:pPr>
        <w:spacing w:after="160" w:line="259" w:lineRule="auto"/>
        <w:rPr>
          <w:rFonts w:asciiTheme="majorHAnsi" w:eastAsiaTheme="minorHAnsi" w:hAnsiTheme="majorHAnsi" w:cstheme="majorHAnsi"/>
          <w:lang w:val="sl-SI"/>
        </w:rPr>
      </w:pPr>
    </w:p>
    <w:p w14:paraId="293E4F00"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Celje:</w:t>
      </w:r>
    </w:p>
    <w:p w14:paraId="56697696"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spodbujanje prostovoljstva, tudi med mladimi, sofinanciranje programov prostovoljskih organizacij in dela mentorjev prostovoljcev, Festival prostovoljstva in druge prostovoljske akcije ter zahvalo prostovoljcem v okviru razpisa Naj prostovoljec.</w:t>
      </w:r>
    </w:p>
    <w:p w14:paraId="26F72C30"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Koper:</w:t>
      </w:r>
    </w:p>
    <w:p w14:paraId="73670327"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prepoznavo pomena prostovoljstva v lokalni skupnosti, umestitev prostovoljstva v strateške dokumente, sofinanciranje projektov raznolikih prostovoljskih organizacij, izvedbo natečaja Naj prostovoljec in podporo Prostovoljski pisarni.</w:t>
      </w:r>
    </w:p>
    <w:p w14:paraId="51F0E794"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lastRenderedPageBreak/>
        <w:t>Mestna občina Kranj:</w:t>
      </w:r>
    </w:p>
    <w:p w14:paraId="21F0EEB6"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vključitev prostovoljskega dela v svoje strategije, podporo številnim in raznolikim prostovoljskim organizacijam, pomoč in podporo pri promociji prostovoljskih programov in sodelovanje župana in mestne uprave na lokalnih in nacionalnih prostovoljskih akcijah, zgledno pripravo javnih razpisov, ki med nevladnimi organizacijami spodbujajo prostovoljstvo in upoštevajo prostovoljsko delo kot lastni vložek prostovoljskih organizacij, sofinanciranje dela mentorjev v javnih zavodih, javne zahvale župana prostovoljcem ob različnih priložnostih in vizijo razvoja solidarne skupnosti, kjer prostovoljstvo zavzema pomembno mesto.</w:t>
      </w:r>
    </w:p>
    <w:p w14:paraId="33027CB5"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Krško:</w:t>
      </w:r>
    </w:p>
    <w:p w14:paraId="0176F543"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zgledne primere razpisov z upoštevanjem prostovoljskega dela in stroškov organiziranega prostovoljstva, financiranje mentorjev prostovoljcev, sodelovanje predstavnikov občine na prostovoljskih dogodkih, vključevanje prostovoljskih organizacij v skupne regijske projekte, promocijo prostovoljskih aktivnosti med občani, zagotavljanje prostorov za delovanje organizacij in podelitve priznanj zaslužnim prostovoljcem.</w:t>
      </w:r>
    </w:p>
    <w:p w14:paraId="4BABC615" w14:textId="77777777" w:rsidR="00CD2C08" w:rsidRPr="00CD2C08" w:rsidRDefault="00CD2C08" w:rsidP="00CD2C08">
      <w:pPr>
        <w:outlineLvl w:val="1"/>
        <w:rPr>
          <w:rFonts w:asciiTheme="majorHAnsi" w:eastAsiaTheme="minorHAnsi" w:hAnsiTheme="majorHAnsi" w:cstheme="majorHAnsi"/>
          <w:b/>
          <w:lang w:val="sl-SI"/>
        </w:rPr>
      </w:pPr>
    </w:p>
    <w:p w14:paraId="17DAFD0F"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Murska Sobota:</w:t>
      </w:r>
    </w:p>
    <w:p w14:paraId="472AD6D4"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stalno podporo razvoju prostovoljstva in prostovoljskih organizacij na vseh nivojih delovanj, aktivno kontinuirano sodelovanje pri nacionalnih prostovoljskih akcijah in izvedbo tradicionalne prireditve Naj prostovoljec.</w:t>
      </w:r>
    </w:p>
    <w:p w14:paraId="51806D90"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Nova Gorica:</w:t>
      </w:r>
    </w:p>
    <w:p w14:paraId="46F81264"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podporo delu prostovoljskih organizacij, priznavanje prostovoljskega dela kot lastnega deleža sofinanciranja projektov, sodelovanje pri nacionalnih prostovoljskih akcijah, promocijo prostovoljskih programov in zahvalo prostovoljcem. </w:t>
      </w:r>
    </w:p>
    <w:p w14:paraId="35E66171"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Slovenj Gradec:</w:t>
      </w:r>
    </w:p>
    <w:p w14:paraId="62350118"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spodbujanje prostovoljstva in medgeneracijskega sodelovanja, podporo prostovoljskim organizacijam, zagotavljanje prostorskih pogojev, dodatno točkovanje prostovoljskega dela v javnih razpisih, aktivno udeležbo v nacionalnih prostovoljskih akcijah, brezplačne prevoze starejših in promocijo prostovoljstva med mladimi.</w:t>
      </w:r>
    </w:p>
    <w:p w14:paraId="2677D5C7" w14:textId="77777777" w:rsidR="00CD2C08" w:rsidRPr="00CD2C08" w:rsidRDefault="00CD2C08" w:rsidP="00CD2C08">
      <w:pPr>
        <w:spacing w:after="160" w:line="259" w:lineRule="auto"/>
        <w:rPr>
          <w:rFonts w:asciiTheme="majorHAnsi" w:eastAsiaTheme="minorHAnsi" w:hAnsiTheme="majorHAnsi" w:cstheme="majorHAnsi"/>
          <w:lang w:val="sl-SI"/>
        </w:rPr>
      </w:pPr>
    </w:p>
    <w:p w14:paraId="5E5107E3"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Mestna občina Velenje:</w:t>
      </w:r>
    </w:p>
    <w:p w14:paraId="65A86C13"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vsestransko spodbujanje prostovoljstva in dobro podporo prostovoljskim organizacijam ter razvoju prostovoljstva pri mladih, zaposlovanje mentorjev prostovoljcev, podporo stalnim projektom, ki lajšajo stiske socialno ogroženim, brezplačne prevoze starejših in gibalno oviranih, organizacijo številnih prostovoljskih prireditev, vključno s tradicionalno podelitvijo nazivov naj prostovoljec ter naj prostovoljska organizacija.</w:t>
      </w:r>
    </w:p>
    <w:p w14:paraId="0947023A"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Miren Kostanjevica:</w:t>
      </w:r>
    </w:p>
    <w:p w14:paraId="042D1F13"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lastRenderedPageBreak/>
        <w:t>za sofinanciranje prostovoljskih organizacij in zagotavljanje pogojev za njihovo delovanje, pomoč pri izvajanju in promociji nacionalnih in lokalnih prostovoljskih aktivnosti, zahvalo prostovoljcem in organizacijam ter za promocijo prostovoljstva mladim.</w:t>
      </w:r>
    </w:p>
    <w:p w14:paraId="520DD1A0" w14:textId="77777777" w:rsidR="00CD2C08" w:rsidRPr="00CD2C08" w:rsidRDefault="00CD2C08" w:rsidP="00CD2C08">
      <w:pPr>
        <w:outlineLvl w:val="1"/>
        <w:rPr>
          <w:rFonts w:asciiTheme="majorHAnsi" w:eastAsiaTheme="minorHAnsi" w:hAnsiTheme="majorHAnsi" w:cstheme="majorHAnsi"/>
          <w:color w:val="FF0000"/>
          <w:lang w:val="sl-SI"/>
        </w:rPr>
      </w:pPr>
    </w:p>
    <w:p w14:paraId="772FCA07"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Mislinja:</w:t>
      </w:r>
    </w:p>
    <w:p w14:paraId="7F6665C0"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podporo prostovoljskim organizacijam, brezplačne prevoze za starejše in gibalno ovirane, projekt razdeljevanja hrane in zahvalo prostovoljcem. </w:t>
      </w:r>
    </w:p>
    <w:p w14:paraId="165A76A8"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Dobrova-Polhov Gradec:</w:t>
      </w:r>
    </w:p>
    <w:p w14:paraId="2786C0E8"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ustvarjanje spodbudnih pogojev za delo prostovoljskih organizacij, vrednotenje prostovoljskega dela in z njim povezanih stroškov na javnih razpisih občine, umeščanje prostovoljstva v strategije ter za vizijo razvoja prostovoljstva v občini. </w:t>
      </w:r>
    </w:p>
    <w:p w14:paraId="77A34EC2"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Lovrenc na Pohorju:</w:t>
      </w:r>
    </w:p>
    <w:p w14:paraId="4F115772"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sofinanciranje programov prostovoljstva in dela mentorjev, pomoč pri organiziranju in promoviranju nacionalnih in lokalnih prostovoljskih akcij in projektov, prevoze starejših, zahvalo prostovoljcem ter sodelovanje občinske uprave na prostovoljskih akcijah.</w:t>
      </w:r>
    </w:p>
    <w:p w14:paraId="67548AB3"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Sevnica:</w:t>
      </w:r>
    </w:p>
    <w:p w14:paraId="3159F083"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vključevanja prostovoljstva v strategije, zagotavljanje financiranja in možnost brezplačne rabe prostora za prostovoljske organizacije na različnih področjih delovanja, sodelovanje v večjih nacionalnih prostovoljskih akcijah, podporo društvom pri izvedbi dobrodelnih in drugih prireditev, zahvalo prostovoljcem ob številnih priložnostih in prevoze starejših.</w:t>
      </w:r>
    </w:p>
    <w:p w14:paraId="626C9240" w14:textId="77777777" w:rsidR="00CD2C08" w:rsidRPr="00CD2C08" w:rsidRDefault="00CD2C08" w:rsidP="00CD2C08">
      <w:pPr>
        <w:outlineLvl w:val="1"/>
        <w:rPr>
          <w:rFonts w:asciiTheme="majorHAnsi" w:eastAsiaTheme="minorHAnsi" w:hAnsiTheme="majorHAnsi" w:cstheme="majorHAnsi"/>
          <w:b/>
          <w:lang w:val="sl-SI"/>
        </w:rPr>
      </w:pPr>
    </w:p>
    <w:p w14:paraId="7A339815"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Postojna:</w:t>
      </w:r>
    </w:p>
    <w:p w14:paraId="285E60FB"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prepoznavanje vrednosti prostovoljstva in prostovoljcev za razvoj občine in življenja v njej, infrastrukturno in finančno podporo prostovoljskim organizacijam, izvedbo javnih natečajev za prostovoljce in prostovoljske organizacije ter za letne podelitve nagrad mladim prostovoljcem.</w:t>
      </w:r>
    </w:p>
    <w:p w14:paraId="47BB40B2"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Prebold:</w:t>
      </w:r>
    </w:p>
    <w:p w14:paraId="75ADB963"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spodbujanje prostovoljstva preko javnih razpisov, zagotavljanje dodatnih sredstev prostovoljskim organizacijam, pomoč pri promociji, spodbujanje medgeneracijskega prostovoljstva in sodelovanje občinskih oblasti v prostovoljskih aktivnostih.</w:t>
      </w:r>
    </w:p>
    <w:p w14:paraId="24AE0B2B" w14:textId="77777777" w:rsidR="00CD2C08" w:rsidRPr="00CD2C08" w:rsidRDefault="00CD2C08" w:rsidP="00CD2C08">
      <w:pPr>
        <w:spacing w:after="160" w:line="259" w:lineRule="auto"/>
        <w:rPr>
          <w:rFonts w:asciiTheme="majorHAnsi" w:eastAsiaTheme="minorHAnsi" w:hAnsiTheme="majorHAnsi" w:cstheme="majorHAnsi"/>
          <w:lang w:val="sl-SI"/>
        </w:rPr>
      </w:pPr>
    </w:p>
    <w:p w14:paraId="43EF425E"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Radlje ob Dravi:</w:t>
      </w:r>
    </w:p>
    <w:p w14:paraId="4CD1F081"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vključitev prostovoljstva v strategije, prepoznavanje vrednosti prostovoljstva, prostovoljk in prostovoljcev za razvoj občine, podpiranje prostovoljskih organizacij, aktivno udeležbo v nacionalnih prostovoljskih akcijah, omogočanje brezplačnega prevoza starejših in širjenje projekta </w:t>
      </w:r>
      <w:proofErr w:type="spellStart"/>
      <w:r w:rsidRPr="00CD2C08">
        <w:rPr>
          <w:rFonts w:asciiTheme="majorHAnsi" w:eastAsiaTheme="minorHAnsi" w:hAnsiTheme="majorHAnsi" w:cstheme="majorHAnsi"/>
          <w:lang w:val="sl-SI"/>
        </w:rPr>
        <w:t>Prostofer</w:t>
      </w:r>
      <w:proofErr w:type="spellEnd"/>
      <w:r w:rsidRPr="00CD2C08">
        <w:rPr>
          <w:rFonts w:asciiTheme="majorHAnsi" w:eastAsiaTheme="minorHAnsi" w:hAnsiTheme="majorHAnsi" w:cstheme="majorHAnsi"/>
          <w:lang w:val="sl-SI"/>
        </w:rPr>
        <w:t xml:space="preserve">, uvedbo novega projekta </w:t>
      </w:r>
      <w:proofErr w:type="spellStart"/>
      <w:r w:rsidRPr="00CD2C08">
        <w:rPr>
          <w:rFonts w:asciiTheme="majorHAnsi" w:eastAsiaTheme="minorHAnsi" w:hAnsiTheme="majorHAnsi" w:cstheme="majorHAnsi"/>
          <w:lang w:val="sl-SI"/>
        </w:rPr>
        <w:t>Donirana</w:t>
      </w:r>
      <w:proofErr w:type="spellEnd"/>
      <w:r w:rsidRPr="00CD2C08">
        <w:rPr>
          <w:rFonts w:asciiTheme="majorHAnsi" w:eastAsiaTheme="minorHAnsi" w:hAnsiTheme="majorHAnsi" w:cstheme="majorHAnsi"/>
          <w:lang w:val="sl-SI"/>
        </w:rPr>
        <w:t xml:space="preserve"> hrana, ustvarjanje prostovoljskih priložnosti za mlade ter za aktivno promocijo in širjenje prostovoljstva.</w:t>
      </w:r>
    </w:p>
    <w:p w14:paraId="2D047555"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Ravne na Koroškem:</w:t>
      </w:r>
    </w:p>
    <w:p w14:paraId="1F160A02"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lastRenderedPageBreak/>
        <w:t xml:space="preserve">za finančno in infrastrukturno podporo prostovoljskim organizacijam, zagotavljanje finančnih sredstev za delo mentorjev prostovoljcev, upoštevanje možnosti sofinanciranja projektov z ovrednotenim prostovoljskim delom in dodatno točkovanje prostovoljstva v razpisih, prevoze starejših in invalidnih oseb, potujočo razdeljevalnico hrane, zahvalo prostovoljcem, spodbujanje mladih za medgeneracijsko sodelovanje v projektu Mladi za starejše, vključevanje prostovoljstva v številne občinske strategije in vizijo razvoja prostovoljstva.  </w:t>
      </w:r>
    </w:p>
    <w:p w14:paraId="2B8AB72F"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Ribnica:</w:t>
      </w:r>
    </w:p>
    <w:p w14:paraId="03A2525B"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sodelovanje pri nacionalnih prostovoljskih akcijah, spodbujanje razvoja prostovoljstva in promocijo, omogočanje brezplačnih prevozov za starejše, vključevanje župana in zaposlenih v občinski upravi v prostovoljstvo in za zahvalo prostovoljcem.</w:t>
      </w:r>
    </w:p>
    <w:p w14:paraId="053E1D17"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Sežana:</w:t>
      </w:r>
    </w:p>
    <w:p w14:paraId="3AEEBF64"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vključitev prostovoljstva v strategije razvoja občine, podpiranje prostovoljskih organizacij, dodatno točkovanje prostovoljskega dela na javnih razpisih, sofinanciranje prostovoljstva, zagotavljanje infrastrukture, posluh na področju duševnega zdravja, podpiranje mladih prostovoljcev, sodelovanje pri večjih nacionalnih prostovoljskih akcijah, ter za vključevanje zaposlenih na občini v prostovoljstvo.</w:t>
      </w:r>
    </w:p>
    <w:p w14:paraId="74313678" w14:textId="77777777" w:rsidR="00CD2C08" w:rsidRPr="00CD2C08" w:rsidRDefault="00CD2C08" w:rsidP="00CD2C08">
      <w:pPr>
        <w:outlineLvl w:val="1"/>
        <w:rPr>
          <w:rFonts w:asciiTheme="majorHAnsi" w:eastAsiaTheme="minorHAnsi" w:hAnsiTheme="majorHAnsi" w:cstheme="majorHAnsi"/>
          <w:color w:val="FF0000"/>
          <w:lang w:val="sl-SI"/>
        </w:rPr>
      </w:pPr>
    </w:p>
    <w:p w14:paraId="1F037CF3"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Slovenske Konjice:</w:t>
      </w:r>
    </w:p>
    <w:p w14:paraId="63DD4AB8"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 xml:space="preserve">za pomoč organizacijam pri izvajanju prostovoljskih aktivnosti, finančno pomoč in možnost koriščenja občinskih prostorov, krepitev prostovoljstva med mladimi, posluh do želj in potreb občanov, ter za promocijo prostovoljstva in podporo pri izvajanju prostovoljskih projektov, kot so </w:t>
      </w:r>
      <w:proofErr w:type="spellStart"/>
      <w:r w:rsidRPr="00CD2C08">
        <w:rPr>
          <w:rFonts w:asciiTheme="majorHAnsi" w:eastAsia="Times New Roman" w:hAnsiTheme="majorHAnsi" w:cstheme="majorHAnsi"/>
          <w:lang w:val="sl-SI" w:eastAsia="sl-SI"/>
        </w:rPr>
        <w:t>Prostofer</w:t>
      </w:r>
      <w:proofErr w:type="spellEnd"/>
      <w:r w:rsidRPr="00CD2C08">
        <w:rPr>
          <w:rFonts w:asciiTheme="majorHAnsi" w:eastAsia="Times New Roman" w:hAnsiTheme="majorHAnsi" w:cstheme="majorHAnsi"/>
          <w:lang w:val="sl-SI" w:eastAsia="sl-SI"/>
        </w:rPr>
        <w:t xml:space="preserve">, </w:t>
      </w:r>
      <w:proofErr w:type="spellStart"/>
      <w:r w:rsidRPr="00CD2C08">
        <w:rPr>
          <w:rFonts w:asciiTheme="majorHAnsi" w:eastAsia="Times New Roman" w:hAnsiTheme="majorHAnsi" w:cstheme="majorHAnsi"/>
          <w:lang w:val="sl-SI" w:eastAsia="sl-SI"/>
        </w:rPr>
        <w:t>Žinkana</w:t>
      </w:r>
      <w:proofErr w:type="spellEnd"/>
      <w:r w:rsidRPr="00CD2C08">
        <w:rPr>
          <w:rFonts w:asciiTheme="majorHAnsi" w:eastAsia="Times New Roman" w:hAnsiTheme="majorHAnsi" w:cstheme="majorHAnsi"/>
          <w:lang w:val="sl-SI" w:eastAsia="sl-SI"/>
        </w:rPr>
        <w:t xml:space="preserve"> in Dan zemlje. </w:t>
      </w:r>
    </w:p>
    <w:p w14:paraId="3B8869E2" w14:textId="77777777" w:rsidR="00CD2C08" w:rsidRPr="00CD2C08" w:rsidRDefault="00CD2C08" w:rsidP="00CD2C08">
      <w:pPr>
        <w:rPr>
          <w:rFonts w:asciiTheme="majorHAnsi" w:eastAsiaTheme="minorHAnsi" w:hAnsiTheme="majorHAnsi" w:cstheme="majorHAnsi"/>
          <w:b/>
          <w:color w:val="FF0000"/>
          <w:lang w:val="sl-SI"/>
        </w:rPr>
      </w:pPr>
    </w:p>
    <w:p w14:paraId="7B52D24C"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Škofja Loka:</w:t>
      </w:r>
    </w:p>
    <w:p w14:paraId="335AAD97" w14:textId="77777777" w:rsidR="00CD2C08" w:rsidRPr="00CD2C08" w:rsidRDefault="00CD2C08" w:rsidP="00CD2C08">
      <w:pPr>
        <w:outlineLvl w:val="1"/>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za spodbujanje prostovoljstva preko javnih razpisov z upoštevanjem prostovoljskega dela kot lastnega vložka, sofinanciranje stroškov in izobraževanj prostovoljcev in mentorjev, uvedbo prevozov na klic za starejše in izobraževanje voznikov prostovoljcev, javno objavljene prostovoljske akcije in zahvalo prostovoljcem, ter za izvajanje številnih prostovoljskih projektov na področju mladine, kulture, zdravja in športa.</w:t>
      </w:r>
    </w:p>
    <w:p w14:paraId="38C236A0" w14:textId="77777777" w:rsidR="00CD2C08" w:rsidRPr="00CD2C08" w:rsidRDefault="00CD2C08" w:rsidP="00CD2C08">
      <w:pPr>
        <w:outlineLvl w:val="1"/>
        <w:rPr>
          <w:rFonts w:asciiTheme="majorHAnsi" w:eastAsia="Times New Roman" w:hAnsiTheme="majorHAnsi" w:cstheme="majorHAnsi"/>
          <w:lang w:val="sl-SI" w:eastAsia="sl-SI"/>
        </w:rPr>
      </w:pPr>
    </w:p>
    <w:p w14:paraId="0DB65785" w14:textId="77777777" w:rsidR="00CD2C08" w:rsidRPr="00CD2C08" w:rsidRDefault="00CD2C08" w:rsidP="00CD2C08">
      <w:pPr>
        <w:outlineLvl w:val="1"/>
        <w:rPr>
          <w:rFonts w:asciiTheme="majorHAnsi" w:eastAsia="Times New Roman" w:hAnsiTheme="majorHAnsi" w:cstheme="majorHAnsi"/>
          <w:lang w:val="sl-SI" w:eastAsia="sl-SI"/>
        </w:rPr>
      </w:pPr>
    </w:p>
    <w:p w14:paraId="2748300E" w14:textId="77777777" w:rsidR="00CD2C08" w:rsidRPr="00CD2C08" w:rsidRDefault="00CD2C08" w:rsidP="00CD2C08">
      <w:pPr>
        <w:outlineLvl w:val="1"/>
        <w:rPr>
          <w:rFonts w:asciiTheme="majorHAnsi" w:eastAsia="Times New Roman" w:hAnsiTheme="majorHAnsi" w:cstheme="majorHAnsi"/>
          <w:lang w:val="sl-SI" w:eastAsia="sl-SI"/>
        </w:rPr>
      </w:pPr>
    </w:p>
    <w:p w14:paraId="17685F68" w14:textId="77777777" w:rsidR="00CD2C08" w:rsidRPr="00CD2C08" w:rsidRDefault="00CD2C08" w:rsidP="00CD2C08">
      <w:pPr>
        <w:outlineLvl w:val="1"/>
        <w:rPr>
          <w:rFonts w:asciiTheme="majorHAnsi" w:eastAsia="Times New Roman" w:hAnsiTheme="majorHAnsi" w:cstheme="majorHAnsi"/>
          <w:lang w:val="sl-SI" w:eastAsia="sl-SI"/>
        </w:rPr>
      </w:pPr>
    </w:p>
    <w:p w14:paraId="1A20D5DA" w14:textId="77777777" w:rsidR="00CD2C08" w:rsidRPr="00CD2C08" w:rsidRDefault="00CD2C08" w:rsidP="00CD2C08">
      <w:pPr>
        <w:outlineLvl w:val="1"/>
        <w:rPr>
          <w:rFonts w:asciiTheme="majorHAnsi" w:eastAsiaTheme="minorHAnsi" w:hAnsiTheme="majorHAnsi" w:cstheme="majorHAnsi"/>
          <w:color w:val="FF0000"/>
          <w:lang w:val="sl-SI"/>
        </w:rPr>
      </w:pPr>
    </w:p>
    <w:p w14:paraId="78B8C117"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Štore:</w:t>
      </w:r>
    </w:p>
    <w:p w14:paraId="62D498B2"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 xml:space="preserve">za spodbujanje prostovoljstva, podporo prostovoljskim organizacijam, udejstvovanje zaposlenih v prostovoljskih aktivnostih, pomoč pri promociji, sodelovanje pri nacionalnih akcijah ter izrekanje zahval zaslužnim prostovoljcem in društvom.  </w:t>
      </w:r>
    </w:p>
    <w:p w14:paraId="10F2E2EC"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Trbovlje:</w:t>
      </w:r>
    </w:p>
    <w:p w14:paraId="50F82DAF" w14:textId="77777777" w:rsidR="00CD2C08" w:rsidRPr="00CD2C08" w:rsidRDefault="00CD2C08" w:rsidP="00CD2C08">
      <w:pPr>
        <w:spacing w:after="160" w:line="259" w:lineRule="auto"/>
        <w:rPr>
          <w:rFonts w:asciiTheme="majorHAnsi" w:eastAsiaTheme="minorHAnsi" w:hAnsiTheme="majorHAnsi" w:cstheme="majorHAnsi"/>
          <w:color w:val="0070C0"/>
          <w:lang w:val="sl-SI"/>
        </w:rPr>
      </w:pPr>
      <w:r w:rsidRPr="00CD2C08">
        <w:rPr>
          <w:rFonts w:asciiTheme="majorHAnsi" w:eastAsiaTheme="minorHAnsi" w:hAnsiTheme="majorHAnsi" w:cstheme="majorHAnsi"/>
          <w:lang w:val="sl-SI"/>
        </w:rPr>
        <w:t xml:space="preserve">za uspešno povezovanje lokalnih prostovoljskih organizacij in občanov, oddajo občinskih prostorov prostovoljskim organizacijam, sofinanciranje dela mentorjev prostovoljcev, dodatno </w:t>
      </w:r>
      <w:r w:rsidRPr="00CD2C08">
        <w:rPr>
          <w:rFonts w:asciiTheme="majorHAnsi" w:eastAsiaTheme="minorHAnsi" w:hAnsiTheme="majorHAnsi" w:cstheme="majorHAnsi"/>
          <w:lang w:val="sl-SI"/>
        </w:rPr>
        <w:lastRenderedPageBreak/>
        <w:t>točkovanje organizacij, ki so vpisane v Vpisnik prostovoljskih organizacij, aktivno sodelovanje pri nacionalnih in lokalnih prostovoljskih akcijah, prevoze starejših, ter za izrekanje javnih zahval in pohval prostovoljskim organizacijam, projektom in prostovoljcem.</w:t>
      </w:r>
    </w:p>
    <w:p w14:paraId="5BFD6405"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Tržič:</w:t>
      </w:r>
    </w:p>
    <w:p w14:paraId="22F2FEAB"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sofinanciranje prostovoljskih organizacij, zagotavljanje sredstev za delo mentorjev prostovoljcev ter podporo prostovoljskim organizacijam, predvsem na področju športa, zaščite in reševanja, ter za zahvale prostovoljcem.</w:t>
      </w:r>
    </w:p>
    <w:p w14:paraId="5F209A58"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Velika Polana:</w:t>
      </w:r>
    </w:p>
    <w:p w14:paraId="00CE12F7" w14:textId="77777777" w:rsidR="00CD2C08" w:rsidRPr="00CD2C08" w:rsidRDefault="00CD2C08" w:rsidP="00CD2C08">
      <w:pPr>
        <w:rPr>
          <w:rFonts w:asciiTheme="majorHAnsi" w:eastAsia="Times New Roman" w:hAnsiTheme="majorHAnsi" w:cstheme="majorHAnsi"/>
          <w:lang w:val="sl-SI" w:eastAsia="sl-SI"/>
        </w:rPr>
      </w:pPr>
      <w:r w:rsidRPr="00CD2C08">
        <w:rPr>
          <w:rFonts w:asciiTheme="majorHAnsi" w:eastAsia="Times New Roman" w:hAnsiTheme="majorHAnsi" w:cstheme="majorHAnsi"/>
          <w:lang w:val="sl-SI" w:eastAsia="sl-SI"/>
        </w:rPr>
        <w:t xml:space="preserve">za podporo delovanju prostovoljskih organizacij in aktivno promocijo njihovega dela med občani, zahvalo prostovoljcem, prepoznavanje vrednosti prostovoljstva za razvoj občine, sodelovanje v nacionalnih akcijah ter za zgled in sodelovanje zaposlenih v prostovoljstvu. </w:t>
      </w:r>
    </w:p>
    <w:p w14:paraId="7CBA3DE8" w14:textId="77777777" w:rsidR="00CD2C08" w:rsidRPr="00CD2C08" w:rsidRDefault="00CD2C08" w:rsidP="00CD2C08">
      <w:pPr>
        <w:rPr>
          <w:rFonts w:asciiTheme="majorHAnsi" w:eastAsiaTheme="minorHAnsi" w:hAnsiTheme="majorHAnsi" w:cstheme="majorHAnsi"/>
          <w:color w:val="FF0000"/>
          <w:lang w:val="sl-SI"/>
        </w:rPr>
      </w:pPr>
    </w:p>
    <w:p w14:paraId="0FE5E59F"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Vodice:</w:t>
      </w:r>
    </w:p>
    <w:p w14:paraId="01A6B8D7" w14:textId="77777777" w:rsidR="00CD2C08" w:rsidRPr="00CD2C08" w:rsidRDefault="00CD2C08" w:rsidP="00CD2C08">
      <w:pPr>
        <w:spacing w:after="160" w:line="259" w:lineRule="auto"/>
        <w:rPr>
          <w:rFonts w:asciiTheme="majorHAnsi" w:eastAsiaTheme="minorHAnsi" w:hAnsiTheme="majorHAnsi" w:cstheme="majorHAnsi"/>
          <w:lang w:val="sl-SI"/>
        </w:rPr>
      </w:pPr>
      <w:r w:rsidRPr="00CD2C08">
        <w:rPr>
          <w:rFonts w:asciiTheme="majorHAnsi" w:eastAsiaTheme="minorHAnsi" w:hAnsiTheme="majorHAnsi" w:cstheme="majorHAnsi"/>
          <w:lang w:val="sl-SI"/>
        </w:rPr>
        <w:t>za zagotavljanje podpornega okolja za razvoj prostovoljstva v občini, med drugimi s sofinanciranjem delovanja društev, spodbujanje sodelovanja lokalne skupnosti s prostovoljci in za zahvalo prostovoljcem.</w:t>
      </w:r>
    </w:p>
    <w:p w14:paraId="740DCCCB" w14:textId="77777777" w:rsidR="00CD2C08" w:rsidRPr="00CD2C08" w:rsidRDefault="00CD2C08" w:rsidP="00CD2C08">
      <w:pPr>
        <w:spacing w:after="160" w:line="259" w:lineRule="auto"/>
        <w:rPr>
          <w:rFonts w:asciiTheme="majorHAnsi" w:eastAsiaTheme="minorHAnsi" w:hAnsiTheme="majorHAnsi" w:cstheme="majorHAnsi"/>
          <w:b/>
          <w:lang w:val="sl-SI"/>
        </w:rPr>
      </w:pPr>
      <w:r w:rsidRPr="00CD2C08">
        <w:rPr>
          <w:rFonts w:asciiTheme="majorHAnsi" w:eastAsiaTheme="minorHAnsi" w:hAnsiTheme="majorHAnsi" w:cstheme="majorHAnsi"/>
          <w:b/>
          <w:lang w:val="sl-SI"/>
        </w:rPr>
        <w:t>Občina Žalec:</w:t>
      </w:r>
    </w:p>
    <w:p w14:paraId="50768CE5" w14:textId="77777777" w:rsidR="00CD2C08" w:rsidRPr="00CD2C08" w:rsidRDefault="00CD2C08" w:rsidP="00CD2C08">
      <w:pPr>
        <w:spacing w:after="160" w:line="259" w:lineRule="auto"/>
        <w:rPr>
          <w:rFonts w:asciiTheme="minorHAnsi" w:eastAsiaTheme="minorHAnsi" w:hAnsiTheme="minorHAnsi" w:cstheme="minorBidi"/>
          <w:color w:val="FF0000"/>
          <w:sz w:val="22"/>
          <w:szCs w:val="22"/>
          <w:lang w:val="sl-SI"/>
        </w:rPr>
      </w:pPr>
      <w:r w:rsidRPr="00CD2C08">
        <w:rPr>
          <w:rFonts w:asciiTheme="majorHAnsi" w:eastAsiaTheme="minorHAnsi" w:hAnsiTheme="majorHAnsi" w:cstheme="majorHAnsi"/>
          <w:lang w:val="sl-SI"/>
        </w:rPr>
        <w:t>za spodbujanje prostovoljstva preko javnih razpisov, upoštevanje možnosti sofinanciranja projektov z ovrednotenim prostovoljskim delom, zaposlovanje mentorjev prostovoljcev, možnost brezplačne uporabe prostorov, promocijo prostovoljstva med mladimi</w:t>
      </w:r>
      <w:r w:rsidR="002F0077">
        <w:rPr>
          <w:rFonts w:asciiTheme="majorHAnsi" w:eastAsiaTheme="minorHAnsi" w:hAnsiTheme="majorHAnsi" w:cstheme="majorHAnsi"/>
          <w:lang w:val="sl-SI"/>
        </w:rPr>
        <w:t>, spodbujanje medgeneracijskega prostovoljstva</w:t>
      </w:r>
      <w:r w:rsidRPr="00CD2C08">
        <w:rPr>
          <w:rFonts w:asciiTheme="majorHAnsi" w:eastAsiaTheme="minorHAnsi" w:hAnsiTheme="majorHAnsi" w:cstheme="majorHAnsi"/>
          <w:lang w:val="sl-SI"/>
        </w:rPr>
        <w:t xml:space="preserve"> ter za sodelovanje pri nacionalnih akcijah promocije prostovoljstva.</w:t>
      </w:r>
    </w:p>
    <w:p w14:paraId="6F080A06" w14:textId="77777777" w:rsidR="00CB27DA" w:rsidRPr="00477441" w:rsidRDefault="00CB27DA">
      <w:pPr>
        <w:rPr>
          <w:rFonts w:asciiTheme="minorHAnsi" w:hAnsiTheme="minorHAnsi" w:cstheme="minorHAnsi"/>
          <w:b/>
          <w:color w:val="1F4E79" w:themeColor="accent1" w:themeShade="80"/>
          <w:sz w:val="40"/>
          <w:szCs w:val="40"/>
          <w:lang w:val="sl-SI"/>
        </w:rPr>
      </w:pPr>
    </w:p>
    <w:p w14:paraId="22758A68" w14:textId="77777777" w:rsidR="002F0F6E" w:rsidRPr="00477441" w:rsidRDefault="002F0F6E">
      <w:pPr>
        <w:rPr>
          <w:rFonts w:asciiTheme="minorHAnsi" w:hAnsiTheme="minorHAnsi" w:cstheme="minorHAnsi"/>
          <w:b/>
          <w:color w:val="1F4E79" w:themeColor="accent1" w:themeShade="80"/>
          <w:sz w:val="40"/>
          <w:szCs w:val="40"/>
          <w:lang w:val="sl-SI"/>
        </w:rPr>
      </w:pPr>
    </w:p>
    <w:p w14:paraId="124B85EF" w14:textId="77777777" w:rsidR="002F0F6E" w:rsidRPr="00477441" w:rsidRDefault="002F0F6E">
      <w:pPr>
        <w:rPr>
          <w:rFonts w:asciiTheme="minorHAnsi" w:hAnsiTheme="minorHAnsi" w:cstheme="minorHAnsi"/>
          <w:b/>
          <w:color w:val="1F4E79" w:themeColor="accent1" w:themeShade="80"/>
          <w:lang w:val="sl-SI"/>
        </w:rPr>
      </w:pPr>
    </w:p>
    <w:sectPr w:rsidR="002F0F6E" w:rsidRPr="0047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567"/>
    <w:multiLevelType w:val="hybridMultilevel"/>
    <w:tmpl w:val="09568A5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DB27A4"/>
    <w:multiLevelType w:val="hybridMultilevel"/>
    <w:tmpl w:val="B378B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B424C63"/>
    <w:multiLevelType w:val="hybridMultilevel"/>
    <w:tmpl w:val="B114B806"/>
    <w:lvl w:ilvl="0" w:tplc="E7CC06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E962EB"/>
    <w:multiLevelType w:val="hybridMultilevel"/>
    <w:tmpl w:val="3EEEB33C"/>
    <w:lvl w:ilvl="0" w:tplc="AE9E5D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4C5B4C"/>
    <w:multiLevelType w:val="hybridMultilevel"/>
    <w:tmpl w:val="09568A5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09720772">
    <w:abstractNumId w:val="3"/>
  </w:num>
  <w:num w:numId="2" w16cid:durableId="1383217016">
    <w:abstractNumId w:val="2"/>
  </w:num>
  <w:num w:numId="3" w16cid:durableId="702294147">
    <w:abstractNumId w:val="0"/>
  </w:num>
  <w:num w:numId="4" w16cid:durableId="296299770">
    <w:abstractNumId w:val="4"/>
  </w:num>
  <w:num w:numId="5" w16cid:durableId="106741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78"/>
    <w:rsid w:val="000347E3"/>
    <w:rsid w:val="000F3A0C"/>
    <w:rsid w:val="00154F36"/>
    <w:rsid w:val="00164684"/>
    <w:rsid w:val="00170802"/>
    <w:rsid w:val="002411CF"/>
    <w:rsid w:val="0024590C"/>
    <w:rsid w:val="002479D1"/>
    <w:rsid w:val="002828B8"/>
    <w:rsid w:val="002A4D6A"/>
    <w:rsid w:val="002F0077"/>
    <w:rsid w:val="002F0F6E"/>
    <w:rsid w:val="00334569"/>
    <w:rsid w:val="00350E67"/>
    <w:rsid w:val="00414172"/>
    <w:rsid w:val="00477441"/>
    <w:rsid w:val="004E50B1"/>
    <w:rsid w:val="00566774"/>
    <w:rsid w:val="005E67E8"/>
    <w:rsid w:val="006C3399"/>
    <w:rsid w:val="006E62FC"/>
    <w:rsid w:val="007543F8"/>
    <w:rsid w:val="007F3D78"/>
    <w:rsid w:val="00801202"/>
    <w:rsid w:val="008347F9"/>
    <w:rsid w:val="008E67C7"/>
    <w:rsid w:val="008E72CC"/>
    <w:rsid w:val="00922B34"/>
    <w:rsid w:val="009A5336"/>
    <w:rsid w:val="009A5E31"/>
    <w:rsid w:val="009F266B"/>
    <w:rsid w:val="00B3427D"/>
    <w:rsid w:val="00BB73B9"/>
    <w:rsid w:val="00C01C97"/>
    <w:rsid w:val="00C16872"/>
    <w:rsid w:val="00C40E83"/>
    <w:rsid w:val="00C42CFA"/>
    <w:rsid w:val="00CB27DA"/>
    <w:rsid w:val="00CD2C08"/>
    <w:rsid w:val="00CE26B4"/>
    <w:rsid w:val="00D60BE1"/>
    <w:rsid w:val="00E3744B"/>
    <w:rsid w:val="00EE47FC"/>
    <w:rsid w:val="00EF1C5D"/>
    <w:rsid w:val="00F333C4"/>
    <w:rsid w:val="00F7682E"/>
    <w:rsid w:val="00FE31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BEC6"/>
  <w15:chartTrackingRefBased/>
  <w15:docId w15:val="{042D9011-D216-4B87-91AF-80903991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73B9"/>
    <w:pPr>
      <w:spacing w:after="0" w:line="240" w:lineRule="auto"/>
    </w:pPr>
    <w:rPr>
      <w:rFonts w:ascii="Cambria" w:eastAsia="MS Mincho" w:hAnsi="Cambria"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11CF"/>
    <w:pPr>
      <w:ind w:left="720"/>
      <w:contextualSpacing/>
    </w:pPr>
  </w:style>
  <w:style w:type="paragraph" w:styleId="Navadensplet">
    <w:name w:val="Normal (Web)"/>
    <w:basedOn w:val="Navaden"/>
    <w:uiPriority w:val="99"/>
    <w:unhideWhenUsed/>
    <w:rsid w:val="008E67C7"/>
    <w:pPr>
      <w:spacing w:before="100" w:beforeAutospacing="1" w:after="100" w:afterAutospacing="1"/>
    </w:pPr>
    <w:rPr>
      <w:rFonts w:ascii="Times New Roman" w:eastAsia="Times New Roman" w:hAnsi="Times New Roman"/>
      <w:lang w:val="sl-SI" w:eastAsia="sl-SI"/>
    </w:rPr>
  </w:style>
  <w:style w:type="character" w:styleId="Krepko">
    <w:name w:val="Strong"/>
    <w:basedOn w:val="Privzetapisavaodstavka"/>
    <w:uiPriority w:val="22"/>
    <w:qFormat/>
    <w:rsid w:val="008E6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8004</Words>
  <Characters>45628</Characters>
  <Application>Microsoft Office Word</Application>
  <DocSecurity>4</DocSecurity>
  <Lines>380</Lines>
  <Paragraphs>107</Paragraphs>
  <ScaleCrop>false</ScaleCrop>
  <Company/>
  <LinksUpToDate>false</LinksUpToDate>
  <CharactersWithSpaces>53525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Lever</dc:creator>
  <cp:keywords/>
  <dc:description/>
  <cp:lastModifiedBy>Vanja Režonja Utenkar</cp:lastModifiedBy>
  <cp:revision>2</cp:revision>
  <dcterms:created xsi:type="dcterms:W3CDTF">2023-05-23T14:11:00Z</dcterms:created>
  <dcterms:modified xsi:type="dcterms:W3CDTF">2023-05-23T14:11:00Z</dcterms:modified>
</cp:coreProperties>
</file>