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E024E" w14:textId="77777777" w:rsidR="00826E6F" w:rsidRPr="006B7E80" w:rsidRDefault="00826E6F" w:rsidP="000B0929">
      <w:pPr>
        <w:suppressAutoHyphens/>
        <w:autoSpaceDN w:val="0"/>
        <w:spacing w:line="276" w:lineRule="auto"/>
        <w:jc w:val="center"/>
        <w:textAlignment w:val="baseline"/>
        <w:rPr>
          <w:rFonts w:ascii="Georgia" w:hAnsi="Georgia" w:cs="Arial"/>
          <w:b/>
          <w:bCs/>
          <w:color w:val="C20E1A"/>
          <w:sz w:val="22"/>
          <w:szCs w:val="22"/>
          <w:lang w:val="en-GB"/>
        </w:rPr>
      </w:pPr>
    </w:p>
    <w:p w14:paraId="1DE1EB8C" w14:textId="77777777" w:rsidR="009C4946" w:rsidRDefault="009C4946" w:rsidP="000B0929">
      <w:pPr>
        <w:suppressAutoHyphens/>
        <w:autoSpaceDN w:val="0"/>
        <w:spacing w:line="276" w:lineRule="auto"/>
        <w:jc w:val="center"/>
        <w:textAlignment w:val="baseline"/>
        <w:rPr>
          <w:rFonts w:ascii="Georgia" w:hAnsi="Georgia" w:cs="Arial"/>
          <w:b/>
          <w:bCs/>
          <w:color w:val="44546A" w:themeColor="text2"/>
          <w:sz w:val="32"/>
          <w:szCs w:val="32"/>
          <w:lang w:val="en-GB"/>
        </w:rPr>
      </w:pPr>
    </w:p>
    <w:p w14:paraId="7E3B6287" w14:textId="4C5617F5" w:rsidR="000B0929" w:rsidRPr="00DA7B34" w:rsidRDefault="00A5491F" w:rsidP="000B0929">
      <w:pPr>
        <w:suppressAutoHyphens/>
        <w:autoSpaceDN w:val="0"/>
        <w:spacing w:line="276" w:lineRule="auto"/>
        <w:jc w:val="center"/>
        <w:textAlignment w:val="baseline"/>
        <w:rPr>
          <w:rFonts w:ascii="Georgia" w:hAnsi="Georgia" w:cs="Arial"/>
          <w:b/>
          <w:bCs/>
          <w:color w:val="44546A" w:themeColor="text2"/>
          <w:sz w:val="36"/>
          <w:szCs w:val="36"/>
          <w:lang w:val="en-GB"/>
        </w:rPr>
      </w:pPr>
      <w:r w:rsidRPr="00DA7B34">
        <w:rPr>
          <w:noProof/>
          <w:color w:val="44546A" w:themeColor="text2"/>
          <w:sz w:val="36"/>
          <w:szCs w:val="3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3495D72" wp14:editId="163C343F">
            <wp:simplePos x="0" y="0"/>
            <wp:positionH relativeFrom="page">
              <wp:align>right</wp:align>
            </wp:positionH>
            <wp:positionV relativeFrom="page">
              <wp:posOffset>-7620</wp:posOffset>
            </wp:positionV>
            <wp:extent cx="7621270" cy="111252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27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716" w:rsidRPr="00DA7B34">
        <w:rPr>
          <w:rFonts w:ascii="Georgia" w:hAnsi="Georgia" w:cs="Arial"/>
          <w:b/>
          <w:bCs/>
          <w:color w:val="44546A" w:themeColor="text2"/>
          <w:sz w:val="32"/>
          <w:szCs w:val="32"/>
          <w:lang w:val="en-GB"/>
        </w:rPr>
        <w:t>E-g</w:t>
      </w:r>
      <w:r w:rsidR="000B0929" w:rsidRPr="00DA7B34">
        <w:rPr>
          <w:rFonts w:ascii="Georgia" w:hAnsi="Georgia" w:cs="Arial"/>
          <w:b/>
          <w:bCs/>
          <w:color w:val="44546A" w:themeColor="text2"/>
          <w:sz w:val="32"/>
          <w:szCs w:val="32"/>
          <w:lang w:val="en-GB"/>
        </w:rPr>
        <w:t>overnment Conference:</w:t>
      </w:r>
    </w:p>
    <w:p w14:paraId="473FC549" w14:textId="77777777" w:rsidR="000B0929" w:rsidRPr="00DA7B34" w:rsidRDefault="000B0929" w:rsidP="000B0929">
      <w:pPr>
        <w:suppressAutoHyphens/>
        <w:autoSpaceDN w:val="0"/>
        <w:spacing w:line="276" w:lineRule="auto"/>
        <w:jc w:val="center"/>
        <w:textAlignment w:val="baseline"/>
        <w:rPr>
          <w:rFonts w:ascii="Georgia" w:hAnsi="Georgia" w:cs="Arial"/>
          <w:b/>
          <w:bCs/>
          <w:color w:val="44546A" w:themeColor="text2"/>
          <w:sz w:val="32"/>
          <w:szCs w:val="32"/>
          <w:lang w:val="en-GB"/>
        </w:rPr>
      </w:pPr>
      <w:r w:rsidRPr="00DA7B34">
        <w:rPr>
          <w:rFonts w:ascii="Georgia" w:hAnsi="Georgia" w:cs="Arial"/>
          <w:b/>
          <w:bCs/>
          <w:color w:val="44546A" w:themeColor="text2"/>
          <w:sz w:val="32"/>
          <w:szCs w:val="32"/>
          <w:lang w:val="en-GB"/>
        </w:rPr>
        <w:t>HUMAN-CENTRIC DIGITAL TRANSFORMATION OF THE PUBLIC SECTOR</w:t>
      </w:r>
    </w:p>
    <w:p w14:paraId="4B81B623" w14:textId="78A367C1" w:rsidR="00377576" w:rsidRPr="00DA7B34" w:rsidRDefault="00377576" w:rsidP="00377576">
      <w:pPr>
        <w:suppressAutoHyphens/>
        <w:autoSpaceDN w:val="0"/>
        <w:spacing w:before="120" w:line="276" w:lineRule="auto"/>
        <w:jc w:val="center"/>
        <w:textAlignment w:val="baseline"/>
        <w:rPr>
          <w:rFonts w:ascii="Georgia" w:hAnsi="Georgia" w:cs="Arial"/>
          <w:b/>
          <w:bCs/>
          <w:color w:val="44546A" w:themeColor="text2"/>
          <w:sz w:val="28"/>
          <w:szCs w:val="28"/>
          <w:lang w:val="en-GB"/>
        </w:rPr>
      </w:pPr>
      <w:r w:rsidRPr="00DA7B34">
        <w:rPr>
          <w:rFonts w:ascii="Georgia" w:hAnsi="Georgia" w:cs="Arial"/>
          <w:b/>
          <w:bCs/>
          <w:color w:val="44546A" w:themeColor="text2"/>
          <w:sz w:val="28"/>
          <w:szCs w:val="28"/>
          <w:lang w:val="en-GB"/>
        </w:rPr>
        <w:t xml:space="preserve">10 </w:t>
      </w:r>
      <w:r w:rsidR="000B0929" w:rsidRPr="00DA7B34">
        <w:rPr>
          <w:rFonts w:ascii="Georgia" w:hAnsi="Georgia" w:cs="Arial"/>
          <w:b/>
          <w:bCs/>
          <w:color w:val="44546A" w:themeColor="text2"/>
          <w:sz w:val="28"/>
          <w:szCs w:val="28"/>
          <w:lang w:val="en-GB"/>
        </w:rPr>
        <w:t xml:space="preserve">December </w:t>
      </w:r>
      <w:r w:rsidRPr="00DA7B34">
        <w:rPr>
          <w:rFonts w:ascii="Georgia" w:hAnsi="Georgia" w:cs="Arial"/>
          <w:b/>
          <w:bCs/>
          <w:color w:val="44546A" w:themeColor="text2"/>
          <w:sz w:val="28"/>
          <w:szCs w:val="28"/>
          <w:lang w:val="en-GB"/>
        </w:rPr>
        <w:t>2021</w:t>
      </w:r>
    </w:p>
    <w:p w14:paraId="571208C5" w14:textId="5509CA85" w:rsidR="000B0929" w:rsidRPr="00DA7B34" w:rsidRDefault="00DD1138" w:rsidP="000B0929">
      <w:pPr>
        <w:suppressAutoHyphens/>
        <w:autoSpaceDN w:val="0"/>
        <w:spacing w:line="276" w:lineRule="auto"/>
        <w:jc w:val="center"/>
        <w:textAlignment w:val="baseline"/>
        <w:rPr>
          <w:rFonts w:ascii="Georgia" w:hAnsi="Georgia" w:cs="Arial"/>
          <w:color w:val="44546A" w:themeColor="text2"/>
          <w:sz w:val="28"/>
          <w:szCs w:val="28"/>
          <w:lang w:val="en-GB"/>
        </w:rPr>
      </w:pPr>
      <w:r w:rsidRPr="00DA7B34">
        <w:rPr>
          <w:rFonts w:ascii="Georgia" w:hAnsi="Georgia" w:cs="Arial"/>
          <w:color w:val="44546A" w:themeColor="text2"/>
          <w:sz w:val="28"/>
          <w:szCs w:val="28"/>
          <w:lang w:val="en-GB"/>
        </w:rPr>
        <w:t>online</w:t>
      </w:r>
      <w:r w:rsidR="000B0929" w:rsidRPr="00DA7B34">
        <w:rPr>
          <w:rFonts w:ascii="Georgia" w:hAnsi="Georgia" w:cs="Arial"/>
          <w:color w:val="44546A" w:themeColor="text2"/>
          <w:sz w:val="28"/>
          <w:szCs w:val="28"/>
          <w:lang w:val="en-GB"/>
        </w:rPr>
        <w:t xml:space="preserve"> event</w:t>
      </w:r>
    </w:p>
    <w:p w14:paraId="6E00B692" w14:textId="2C68EEC2" w:rsidR="000B0929" w:rsidRPr="006B7E80" w:rsidRDefault="000B0929" w:rsidP="000B0929">
      <w:pPr>
        <w:suppressAutoHyphens/>
        <w:autoSpaceDN w:val="0"/>
        <w:spacing w:line="276" w:lineRule="auto"/>
        <w:jc w:val="center"/>
        <w:textAlignment w:val="baseline"/>
        <w:rPr>
          <w:rFonts w:ascii="Georgia" w:hAnsi="Georgia" w:cs="Arial"/>
          <w:b/>
          <w:bCs/>
          <w:sz w:val="22"/>
          <w:szCs w:val="22"/>
          <w:lang w:val="en-GB"/>
        </w:rPr>
      </w:pPr>
    </w:p>
    <w:p w14:paraId="07649AE1" w14:textId="153CF058" w:rsidR="007D5E23" w:rsidRPr="006B7E80" w:rsidRDefault="000B0929" w:rsidP="00600596">
      <w:pPr>
        <w:suppressAutoHyphens/>
        <w:autoSpaceDN w:val="0"/>
        <w:spacing w:line="360" w:lineRule="auto"/>
        <w:jc w:val="center"/>
        <w:textAlignment w:val="baseline"/>
        <w:rPr>
          <w:rFonts w:ascii="Georgia" w:hAnsi="Georgia" w:cs="Arial"/>
          <w:sz w:val="22"/>
          <w:szCs w:val="22"/>
          <w:lang w:val="en-GB"/>
        </w:rPr>
      </w:pPr>
      <w:r w:rsidRPr="00DA7B34">
        <w:rPr>
          <w:rFonts w:ascii="Georgia" w:hAnsi="Georgia" w:cs="Arial"/>
          <w:b/>
          <w:bCs/>
          <w:sz w:val="28"/>
          <w:szCs w:val="28"/>
          <w:lang w:val="en-GB"/>
        </w:rPr>
        <w:t>Programme</w:t>
      </w:r>
    </w:p>
    <w:p w14:paraId="2A0D50D0" w14:textId="77777777" w:rsidR="002868B8" w:rsidRPr="006B7E80" w:rsidRDefault="002868B8" w:rsidP="00600596">
      <w:pPr>
        <w:suppressAutoHyphens/>
        <w:autoSpaceDN w:val="0"/>
        <w:spacing w:line="360" w:lineRule="auto"/>
        <w:textAlignment w:val="baseline"/>
        <w:rPr>
          <w:rFonts w:ascii="Georgia" w:hAnsi="Georgia" w:cs="Arial"/>
          <w:sz w:val="22"/>
          <w:szCs w:val="22"/>
          <w:lang w:val="en-GB"/>
        </w:rPr>
      </w:pPr>
    </w:p>
    <w:p w14:paraId="23D56059" w14:textId="3F95C148" w:rsidR="002E598D" w:rsidRPr="006B7E80" w:rsidRDefault="002E598D" w:rsidP="002E598D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sz w:val="22"/>
          <w:szCs w:val="22"/>
          <w:lang w:val="en-GB"/>
        </w:rPr>
      </w:pPr>
      <w:r w:rsidRPr="00FA10D9">
        <w:rPr>
          <w:rFonts w:ascii="Georgia" w:hAnsi="Georgia" w:cs="Arial"/>
          <w:b/>
          <w:bCs/>
          <w:sz w:val="22"/>
          <w:szCs w:val="22"/>
          <w:u w:val="single"/>
          <w:lang w:val="en-GB"/>
        </w:rPr>
        <w:t>9:00 – 9:25</w:t>
      </w:r>
      <w:r>
        <w:rPr>
          <w:rFonts w:ascii="Georgia" w:hAnsi="Georgia" w:cs="Arial"/>
          <w:b/>
          <w:bCs/>
          <w:sz w:val="22"/>
          <w:szCs w:val="22"/>
          <w:lang w:val="en-GB"/>
        </w:rPr>
        <w:t xml:space="preserve">: </w:t>
      </w:r>
      <w:r w:rsidRPr="006B7E80">
        <w:rPr>
          <w:rFonts w:ascii="Georgia" w:hAnsi="Georgia" w:cs="Arial"/>
          <w:b/>
          <w:bCs/>
          <w:sz w:val="22"/>
          <w:szCs w:val="22"/>
          <w:lang w:val="en-GB"/>
        </w:rPr>
        <w:t xml:space="preserve">Introduction </w:t>
      </w:r>
    </w:p>
    <w:p w14:paraId="7636A17A" w14:textId="6B473083" w:rsidR="000B0929" w:rsidRPr="006B7E80" w:rsidRDefault="000B0929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b/>
          <w:bCs/>
          <w:sz w:val="22"/>
          <w:szCs w:val="22"/>
          <w:lang w:val="en-GB"/>
        </w:rPr>
      </w:pPr>
      <w:r w:rsidRPr="006B7E80">
        <w:rPr>
          <w:rFonts w:ascii="Georgia" w:hAnsi="Georgia" w:cs="Arial"/>
          <w:b/>
          <w:bCs/>
          <w:sz w:val="22"/>
          <w:szCs w:val="22"/>
          <w:lang w:val="en-GB"/>
        </w:rPr>
        <w:t xml:space="preserve">Session 1 </w:t>
      </w:r>
      <w:r w:rsidR="00FA10D9" w:rsidRPr="006B7E80">
        <w:rPr>
          <w:rFonts w:ascii="Georgia" w:hAnsi="Georgia" w:cs="Arial"/>
          <w:b/>
          <w:bCs/>
          <w:sz w:val="22"/>
          <w:szCs w:val="22"/>
          <w:lang w:val="en-GB"/>
        </w:rPr>
        <w:t>(</w:t>
      </w:r>
      <w:r w:rsidR="00FA10D9" w:rsidRPr="002661F6">
        <w:rPr>
          <w:rFonts w:ascii="Georgia" w:hAnsi="Georgia" w:cs="Arial"/>
          <w:b/>
          <w:bCs/>
          <w:sz w:val="22"/>
          <w:szCs w:val="22"/>
          <w:lang w:val="en-GB"/>
        </w:rPr>
        <w:t>plenary</w:t>
      </w:r>
      <w:r w:rsidR="00FA10D9" w:rsidRPr="006B7E80">
        <w:rPr>
          <w:rFonts w:ascii="Georgia" w:hAnsi="Georgia" w:cs="Arial"/>
          <w:b/>
          <w:bCs/>
          <w:sz w:val="22"/>
          <w:szCs w:val="22"/>
          <w:lang w:val="en-GB"/>
        </w:rPr>
        <w:t>)</w:t>
      </w:r>
    </w:p>
    <w:p w14:paraId="388CD58F" w14:textId="291B7385" w:rsidR="005651B5" w:rsidRPr="006B7E80" w:rsidRDefault="005651B5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sz w:val="22"/>
          <w:szCs w:val="22"/>
          <w:lang w:val="en-GB"/>
        </w:rPr>
      </w:pPr>
      <w:r w:rsidRPr="006B7E80">
        <w:rPr>
          <w:rFonts w:ascii="Georgia" w:hAnsi="Georgia" w:cs="Arial"/>
          <w:sz w:val="22"/>
          <w:szCs w:val="22"/>
          <w:lang w:val="en-GB"/>
        </w:rPr>
        <w:t xml:space="preserve">moderated by Mr Matej Golob, </w:t>
      </w:r>
      <w:proofErr w:type="spellStart"/>
      <w:r w:rsidRPr="006B7E80">
        <w:rPr>
          <w:rFonts w:ascii="Georgia" w:hAnsi="Georgia" w:cs="Arial"/>
          <w:sz w:val="22"/>
          <w:szCs w:val="22"/>
          <w:lang w:val="en-GB"/>
        </w:rPr>
        <w:t>Corpohub</w:t>
      </w:r>
      <w:proofErr w:type="spellEnd"/>
    </w:p>
    <w:p w14:paraId="12872460" w14:textId="07D1645C" w:rsidR="000B0929" w:rsidRPr="006B7E80" w:rsidRDefault="000B0929" w:rsidP="00600596">
      <w:pPr>
        <w:pStyle w:val="Odstavekseznama"/>
        <w:numPr>
          <w:ilvl w:val="0"/>
          <w:numId w:val="22"/>
        </w:numPr>
        <w:suppressAutoHyphens/>
        <w:autoSpaceDN w:val="0"/>
        <w:spacing w:after="120" w:line="360" w:lineRule="auto"/>
        <w:ind w:left="709" w:hanging="349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Welcome and opening </w:t>
      </w:r>
      <w:r w:rsidR="00983A1E" w:rsidRPr="006B7E80">
        <w:rPr>
          <w:rFonts w:ascii="Georgia" w:hAnsi="Georgia" w:cs="Arial"/>
          <w:lang w:val="en-GB"/>
        </w:rPr>
        <w:t>by the Slovenian Presidency</w:t>
      </w:r>
      <w:r w:rsidR="00983A1E">
        <w:rPr>
          <w:rFonts w:ascii="Georgia" w:hAnsi="Georgia" w:cs="Arial"/>
          <w:lang w:val="en-GB"/>
        </w:rPr>
        <w:t xml:space="preserve"> </w:t>
      </w:r>
      <w:r w:rsidR="00917DAD">
        <w:rPr>
          <w:rFonts w:ascii="Georgia" w:hAnsi="Georgia" w:cs="Arial"/>
          <w:lang w:val="en-GB"/>
        </w:rPr>
        <w:t>–</w:t>
      </w:r>
      <w:r w:rsidRPr="006B7E80">
        <w:rPr>
          <w:rFonts w:ascii="Georgia" w:hAnsi="Georgia" w:cs="Arial"/>
          <w:lang w:val="en-GB"/>
        </w:rPr>
        <w:t xml:space="preserve"> Mr Boštjan Koritnik,</w:t>
      </w:r>
      <w:r w:rsidR="00784125">
        <w:rPr>
          <w:rFonts w:ascii="Georgia" w:hAnsi="Georgia" w:cs="Arial"/>
          <w:lang w:val="en-GB"/>
        </w:rPr>
        <w:t xml:space="preserve"> Republic of Slovenia,</w:t>
      </w:r>
      <w:r w:rsidRPr="006B7E80">
        <w:rPr>
          <w:rFonts w:ascii="Georgia" w:hAnsi="Georgia" w:cs="Arial"/>
          <w:lang w:val="en-GB"/>
        </w:rPr>
        <w:t xml:space="preserve"> Minister </w:t>
      </w:r>
      <w:r w:rsidR="00054C5E">
        <w:rPr>
          <w:rFonts w:ascii="Georgia" w:hAnsi="Georgia" w:cs="Arial"/>
          <w:lang w:val="en-GB"/>
        </w:rPr>
        <w:t>of</w:t>
      </w:r>
      <w:r w:rsidR="00054C5E" w:rsidRPr="006B7E80">
        <w:rPr>
          <w:rFonts w:ascii="Georgia" w:hAnsi="Georgia" w:cs="Arial"/>
          <w:lang w:val="en-GB"/>
        </w:rPr>
        <w:t xml:space="preserve"> </w:t>
      </w:r>
      <w:r w:rsidRPr="006B7E80">
        <w:rPr>
          <w:rFonts w:ascii="Georgia" w:hAnsi="Georgia" w:cs="Arial"/>
          <w:lang w:val="en-GB"/>
        </w:rPr>
        <w:t>Public Administration</w:t>
      </w:r>
    </w:p>
    <w:p w14:paraId="254B58DE" w14:textId="4DCF0A5B" w:rsidR="000B0929" w:rsidRPr="006B7E80" w:rsidRDefault="000B0929" w:rsidP="00600596">
      <w:pPr>
        <w:pStyle w:val="Odstavekseznama"/>
        <w:numPr>
          <w:ilvl w:val="0"/>
          <w:numId w:val="22"/>
        </w:numPr>
        <w:suppressAutoHyphens/>
        <w:autoSpaceDN w:val="0"/>
        <w:spacing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Keynote address </w:t>
      </w:r>
      <w:r w:rsidR="00917DAD">
        <w:rPr>
          <w:rFonts w:ascii="Georgia" w:hAnsi="Georgia" w:cs="Arial"/>
          <w:lang w:val="en-GB"/>
        </w:rPr>
        <w:t>–</w:t>
      </w:r>
      <w:r w:rsidRPr="006B7E80">
        <w:rPr>
          <w:rFonts w:ascii="Georgia" w:hAnsi="Georgia" w:cs="Arial"/>
          <w:lang w:val="en-GB"/>
        </w:rPr>
        <w:t xml:space="preserve"> Mr Roberto Viola, Director General of </w:t>
      </w:r>
      <w:r w:rsidR="00C52342">
        <w:rPr>
          <w:rFonts w:ascii="Georgia" w:hAnsi="Georgia" w:cs="Arial"/>
          <w:lang w:val="en-GB"/>
        </w:rPr>
        <w:t xml:space="preserve">the </w:t>
      </w:r>
      <w:r w:rsidR="00784125" w:rsidRPr="006B7E80">
        <w:rPr>
          <w:rFonts w:ascii="Georgia" w:hAnsi="Georgia" w:cs="Arial"/>
          <w:lang w:val="en-GB"/>
        </w:rPr>
        <w:t>Directorate</w:t>
      </w:r>
      <w:r w:rsidR="00C52342">
        <w:rPr>
          <w:rFonts w:ascii="Georgia" w:hAnsi="Georgia" w:cs="Arial"/>
          <w:lang w:val="en-GB"/>
        </w:rPr>
        <w:t>-</w:t>
      </w:r>
      <w:r w:rsidR="00784125" w:rsidRPr="006B7E80">
        <w:rPr>
          <w:rFonts w:ascii="Georgia" w:hAnsi="Georgia" w:cs="Arial"/>
          <w:lang w:val="en-GB"/>
        </w:rPr>
        <w:t xml:space="preserve">General </w:t>
      </w:r>
      <w:r w:rsidR="004311B4">
        <w:rPr>
          <w:rFonts w:ascii="Georgia" w:hAnsi="Georgia" w:cs="Arial"/>
          <w:lang w:val="en-GB"/>
        </w:rPr>
        <w:t>for</w:t>
      </w:r>
      <w:r w:rsidR="00784125" w:rsidRPr="006B7E80">
        <w:rPr>
          <w:rFonts w:ascii="Georgia" w:hAnsi="Georgia" w:cs="Arial"/>
          <w:lang w:val="en-GB"/>
        </w:rPr>
        <w:t xml:space="preserve"> Communication</w:t>
      </w:r>
      <w:r w:rsidR="004311B4">
        <w:rPr>
          <w:rFonts w:ascii="Georgia" w:hAnsi="Georgia" w:cs="Arial"/>
          <w:lang w:val="en-GB"/>
        </w:rPr>
        <w:t xml:space="preserve">s </w:t>
      </w:r>
      <w:r w:rsidR="00784125" w:rsidRPr="006B7E80">
        <w:rPr>
          <w:rFonts w:ascii="Georgia" w:hAnsi="Georgia" w:cs="Arial"/>
          <w:lang w:val="en-GB"/>
        </w:rPr>
        <w:t xml:space="preserve">Networks, Content and Technology </w:t>
      </w:r>
      <w:r w:rsidRPr="006B7E80">
        <w:rPr>
          <w:rFonts w:ascii="Georgia" w:hAnsi="Georgia" w:cs="Arial"/>
          <w:lang w:val="en-GB"/>
        </w:rPr>
        <w:t>(</w:t>
      </w:r>
      <w:r w:rsidR="00784125" w:rsidRPr="006B7E80">
        <w:rPr>
          <w:rFonts w:ascii="Georgia" w:hAnsi="Georgia" w:cs="Arial"/>
          <w:lang w:val="en-GB"/>
        </w:rPr>
        <w:t>DG CNECT</w:t>
      </w:r>
      <w:r w:rsidRPr="006B7E80">
        <w:rPr>
          <w:rFonts w:ascii="Georgia" w:hAnsi="Georgia" w:cs="Arial"/>
          <w:lang w:val="en-GB"/>
        </w:rPr>
        <w:t>) at the European Commission</w:t>
      </w:r>
    </w:p>
    <w:p w14:paraId="1BC2B819" w14:textId="11821C21" w:rsidR="000B0929" w:rsidRPr="006B7E80" w:rsidRDefault="000B0929" w:rsidP="00600596">
      <w:pPr>
        <w:suppressAutoHyphens/>
        <w:autoSpaceDN w:val="0"/>
        <w:spacing w:line="360" w:lineRule="auto"/>
        <w:textAlignment w:val="baseline"/>
        <w:rPr>
          <w:rFonts w:ascii="Georgia" w:hAnsi="Georgia" w:cs="Arial"/>
          <w:sz w:val="21"/>
          <w:szCs w:val="21"/>
          <w:lang w:val="en-GB"/>
        </w:rPr>
      </w:pPr>
    </w:p>
    <w:p w14:paraId="417A8CA9" w14:textId="03EF40EF" w:rsidR="000B0929" w:rsidRPr="006B7E80" w:rsidRDefault="002E598D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b/>
          <w:bCs/>
          <w:sz w:val="22"/>
          <w:szCs w:val="22"/>
          <w:lang w:val="en-GB"/>
        </w:rPr>
      </w:pPr>
      <w:r w:rsidRPr="00FA10D9">
        <w:rPr>
          <w:rFonts w:ascii="Georgia" w:hAnsi="Georgia" w:cs="Arial"/>
          <w:b/>
          <w:bCs/>
          <w:sz w:val="22"/>
          <w:szCs w:val="22"/>
          <w:u w:val="single"/>
          <w:lang w:val="en-GB"/>
        </w:rPr>
        <w:t>9:25 – 10:25</w:t>
      </w:r>
      <w:r w:rsidR="000B0929" w:rsidRPr="006B7E80">
        <w:rPr>
          <w:rFonts w:ascii="Georgia" w:hAnsi="Georgia" w:cs="Arial"/>
          <w:b/>
          <w:bCs/>
          <w:sz w:val="22"/>
          <w:szCs w:val="22"/>
          <w:lang w:val="en-GB"/>
        </w:rPr>
        <w:t>: Global and international views, part 1</w:t>
      </w:r>
      <w:r w:rsidR="003C1119" w:rsidRPr="006B7E80">
        <w:rPr>
          <w:rFonts w:ascii="Georgia" w:hAnsi="Georgia" w:cs="Arial"/>
          <w:b/>
          <w:bCs/>
          <w:sz w:val="22"/>
          <w:szCs w:val="22"/>
          <w:lang w:val="en-GB"/>
        </w:rPr>
        <w:t xml:space="preserve"> </w:t>
      </w:r>
    </w:p>
    <w:p w14:paraId="15730830" w14:textId="361668CA" w:rsidR="000B0929" w:rsidRPr="00FA10D9" w:rsidRDefault="002E598D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b/>
          <w:bCs/>
          <w:sz w:val="22"/>
          <w:szCs w:val="22"/>
          <w:lang w:val="en-GB"/>
        </w:rPr>
      </w:pPr>
      <w:bookmarkStart w:id="0" w:name="_Hlk88825338"/>
      <w:r w:rsidRPr="00FA10D9">
        <w:rPr>
          <w:rFonts w:ascii="Georgia" w:hAnsi="Georgia" w:cs="Arial"/>
          <w:b/>
          <w:bCs/>
          <w:sz w:val="22"/>
          <w:szCs w:val="22"/>
          <w:lang w:val="en-GB"/>
        </w:rPr>
        <w:t>Session 2</w:t>
      </w:r>
      <w:r w:rsidR="00FA10D9">
        <w:rPr>
          <w:rFonts w:ascii="Georgia" w:hAnsi="Georgia" w:cs="Arial"/>
          <w:b/>
          <w:bCs/>
          <w:sz w:val="22"/>
          <w:szCs w:val="22"/>
          <w:lang w:val="en-GB"/>
        </w:rPr>
        <w:t xml:space="preserve"> </w:t>
      </w:r>
      <w:r w:rsidR="00FA10D9" w:rsidRPr="006B7E80">
        <w:rPr>
          <w:rFonts w:ascii="Georgia" w:hAnsi="Georgia" w:cs="Arial"/>
          <w:b/>
          <w:bCs/>
          <w:sz w:val="22"/>
          <w:szCs w:val="22"/>
          <w:lang w:val="en-GB"/>
        </w:rPr>
        <w:t>(</w:t>
      </w:r>
      <w:r w:rsidR="00FA10D9" w:rsidRPr="002661F6">
        <w:rPr>
          <w:rFonts w:ascii="Georgia" w:hAnsi="Georgia" w:cs="Arial"/>
          <w:b/>
          <w:bCs/>
          <w:sz w:val="22"/>
          <w:szCs w:val="22"/>
          <w:lang w:val="en-GB"/>
        </w:rPr>
        <w:t>plenary</w:t>
      </w:r>
      <w:r w:rsidR="00FA10D9" w:rsidRPr="006B7E80">
        <w:rPr>
          <w:rFonts w:ascii="Georgia" w:hAnsi="Georgia" w:cs="Arial"/>
          <w:b/>
          <w:bCs/>
          <w:sz w:val="22"/>
          <w:szCs w:val="22"/>
          <w:lang w:val="en-GB"/>
        </w:rPr>
        <w:t>)</w:t>
      </w:r>
    </w:p>
    <w:bookmarkEnd w:id="0"/>
    <w:p w14:paraId="5200593F" w14:textId="6C391C96" w:rsidR="005651B5" w:rsidRPr="006B7E80" w:rsidRDefault="005651B5" w:rsidP="00600596">
      <w:pPr>
        <w:suppressAutoHyphens/>
        <w:autoSpaceDN w:val="0"/>
        <w:spacing w:after="120" w:line="360" w:lineRule="auto"/>
        <w:textAlignment w:val="baseline"/>
        <w:rPr>
          <w:rFonts w:ascii="Georgia" w:hAnsi="Georgia" w:cs="Arial"/>
          <w:sz w:val="22"/>
          <w:szCs w:val="22"/>
          <w:lang w:val="en-GB"/>
        </w:rPr>
      </w:pPr>
      <w:r w:rsidRPr="006B7E80">
        <w:rPr>
          <w:rFonts w:ascii="Georgia" w:hAnsi="Georgia" w:cs="Arial"/>
          <w:sz w:val="22"/>
          <w:szCs w:val="22"/>
          <w:lang w:val="en-GB"/>
        </w:rPr>
        <w:t xml:space="preserve">moderated by Mr Matej Golob, </w:t>
      </w:r>
      <w:proofErr w:type="spellStart"/>
      <w:r w:rsidRPr="006B7E80">
        <w:rPr>
          <w:rFonts w:ascii="Georgia" w:hAnsi="Georgia" w:cs="Arial"/>
          <w:sz w:val="22"/>
          <w:szCs w:val="22"/>
          <w:lang w:val="en-GB"/>
        </w:rPr>
        <w:t>Corpohub</w:t>
      </w:r>
      <w:proofErr w:type="spellEnd"/>
    </w:p>
    <w:p w14:paraId="7FC6B5FC" w14:textId="1A73DB6C" w:rsidR="000B0929" w:rsidRPr="006B7E80" w:rsidRDefault="000B0929" w:rsidP="00600596">
      <w:pPr>
        <w:pStyle w:val="Odstavekseznama"/>
        <w:numPr>
          <w:ilvl w:val="0"/>
          <w:numId w:val="23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Keynote: An international view on a decade of </w:t>
      </w:r>
      <w:r w:rsidRPr="001536C3">
        <w:rPr>
          <w:rFonts w:ascii="Georgia" w:hAnsi="Georgia" w:cs="Arial"/>
          <w:lang w:val="en-GB"/>
        </w:rPr>
        <w:t xml:space="preserve">eGovernment developments in Europe, Mr Niels van der Linden, </w:t>
      </w:r>
      <w:r w:rsidR="00DA7B34" w:rsidRPr="001536C3">
        <w:rPr>
          <w:rFonts w:ascii="Georgia" w:hAnsi="Georgia" w:cs="Arial"/>
          <w:lang w:val="en-GB"/>
        </w:rPr>
        <w:t xml:space="preserve">Vice President, EU Lead, </w:t>
      </w:r>
      <w:proofErr w:type="spellStart"/>
      <w:r w:rsidR="001536C3" w:rsidRPr="001536C3">
        <w:rPr>
          <w:rFonts w:ascii="Georgia" w:hAnsi="Georgia"/>
        </w:rPr>
        <w:t>Capgemini</w:t>
      </w:r>
      <w:proofErr w:type="spellEnd"/>
      <w:r w:rsidR="001536C3" w:rsidRPr="001536C3">
        <w:rPr>
          <w:rFonts w:ascii="Georgia" w:hAnsi="Georgia"/>
        </w:rPr>
        <w:t xml:space="preserve"> </w:t>
      </w:r>
      <w:proofErr w:type="spellStart"/>
      <w:r w:rsidR="001536C3" w:rsidRPr="001536C3">
        <w:rPr>
          <w:rFonts w:ascii="Georgia" w:hAnsi="Georgia"/>
        </w:rPr>
        <w:t>Invent</w:t>
      </w:r>
      <w:proofErr w:type="spellEnd"/>
    </w:p>
    <w:p w14:paraId="05407372" w14:textId="7CA7F50C" w:rsidR="000B0929" w:rsidRPr="006B7E80" w:rsidRDefault="000B0929" w:rsidP="00600596">
      <w:pPr>
        <w:pStyle w:val="Odstavekseznama"/>
        <w:numPr>
          <w:ilvl w:val="0"/>
          <w:numId w:val="23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Building the foundations for a digitally competent and mature government, Ms Barbara </w:t>
      </w:r>
      <w:proofErr w:type="spellStart"/>
      <w:r w:rsidRPr="006B7E80">
        <w:rPr>
          <w:rFonts w:ascii="Georgia" w:hAnsi="Georgia" w:cs="Arial"/>
          <w:lang w:val="en-GB"/>
        </w:rPr>
        <w:t>Ubaldi</w:t>
      </w:r>
      <w:proofErr w:type="spellEnd"/>
      <w:r w:rsidRPr="006B7E80">
        <w:rPr>
          <w:rFonts w:ascii="Georgia" w:hAnsi="Georgia" w:cs="Arial"/>
          <w:lang w:val="en-GB"/>
        </w:rPr>
        <w:t xml:space="preserve">, </w:t>
      </w:r>
      <w:r w:rsidR="00DA7B34" w:rsidRPr="008A1E54">
        <w:rPr>
          <w:rFonts w:ascii="Georgia" w:hAnsi="Georgia" w:cs="Arial"/>
          <w:lang w:val="en-GB"/>
        </w:rPr>
        <w:t xml:space="preserve">Head of Digital Government and Data Unit, </w:t>
      </w:r>
      <w:r w:rsidRPr="006B7E80">
        <w:rPr>
          <w:rFonts w:ascii="Georgia" w:hAnsi="Georgia" w:cs="Arial"/>
          <w:lang w:val="en-GB"/>
        </w:rPr>
        <w:t>OECD</w:t>
      </w:r>
    </w:p>
    <w:p w14:paraId="1499894D" w14:textId="3DF094C7" w:rsidR="000B0929" w:rsidRPr="006B7E80" w:rsidRDefault="000B0929" w:rsidP="00600596">
      <w:pPr>
        <w:pStyle w:val="Odstavekseznama"/>
        <w:numPr>
          <w:ilvl w:val="0"/>
          <w:numId w:val="23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>Accelerating Whole-of-Government digitalizati</w:t>
      </w:r>
      <w:r w:rsidRPr="00435E8F">
        <w:rPr>
          <w:rFonts w:ascii="Georgia" w:hAnsi="Georgia" w:cs="Arial"/>
          <w:lang w:val="en-GB"/>
        </w:rPr>
        <w:t xml:space="preserve">on based on reusable Building Blocks: The </w:t>
      </w:r>
      <w:proofErr w:type="spellStart"/>
      <w:r w:rsidRPr="00435E8F">
        <w:rPr>
          <w:rFonts w:ascii="Georgia" w:hAnsi="Georgia" w:cs="Arial"/>
          <w:lang w:val="en-GB"/>
        </w:rPr>
        <w:t>GovStack</w:t>
      </w:r>
      <w:proofErr w:type="spellEnd"/>
      <w:r w:rsidRPr="00435E8F">
        <w:rPr>
          <w:rFonts w:ascii="Georgia" w:hAnsi="Georgia" w:cs="Arial"/>
          <w:lang w:val="en-GB"/>
        </w:rPr>
        <w:t xml:space="preserve"> initiative, </w:t>
      </w:r>
      <w:proofErr w:type="spellStart"/>
      <w:r w:rsidR="00435E8F" w:rsidRPr="00435E8F">
        <w:rPr>
          <w:rFonts w:ascii="Georgia" w:hAnsi="Georgia"/>
        </w:rPr>
        <w:t>Mr</w:t>
      </w:r>
      <w:proofErr w:type="spellEnd"/>
      <w:r w:rsidR="00435E8F" w:rsidRPr="00435E8F">
        <w:rPr>
          <w:rFonts w:ascii="Georgia" w:hAnsi="Georgia"/>
        </w:rPr>
        <w:t xml:space="preserve"> Hani </w:t>
      </w:r>
      <w:proofErr w:type="spellStart"/>
      <w:r w:rsidR="00435E8F" w:rsidRPr="00435E8F">
        <w:rPr>
          <w:rFonts w:ascii="Georgia" w:hAnsi="Georgia"/>
        </w:rPr>
        <w:t>Eskandar</w:t>
      </w:r>
      <w:proofErr w:type="spellEnd"/>
      <w:r w:rsidR="00435E8F" w:rsidRPr="00435E8F">
        <w:rPr>
          <w:rFonts w:ascii="Georgia" w:hAnsi="Georgia"/>
        </w:rPr>
        <w:t xml:space="preserve">, Senior </w:t>
      </w:r>
      <w:proofErr w:type="spellStart"/>
      <w:r w:rsidR="00435E8F" w:rsidRPr="00435E8F">
        <w:rPr>
          <w:rFonts w:ascii="Georgia" w:hAnsi="Georgia"/>
        </w:rPr>
        <w:t>Digital</w:t>
      </w:r>
      <w:proofErr w:type="spellEnd"/>
      <w:r w:rsidR="00435E8F" w:rsidRPr="00435E8F">
        <w:rPr>
          <w:rFonts w:ascii="Georgia" w:hAnsi="Georgia"/>
        </w:rPr>
        <w:t xml:space="preserve"> </w:t>
      </w:r>
      <w:proofErr w:type="spellStart"/>
      <w:r w:rsidR="00435E8F" w:rsidRPr="00435E8F">
        <w:rPr>
          <w:rFonts w:ascii="Georgia" w:hAnsi="Georgia"/>
        </w:rPr>
        <w:t>Services</w:t>
      </w:r>
      <w:proofErr w:type="spellEnd"/>
      <w:r w:rsidR="00435E8F" w:rsidRPr="00435E8F">
        <w:rPr>
          <w:rFonts w:ascii="Georgia" w:hAnsi="Georgia"/>
        </w:rPr>
        <w:t xml:space="preserve"> </w:t>
      </w:r>
      <w:proofErr w:type="spellStart"/>
      <w:r w:rsidR="00435E8F" w:rsidRPr="00435E8F">
        <w:rPr>
          <w:rFonts w:ascii="Georgia" w:hAnsi="Georgia"/>
        </w:rPr>
        <w:t>Coordinator</w:t>
      </w:r>
      <w:proofErr w:type="spellEnd"/>
      <w:r w:rsidR="00DA7B34" w:rsidRPr="00435E8F">
        <w:rPr>
          <w:rFonts w:ascii="Georgia" w:hAnsi="Georgia" w:cs="Arial"/>
          <w:lang w:val="en-GB"/>
        </w:rPr>
        <w:t>, International Telecommunication Union</w:t>
      </w:r>
      <w:r w:rsidR="00784125" w:rsidRPr="00435E8F">
        <w:rPr>
          <w:rFonts w:ascii="Georgia" w:hAnsi="Georgia" w:cs="Arial"/>
          <w:lang w:val="en-GB"/>
        </w:rPr>
        <w:t xml:space="preserve"> </w:t>
      </w:r>
      <w:r w:rsidR="008A1E54" w:rsidRPr="00435E8F">
        <w:rPr>
          <w:rFonts w:ascii="Georgia" w:hAnsi="Georgia" w:cs="Arial"/>
          <w:lang w:val="en-GB"/>
        </w:rPr>
        <w:t>(</w:t>
      </w:r>
      <w:r w:rsidR="00784125" w:rsidRPr="00435E8F">
        <w:rPr>
          <w:rFonts w:ascii="Georgia" w:hAnsi="Georgia" w:cs="Arial"/>
          <w:lang w:val="en-GB"/>
        </w:rPr>
        <w:t>ITU</w:t>
      </w:r>
      <w:r w:rsidR="008A1E54" w:rsidRPr="00435E8F">
        <w:rPr>
          <w:rFonts w:ascii="Georgia" w:hAnsi="Georgia" w:cs="Arial"/>
          <w:lang w:val="en-GB"/>
        </w:rPr>
        <w:t>)</w:t>
      </w:r>
    </w:p>
    <w:p w14:paraId="4C34D84E" w14:textId="1A805213" w:rsidR="002E598D" w:rsidRPr="006B7E80" w:rsidRDefault="000B0929" w:rsidP="00600596">
      <w:pPr>
        <w:pStyle w:val="Odstavekseznama"/>
        <w:numPr>
          <w:ilvl w:val="0"/>
          <w:numId w:val="23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Redefining the Smart City in Europe: From </w:t>
      </w:r>
      <w:proofErr w:type="spellStart"/>
      <w:r w:rsidRPr="006B7E80">
        <w:rPr>
          <w:rFonts w:ascii="Georgia" w:hAnsi="Georgia" w:cs="Arial"/>
          <w:lang w:val="en-GB"/>
        </w:rPr>
        <w:t>Technocentricity</w:t>
      </w:r>
      <w:proofErr w:type="spellEnd"/>
      <w:r w:rsidRPr="006B7E80">
        <w:rPr>
          <w:rFonts w:ascii="Georgia" w:hAnsi="Georgia" w:cs="Arial"/>
          <w:lang w:val="en-GB"/>
        </w:rPr>
        <w:t xml:space="preserve"> towards Collaboration, Wellbeing and Human-Centricity, Mr Gerhard </w:t>
      </w:r>
      <w:proofErr w:type="spellStart"/>
      <w:r w:rsidRPr="006B7E80">
        <w:rPr>
          <w:rFonts w:ascii="Georgia" w:hAnsi="Georgia" w:cs="Arial"/>
          <w:lang w:val="en-GB"/>
        </w:rPr>
        <w:t>Hammerschmid</w:t>
      </w:r>
      <w:proofErr w:type="spellEnd"/>
      <w:r w:rsidRPr="006B7E80">
        <w:rPr>
          <w:rFonts w:ascii="Georgia" w:hAnsi="Georgia" w:cs="Arial"/>
          <w:lang w:val="en-GB"/>
        </w:rPr>
        <w:t xml:space="preserve">, </w:t>
      </w:r>
      <w:r w:rsidR="00DA7B34" w:rsidRPr="008A1E54">
        <w:rPr>
          <w:rFonts w:ascii="Georgia" w:hAnsi="Georgia" w:cs="Arial"/>
          <w:lang w:val="en-GB"/>
        </w:rPr>
        <w:t>Director, Centre for Digital Governance,</w:t>
      </w:r>
      <w:r w:rsidR="00DA7B34">
        <w:rPr>
          <w:rFonts w:ascii="Georgia" w:hAnsi="Georgia" w:cs="Arial"/>
          <w:color w:val="44546A" w:themeColor="text2"/>
          <w:lang w:val="en-GB"/>
        </w:rPr>
        <w:t xml:space="preserve"> </w:t>
      </w:r>
      <w:proofErr w:type="spellStart"/>
      <w:r w:rsidRPr="006B7E80">
        <w:rPr>
          <w:rFonts w:ascii="Georgia" w:hAnsi="Georgia" w:cs="Arial"/>
          <w:lang w:val="en-GB"/>
        </w:rPr>
        <w:t>Hertie</w:t>
      </w:r>
      <w:proofErr w:type="spellEnd"/>
      <w:r w:rsidRPr="006B7E80">
        <w:rPr>
          <w:rFonts w:ascii="Georgia" w:hAnsi="Georgia" w:cs="Arial"/>
          <w:lang w:val="en-GB"/>
        </w:rPr>
        <w:t xml:space="preserve"> School</w:t>
      </w:r>
    </w:p>
    <w:p w14:paraId="5EEAE702" w14:textId="0A686273" w:rsidR="000B0929" w:rsidRPr="00FA10D9" w:rsidRDefault="000B0929" w:rsidP="00FA10D9">
      <w:pPr>
        <w:pStyle w:val="Odstavekseznama"/>
        <w:suppressAutoHyphens/>
        <w:autoSpaceDN w:val="0"/>
        <w:spacing w:before="120" w:after="0" w:line="360" w:lineRule="auto"/>
        <w:ind w:left="709"/>
        <w:contextualSpacing w:val="0"/>
        <w:textAlignment w:val="baseline"/>
        <w:rPr>
          <w:rFonts w:ascii="Georgia" w:hAnsi="Georgia" w:cs="Arial"/>
          <w:sz w:val="21"/>
          <w:szCs w:val="21"/>
          <w:lang w:val="en-GB"/>
        </w:rPr>
      </w:pPr>
    </w:p>
    <w:p w14:paraId="61959923" w14:textId="6D657E9B" w:rsidR="002E598D" w:rsidRPr="001A5CAA" w:rsidRDefault="002E598D" w:rsidP="002E598D">
      <w:pPr>
        <w:suppressAutoHyphens/>
        <w:autoSpaceDN w:val="0"/>
        <w:spacing w:line="360" w:lineRule="auto"/>
        <w:jc w:val="center"/>
        <w:textAlignment w:val="baseline"/>
        <w:rPr>
          <w:rFonts w:ascii="Georgia" w:hAnsi="Georgia" w:cs="Arial"/>
          <w:i/>
          <w:iCs/>
          <w:sz w:val="21"/>
          <w:szCs w:val="21"/>
          <w:lang w:val="en-GB"/>
        </w:rPr>
      </w:pPr>
      <w:r w:rsidRPr="001A5CAA">
        <w:rPr>
          <w:rFonts w:ascii="Georgia" w:hAnsi="Georgia" w:cs="Arial"/>
          <w:i/>
          <w:iCs/>
          <w:sz w:val="21"/>
          <w:szCs w:val="21"/>
          <w:lang w:val="en-GB"/>
        </w:rPr>
        <w:t>short break</w:t>
      </w:r>
    </w:p>
    <w:p w14:paraId="0C6389E9" w14:textId="77777777" w:rsidR="009C4946" w:rsidRDefault="009C4946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b/>
          <w:bCs/>
          <w:sz w:val="22"/>
          <w:szCs w:val="22"/>
          <w:u w:val="single"/>
          <w:lang w:val="en-GB"/>
        </w:rPr>
      </w:pPr>
    </w:p>
    <w:p w14:paraId="798848E0" w14:textId="7F160FA8" w:rsidR="002661F6" w:rsidRDefault="002661F6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b/>
          <w:bCs/>
          <w:sz w:val="22"/>
          <w:szCs w:val="22"/>
          <w:u w:val="single"/>
          <w:lang w:val="en-GB"/>
        </w:rPr>
      </w:pPr>
      <w:r>
        <w:rPr>
          <w:rFonts w:ascii="Georgia" w:hAnsi="Georgia" w:cs="Arial"/>
          <w:b/>
          <w:bCs/>
          <w:sz w:val="22"/>
          <w:szCs w:val="22"/>
          <w:u w:val="single"/>
          <w:lang w:val="en-GB"/>
        </w:rPr>
        <w:lastRenderedPageBreak/>
        <w:t>10:35 – 11:50</w:t>
      </w:r>
      <w:r w:rsidRPr="00FA10D9">
        <w:rPr>
          <w:rFonts w:ascii="Georgia" w:hAnsi="Georgia" w:cs="Arial"/>
          <w:b/>
          <w:bCs/>
          <w:sz w:val="22"/>
          <w:szCs w:val="22"/>
          <w:lang w:val="en-GB"/>
        </w:rPr>
        <w:t>: Parallel sessions</w:t>
      </w:r>
    </w:p>
    <w:p w14:paraId="21DAD806" w14:textId="77777777" w:rsidR="002661F6" w:rsidRDefault="002661F6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b/>
          <w:bCs/>
          <w:sz w:val="22"/>
          <w:szCs w:val="22"/>
          <w:u w:val="single"/>
          <w:lang w:val="en-GB"/>
        </w:rPr>
      </w:pPr>
    </w:p>
    <w:p w14:paraId="437CEE22" w14:textId="1BFAA0DC" w:rsidR="000B0929" w:rsidRPr="006B7E80" w:rsidRDefault="002661F6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b/>
          <w:bCs/>
          <w:sz w:val="22"/>
          <w:szCs w:val="22"/>
          <w:lang w:val="en-GB"/>
        </w:rPr>
      </w:pPr>
      <w:r w:rsidRPr="00FA10D9">
        <w:rPr>
          <w:rFonts w:ascii="Georgia" w:hAnsi="Georgia" w:cs="Arial"/>
          <w:b/>
          <w:bCs/>
          <w:sz w:val="22"/>
          <w:szCs w:val="22"/>
          <w:lang w:val="en-GB"/>
        </w:rPr>
        <w:t>Session 3A</w:t>
      </w:r>
      <w:r w:rsidR="000B0929" w:rsidRPr="006B7E80">
        <w:rPr>
          <w:rFonts w:ascii="Georgia" w:hAnsi="Georgia" w:cs="Arial"/>
          <w:b/>
          <w:bCs/>
          <w:sz w:val="22"/>
          <w:szCs w:val="22"/>
          <w:lang w:val="en-GB"/>
        </w:rPr>
        <w:t>:</w:t>
      </w:r>
      <w:r w:rsidR="000B0929" w:rsidRPr="006B7E80">
        <w:rPr>
          <w:lang w:val="en-GB"/>
        </w:rPr>
        <w:t xml:space="preserve"> </w:t>
      </w:r>
      <w:r w:rsidR="000B0929" w:rsidRPr="006B7E80">
        <w:rPr>
          <w:rFonts w:ascii="Georgia" w:hAnsi="Georgia" w:cs="Arial"/>
          <w:b/>
          <w:bCs/>
          <w:sz w:val="22"/>
          <w:szCs w:val="22"/>
          <w:lang w:val="en-GB"/>
        </w:rPr>
        <w:t>Service design, co-creation</w:t>
      </w:r>
      <w:r w:rsidR="003C1119" w:rsidRPr="006B7E80">
        <w:rPr>
          <w:rFonts w:ascii="Georgia" w:hAnsi="Georgia" w:cs="Arial"/>
          <w:b/>
          <w:bCs/>
          <w:sz w:val="22"/>
          <w:szCs w:val="22"/>
          <w:lang w:val="en-GB"/>
        </w:rPr>
        <w:t xml:space="preserve"> </w:t>
      </w:r>
    </w:p>
    <w:p w14:paraId="2469FF10" w14:textId="0549B68E" w:rsidR="005651B5" w:rsidRPr="006B7E80" w:rsidRDefault="005651B5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sz w:val="22"/>
          <w:szCs w:val="22"/>
          <w:lang w:val="en-GB"/>
        </w:rPr>
      </w:pPr>
      <w:r w:rsidRPr="006B7E80">
        <w:rPr>
          <w:rFonts w:ascii="Georgia" w:hAnsi="Georgia" w:cs="Arial"/>
          <w:sz w:val="22"/>
          <w:szCs w:val="22"/>
          <w:lang w:val="en-GB"/>
        </w:rPr>
        <w:t xml:space="preserve">moderated by Mr Matej Golob, </w:t>
      </w:r>
      <w:proofErr w:type="spellStart"/>
      <w:r w:rsidRPr="006B7E80">
        <w:rPr>
          <w:rFonts w:ascii="Georgia" w:hAnsi="Georgia" w:cs="Arial"/>
          <w:sz w:val="22"/>
          <w:szCs w:val="22"/>
          <w:lang w:val="en-GB"/>
        </w:rPr>
        <w:t>Corpohub</w:t>
      </w:r>
      <w:proofErr w:type="spellEnd"/>
    </w:p>
    <w:p w14:paraId="560A9740" w14:textId="7F5274BF" w:rsidR="005651B5" w:rsidRPr="006B7E80" w:rsidRDefault="005651B5" w:rsidP="00600596">
      <w:pPr>
        <w:pStyle w:val="Odstavekseznama"/>
        <w:numPr>
          <w:ilvl w:val="0"/>
          <w:numId w:val="24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Keynote: "Service design </w:t>
      </w:r>
      <w:r w:rsidR="00054C5E">
        <w:rPr>
          <w:rFonts w:ascii="Georgia" w:hAnsi="Georgia" w:cs="Arial"/>
          <w:lang w:val="en-GB"/>
        </w:rPr>
        <w:t>–</w:t>
      </w:r>
      <w:r w:rsidRPr="006B7E80">
        <w:rPr>
          <w:rFonts w:ascii="Georgia" w:hAnsi="Georgia" w:cs="Arial"/>
          <w:lang w:val="en-GB"/>
        </w:rPr>
        <w:t xml:space="preserve"> the Holy Grail?", Mr David </w:t>
      </w:r>
      <w:proofErr w:type="spellStart"/>
      <w:r w:rsidRPr="006B7E80">
        <w:rPr>
          <w:rFonts w:ascii="Georgia" w:hAnsi="Georgia" w:cs="Arial"/>
          <w:lang w:val="en-GB"/>
        </w:rPr>
        <w:t>Osimo</w:t>
      </w:r>
      <w:proofErr w:type="spellEnd"/>
      <w:r w:rsidRPr="006B7E80">
        <w:rPr>
          <w:rFonts w:ascii="Georgia" w:hAnsi="Georgia" w:cs="Arial"/>
          <w:lang w:val="en-GB"/>
        </w:rPr>
        <w:t xml:space="preserve">, </w:t>
      </w:r>
      <w:r w:rsidR="00DA7B34" w:rsidRPr="008A1E54">
        <w:rPr>
          <w:rFonts w:ascii="Georgia" w:hAnsi="Georgia" w:cs="Arial"/>
          <w:lang w:val="en-GB"/>
        </w:rPr>
        <w:t xml:space="preserve">Director of Research, </w:t>
      </w:r>
      <w:r w:rsidR="00784125">
        <w:rPr>
          <w:rFonts w:ascii="Georgia" w:hAnsi="Georgia" w:cs="Arial"/>
          <w:lang w:val="en-GB"/>
        </w:rPr>
        <w:t>t</w:t>
      </w:r>
      <w:r w:rsidR="00DA7B34" w:rsidRPr="008A1E54">
        <w:rPr>
          <w:rFonts w:ascii="Georgia" w:hAnsi="Georgia" w:cs="Arial"/>
          <w:lang w:val="en-GB"/>
        </w:rPr>
        <w:t xml:space="preserve">he </w:t>
      </w:r>
      <w:r w:rsidRPr="006B7E80">
        <w:rPr>
          <w:rFonts w:ascii="Georgia" w:hAnsi="Georgia" w:cs="Arial"/>
          <w:lang w:val="en-GB"/>
        </w:rPr>
        <w:t xml:space="preserve">Lisbon Council </w:t>
      </w:r>
    </w:p>
    <w:p w14:paraId="6F594E2F" w14:textId="0C9AD4CA" w:rsidR="005651B5" w:rsidRPr="00784125" w:rsidRDefault="005651B5" w:rsidP="00600596">
      <w:pPr>
        <w:pStyle w:val="Odstavekseznama"/>
        <w:numPr>
          <w:ilvl w:val="0"/>
          <w:numId w:val="24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Practical tools for digital service design, Designers, Mr Marco Maria </w:t>
      </w:r>
      <w:proofErr w:type="spellStart"/>
      <w:r w:rsidRPr="006B7E80">
        <w:rPr>
          <w:rFonts w:ascii="Georgia" w:hAnsi="Georgia" w:cs="Arial"/>
          <w:lang w:val="en-GB"/>
        </w:rPr>
        <w:t>Pedrazzo</w:t>
      </w:r>
      <w:proofErr w:type="spellEnd"/>
      <w:r w:rsidR="00DA7B34" w:rsidRPr="008A1E54">
        <w:rPr>
          <w:rFonts w:ascii="Georgia" w:hAnsi="Georgia" w:cs="Arial"/>
          <w:lang w:val="en-GB"/>
        </w:rPr>
        <w:t>, Head of Design, Department for Digital Transformation</w:t>
      </w:r>
      <w:r w:rsidR="00672607" w:rsidRPr="00672607">
        <w:t xml:space="preserve"> </w:t>
      </w:r>
      <w:r w:rsidR="00672607">
        <w:t>o</w:t>
      </w:r>
      <w:proofErr w:type="spellStart"/>
      <w:r w:rsidR="00672607" w:rsidRPr="00672607">
        <w:rPr>
          <w:rFonts w:ascii="Georgia" w:hAnsi="Georgia" w:cs="Arial"/>
          <w:lang w:val="en-GB"/>
        </w:rPr>
        <w:t>f</w:t>
      </w:r>
      <w:proofErr w:type="spellEnd"/>
      <w:r w:rsidR="00672607" w:rsidRPr="00672607">
        <w:rPr>
          <w:rFonts w:ascii="Georgia" w:hAnsi="Georgia" w:cs="Arial"/>
          <w:lang w:val="en-GB"/>
        </w:rPr>
        <w:t xml:space="preserve"> the Presidency of the Council of Ministers of Italy</w:t>
      </w:r>
    </w:p>
    <w:p w14:paraId="50195C68" w14:textId="203FF7CB" w:rsidR="005651B5" w:rsidRPr="00784125" w:rsidRDefault="005651B5" w:rsidP="00600596">
      <w:pPr>
        <w:pStyle w:val="Odstavekseznama"/>
        <w:numPr>
          <w:ilvl w:val="0"/>
          <w:numId w:val="24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Unified design manual as a facilitator of human-centric eGovernment, Mr </w:t>
      </w:r>
      <w:proofErr w:type="spellStart"/>
      <w:r w:rsidRPr="006B7E80">
        <w:rPr>
          <w:rFonts w:ascii="Georgia" w:hAnsi="Georgia" w:cs="Arial"/>
          <w:lang w:val="en-GB"/>
        </w:rPr>
        <w:t>Patrik</w:t>
      </w:r>
      <w:proofErr w:type="spellEnd"/>
      <w:r w:rsidRPr="006B7E80">
        <w:rPr>
          <w:rFonts w:ascii="Georgia" w:hAnsi="Georgia" w:cs="Arial"/>
          <w:lang w:val="en-GB"/>
        </w:rPr>
        <w:t xml:space="preserve"> </w:t>
      </w:r>
      <w:proofErr w:type="spellStart"/>
      <w:r w:rsidRPr="006B7E80">
        <w:rPr>
          <w:rFonts w:ascii="Georgia" w:hAnsi="Georgia" w:cs="Arial"/>
          <w:lang w:val="en-GB"/>
        </w:rPr>
        <w:t>Pavlovsky</w:t>
      </w:r>
      <w:proofErr w:type="spellEnd"/>
      <w:r w:rsidR="00DA7B34" w:rsidRPr="008A1E54">
        <w:rPr>
          <w:rFonts w:ascii="Georgia" w:hAnsi="Georgia" w:cs="Arial"/>
          <w:lang w:val="en-GB"/>
        </w:rPr>
        <w:t xml:space="preserve">, Ministry of Investments, Regional </w:t>
      </w:r>
      <w:proofErr w:type="gramStart"/>
      <w:r w:rsidR="00DA7B34" w:rsidRPr="008A1E54">
        <w:rPr>
          <w:rFonts w:ascii="Georgia" w:hAnsi="Georgia" w:cs="Arial"/>
          <w:lang w:val="en-GB"/>
        </w:rPr>
        <w:t>Development</w:t>
      </w:r>
      <w:proofErr w:type="gramEnd"/>
      <w:r w:rsidR="00DA7B34" w:rsidRPr="008A1E54">
        <w:rPr>
          <w:rFonts w:ascii="Georgia" w:hAnsi="Georgia" w:cs="Arial"/>
          <w:lang w:val="en-GB"/>
        </w:rPr>
        <w:t xml:space="preserve"> and Informatization of the Slovak Republic</w:t>
      </w:r>
    </w:p>
    <w:p w14:paraId="77FADB05" w14:textId="5111DD4B" w:rsidR="005651B5" w:rsidRPr="006B7E80" w:rsidRDefault="005651B5" w:rsidP="00600596">
      <w:pPr>
        <w:pStyle w:val="Odstavekseznama"/>
        <w:numPr>
          <w:ilvl w:val="0"/>
          <w:numId w:val="24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Procedural Justice </w:t>
      </w:r>
      <w:r w:rsidR="00917DAD">
        <w:rPr>
          <w:rFonts w:ascii="Georgia" w:hAnsi="Georgia" w:cs="Arial"/>
          <w:lang w:val="en-GB"/>
        </w:rPr>
        <w:t>–</w:t>
      </w:r>
      <w:r w:rsidRPr="006B7E80">
        <w:rPr>
          <w:rFonts w:ascii="Georgia" w:hAnsi="Georgia" w:cs="Arial"/>
          <w:lang w:val="en-GB"/>
        </w:rPr>
        <w:t xml:space="preserve"> The User in Court Proceedings, Mr </w:t>
      </w:r>
      <w:proofErr w:type="spellStart"/>
      <w:r w:rsidRPr="006B7E80">
        <w:rPr>
          <w:rFonts w:ascii="Georgia" w:hAnsi="Georgia" w:cs="Arial"/>
          <w:lang w:val="en-GB"/>
        </w:rPr>
        <w:t>Jaša</w:t>
      </w:r>
      <w:proofErr w:type="spellEnd"/>
      <w:r w:rsidRPr="006B7E80">
        <w:rPr>
          <w:rFonts w:ascii="Georgia" w:hAnsi="Georgia" w:cs="Arial"/>
          <w:lang w:val="en-GB"/>
        </w:rPr>
        <w:t xml:space="preserve"> </w:t>
      </w:r>
      <w:proofErr w:type="spellStart"/>
      <w:r w:rsidRPr="006B7E80">
        <w:rPr>
          <w:rFonts w:ascii="Georgia" w:hAnsi="Georgia" w:cs="Arial"/>
          <w:lang w:val="en-GB"/>
        </w:rPr>
        <w:t>Vrabec</w:t>
      </w:r>
      <w:proofErr w:type="spellEnd"/>
      <w:r w:rsidR="00DA7B34" w:rsidRPr="008A1E54">
        <w:rPr>
          <w:rFonts w:ascii="Georgia" w:hAnsi="Georgia" w:cs="Arial"/>
          <w:lang w:val="en-GB"/>
        </w:rPr>
        <w:t>, Head of the Office, Supreme Court of the Republic of Slovenia</w:t>
      </w:r>
    </w:p>
    <w:p w14:paraId="6DB13577" w14:textId="2ADECED1" w:rsidR="005651B5" w:rsidRPr="006B7E80" w:rsidRDefault="005651B5" w:rsidP="00600596">
      <w:pPr>
        <w:pStyle w:val="Odstavekseznama"/>
        <w:numPr>
          <w:ilvl w:val="0"/>
          <w:numId w:val="24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>Service Delivery focused on the Citizen, Mr Lincoln Grixti</w:t>
      </w:r>
      <w:r w:rsidR="00DA7B34" w:rsidRPr="008A1E54">
        <w:rPr>
          <w:rFonts w:ascii="Georgia" w:hAnsi="Georgia" w:cs="Arial"/>
          <w:lang w:val="en-GB"/>
        </w:rPr>
        <w:t xml:space="preserve">, Head </w:t>
      </w:r>
      <w:r w:rsidR="00672607">
        <w:rPr>
          <w:rFonts w:ascii="Georgia" w:hAnsi="Georgia" w:cs="Arial"/>
          <w:lang w:val="en-GB"/>
        </w:rPr>
        <w:t>(</w:t>
      </w:r>
      <w:r w:rsidR="00DA7B34" w:rsidRPr="008A1E54">
        <w:rPr>
          <w:rFonts w:ascii="Georgia" w:hAnsi="Georgia" w:cs="Arial"/>
          <w:lang w:val="en-GB"/>
        </w:rPr>
        <w:t xml:space="preserve">ICT </w:t>
      </w:r>
      <w:r w:rsidR="00672607">
        <w:rPr>
          <w:rFonts w:ascii="Georgia" w:hAnsi="Georgia" w:cs="Arial"/>
          <w:lang w:val="en-GB"/>
        </w:rPr>
        <w:t>&amp;</w:t>
      </w:r>
      <w:r w:rsidR="00DA7B34" w:rsidRPr="008A1E54">
        <w:rPr>
          <w:rFonts w:ascii="Georgia" w:hAnsi="Georgia" w:cs="Arial"/>
          <w:lang w:val="en-GB"/>
        </w:rPr>
        <w:t xml:space="preserve"> Branding</w:t>
      </w:r>
      <w:r w:rsidR="00672607">
        <w:rPr>
          <w:rFonts w:ascii="Georgia" w:hAnsi="Georgia" w:cs="Arial"/>
          <w:lang w:val="en-GB"/>
        </w:rPr>
        <w:t>)</w:t>
      </w:r>
      <w:r w:rsidR="00DA7B34" w:rsidRPr="008A1E54">
        <w:rPr>
          <w:rFonts w:ascii="Georgia" w:hAnsi="Georgia" w:cs="Arial"/>
          <w:lang w:val="en-GB"/>
        </w:rPr>
        <w:t xml:space="preserve">, </w:t>
      </w:r>
      <w:r w:rsidR="00672607">
        <w:rPr>
          <w:rFonts w:ascii="Georgia" w:hAnsi="Georgia" w:cs="Arial"/>
          <w:lang w:val="en-GB"/>
        </w:rPr>
        <w:t>s</w:t>
      </w:r>
      <w:r w:rsidR="00DA7B34" w:rsidRPr="008A1E54">
        <w:rPr>
          <w:rFonts w:ascii="Georgia" w:hAnsi="Georgia" w:cs="Arial"/>
          <w:lang w:val="en-GB"/>
        </w:rPr>
        <w:t>ervizz.gov, Government of Malta</w:t>
      </w:r>
    </w:p>
    <w:p w14:paraId="425D10BD" w14:textId="77B45C2B" w:rsidR="005651B5" w:rsidRPr="006B7E80" w:rsidRDefault="005651B5" w:rsidP="00600596">
      <w:pPr>
        <w:pStyle w:val="Odstavekseznama"/>
        <w:numPr>
          <w:ilvl w:val="0"/>
          <w:numId w:val="24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>Centre of expertise for a human-</w:t>
      </w:r>
      <w:proofErr w:type="spellStart"/>
      <w:r w:rsidRPr="006B7E80">
        <w:rPr>
          <w:rFonts w:ascii="Georgia" w:hAnsi="Georgia" w:cs="Arial"/>
          <w:lang w:val="en-GB"/>
        </w:rPr>
        <w:t>centered</w:t>
      </w:r>
      <w:proofErr w:type="spellEnd"/>
      <w:r w:rsidRPr="006B7E80">
        <w:rPr>
          <w:rFonts w:ascii="Georgia" w:hAnsi="Georgia" w:cs="Arial"/>
          <w:lang w:val="en-GB"/>
        </w:rPr>
        <w:t xml:space="preserve"> digital government, Ms Saskia </w:t>
      </w:r>
      <w:proofErr w:type="spellStart"/>
      <w:r w:rsidRPr="006B7E80">
        <w:rPr>
          <w:rFonts w:ascii="Georgia" w:hAnsi="Georgia" w:cs="Arial"/>
          <w:lang w:val="en-GB"/>
        </w:rPr>
        <w:t>Verbeeren</w:t>
      </w:r>
      <w:proofErr w:type="spellEnd"/>
      <w:r w:rsidR="00DA7B34">
        <w:rPr>
          <w:rFonts w:ascii="Georgia" w:hAnsi="Georgia" w:cs="Arial"/>
          <w:lang w:val="en-GB"/>
        </w:rPr>
        <w:t>,</w:t>
      </w:r>
      <w:r w:rsidR="00DA7B34" w:rsidRPr="00DA7B34">
        <w:rPr>
          <w:rFonts w:ascii="Georgia" w:hAnsi="Georgia" w:cs="Arial"/>
          <w:color w:val="44546A" w:themeColor="text2"/>
          <w:lang w:val="en-GB"/>
        </w:rPr>
        <w:t xml:space="preserve"> </w:t>
      </w:r>
      <w:r w:rsidR="00DA7B34" w:rsidRPr="008A1E54">
        <w:rPr>
          <w:rFonts w:ascii="Georgia" w:hAnsi="Georgia" w:cs="Arial"/>
          <w:lang w:val="en-GB"/>
        </w:rPr>
        <w:t>Domain manager Transformation &amp; Innovation, BOSA Belgium</w:t>
      </w:r>
    </w:p>
    <w:p w14:paraId="6CA2CFC6" w14:textId="72EB5C08" w:rsidR="000B0929" w:rsidRPr="006B7E80" w:rsidRDefault="000B0929" w:rsidP="00600596">
      <w:pPr>
        <w:suppressAutoHyphens/>
        <w:autoSpaceDN w:val="0"/>
        <w:spacing w:line="360" w:lineRule="auto"/>
        <w:textAlignment w:val="baseline"/>
        <w:rPr>
          <w:rFonts w:ascii="Georgia" w:hAnsi="Georgia" w:cs="Arial"/>
          <w:sz w:val="21"/>
          <w:szCs w:val="21"/>
          <w:lang w:val="en-GB"/>
        </w:rPr>
      </w:pPr>
    </w:p>
    <w:p w14:paraId="2C5A88BB" w14:textId="6BCAEF34" w:rsidR="005651B5" w:rsidRPr="006B7E80" w:rsidRDefault="002661F6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b/>
          <w:bCs/>
          <w:sz w:val="22"/>
          <w:szCs w:val="22"/>
          <w:lang w:val="en-GB"/>
        </w:rPr>
      </w:pPr>
      <w:r w:rsidRPr="001A5CAA">
        <w:rPr>
          <w:rFonts w:ascii="Georgia" w:hAnsi="Georgia" w:cs="Arial"/>
          <w:b/>
          <w:bCs/>
          <w:sz w:val="22"/>
          <w:szCs w:val="22"/>
          <w:lang w:val="en-GB"/>
        </w:rPr>
        <w:t>Session 3B</w:t>
      </w:r>
      <w:r w:rsidR="005651B5" w:rsidRPr="006B7E80">
        <w:rPr>
          <w:rFonts w:ascii="Georgia" w:hAnsi="Georgia" w:cs="Arial"/>
          <w:b/>
          <w:bCs/>
          <w:sz w:val="22"/>
          <w:szCs w:val="22"/>
          <w:lang w:val="en-GB"/>
        </w:rPr>
        <w:t>:</w:t>
      </w:r>
      <w:r w:rsidR="005651B5" w:rsidRPr="006B7E80">
        <w:rPr>
          <w:lang w:val="en-GB"/>
        </w:rPr>
        <w:t xml:space="preserve"> </w:t>
      </w:r>
      <w:r w:rsidR="005651B5" w:rsidRPr="006B7E80">
        <w:rPr>
          <w:rFonts w:ascii="Georgia" w:hAnsi="Georgia" w:cs="Arial"/>
          <w:b/>
          <w:bCs/>
          <w:sz w:val="22"/>
          <w:szCs w:val="22"/>
          <w:lang w:val="en-GB"/>
        </w:rPr>
        <w:t>End users, vulnerable groups, e-democracy</w:t>
      </w:r>
      <w:r w:rsidR="003C1119" w:rsidRPr="006B7E80">
        <w:rPr>
          <w:rFonts w:ascii="Georgia" w:hAnsi="Georgia" w:cs="Arial"/>
          <w:b/>
          <w:bCs/>
          <w:sz w:val="22"/>
          <w:szCs w:val="22"/>
          <w:lang w:val="en-GB"/>
        </w:rPr>
        <w:t xml:space="preserve"> </w:t>
      </w:r>
    </w:p>
    <w:p w14:paraId="5F73B80D" w14:textId="40B0E777" w:rsidR="005651B5" w:rsidRPr="006B7E80" w:rsidRDefault="005651B5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sz w:val="22"/>
          <w:szCs w:val="22"/>
          <w:lang w:val="en-GB"/>
        </w:rPr>
      </w:pPr>
      <w:r w:rsidRPr="006B7E80">
        <w:rPr>
          <w:rFonts w:ascii="Georgia" w:hAnsi="Georgia" w:cs="Arial"/>
          <w:sz w:val="22"/>
          <w:szCs w:val="22"/>
          <w:lang w:val="en-GB"/>
        </w:rPr>
        <w:t xml:space="preserve">moderated by Mr Simon </w:t>
      </w:r>
      <w:proofErr w:type="spellStart"/>
      <w:r w:rsidRPr="006B7E80">
        <w:rPr>
          <w:rFonts w:ascii="Georgia" w:hAnsi="Georgia" w:cs="Arial"/>
          <w:sz w:val="22"/>
          <w:szCs w:val="22"/>
          <w:lang w:val="en-GB"/>
        </w:rPr>
        <w:t>Delakorda</w:t>
      </w:r>
      <w:proofErr w:type="spellEnd"/>
      <w:r w:rsidRPr="006B7E80">
        <w:rPr>
          <w:rFonts w:ascii="Georgia" w:hAnsi="Georgia" w:cs="Arial"/>
          <w:sz w:val="22"/>
          <w:szCs w:val="22"/>
          <w:lang w:val="en-GB"/>
        </w:rPr>
        <w:t xml:space="preserve">, </w:t>
      </w:r>
      <w:proofErr w:type="spellStart"/>
      <w:r w:rsidRPr="006B7E80">
        <w:rPr>
          <w:rFonts w:ascii="Georgia" w:hAnsi="Georgia" w:cs="Arial"/>
          <w:sz w:val="22"/>
          <w:szCs w:val="22"/>
          <w:lang w:val="en-GB"/>
        </w:rPr>
        <w:t>IN</w:t>
      </w:r>
      <w:r w:rsidR="00B81D7B">
        <w:rPr>
          <w:rFonts w:ascii="Georgia" w:hAnsi="Georgia" w:cs="Arial"/>
          <w:sz w:val="22"/>
          <w:szCs w:val="22"/>
          <w:lang w:val="en-GB"/>
        </w:rPr>
        <w:t>e</w:t>
      </w:r>
      <w:r w:rsidRPr="006B7E80">
        <w:rPr>
          <w:rFonts w:ascii="Georgia" w:hAnsi="Georgia" w:cs="Arial"/>
          <w:sz w:val="22"/>
          <w:szCs w:val="22"/>
          <w:lang w:val="en-GB"/>
        </w:rPr>
        <w:t>PA</w:t>
      </w:r>
      <w:proofErr w:type="spellEnd"/>
    </w:p>
    <w:p w14:paraId="7C010EDB" w14:textId="6E36DF06" w:rsidR="00016E8F" w:rsidRPr="006B7E80" w:rsidRDefault="00016E8F" w:rsidP="00600596">
      <w:pPr>
        <w:pStyle w:val="Odstavekseznama"/>
        <w:numPr>
          <w:ilvl w:val="0"/>
          <w:numId w:val="30"/>
        </w:numPr>
        <w:suppressAutoHyphens/>
        <w:autoSpaceDN w:val="0"/>
        <w:spacing w:before="120" w:after="0" w:line="360" w:lineRule="auto"/>
        <w:ind w:left="714" w:hanging="357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Digital Democracy and Collective Intelligence </w:t>
      </w:r>
      <w:r w:rsidR="00917DAD">
        <w:rPr>
          <w:rFonts w:ascii="Georgia" w:hAnsi="Georgia" w:cs="Arial"/>
          <w:lang w:val="en-GB"/>
        </w:rPr>
        <w:t>–</w:t>
      </w:r>
      <w:r w:rsidRPr="006B7E80">
        <w:rPr>
          <w:rFonts w:ascii="Georgia" w:hAnsi="Georgia" w:cs="Arial"/>
          <w:lang w:val="en-GB"/>
        </w:rPr>
        <w:t xml:space="preserve"> exploring new forms of governance, Ms Elisa </w:t>
      </w:r>
      <w:proofErr w:type="spellStart"/>
      <w:r w:rsidRPr="006B7E80">
        <w:rPr>
          <w:rFonts w:ascii="Georgia" w:hAnsi="Georgia" w:cs="Arial"/>
          <w:lang w:val="en-GB"/>
        </w:rPr>
        <w:t>Lironi</w:t>
      </w:r>
      <w:proofErr w:type="spellEnd"/>
      <w:r w:rsidR="00B414A2">
        <w:rPr>
          <w:rFonts w:ascii="Georgia" w:hAnsi="Georgia" w:cs="Arial"/>
          <w:lang w:val="en-GB"/>
        </w:rPr>
        <w:t xml:space="preserve">, </w:t>
      </w:r>
      <w:r w:rsidR="00B414A2" w:rsidRPr="00B414A2">
        <w:rPr>
          <w:rFonts w:ascii="Georgia" w:hAnsi="Georgia" w:cs="Arial"/>
          <w:lang w:val="en-GB"/>
        </w:rPr>
        <w:t>Senior Manager European Democracy, European Citizen Action Service (ECAS)</w:t>
      </w:r>
    </w:p>
    <w:p w14:paraId="06DB208C" w14:textId="5D40E7A3" w:rsidR="00F63F7E" w:rsidRPr="00F63F7E" w:rsidRDefault="00016E8F" w:rsidP="003F1946">
      <w:pPr>
        <w:pStyle w:val="Odstavekseznama"/>
        <w:numPr>
          <w:ilvl w:val="0"/>
          <w:numId w:val="30"/>
        </w:numPr>
        <w:suppressAutoHyphens/>
        <w:autoSpaceDN w:val="0"/>
        <w:spacing w:before="120" w:after="0" w:line="360" w:lineRule="auto"/>
        <w:ind w:left="714" w:hanging="357"/>
        <w:contextualSpacing w:val="0"/>
        <w:textAlignment w:val="baseline"/>
        <w:rPr>
          <w:rFonts w:ascii="Georgia" w:hAnsi="Georgia" w:cs="Arial"/>
          <w:lang w:val="en-GB"/>
        </w:rPr>
      </w:pPr>
      <w:r w:rsidRPr="00F63F7E">
        <w:rPr>
          <w:rFonts w:ascii="Georgia" w:hAnsi="Georgia" w:cs="Arial"/>
          <w:lang w:val="en-GB"/>
        </w:rPr>
        <w:t xml:space="preserve">Digital powers of attorney as the next step in a human-centric digital transformation of the public sector, Ms Katrine </w:t>
      </w:r>
      <w:r w:rsidR="00F63F7E" w:rsidRPr="00F63F7E">
        <w:rPr>
          <w:rFonts w:ascii="Georgia" w:hAnsi="Georgia" w:cs="Arial"/>
          <w:lang w:val="en-GB"/>
        </w:rPr>
        <w:t xml:space="preserve">Maria </w:t>
      </w:r>
      <w:proofErr w:type="spellStart"/>
      <w:r w:rsidRPr="00F63F7E">
        <w:rPr>
          <w:rFonts w:ascii="Georgia" w:hAnsi="Georgia" w:cs="Arial"/>
          <w:lang w:val="en-GB"/>
        </w:rPr>
        <w:t>Krzeminski</w:t>
      </w:r>
      <w:proofErr w:type="spellEnd"/>
      <w:r w:rsidR="00B414A2" w:rsidRPr="00F63F7E">
        <w:rPr>
          <w:rFonts w:ascii="Georgia" w:hAnsi="Georgia" w:cs="Arial"/>
          <w:lang w:val="en-GB"/>
        </w:rPr>
        <w:t xml:space="preserve">, </w:t>
      </w:r>
      <w:proofErr w:type="spellStart"/>
      <w:r w:rsidR="00F63F7E" w:rsidRPr="00F63F7E">
        <w:rPr>
          <w:rFonts w:ascii="Georgia" w:eastAsia="Times New Roman" w:hAnsi="Georgia"/>
        </w:rPr>
        <w:t>Chief</w:t>
      </w:r>
      <w:proofErr w:type="spellEnd"/>
      <w:r w:rsidR="00F63F7E" w:rsidRPr="00F63F7E">
        <w:rPr>
          <w:rFonts w:ascii="Georgia" w:eastAsia="Times New Roman" w:hAnsi="Georgia"/>
        </w:rPr>
        <w:t xml:space="preserve"> </w:t>
      </w:r>
      <w:proofErr w:type="spellStart"/>
      <w:r w:rsidR="00F63F7E" w:rsidRPr="00F63F7E">
        <w:rPr>
          <w:rFonts w:ascii="Georgia" w:eastAsia="Times New Roman" w:hAnsi="Georgia"/>
        </w:rPr>
        <w:t>Advisor</w:t>
      </w:r>
      <w:proofErr w:type="spellEnd"/>
      <w:r w:rsidR="00F63F7E" w:rsidRPr="00F63F7E">
        <w:rPr>
          <w:rFonts w:ascii="Georgia" w:eastAsia="Times New Roman" w:hAnsi="Georgia"/>
        </w:rPr>
        <w:t xml:space="preserve"> </w:t>
      </w:r>
      <w:proofErr w:type="spellStart"/>
      <w:r w:rsidR="00F63F7E" w:rsidRPr="00F63F7E">
        <w:rPr>
          <w:rFonts w:ascii="Georgia" w:eastAsia="Times New Roman" w:hAnsi="Georgia"/>
        </w:rPr>
        <w:t>and</w:t>
      </w:r>
      <w:proofErr w:type="spellEnd"/>
      <w:r w:rsidR="00F63F7E" w:rsidRPr="00F63F7E">
        <w:rPr>
          <w:rFonts w:ascii="Georgia" w:eastAsia="Times New Roman" w:hAnsi="Georgia"/>
        </w:rPr>
        <w:t xml:space="preserve"> </w:t>
      </w:r>
      <w:proofErr w:type="spellStart"/>
      <w:r w:rsidR="00F63F7E" w:rsidRPr="00F63F7E">
        <w:rPr>
          <w:rFonts w:ascii="Georgia" w:eastAsia="Times New Roman" w:hAnsi="Georgia"/>
        </w:rPr>
        <w:t>Programme</w:t>
      </w:r>
      <w:proofErr w:type="spellEnd"/>
      <w:r w:rsidR="00F63F7E" w:rsidRPr="00F63F7E">
        <w:rPr>
          <w:rFonts w:ascii="Georgia" w:eastAsia="Times New Roman" w:hAnsi="Georgia"/>
        </w:rPr>
        <w:t xml:space="preserve"> Manager, </w:t>
      </w:r>
      <w:proofErr w:type="spellStart"/>
      <w:r w:rsidR="00F63F7E" w:rsidRPr="00F63F7E">
        <w:rPr>
          <w:rFonts w:ascii="Georgia" w:eastAsia="Times New Roman" w:hAnsi="Georgia"/>
        </w:rPr>
        <w:t>Agency</w:t>
      </w:r>
      <w:proofErr w:type="spellEnd"/>
      <w:r w:rsidR="00F63F7E" w:rsidRPr="00F63F7E">
        <w:rPr>
          <w:rFonts w:ascii="Georgia" w:eastAsia="Times New Roman" w:hAnsi="Georgia"/>
        </w:rPr>
        <w:t xml:space="preserve"> </w:t>
      </w:r>
      <w:proofErr w:type="spellStart"/>
      <w:r w:rsidR="00F63F7E" w:rsidRPr="00F63F7E">
        <w:rPr>
          <w:rFonts w:ascii="Georgia" w:eastAsia="Times New Roman" w:hAnsi="Georgia"/>
        </w:rPr>
        <w:t>for</w:t>
      </w:r>
      <w:proofErr w:type="spellEnd"/>
      <w:r w:rsidR="00F63F7E" w:rsidRPr="00F63F7E">
        <w:rPr>
          <w:rFonts w:ascii="Georgia" w:eastAsia="Times New Roman" w:hAnsi="Georgia"/>
        </w:rPr>
        <w:t xml:space="preserve"> </w:t>
      </w:r>
      <w:proofErr w:type="spellStart"/>
      <w:r w:rsidR="00F63F7E" w:rsidRPr="00F63F7E">
        <w:rPr>
          <w:rFonts w:ascii="Georgia" w:eastAsia="Times New Roman" w:hAnsi="Georgia"/>
        </w:rPr>
        <w:t>Digitisation</w:t>
      </w:r>
      <w:proofErr w:type="spellEnd"/>
      <w:r w:rsidR="00F63F7E" w:rsidRPr="00F63F7E">
        <w:rPr>
          <w:rFonts w:ascii="Georgia" w:eastAsia="Times New Roman" w:hAnsi="Georgia"/>
        </w:rPr>
        <w:t xml:space="preserve">, </w:t>
      </w:r>
      <w:proofErr w:type="spellStart"/>
      <w:r w:rsidR="00F63F7E" w:rsidRPr="00F63F7E">
        <w:rPr>
          <w:rFonts w:ascii="Georgia" w:eastAsia="Times New Roman" w:hAnsi="Georgia"/>
        </w:rPr>
        <w:t>Denmark</w:t>
      </w:r>
      <w:proofErr w:type="spellEnd"/>
    </w:p>
    <w:p w14:paraId="5EB9CD1B" w14:textId="171F8E79" w:rsidR="00016E8F" w:rsidRPr="00F63F7E" w:rsidRDefault="00016E8F" w:rsidP="003F1946">
      <w:pPr>
        <w:pStyle w:val="Odstavekseznama"/>
        <w:numPr>
          <w:ilvl w:val="0"/>
          <w:numId w:val="30"/>
        </w:numPr>
        <w:suppressAutoHyphens/>
        <w:autoSpaceDN w:val="0"/>
        <w:spacing w:before="120" w:after="0" w:line="360" w:lineRule="auto"/>
        <w:ind w:left="714" w:hanging="357"/>
        <w:contextualSpacing w:val="0"/>
        <w:textAlignment w:val="baseline"/>
        <w:rPr>
          <w:rFonts w:ascii="Georgia" w:hAnsi="Georgia" w:cs="Arial"/>
          <w:lang w:val="en-GB"/>
        </w:rPr>
      </w:pPr>
      <w:r w:rsidRPr="00F63F7E">
        <w:rPr>
          <w:rFonts w:ascii="Georgia" w:hAnsi="Georgia" w:cs="Arial"/>
          <w:lang w:val="en-GB"/>
        </w:rPr>
        <w:t>Co-creation in e-health public service</w:t>
      </w:r>
      <w:r w:rsidR="00342AC4">
        <w:rPr>
          <w:rFonts w:ascii="Georgia" w:hAnsi="Georgia" w:cs="Arial"/>
          <w:lang w:val="en-GB"/>
        </w:rPr>
        <w:t>s</w:t>
      </w:r>
      <w:r w:rsidRPr="00F63F7E">
        <w:rPr>
          <w:rFonts w:ascii="Georgia" w:hAnsi="Georgia" w:cs="Arial"/>
          <w:lang w:val="en-GB"/>
        </w:rPr>
        <w:t xml:space="preserve">, Ms </w:t>
      </w:r>
      <w:proofErr w:type="spellStart"/>
      <w:r w:rsidRPr="00F63F7E">
        <w:rPr>
          <w:rFonts w:ascii="Georgia" w:hAnsi="Georgia" w:cs="Arial"/>
          <w:lang w:val="en-GB"/>
        </w:rPr>
        <w:t>Neja</w:t>
      </w:r>
      <w:proofErr w:type="spellEnd"/>
      <w:r w:rsidRPr="00F63F7E">
        <w:rPr>
          <w:rFonts w:ascii="Georgia" w:hAnsi="Georgia" w:cs="Arial"/>
          <w:lang w:val="en-GB"/>
        </w:rPr>
        <w:t xml:space="preserve"> Samar </w:t>
      </w:r>
      <w:proofErr w:type="spellStart"/>
      <w:r w:rsidRPr="00F63F7E">
        <w:rPr>
          <w:rFonts w:ascii="Georgia" w:hAnsi="Georgia" w:cs="Arial"/>
          <w:lang w:val="en-GB"/>
        </w:rPr>
        <w:t>Bren</w:t>
      </w:r>
      <w:r w:rsidR="006B7E80" w:rsidRPr="00F63F7E">
        <w:rPr>
          <w:rFonts w:ascii="Georgia" w:hAnsi="Georgia" w:cs="Arial"/>
          <w:lang w:val="en-GB"/>
        </w:rPr>
        <w:t>čič</w:t>
      </w:r>
      <w:proofErr w:type="spellEnd"/>
      <w:r w:rsidRPr="00F63F7E">
        <w:rPr>
          <w:rFonts w:ascii="Georgia" w:hAnsi="Georgia" w:cs="Arial"/>
          <w:lang w:val="en-GB"/>
        </w:rPr>
        <w:t xml:space="preserve">, </w:t>
      </w:r>
      <w:r w:rsidR="00B414A2" w:rsidRPr="00F63F7E">
        <w:rPr>
          <w:rFonts w:ascii="Georgia" w:hAnsi="Georgia" w:cs="Arial"/>
          <w:lang w:val="en-GB"/>
        </w:rPr>
        <w:t>CEO of IZRIIS Institute, Slovenia</w:t>
      </w:r>
    </w:p>
    <w:p w14:paraId="18FE5EE0" w14:textId="28B22919" w:rsidR="00016E8F" w:rsidRPr="006B7E80" w:rsidRDefault="00016E8F" w:rsidP="00600596">
      <w:pPr>
        <w:pStyle w:val="Odstavekseznama"/>
        <w:numPr>
          <w:ilvl w:val="0"/>
          <w:numId w:val="30"/>
        </w:numPr>
        <w:suppressAutoHyphens/>
        <w:autoSpaceDN w:val="0"/>
        <w:spacing w:before="120" w:after="0" w:line="360" w:lineRule="auto"/>
        <w:ind w:left="714" w:hanging="357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Digital transformation of an ageing society, Ms Brigita Dane, </w:t>
      </w:r>
      <w:r w:rsidR="00B414A2">
        <w:rPr>
          <w:rFonts w:ascii="Georgia" w:hAnsi="Georgia" w:cs="Arial"/>
          <w:lang w:val="en-GB"/>
        </w:rPr>
        <w:t xml:space="preserve">Project Manager, </w:t>
      </w:r>
      <w:r w:rsidRPr="006B7E80">
        <w:rPr>
          <w:rFonts w:ascii="Georgia" w:hAnsi="Georgia" w:cs="Arial"/>
          <w:lang w:val="en-GB"/>
        </w:rPr>
        <w:t xml:space="preserve">Simbioza </w:t>
      </w:r>
      <w:r w:rsidR="00B414A2">
        <w:rPr>
          <w:rFonts w:ascii="Georgia" w:hAnsi="Georgia" w:cs="Arial"/>
          <w:lang w:val="en-GB"/>
        </w:rPr>
        <w:t>Genesis</w:t>
      </w:r>
      <w:r w:rsidR="00342AC4">
        <w:rPr>
          <w:rFonts w:ascii="Georgia" w:hAnsi="Georgia" w:cs="Arial"/>
          <w:lang w:val="en-GB"/>
        </w:rPr>
        <w:t>,</w:t>
      </w:r>
      <w:r w:rsidR="00B414A2">
        <w:rPr>
          <w:rFonts w:ascii="Georgia" w:hAnsi="Georgia" w:cs="Arial"/>
          <w:lang w:val="en-GB"/>
        </w:rPr>
        <w:t xml:space="preserve"> Social Enterprise, Slovenia</w:t>
      </w:r>
      <w:r w:rsidRPr="006B7E80">
        <w:rPr>
          <w:rFonts w:ascii="Georgia" w:hAnsi="Georgia" w:cs="Arial"/>
          <w:lang w:val="en-GB"/>
        </w:rPr>
        <w:t xml:space="preserve"> </w:t>
      </w:r>
    </w:p>
    <w:p w14:paraId="718A7796" w14:textId="7F026DF5" w:rsidR="00016E8F" w:rsidRDefault="00016E8F" w:rsidP="00600596">
      <w:pPr>
        <w:pStyle w:val="Odstavekseznama"/>
        <w:numPr>
          <w:ilvl w:val="0"/>
          <w:numId w:val="30"/>
        </w:numPr>
        <w:suppressAutoHyphens/>
        <w:autoSpaceDN w:val="0"/>
        <w:spacing w:before="120" w:after="0" w:line="360" w:lineRule="auto"/>
        <w:ind w:left="714" w:hanging="357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Increasing the impact of digital public services through accessibility, Ms Sara </w:t>
      </w:r>
      <w:proofErr w:type="spellStart"/>
      <w:r w:rsidRPr="006B7E80">
        <w:rPr>
          <w:rFonts w:ascii="Georgia" w:hAnsi="Georgia" w:cs="Arial"/>
          <w:lang w:val="en-GB"/>
        </w:rPr>
        <w:t>Kjellstrand</w:t>
      </w:r>
      <w:proofErr w:type="spellEnd"/>
      <w:r w:rsidRPr="006B7E80">
        <w:rPr>
          <w:rFonts w:ascii="Georgia" w:hAnsi="Georgia" w:cs="Arial"/>
          <w:lang w:val="en-GB"/>
        </w:rPr>
        <w:t xml:space="preserve">, </w:t>
      </w:r>
      <w:r w:rsidR="00B414A2">
        <w:rPr>
          <w:rFonts w:ascii="Georgia" w:hAnsi="Georgia" w:cs="Arial"/>
          <w:lang w:val="en-GB"/>
        </w:rPr>
        <w:t xml:space="preserve">Research Strategist, </w:t>
      </w:r>
      <w:proofErr w:type="spellStart"/>
      <w:r w:rsidRPr="006B7E80">
        <w:rPr>
          <w:rFonts w:ascii="Georgia" w:hAnsi="Georgia" w:cs="Arial"/>
          <w:lang w:val="en-GB"/>
        </w:rPr>
        <w:t>Funka</w:t>
      </w:r>
      <w:proofErr w:type="spellEnd"/>
      <w:r w:rsidR="00D23C5E">
        <w:rPr>
          <w:rFonts w:ascii="Georgia" w:hAnsi="Georgia" w:cs="Arial"/>
          <w:lang w:val="en-GB"/>
        </w:rPr>
        <w:t xml:space="preserve"> Nu</w:t>
      </w:r>
      <w:r w:rsidR="00B414A2">
        <w:rPr>
          <w:rFonts w:ascii="Georgia" w:hAnsi="Georgia" w:cs="Arial"/>
          <w:lang w:val="en-GB"/>
        </w:rPr>
        <w:t>, Sweden</w:t>
      </w:r>
    </w:p>
    <w:p w14:paraId="2705E0B6" w14:textId="004237E0" w:rsidR="002E598D" w:rsidRPr="001A5CAA" w:rsidRDefault="001A5CAA" w:rsidP="00FA10D9">
      <w:pPr>
        <w:suppressAutoHyphens/>
        <w:autoSpaceDN w:val="0"/>
        <w:spacing w:before="120" w:line="360" w:lineRule="auto"/>
        <w:jc w:val="center"/>
        <w:textAlignment w:val="baseline"/>
        <w:rPr>
          <w:rFonts w:ascii="Georgia" w:hAnsi="Georgia" w:cs="Arial"/>
          <w:i/>
          <w:iCs/>
          <w:lang w:val="en-GB"/>
        </w:rPr>
      </w:pPr>
      <w:r>
        <w:rPr>
          <w:rFonts w:ascii="Georgia" w:hAnsi="Georgia" w:cs="Arial"/>
          <w:i/>
          <w:iCs/>
          <w:sz w:val="22"/>
          <w:szCs w:val="22"/>
          <w:lang w:val="en-GB"/>
        </w:rPr>
        <w:lastRenderedPageBreak/>
        <w:t xml:space="preserve">11:50 – 13:00 </w:t>
      </w:r>
      <w:r w:rsidR="002E598D" w:rsidRPr="001A5CAA">
        <w:rPr>
          <w:rFonts w:ascii="Georgia" w:hAnsi="Georgia" w:cs="Arial"/>
          <w:i/>
          <w:iCs/>
          <w:sz w:val="22"/>
          <w:szCs w:val="22"/>
          <w:lang w:val="en-GB"/>
        </w:rPr>
        <w:t>lunch break</w:t>
      </w:r>
    </w:p>
    <w:p w14:paraId="648628B3" w14:textId="51BA432D" w:rsidR="005651B5" w:rsidRDefault="005651B5" w:rsidP="00600596">
      <w:pPr>
        <w:suppressAutoHyphens/>
        <w:autoSpaceDN w:val="0"/>
        <w:spacing w:line="360" w:lineRule="auto"/>
        <w:textAlignment w:val="baseline"/>
        <w:rPr>
          <w:rFonts w:ascii="Georgia" w:hAnsi="Georgia" w:cs="Arial"/>
          <w:sz w:val="21"/>
          <w:szCs w:val="21"/>
          <w:lang w:val="en-GB"/>
        </w:rPr>
      </w:pPr>
    </w:p>
    <w:p w14:paraId="71AFFD92" w14:textId="67721ADE" w:rsidR="002661F6" w:rsidRDefault="002661F6" w:rsidP="00600596">
      <w:pPr>
        <w:suppressAutoHyphens/>
        <w:autoSpaceDN w:val="0"/>
        <w:spacing w:line="360" w:lineRule="auto"/>
        <w:textAlignment w:val="baseline"/>
        <w:rPr>
          <w:rFonts w:ascii="Georgia" w:hAnsi="Georgia" w:cs="Arial"/>
          <w:b/>
          <w:bCs/>
          <w:sz w:val="22"/>
          <w:szCs w:val="22"/>
          <w:lang w:val="en-GB"/>
        </w:rPr>
      </w:pPr>
      <w:r w:rsidRPr="00FA10D9">
        <w:rPr>
          <w:rFonts w:ascii="Georgia" w:hAnsi="Georgia" w:cs="Arial"/>
          <w:b/>
          <w:bCs/>
          <w:sz w:val="22"/>
          <w:szCs w:val="22"/>
          <w:u w:val="single"/>
          <w:lang w:val="en-GB"/>
        </w:rPr>
        <w:t>13:00 – 14:15</w:t>
      </w:r>
      <w:r w:rsidRPr="00FA10D9">
        <w:rPr>
          <w:rFonts w:ascii="Georgia" w:hAnsi="Georgia" w:cs="Arial"/>
          <w:b/>
          <w:bCs/>
          <w:sz w:val="22"/>
          <w:szCs w:val="22"/>
          <w:lang w:val="en-GB"/>
        </w:rPr>
        <w:t>: Parallel sessions</w:t>
      </w:r>
    </w:p>
    <w:p w14:paraId="1F7DA40C" w14:textId="77777777" w:rsidR="00DC14F4" w:rsidRPr="00FA10D9" w:rsidRDefault="00DC14F4" w:rsidP="00600596">
      <w:pPr>
        <w:suppressAutoHyphens/>
        <w:autoSpaceDN w:val="0"/>
        <w:spacing w:line="360" w:lineRule="auto"/>
        <w:textAlignment w:val="baseline"/>
        <w:rPr>
          <w:rFonts w:ascii="Georgia" w:hAnsi="Georgia" w:cs="Arial"/>
          <w:b/>
          <w:bCs/>
          <w:sz w:val="22"/>
          <w:szCs w:val="22"/>
          <w:lang w:val="en-GB"/>
        </w:rPr>
      </w:pPr>
    </w:p>
    <w:p w14:paraId="65FABEE4" w14:textId="0AE738E8" w:rsidR="005651B5" w:rsidRPr="006B7E80" w:rsidRDefault="00DC14F4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b/>
          <w:bCs/>
          <w:sz w:val="22"/>
          <w:szCs w:val="22"/>
          <w:lang w:val="en-GB"/>
        </w:rPr>
      </w:pPr>
      <w:r w:rsidRPr="00623108">
        <w:rPr>
          <w:rFonts w:ascii="Georgia" w:hAnsi="Georgia" w:cs="Arial"/>
          <w:b/>
          <w:bCs/>
          <w:sz w:val="22"/>
          <w:szCs w:val="22"/>
          <w:lang w:val="en-GB"/>
        </w:rPr>
        <w:t>Session 4A</w:t>
      </w:r>
      <w:r w:rsidR="005651B5" w:rsidRPr="006B7E80">
        <w:rPr>
          <w:rFonts w:ascii="Georgia" w:hAnsi="Georgia" w:cs="Arial"/>
          <w:b/>
          <w:bCs/>
          <w:sz w:val="22"/>
          <w:szCs w:val="22"/>
          <w:lang w:val="en-GB"/>
        </w:rPr>
        <w:t>:</w:t>
      </w:r>
      <w:r w:rsidR="005651B5" w:rsidRPr="006B7E80">
        <w:rPr>
          <w:lang w:val="en-GB"/>
        </w:rPr>
        <w:t xml:space="preserve"> </w:t>
      </w:r>
      <w:r w:rsidR="005651B5" w:rsidRPr="006B7E80">
        <w:rPr>
          <w:rFonts w:ascii="Georgia" w:hAnsi="Georgia" w:cs="Arial"/>
          <w:b/>
          <w:bCs/>
          <w:sz w:val="22"/>
          <w:szCs w:val="22"/>
          <w:lang w:val="en-GB"/>
        </w:rPr>
        <w:t>New technologies and approaches for better services</w:t>
      </w:r>
      <w:r w:rsidR="003C1119" w:rsidRPr="006B7E80">
        <w:rPr>
          <w:rFonts w:ascii="Georgia" w:hAnsi="Georgia" w:cs="Arial"/>
          <w:b/>
          <w:bCs/>
          <w:sz w:val="22"/>
          <w:szCs w:val="22"/>
          <w:lang w:val="en-GB"/>
        </w:rPr>
        <w:t xml:space="preserve"> </w:t>
      </w:r>
    </w:p>
    <w:p w14:paraId="6B286F10" w14:textId="1F817C4E" w:rsidR="005651B5" w:rsidRPr="006B7E80" w:rsidRDefault="005651B5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sz w:val="22"/>
          <w:szCs w:val="22"/>
          <w:lang w:val="en-GB"/>
        </w:rPr>
      </w:pPr>
      <w:r w:rsidRPr="006B7E80">
        <w:rPr>
          <w:rFonts w:ascii="Georgia" w:hAnsi="Georgia" w:cs="Arial"/>
          <w:sz w:val="22"/>
          <w:szCs w:val="22"/>
          <w:lang w:val="en-GB"/>
        </w:rPr>
        <w:t xml:space="preserve">moderated by Mr Matej Golob, </w:t>
      </w:r>
      <w:proofErr w:type="spellStart"/>
      <w:r w:rsidRPr="006B7E80">
        <w:rPr>
          <w:rFonts w:ascii="Georgia" w:hAnsi="Georgia" w:cs="Arial"/>
          <w:sz w:val="22"/>
          <w:szCs w:val="22"/>
          <w:lang w:val="en-GB"/>
        </w:rPr>
        <w:t>Corpohub</w:t>
      </w:r>
      <w:proofErr w:type="spellEnd"/>
    </w:p>
    <w:p w14:paraId="2507E3DF" w14:textId="7ADA31BB" w:rsidR="005651B5" w:rsidRPr="006B7E80" w:rsidRDefault="005651B5" w:rsidP="00600596">
      <w:pPr>
        <w:pStyle w:val="Odstavekseznama"/>
        <w:numPr>
          <w:ilvl w:val="0"/>
          <w:numId w:val="25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Keynote by </w:t>
      </w:r>
      <w:r w:rsidR="00CD1488">
        <w:rPr>
          <w:rFonts w:ascii="Georgia" w:hAnsi="Georgia" w:cs="Arial"/>
          <w:lang w:val="en-GB"/>
        </w:rPr>
        <w:t xml:space="preserve">Mr Max </w:t>
      </w:r>
      <w:proofErr w:type="spellStart"/>
      <w:r w:rsidR="00CD1488">
        <w:rPr>
          <w:rFonts w:ascii="Georgia" w:hAnsi="Georgia" w:cs="Arial"/>
          <w:lang w:val="en-GB"/>
        </w:rPr>
        <w:t>Strotmann</w:t>
      </w:r>
      <w:proofErr w:type="spellEnd"/>
      <w:r w:rsidR="00CD1488">
        <w:rPr>
          <w:rFonts w:ascii="Georgia" w:hAnsi="Georgia" w:cs="Arial"/>
          <w:lang w:val="en-GB"/>
        </w:rPr>
        <w:t xml:space="preserve">, Acting Head </w:t>
      </w:r>
      <w:r w:rsidR="00C83D46">
        <w:rPr>
          <w:rFonts w:ascii="Georgia" w:hAnsi="Georgia" w:cs="Arial"/>
          <w:lang w:val="en-GB"/>
        </w:rPr>
        <w:t>o</w:t>
      </w:r>
      <w:r w:rsidR="00CD1488">
        <w:rPr>
          <w:rFonts w:ascii="Georgia" w:hAnsi="Georgia" w:cs="Arial"/>
          <w:lang w:val="en-GB"/>
        </w:rPr>
        <w:t xml:space="preserve">f Interoperability Unit, </w:t>
      </w:r>
      <w:r w:rsidR="00672607">
        <w:rPr>
          <w:rFonts w:ascii="Georgia" w:hAnsi="Georgia" w:cs="Arial"/>
          <w:lang w:val="en-GB"/>
        </w:rPr>
        <w:t xml:space="preserve">Directorate-General for </w:t>
      </w:r>
      <w:r w:rsidRPr="006B7E80">
        <w:rPr>
          <w:rFonts w:ascii="Georgia" w:hAnsi="Georgia" w:cs="Arial"/>
          <w:lang w:val="en-GB"/>
        </w:rPr>
        <w:t xml:space="preserve">Informatics </w:t>
      </w:r>
      <w:r w:rsidR="00672607">
        <w:rPr>
          <w:rFonts w:ascii="Georgia" w:hAnsi="Georgia" w:cs="Arial"/>
          <w:lang w:val="en-GB"/>
        </w:rPr>
        <w:t xml:space="preserve">(DG </w:t>
      </w:r>
      <w:r w:rsidRPr="006B7E80">
        <w:rPr>
          <w:rFonts w:ascii="Georgia" w:hAnsi="Georgia" w:cs="Arial"/>
          <w:lang w:val="en-GB"/>
        </w:rPr>
        <w:t>DIGIT</w:t>
      </w:r>
      <w:r w:rsidR="00672607">
        <w:rPr>
          <w:rFonts w:ascii="Georgia" w:hAnsi="Georgia" w:cs="Arial"/>
          <w:lang w:val="en-GB"/>
        </w:rPr>
        <w:t>)</w:t>
      </w:r>
      <w:r w:rsidRPr="006B7E80">
        <w:rPr>
          <w:rFonts w:ascii="Georgia" w:hAnsi="Georgia" w:cs="Arial"/>
          <w:lang w:val="en-GB"/>
        </w:rPr>
        <w:t xml:space="preserve"> at</w:t>
      </w:r>
      <w:r w:rsidR="00054C5E">
        <w:rPr>
          <w:rFonts w:ascii="Georgia" w:hAnsi="Georgia" w:cs="Arial"/>
          <w:lang w:val="en-GB"/>
        </w:rPr>
        <w:t xml:space="preserve"> the</w:t>
      </w:r>
      <w:r w:rsidRPr="006B7E80">
        <w:rPr>
          <w:rFonts w:ascii="Georgia" w:hAnsi="Georgia" w:cs="Arial"/>
          <w:lang w:val="en-GB"/>
        </w:rPr>
        <w:t xml:space="preserve"> European Commission</w:t>
      </w:r>
    </w:p>
    <w:p w14:paraId="1810D795" w14:textId="5F63696F" w:rsidR="005651B5" w:rsidRPr="006B7E80" w:rsidRDefault="005651B5" w:rsidP="00600596">
      <w:pPr>
        <w:pStyle w:val="Odstavekseznama"/>
        <w:numPr>
          <w:ilvl w:val="0"/>
          <w:numId w:val="25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Next generation </w:t>
      </w:r>
      <w:r w:rsidR="00C70B71">
        <w:rPr>
          <w:rFonts w:ascii="Georgia" w:hAnsi="Georgia" w:cs="Arial"/>
          <w:lang w:val="en-GB"/>
        </w:rPr>
        <w:t xml:space="preserve">of </w:t>
      </w:r>
      <w:r w:rsidRPr="006B7E80">
        <w:rPr>
          <w:rFonts w:ascii="Georgia" w:hAnsi="Georgia" w:cs="Arial"/>
          <w:lang w:val="en-GB"/>
        </w:rPr>
        <w:t xml:space="preserve">digital public services, Mr </w:t>
      </w:r>
      <w:proofErr w:type="spellStart"/>
      <w:r w:rsidRPr="006B7E80">
        <w:rPr>
          <w:rFonts w:ascii="Georgia" w:hAnsi="Georgia" w:cs="Arial"/>
          <w:lang w:val="en-GB"/>
        </w:rPr>
        <w:t>Indrek</w:t>
      </w:r>
      <w:proofErr w:type="spellEnd"/>
      <w:r w:rsidRPr="006B7E80">
        <w:rPr>
          <w:rFonts w:ascii="Georgia" w:hAnsi="Georgia" w:cs="Arial"/>
          <w:lang w:val="en-GB"/>
        </w:rPr>
        <w:t xml:space="preserve"> </w:t>
      </w:r>
      <w:proofErr w:type="spellStart"/>
      <w:r w:rsidRPr="006B7E80">
        <w:rPr>
          <w:rFonts w:ascii="Georgia" w:hAnsi="Georgia" w:cs="Arial"/>
          <w:lang w:val="en-GB"/>
        </w:rPr>
        <w:t>Onnik</w:t>
      </w:r>
      <w:proofErr w:type="spellEnd"/>
      <w:r w:rsidR="00825558">
        <w:rPr>
          <w:rFonts w:ascii="Georgia" w:hAnsi="Georgia" w:cs="Arial"/>
          <w:lang w:val="en-GB"/>
        </w:rPr>
        <w:t xml:space="preserve">, </w:t>
      </w:r>
      <w:r w:rsidR="00825558" w:rsidRPr="00825558">
        <w:rPr>
          <w:rFonts w:ascii="Georgia" w:hAnsi="Georgia" w:cs="Arial"/>
          <w:lang w:val="en-GB"/>
        </w:rPr>
        <w:t>Global Affairs Director, Government CIO Office, Estonia</w:t>
      </w:r>
    </w:p>
    <w:p w14:paraId="592B2DFE" w14:textId="345B4DC8" w:rsidR="005651B5" w:rsidRPr="006B7E80" w:rsidRDefault="005651B5" w:rsidP="00600596">
      <w:pPr>
        <w:pStyle w:val="Odstavekseznama"/>
        <w:numPr>
          <w:ilvl w:val="0"/>
          <w:numId w:val="25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Towards a Human-Centric and Proactive Society, Mr </w:t>
      </w:r>
      <w:proofErr w:type="spellStart"/>
      <w:r w:rsidRPr="006B7E80">
        <w:rPr>
          <w:rFonts w:ascii="Georgia" w:hAnsi="Georgia" w:cs="Arial"/>
          <w:lang w:val="en-GB"/>
        </w:rPr>
        <w:t>Aleksi</w:t>
      </w:r>
      <w:proofErr w:type="spellEnd"/>
      <w:r w:rsidRPr="006B7E80">
        <w:rPr>
          <w:rFonts w:ascii="Georgia" w:hAnsi="Georgia" w:cs="Arial"/>
          <w:lang w:val="en-GB"/>
        </w:rPr>
        <w:t xml:space="preserve"> </w:t>
      </w:r>
      <w:proofErr w:type="spellStart"/>
      <w:r w:rsidRPr="006B7E80">
        <w:rPr>
          <w:rFonts w:ascii="Georgia" w:hAnsi="Georgia" w:cs="Arial"/>
          <w:lang w:val="en-GB"/>
        </w:rPr>
        <w:t>Kopponen</w:t>
      </w:r>
      <w:proofErr w:type="spellEnd"/>
      <w:r w:rsidR="00825558">
        <w:rPr>
          <w:rFonts w:ascii="Georgia" w:hAnsi="Georgia" w:cs="Arial"/>
          <w:lang w:val="en-GB"/>
        </w:rPr>
        <w:t xml:space="preserve">, </w:t>
      </w:r>
      <w:r w:rsidR="00825558" w:rsidRPr="00825558">
        <w:rPr>
          <w:rFonts w:ascii="Georgia" w:hAnsi="Georgia" w:cs="Arial"/>
          <w:lang w:val="en-GB"/>
        </w:rPr>
        <w:t>Special advisor, Public Sector ICT, Ministry of Finance, Finland</w:t>
      </w:r>
    </w:p>
    <w:p w14:paraId="68905252" w14:textId="21FEF370" w:rsidR="005651B5" w:rsidRPr="006B7E80" w:rsidRDefault="005651B5" w:rsidP="00600596">
      <w:pPr>
        <w:pStyle w:val="Odstavekseznama"/>
        <w:numPr>
          <w:ilvl w:val="0"/>
          <w:numId w:val="25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>Smart technologies within the Plan for Digitalisation of Spain's Public Administration 2021</w:t>
      </w:r>
      <w:r w:rsidR="00917DAD">
        <w:rPr>
          <w:rFonts w:ascii="Georgia" w:hAnsi="Georgia" w:cs="Arial"/>
          <w:lang w:val="en-GB"/>
        </w:rPr>
        <w:t>–</w:t>
      </w:r>
      <w:r w:rsidRPr="006B7E80">
        <w:rPr>
          <w:rFonts w:ascii="Georgia" w:hAnsi="Georgia" w:cs="Arial"/>
          <w:lang w:val="en-GB"/>
        </w:rPr>
        <w:t xml:space="preserve">2025, Mr Santiago </w:t>
      </w:r>
      <w:proofErr w:type="spellStart"/>
      <w:r w:rsidRPr="006B7E80">
        <w:rPr>
          <w:rFonts w:ascii="Georgia" w:hAnsi="Georgia" w:cs="Arial"/>
          <w:lang w:val="en-GB"/>
        </w:rPr>
        <w:t>Graña</w:t>
      </w:r>
      <w:proofErr w:type="spellEnd"/>
      <w:r w:rsidRPr="006B7E80">
        <w:rPr>
          <w:rFonts w:ascii="Georgia" w:hAnsi="Georgia" w:cs="Arial"/>
          <w:lang w:val="en-GB"/>
        </w:rPr>
        <w:t xml:space="preserve"> Domínguez</w:t>
      </w:r>
      <w:r w:rsidR="00825558">
        <w:rPr>
          <w:rFonts w:ascii="Georgia" w:hAnsi="Georgia" w:cs="Arial"/>
          <w:lang w:val="en-GB"/>
        </w:rPr>
        <w:t xml:space="preserve">, </w:t>
      </w:r>
      <w:r w:rsidR="00825558" w:rsidRPr="00825558">
        <w:rPr>
          <w:rFonts w:ascii="Georgia" w:hAnsi="Georgia" w:cs="Arial"/>
          <w:lang w:val="en-GB"/>
        </w:rPr>
        <w:t>Deputy Director General of Planning and Governance of Digital Administration, Ministry of Economic Affairs and Digital Transformation, Spain</w:t>
      </w:r>
    </w:p>
    <w:p w14:paraId="03B306F5" w14:textId="19FD259B" w:rsidR="005651B5" w:rsidRPr="006B7E80" w:rsidRDefault="005651B5" w:rsidP="00600596">
      <w:pPr>
        <w:pStyle w:val="Odstavekseznama"/>
        <w:numPr>
          <w:ilvl w:val="0"/>
          <w:numId w:val="25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Public sector automation supported </w:t>
      </w:r>
      <w:r w:rsidRPr="00640A26">
        <w:rPr>
          <w:rFonts w:ascii="Georgia" w:hAnsi="Georgia" w:cs="Arial"/>
          <w:lang w:val="en-GB"/>
        </w:rPr>
        <w:t xml:space="preserve">by AI, </w:t>
      </w:r>
      <w:proofErr w:type="spellStart"/>
      <w:r w:rsidR="00640A26" w:rsidRPr="00640A26">
        <w:rPr>
          <w:rFonts w:ascii="Georgia" w:hAnsi="Georgia"/>
        </w:rPr>
        <w:t>Mr</w:t>
      </w:r>
      <w:proofErr w:type="spellEnd"/>
      <w:r w:rsidR="00640A26" w:rsidRPr="00640A26">
        <w:rPr>
          <w:rFonts w:ascii="Georgia" w:hAnsi="Georgia"/>
        </w:rPr>
        <w:t xml:space="preserve"> David </w:t>
      </w:r>
      <w:proofErr w:type="spellStart"/>
      <w:r w:rsidR="00640A26" w:rsidRPr="00640A26">
        <w:rPr>
          <w:rFonts w:ascii="Georgia" w:hAnsi="Georgia"/>
        </w:rPr>
        <w:t>Magård</w:t>
      </w:r>
      <w:proofErr w:type="spellEnd"/>
      <w:r w:rsidR="00640A26" w:rsidRPr="00640A26">
        <w:rPr>
          <w:rFonts w:ascii="Georgia" w:hAnsi="Georgia"/>
        </w:rPr>
        <w:t xml:space="preserve">, Senior </w:t>
      </w:r>
      <w:proofErr w:type="spellStart"/>
      <w:r w:rsidR="00640A26" w:rsidRPr="00640A26">
        <w:rPr>
          <w:rFonts w:ascii="Georgia" w:hAnsi="Georgia"/>
        </w:rPr>
        <w:t>Advisor</w:t>
      </w:r>
      <w:proofErr w:type="spellEnd"/>
      <w:r w:rsidR="00640A26" w:rsidRPr="00640A26">
        <w:rPr>
          <w:rFonts w:ascii="Georgia" w:hAnsi="Georgia"/>
        </w:rPr>
        <w:t xml:space="preserve">, </w:t>
      </w:r>
      <w:proofErr w:type="spellStart"/>
      <w:r w:rsidR="00640A26" w:rsidRPr="00640A26">
        <w:rPr>
          <w:rFonts w:ascii="Georgia" w:hAnsi="Georgia"/>
        </w:rPr>
        <w:t>The</w:t>
      </w:r>
      <w:proofErr w:type="spellEnd"/>
      <w:r w:rsidR="00640A26" w:rsidRPr="00640A26">
        <w:rPr>
          <w:rFonts w:ascii="Georgia" w:hAnsi="Georgia"/>
        </w:rPr>
        <w:t xml:space="preserve"> </w:t>
      </w:r>
      <w:proofErr w:type="spellStart"/>
      <w:r w:rsidR="00640A26" w:rsidRPr="00640A26">
        <w:rPr>
          <w:rFonts w:ascii="Georgia" w:hAnsi="Georgia"/>
        </w:rPr>
        <w:t>Swedish</w:t>
      </w:r>
      <w:proofErr w:type="spellEnd"/>
      <w:r w:rsidR="00640A26" w:rsidRPr="00640A26">
        <w:rPr>
          <w:rFonts w:ascii="Georgia" w:hAnsi="Georgia"/>
        </w:rPr>
        <w:t xml:space="preserve"> </w:t>
      </w:r>
      <w:proofErr w:type="spellStart"/>
      <w:r w:rsidR="00640A26" w:rsidRPr="00640A26">
        <w:rPr>
          <w:rFonts w:ascii="Georgia" w:hAnsi="Georgia"/>
        </w:rPr>
        <w:t>Companies</w:t>
      </w:r>
      <w:proofErr w:type="spellEnd"/>
      <w:r w:rsidR="00640A26" w:rsidRPr="00640A26">
        <w:rPr>
          <w:rFonts w:ascii="Georgia" w:hAnsi="Georgia"/>
        </w:rPr>
        <w:t xml:space="preserve"> </w:t>
      </w:r>
      <w:proofErr w:type="spellStart"/>
      <w:r w:rsidR="00640A26" w:rsidRPr="00640A26">
        <w:rPr>
          <w:rFonts w:ascii="Georgia" w:hAnsi="Georgia"/>
        </w:rPr>
        <w:t>Registration</w:t>
      </w:r>
      <w:proofErr w:type="spellEnd"/>
      <w:r w:rsidR="00640A26" w:rsidRPr="00640A26">
        <w:rPr>
          <w:rFonts w:ascii="Georgia" w:hAnsi="Georgia"/>
        </w:rPr>
        <w:t xml:space="preserve"> Office</w:t>
      </w:r>
      <w:r w:rsidR="002C4796" w:rsidRPr="00640A26">
        <w:rPr>
          <w:rFonts w:ascii="Georgia" w:hAnsi="Georgia" w:cs="Arial"/>
          <w:lang w:val="en-GB"/>
        </w:rPr>
        <w:t>, Sweden</w:t>
      </w:r>
    </w:p>
    <w:p w14:paraId="061E9F74" w14:textId="0CEC9C6B" w:rsidR="005651B5" w:rsidRPr="006B7E80" w:rsidRDefault="005651B5" w:rsidP="00600596">
      <w:pPr>
        <w:pStyle w:val="Odstavekseznama"/>
        <w:numPr>
          <w:ilvl w:val="0"/>
          <w:numId w:val="25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>Data spaces for patient</w:t>
      </w:r>
      <w:r w:rsidR="00917DAD">
        <w:rPr>
          <w:rFonts w:ascii="Georgia" w:hAnsi="Georgia" w:cs="Arial"/>
          <w:lang w:val="en-GB"/>
        </w:rPr>
        <w:t>-</w:t>
      </w:r>
      <w:r w:rsidRPr="006B7E80">
        <w:rPr>
          <w:rFonts w:ascii="Georgia" w:hAnsi="Georgia" w:cs="Arial"/>
          <w:lang w:val="en-GB"/>
        </w:rPr>
        <w:t xml:space="preserve">centric healthcare in Slovenia, Mr Flavio </w:t>
      </w:r>
      <w:proofErr w:type="spellStart"/>
      <w:r w:rsidRPr="006B7E80">
        <w:rPr>
          <w:rFonts w:ascii="Georgia" w:hAnsi="Georgia" w:cs="Arial"/>
          <w:lang w:val="en-GB"/>
        </w:rPr>
        <w:t>Fuart</w:t>
      </w:r>
      <w:proofErr w:type="spellEnd"/>
      <w:r w:rsidR="003A3820">
        <w:rPr>
          <w:rFonts w:ascii="Georgia" w:hAnsi="Georgia" w:cs="Arial"/>
          <w:lang w:val="en-GB"/>
        </w:rPr>
        <w:t>, Project Manager, Chamber of Commerce and Industry, Slovenia</w:t>
      </w:r>
    </w:p>
    <w:p w14:paraId="2CB3F375" w14:textId="77777777" w:rsidR="005651B5" w:rsidRPr="006B7E80" w:rsidRDefault="005651B5" w:rsidP="00600596">
      <w:pPr>
        <w:suppressAutoHyphens/>
        <w:autoSpaceDN w:val="0"/>
        <w:spacing w:line="360" w:lineRule="auto"/>
        <w:textAlignment w:val="baseline"/>
        <w:rPr>
          <w:rFonts w:ascii="Georgia" w:hAnsi="Georgia" w:cs="Arial"/>
          <w:sz w:val="21"/>
          <w:szCs w:val="21"/>
          <w:lang w:val="en-GB"/>
        </w:rPr>
      </w:pPr>
    </w:p>
    <w:p w14:paraId="6E07D711" w14:textId="4ACE7FD5" w:rsidR="005651B5" w:rsidRPr="006B7E80" w:rsidRDefault="00DC14F4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b/>
          <w:bCs/>
          <w:sz w:val="22"/>
          <w:szCs w:val="22"/>
          <w:lang w:val="en-GB"/>
        </w:rPr>
      </w:pPr>
      <w:r w:rsidRPr="00623108">
        <w:rPr>
          <w:rFonts w:ascii="Georgia" w:hAnsi="Georgia" w:cs="Arial"/>
          <w:b/>
          <w:bCs/>
          <w:sz w:val="22"/>
          <w:szCs w:val="22"/>
          <w:lang w:val="en-GB"/>
        </w:rPr>
        <w:t>Session 4B</w:t>
      </w:r>
      <w:r w:rsidR="005651B5" w:rsidRPr="006B7E80">
        <w:rPr>
          <w:rFonts w:ascii="Georgia" w:hAnsi="Georgia" w:cs="Arial"/>
          <w:b/>
          <w:bCs/>
          <w:sz w:val="22"/>
          <w:szCs w:val="22"/>
          <w:lang w:val="en-GB"/>
        </w:rPr>
        <w:t>:</w:t>
      </w:r>
      <w:r w:rsidR="005651B5" w:rsidRPr="006B7E80">
        <w:rPr>
          <w:lang w:val="en-GB"/>
        </w:rPr>
        <w:t xml:space="preserve"> </w:t>
      </w:r>
      <w:r w:rsidR="005651B5" w:rsidRPr="006B7E80">
        <w:rPr>
          <w:rFonts w:ascii="Georgia" w:hAnsi="Georgia" w:cs="Arial"/>
          <w:b/>
          <w:bCs/>
          <w:sz w:val="22"/>
          <w:szCs w:val="22"/>
          <w:lang w:val="en-GB"/>
        </w:rPr>
        <w:t xml:space="preserve">Think </w:t>
      </w:r>
      <w:r w:rsidR="00054C5E" w:rsidRPr="006B7E80">
        <w:rPr>
          <w:rFonts w:ascii="Georgia" w:hAnsi="Georgia" w:cs="Arial"/>
          <w:b/>
          <w:bCs/>
          <w:sz w:val="22"/>
          <w:szCs w:val="22"/>
          <w:lang w:val="en-GB"/>
        </w:rPr>
        <w:t xml:space="preserve">local first </w:t>
      </w:r>
      <w:r w:rsidR="00054C5E">
        <w:rPr>
          <w:rFonts w:ascii="Georgia" w:hAnsi="Georgia" w:cs="Arial"/>
          <w:b/>
          <w:bCs/>
          <w:sz w:val="22"/>
          <w:szCs w:val="22"/>
          <w:lang w:val="en-GB"/>
        </w:rPr>
        <w:t>–</w:t>
      </w:r>
      <w:r w:rsidR="00054C5E" w:rsidRPr="006B7E80">
        <w:rPr>
          <w:rFonts w:ascii="Georgia" w:hAnsi="Georgia" w:cs="Arial"/>
          <w:b/>
          <w:bCs/>
          <w:sz w:val="22"/>
          <w:szCs w:val="22"/>
          <w:lang w:val="en-GB"/>
        </w:rPr>
        <w:t xml:space="preserve"> </w:t>
      </w:r>
      <w:r w:rsidR="00C70B71">
        <w:rPr>
          <w:rFonts w:ascii="Georgia" w:hAnsi="Georgia" w:cs="Arial"/>
          <w:b/>
          <w:bCs/>
          <w:sz w:val="22"/>
          <w:szCs w:val="22"/>
          <w:lang w:val="en-GB"/>
        </w:rPr>
        <w:t>H</w:t>
      </w:r>
      <w:r w:rsidR="00054C5E" w:rsidRPr="006B7E80">
        <w:rPr>
          <w:rFonts w:ascii="Georgia" w:hAnsi="Georgia" w:cs="Arial"/>
          <w:b/>
          <w:bCs/>
          <w:sz w:val="22"/>
          <w:szCs w:val="22"/>
          <w:lang w:val="en-GB"/>
        </w:rPr>
        <w:t xml:space="preserve">ow progressive cities deliver world-leading services to citizens – and what we can deliver by working together </w:t>
      </w:r>
    </w:p>
    <w:p w14:paraId="4F43C911" w14:textId="5FB3A6E8" w:rsidR="005651B5" w:rsidRPr="006B7E80" w:rsidRDefault="005651B5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sz w:val="22"/>
          <w:szCs w:val="22"/>
          <w:lang w:val="en-GB"/>
        </w:rPr>
      </w:pPr>
      <w:r w:rsidRPr="006B7E80">
        <w:rPr>
          <w:rFonts w:ascii="Georgia" w:hAnsi="Georgia" w:cs="Arial"/>
          <w:sz w:val="22"/>
          <w:szCs w:val="22"/>
          <w:lang w:val="en-GB"/>
        </w:rPr>
        <w:t xml:space="preserve">High-Level Panel moderated by Ms Charlotte van </w:t>
      </w:r>
      <w:proofErr w:type="spellStart"/>
      <w:r w:rsidRPr="006B7E80">
        <w:rPr>
          <w:rFonts w:ascii="Georgia" w:hAnsi="Georgia" w:cs="Arial"/>
          <w:sz w:val="22"/>
          <w:szCs w:val="22"/>
          <w:lang w:val="en-GB"/>
        </w:rPr>
        <w:t>Ooijen</w:t>
      </w:r>
      <w:proofErr w:type="spellEnd"/>
      <w:r w:rsidRPr="00784125">
        <w:rPr>
          <w:rFonts w:ascii="Georgia" w:hAnsi="Georgia" w:cs="Arial"/>
          <w:sz w:val="22"/>
          <w:szCs w:val="22"/>
          <w:lang w:val="en-GB"/>
        </w:rPr>
        <w:t>,</w:t>
      </w:r>
      <w:r w:rsidR="00784125" w:rsidRPr="00784125">
        <w:rPr>
          <w:rFonts w:ascii="Georgia" w:hAnsi="Georgia" w:cs="Arial"/>
          <w:sz w:val="22"/>
          <w:szCs w:val="22"/>
          <w:lang w:val="en-GB"/>
        </w:rPr>
        <w:t xml:space="preserve"> </w:t>
      </w:r>
      <w:r w:rsidR="00784125" w:rsidRPr="00600596">
        <w:rPr>
          <w:rFonts w:ascii="Georgia" w:hAnsi="Georgia"/>
          <w:color w:val="000000"/>
          <w:sz w:val="22"/>
          <w:szCs w:val="22"/>
        </w:rPr>
        <w:t>S</w:t>
      </w:r>
      <w:r w:rsidR="00784125" w:rsidRPr="00600596">
        <w:rPr>
          <w:rFonts w:ascii="Georgia" w:hAnsi="Georgia"/>
          <w:color w:val="000000"/>
          <w:sz w:val="22"/>
          <w:szCs w:val="22"/>
          <w:lang w:eastAsia="en-GB"/>
        </w:rPr>
        <w:t xml:space="preserve">enior </w:t>
      </w:r>
      <w:proofErr w:type="spellStart"/>
      <w:r w:rsidR="00784125" w:rsidRPr="00600596">
        <w:rPr>
          <w:rFonts w:ascii="Georgia" w:hAnsi="Georgia"/>
          <w:color w:val="000000"/>
          <w:sz w:val="22"/>
          <w:szCs w:val="22"/>
          <w:lang w:eastAsia="en-GB"/>
        </w:rPr>
        <w:t>Research</w:t>
      </w:r>
      <w:proofErr w:type="spellEnd"/>
      <w:r w:rsidR="00784125" w:rsidRPr="00600596">
        <w:rPr>
          <w:rFonts w:ascii="Georgia" w:hAnsi="Georgia"/>
          <w:color w:val="000000"/>
          <w:sz w:val="22"/>
          <w:szCs w:val="22"/>
          <w:lang w:eastAsia="en-GB"/>
        </w:rPr>
        <w:t xml:space="preserve"> </w:t>
      </w:r>
      <w:proofErr w:type="spellStart"/>
      <w:r w:rsidR="00784125" w:rsidRPr="00600596">
        <w:rPr>
          <w:rFonts w:ascii="Georgia" w:hAnsi="Georgia"/>
          <w:color w:val="000000"/>
          <w:sz w:val="22"/>
          <w:szCs w:val="22"/>
          <w:lang w:eastAsia="en-GB"/>
        </w:rPr>
        <w:t>Fellow</w:t>
      </w:r>
      <w:proofErr w:type="spellEnd"/>
      <w:r w:rsidR="00784125" w:rsidRPr="00600596">
        <w:rPr>
          <w:rFonts w:ascii="Georgia" w:hAnsi="Georgia"/>
          <w:color w:val="000000"/>
          <w:sz w:val="22"/>
          <w:szCs w:val="22"/>
          <w:lang w:eastAsia="en-GB"/>
        </w:rPr>
        <w:t>,</w:t>
      </w:r>
      <w:r w:rsidRPr="006B7E80">
        <w:rPr>
          <w:rFonts w:ascii="Georgia" w:hAnsi="Georgia" w:cs="Arial"/>
          <w:sz w:val="22"/>
          <w:szCs w:val="22"/>
          <w:lang w:val="en-GB"/>
        </w:rPr>
        <w:t xml:space="preserve"> </w:t>
      </w:r>
      <w:r w:rsidR="00A704FA">
        <w:rPr>
          <w:rFonts w:ascii="Georgia" w:hAnsi="Georgia" w:cs="Arial"/>
          <w:sz w:val="22"/>
          <w:szCs w:val="22"/>
          <w:lang w:val="en-GB"/>
        </w:rPr>
        <w:t xml:space="preserve">the </w:t>
      </w:r>
      <w:r w:rsidRPr="006B7E80">
        <w:rPr>
          <w:rFonts w:ascii="Georgia" w:hAnsi="Georgia" w:cs="Arial"/>
          <w:sz w:val="22"/>
          <w:szCs w:val="22"/>
          <w:lang w:val="en-GB"/>
        </w:rPr>
        <w:t>Lisbon Council</w:t>
      </w:r>
    </w:p>
    <w:p w14:paraId="16F3072D" w14:textId="63C46E01" w:rsidR="00C70508" w:rsidRPr="00C70508" w:rsidRDefault="00C70508" w:rsidP="00600596">
      <w:pPr>
        <w:pStyle w:val="Odstavekseznama"/>
        <w:numPr>
          <w:ilvl w:val="0"/>
          <w:numId w:val="26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>
        <w:rPr>
          <w:rFonts w:ascii="Georgia" w:hAnsi="Georgia" w:cs="Arial"/>
          <w:lang w:val="en-GB"/>
        </w:rPr>
        <w:t>Mr Boris Koprivnikar, Digital Adviser to the Mayor of the City of Ljubljana, Slovenia</w:t>
      </w:r>
    </w:p>
    <w:p w14:paraId="7930558F" w14:textId="1235430D" w:rsidR="005651B5" w:rsidRPr="006B7E80" w:rsidRDefault="00BA6D16" w:rsidP="00600596">
      <w:pPr>
        <w:pStyle w:val="Odstavekseznama"/>
        <w:numPr>
          <w:ilvl w:val="0"/>
          <w:numId w:val="26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>
        <w:rPr>
          <w:rFonts w:ascii="Georgia" w:hAnsi="Georgia" w:cs="Arial"/>
          <w:lang w:val="en-GB"/>
        </w:rPr>
        <w:t xml:space="preserve">Ms </w:t>
      </w:r>
      <w:proofErr w:type="spellStart"/>
      <w:r w:rsidR="005651B5" w:rsidRPr="006B7E80">
        <w:rPr>
          <w:rFonts w:ascii="Georgia" w:hAnsi="Georgia" w:cs="Arial"/>
          <w:lang w:val="en-GB"/>
        </w:rPr>
        <w:t>Nejia</w:t>
      </w:r>
      <w:proofErr w:type="spellEnd"/>
      <w:r w:rsidR="005651B5" w:rsidRPr="006B7E80">
        <w:rPr>
          <w:rFonts w:ascii="Georgia" w:hAnsi="Georgia" w:cs="Arial"/>
          <w:lang w:val="en-GB"/>
        </w:rPr>
        <w:t xml:space="preserve"> </w:t>
      </w:r>
      <w:proofErr w:type="spellStart"/>
      <w:r w:rsidR="005651B5" w:rsidRPr="006B7E80">
        <w:rPr>
          <w:rFonts w:ascii="Georgia" w:hAnsi="Georgia" w:cs="Arial"/>
          <w:lang w:val="en-GB"/>
        </w:rPr>
        <w:t>Lanouar</w:t>
      </w:r>
      <w:proofErr w:type="spellEnd"/>
      <w:r w:rsidR="005651B5" w:rsidRPr="006B7E80">
        <w:rPr>
          <w:rFonts w:ascii="Georgia" w:hAnsi="Georgia" w:cs="Arial"/>
          <w:lang w:val="en-GB"/>
        </w:rPr>
        <w:t xml:space="preserve">, </w:t>
      </w:r>
      <w:r w:rsidR="00054C5E">
        <w:rPr>
          <w:rFonts w:ascii="Georgia" w:hAnsi="Georgia" w:cs="Arial"/>
          <w:lang w:val="en-GB"/>
        </w:rPr>
        <w:t>C</w:t>
      </w:r>
      <w:r w:rsidR="005651B5" w:rsidRPr="006B7E80">
        <w:rPr>
          <w:rFonts w:ascii="Georgia" w:hAnsi="Georgia" w:cs="Arial"/>
          <w:lang w:val="en-GB"/>
        </w:rPr>
        <w:t xml:space="preserve">hief </w:t>
      </w:r>
      <w:r w:rsidR="00054C5E">
        <w:rPr>
          <w:rFonts w:ascii="Georgia" w:hAnsi="Georgia" w:cs="Arial"/>
          <w:lang w:val="en-GB"/>
        </w:rPr>
        <w:t>I</w:t>
      </w:r>
      <w:r w:rsidR="005651B5" w:rsidRPr="006B7E80">
        <w:rPr>
          <w:rFonts w:ascii="Georgia" w:hAnsi="Georgia" w:cs="Arial"/>
          <w:lang w:val="en-GB"/>
        </w:rPr>
        <w:t xml:space="preserve">nformation </w:t>
      </w:r>
      <w:r w:rsidR="00054C5E">
        <w:rPr>
          <w:rFonts w:ascii="Georgia" w:hAnsi="Georgia" w:cs="Arial"/>
          <w:lang w:val="en-GB"/>
        </w:rPr>
        <w:t>O</w:t>
      </w:r>
      <w:r w:rsidR="005651B5" w:rsidRPr="006B7E80">
        <w:rPr>
          <w:rFonts w:ascii="Georgia" w:hAnsi="Georgia" w:cs="Arial"/>
          <w:lang w:val="en-GB"/>
        </w:rPr>
        <w:t>fficer, Paris</w:t>
      </w:r>
      <w:r w:rsidR="00784125">
        <w:rPr>
          <w:rFonts w:ascii="Georgia" w:hAnsi="Georgia" w:cs="Arial"/>
          <w:lang w:val="en-GB"/>
        </w:rPr>
        <w:t>, France</w:t>
      </w:r>
    </w:p>
    <w:p w14:paraId="4E4F4BB4" w14:textId="3497B497" w:rsidR="005651B5" w:rsidRPr="006B7E80" w:rsidRDefault="00BA6D16" w:rsidP="00600596">
      <w:pPr>
        <w:pStyle w:val="Odstavekseznama"/>
        <w:numPr>
          <w:ilvl w:val="0"/>
          <w:numId w:val="26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>
        <w:rPr>
          <w:rFonts w:ascii="Georgia" w:hAnsi="Georgia" w:cs="Arial"/>
          <w:lang w:val="en-GB"/>
        </w:rPr>
        <w:t xml:space="preserve">Mr </w:t>
      </w:r>
      <w:r w:rsidR="005651B5" w:rsidRPr="006B7E80">
        <w:rPr>
          <w:rFonts w:ascii="Georgia" w:hAnsi="Georgia" w:cs="Arial"/>
          <w:lang w:val="en-GB"/>
        </w:rPr>
        <w:t xml:space="preserve">Bertrand </w:t>
      </w:r>
      <w:proofErr w:type="spellStart"/>
      <w:r w:rsidR="005651B5" w:rsidRPr="006B7E80">
        <w:rPr>
          <w:rFonts w:ascii="Georgia" w:hAnsi="Georgia" w:cs="Arial"/>
          <w:lang w:val="en-GB"/>
        </w:rPr>
        <w:t>Lavaud</w:t>
      </w:r>
      <w:proofErr w:type="spellEnd"/>
      <w:r w:rsidR="005651B5" w:rsidRPr="006B7E80">
        <w:rPr>
          <w:rFonts w:ascii="Georgia" w:hAnsi="Georgia" w:cs="Arial"/>
          <w:lang w:val="en-GB"/>
        </w:rPr>
        <w:t xml:space="preserve">, </w:t>
      </w:r>
      <w:r w:rsidR="00054C5E">
        <w:rPr>
          <w:rFonts w:ascii="Georgia" w:hAnsi="Georgia" w:cs="Arial"/>
          <w:lang w:val="en-GB"/>
        </w:rPr>
        <w:t>D</w:t>
      </w:r>
      <w:r w:rsidR="005651B5" w:rsidRPr="006B7E80">
        <w:rPr>
          <w:rFonts w:ascii="Georgia" w:hAnsi="Georgia" w:cs="Arial"/>
          <w:lang w:val="en-GB"/>
        </w:rPr>
        <w:t xml:space="preserve">igital </w:t>
      </w:r>
      <w:r w:rsidR="00054C5E">
        <w:rPr>
          <w:rFonts w:ascii="Georgia" w:hAnsi="Georgia" w:cs="Arial"/>
          <w:lang w:val="en-GB"/>
        </w:rPr>
        <w:t>T</w:t>
      </w:r>
      <w:r w:rsidR="005651B5" w:rsidRPr="006B7E80">
        <w:rPr>
          <w:rFonts w:ascii="Georgia" w:hAnsi="Georgia" w:cs="Arial"/>
          <w:lang w:val="en-GB"/>
        </w:rPr>
        <w:t xml:space="preserve">ransformation </w:t>
      </w:r>
      <w:r w:rsidR="00054C5E">
        <w:rPr>
          <w:rFonts w:ascii="Georgia" w:hAnsi="Georgia" w:cs="Arial"/>
          <w:lang w:val="en-GB"/>
        </w:rPr>
        <w:t>O</w:t>
      </w:r>
      <w:r w:rsidR="005651B5" w:rsidRPr="006B7E80">
        <w:rPr>
          <w:rFonts w:ascii="Georgia" w:hAnsi="Georgia" w:cs="Arial"/>
          <w:lang w:val="en-GB"/>
        </w:rPr>
        <w:t>fficer, Paris</w:t>
      </w:r>
      <w:r w:rsidR="00784125">
        <w:rPr>
          <w:rFonts w:ascii="Georgia" w:hAnsi="Georgia" w:cs="Arial"/>
          <w:lang w:val="en-GB"/>
        </w:rPr>
        <w:t>, France</w:t>
      </w:r>
    </w:p>
    <w:p w14:paraId="5FFE5665" w14:textId="1084AEAD" w:rsidR="005651B5" w:rsidRDefault="00BA6D16" w:rsidP="00600596">
      <w:pPr>
        <w:pStyle w:val="Odstavekseznama"/>
        <w:numPr>
          <w:ilvl w:val="0"/>
          <w:numId w:val="26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>
        <w:rPr>
          <w:rFonts w:ascii="Georgia" w:hAnsi="Georgia" w:cs="Arial"/>
          <w:lang w:val="en-GB"/>
        </w:rPr>
        <w:t xml:space="preserve">Mr </w:t>
      </w:r>
      <w:r w:rsidR="005651B5" w:rsidRPr="006B7E80">
        <w:rPr>
          <w:rFonts w:ascii="Georgia" w:hAnsi="Georgia" w:cs="Arial"/>
          <w:lang w:val="en-GB"/>
        </w:rPr>
        <w:t xml:space="preserve">Kieran McCarthy, Cork </w:t>
      </w:r>
      <w:r w:rsidR="00054C5E">
        <w:rPr>
          <w:rFonts w:ascii="Georgia" w:hAnsi="Georgia" w:cs="Arial"/>
          <w:lang w:val="en-GB"/>
        </w:rPr>
        <w:t>C</w:t>
      </w:r>
      <w:r w:rsidR="005651B5" w:rsidRPr="006B7E80">
        <w:rPr>
          <w:rFonts w:ascii="Georgia" w:hAnsi="Georgia" w:cs="Arial"/>
          <w:lang w:val="en-GB"/>
        </w:rPr>
        <w:t xml:space="preserve">ity </w:t>
      </w:r>
      <w:r w:rsidR="00054C5E">
        <w:rPr>
          <w:rFonts w:ascii="Georgia" w:hAnsi="Georgia" w:cs="Arial"/>
          <w:lang w:val="en-GB"/>
        </w:rPr>
        <w:t>C</w:t>
      </w:r>
      <w:r w:rsidR="005651B5" w:rsidRPr="006B7E80">
        <w:rPr>
          <w:rFonts w:ascii="Georgia" w:hAnsi="Georgia" w:cs="Arial"/>
          <w:lang w:val="en-GB"/>
        </w:rPr>
        <w:t>ouncil</w:t>
      </w:r>
      <w:r w:rsidR="00DB4B13">
        <w:rPr>
          <w:rFonts w:ascii="Georgia" w:hAnsi="Georgia" w:cs="Arial"/>
          <w:lang w:val="en-GB"/>
        </w:rPr>
        <w:t>lor</w:t>
      </w:r>
      <w:r w:rsidR="00784125">
        <w:rPr>
          <w:rFonts w:ascii="Georgia" w:hAnsi="Georgia" w:cs="Arial"/>
          <w:lang w:val="en-GB"/>
        </w:rPr>
        <w:t>,</w:t>
      </w:r>
      <w:r w:rsidR="005651B5" w:rsidRPr="006B7E80">
        <w:rPr>
          <w:rFonts w:ascii="Georgia" w:hAnsi="Georgia" w:cs="Arial"/>
          <w:lang w:val="en-GB"/>
        </w:rPr>
        <w:t xml:space="preserve"> member of the </w:t>
      </w:r>
      <w:r w:rsidR="00DB4B13">
        <w:rPr>
          <w:rFonts w:ascii="Georgia" w:hAnsi="Georgia" w:cs="Arial"/>
          <w:lang w:val="en-GB"/>
        </w:rPr>
        <w:t xml:space="preserve">European </w:t>
      </w:r>
      <w:r w:rsidR="005651B5" w:rsidRPr="006B7E80">
        <w:rPr>
          <w:rFonts w:ascii="Georgia" w:hAnsi="Georgia" w:cs="Arial"/>
          <w:lang w:val="en-GB"/>
        </w:rPr>
        <w:t>Committee of the Regions</w:t>
      </w:r>
      <w:r w:rsidR="00784125">
        <w:rPr>
          <w:rFonts w:ascii="Georgia" w:hAnsi="Georgia" w:cs="Arial"/>
          <w:lang w:val="en-GB"/>
        </w:rPr>
        <w:t>, Ireland</w:t>
      </w:r>
    </w:p>
    <w:p w14:paraId="2B2FCB5D" w14:textId="77777777" w:rsidR="00C70508" w:rsidRDefault="00C70508" w:rsidP="00C70508">
      <w:pPr>
        <w:pStyle w:val="Odstavekseznama"/>
        <w:numPr>
          <w:ilvl w:val="0"/>
          <w:numId w:val="26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>
        <w:rPr>
          <w:rFonts w:ascii="Georgia" w:hAnsi="Georgia" w:cs="Arial"/>
          <w:lang w:val="en-GB"/>
        </w:rPr>
        <w:t xml:space="preserve">Mr </w:t>
      </w:r>
      <w:r w:rsidRPr="006B7E80">
        <w:rPr>
          <w:rFonts w:ascii="Georgia" w:hAnsi="Georgia" w:cs="Arial"/>
          <w:lang w:val="en-GB"/>
        </w:rPr>
        <w:t xml:space="preserve">Paolo de Rosa, </w:t>
      </w:r>
      <w:r>
        <w:rPr>
          <w:rFonts w:ascii="Georgia" w:hAnsi="Georgia" w:cs="Arial"/>
          <w:lang w:val="en-GB"/>
        </w:rPr>
        <w:t>C</w:t>
      </w:r>
      <w:r w:rsidRPr="006B7E80">
        <w:rPr>
          <w:rFonts w:ascii="Georgia" w:hAnsi="Georgia" w:cs="Arial"/>
          <w:lang w:val="en-GB"/>
        </w:rPr>
        <w:t xml:space="preserve">hief </w:t>
      </w:r>
      <w:r>
        <w:rPr>
          <w:rFonts w:ascii="Georgia" w:hAnsi="Georgia" w:cs="Arial"/>
          <w:lang w:val="en-GB"/>
        </w:rPr>
        <w:t>T</w:t>
      </w:r>
      <w:r w:rsidRPr="006B7E80">
        <w:rPr>
          <w:rFonts w:ascii="Georgia" w:hAnsi="Georgia" w:cs="Arial"/>
          <w:lang w:val="en-GB"/>
        </w:rPr>
        <w:t xml:space="preserve">echnology </w:t>
      </w:r>
      <w:r>
        <w:rPr>
          <w:rFonts w:ascii="Georgia" w:hAnsi="Georgia" w:cs="Arial"/>
          <w:lang w:val="en-GB"/>
        </w:rPr>
        <w:t>O</w:t>
      </w:r>
      <w:r w:rsidRPr="006B7E80">
        <w:rPr>
          <w:rFonts w:ascii="Georgia" w:hAnsi="Georgia" w:cs="Arial"/>
          <w:lang w:val="en-GB"/>
        </w:rPr>
        <w:t xml:space="preserve">fficer, </w:t>
      </w:r>
      <w:r>
        <w:rPr>
          <w:rFonts w:ascii="Georgia" w:hAnsi="Georgia" w:cs="Arial"/>
          <w:lang w:val="en-GB"/>
        </w:rPr>
        <w:t>D</w:t>
      </w:r>
      <w:r w:rsidRPr="006B7E80">
        <w:rPr>
          <w:rFonts w:ascii="Georgia" w:hAnsi="Georgia" w:cs="Arial"/>
          <w:lang w:val="en-GB"/>
        </w:rPr>
        <w:t xml:space="preserve">epartment of </w:t>
      </w:r>
      <w:r>
        <w:rPr>
          <w:rFonts w:ascii="Georgia" w:hAnsi="Georgia" w:cs="Arial"/>
          <w:lang w:val="en-GB"/>
        </w:rPr>
        <w:t>D</w:t>
      </w:r>
      <w:r w:rsidRPr="006B7E80">
        <w:rPr>
          <w:rFonts w:ascii="Georgia" w:hAnsi="Georgia" w:cs="Arial"/>
          <w:lang w:val="en-GB"/>
        </w:rPr>
        <w:t xml:space="preserve">igital </w:t>
      </w:r>
      <w:r>
        <w:rPr>
          <w:rFonts w:ascii="Georgia" w:hAnsi="Georgia" w:cs="Arial"/>
          <w:lang w:val="en-GB"/>
        </w:rPr>
        <w:t>T</w:t>
      </w:r>
      <w:r w:rsidRPr="006B7E80">
        <w:rPr>
          <w:rFonts w:ascii="Georgia" w:hAnsi="Georgia" w:cs="Arial"/>
          <w:lang w:val="en-GB"/>
        </w:rPr>
        <w:t xml:space="preserve">ransformation, </w:t>
      </w:r>
      <w:r>
        <w:rPr>
          <w:rFonts w:ascii="Georgia" w:hAnsi="Georgia" w:cs="Arial"/>
          <w:lang w:val="en-GB"/>
        </w:rPr>
        <w:t>M</w:t>
      </w:r>
      <w:r w:rsidRPr="006B7E80">
        <w:rPr>
          <w:rFonts w:ascii="Georgia" w:hAnsi="Georgia" w:cs="Arial"/>
          <w:lang w:val="en-GB"/>
        </w:rPr>
        <w:t xml:space="preserve">inistry for </w:t>
      </w:r>
      <w:r>
        <w:rPr>
          <w:rFonts w:ascii="Georgia" w:hAnsi="Georgia" w:cs="Arial"/>
          <w:lang w:val="en-GB"/>
        </w:rPr>
        <w:t>T</w:t>
      </w:r>
      <w:r w:rsidRPr="006B7E80">
        <w:rPr>
          <w:rFonts w:ascii="Georgia" w:hAnsi="Georgia" w:cs="Arial"/>
          <w:lang w:val="en-GB"/>
        </w:rPr>
        <w:t xml:space="preserve">echnological </w:t>
      </w:r>
      <w:r>
        <w:rPr>
          <w:rFonts w:ascii="Georgia" w:hAnsi="Georgia" w:cs="Arial"/>
          <w:lang w:val="en-GB"/>
        </w:rPr>
        <w:t>I</w:t>
      </w:r>
      <w:r w:rsidRPr="006B7E80">
        <w:rPr>
          <w:rFonts w:ascii="Georgia" w:hAnsi="Georgia" w:cs="Arial"/>
          <w:lang w:val="en-GB"/>
        </w:rPr>
        <w:t xml:space="preserve">nnovation and </w:t>
      </w:r>
      <w:r>
        <w:rPr>
          <w:rFonts w:ascii="Georgia" w:hAnsi="Georgia" w:cs="Arial"/>
          <w:lang w:val="en-GB"/>
        </w:rPr>
        <w:t>D</w:t>
      </w:r>
      <w:r w:rsidRPr="006B7E80">
        <w:rPr>
          <w:rFonts w:ascii="Georgia" w:hAnsi="Georgia" w:cs="Arial"/>
          <w:lang w:val="en-GB"/>
        </w:rPr>
        <w:t xml:space="preserve">igital </w:t>
      </w:r>
      <w:r>
        <w:rPr>
          <w:rFonts w:ascii="Georgia" w:hAnsi="Georgia" w:cs="Arial"/>
          <w:lang w:val="en-GB"/>
        </w:rPr>
        <w:t>T</w:t>
      </w:r>
      <w:r w:rsidRPr="006B7E80">
        <w:rPr>
          <w:rFonts w:ascii="Georgia" w:hAnsi="Georgia" w:cs="Arial"/>
          <w:lang w:val="en-GB"/>
        </w:rPr>
        <w:t>ransition, Italy</w:t>
      </w:r>
    </w:p>
    <w:p w14:paraId="4D2DEF80" w14:textId="2E6D6958" w:rsidR="00C70508" w:rsidRPr="00C70508" w:rsidRDefault="00C70508" w:rsidP="00C70508">
      <w:pPr>
        <w:pStyle w:val="Odstavekseznama"/>
        <w:numPr>
          <w:ilvl w:val="0"/>
          <w:numId w:val="26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FA10D9">
        <w:rPr>
          <w:rFonts w:ascii="Georgia" w:hAnsi="Georgia"/>
          <w:lang w:val="en-GB"/>
        </w:rPr>
        <w:lastRenderedPageBreak/>
        <w:t xml:space="preserve">Ms </w:t>
      </w:r>
      <w:proofErr w:type="spellStart"/>
      <w:r w:rsidRPr="00FA10D9">
        <w:rPr>
          <w:rFonts w:ascii="Georgia" w:hAnsi="Georgia"/>
          <w:lang w:val="en-GB"/>
        </w:rPr>
        <w:t>Päivi</w:t>
      </w:r>
      <w:proofErr w:type="spellEnd"/>
      <w:r w:rsidRPr="00FA10D9">
        <w:rPr>
          <w:rFonts w:ascii="Georgia" w:hAnsi="Georgia"/>
          <w:lang w:val="en-GB"/>
        </w:rPr>
        <w:t xml:space="preserve"> </w:t>
      </w:r>
      <w:proofErr w:type="spellStart"/>
      <w:r w:rsidRPr="00FA10D9">
        <w:rPr>
          <w:rFonts w:ascii="Georgia" w:hAnsi="Georgia"/>
          <w:lang w:val="en-GB"/>
        </w:rPr>
        <w:t>Sutinen</w:t>
      </w:r>
      <w:proofErr w:type="spellEnd"/>
      <w:r w:rsidRPr="00FA10D9">
        <w:rPr>
          <w:rFonts w:ascii="Georgia" w:hAnsi="Georgia"/>
          <w:lang w:val="en-GB"/>
        </w:rPr>
        <w:t xml:space="preserve">, </w:t>
      </w:r>
      <w:r w:rsidR="00092410">
        <w:rPr>
          <w:rFonts w:ascii="Georgia" w:hAnsi="Georgia"/>
          <w:lang w:val="en-GB"/>
        </w:rPr>
        <w:t xml:space="preserve">Director for City as a Service Development, Mayor’s Office, City of </w:t>
      </w:r>
      <w:r w:rsidRPr="00FA10D9">
        <w:rPr>
          <w:rFonts w:ascii="Georgia" w:hAnsi="Georgia"/>
          <w:lang w:val="en-GB"/>
        </w:rPr>
        <w:t>Espoo</w:t>
      </w:r>
      <w:r w:rsidRPr="00623108">
        <w:rPr>
          <w:rFonts w:ascii="Georgia" w:hAnsi="Georgia"/>
          <w:lang w:val="en-GB"/>
        </w:rPr>
        <w:t>, Finland</w:t>
      </w:r>
    </w:p>
    <w:p w14:paraId="16D5EC02" w14:textId="78A0E062" w:rsidR="0014363C" w:rsidRPr="001A5CAA" w:rsidRDefault="0014363C" w:rsidP="0014363C">
      <w:pPr>
        <w:pStyle w:val="Odstavekseznama"/>
        <w:suppressAutoHyphens/>
        <w:autoSpaceDN w:val="0"/>
        <w:spacing w:before="120" w:after="0" w:line="360" w:lineRule="auto"/>
        <w:ind w:left="709"/>
        <w:contextualSpacing w:val="0"/>
        <w:jc w:val="center"/>
        <w:textAlignment w:val="baseline"/>
        <w:rPr>
          <w:rFonts w:ascii="Georgia" w:hAnsi="Georgia" w:cs="Arial"/>
          <w:i/>
          <w:iCs/>
          <w:lang w:val="en-GB"/>
        </w:rPr>
      </w:pPr>
      <w:r w:rsidRPr="001A5CAA">
        <w:rPr>
          <w:rFonts w:ascii="Georgia" w:hAnsi="Georgia" w:cs="Arial"/>
          <w:i/>
          <w:iCs/>
          <w:lang w:val="en-GB"/>
        </w:rPr>
        <w:t>short break</w:t>
      </w:r>
    </w:p>
    <w:p w14:paraId="35A8D456" w14:textId="19D30524" w:rsidR="00DC14F4" w:rsidRPr="00FA10D9" w:rsidRDefault="00DC14F4" w:rsidP="00FA10D9">
      <w:pPr>
        <w:suppressAutoHyphens/>
        <w:autoSpaceDN w:val="0"/>
        <w:spacing w:before="120" w:line="360" w:lineRule="auto"/>
        <w:textAlignment w:val="baseline"/>
        <w:rPr>
          <w:rFonts w:ascii="Georgia" w:hAnsi="Georgia" w:cs="Arial"/>
          <w:b/>
          <w:bCs/>
          <w:lang w:val="en-GB"/>
        </w:rPr>
      </w:pPr>
      <w:r w:rsidRPr="00FA10D9">
        <w:rPr>
          <w:rFonts w:ascii="Georgia" w:hAnsi="Georgia" w:cs="Arial"/>
          <w:b/>
          <w:bCs/>
          <w:sz w:val="22"/>
          <w:szCs w:val="22"/>
          <w:u w:val="single"/>
          <w:lang w:val="en-GB"/>
        </w:rPr>
        <w:t>14:25 – 15:40</w:t>
      </w:r>
      <w:r w:rsidRPr="00FA10D9">
        <w:rPr>
          <w:rFonts w:ascii="Georgia" w:hAnsi="Georgia" w:cs="Arial"/>
          <w:b/>
          <w:bCs/>
          <w:sz w:val="22"/>
          <w:szCs w:val="22"/>
          <w:lang w:val="en-GB"/>
        </w:rPr>
        <w:t>: Parallel sessions</w:t>
      </w:r>
    </w:p>
    <w:p w14:paraId="7829446F" w14:textId="77777777" w:rsidR="009C4946" w:rsidRDefault="009C4946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b/>
          <w:bCs/>
          <w:sz w:val="22"/>
          <w:szCs w:val="22"/>
          <w:lang w:val="en-GB"/>
        </w:rPr>
      </w:pPr>
    </w:p>
    <w:p w14:paraId="4A087A7D" w14:textId="61AE5615" w:rsidR="005651B5" w:rsidRPr="006B7E80" w:rsidRDefault="00DC14F4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b/>
          <w:bCs/>
          <w:sz w:val="22"/>
          <w:szCs w:val="22"/>
          <w:lang w:val="en-GB"/>
        </w:rPr>
      </w:pPr>
      <w:r w:rsidRPr="00623108">
        <w:rPr>
          <w:rFonts w:ascii="Georgia" w:hAnsi="Georgia" w:cs="Arial"/>
          <w:b/>
          <w:bCs/>
          <w:sz w:val="22"/>
          <w:szCs w:val="22"/>
          <w:lang w:val="en-GB"/>
        </w:rPr>
        <w:t>Session 5A</w:t>
      </w:r>
      <w:r w:rsidR="005651B5" w:rsidRPr="006B7E80">
        <w:rPr>
          <w:rFonts w:ascii="Georgia" w:hAnsi="Georgia" w:cs="Arial"/>
          <w:b/>
          <w:bCs/>
          <w:sz w:val="22"/>
          <w:szCs w:val="22"/>
          <w:lang w:val="en-GB"/>
        </w:rPr>
        <w:t>:</w:t>
      </w:r>
      <w:r w:rsidR="005651B5" w:rsidRPr="006B7E80">
        <w:rPr>
          <w:lang w:val="en-GB"/>
        </w:rPr>
        <w:t xml:space="preserve"> </w:t>
      </w:r>
      <w:r w:rsidR="005651B5" w:rsidRPr="006B7E80">
        <w:rPr>
          <w:rFonts w:ascii="Georgia" w:hAnsi="Georgia" w:cs="Arial"/>
          <w:b/>
          <w:bCs/>
          <w:sz w:val="22"/>
          <w:szCs w:val="22"/>
          <w:lang w:val="en-GB"/>
        </w:rPr>
        <w:t>Interesting examples from the EU</w:t>
      </w:r>
      <w:r w:rsidR="003C1119" w:rsidRPr="006B7E80">
        <w:rPr>
          <w:rFonts w:ascii="Georgia" w:hAnsi="Georgia" w:cs="Arial"/>
          <w:b/>
          <w:bCs/>
          <w:sz w:val="22"/>
          <w:szCs w:val="22"/>
          <w:lang w:val="en-GB"/>
        </w:rPr>
        <w:t xml:space="preserve"> </w:t>
      </w:r>
    </w:p>
    <w:p w14:paraId="0EF9ED54" w14:textId="5A413437" w:rsidR="005651B5" w:rsidRPr="006B7E80" w:rsidRDefault="005651B5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sz w:val="22"/>
          <w:szCs w:val="22"/>
          <w:lang w:val="en-GB"/>
        </w:rPr>
      </w:pPr>
      <w:r w:rsidRPr="006B7E80">
        <w:rPr>
          <w:rFonts w:ascii="Georgia" w:hAnsi="Georgia" w:cs="Arial"/>
          <w:sz w:val="22"/>
          <w:szCs w:val="22"/>
          <w:lang w:val="en-GB"/>
        </w:rPr>
        <w:t xml:space="preserve">moderated by Mr Matej Golob, </w:t>
      </w:r>
      <w:proofErr w:type="spellStart"/>
      <w:r w:rsidRPr="006B7E80">
        <w:rPr>
          <w:rFonts w:ascii="Georgia" w:hAnsi="Georgia" w:cs="Arial"/>
          <w:sz w:val="22"/>
          <w:szCs w:val="22"/>
          <w:lang w:val="en-GB"/>
        </w:rPr>
        <w:t>Corpohub</w:t>
      </w:r>
      <w:proofErr w:type="spellEnd"/>
    </w:p>
    <w:p w14:paraId="3F8EDDB7" w14:textId="0B90E5B1" w:rsidR="005651B5" w:rsidRPr="006B7E80" w:rsidRDefault="005651B5" w:rsidP="00600596">
      <w:pPr>
        <w:pStyle w:val="Odstavekseznama"/>
        <w:numPr>
          <w:ilvl w:val="0"/>
          <w:numId w:val="27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Single Digital Gateway, Mr Hubert </w:t>
      </w:r>
      <w:proofErr w:type="spellStart"/>
      <w:r w:rsidRPr="006B7E80">
        <w:rPr>
          <w:rFonts w:ascii="Georgia" w:hAnsi="Georgia" w:cs="Arial"/>
          <w:lang w:val="en-GB"/>
        </w:rPr>
        <w:t>Gambs</w:t>
      </w:r>
      <w:proofErr w:type="spellEnd"/>
      <w:r w:rsidRPr="006B7E80">
        <w:rPr>
          <w:rFonts w:ascii="Georgia" w:hAnsi="Georgia" w:cs="Arial"/>
          <w:lang w:val="en-GB"/>
        </w:rPr>
        <w:t>,</w:t>
      </w:r>
      <w:r w:rsidR="00B81D7B">
        <w:rPr>
          <w:rFonts w:ascii="Georgia" w:hAnsi="Georgia" w:cs="Arial"/>
          <w:lang w:val="en-GB"/>
        </w:rPr>
        <w:t xml:space="preserve"> </w:t>
      </w:r>
      <w:r w:rsidR="00B81D7B" w:rsidRPr="00B81D7B">
        <w:rPr>
          <w:rFonts w:ascii="Georgia" w:hAnsi="Georgia" w:cs="Arial"/>
          <w:lang w:val="en-GB"/>
        </w:rPr>
        <w:t>Deputy Director-General</w:t>
      </w:r>
      <w:r w:rsidRPr="006B7E80">
        <w:rPr>
          <w:rFonts w:ascii="Georgia" w:hAnsi="Georgia" w:cs="Arial"/>
          <w:lang w:val="en-GB"/>
        </w:rPr>
        <w:t xml:space="preserve"> </w:t>
      </w:r>
      <w:r w:rsidR="00B81D7B">
        <w:rPr>
          <w:rFonts w:ascii="Georgia" w:hAnsi="Georgia" w:cs="Arial"/>
          <w:lang w:val="en-GB"/>
        </w:rPr>
        <w:t xml:space="preserve">of </w:t>
      </w:r>
      <w:r w:rsidR="00C52342">
        <w:rPr>
          <w:rFonts w:ascii="Georgia" w:hAnsi="Georgia" w:cs="Arial"/>
          <w:lang w:val="en-GB"/>
        </w:rPr>
        <w:t xml:space="preserve">the </w:t>
      </w:r>
      <w:r w:rsidR="00B81D7B" w:rsidRPr="006B7E80">
        <w:rPr>
          <w:rFonts w:ascii="Georgia" w:hAnsi="Georgia" w:cs="Arial"/>
          <w:lang w:val="en-GB"/>
        </w:rPr>
        <w:t>Directorate</w:t>
      </w:r>
      <w:r w:rsidR="00C52342">
        <w:rPr>
          <w:rFonts w:ascii="Georgia" w:hAnsi="Georgia" w:cs="Arial"/>
          <w:lang w:val="en-GB"/>
        </w:rPr>
        <w:t>-</w:t>
      </w:r>
      <w:r w:rsidR="00B81D7B" w:rsidRPr="006B7E80">
        <w:rPr>
          <w:rFonts w:ascii="Georgia" w:hAnsi="Georgia" w:cs="Arial"/>
          <w:lang w:val="en-GB"/>
        </w:rPr>
        <w:t xml:space="preserve">General </w:t>
      </w:r>
      <w:r w:rsidR="00DB4B13">
        <w:rPr>
          <w:rFonts w:ascii="Georgia" w:hAnsi="Georgia" w:cs="Arial"/>
          <w:lang w:val="en-GB"/>
        </w:rPr>
        <w:t xml:space="preserve">for </w:t>
      </w:r>
      <w:r w:rsidR="00B81D7B" w:rsidRPr="00B81D7B">
        <w:rPr>
          <w:rFonts w:ascii="Georgia" w:hAnsi="Georgia" w:cs="Arial"/>
          <w:lang w:val="en-GB"/>
        </w:rPr>
        <w:t>Internal Market, Industry, Entrepreneurship and SMEs</w:t>
      </w:r>
      <w:r w:rsidR="00B81D7B">
        <w:rPr>
          <w:rFonts w:ascii="Georgia" w:hAnsi="Georgia" w:cs="Arial"/>
          <w:lang w:val="en-GB"/>
        </w:rPr>
        <w:t xml:space="preserve"> (</w:t>
      </w:r>
      <w:r w:rsidR="00B81D7B" w:rsidRPr="006B7E80">
        <w:rPr>
          <w:rFonts w:ascii="Georgia" w:hAnsi="Georgia" w:cs="Arial"/>
          <w:lang w:val="en-GB"/>
        </w:rPr>
        <w:t>DG GROW</w:t>
      </w:r>
      <w:r w:rsidR="00B81D7B">
        <w:rPr>
          <w:rFonts w:ascii="Georgia" w:hAnsi="Georgia" w:cs="Arial"/>
          <w:lang w:val="en-GB"/>
        </w:rPr>
        <w:t>)</w:t>
      </w:r>
      <w:r w:rsidR="00600596">
        <w:rPr>
          <w:rFonts w:ascii="Georgia" w:hAnsi="Georgia" w:cs="Arial"/>
          <w:lang w:val="en-GB"/>
        </w:rPr>
        <w:t xml:space="preserve"> at the</w:t>
      </w:r>
      <w:r w:rsidR="00B81D7B">
        <w:rPr>
          <w:rFonts w:ascii="Georgia" w:hAnsi="Georgia" w:cs="Arial"/>
          <w:lang w:val="en-GB"/>
        </w:rPr>
        <w:t xml:space="preserve"> </w:t>
      </w:r>
      <w:r w:rsidRPr="006B7E80">
        <w:rPr>
          <w:rFonts w:ascii="Georgia" w:hAnsi="Georgia" w:cs="Arial"/>
          <w:lang w:val="en-GB"/>
        </w:rPr>
        <w:t xml:space="preserve">European Commission </w:t>
      </w:r>
    </w:p>
    <w:p w14:paraId="66DC7C49" w14:textId="083901E2" w:rsidR="005651B5" w:rsidRPr="006B7E80" w:rsidRDefault="005651B5" w:rsidP="00600596">
      <w:pPr>
        <w:pStyle w:val="Odstavekseznama"/>
        <w:numPr>
          <w:ilvl w:val="0"/>
          <w:numId w:val="27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>Digital government in Slovenia, M</w:t>
      </w:r>
      <w:r w:rsidR="00854CBF">
        <w:rPr>
          <w:rFonts w:ascii="Georgia" w:hAnsi="Georgia" w:cs="Arial"/>
          <w:lang w:val="en-GB"/>
        </w:rPr>
        <w:t>s</w:t>
      </w:r>
      <w:r w:rsidRPr="006B7E80">
        <w:rPr>
          <w:rFonts w:ascii="Georgia" w:hAnsi="Georgia" w:cs="Arial"/>
          <w:lang w:val="en-GB"/>
        </w:rPr>
        <w:t xml:space="preserve"> </w:t>
      </w:r>
      <w:r w:rsidR="00854CBF">
        <w:rPr>
          <w:rFonts w:ascii="Georgia" w:hAnsi="Georgia" w:cs="Arial"/>
          <w:lang w:val="en-GB"/>
        </w:rPr>
        <w:t>Alenka Žužek</w:t>
      </w:r>
      <w:r w:rsidR="00440913">
        <w:rPr>
          <w:rFonts w:ascii="Georgia" w:hAnsi="Georgia" w:cs="Arial"/>
          <w:lang w:val="en-GB"/>
        </w:rPr>
        <w:t xml:space="preserve"> Nemec</w:t>
      </w:r>
      <w:r w:rsidR="00CC73E7" w:rsidRPr="00CC73E7">
        <w:rPr>
          <w:rFonts w:ascii="Georgia" w:hAnsi="Georgia" w:cs="Arial"/>
          <w:lang w:val="en-GB"/>
        </w:rPr>
        <w:t xml:space="preserve">, Ministry </w:t>
      </w:r>
      <w:r w:rsidR="00DB4B13">
        <w:rPr>
          <w:rFonts w:ascii="Georgia" w:hAnsi="Georgia" w:cs="Arial"/>
          <w:lang w:val="en-GB"/>
        </w:rPr>
        <w:t>of</w:t>
      </w:r>
      <w:r w:rsidR="00DB4B13" w:rsidRPr="00CC73E7">
        <w:rPr>
          <w:rFonts w:ascii="Georgia" w:hAnsi="Georgia" w:cs="Arial"/>
          <w:lang w:val="en-GB"/>
        </w:rPr>
        <w:t xml:space="preserve"> </w:t>
      </w:r>
      <w:r w:rsidR="00CC73E7" w:rsidRPr="00CC73E7">
        <w:rPr>
          <w:rFonts w:ascii="Georgia" w:hAnsi="Georgia" w:cs="Arial"/>
          <w:lang w:val="en-GB"/>
        </w:rPr>
        <w:t>Public Administration</w:t>
      </w:r>
      <w:r w:rsidR="00B81D7B">
        <w:rPr>
          <w:rFonts w:ascii="Georgia" w:hAnsi="Georgia" w:cs="Arial"/>
          <w:lang w:val="en-GB"/>
        </w:rPr>
        <w:t>, Slovenia</w:t>
      </w:r>
    </w:p>
    <w:p w14:paraId="3398EF50" w14:textId="6C3975FB" w:rsidR="005651B5" w:rsidRPr="006B7E80" w:rsidRDefault="005651B5" w:rsidP="00600596">
      <w:pPr>
        <w:pStyle w:val="Odstavekseznama"/>
        <w:numPr>
          <w:ilvl w:val="0"/>
          <w:numId w:val="27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From E-Government to M-Government, Mr Peter </w:t>
      </w:r>
      <w:proofErr w:type="spellStart"/>
      <w:r w:rsidRPr="006B7E80">
        <w:rPr>
          <w:rFonts w:ascii="Georgia" w:hAnsi="Georgia" w:cs="Arial"/>
          <w:lang w:val="en-GB"/>
        </w:rPr>
        <w:t>Kustor</w:t>
      </w:r>
      <w:proofErr w:type="spellEnd"/>
      <w:r w:rsidR="003A3820">
        <w:rPr>
          <w:rFonts w:ascii="Georgia" w:hAnsi="Georgia" w:cs="Arial"/>
          <w:lang w:val="en-GB"/>
        </w:rPr>
        <w:t xml:space="preserve">, </w:t>
      </w:r>
      <w:r w:rsidR="003A3820" w:rsidRPr="003A3820">
        <w:rPr>
          <w:rFonts w:ascii="Georgia" w:hAnsi="Georgia" w:cs="Arial"/>
          <w:lang w:val="en-GB"/>
        </w:rPr>
        <w:t>Director for International and Legal Affairs, Federal Ministry for Digital and Economic Affairs, Austria</w:t>
      </w:r>
    </w:p>
    <w:p w14:paraId="6E6FB9F8" w14:textId="4AF0E9CB" w:rsidR="003C1119" w:rsidRPr="006B7E80" w:rsidRDefault="003C1119" w:rsidP="00600596">
      <w:pPr>
        <w:pStyle w:val="Odstavekseznama"/>
        <w:numPr>
          <w:ilvl w:val="0"/>
          <w:numId w:val="27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>Making Digital Change</w:t>
      </w:r>
      <w:r w:rsidR="00DB4B13">
        <w:rPr>
          <w:rFonts w:ascii="Georgia" w:hAnsi="Georgia" w:cs="Arial"/>
          <w:lang w:val="en-GB"/>
        </w:rPr>
        <w:t>s</w:t>
      </w:r>
      <w:r w:rsidRPr="006B7E80">
        <w:rPr>
          <w:rFonts w:ascii="Georgia" w:hAnsi="Georgia" w:cs="Arial"/>
          <w:lang w:val="en-GB"/>
        </w:rPr>
        <w:t xml:space="preserve"> Happen: Inspiration and Experience from the Federal Public Administration of Germany, Ms Eileen Fuchs</w:t>
      </w:r>
      <w:r w:rsidR="003A3820">
        <w:rPr>
          <w:rFonts w:ascii="Georgia" w:hAnsi="Georgia" w:cs="Arial"/>
          <w:lang w:val="en-GB"/>
        </w:rPr>
        <w:t xml:space="preserve">, </w:t>
      </w:r>
      <w:r w:rsidR="003A3820" w:rsidRPr="003A3820">
        <w:rPr>
          <w:rFonts w:ascii="Georgia" w:hAnsi="Georgia" w:cs="Arial"/>
          <w:lang w:val="en-GB"/>
        </w:rPr>
        <w:t xml:space="preserve">Head of Division for Digital Policy, </w:t>
      </w:r>
      <w:r w:rsidR="003A3820">
        <w:rPr>
          <w:rFonts w:ascii="Georgia" w:hAnsi="Georgia" w:cs="Arial"/>
          <w:lang w:val="en-GB"/>
        </w:rPr>
        <w:t>F</w:t>
      </w:r>
      <w:r w:rsidR="003A3820" w:rsidRPr="003A3820">
        <w:rPr>
          <w:rFonts w:ascii="Georgia" w:hAnsi="Georgia" w:cs="Arial"/>
          <w:lang w:val="en-GB"/>
        </w:rPr>
        <w:t>ederal Ministry of the Interior, Building and Community</w:t>
      </w:r>
      <w:r w:rsidR="003A3820">
        <w:rPr>
          <w:rFonts w:ascii="Georgia" w:hAnsi="Georgia" w:cs="Arial"/>
          <w:lang w:val="en-GB"/>
        </w:rPr>
        <w:t>, Germany</w:t>
      </w:r>
    </w:p>
    <w:p w14:paraId="0D218E08" w14:textId="2E6777DB" w:rsidR="005651B5" w:rsidRPr="006B7E80" w:rsidRDefault="005651B5" w:rsidP="00600596">
      <w:pPr>
        <w:pStyle w:val="Odstavekseznama"/>
        <w:numPr>
          <w:ilvl w:val="0"/>
          <w:numId w:val="27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Accountability &amp; Stakeholder </w:t>
      </w:r>
      <w:r w:rsidR="00054C5E">
        <w:rPr>
          <w:rFonts w:ascii="Georgia" w:hAnsi="Georgia" w:cs="Arial"/>
          <w:lang w:val="en-GB"/>
        </w:rPr>
        <w:t>E</w:t>
      </w:r>
      <w:r w:rsidRPr="006B7E80">
        <w:rPr>
          <w:rFonts w:ascii="Georgia" w:hAnsi="Georgia" w:cs="Arial"/>
          <w:lang w:val="en-GB"/>
        </w:rPr>
        <w:t xml:space="preserve">ngagement in Digital Government, Ms Sara </w:t>
      </w:r>
      <w:proofErr w:type="spellStart"/>
      <w:r w:rsidRPr="006B7E80">
        <w:rPr>
          <w:rFonts w:ascii="Georgia" w:hAnsi="Georgia" w:cs="Arial"/>
          <w:lang w:val="en-GB"/>
        </w:rPr>
        <w:t>Carrasqueiro</w:t>
      </w:r>
      <w:proofErr w:type="spellEnd"/>
      <w:r w:rsidR="003A3820">
        <w:rPr>
          <w:rFonts w:ascii="Georgia" w:hAnsi="Georgia" w:cs="Arial"/>
          <w:lang w:val="en-GB"/>
        </w:rPr>
        <w:t xml:space="preserve">, </w:t>
      </w:r>
      <w:r w:rsidR="003A3820" w:rsidRPr="003A3820">
        <w:rPr>
          <w:rFonts w:ascii="Georgia" w:hAnsi="Georgia" w:cs="Arial"/>
          <w:lang w:val="en-GB"/>
        </w:rPr>
        <w:t>Member of the Board of Directors, Administrative Modernization Agency, Portugal</w:t>
      </w:r>
    </w:p>
    <w:p w14:paraId="5B5284B3" w14:textId="77F82A7B" w:rsidR="005651B5" w:rsidRPr="006B7E80" w:rsidRDefault="005651B5" w:rsidP="00600596">
      <w:pPr>
        <w:pStyle w:val="Odstavekseznama"/>
        <w:numPr>
          <w:ilvl w:val="0"/>
          <w:numId w:val="27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Dutch approach for ethically responsible innovation, Mr </w:t>
      </w:r>
      <w:proofErr w:type="spellStart"/>
      <w:r w:rsidRPr="006B7E80">
        <w:rPr>
          <w:rFonts w:ascii="Georgia" w:hAnsi="Georgia" w:cs="Arial"/>
          <w:lang w:val="en-GB"/>
        </w:rPr>
        <w:t>Mildo</w:t>
      </w:r>
      <w:proofErr w:type="spellEnd"/>
      <w:r w:rsidRPr="006B7E80">
        <w:rPr>
          <w:rFonts w:ascii="Georgia" w:hAnsi="Georgia" w:cs="Arial"/>
          <w:lang w:val="en-GB"/>
        </w:rPr>
        <w:t xml:space="preserve"> van </w:t>
      </w:r>
      <w:proofErr w:type="spellStart"/>
      <w:r w:rsidRPr="006B7E80">
        <w:rPr>
          <w:rFonts w:ascii="Georgia" w:hAnsi="Georgia" w:cs="Arial"/>
          <w:lang w:val="en-GB"/>
        </w:rPr>
        <w:t>Staden</w:t>
      </w:r>
      <w:proofErr w:type="spellEnd"/>
      <w:r w:rsidR="003A3820">
        <w:rPr>
          <w:rFonts w:ascii="Georgia" w:hAnsi="Georgia" w:cs="Arial"/>
          <w:lang w:val="en-GB"/>
        </w:rPr>
        <w:t xml:space="preserve">, </w:t>
      </w:r>
      <w:r w:rsidR="003A3820" w:rsidRPr="003A3820">
        <w:rPr>
          <w:rFonts w:ascii="Georgia" w:hAnsi="Georgia" w:cs="Arial"/>
          <w:lang w:val="en-GB"/>
        </w:rPr>
        <w:t>Policy advisor Public Values and New Technologies, Ministry of the Interior and Kingdom Relations, Netherlands</w:t>
      </w:r>
    </w:p>
    <w:p w14:paraId="4A369E0F" w14:textId="342A932F" w:rsidR="005651B5" w:rsidRPr="003E0580" w:rsidRDefault="005651B5" w:rsidP="00600596">
      <w:pPr>
        <w:suppressAutoHyphens/>
        <w:autoSpaceDN w:val="0"/>
        <w:spacing w:line="360" w:lineRule="auto"/>
        <w:textAlignment w:val="baseline"/>
        <w:rPr>
          <w:rFonts w:ascii="Georgia" w:hAnsi="Georgia" w:cs="Arial"/>
          <w:sz w:val="22"/>
          <w:szCs w:val="22"/>
          <w:lang w:val="en-GB"/>
        </w:rPr>
      </w:pPr>
    </w:p>
    <w:p w14:paraId="16AF92E2" w14:textId="345EBE56" w:rsidR="00DC14F4" w:rsidRPr="00FA10D9" w:rsidRDefault="00DC14F4" w:rsidP="00600596">
      <w:pPr>
        <w:autoSpaceDN w:val="0"/>
        <w:spacing w:line="360" w:lineRule="auto"/>
        <w:contextualSpacing/>
        <w:textAlignment w:val="baseline"/>
        <w:rPr>
          <w:rFonts w:ascii="Georgia" w:hAnsi="Georgia"/>
          <w:b/>
          <w:bCs/>
          <w:sz w:val="22"/>
          <w:szCs w:val="22"/>
          <w:lang w:val="en-GB"/>
        </w:rPr>
      </w:pPr>
      <w:r w:rsidRPr="00FA10D9">
        <w:rPr>
          <w:rFonts w:ascii="Georgia" w:hAnsi="Georgia"/>
          <w:b/>
          <w:bCs/>
          <w:sz w:val="22"/>
          <w:szCs w:val="22"/>
          <w:lang w:val="en-GB"/>
        </w:rPr>
        <w:t xml:space="preserve">Session </w:t>
      </w:r>
      <w:r w:rsidR="007929AE" w:rsidRPr="00FA10D9">
        <w:rPr>
          <w:rFonts w:ascii="Georgia" w:hAnsi="Georgia"/>
          <w:b/>
          <w:bCs/>
          <w:sz w:val="22"/>
          <w:szCs w:val="22"/>
          <w:lang w:val="en-GB"/>
        </w:rPr>
        <w:t>5</w:t>
      </w:r>
      <w:r w:rsidR="007929AE">
        <w:rPr>
          <w:rFonts w:ascii="Georgia" w:hAnsi="Georgia"/>
          <w:b/>
          <w:bCs/>
          <w:sz w:val="22"/>
          <w:szCs w:val="22"/>
          <w:lang w:val="en-GB"/>
        </w:rPr>
        <w:t>B</w:t>
      </w:r>
      <w:r w:rsidR="003E0580" w:rsidRPr="003E0580">
        <w:rPr>
          <w:rFonts w:ascii="Georgia" w:hAnsi="Georgia"/>
          <w:b/>
          <w:bCs/>
          <w:sz w:val="22"/>
          <w:szCs w:val="22"/>
          <w:lang w:val="en-GB"/>
        </w:rPr>
        <w:t>:</w:t>
      </w:r>
      <w:r w:rsidR="003E0580" w:rsidRPr="003E0580">
        <w:rPr>
          <w:sz w:val="22"/>
          <w:szCs w:val="22"/>
          <w:lang w:val="en-GB"/>
        </w:rPr>
        <w:t xml:space="preserve"> </w:t>
      </w:r>
      <w:r w:rsidR="003E0580" w:rsidRPr="003E0580">
        <w:rPr>
          <w:rFonts w:ascii="Georgia" w:hAnsi="Georgia"/>
          <w:b/>
          <w:bCs/>
          <w:sz w:val="22"/>
          <w:szCs w:val="22"/>
          <w:lang w:val="en-GB"/>
        </w:rPr>
        <w:t xml:space="preserve">User-Centred Design as a guarantee for resilient public service delivery in the Western Balkan Region </w:t>
      </w:r>
    </w:p>
    <w:p w14:paraId="1029E98C" w14:textId="7C411054" w:rsidR="003E0580" w:rsidRPr="00130FFF" w:rsidRDefault="003E0580" w:rsidP="00600596">
      <w:pPr>
        <w:autoSpaceDN w:val="0"/>
        <w:spacing w:line="360" w:lineRule="auto"/>
        <w:textAlignment w:val="baseline"/>
        <w:rPr>
          <w:rFonts w:ascii="Georgia" w:hAnsi="Georgia"/>
          <w:sz w:val="22"/>
          <w:szCs w:val="22"/>
          <w:lang w:val="en-GB"/>
        </w:rPr>
      </w:pPr>
      <w:r w:rsidRPr="003E0580">
        <w:rPr>
          <w:rFonts w:ascii="Georgia" w:hAnsi="Georgia"/>
          <w:sz w:val="22"/>
          <w:szCs w:val="22"/>
          <w:lang w:val="en-GB"/>
        </w:rPr>
        <w:t xml:space="preserve">moderated by Mr </w:t>
      </w:r>
      <w:bookmarkStart w:id="1" w:name="_Hlk87439616"/>
      <w:proofErr w:type="spellStart"/>
      <w:r w:rsidRPr="003E0580">
        <w:rPr>
          <w:rFonts w:ascii="Georgia" w:hAnsi="Georgia"/>
          <w:sz w:val="22"/>
          <w:szCs w:val="22"/>
          <w:lang w:val="en-GB"/>
        </w:rPr>
        <w:t>Kaido</w:t>
      </w:r>
      <w:proofErr w:type="spellEnd"/>
      <w:r w:rsidRPr="003E0580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E0580">
        <w:rPr>
          <w:rFonts w:ascii="Georgia" w:hAnsi="Georgia"/>
          <w:sz w:val="22"/>
          <w:szCs w:val="22"/>
          <w:lang w:val="en-GB"/>
        </w:rPr>
        <w:t>Paabusk</w:t>
      </w:r>
      <w:proofErr w:type="spellEnd"/>
      <w:r w:rsidRPr="003E0580">
        <w:rPr>
          <w:rFonts w:ascii="Georgia" w:hAnsi="Georgia"/>
          <w:sz w:val="22"/>
          <w:szCs w:val="22"/>
          <w:lang w:val="en-GB"/>
        </w:rPr>
        <w:t xml:space="preserve"> </w:t>
      </w:r>
      <w:bookmarkEnd w:id="1"/>
      <w:r w:rsidR="00AF26ED">
        <w:rPr>
          <w:rFonts w:ascii="Georgia" w:hAnsi="Georgia"/>
          <w:sz w:val="22"/>
          <w:szCs w:val="22"/>
          <w:lang w:val="en-GB"/>
        </w:rPr>
        <w:t>and</w:t>
      </w:r>
      <w:r w:rsidRPr="003E0580">
        <w:rPr>
          <w:rFonts w:ascii="Georgia" w:hAnsi="Georgia"/>
          <w:sz w:val="22"/>
          <w:szCs w:val="22"/>
          <w:lang w:val="en-GB"/>
        </w:rPr>
        <w:t xml:space="preserve"> Mr </w:t>
      </w:r>
      <w:r w:rsidRPr="00130FFF">
        <w:rPr>
          <w:rFonts w:ascii="Georgia" w:hAnsi="Georgia"/>
          <w:sz w:val="22"/>
          <w:szCs w:val="22"/>
          <w:lang w:val="en-GB"/>
        </w:rPr>
        <w:t>Nick Thijs, OECD Sigma</w:t>
      </w:r>
    </w:p>
    <w:p w14:paraId="32F1525D" w14:textId="31B8B5AC" w:rsidR="003E0580" w:rsidRPr="00130FFF" w:rsidRDefault="003E0580" w:rsidP="00600596">
      <w:pPr>
        <w:pStyle w:val="Odstavekseznama"/>
        <w:numPr>
          <w:ilvl w:val="0"/>
          <w:numId w:val="31"/>
        </w:numPr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/>
          <w:lang w:val="en-GB"/>
        </w:rPr>
      </w:pPr>
      <w:r w:rsidRPr="00130FFF">
        <w:rPr>
          <w:rFonts w:ascii="Georgia" w:hAnsi="Georgia"/>
          <w:lang w:val="en-GB"/>
        </w:rPr>
        <w:t>The importance of a user</w:t>
      </w:r>
      <w:r w:rsidR="005C76BA">
        <w:rPr>
          <w:rFonts w:ascii="Georgia" w:hAnsi="Georgia"/>
          <w:lang w:val="en-GB"/>
        </w:rPr>
        <w:t>-</w:t>
      </w:r>
      <w:r w:rsidRPr="00130FFF">
        <w:rPr>
          <w:rFonts w:ascii="Georgia" w:hAnsi="Georgia"/>
          <w:lang w:val="en-GB"/>
        </w:rPr>
        <w:t>centric service delivery in the Western Balkan Region, Mr Florian Hauser,</w:t>
      </w:r>
      <w:r w:rsidR="00B81D7B">
        <w:rPr>
          <w:rFonts w:ascii="Georgia" w:hAnsi="Georgia"/>
          <w:lang w:val="en-GB"/>
        </w:rPr>
        <w:t xml:space="preserve"> </w:t>
      </w:r>
      <w:r w:rsidR="00C52342">
        <w:rPr>
          <w:rFonts w:ascii="Georgia" w:hAnsi="Georgia"/>
          <w:lang w:val="en-GB"/>
        </w:rPr>
        <w:t xml:space="preserve">The </w:t>
      </w:r>
      <w:r w:rsidR="00B81D7B" w:rsidRPr="00B81D7B">
        <w:rPr>
          <w:rFonts w:ascii="Georgia" w:hAnsi="Georgia"/>
          <w:lang w:val="en-GB"/>
        </w:rPr>
        <w:t>Directorate</w:t>
      </w:r>
      <w:r w:rsidR="00C52342">
        <w:rPr>
          <w:rFonts w:ascii="Georgia" w:hAnsi="Georgia"/>
          <w:lang w:val="en-GB"/>
        </w:rPr>
        <w:t>-</w:t>
      </w:r>
      <w:r w:rsidR="00B81D7B" w:rsidRPr="00B81D7B">
        <w:rPr>
          <w:rFonts w:ascii="Georgia" w:hAnsi="Georgia"/>
          <w:lang w:val="en-GB"/>
        </w:rPr>
        <w:t>General for European Neighbourhood Policy and Enlargement Negotiations (DG NEAR)</w:t>
      </w:r>
      <w:r w:rsidR="00C52342">
        <w:rPr>
          <w:rFonts w:ascii="Georgia" w:hAnsi="Georgia"/>
          <w:lang w:val="en-GB"/>
        </w:rPr>
        <w:t xml:space="preserve"> </w:t>
      </w:r>
      <w:r w:rsidR="00672607">
        <w:rPr>
          <w:rFonts w:ascii="Georgia" w:hAnsi="Georgia"/>
          <w:lang w:val="en-GB"/>
        </w:rPr>
        <w:t xml:space="preserve">at the </w:t>
      </w:r>
      <w:r w:rsidRPr="00130FFF">
        <w:rPr>
          <w:rFonts w:ascii="Georgia" w:hAnsi="Georgia"/>
          <w:lang w:val="en-GB"/>
        </w:rPr>
        <w:t xml:space="preserve">European Commission </w:t>
      </w:r>
    </w:p>
    <w:p w14:paraId="6EF17D98" w14:textId="1F245EB8" w:rsidR="003E0580" w:rsidRPr="00130FFF" w:rsidRDefault="003E0580" w:rsidP="00600596">
      <w:pPr>
        <w:pStyle w:val="Odstavekseznama"/>
        <w:numPr>
          <w:ilvl w:val="0"/>
          <w:numId w:val="31"/>
        </w:numPr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/>
          <w:lang w:val="en-GB"/>
        </w:rPr>
      </w:pPr>
      <w:r w:rsidRPr="00130FFF">
        <w:rPr>
          <w:rFonts w:ascii="Georgia" w:hAnsi="Georgia"/>
          <w:lang w:val="en-GB"/>
        </w:rPr>
        <w:t>A human-centred approach in designing the ‘my 1</w:t>
      </w:r>
      <w:r w:rsidRPr="00130FFF">
        <w:rPr>
          <w:rFonts w:ascii="Georgia" w:hAnsi="Georgia"/>
          <w:vertAlign w:val="superscript"/>
          <w:lang w:val="en-GB"/>
        </w:rPr>
        <w:t>st</w:t>
      </w:r>
      <w:r w:rsidRPr="00130FFF">
        <w:rPr>
          <w:rFonts w:ascii="Georgia" w:hAnsi="Georgia"/>
          <w:lang w:val="en-GB"/>
        </w:rPr>
        <w:t xml:space="preserve"> salary’ life event, Mr </w:t>
      </w:r>
      <w:proofErr w:type="spellStart"/>
      <w:r w:rsidRPr="00130FFF">
        <w:rPr>
          <w:rFonts w:ascii="Georgia" w:hAnsi="Georgia"/>
          <w:lang w:val="en-GB"/>
        </w:rPr>
        <w:t>Mihailo</w:t>
      </w:r>
      <w:proofErr w:type="spellEnd"/>
      <w:r w:rsidRPr="00130FFF">
        <w:rPr>
          <w:rFonts w:ascii="Georgia" w:hAnsi="Georgia"/>
          <w:lang w:val="en-GB"/>
        </w:rPr>
        <w:t xml:space="preserve"> Jovanovic, </w:t>
      </w:r>
      <w:r w:rsidR="00A30689" w:rsidRPr="00A30689">
        <w:rPr>
          <w:rFonts w:ascii="Georgia" w:hAnsi="Georgia"/>
          <w:lang w:val="en-GB"/>
        </w:rPr>
        <w:t>Office for Information Technologies and eGovernment</w:t>
      </w:r>
      <w:r w:rsidR="00B81D7B">
        <w:rPr>
          <w:rFonts w:ascii="Georgia" w:hAnsi="Georgia"/>
          <w:lang w:val="en-GB"/>
        </w:rPr>
        <w:t>, Serbia</w:t>
      </w:r>
    </w:p>
    <w:p w14:paraId="416C18D2" w14:textId="77B9C718" w:rsidR="003E0580" w:rsidRPr="00130FFF" w:rsidRDefault="003E0580" w:rsidP="00600596">
      <w:pPr>
        <w:pStyle w:val="Odstavekseznama"/>
        <w:numPr>
          <w:ilvl w:val="0"/>
          <w:numId w:val="31"/>
        </w:numPr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/>
          <w:lang w:val="en-GB"/>
        </w:rPr>
      </w:pPr>
      <w:r w:rsidRPr="00130FFF">
        <w:rPr>
          <w:rFonts w:ascii="Georgia" w:hAnsi="Georgia"/>
          <w:lang w:val="en-GB"/>
        </w:rPr>
        <w:t>Designing e-services from a user’s perspective, Ms Rom</w:t>
      </w:r>
      <w:r w:rsidR="00A116E3">
        <w:rPr>
          <w:rFonts w:ascii="Georgia" w:hAnsi="Georgia"/>
          <w:lang w:val="en-GB"/>
        </w:rPr>
        <w:t>i</w:t>
      </w:r>
      <w:r w:rsidRPr="00130FFF">
        <w:rPr>
          <w:rFonts w:ascii="Georgia" w:hAnsi="Georgia"/>
          <w:lang w:val="en-GB"/>
        </w:rPr>
        <w:t xml:space="preserve">na </w:t>
      </w:r>
      <w:proofErr w:type="spellStart"/>
      <w:r w:rsidRPr="00130FFF">
        <w:rPr>
          <w:rFonts w:ascii="Georgia" w:hAnsi="Georgia"/>
          <w:lang w:val="en-GB"/>
        </w:rPr>
        <w:t>Kostani</w:t>
      </w:r>
      <w:proofErr w:type="spellEnd"/>
      <w:r w:rsidRPr="00130FFF">
        <w:rPr>
          <w:rFonts w:ascii="Georgia" w:hAnsi="Georgia"/>
          <w:lang w:val="en-GB"/>
        </w:rPr>
        <w:t>, National Agency for Information Society</w:t>
      </w:r>
      <w:r w:rsidR="00B81D7B">
        <w:rPr>
          <w:rFonts w:ascii="Georgia" w:hAnsi="Georgia"/>
          <w:lang w:val="en-GB"/>
        </w:rPr>
        <w:t>, Albania</w:t>
      </w:r>
      <w:r w:rsidRPr="00130FFF">
        <w:rPr>
          <w:rFonts w:ascii="Georgia" w:hAnsi="Georgia"/>
          <w:lang w:val="en-GB"/>
        </w:rPr>
        <w:t xml:space="preserve"> </w:t>
      </w:r>
    </w:p>
    <w:p w14:paraId="6B00F9A4" w14:textId="498330BB" w:rsidR="003E0580" w:rsidRDefault="003E0580" w:rsidP="00600596">
      <w:pPr>
        <w:pStyle w:val="Odstavekseznama"/>
        <w:numPr>
          <w:ilvl w:val="0"/>
          <w:numId w:val="31"/>
        </w:numPr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/>
          <w:lang w:val="en-GB"/>
        </w:rPr>
      </w:pPr>
      <w:r w:rsidRPr="00130FFF">
        <w:rPr>
          <w:rFonts w:ascii="Georgia" w:hAnsi="Georgia"/>
          <w:lang w:val="en-GB"/>
        </w:rPr>
        <w:lastRenderedPageBreak/>
        <w:t>E-taxation based on user experience, Mr Rifat</w:t>
      </w:r>
      <w:r w:rsidRPr="003E0580">
        <w:rPr>
          <w:rFonts w:ascii="Georgia" w:hAnsi="Georgia"/>
          <w:lang w:val="en-GB"/>
        </w:rPr>
        <w:t xml:space="preserve"> </w:t>
      </w:r>
      <w:proofErr w:type="spellStart"/>
      <w:r w:rsidRPr="003E0580">
        <w:rPr>
          <w:rFonts w:ascii="Georgia" w:hAnsi="Georgia"/>
          <w:lang w:val="en-GB"/>
        </w:rPr>
        <w:t>Hyseni</w:t>
      </w:r>
      <w:proofErr w:type="spellEnd"/>
      <w:r w:rsidRPr="003E0580">
        <w:rPr>
          <w:rFonts w:ascii="Georgia" w:hAnsi="Georgia"/>
          <w:lang w:val="en-GB"/>
        </w:rPr>
        <w:t>, Tax Administration</w:t>
      </w:r>
      <w:r w:rsidR="00B81D7B">
        <w:rPr>
          <w:rFonts w:ascii="Georgia" w:hAnsi="Georgia"/>
          <w:lang w:val="en-GB"/>
        </w:rPr>
        <w:t>, Kosovo</w:t>
      </w:r>
      <w:r w:rsidRPr="003E0580">
        <w:rPr>
          <w:rFonts w:ascii="Georgia" w:hAnsi="Georgia"/>
          <w:lang w:val="en-GB"/>
        </w:rPr>
        <w:t>*</w:t>
      </w:r>
      <w:r w:rsidR="007648A5">
        <w:rPr>
          <w:rStyle w:val="Sprotnaopomba-sklic"/>
          <w:rFonts w:ascii="Georgia" w:hAnsi="Georgia"/>
          <w:lang w:val="en-GB"/>
        </w:rPr>
        <w:footnoteReference w:id="1"/>
      </w:r>
    </w:p>
    <w:p w14:paraId="27D8686B" w14:textId="1FA35873" w:rsidR="003E0580" w:rsidRDefault="003E0580" w:rsidP="00600596">
      <w:pPr>
        <w:suppressAutoHyphens/>
        <w:autoSpaceDN w:val="0"/>
        <w:spacing w:line="360" w:lineRule="auto"/>
        <w:textAlignment w:val="baseline"/>
        <w:rPr>
          <w:rFonts w:ascii="Georgia" w:hAnsi="Georgia" w:cs="Arial"/>
          <w:sz w:val="21"/>
          <w:szCs w:val="21"/>
          <w:lang w:val="en-GB"/>
        </w:rPr>
      </w:pPr>
    </w:p>
    <w:p w14:paraId="58850646" w14:textId="6973A244" w:rsidR="0014363C" w:rsidRPr="009C4946" w:rsidRDefault="0014363C" w:rsidP="0014363C">
      <w:pPr>
        <w:suppressAutoHyphens/>
        <w:autoSpaceDN w:val="0"/>
        <w:spacing w:line="360" w:lineRule="auto"/>
        <w:jc w:val="center"/>
        <w:textAlignment w:val="baseline"/>
        <w:rPr>
          <w:rFonts w:ascii="Georgia" w:hAnsi="Georgia" w:cs="Arial"/>
          <w:i/>
          <w:iCs/>
          <w:sz w:val="21"/>
          <w:szCs w:val="21"/>
          <w:lang w:val="en-GB"/>
        </w:rPr>
      </w:pPr>
      <w:r w:rsidRPr="009C4946">
        <w:rPr>
          <w:rFonts w:ascii="Georgia" w:hAnsi="Georgia" w:cs="Arial"/>
          <w:i/>
          <w:iCs/>
          <w:sz w:val="21"/>
          <w:szCs w:val="21"/>
          <w:lang w:val="en-GB"/>
        </w:rPr>
        <w:t>short break</w:t>
      </w:r>
    </w:p>
    <w:p w14:paraId="2B3A9BCD" w14:textId="77777777" w:rsidR="0014363C" w:rsidRPr="006B7E80" w:rsidRDefault="0014363C" w:rsidP="00FA10D9">
      <w:pPr>
        <w:suppressAutoHyphens/>
        <w:autoSpaceDN w:val="0"/>
        <w:spacing w:line="360" w:lineRule="auto"/>
        <w:jc w:val="center"/>
        <w:textAlignment w:val="baseline"/>
        <w:rPr>
          <w:rFonts w:ascii="Georgia" w:hAnsi="Georgia" w:cs="Arial"/>
          <w:sz w:val="21"/>
          <w:szCs w:val="21"/>
          <w:lang w:val="en-GB"/>
        </w:rPr>
      </w:pPr>
    </w:p>
    <w:p w14:paraId="68BBF8A3" w14:textId="53C81E42" w:rsidR="003C1119" w:rsidRPr="006B7E80" w:rsidRDefault="0014363C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b/>
          <w:bCs/>
          <w:sz w:val="22"/>
          <w:szCs w:val="22"/>
          <w:lang w:val="en-GB"/>
        </w:rPr>
      </w:pPr>
      <w:r w:rsidRPr="00FA10D9">
        <w:rPr>
          <w:rFonts w:ascii="Georgia" w:hAnsi="Georgia" w:cs="Arial"/>
          <w:b/>
          <w:bCs/>
          <w:sz w:val="22"/>
          <w:szCs w:val="22"/>
          <w:u w:val="single"/>
          <w:lang w:val="en-GB"/>
        </w:rPr>
        <w:t>15:50 – 16:05</w:t>
      </w:r>
      <w:r w:rsidR="003C1119" w:rsidRPr="006B7E80">
        <w:rPr>
          <w:rFonts w:ascii="Georgia" w:hAnsi="Georgia" w:cs="Arial"/>
          <w:b/>
          <w:bCs/>
          <w:sz w:val="22"/>
          <w:szCs w:val="22"/>
          <w:lang w:val="en-GB"/>
        </w:rPr>
        <w:t xml:space="preserve">: Global and international views, part 2 </w:t>
      </w:r>
    </w:p>
    <w:p w14:paraId="0E3E8558" w14:textId="3A0A62E0" w:rsidR="003C1119" w:rsidRPr="00FA10D9" w:rsidRDefault="0014363C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b/>
          <w:bCs/>
          <w:sz w:val="22"/>
          <w:szCs w:val="22"/>
          <w:lang w:val="en-GB"/>
        </w:rPr>
      </w:pPr>
      <w:r w:rsidRPr="00FA10D9">
        <w:rPr>
          <w:rFonts w:ascii="Georgia" w:hAnsi="Georgia" w:cs="Arial"/>
          <w:b/>
          <w:bCs/>
          <w:sz w:val="22"/>
          <w:szCs w:val="22"/>
          <w:lang w:val="en-GB"/>
        </w:rPr>
        <w:t>Session 6</w:t>
      </w:r>
      <w:r w:rsidR="001A5CAA">
        <w:rPr>
          <w:rFonts w:ascii="Georgia" w:hAnsi="Georgia" w:cs="Arial"/>
          <w:b/>
          <w:bCs/>
          <w:sz w:val="22"/>
          <w:szCs w:val="22"/>
          <w:lang w:val="en-GB"/>
        </w:rPr>
        <w:t xml:space="preserve"> </w:t>
      </w:r>
      <w:r w:rsidR="001A5CAA" w:rsidRPr="006B7E80">
        <w:rPr>
          <w:rFonts w:ascii="Georgia" w:hAnsi="Georgia" w:cs="Arial"/>
          <w:b/>
          <w:bCs/>
          <w:sz w:val="22"/>
          <w:szCs w:val="22"/>
          <w:lang w:val="en-GB"/>
        </w:rPr>
        <w:t>(</w:t>
      </w:r>
      <w:r w:rsidR="001A5CAA" w:rsidRPr="00DC14F4">
        <w:rPr>
          <w:rFonts w:ascii="Georgia" w:hAnsi="Georgia" w:cs="Arial"/>
          <w:b/>
          <w:bCs/>
          <w:sz w:val="22"/>
          <w:szCs w:val="22"/>
          <w:lang w:val="en-GB"/>
        </w:rPr>
        <w:t>plenary</w:t>
      </w:r>
      <w:r w:rsidR="001A5CAA" w:rsidRPr="006B7E80">
        <w:rPr>
          <w:rFonts w:ascii="Georgia" w:hAnsi="Georgia" w:cs="Arial"/>
          <w:b/>
          <w:bCs/>
          <w:sz w:val="22"/>
          <w:szCs w:val="22"/>
          <w:lang w:val="en-GB"/>
        </w:rPr>
        <w:t>)</w:t>
      </w:r>
    </w:p>
    <w:p w14:paraId="0F8E4BAD" w14:textId="483A5787" w:rsidR="003C1119" w:rsidRPr="006B7E80" w:rsidRDefault="003C1119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sz w:val="22"/>
          <w:szCs w:val="22"/>
          <w:lang w:val="en-GB"/>
        </w:rPr>
      </w:pPr>
      <w:r w:rsidRPr="006B7E80">
        <w:rPr>
          <w:rFonts w:ascii="Georgia" w:hAnsi="Georgia" w:cs="Arial"/>
          <w:sz w:val="22"/>
          <w:szCs w:val="22"/>
          <w:lang w:val="en-GB"/>
        </w:rPr>
        <w:t xml:space="preserve">moderated by Mr Matej Golob, </w:t>
      </w:r>
      <w:proofErr w:type="spellStart"/>
      <w:r w:rsidRPr="006B7E80">
        <w:rPr>
          <w:rFonts w:ascii="Georgia" w:hAnsi="Georgia" w:cs="Arial"/>
          <w:sz w:val="22"/>
          <w:szCs w:val="22"/>
          <w:lang w:val="en-GB"/>
        </w:rPr>
        <w:t>Corpohub</w:t>
      </w:r>
      <w:proofErr w:type="spellEnd"/>
    </w:p>
    <w:p w14:paraId="0EDD7A93" w14:textId="35AE5936" w:rsidR="003A3820" w:rsidRPr="00A704FA" w:rsidRDefault="003A3820" w:rsidP="00600596">
      <w:pPr>
        <w:pStyle w:val="Odstavekseznama"/>
        <w:numPr>
          <w:ilvl w:val="0"/>
          <w:numId w:val="33"/>
        </w:numPr>
        <w:spacing w:after="0" w:line="360" w:lineRule="auto"/>
        <w:ind w:left="714" w:hanging="357"/>
        <w:rPr>
          <w:rFonts w:ascii="Georgia" w:hAnsi="Georgia" w:cs="Arial"/>
          <w:lang w:val="en-US"/>
        </w:rPr>
      </w:pPr>
      <w:r w:rsidRPr="00A704FA">
        <w:rPr>
          <w:rFonts w:ascii="Georgia" w:hAnsi="Georgia" w:cs="Arial"/>
          <w:lang w:val="en-US"/>
        </w:rPr>
        <w:t>Global E-Government Trends, Opportunities and Capacities needed in the post-COVID-19 age of digitalization</w:t>
      </w:r>
      <w:r w:rsidR="00600596">
        <w:rPr>
          <w:rFonts w:ascii="Georgia" w:hAnsi="Georgia" w:cs="Arial"/>
          <w:lang w:val="en-US"/>
        </w:rPr>
        <w:t>:</w:t>
      </w:r>
    </w:p>
    <w:p w14:paraId="47F911C7" w14:textId="77777777" w:rsidR="000A74FE" w:rsidRPr="00A704FA" w:rsidRDefault="000A74FE" w:rsidP="00600596">
      <w:pPr>
        <w:spacing w:line="360" w:lineRule="auto"/>
        <w:ind w:left="720"/>
        <w:rPr>
          <w:rFonts w:ascii="Georgia" w:hAnsi="Georgia" w:cs="Arial"/>
          <w:sz w:val="22"/>
          <w:szCs w:val="22"/>
          <w:lang w:val="en-US"/>
        </w:rPr>
      </w:pPr>
    </w:p>
    <w:p w14:paraId="59A1F7DA" w14:textId="6D28888A" w:rsidR="00600596" w:rsidRDefault="003A3820" w:rsidP="00FA10D9">
      <w:pPr>
        <w:spacing w:line="360" w:lineRule="auto"/>
        <w:ind w:left="720"/>
        <w:rPr>
          <w:rFonts w:ascii="Georgia" w:hAnsi="Georgia" w:cs="Arial"/>
          <w:sz w:val="22"/>
          <w:szCs w:val="22"/>
          <w:lang w:val="en-US"/>
        </w:rPr>
      </w:pPr>
      <w:proofErr w:type="spellStart"/>
      <w:r w:rsidRPr="00A704FA">
        <w:rPr>
          <w:rFonts w:ascii="Georgia" w:hAnsi="Georgia" w:cs="Arial"/>
          <w:sz w:val="22"/>
          <w:szCs w:val="22"/>
          <w:lang w:val="en-US"/>
        </w:rPr>
        <w:t>Mr</w:t>
      </w:r>
      <w:proofErr w:type="spellEnd"/>
      <w:r w:rsidRPr="00A704FA">
        <w:rPr>
          <w:rFonts w:ascii="Georgia" w:hAnsi="Georgia" w:cs="Arial"/>
          <w:sz w:val="22"/>
          <w:szCs w:val="22"/>
          <w:lang w:val="en-US"/>
        </w:rPr>
        <w:t xml:space="preserve"> Vincenzo </w:t>
      </w:r>
      <w:proofErr w:type="spellStart"/>
      <w:r w:rsidRPr="00A704FA">
        <w:rPr>
          <w:rFonts w:ascii="Georgia" w:hAnsi="Georgia" w:cs="Arial"/>
          <w:sz w:val="22"/>
          <w:szCs w:val="22"/>
          <w:lang w:val="en-US"/>
        </w:rPr>
        <w:t>Aquaro</w:t>
      </w:r>
      <w:proofErr w:type="spellEnd"/>
      <w:r w:rsidRPr="00A704FA">
        <w:rPr>
          <w:rFonts w:ascii="Georgia" w:hAnsi="Georgia" w:cs="Arial"/>
          <w:sz w:val="22"/>
          <w:szCs w:val="22"/>
          <w:lang w:val="en-US"/>
        </w:rPr>
        <w:t>, Chief of Digital Government Branch, Division for Public Institutions and Digital Government, UN Department of Economic and Social Affairs</w:t>
      </w:r>
      <w:r w:rsidR="00A704FA">
        <w:rPr>
          <w:rFonts w:ascii="Georgia" w:hAnsi="Georgia" w:cs="Arial"/>
          <w:sz w:val="22"/>
          <w:szCs w:val="22"/>
          <w:lang w:val="en-US"/>
        </w:rPr>
        <w:t xml:space="preserve"> </w:t>
      </w:r>
    </w:p>
    <w:p w14:paraId="79994918" w14:textId="786E79AA" w:rsidR="000A74FE" w:rsidRDefault="000A74FE" w:rsidP="00600596">
      <w:pPr>
        <w:spacing w:line="360" w:lineRule="auto"/>
        <w:ind w:left="720"/>
        <w:rPr>
          <w:rFonts w:ascii="Georgia" w:hAnsi="Georgia" w:cs="Arial"/>
          <w:sz w:val="22"/>
          <w:szCs w:val="22"/>
          <w:lang w:val="en-US"/>
        </w:rPr>
      </w:pPr>
    </w:p>
    <w:p w14:paraId="45CE7328" w14:textId="2A9B0E15" w:rsidR="005F2260" w:rsidRDefault="003A3820" w:rsidP="00600596">
      <w:pPr>
        <w:spacing w:line="360" w:lineRule="auto"/>
        <w:ind w:left="720"/>
        <w:rPr>
          <w:rFonts w:ascii="Georgia" w:hAnsi="Georgia" w:cs="Arial"/>
          <w:sz w:val="22"/>
          <w:szCs w:val="22"/>
          <w:lang w:val="en-US"/>
        </w:rPr>
      </w:pPr>
      <w:proofErr w:type="spellStart"/>
      <w:r w:rsidRPr="00A704FA">
        <w:rPr>
          <w:rFonts w:ascii="Georgia" w:hAnsi="Georgia" w:cs="Arial"/>
          <w:sz w:val="22"/>
          <w:szCs w:val="22"/>
          <w:lang w:val="en-US"/>
        </w:rPr>
        <w:t>Ms</w:t>
      </w:r>
      <w:proofErr w:type="spellEnd"/>
      <w:r w:rsidRPr="00A704FA">
        <w:rPr>
          <w:rFonts w:ascii="Georgia" w:hAnsi="Georgia" w:cs="Arial"/>
          <w:sz w:val="22"/>
          <w:szCs w:val="22"/>
          <w:lang w:val="en-US"/>
        </w:rPr>
        <w:t xml:space="preserve"> Adriana Alberti, Chief of </w:t>
      </w:r>
      <w:proofErr w:type="spellStart"/>
      <w:r w:rsidRPr="00A704FA">
        <w:rPr>
          <w:rFonts w:ascii="Georgia" w:hAnsi="Georgia" w:cs="Arial"/>
          <w:sz w:val="22"/>
          <w:szCs w:val="22"/>
          <w:lang w:val="en-US"/>
        </w:rPr>
        <w:t>Pro</w:t>
      </w:r>
      <w:r w:rsidR="005F5AAF">
        <w:rPr>
          <w:rFonts w:ascii="Georgia" w:hAnsi="Georgia" w:cs="Arial"/>
          <w:sz w:val="22"/>
          <w:szCs w:val="22"/>
          <w:lang w:val="en-US"/>
        </w:rPr>
        <w:t>g</w:t>
      </w:r>
      <w:r w:rsidRPr="00A704FA">
        <w:rPr>
          <w:rFonts w:ascii="Georgia" w:hAnsi="Georgia" w:cs="Arial"/>
          <w:sz w:val="22"/>
          <w:szCs w:val="22"/>
          <w:lang w:val="en-US"/>
        </w:rPr>
        <w:t>ramme</w:t>
      </w:r>
      <w:proofErr w:type="spellEnd"/>
      <w:r w:rsidRPr="00A704FA">
        <w:rPr>
          <w:rFonts w:ascii="Georgia" w:hAnsi="Georgia" w:cs="Arial"/>
          <w:sz w:val="22"/>
          <w:szCs w:val="22"/>
          <w:lang w:val="en-US"/>
        </w:rPr>
        <w:t xml:space="preserve"> Management and Capacity Development Unit, </w:t>
      </w:r>
      <w:r w:rsidR="000A74FE" w:rsidRPr="00A704FA">
        <w:rPr>
          <w:rFonts w:ascii="Georgia" w:hAnsi="Georgia" w:cs="Arial"/>
          <w:sz w:val="22"/>
          <w:szCs w:val="22"/>
          <w:lang w:val="en-US"/>
        </w:rPr>
        <w:t>Division for Public Institutions and Digital Government, UN Department of Economic and Social Affairs</w:t>
      </w:r>
    </w:p>
    <w:p w14:paraId="75DCFF47" w14:textId="0CA6CC7A" w:rsidR="003C1119" w:rsidRPr="00A704FA" w:rsidRDefault="003C1119" w:rsidP="00600596">
      <w:pPr>
        <w:spacing w:line="360" w:lineRule="auto"/>
        <w:rPr>
          <w:rFonts w:ascii="Georgia" w:hAnsi="Georgia" w:cs="Arial"/>
          <w:sz w:val="21"/>
          <w:szCs w:val="21"/>
          <w:lang w:val="en-US"/>
        </w:rPr>
      </w:pPr>
    </w:p>
    <w:p w14:paraId="25082BA2" w14:textId="431C8FDF" w:rsidR="003C1119" w:rsidRPr="006B7E80" w:rsidRDefault="0014363C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b/>
          <w:bCs/>
          <w:sz w:val="22"/>
          <w:szCs w:val="22"/>
          <w:lang w:val="en-GB"/>
        </w:rPr>
      </w:pPr>
      <w:r w:rsidRPr="00FA10D9">
        <w:rPr>
          <w:rFonts w:ascii="Georgia" w:hAnsi="Georgia" w:cs="Arial"/>
          <w:b/>
          <w:bCs/>
          <w:sz w:val="22"/>
          <w:szCs w:val="22"/>
          <w:u w:val="single"/>
          <w:lang w:val="en-GB"/>
        </w:rPr>
        <w:t>16:05 – 17:20</w:t>
      </w:r>
      <w:r w:rsidR="003C1119" w:rsidRPr="006B7E80">
        <w:rPr>
          <w:rFonts w:ascii="Georgia" w:hAnsi="Georgia" w:cs="Arial"/>
          <w:b/>
          <w:bCs/>
          <w:sz w:val="22"/>
          <w:szCs w:val="22"/>
          <w:lang w:val="en-GB"/>
        </w:rPr>
        <w:t xml:space="preserve">: Final Discussion panel </w:t>
      </w:r>
    </w:p>
    <w:p w14:paraId="457EB640" w14:textId="51E26E8E" w:rsidR="003C1119" w:rsidRPr="00FA10D9" w:rsidRDefault="0014363C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b/>
          <w:bCs/>
          <w:sz w:val="22"/>
          <w:szCs w:val="22"/>
          <w:lang w:val="en-GB"/>
        </w:rPr>
      </w:pPr>
      <w:r w:rsidRPr="00FA10D9">
        <w:rPr>
          <w:rFonts w:ascii="Georgia" w:hAnsi="Georgia" w:cs="Arial"/>
          <w:b/>
          <w:bCs/>
          <w:sz w:val="22"/>
          <w:szCs w:val="22"/>
          <w:lang w:val="en-GB"/>
        </w:rPr>
        <w:t>Session 7</w:t>
      </w:r>
      <w:r w:rsidR="001A5CAA">
        <w:rPr>
          <w:rFonts w:ascii="Georgia" w:hAnsi="Georgia" w:cs="Arial"/>
          <w:b/>
          <w:bCs/>
          <w:sz w:val="22"/>
          <w:szCs w:val="22"/>
          <w:lang w:val="en-GB"/>
        </w:rPr>
        <w:t xml:space="preserve"> </w:t>
      </w:r>
      <w:r w:rsidR="001A5CAA" w:rsidRPr="006B7E80">
        <w:rPr>
          <w:rFonts w:ascii="Georgia" w:hAnsi="Georgia" w:cs="Arial"/>
          <w:b/>
          <w:bCs/>
          <w:sz w:val="22"/>
          <w:szCs w:val="22"/>
          <w:lang w:val="en-GB"/>
        </w:rPr>
        <w:t>(</w:t>
      </w:r>
      <w:r w:rsidR="001A5CAA" w:rsidRPr="00DC14F4">
        <w:rPr>
          <w:rFonts w:ascii="Georgia" w:hAnsi="Georgia" w:cs="Arial"/>
          <w:b/>
          <w:bCs/>
          <w:sz w:val="22"/>
          <w:szCs w:val="22"/>
          <w:lang w:val="en-GB"/>
        </w:rPr>
        <w:t>plenary</w:t>
      </w:r>
      <w:r w:rsidR="001A5CAA" w:rsidRPr="006B7E80">
        <w:rPr>
          <w:rFonts w:ascii="Georgia" w:hAnsi="Georgia" w:cs="Arial"/>
          <w:b/>
          <w:bCs/>
          <w:sz w:val="22"/>
          <w:szCs w:val="22"/>
          <w:lang w:val="en-GB"/>
        </w:rPr>
        <w:t>)</w:t>
      </w:r>
    </w:p>
    <w:p w14:paraId="29228B45" w14:textId="284A8C28" w:rsidR="003C1119" w:rsidRPr="00293C7A" w:rsidRDefault="003C1119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sz w:val="22"/>
          <w:szCs w:val="22"/>
          <w:lang w:val="en-GB"/>
        </w:rPr>
      </w:pPr>
      <w:r w:rsidRPr="006B7E80">
        <w:rPr>
          <w:rFonts w:ascii="Georgia" w:hAnsi="Georgia" w:cs="Arial"/>
          <w:sz w:val="22"/>
          <w:szCs w:val="22"/>
          <w:lang w:val="en-GB"/>
        </w:rPr>
        <w:t xml:space="preserve">moderated by </w:t>
      </w:r>
      <w:r w:rsidRPr="00293C7A">
        <w:rPr>
          <w:rFonts w:ascii="Georgia" w:hAnsi="Georgia" w:cs="Arial"/>
          <w:sz w:val="22"/>
          <w:szCs w:val="22"/>
          <w:lang w:val="en-GB"/>
        </w:rPr>
        <w:t xml:space="preserve">Mr Matej Golob, </w:t>
      </w:r>
      <w:proofErr w:type="spellStart"/>
      <w:r w:rsidRPr="00293C7A">
        <w:rPr>
          <w:rFonts w:ascii="Georgia" w:hAnsi="Georgia" w:cs="Arial"/>
          <w:sz w:val="22"/>
          <w:szCs w:val="22"/>
          <w:lang w:val="en-GB"/>
        </w:rPr>
        <w:t>Corpohub</w:t>
      </w:r>
      <w:proofErr w:type="spellEnd"/>
    </w:p>
    <w:p w14:paraId="2C92FBB3" w14:textId="4FABBB67" w:rsidR="00293C7A" w:rsidRPr="00293C7A" w:rsidRDefault="00293C7A" w:rsidP="00600596">
      <w:pPr>
        <w:pStyle w:val="Odstavekseznama"/>
        <w:numPr>
          <w:ilvl w:val="0"/>
          <w:numId w:val="23"/>
        </w:numPr>
        <w:suppressAutoHyphens/>
        <w:autoSpaceDN w:val="0"/>
        <w:spacing w:before="120" w:after="0" w:line="360" w:lineRule="auto"/>
        <w:ind w:left="709" w:hanging="349"/>
        <w:contextualSpacing w:val="0"/>
        <w:textAlignment w:val="baseline"/>
        <w:rPr>
          <w:rFonts w:ascii="Georgia" w:hAnsi="Georgia" w:cs="Arial"/>
          <w:lang w:val="en-GB"/>
        </w:rPr>
      </w:pPr>
      <w:proofErr w:type="spellStart"/>
      <w:r w:rsidRPr="00293C7A">
        <w:rPr>
          <w:rStyle w:val="Krepko"/>
          <w:rFonts w:ascii="Georgia" w:hAnsi="Georgia"/>
          <w:b w:val="0"/>
          <w:bCs w:val="0"/>
          <w:color w:val="111111"/>
          <w:bdr w:val="none" w:sz="0" w:space="0" w:color="auto" w:frame="1"/>
        </w:rPr>
        <w:t>Mr</w:t>
      </w:r>
      <w:proofErr w:type="spellEnd"/>
      <w:r w:rsidRPr="00293C7A">
        <w:rPr>
          <w:rStyle w:val="Krepko"/>
          <w:rFonts w:ascii="Georgia" w:hAnsi="Georgia"/>
          <w:b w:val="0"/>
          <w:bCs w:val="0"/>
          <w:color w:val="111111"/>
          <w:bdr w:val="none" w:sz="0" w:space="0" w:color="auto" w:frame="1"/>
        </w:rPr>
        <w:t xml:space="preserve"> </w:t>
      </w:r>
      <w:r w:rsidR="00864385">
        <w:rPr>
          <w:rStyle w:val="Krepko"/>
          <w:rFonts w:ascii="Georgia" w:hAnsi="Georgia"/>
          <w:b w:val="0"/>
          <w:bCs w:val="0"/>
          <w:color w:val="111111"/>
          <w:bdr w:val="none" w:sz="0" w:space="0" w:color="auto" w:frame="1"/>
        </w:rPr>
        <w:t xml:space="preserve">Boštjan </w:t>
      </w:r>
      <w:proofErr w:type="spellStart"/>
      <w:r w:rsidR="00864385">
        <w:rPr>
          <w:rStyle w:val="Krepko"/>
          <w:rFonts w:ascii="Georgia" w:hAnsi="Georgia"/>
          <w:b w:val="0"/>
          <w:bCs w:val="0"/>
          <w:color w:val="111111"/>
          <w:bdr w:val="none" w:sz="0" w:space="0" w:color="auto" w:frame="1"/>
        </w:rPr>
        <w:t>Jambrovič</w:t>
      </w:r>
      <w:proofErr w:type="spellEnd"/>
      <w:r w:rsidRPr="00293C7A">
        <w:rPr>
          <w:rFonts w:ascii="Georgia" w:hAnsi="Georgia"/>
          <w:color w:val="111111"/>
        </w:rPr>
        <w:t xml:space="preserve">, </w:t>
      </w:r>
      <w:proofErr w:type="spellStart"/>
      <w:r w:rsidR="00864385">
        <w:rPr>
          <w:rFonts w:ascii="Georgia" w:hAnsi="Georgia"/>
          <w:color w:val="111111"/>
        </w:rPr>
        <w:t>State</w:t>
      </w:r>
      <w:proofErr w:type="spellEnd"/>
      <w:r w:rsidR="00864385">
        <w:rPr>
          <w:rFonts w:ascii="Georgia" w:hAnsi="Georgia"/>
          <w:color w:val="111111"/>
        </w:rPr>
        <w:t xml:space="preserve"> </w:t>
      </w:r>
      <w:proofErr w:type="spellStart"/>
      <w:r w:rsidR="00864385">
        <w:rPr>
          <w:rFonts w:ascii="Georgia" w:hAnsi="Georgia"/>
          <w:color w:val="111111"/>
        </w:rPr>
        <w:t>Secretary</w:t>
      </w:r>
      <w:proofErr w:type="spellEnd"/>
      <w:r w:rsidRPr="00293C7A">
        <w:rPr>
          <w:rFonts w:ascii="Georgia" w:hAnsi="Georgia"/>
          <w:color w:val="111111"/>
        </w:rPr>
        <w:t xml:space="preserve">, </w:t>
      </w:r>
      <w:proofErr w:type="spellStart"/>
      <w:r w:rsidRPr="00293C7A">
        <w:rPr>
          <w:rFonts w:ascii="Georgia" w:hAnsi="Georgia"/>
          <w:color w:val="111111"/>
        </w:rPr>
        <w:t>Ministry</w:t>
      </w:r>
      <w:proofErr w:type="spellEnd"/>
      <w:r w:rsidRPr="00293C7A">
        <w:rPr>
          <w:rFonts w:ascii="Georgia" w:hAnsi="Georgia"/>
          <w:color w:val="111111"/>
        </w:rPr>
        <w:t xml:space="preserve"> </w:t>
      </w:r>
      <w:proofErr w:type="spellStart"/>
      <w:r w:rsidRPr="00293C7A">
        <w:rPr>
          <w:rFonts w:ascii="Georgia" w:hAnsi="Georgia"/>
          <w:color w:val="111111"/>
        </w:rPr>
        <w:t>of</w:t>
      </w:r>
      <w:proofErr w:type="spellEnd"/>
      <w:r w:rsidRPr="00293C7A">
        <w:rPr>
          <w:rFonts w:ascii="Georgia" w:hAnsi="Georgia"/>
          <w:color w:val="111111"/>
        </w:rPr>
        <w:t xml:space="preserve"> </w:t>
      </w:r>
      <w:proofErr w:type="spellStart"/>
      <w:r w:rsidRPr="00293C7A">
        <w:rPr>
          <w:rFonts w:ascii="Georgia" w:hAnsi="Georgia"/>
          <w:color w:val="111111"/>
        </w:rPr>
        <w:t>Public</w:t>
      </w:r>
      <w:proofErr w:type="spellEnd"/>
      <w:r w:rsidRPr="00293C7A">
        <w:rPr>
          <w:rFonts w:ascii="Georgia" w:hAnsi="Georgia"/>
          <w:color w:val="111111"/>
        </w:rPr>
        <w:t xml:space="preserve"> </w:t>
      </w:r>
      <w:proofErr w:type="spellStart"/>
      <w:r w:rsidRPr="00293C7A">
        <w:rPr>
          <w:rFonts w:ascii="Georgia" w:hAnsi="Georgia"/>
          <w:color w:val="111111"/>
        </w:rPr>
        <w:t>Administration</w:t>
      </w:r>
      <w:proofErr w:type="spellEnd"/>
      <w:r w:rsidRPr="00293C7A">
        <w:rPr>
          <w:rFonts w:ascii="Georgia" w:hAnsi="Georgia"/>
          <w:color w:val="111111"/>
        </w:rPr>
        <w:t xml:space="preserve">, </w:t>
      </w:r>
      <w:proofErr w:type="spellStart"/>
      <w:r w:rsidRPr="00293C7A">
        <w:rPr>
          <w:rFonts w:ascii="Georgia" w:hAnsi="Georgia"/>
          <w:color w:val="111111"/>
        </w:rPr>
        <w:t>Slovenia</w:t>
      </w:r>
      <w:proofErr w:type="spellEnd"/>
    </w:p>
    <w:p w14:paraId="6F0CF742" w14:textId="2E19BDCC" w:rsidR="003C1119" w:rsidRPr="006B7E80" w:rsidRDefault="003C1119" w:rsidP="00600596">
      <w:pPr>
        <w:pStyle w:val="Odstavekseznama"/>
        <w:numPr>
          <w:ilvl w:val="0"/>
          <w:numId w:val="23"/>
        </w:numPr>
        <w:suppressAutoHyphens/>
        <w:autoSpaceDN w:val="0"/>
        <w:spacing w:before="120" w:after="0" w:line="360" w:lineRule="auto"/>
        <w:ind w:left="709" w:hanging="349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Ms </w:t>
      </w:r>
      <w:proofErr w:type="spellStart"/>
      <w:r w:rsidRPr="006B7E80">
        <w:rPr>
          <w:rFonts w:ascii="Georgia" w:hAnsi="Georgia" w:cs="Arial"/>
          <w:lang w:val="en-GB"/>
        </w:rPr>
        <w:t>Assya</w:t>
      </w:r>
      <w:proofErr w:type="spellEnd"/>
      <w:r w:rsidRPr="006B7E80">
        <w:rPr>
          <w:rFonts w:ascii="Georgia" w:hAnsi="Georgia" w:cs="Arial"/>
          <w:lang w:val="en-GB"/>
        </w:rPr>
        <w:t xml:space="preserve"> </w:t>
      </w:r>
      <w:proofErr w:type="spellStart"/>
      <w:r w:rsidRPr="006B7E80">
        <w:rPr>
          <w:rFonts w:ascii="Georgia" w:hAnsi="Georgia" w:cs="Arial"/>
          <w:lang w:val="en-GB"/>
        </w:rPr>
        <w:t>Kavrakova</w:t>
      </w:r>
      <w:proofErr w:type="spellEnd"/>
      <w:r w:rsidRPr="006B7E80">
        <w:rPr>
          <w:rFonts w:ascii="Georgia" w:hAnsi="Georgia" w:cs="Arial"/>
          <w:lang w:val="en-GB"/>
        </w:rPr>
        <w:t xml:space="preserve">, </w:t>
      </w:r>
      <w:r w:rsidR="00A91E92">
        <w:rPr>
          <w:rFonts w:ascii="Georgia" w:hAnsi="Georgia" w:cs="Arial"/>
          <w:lang w:val="en-GB"/>
        </w:rPr>
        <w:t>E</w:t>
      </w:r>
      <w:r w:rsidRPr="006B7E80">
        <w:rPr>
          <w:rFonts w:ascii="Georgia" w:hAnsi="Georgia" w:cs="Arial"/>
          <w:lang w:val="en-GB"/>
        </w:rPr>
        <w:t xml:space="preserve">xecutive </w:t>
      </w:r>
      <w:r w:rsidR="00A91E92">
        <w:rPr>
          <w:rFonts w:ascii="Georgia" w:hAnsi="Georgia" w:cs="Arial"/>
          <w:lang w:val="en-GB"/>
        </w:rPr>
        <w:t>D</w:t>
      </w:r>
      <w:r w:rsidRPr="006B7E80">
        <w:rPr>
          <w:rFonts w:ascii="Georgia" w:hAnsi="Georgia" w:cs="Arial"/>
          <w:lang w:val="en-GB"/>
        </w:rPr>
        <w:t>irector</w:t>
      </w:r>
      <w:r w:rsidR="00917DAD">
        <w:rPr>
          <w:rFonts w:ascii="Georgia" w:hAnsi="Georgia" w:cs="Arial"/>
          <w:lang w:val="en-GB"/>
        </w:rPr>
        <w:t>,</w:t>
      </w:r>
      <w:r w:rsidRPr="006B7E80">
        <w:rPr>
          <w:rFonts w:ascii="Georgia" w:hAnsi="Georgia" w:cs="Arial"/>
          <w:lang w:val="en-GB"/>
        </w:rPr>
        <w:t xml:space="preserve"> </w:t>
      </w:r>
      <w:r w:rsidR="000A74FE" w:rsidRPr="00B414A2">
        <w:rPr>
          <w:rFonts w:ascii="Georgia" w:hAnsi="Georgia" w:cs="Arial"/>
          <w:lang w:val="en-GB"/>
        </w:rPr>
        <w:t>European Citizen Action Service (ECAS)</w:t>
      </w:r>
    </w:p>
    <w:p w14:paraId="5F76827B" w14:textId="42E14E32" w:rsidR="003C1119" w:rsidRPr="006B7E80" w:rsidRDefault="003C1119" w:rsidP="00600596">
      <w:pPr>
        <w:pStyle w:val="Odstavekseznama"/>
        <w:numPr>
          <w:ilvl w:val="0"/>
          <w:numId w:val="23"/>
        </w:numPr>
        <w:suppressAutoHyphens/>
        <w:autoSpaceDN w:val="0"/>
        <w:spacing w:before="120" w:after="0" w:line="360" w:lineRule="auto"/>
        <w:ind w:left="709" w:hanging="349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Mr Paul </w:t>
      </w:r>
      <w:proofErr w:type="spellStart"/>
      <w:r w:rsidRPr="006B7E80">
        <w:rPr>
          <w:rFonts w:ascii="Georgia" w:hAnsi="Georgia" w:cs="Arial"/>
          <w:lang w:val="en-GB"/>
        </w:rPr>
        <w:t>Hofheinz</w:t>
      </w:r>
      <w:proofErr w:type="spellEnd"/>
      <w:r w:rsidRPr="006B7E80">
        <w:rPr>
          <w:rFonts w:ascii="Georgia" w:hAnsi="Georgia" w:cs="Arial"/>
          <w:lang w:val="en-GB"/>
        </w:rPr>
        <w:t xml:space="preserve">, </w:t>
      </w:r>
      <w:r w:rsidR="00A91E92">
        <w:rPr>
          <w:rFonts w:ascii="Georgia" w:hAnsi="Georgia" w:cs="Arial"/>
          <w:lang w:val="en-GB"/>
        </w:rPr>
        <w:t>P</w:t>
      </w:r>
      <w:r w:rsidRPr="006B7E80">
        <w:rPr>
          <w:rFonts w:ascii="Georgia" w:hAnsi="Georgia" w:cs="Arial"/>
          <w:lang w:val="en-GB"/>
        </w:rPr>
        <w:t>resident</w:t>
      </w:r>
      <w:r w:rsidR="00BA6D16">
        <w:rPr>
          <w:rFonts w:ascii="Georgia" w:hAnsi="Georgia" w:cs="Arial"/>
          <w:lang w:val="en-GB"/>
        </w:rPr>
        <w:t xml:space="preserve"> and co-founder</w:t>
      </w:r>
      <w:r w:rsidR="00917DAD">
        <w:rPr>
          <w:rFonts w:ascii="Georgia" w:hAnsi="Georgia" w:cs="Arial"/>
          <w:lang w:val="en-GB"/>
        </w:rPr>
        <w:t>,</w:t>
      </w:r>
      <w:r w:rsidRPr="006B7E80">
        <w:rPr>
          <w:rFonts w:ascii="Georgia" w:hAnsi="Georgia" w:cs="Arial"/>
          <w:lang w:val="en-GB"/>
        </w:rPr>
        <w:t xml:space="preserve"> </w:t>
      </w:r>
      <w:r w:rsidR="00A704FA">
        <w:rPr>
          <w:rFonts w:ascii="Georgia" w:hAnsi="Georgia" w:cs="Arial"/>
          <w:lang w:val="en-GB"/>
        </w:rPr>
        <w:t xml:space="preserve">the </w:t>
      </w:r>
      <w:r w:rsidRPr="006B7E80">
        <w:rPr>
          <w:rFonts w:ascii="Georgia" w:hAnsi="Georgia" w:cs="Arial"/>
          <w:lang w:val="en-GB"/>
        </w:rPr>
        <w:t>Lisbon Council</w:t>
      </w:r>
    </w:p>
    <w:p w14:paraId="35DED7DE" w14:textId="77777777" w:rsidR="005F5AAF" w:rsidRPr="006B7E80" w:rsidRDefault="005F5AAF" w:rsidP="005F5AAF">
      <w:pPr>
        <w:pStyle w:val="Odstavekseznama"/>
        <w:numPr>
          <w:ilvl w:val="0"/>
          <w:numId w:val="23"/>
        </w:numPr>
        <w:suppressAutoHyphens/>
        <w:autoSpaceDN w:val="0"/>
        <w:spacing w:before="120" w:after="0" w:line="360" w:lineRule="auto"/>
        <w:ind w:left="709" w:hanging="349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Ms Natalia </w:t>
      </w:r>
      <w:proofErr w:type="spellStart"/>
      <w:r w:rsidRPr="006B7E80">
        <w:rPr>
          <w:rFonts w:ascii="Georgia" w:hAnsi="Georgia" w:cs="Arial"/>
          <w:lang w:val="en-GB"/>
        </w:rPr>
        <w:t>Aristimuño</w:t>
      </w:r>
      <w:proofErr w:type="spellEnd"/>
      <w:r w:rsidRPr="006B7E80">
        <w:rPr>
          <w:rFonts w:ascii="Georgia" w:hAnsi="Georgia" w:cs="Arial"/>
          <w:lang w:val="en-GB"/>
        </w:rPr>
        <w:t xml:space="preserve"> Pérez, Director of Digital Services,</w:t>
      </w:r>
      <w:r>
        <w:rPr>
          <w:rFonts w:ascii="Georgia" w:hAnsi="Georgia" w:cs="Arial"/>
          <w:lang w:val="en-GB"/>
        </w:rPr>
        <w:t xml:space="preserve"> </w:t>
      </w:r>
      <w:r w:rsidRPr="00C52342">
        <w:rPr>
          <w:rFonts w:ascii="Georgia" w:hAnsi="Georgia" w:cs="Arial"/>
          <w:lang w:val="en-GB"/>
        </w:rPr>
        <w:t>The Directorate-General</w:t>
      </w:r>
      <w:r>
        <w:rPr>
          <w:rFonts w:ascii="Georgia" w:hAnsi="Georgia" w:cs="Arial"/>
          <w:lang w:val="en-GB"/>
        </w:rPr>
        <w:t xml:space="preserve"> </w:t>
      </w:r>
      <w:r w:rsidRPr="00C52342">
        <w:rPr>
          <w:rFonts w:ascii="Georgia" w:hAnsi="Georgia" w:cs="Arial"/>
          <w:lang w:val="en-GB"/>
        </w:rPr>
        <w:t>for Informatics</w:t>
      </w:r>
      <w:r>
        <w:rPr>
          <w:rFonts w:ascii="Georgia" w:hAnsi="Georgia" w:cs="Arial"/>
          <w:lang w:val="en-GB"/>
        </w:rPr>
        <w:t xml:space="preserve"> (</w:t>
      </w:r>
      <w:r w:rsidRPr="006B7E80">
        <w:rPr>
          <w:rFonts w:ascii="Georgia" w:hAnsi="Georgia" w:cs="Arial"/>
          <w:lang w:val="en-GB"/>
        </w:rPr>
        <w:t>DG</w:t>
      </w:r>
      <w:r>
        <w:rPr>
          <w:rFonts w:ascii="Georgia" w:hAnsi="Georgia"/>
          <w:lang w:val="en-GB"/>
        </w:rPr>
        <w:t xml:space="preserve"> </w:t>
      </w:r>
      <w:r w:rsidRPr="006B7E80">
        <w:rPr>
          <w:rFonts w:ascii="Georgia" w:hAnsi="Georgia" w:cs="Arial"/>
          <w:lang w:val="en-GB"/>
        </w:rPr>
        <w:t>DIGIT</w:t>
      </w:r>
      <w:r>
        <w:rPr>
          <w:rFonts w:ascii="Georgia" w:hAnsi="Georgia" w:cs="Arial"/>
          <w:lang w:val="en-GB"/>
        </w:rPr>
        <w:t>) at the</w:t>
      </w:r>
      <w:r w:rsidRPr="006B7E80">
        <w:rPr>
          <w:rFonts w:ascii="Georgia" w:hAnsi="Georgia" w:cs="Arial"/>
          <w:lang w:val="en-GB"/>
        </w:rPr>
        <w:t xml:space="preserve"> European Commission </w:t>
      </w:r>
    </w:p>
    <w:p w14:paraId="60788AEA" w14:textId="5ABF6293" w:rsidR="003C1119" w:rsidRPr="006B7E80" w:rsidRDefault="003C1119" w:rsidP="00600596">
      <w:pPr>
        <w:pStyle w:val="Odstavekseznama"/>
        <w:numPr>
          <w:ilvl w:val="0"/>
          <w:numId w:val="23"/>
        </w:numPr>
        <w:suppressAutoHyphens/>
        <w:autoSpaceDN w:val="0"/>
        <w:spacing w:before="120" w:after="0" w:line="360" w:lineRule="auto"/>
        <w:ind w:left="709" w:hanging="349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Mr Nick Thijs, </w:t>
      </w:r>
      <w:r w:rsidR="00A91E92">
        <w:rPr>
          <w:rFonts w:ascii="Georgia" w:hAnsi="Georgia" w:cs="Arial"/>
          <w:lang w:val="en-GB"/>
        </w:rPr>
        <w:t>S</w:t>
      </w:r>
      <w:r w:rsidRPr="006B7E80">
        <w:rPr>
          <w:rFonts w:ascii="Georgia" w:hAnsi="Georgia" w:cs="Arial"/>
          <w:lang w:val="en-GB"/>
        </w:rPr>
        <w:t xml:space="preserve">enior </w:t>
      </w:r>
      <w:r w:rsidR="00A91E92">
        <w:rPr>
          <w:rFonts w:ascii="Georgia" w:hAnsi="Georgia" w:cs="Arial"/>
          <w:lang w:val="en-GB"/>
        </w:rPr>
        <w:t>A</w:t>
      </w:r>
      <w:r w:rsidRPr="006B7E80">
        <w:rPr>
          <w:rFonts w:ascii="Georgia" w:hAnsi="Georgia" w:cs="Arial"/>
          <w:lang w:val="en-GB"/>
        </w:rPr>
        <w:t>dvisor</w:t>
      </w:r>
      <w:r w:rsidR="00917DAD">
        <w:rPr>
          <w:rFonts w:ascii="Georgia" w:hAnsi="Georgia" w:cs="Arial"/>
          <w:lang w:val="en-GB"/>
        </w:rPr>
        <w:t>,</w:t>
      </w:r>
      <w:r w:rsidRPr="006B7E80">
        <w:rPr>
          <w:rFonts w:ascii="Georgia" w:hAnsi="Georgia" w:cs="Arial"/>
          <w:lang w:val="en-GB"/>
        </w:rPr>
        <w:t xml:space="preserve"> OECD Sigma</w:t>
      </w:r>
    </w:p>
    <w:p w14:paraId="4B9849D7" w14:textId="6F2B2ABC" w:rsidR="003C1119" w:rsidRPr="006B7E80" w:rsidRDefault="003C1119" w:rsidP="00600596">
      <w:pPr>
        <w:pStyle w:val="Odstavekseznama"/>
        <w:numPr>
          <w:ilvl w:val="0"/>
          <w:numId w:val="23"/>
        </w:numPr>
        <w:suppressAutoHyphens/>
        <w:autoSpaceDN w:val="0"/>
        <w:spacing w:before="120" w:after="0" w:line="360" w:lineRule="auto"/>
        <w:ind w:left="709" w:hanging="349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Mr </w:t>
      </w:r>
      <w:r w:rsidR="00864385">
        <w:rPr>
          <w:rFonts w:ascii="Georgia" w:hAnsi="Georgia" w:cs="Arial"/>
          <w:lang w:val="en-GB"/>
        </w:rPr>
        <w:t xml:space="preserve">Ernest </w:t>
      </w:r>
      <w:proofErr w:type="spellStart"/>
      <w:r w:rsidR="00864385">
        <w:rPr>
          <w:rFonts w:ascii="Georgia" w:hAnsi="Georgia" w:cs="Arial"/>
          <w:lang w:val="en-GB"/>
        </w:rPr>
        <w:t>Žejn</w:t>
      </w:r>
      <w:proofErr w:type="spellEnd"/>
      <w:r w:rsidRPr="00326B57">
        <w:rPr>
          <w:rFonts w:ascii="Georgia" w:hAnsi="Georgia" w:cs="Arial"/>
          <w:lang w:val="en-GB"/>
        </w:rPr>
        <w:t xml:space="preserve">, </w:t>
      </w:r>
      <w:r w:rsidR="00326B57" w:rsidRPr="00326B57">
        <w:rPr>
          <w:rFonts w:ascii="Georgia" w:hAnsi="Georgia"/>
          <w:lang w:val="en-GB"/>
        </w:rPr>
        <w:t xml:space="preserve">Board member of the ICT Association of Slovenia, Vice president of ICT </w:t>
      </w:r>
      <w:proofErr w:type="spellStart"/>
      <w:r w:rsidR="00326B57" w:rsidRPr="00326B57">
        <w:rPr>
          <w:rFonts w:ascii="Georgia" w:hAnsi="Georgia"/>
          <w:lang w:val="en-GB"/>
        </w:rPr>
        <w:t>ZITex</w:t>
      </w:r>
      <w:proofErr w:type="spellEnd"/>
      <w:r w:rsidR="00326B57" w:rsidRPr="00326B57">
        <w:rPr>
          <w:rFonts w:ascii="Georgia" w:hAnsi="Georgia"/>
          <w:lang w:val="en-GB"/>
        </w:rPr>
        <w:t xml:space="preserve"> association, </w:t>
      </w:r>
      <w:proofErr w:type="gramStart"/>
      <w:r w:rsidR="00326B57" w:rsidRPr="00326B57">
        <w:rPr>
          <w:rFonts w:ascii="Georgia" w:hAnsi="Georgia"/>
          <w:lang w:val="en-GB"/>
        </w:rPr>
        <w:t>Investor</w:t>
      </w:r>
      <w:proofErr w:type="gramEnd"/>
      <w:r w:rsidR="00326B57" w:rsidRPr="00326B57">
        <w:rPr>
          <w:rFonts w:ascii="Georgia" w:hAnsi="Georgia"/>
          <w:lang w:val="en-GB"/>
        </w:rPr>
        <w:t xml:space="preserve"> and a global entrepreneur</w:t>
      </w:r>
    </w:p>
    <w:p w14:paraId="62BCC882" w14:textId="205D38DD" w:rsidR="003C1119" w:rsidRPr="006B7E80" w:rsidRDefault="003C1119" w:rsidP="00600596">
      <w:pPr>
        <w:suppressAutoHyphens/>
        <w:autoSpaceDN w:val="0"/>
        <w:spacing w:line="360" w:lineRule="auto"/>
        <w:textAlignment w:val="baseline"/>
        <w:rPr>
          <w:rFonts w:ascii="Georgia" w:hAnsi="Georgia" w:cs="Arial"/>
          <w:sz w:val="21"/>
          <w:szCs w:val="21"/>
          <w:lang w:val="en-GB"/>
        </w:rPr>
      </w:pPr>
    </w:p>
    <w:p w14:paraId="1E326552" w14:textId="77777777" w:rsidR="009C4946" w:rsidRDefault="009C4946">
      <w:pPr>
        <w:rPr>
          <w:rFonts w:ascii="Georgia" w:hAnsi="Georgia" w:cs="Arial"/>
          <w:b/>
          <w:bCs/>
          <w:sz w:val="22"/>
          <w:szCs w:val="22"/>
          <w:u w:val="single"/>
          <w:lang w:val="en-GB"/>
        </w:rPr>
      </w:pPr>
      <w:r>
        <w:rPr>
          <w:rFonts w:ascii="Georgia" w:hAnsi="Georgia" w:cs="Arial"/>
          <w:b/>
          <w:bCs/>
          <w:sz w:val="22"/>
          <w:szCs w:val="22"/>
          <w:u w:val="single"/>
          <w:lang w:val="en-GB"/>
        </w:rPr>
        <w:br w:type="page"/>
      </w:r>
    </w:p>
    <w:p w14:paraId="4D7A5733" w14:textId="701CDC0A" w:rsidR="003C1119" w:rsidRPr="006B7E80" w:rsidRDefault="0014363C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b/>
          <w:bCs/>
          <w:sz w:val="22"/>
          <w:szCs w:val="22"/>
          <w:lang w:val="en-GB"/>
        </w:rPr>
      </w:pPr>
      <w:r w:rsidRPr="00FA10D9">
        <w:rPr>
          <w:rFonts w:ascii="Georgia" w:hAnsi="Georgia" w:cs="Arial"/>
          <w:b/>
          <w:bCs/>
          <w:sz w:val="22"/>
          <w:szCs w:val="22"/>
          <w:u w:val="single"/>
          <w:lang w:val="en-GB"/>
        </w:rPr>
        <w:lastRenderedPageBreak/>
        <w:t>17:20 – 17:30</w:t>
      </w:r>
      <w:r w:rsidR="003C1119" w:rsidRPr="006B7E80">
        <w:rPr>
          <w:rFonts w:ascii="Georgia" w:hAnsi="Georgia" w:cs="Arial"/>
          <w:b/>
          <w:bCs/>
          <w:sz w:val="22"/>
          <w:szCs w:val="22"/>
          <w:lang w:val="en-GB"/>
        </w:rPr>
        <w:t xml:space="preserve">: Closing of the conference </w:t>
      </w:r>
    </w:p>
    <w:p w14:paraId="6970116C" w14:textId="483C1FE4" w:rsidR="003C1119" w:rsidRPr="00FA10D9" w:rsidRDefault="0014363C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b/>
          <w:bCs/>
          <w:sz w:val="22"/>
          <w:szCs w:val="22"/>
          <w:lang w:val="en-GB"/>
        </w:rPr>
      </w:pPr>
      <w:r w:rsidRPr="00FA10D9">
        <w:rPr>
          <w:rFonts w:ascii="Georgia" w:hAnsi="Georgia" w:cs="Arial"/>
          <w:b/>
          <w:bCs/>
          <w:sz w:val="22"/>
          <w:szCs w:val="22"/>
          <w:lang w:val="en-GB"/>
        </w:rPr>
        <w:t>Session 8</w:t>
      </w:r>
      <w:r w:rsidR="00FA10D9">
        <w:rPr>
          <w:rFonts w:ascii="Georgia" w:hAnsi="Georgia" w:cs="Arial"/>
          <w:b/>
          <w:bCs/>
          <w:sz w:val="22"/>
          <w:szCs w:val="22"/>
          <w:lang w:val="en-GB"/>
        </w:rPr>
        <w:t xml:space="preserve"> </w:t>
      </w:r>
      <w:r w:rsidR="00FA10D9" w:rsidRPr="006B7E80">
        <w:rPr>
          <w:rFonts w:ascii="Georgia" w:hAnsi="Georgia" w:cs="Arial"/>
          <w:b/>
          <w:bCs/>
          <w:sz w:val="22"/>
          <w:szCs w:val="22"/>
          <w:lang w:val="en-GB"/>
        </w:rPr>
        <w:t>(</w:t>
      </w:r>
      <w:r w:rsidR="00FA10D9" w:rsidRPr="00DC14F4">
        <w:rPr>
          <w:rFonts w:ascii="Georgia" w:hAnsi="Georgia" w:cs="Arial"/>
          <w:b/>
          <w:bCs/>
          <w:sz w:val="22"/>
          <w:szCs w:val="22"/>
          <w:lang w:val="en-GB"/>
        </w:rPr>
        <w:t>plenary</w:t>
      </w:r>
      <w:r w:rsidR="00FA10D9" w:rsidRPr="006B7E80">
        <w:rPr>
          <w:rFonts w:ascii="Georgia" w:hAnsi="Georgia" w:cs="Arial"/>
          <w:b/>
          <w:bCs/>
          <w:sz w:val="22"/>
          <w:szCs w:val="22"/>
          <w:lang w:val="en-GB"/>
        </w:rPr>
        <w:t>)</w:t>
      </w:r>
    </w:p>
    <w:p w14:paraId="0B594A88" w14:textId="7852F17E" w:rsidR="003C1119" w:rsidRPr="006B7E80" w:rsidRDefault="003C1119" w:rsidP="00600596">
      <w:pPr>
        <w:suppressAutoHyphens/>
        <w:autoSpaceDN w:val="0"/>
        <w:spacing w:after="120" w:line="360" w:lineRule="auto"/>
        <w:contextualSpacing/>
        <w:textAlignment w:val="baseline"/>
        <w:rPr>
          <w:rFonts w:ascii="Georgia" w:hAnsi="Georgia" w:cs="Arial"/>
          <w:sz w:val="22"/>
          <w:szCs w:val="22"/>
          <w:lang w:val="en-GB"/>
        </w:rPr>
      </w:pPr>
      <w:r w:rsidRPr="006B7E80">
        <w:rPr>
          <w:rFonts w:ascii="Georgia" w:hAnsi="Georgia" w:cs="Arial"/>
          <w:sz w:val="22"/>
          <w:szCs w:val="22"/>
          <w:lang w:val="en-GB"/>
        </w:rPr>
        <w:t xml:space="preserve">moderated by Mr Matej Golob, </w:t>
      </w:r>
      <w:proofErr w:type="spellStart"/>
      <w:r w:rsidRPr="006B7E80">
        <w:rPr>
          <w:rFonts w:ascii="Georgia" w:hAnsi="Georgia" w:cs="Arial"/>
          <w:sz w:val="22"/>
          <w:szCs w:val="22"/>
          <w:lang w:val="en-GB"/>
        </w:rPr>
        <w:t>Corpohub</w:t>
      </w:r>
      <w:proofErr w:type="spellEnd"/>
    </w:p>
    <w:p w14:paraId="72F5B503" w14:textId="23863777" w:rsidR="007D1525" w:rsidRDefault="007D1525" w:rsidP="009C4946">
      <w:pPr>
        <w:pStyle w:val="Odstavekseznama"/>
        <w:numPr>
          <w:ilvl w:val="0"/>
          <w:numId w:val="23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>
        <w:rPr>
          <w:rFonts w:ascii="Georgia" w:hAnsi="Georgia" w:cs="Arial"/>
          <w:lang w:val="en-GB"/>
        </w:rPr>
        <w:t xml:space="preserve">Final comments by the European Commission – Mr Mario </w:t>
      </w:r>
      <w:proofErr w:type="spellStart"/>
      <w:r>
        <w:rPr>
          <w:rFonts w:ascii="Georgia" w:hAnsi="Georgia" w:cs="Arial"/>
          <w:lang w:val="en-GB"/>
        </w:rPr>
        <w:t>Campolargo</w:t>
      </w:r>
      <w:proofErr w:type="spellEnd"/>
      <w:r>
        <w:rPr>
          <w:rFonts w:ascii="Georgia" w:hAnsi="Georgia" w:cs="Arial"/>
          <w:lang w:val="en-GB"/>
        </w:rPr>
        <w:t>, Director General of the Directorate-General for Informatics (DG DIGIT) at the European Commission</w:t>
      </w:r>
    </w:p>
    <w:p w14:paraId="55AB3739" w14:textId="41C9BA1D" w:rsidR="003C1119" w:rsidRPr="006B7E80" w:rsidRDefault="003C1119" w:rsidP="009C4946">
      <w:pPr>
        <w:pStyle w:val="Odstavekseznama"/>
        <w:numPr>
          <w:ilvl w:val="0"/>
          <w:numId w:val="23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Final comments by the Slovenian Presidency </w:t>
      </w:r>
      <w:r w:rsidR="00917DAD">
        <w:rPr>
          <w:rFonts w:ascii="Georgia" w:hAnsi="Georgia" w:cs="Arial"/>
          <w:lang w:val="en-GB"/>
        </w:rPr>
        <w:t>–</w:t>
      </w:r>
      <w:r w:rsidR="00DA3716">
        <w:rPr>
          <w:rFonts w:ascii="Georgia" w:hAnsi="Georgia" w:cs="Arial"/>
          <w:lang w:val="en-GB"/>
        </w:rPr>
        <w:t xml:space="preserve"> </w:t>
      </w:r>
      <w:r w:rsidR="00DA3716" w:rsidRPr="006B7E80">
        <w:rPr>
          <w:rFonts w:ascii="Georgia" w:hAnsi="Georgia" w:cs="Arial"/>
          <w:lang w:val="en-GB"/>
        </w:rPr>
        <w:t>Mr Boštjan Koritnik</w:t>
      </w:r>
      <w:r w:rsidR="00DA3716">
        <w:rPr>
          <w:rFonts w:ascii="Georgia" w:hAnsi="Georgia" w:cs="Arial"/>
          <w:lang w:val="en-GB"/>
        </w:rPr>
        <w:t>,</w:t>
      </w:r>
      <w:r w:rsidRPr="006B7E80">
        <w:rPr>
          <w:rFonts w:ascii="Georgia" w:hAnsi="Georgia" w:cs="Arial"/>
          <w:lang w:val="en-GB"/>
        </w:rPr>
        <w:t xml:space="preserve"> </w:t>
      </w:r>
      <w:r w:rsidR="00C52342">
        <w:rPr>
          <w:rFonts w:ascii="Georgia" w:hAnsi="Georgia" w:cs="Arial"/>
          <w:lang w:val="en-GB"/>
        </w:rPr>
        <w:t xml:space="preserve">Republic of Slovenia, </w:t>
      </w:r>
      <w:r w:rsidRPr="006B7E80">
        <w:rPr>
          <w:rFonts w:ascii="Georgia" w:hAnsi="Georgia" w:cs="Arial"/>
          <w:lang w:val="en-GB"/>
        </w:rPr>
        <w:t xml:space="preserve">Minister </w:t>
      </w:r>
      <w:r w:rsidR="00DA3716">
        <w:rPr>
          <w:rFonts w:ascii="Georgia" w:hAnsi="Georgia" w:cs="Arial"/>
          <w:lang w:val="en-GB"/>
        </w:rPr>
        <w:t>of</w:t>
      </w:r>
      <w:r w:rsidR="00DA3716" w:rsidRPr="006B7E80">
        <w:rPr>
          <w:rFonts w:ascii="Georgia" w:hAnsi="Georgia" w:cs="Arial"/>
          <w:lang w:val="en-GB"/>
        </w:rPr>
        <w:t xml:space="preserve"> </w:t>
      </w:r>
      <w:r w:rsidRPr="006B7E80">
        <w:rPr>
          <w:rFonts w:ascii="Georgia" w:hAnsi="Georgia" w:cs="Arial"/>
          <w:lang w:val="en-GB"/>
        </w:rPr>
        <w:t xml:space="preserve">Public Administration </w:t>
      </w:r>
    </w:p>
    <w:p w14:paraId="381B2401" w14:textId="64CF00AD" w:rsidR="00157D6B" w:rsidRPr="006B7E80" w:rsidRDefault="003C1119" w:rsidP="009C4946">
      <w:pPr>
        <w:pStyle w:val="Odstavekseznama"/>
        <w:numPr>
          <w:ilvl w:val="0"/>
          <w:numId w:val="23"/>
        </w:numPr>
        <w:suppressAutoHyphens/>
        <w:autoSpaceDN w:val="0"/>
        <w:spacing w:before="120" w:after="0" w:line="360" w:lineRule="auto"/>
        <w:ind w:left="709" w:hanging="352"/>
        <w:contextualSpacing w:val="0"/>
        <w:textAlignment w:val="baseline"/>
        <w:rPr>
          <w:rFonts w:ascii="Georgia" w:hAnsi="Georgia" w:cs="Arial"/>
          <w:lang w:val="en-GB"/>
        </w:rPr>
      </w:pPr>
      <w:r w:rsidRPr="006B7E80">
        <w:rPr>
          <w:rFonts w:ascii="Georgia" w:hAnsi="Georgia" w:cs="Arial"/>
          <w:lang w:val="en-GB"/>
        </w:rPr>
        <w:t xml:space="preserve">Announcement of upcoming </w:t>
      </w:r>
      <w:r w:rsidR="00672607" w:rsidRPr="00672607">
        <w:rPr>
          <w:rFonts w:ascii="Georgia" w:hAnsi="Georgia" w:cs="Arial"/>
          <w:lang w:val="en-GB"/>
        </w:rPr>
        <w:t>French Presidency of the Council of the EU</w:t>
      </w:r>
      <w:r w:rsidR="00672607" w:rsidRPr="00672607" w:rsidDel="00672607">
        <w:rPr>
          <w:rFonts w:ascii="Georgia" w:hAnsi="Georgia" w:cs="Arial"/>
          <w:lang w:val="en-GB"/>
        </w:rPr>
        <w:t xml:space="preserve"> </w:t>
      </w:r>
    </w:p>
    <w:sectPr w:rsidR="00157D6B" w:rsidRPr="006B7E80" w:rsidSect="009C494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FD1A7" w14:textId="77777777" w:rsidR="00113536" w:rsidRDefault="00113536" w:rsidP="007E0572">
      <w:r>
        <w:separator/>
      </w:r>
    </w:p>
  </w:endnote>
  <w:endnote w:type="continuationSeparator" w:id="0">
    <w:p w14:paraId="2E6BCF36" w14:textId="77777777" w:rsidR="00113536" w:rsidRDefault="00113536" w:rsidP="007E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77CCF" w14:textId="77777777" w:rsidR="00113536" w:rsidRDefault="00113536" w:rsidP="007E0572">
      <w:r>
        <w:separator/>
      </w:r>
    </w:p>
  </w:footnote>
  <w:footnote w:type="continuationSeparator" w:id="0">
    <w:p w14:paraId="2F80B878" w14:textId="77777777" w:rsidR="00113536" w:rsidRDefault="00113536" w:rsidP="007E0572">
      <w:r>
        <w:continuationSeparator/>
      </w:r>
    </w:p>
  </w:footnote>
  <w:footnote w:id="1">
    <w:p w14:paraId="58F2EA59" w14:textId="5A127C97" w:rsidR="007648A5" w:rsidRPr="00DA7B34" w:rsidRDefault="007648A5">
      <w:pPr>
        <w:pStyle w:val="Sprotnaopomba-besedilo"/>
        <w:rPr>
          <w:rFonts w:ascii="Georgia" w:hAnsi="Georgia"/>
          <w:lang w:val="en-GB"/>
        </w:rPr>
      </w:pPr>
      <w:r w:rsidRPr="00DA7B34">
        <w:rPr>
          <w:rFonts w:ascii="Georgia" w:hAnsi="Georgia"/>
          <w:sz w:val="18"/>
          <w:szCs w:val="18"/>
        </w:rPr>
        <w:t xml:space="preserve">* </w:t>
      </w:r>
      <w:proofErr w:type="spellStart"/>
      <w:r w:rsidRPr="00DA7B34">
        <w:rPr>
          <w:rFonts w:ascii="Georgia" w:hAnsi="Georgia"/>
          <w:sz w:val="18"/>
          <w:szCs w:val="18"/>
        </w:rPr>
        <w:t>This</w:t>
      </w:r>
      <w:proofErr w:type="spellEnd"/>
      <w:r w:rsidRPr="00DA7B34">
        <w:rPr>
          <w:rFonts w:ascii="Georgia" w:hAnsi="Georgia"/>
          <w:sz w:val="18"/>
          <w:szCs w:val="18"/>
        </w:rPr>
        <w:t xml:space="preserve"> </w:t>
      </w:r>
      <w:proofErr w:type="spellStart"/>
      <w:r w:rsidRPr="00DA7B34">
        <w:rPr>
          <w:rFonts w:ascii="Georgia" w:hAnsi="Georgia"/>
          <w:sz w:val="18"/>
          <w:szCs w:val="18"/>
        </w:rPr>
        <w:t>designation</w:t>
      </w:r>
      <w:proofErr w:type="spellEnd"/>
      <w:r w:rsidRPr="00DA7B34">
        <w:rPr>
          <w:rFonts w:ascii="Georgia" w:hAnsi="Georgia"/>
          <w:sz w:val="18"/>
          <w:szCs w:val="18"/>
        </w:rPr>
        <w:t xml:space="preserve"> is </w:t>
      </w:r>
      <w:proofErr w:type="spellStart"/>
      <w:r w:rsidRPr="00DA7B34">
        <w:rPr>
          <w:rFonts w:ascii="Georgia" w:hAnsi="Georgia"/>
          <w:sz w:val="18"/>
          <w:szCs w:val="18"/>
        </w:rPr>
        <w:t>without</w:t>
      </w:r>
      <w:proofErr w:type="spellEnd"/>
      <w:r w:rsidRPr="00DA7B34">
        <w:rPr>
          <w:rFonts w:ascii="Georgia" w:hAnsi="Georgia"/>
          <w:sz w:val="18"/>
          <w:szCs w:val="18"/>
        </w:rPr>
        <w:t xml:space="preserve"> prejudice to </w:t>
      </w:r>
      <w:proofErr w:type="spellStart"/>
      <w:r w:rsidRPr="00DA7B34">
        <w:rPr>
          <w:rFonts w:ascii="Georgia" w:hAnsi="Georgia"/>
          <w:sz w:val="18"/>
          <w:szCs w:val="18"/>
        </w:rPr>
        <w:t>positions</w:t>
      </w:r>
      <w:proofErr w:type="spellEnd"/>
      <w:r w:rsidRPr="00DA7B34">
        <w:rPr>
          <w:rFonts w:ascii="Georgia" w:hAnsi="Georgia"/>
          <w:sz w:val="18"/>
          <w:szCs w:val="18"/>
        </w:rPr>
        <w:t xml:space="preserve"> on status, </w:t>
      </w:r>
      <w:proofErr w:type="spellStart"/>
      <w:r w:rsidRPr="00DA7B34">
        <w:rPr>
          <w:rFonts w:ascii="Georgia" w:hAnsi="Georgia"/>
          <w:sz w:val="18"/>
          <w:szCs w:val="18"/>
        </w:rPr>
        <w:t>and</w:t>
      </w:r>
      <w:proofErr w:type="spellEnd"/>
      <w:r w:rsidRPr="00DA7B34">
        <w:rPr>
          <w:rFonts w:ascii="Georgia" w:hAnsi="Georgia"/>
          <w:sz w:val="18"/>
          <w:szCs w:val="18"/>
        </w:rPr>
        <w:t xml:space="preserve"> is in line </w:t>
      </w:r>
      <w:proofErr w:type="spellStart"/>
      <w:r w:rsidRPr="00DA7B34">
        <w:rPr>
          <w:rFonts w:ascii="Georgia" w:hAnsi="Georgia"/>
          <w:sz w:val="18"/>
          <w:szCs w:val="18"/>
        </w:rPr>
        <w:t>with</w:t>
      </w:r>
      <w:proofErr w:type="spellEnd"/>
      <w:r w:rsidRPr="00DA7B34">
        <w:rPr>
          <w:rFonts w:ascii="Georgia" w:hAnsi="Georgia"/>
          <w:sz w:val="18"/>
          <w:szCs w:val="18"/>
        </w:rPr>
        <w:t xml:space="preserve"> </w:t>
      </w:r>
      <w:proofErr w:type="spellStart"/>
      <w:r w:rsidRPr="00DA7B34">
        <w:rPr>
          <w:rFonts w:ascii="Georgia" w:hAnsi="Georgia"/>
          <w:sz w:val="18"/>
          <w:szCs w:val="18"/>
        </w:rPr>
        <w:t>United</w:t>
      </w:r>
      <w:proofErr w:type="spellEnd"/>
      <w:r w:rsidRPr="00DA7B34">
        <w:rPr>
          <w:rFonts w:ascii="Georgia" w:hAnsi="Georgia"/>
          <w:sz w:val="18"/>
          <w:szCs w:val="18"/>
        </w:rPr>
        <w:t xml:space="preserve"> </w:t>
      </w:r>
      <w:proofErr w:type="spellStart"/>
      <w:r w:rsidRPr="00DA7B34">
        <w:rPr>
          <w:rFonts w:ascii="Georgia" w:hAnsi="Georgia"/>
          <w:sz w:val="18"/>
          <w:szCs w:val="18"/>
        </w:rPr>
        <w:t>Nations</w:t>
      </w:r>
      <w:proofErr w:type="spellEnd"/>
      <w:r w:rsidRPr="00DA7B34">
        <w:rPr>
          <w:rFonts w:ascii="Georgia" w:hAnsi="Georgia"/>
          <w:sz w:val="18"/>
          <w:szCs w:val="18"/>
        </w:rPr>
        <w:t xml:space="preserve"> </w:t>
      </w:r>
      <w:proofErr w:type="spellStart"/>
      <w:r w:rsidRPr="00DA7B34">
        <w:rPr>
          <w:rFonts w:ascii="Georgia" w:hAnsi="Georgia"/>
          <w:sz w:val="18"/>
          <w:szCs w:val="18"/>
        </w:rPr>
        <w:t>Security</w:t>
      </w:r>
      <w:proofErr w:type="spellEnd"/>
      <w:r w:rsidRPr="00DA7B34">
        <w:rPr>
          <w:rFonts w:ascii="Georgia" w:hAnsi="Georgia"/>
          <w:sz w:val="18"/>
          <w:szCs w:val="18"/>
        </w:rPr>
        <w:t xml:space="preserve"> </w:t>
      </w:r>
      <w:proofErr w:type="spellStart"/>
      <w:r w:rsidRPr="00DA7B34">
        <w:rPr>
          <w:rFonts w:ascii="Georgia" w:hAnsi="Georgia"/>
          <w:sz w:val="18"/>
          <w:szCs w:val="18"/>
        </w:rPr>
        <w:t>Council</w:t>
      </w:r>
      <w:proofErr w:type="spellEnd"/>
      <w:r w:rsidRPr="00DA7B34">
        <w:rPr>
          <w:rFonts w:ascii="Georgia" w:hAnsi="Georgia"/>
          <w:sz w:val="18"/>
          <w:szCs w:val="18"/>
        </w:rPr>
        <w:t xml:space="preserve"> </w:t>
      </w:r>
      <w:proofErr w:type="spellStart"/>
      <w:r w:rsidRPr="00DA7B34">
        <w:rPr>
          <w:rFonts w:ascii="Georgia" w:hAnsi="Georgia"/>
          <w:sz w:val="18"/>
          <w:szCs w:val="18"/>
        </w:rPr>
        <w:t>Resolution</w:t>
      </w:r>
      <w:proofErr w:type="spellEnd"/>
      <w:r w:rsidRPr="00DA7B34">
        <w:rPr>
          <w:rFonts w:ascii="Georgia" w:hAnsi="Georgia"/>
          <w:sz w:val="18"/>
          <w:szCs w:val="18"/>
        </w:rPr>
        <w:t xml:space="preserve"> 1244/99 </w:t>
      </w:r>
      <w:proofErr w:type="spellStart"/>
      <w:r w:rsidRPr="00DA7B34">
        <w:rPr>
          <w:rFonts w:ascii="Georgia" w:hAnsi="Georgia"/>
          <w:sz w:val="18"/>
          <w:szCs w:val="18"/>
        </w:rPr>
        <w:t>and</w:t>
      </w:r>
      <w:proofErr w:type="spellEnd"/>
      <w:r w:rsidRPr="00DA7B34">
        <w:rPr>
          <w:rFonts w:ascii="Georgia" w:hAnsi="Georgia"/>
          <w:sz w:val="18"/>
          <w:szCs w:val="18"/>
        </w:rPr>
        <w:t xml:space="preserve"> </w:t>
      </w:r>
      <w:proofErr w:type="spellStart"/>
      <w:r w:rsidRPr="00DA7B34">
        <w:rPr>
          <w:rFonts w:ascii="Georgia" w:hAnsi="Georgia"/>
          <w:sz w:val="18"/>
          <w:szCs w:val="18"/>
        </w:rPr>
        <w:t>the</w:t>
      </w:r>
      <w:proofErr w:type="spellEnd"/>
      <w:r w:rsidRPr="00DA7B34">
        <w:rPr>
          <w:rFonts w:ascii="Georgia" w:hAnsi="Georgia"/>
          <w:sz w:val="18"/>
          <w:szCs w:val="18"/>
        </w:rPr>
        <w:t xml:space="preserve"> </w:t>
      </w:r>
      <w:proofErr w:type="spellStart"/>
      <w:r w:rsidRPr="00DA7B34">
        <w:rPr>
          <w:rFonts w:ascii="Georgia" w:hAnsi="Georgia"/>
          <w:sz w:val="18"/>
          <w:szCs w:val="18"/>
        </w:rPr>
        <w:t>Advisory</w:t>
      </w:r>
      <w:proofErr w:type="spellEnd"/>
      <w:r w:rsidRPr="00DA7B34">
        <w:rPr>
          <w:rFonts w:ascii="Georgia" w:hAnsi="Georgia"/>
          <w:sz w:val="18"/>
          <w:szCs w:val="18"/>
        </w:rPr>
        <w:t xml:space="preserve"> </w:t>
      </w:r>
      <w:proofErr w:type="spellStart"/>
      <w:r w:rsidRPr="00DA7B34">
        <w:rPr>
          <w:rFonts w:ascii="Georgia" w:hAnsi="Georgia"/>
          <w:sz w:val="18"/>
          <w:szCs w:val="18"/>
        </w:rPr>
        <w:t>Opinion</w:t>
      </w:r>
      <w:proofErr w:type="spellEnd"/>
      <w:r w:rsidRPr="00DA7B34">
        <w:rPr>
          <w:rFonts w:ascii="Georgia" w:hAnsi="Georgia"/>
          <w:sz w:val="18"/>
          <w:szCs w:val="18"/>
        </w:rPr>
        <w:t xml:space="preserve"> </w:t>
      </w:r>
      <w:proofErr w:type="spellStart"/>
      <w:r w:rsidRPr="00DA7B34">
        <w:rPr>
          <w:rFonts w:ascii="Georgia" w:hAnsi="Georgia"/>
          <w:sz w:val="18"/>
          <w:szCs w:val="18"/>
        </w:rPr>
        <w:t>of</w:t>
      </w:r>
      <w:proofErr w:type="spellEnd"/>
      <w:r w:rsidRPr="00DA7B34">
        <w:rPr>
          <w:rFonts w:ascii="Georgia" w:hAnsi="Georgia"/>
          <w:sz w:val="18"/>
          <w:szCs w:val="18"/>
        </w:rPr>
        <w:t xml:space="preserve"> </w:t>
      </w:r>
      <w:proofErr w:type="spellStart"/>
      <w:r w:rsidRPr="00DA7B34">
        <w:rPr>
          <w:rFonts w:ascii="Georgia" w:hAnsi="Georgia"/>
          <w:sz w:val="18"/>
          <w:szCs w:val="18"/>
        </w:rPr>
        <w:t>the</w:t>
      </w:r>
      <w:proofErr w:type="spellEnd"/>
      <w:r w:rsidRPr="00DA7B34">
        <w:rPr>
          <w:rFonts w:ascii="Georgia" w:hAnsi="Georgia"/>
          <w:sz w:val="18"/>
          <w:szCs w:val="18"/>
        </w:rPr>
        <w:t xml:space="preserve"> </w:t>
      </w:r>
      <w:proofErr w:type="spellStart"/>
      <w:r w:rsidRPr="00DA7B34">
        <w:rPr>
          <w:rFonts w:ascii="Georgia" w:hAnsi="Georgia"/>
          <w:sz w:val="18"/>
          <w:szCs w:val="18"/>
        </w:rPr>
        <w:t>International</w:t>
      </w:r>
      <w:proofErr w:type="spellEnd"/>
      <w:r w:rsidRPr="00DA7B34">
        <w:rPr>
          <w:rFonts w:ascii="Georgia" w:hAnsi="Georgia"/>
          <w:sz w:val="18"/>
          <w:szCs w:val="18"/>
        </w:rPr>
        <w:t xml:space="preserve"> </w:t>
      </w:r>
      <w:proofErr w:type="spellStart"/>
      <w:r w:rsidRPr="00DA7B34">
        <w:rPr>
          <w:rFonts w:ascii="Georgia" w:hAnsi="Georgia"/>
          <w:sz w:val="18"/>
          <w:szCs w:val="18"/>
        </w:rPr>
        <w:t>Court</w:t>
      </w:r>
      <w:proofErr w:type="spellEnd"/>
      <w:r w:rsidRPr="00DA7B34">
        <w:rPr>
          <w:rFonts w:ascii="Georgia" w:hAnsi="Georgia"/>
          <w:sz w:val="18"/>
          <w:szCs w:val="18"/>
        </w:rPr>
        <w:t xml:space="preserve"> </w:t>
      </w:r>
      <w:proofErr w:type="spellStart"/>
      <w:r w:rsidRPr="00DA7B34">
        <w:rPr>
          <w:rFonts w:ascii="Georgia" w:hAnsi="Georgia"/>
          <w:sz w:val="18"/>
          <w:szCs w:val="18"/>
        </w:rPr>
        <w:t>of</w:t>
      </w:r>
      <w:proofErr w:type="spellEnd"/>
      <w:r w:rsidRPr="00DA7B34">
        <w:rPr>
          <w:rFonts w:ascii="Georgia" w:hAnsi="Georgia"/>
          <w:sz w:val="18"/>
          <w:szCs w:val="18"/>
        </w:rPr>
        <w:t xml:space="preserve"> Justice on </w:t>
      </w:r>
      <w:proofErr w:type="spellStart"/>
      <w:r w:rsidRPr="00DA7B34">
        <w:rPr>
          <w:rFonts w:ascii="Georgia" w:hAnsi="Georgia"/>
          <w:sz w:val="18"/>
          <w:szCs w:val="18"/>
        </w:rPr>
        <w:t>Kosovo’s</w:t>
      </w:r>
      <w:proofErr w:type="spellEnd"/>
      <w:r w:rsidRPr="00DA7B34">
        <w:rPr>
          <w:rFonts w:ascii="Georgia" w:hAnsi="Georgia"/>
          <w:sz w:val="18"/>
          <w:szCs w:val="18"/>
        </w:rPr>
        <w:t xml:space="preserve"> </w:t>
      </w:r>
      <w:proofErr w:type="spellStart"/>
      <w:r w:rsidRPr="00DA7B34">
        <w:rPr>
          <w:rFonts w:ascii="Georgia" w:hAnsi="Georgia"/>
          <w:sz w:val="18"/>
          <w:szCs w:val="18"/>
        </w:rPr>
        <w:t>declaration</w:t>
      </w:r>
      <w:proofErr w:type="spellEnd"/>
      <w:r w:rsidRPr="00DA7B34">
        <w:rPr>
          <w:rFonts w:ascii="Georgia" w:hAnsi="Georgia"/>
          <w:sz w:val="18"/>
          <w:szCs w:val="18"/>
        </w:rPr>
        <w:t xml:space="preserve"> </w:t>
      </w:r>
      <w:proofErr w:type="spellStart"/>
      <w:r w:rsidRPr="00DA7B34">
        <w:rPr>
          <w:rFonts w:ascii="Georgia" w:hAnsi="Georgia"/>
          <w:sz w:val="18"/>
          <w:szCs w:val="18"/>
        </w:rPr>
        <w:t>of</w:t>
      </w:r>
      <w:proofErr w:type="spellEnd"/>
      <w:r w:rsidRPr="00DA7B34">
        <w:rPr>
          <w:rFonts w:ascii="Georgia" w:hAnsi="Georgia"/>
          <w:sz w:val="18"/>
          <w:szCs w:val="18"/>
        </w:rPr>
        <w:t xml:space="preserve"> independence.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75566"/>
    <w:multiLevelType w:val="hybridMultilevel"/>
    <w:tmpl w:val="0140768C"/>
    <w:lvl w:ilvl="0" w:tplc="C890BD12">
      <w:numFmt w:val="bullet"/>
      <w:lvlText w:val="-"/>
      <w:lvlJc w:val="left"/>
      <w:pPr>
        <w:ind w:left="1080" w:hanging="720"/>
      </w:pPr>
      <w:rPr>
        <w:rFonts w:ascii="Georgia" w:eastAsiaTheme="minorHAns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6522"/>
    <w:multiLevelType w:val="hybridMultilevel"/>
    <w:tmpl w:val="EA2C3A56"/>
    <w:lvl w:ilvl="0" w:tplc="C890BD12">
      <w:numFmt w:val="bullet"/>
      <w:lvlText w:val="-"/>
      <w:lvlJc w:val="left"/>
      <w:pPr>
        <w:ind w:left="1080" w:hanging="720"/>
      </w:pPr>
      <w:rPr>
        <w:rFonts w:ascii="Georgia" w:eastAsiaTheme="minorHAns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8BD"/>
    <w:multiLevelType w:val="hybridMultilevel"/>
    <w:tmpl w:val="C22A6BC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5C4D76"/>
    <w:multiLevelType w:val="hybridMultilevel"/>
    <w:tmpl w:val="EA542896"/>
    <w:lvl w:ilvl="0" w:tplc="AA12045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97179"/>
    <w:multiLevelType w:val="hybridMultilevel"/>
    <w:tmpl w:val="00DE8838"/>
    <w:lvl w:ilvl="0" w:tplc="AA12045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047BA6"/>
    <w:multiLevelType w:val="hybridMultilevel"/>
    <w:tmpl w:val="439047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8271F"/>
    <w:multiLevelType w:val="hybridMultilevel"/>
    <w:tmpl w:val="1BDE7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A7E64"/>
    <w:multiLevelType w:val="hybridMultilevel"/>
    <w:tmpl w:val="1A3A9F0A"/>
    <w:lvl w:ilvl="0" w:tplc="C890BD12">
      <w:numFmt w:val="bullet"/>
      <w:lvlText w:val="-"/>
      <w:lvlJc w:val="left"/>
      <w:pPr>
        <w:ind w:left="1080" w:hanging="720"/>
      </w:pPr>
      <w:rPr>
        <w:rFonts w:ascii="Georgia" w:eastAsiaTheme="minorHAns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D7E96"/>
    <w:multiLevelType w:val="hybridMultilevel"/>
    <w:tmpl w:val="61322B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57655"/>
    <w:multiLevelType w:val="hybridMultilevel"/>
    <w:tmpl w:val="B4A4974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DE4938"/>
    <w:multiLevelType w:val="hybridMultilevel"/>
    <w:tmpl w:val="54A0F9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7A6E91"/>
    <w:multiLevelType w:val="hybridMultilevel"/>
    <w:tmpl w:val="1B9480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152615"/>
    <w:multiLevelType w:val="hybridMultilevel"/>
    <w:tmpl w:val="5EAC7F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16495F"/>
    <w:multiLevelType w:val="hybridMultilevel"/>
    <w:tmpl w:val="02ACC38E"/>
    <w:lvl w:ilvl="0" w:tplc="C890BD12">
      <w:numFmt w:val="bullet"/>
      <w:lvlText w:val="-"/>
      <w:lvlJc w:val="left"/>
      <w:pPr>
        <w:ind w:left="1080" w:hanging="720"/>
      </w:pPr>
      <w:rPr>
        <w:rFonts w:ascii="Georgia" w:eastAsiaTheme="minorHAns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66D55"/>
    <w:multiLevelType w:val="hybridMultilevel"/>
    <w:tmpl w:val="C658D8DA"/>
    <w:lvl w:ilvl="0" w:tplc="1F1AB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C4D65"/>
    <w:multiLevelType w:val="hybridMultilevel"/>
    <w:tmpl w:val="912817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885C46"/>
    <w:multiLevelType w:val="hybridMultilevel"/>
    <w:tmpl w:val="0A7EF08A"/>
    <w:lvl w:ilvl="0" w:tplc="C890BD12">
      <w:numFmt w:val="bullet"/>
      <w:lvlText w:val="-"/>
      <w:lvlJc w:val="left"/>
      <w:pPr>
        <w:ind w:left="1080" w:hanging="720"/>
      </w:pPr>
      <w:rPr>
        <w:rFonts w:ascii="Georgia" w:eastAsiaTheme="minorHAns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31146"/>
    <w:multiLevelType w:val="hybridMultilevel"/>
    <w:tmpl w:val="B82047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D025C4"/>
    <w:multiLevelType w:val="hybridMultilevel"/>
    <w:tmpl w:val="1C427FB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F83323"/>
    <w:multiLevelType w:val="hybridMultilevel"/>
    <w:tmpl w:val="171286CA"/>
    <w:lvl w:ilvl="0" w:tplc="AA1204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C2E4E"/>
    <w:multiLevelType w:val="hybridMultilevel"/>
    <w:tmpl w:val="B412A6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A055F7"/>
    <w:multiLevelType w:val="hybridMultilevel"/>
    <w:tmpl w:val="A68A81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D774C5"/>
    <w:multiLevelType w:val="hybridMultilevel"/>
    <w:tmpl w:val="000057EC"/>
    <w:lvl w:ilvl="0" w:tplc="C890BD12">
      <w:numFmt w:val="bullet"/>
      <w:lvlText w:val="-"/>
      <w:lvlJc w:val="left"/>
      <w:pPr>
        <w:ind w:left="1080" w:hanging="720"/>
      </w:pPr>
      <w:rPr>
        <w:rFonts w:ascii="Georgia" w:eastAsiaTheme="minorHAns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960B2"/>
    <w:multiLevelType w:val="hybridMultilevel"/>
    <w:tmpl w:val="C52498E4"/>
    <w:lvl w:ilvl="0" w:tplc="AA1204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816F3"/>
    <w:multiLevelType w:val="hybridMultilevel"/>
    <w:tmpl w:val="35403EFE"/>
    <w:lvl w:ilvl="0" w:tplc="C890BD12">
      <w:numFmt w:val="bullet"/>
      <w:lvlText w:val="-"/>
      <w:lvlJc w:val="left"/>
      <w:pPr>
        <w:ind w:left="1080" w:hanging="720"/>
      </w:pPr>
      <w:rPr>
        <w:rFonts w:ascii="Georgia" w:eastAsiaTheme="minorHAns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537F5"/>
    <w:multiLevelType w:val="hybridMultilevel"/>
    <w:tmpl w:val="BF6660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55585"/>
    <w:multiLevelType w:val="hybridMultilevel"/>
    <w:tmpl w:val="29F4D8F6"/>
    <w:lvl w:ilvl="0" w:tplc="AA12045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961CC"/>
    <w:multiLevelType w:val="hybridMultilevel"/>
    <w:tmpl w:val="576C4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76AD0"/>
    <w:multiLevelType w:val="hybridMultilevel"/>
    <w:tmpl w:val="DEE2065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A22FCA"/>
    <w:multiLevelType w:val="hybridMultilevel"/>
    <w:tmpl w:val="2946AD5C"/>
    <w:lvl w:ilvl="0" w:tplc="C890BD12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9044A1"/>
    <w:multiLevelType w:val="hybridMultilevel"/>
    <w:tmpl w:val="109478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EF754B"/>
    <w:multiLevelType w:val="hybridMultilevel"/>
    <w:tmpl w:val="1272DF68"/>
    <w:lvl w:ilvl="0" w:tplc="C890BD12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8"/>
  </w:num>
  <w:num w:numId="4">
    <w:abstractNumId w:val="17"/>
  </w:num>
  <w:num w:numId="5">
    <w:abstractNumId w:val="9"/>
  </w:num>
  <w:num w:numId="6">
    <w:abstractNumId w:val="5"/>
  </w:num>
  <w:num w:numId="7">
    <w:abstractNumId w:val="25"/>
  </w:num>
  <w:num w:numId="8">
    <w:abstractNumId w:val="2"/>
  </w:num>
  <w:num w:numId="9">
    <w:abstractNumId w:val="28"/>
  </w:num>
  <w:num w:numId="10">
    <w:abstractNumId w:val="30"/>
  </w:num>
  <w:num w:numId="11">
    <w:abstractNumId w:val="12"/>
  </w:num>
  <w:num w:numId="12">
    <w:abstractNumId w:val="20"/>
  </w:num>
  <w:num w:numId="13">
    <w:abstractNumId w:val="18"/>
  </w:num>
  <w:num w:numId="14">
    <w:abstractNumId w:val="11"/>
  </w:num>
  <w:num w:numId="15">
    <w:abstractNumId w:val="3"/>
  </w:num>
  <w:num w:numId="16">
    <w:abstractNumId w:val="23"/>
  </w:num>
  <w:num w:numId="17">
    <w:abstractNumId w:val="19"/>
  </w:num>
  <w:num w:numId="18">
    <w:abstractNumId w:val="14"/>
  </w:num>
  <w:num w:numId="19">
    <w:abstractNumId w:val="4"/>
  </w:num>
  <w:num w:numId="20">
    <w:abstractNumId w:val="26"/>
  </w:num>
  <w:num w:numId="21">
    <w:abstractNumId w:val="6"/>
  </w:num>
  <w:num w:numId="22">
    <w:abstractNumId w:val="1"/>
  </w:num>
  <w:num w:numId="23">
    <w:abstractNumId w:val="16"/>
  </w:num>
  <w:num w:numId="24">
    <w:abstractNumId w:val="0"/>
  </w:num>
  <w:num w:numId="25">
    <w:abstractNumId w:val="22"/>
  </w:num>
  <w:num w:numId="26">
    <w:abstractNumId w:val="13"/>
  </w:num>
  <w:num w:numId="27">
    <w:abstractNumId w:val="7"/>
  </w:num>
  <w:num w:numId="28">
    <w:abstractNumId w:val="24"/>
  </w:num>
  <w:num w:numId="29">
    <w:abstractNumId w:val="27"/>
  </w:num>
  <w:num w:numId="30">
    <w:abstractNumId w:val="31"/>
  </w:num>
  <w:num w:numId="31">
    <w:abstractNumId w:val="24"/>
  </w:num>
  <w:num w:numId="32">
    <w:abstractNumId w:val="1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72"/>
    <w:rsid w:val="00013215"/>
    <w:rsid w:val="00016E8F"/>
    <w:rsid w:val="00023EED"/>
    <w:rsid w:val="00031383"/>
    <w:rsid w:val="00054C5E"/>
    <w:rsid w:val="00055CA6"/>
    <w:rsid w:val="00092410"/>
    <w:rsid w:val="000A74FE"/>
    <w:rsid w:val="000B0929"/>
    <w:rsid w:val="00113536"/>
    <w:rsid w:val="00130FFF"/>
    <w:rsid w:val="0014363C"/>
    <w:rsid w:val="001536C3"/>
    <w:rsid w:val="00157D6B"/>
    <w:rsid w:val="001A5CAA"/>
    <w:rsid w:val="001C3379"/>
    <w:rsid w:val="001D74D1"/>
    <w:rsid w:val="001E080C"/>
    <w:rsid w:val="00221309"/>
    <w:rsid w:val="00237DAF"/>
    <w:rsid w:val="00253067"/>
    <w:rsid w:val="002661F6"/>
    <w:rsid w:val="00266868"/>
    <w:rsid w:val="002757A2"/>
    <w:rsid w:val="002868B8"/>
    <w:rsid w:val="00293C7A"/>
    <w:rsid w:val="00295CA4"/>
    <w:rsid w:val="002C4796"/>
    <w:rsid w:val="002D469D"/>
    <w:rsid w:val="002E37C6"/>
    <w:rsid w:val="002E598D"/>
    <w:rsid w:val="00326B57"/>
    <w:rsid w:val="00342AC4"/>
    <w:rsid w:val="00372855"/>
    <w:rsid w:val="00377576"/>
    <w:rsid w:val="003A3820"/>
    <w:rsid w:val="003B404F"/>
    <w:rsid w:val="003C1119"/>
    <w:rsid w:val="003D1FB5"/>
    <w:rsid w:val="003E01FA"/>
    <w:rsid w:val="003E0580"/>
    <w:rsid w:val="004311B4"/>
    <w:rsid w:val="00435E8F"/>
    <w:rsid w:val="00440913"/>
    <w:rsid w:val="004541C8"/>
    <w:rsid w:val="00467557"/>
    <w:rsid w:val="00480650"/>
    <w:rsid w:val="004B66CF"/>
    <w:rsid w:val="00557623"/>
    <w:rsid w:val="005651B5"/>
    <w:rsid w:val="005A120E"/>
    <w:rsid w:val="005C76BA"/>
    <w:rsid w:val="005F2260"/>
    <w:rsid w:val="005F5AAF"/>
    <w:rsid w:val="00600596"/>
    <w:rsid w:val="00620797"/>
    <w:rsid w:val="00623108"/>
    <w:rsid w:val="00632ED2"/>
    <w:rsid w:val="00635437"/>
    <w:rsid w:val="00640A26"/>
    <w:rsid w:val="006672CF"/>
    <w:rsid w:val="00672607"/>
    <w:rsid w:val="006B7E80"/>
    <w:rsid w:val="00710616"/>
    <w:rsid w:val="007122F3"/>
    <w:rsid w:val="007648A5"/>
    <w:rsid w:val="00784125"/>
    <w:rsid w:val="007929AE"/>
    <w:rsid w:val="007D14C9"/>
    <w:rsid w:val="007D1525"/>
    <w:rsid w:val="007D5E23"/>
    <w:rsid w:val="007E0572"/>
    <w:rsid w:val="00825558"/>
    <w:rsid w:val="00826E6F"/>
    <w:rsid w:val="00854CBF"/>
    <w:rsid w:val="008574E5"/>
    <w:rsid w:val="00864385"/>
    <w:rsid w:val="008A1E54"/>
    <w:rsid w:val="008A6B7F"/>
    <w:rsid w:val="00917DAD"/>
    <w:rsid w:val="00937D9D"/>
    <w:rsid w:val="00983A1E"/>
    <w:rsid w:val="009C4946"/>
    <w:rsid w:val="00A116E3"/>
    <w:rsid w:val="00A266F3"/>
    <w:rsid w:val="00A30689"/>
    <w:rsid w:val="00A30C54"/>
    <w:rsid w:val="00A5491F"/>
    <w:rsid w:val="00A65D81"/>
    <w:rsid w:val="00A704FA"/>
    <w:rsid w:val="00A91E92"/>
    <w:rsid w:val="00AC16A6"/>
    <w:rsid w:val="00AF26ED"/>
    <w:rsid w:val="00B12D34"/>
    <w:rsid w:val="00B414A2"/>
    <w:rsid w:val="00B813D8"/>
    <w:rsid w:val="00B81D7B"/>
    <w:rsid w:val="00BA313A"/>
    <w:rsid w:val="00BA6D16"/>
    <w:rsid w:val="00BD4F18"/>
    <w:rsid w:val="00BF387B"/>
    <w:rsid w:val="00C52342"/>
    <w:rsid w:val="00C5373B"/>
    <w:rsid w:val="00C70508"/>
    <w:rsid w:val="00C70B71"/>
    <w:rsid w:val="00C83D46"/>
    <w:rsid w:val="00CA0972"/>
    <w:rsid w:val="00CC73E7"/>
    <w:rsid w:val="00CD1488"/>
    <w:rsid w:val="00D02E71"/>
    <w:rsid w:val="00D12D99"/>
    <w:rsid w:val="00D15E60"/>
    <w:rsid w:val="00D23C5E"/>
    <w:rsid w:val="00D7021B"/>
    <w:rsid w:val="00DA3716"/>
    <w:rsid w:val="00DA7B34"/>
    <w:rsid w:val="00DB4B13"/>
    <w:rsid w:val="00DC14F4"/>
    <w:rsid w:val="00DD1138"/>
    <w:rsid w:val="00DF2015"/>
    <w:rsid w:val="00DF28D3"/>
    <w:rsid w:val="00E54BA3"/>
    <w:rsid w:val="00E9496F"/>
    <w:rsid w:val="00EB0B8F"/>
    <w:rsid w:val="00ED113F"/>
    <w:rsid w:val="00F63F7E"/>
    <w:rsid w:val="00F9518F"/>
    <w:rsid w:val="00FA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A070B"/>
  <w15:chartTrackingRefBased/>
  <w15:docId w15:val="{3A9295DF-E6B4-AE4E-A932-4974C66A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0572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0572"/>
  </w:style>
  <w:style w:type="paragraph" w:styleId="Noga">
    <w:name w:val="footer"/>
    <w:basedOn w:val="Navaden"/>
    <w:link w:val="NogaZnak"/>
    <w:uiPriority w:val="99"/>
    <w:unhideWhenUsed/>
    <w:rsid w:val="007E0572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7E0572"/>
  </w:style>
  <w:style w:type="paragraph" w:styleId="Odstavekseznama">
    <w:name w:val="List Paragraph"/>
    <w:aliases w:val="3,Bullet 1,Bullet Points,Colorful List - Accent 11,Dot pt,F5 List Paragraph,Indicator Text,Issue Action POC,List Paragraph Char Char Char,List Paragraph2,MAIN CONTENT,Normal numbered,Numbered Para 1,POCG Table Text,Bullet layer,Bulle"/>
    <w:basedOn w:val="Navaden"/>
    <w:link w:val="OdstavekseznamaZnak"/>
    <w:uiPriority w:val="34"/>
    <w:qFormat/>
    <w:rsid w:val="00157D6B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rezrazmikov">
    <w:name w:val="No Spacing"/>
    <w:uiPriority w:val="1"/>
    <w:qFormat/>
    <w:rsid w:val="00157D6B"/>
    <w:rPr>
      <w:sz w:val="22"/>
      <w:szCs w:val="22"/>
    </w:rPr>
  </w:style>
  <w:style w:type="character" w:customStyle="1" w:styleId="OdstavekseznamaZnak">
    <w:name w:val="Odstavek seznama Znak"/>
    <w:aliases w:val="3 Znak,Bullet 1 Znak,Bullet Points Znak,Colorful List - Accent 11 Znak,Dot pt Znak,F5 List Paragraph Znak,Indicator Text Znak,Issue Action POC Znak,List Paragraph Char Char Char Znak,List Paragraph2 Znak,MAIN CONTENT Znak"/>
    <w:basedOn w:val="Privzetapisavaodstavka"/>
    <w:link w:val="Odstavekseznama"/>
    <w:uiPriority w:val="34"/>
    <w:qFormat/>
    <w:locked/>
    <w:rsid w:val="00157D6B"/>
    <w:rPr>
      <w:sz w:val="22"/>
      <w:szCs w:val="22"/>
    </w:rPr>
  </w:style>
  <w:style w:type="character" w:styleId="Poudarek">
    <w:name w:val="Emphasis"/>
    <w:basedOn w:val="Privzetapisavaodstavka"/>
    <w:uiPriority w:val="20"/>
    <w:qFormat/>
    <w:rsid w:val="00157D6B"/>
    <w:rPr>
      <w:i/>
      <w:iCs/>
    </w:rPr>
  </w:style>
  <w:style w:type="paragraph" w:styleId="Navadensplet">
    <w:name w:val="Normal (Web)"/>
    <w:basedOn w:val="Navaden"/>
    <w:uiPriority w:val="99"/>
    <w:unhideWhenUsed/>
    <w:rsid w:val="00157D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character" w:customStyle="1" w:styleId="st">
    <w:name w:val="st"/>
    <w:basedOn w:val="Privzetapisavaodstavka"/>
    <w:rsid w:val="00157D6B"/>
  </w:style>
  <w:style w:type="character" w:customStyle="1" w:styleId="jlqj4b">
    <w:name w:val="jlqj4b"/>
    <w:basedOn w:val="Privzetapisavaodstavka"/>
    <w:rsid w:val="00A5491F"/>
  </w:style>
  <w:style w:type="character" w:customStyle="1" w:styleId="ListParagraphChar">
    <w:name w:val="List Paragraph Char"/>
    <w:aliases w:val="3 Char,Bullet 1 Char,Bullet Points Char,Colorful List - Accent 11 Char,Dot pt Char,F5 List Paragraph Char,Indicator Text Char,Issue Action POC Char,List Paragraph Char Char Char Char,List Paragraph2 Char,MAIN CONTENT Char,Bulle Char"/>
    <w:basedOn w:val="Privzetapisavaodstavka"/>
    <w:uiPriority w:val="34"/>
    <w:locked/>
    <w:rsid w:val="003E058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648A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648A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648A5"/>
    <w:rPr>
      <w:vertAlign w:val="superscript"/>
    </w:rPr>
  </w:style>
  <w:style w:type="paragraph" w:styleId="Revizija">
    <w:name w:val="Revision"/>
    <w:hidden/>
    <w:uiPriority w:val="99"/>
    <w:semiHidden/>
    <w:rsid w:val="00DA7B34"/>
  </w:style>
  <w:style w:type="character" w:styleId="Pripombasklic">
    <w:name w:val="annotation reference"/>
    <w:basedOn w:val="Privzetapisavaodstavka"/>
    <w:uiPriority w:val="99"/>
    <w:semiHidden/>
    <w:unhideWhenUsed/>
    <w:rsid w:val="00C5234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5234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5234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5234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5234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5AA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5AAF"/>
    <w:rPr>
      <w:rFonts w:ascii="Segoe UI" w:hAnsi="Segoe UI" w:cs="Segoe UI"/>
      <w:sz w:val="18"/>
      <w:szCs w:val="18"/>
    </w:rPr>
  </w:style>
  <w:style w:type="character" w:styleId="Krepko">
    <w:name w:val="Strong"/>
    <w:basedOn w:val="Privzetapisavaodstavka"/>
    <w:uiPriority w:val="22"/>
    <w:qFormat/>
    <w:rsid w:val="00620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0C695D-46C7-4A82-AA20-4919B442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E-Government Conference - Programme</vt:lpstr>
      <vt:lpstr>E-Government Conference - Programme</vt:lpstr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E-Government Conference - Programme</dc:title>
  <dc:subject/>
  <dc:creator>Brane Horvat</dc:creator>
  <cp:keywords/>
  <dc:description/>
  <cp:lastModifiedBy>Olga Golub</cp:lastModifiedBy>
  <cp:revision>7</cp:revision>
  <cp:lastPrinted>2021-07-07T12:39:00Z</cp:lastPrinted>
  <dcterms:created xsi:type="dcterms:W3CDTF">2021-12-08T14:46:00Z</dcterms:created>
  <dcterms:modified xsi:type="dcterms:W3CDTF">2021-12-08T15:00:00Z</dcterms:modified>
</cp:coreProperties>
</file>