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577BD" w14:textId="77777777" w:rsidR="00CB4300" w:rsidRPr="00F0418D" w:rsidRDefault="00CB4300" w:rsidP="00CB4300">
      <w:pPr>
        <w:spacing w:line="288" w:lineRule="auto"/>
        <w:rPr>
          <w:rFonts w:cs="Arial"/>
          <w:szCs w:val="20"/>
          <w:lang w:val="sl-SI"/>
        </w:rPr>
      </w:pPr>
      <w:bookmarkStart w:id="0" w:name="_Hlk51162283"/>
      <w:bookmarkStart w:id="1" w:name="_Hlk22823426"/>
      <w:r w:rsidRPr="00F0418D">
        <w:rPr>
          <w:rFonts w:cs="Arial"/>
          <w:szCs w:val="20"/>
          <w:lang w:val="sl-SI"/>
        </w:rPr>
        <w:t>Številka: 093-2/2019/</w:t>
      </w:r>
      <w:r>
        <w:rPr>
          <w:rFonts w:cs="Arial"/>
          <w:szCs w:val="20"/>
          <w:lang w:val="sl-SI"/>
        </w:rPr>
        <w:t>206</w:t>
      </w:r>
    </w:p>
    <w:p w14:paraId="137F8493" w14:textId="77777777" w:rsidR="00CB4300" w:rsidRPr="000D60EA" w:rsidRDefault="00CB4300" w:rsidP="00CB4300">
      <w:pPr>
        <w:spacing w:line="288" w:lineRule="auto"/>
        <w:rPr>
          <w:rFonts w:cs="Arial"/>
          <w:szCs w:val="20"/>
          <w:lang w:val="sl-SI"/>
        </w:rPr>
      </w:pPr>
      <w:r w:rsidRPr="000D60EA">
        <w:rPr>
          <w:rFonts w:cs="Arial"/>
          <w:szCs w:val="20"/>
          <w:lang w:val="sl-SI"/>
        </w:rPr>
        <w:t xml:space="preserve">Datum: </w:t>
      </w:r>
      <w:r>
        <w:rPr>
          <w:rFonts w:cs="Arial"/>
          <w:szCs w:val="20"/>
          <w:lang w:val="sl-SI"/>
        </w:rPr>
        <w:t>13. 9. 2021</w:t>
      </w:r>
    </w:p>
    <w:p w14:paraId="1E0DB912" w14:textId="77777777" w:rsidR="00CB4300" w:rsidRPr="000D60EA" w:rsidRDefault="00CB4300" w:rsidP="00CB4300">
      <w:pPr>
        <w:spacing w:line="288" w:lineRule="auto"/>
        <w:rPr>
          <w:rFonts w:cs="Arial"/>
          <w:szCs w:val="20"/>
          <w:lang w:val="sl-SI"/>
        </w:rPr>
      </w:pPr>
    </w:p>
    <w:p w14:paraId="0F81ADD3" w14:textId="77777777" w:rsidR="00CB4300" w:rsidRPr="000D60EA" w:rsidRDefault="00CB4300" w:rsidP="00CB4300">
      <w:pPr>
        <w:pStyle w:val="ZADEVA"/>
        <w:spacing w:line="288" w:lineRule="auto"/>
        <w:rPr>
          <w:rFonts w:cs="Arial"/>
          <w:szCs w:val="20"/>
          <w:lang w:val="sl-SI"/>
        </w:rPr>
      </w:pPr>
      <w:r w:rsidRPr="000D60EA">
        <w:rPr>
          <w:rFonts w:cs="Arial"/>
          <w:szCs w:val="20"/>
          <w:lang w:val="sl-SI"/>
        </w:rPr>
        <w:t xml:space="preserve">Zadeva: </w:t>
      </w:r>
      <w:r w:rsidRPr="000D60EA">
        <w:rPr>
          <w:rFonts w:cs="Arial"/>
          <w:szCs w:val="20"/>
          <w:lang w:val="sl-SI"/>
        </w:rPr>
        <w:tab/>
      </w:r>
      <w:r>
        <w:rPr>
          <w:rFonts w:cs="Arial"/>
          <w:szCs w:val="20"/>
          <w:lang w:val="sl-SI"/>
        </w:rPr>
        <w:t>Z</w:t>
      </w:r>
      <w:r w:rsidRPr="000D60EA">
        <w:rPr>
          <w:rFonts w:cs="Arial"/>
          <w:szCs w:val="20"/>
          <w:lang w:val="sl-SI"/>
        </w:rPr>
        <w:t xml:space="preserve">apisnik </w:t>
      </w:r>
      <w:r>
        <w:rPr>
          <w:rFonts w:cs="Arial"/>
          <w:szCs w:val="20"/>
          <w:lang w:val="sl-SI"/>
        </w:rPr>
        <w:t>1</w:t>
      </w:r>
      <w:r w:rsidRPr="000D60EA">
        <w:rPr>
          <w:rFonts w:cs="Arial"/>
          <w:szCs w:val="20"/>
          <w:lang w:val="sl-SI"/>
        </w:rPr>
        <w:t>.</w:t>
      </w:r>
      <w:r>
        <w:rPr>
          <w:rFonts w:cs="Arial"/>
          <w:szCs w:val="20"/>
          <w:lang w:val="sl-SI"/>
        </w:rPr>
        <w:t xml:space="preserve"> dopisne</w:t>
      </w:r>
      <w:r w:rsidRPr="000D60EA">
        <w:rPr>
          <w:rFonts w:cs="Arial"/>
          <w:szCs w:val="20"/>
          <w:lang w:val="sl-SI"/>
        </w:rPr>
        <w:t xml:space="preserve"> seje Sveta Vlade RS za spodbujanje prostovoljstva, prostovoljskih in nevladnih organizacij </w:t>
      </w:r>
    </w:p>
    <w:p w14:paraId="7CF639A9" w14:textId="77777777" w:rsidR="00CB4300" w:rsidRPr="008C3E39" w:rsidRDefault="00CB4300" w:rsidP="00CB4300">
      <w:pPr>
        <w:spacing w:line="288" w:lineRule="auto"/>
        <w:jc w:val="both"/>
        <w:rPr>
          <w:rFonts w:cs="Arial"/>
          <w:sz w:val="16"/>
          <w:szCs w:val="16"/>
          <w:lang w:val="sl-SI"/>
        </w:rPr>
      </w:pPr>
    </w:p>
    <w:p w14:paraId="0D0F0993" w14:textId="77777777" w:rsidR="00CB4300" w:rsidRDefault="00CB4300" w:rsidP="00CB4300">
      <w:pPr>
        <w:spacing w:line="288" w:lineRule="auto"/>
        <w:jc w:val="both"/>
        <w:rPr>
          <w:rFonts w:cs="Arial"/>
          <w:szCs w:val="20"/>
          <w:lang w:val="sl-SI"/>
        </w:rPr>
      </w:pPr>
      <w:r w:rsidRPr="00747F2B">
        <w:rPr>
          <w:rFonts w:cs="Arial"/>
          <w:b/>
          <w:szCs w:val="20"/>
          <w:lang w:val="sl-SI"/>
        </w:rPr>
        <w:t>Kraj in čas</w:t>
      </w:r>
      <w:r>
        <w:rPr>
          <w:rFonts w:cs="Arial"/>
          <w:szCs w:val="20"/>
          <w:lang w:val="sl-SI"/>
        </w:rPr>
        <w:t>: Dopisna s</w:t>
      </w:r>
      <w:r w:rsidRPr="004F2D07">
        <w:rPr>
          <w:rFonts w:cs="Arial"/>
          <w:szCs w:val="20"/>
          <w:lang w:val="sl-SI"/>
        </w:rPr>
        <w:t xml:space="preserve">eja je potekala </w:t>
      </w:r>
      <w:r>
        <w:rPr>
          <w:rFonts w:cs="Arial"/>
          <w:szCs w:val="20"/>
          <w:lang w:val="sl-SI"/>
        </w:rPr>
        <w:t xml:space="preserve">po elektronski pošti </w:t>
      </w:r>
      <w:r w:rsidRPr="004F2D07">
        <w:rPr>
          <w:rFonts w:cs="Arial"/>
          <w:szCs w:val="20"/>
          <w:lang w:val="sl-SI"/>
        </w:rPr>
        <w:t xml:space="preserve">od </w:t>
      </w:r>
      <w:r>
        <w:rPr>
          <w:rFonts w:cs="Arial"/>
          <w:szCs w:val="20"/>
          <w:lang w:val="sl-SI"/>
        </w:rPr>
        <w:t>sklica dopisne seje 8. 9. 2021 ob 14:33</w:t>
      </w:r>
      <w:r w:rsidRPr="004F2D07">
        <w:rPr>
          <w:rFonts w:cs="Arial"/>
          <w:szCs w:val="20"/>
          <w:lang w:val="sl-SI"/>
        </w:rPr>
        <w:t xml:space="preserve"> ur</w:t>
      </w:r>
      <w:r>
        <w:rPr>
          <w:rFonts w:cs="Arial"/>
          <w:szCs w:val="20"/>
          <w:lang w:val="sl-SI"/>
        </w:rPr>
        <w:t>i</w:t>
      </w:r>
      <w:r w:rsidRPr="004F2D07">
        <w:rPr>
          <w:rFonts w:cs="Arial"/>
          <w:szCs w:val="20"/>
          <w:lang w:val="sl-SI"/>
        </w:rPr>
        <w:t xml:space="preserve"> do </w:t>
      </w:r>
      <w:r>
        <w:rPr>
          <w:rFonts w:cs="Arial"/>
          <w:szCs w:val="20"/>
          <w:lang w:val="sl-SI"/>
        </w:rPr>
        <w:t>10. 9. 2021 do</w:t>
      </w:r>
      <w:r w:rsidRPr="004F2D07">
        <w:rPr>
          <w:rFonts w:cs="Arial"/>
          <w:szCs w:val="20"/>
          <w:lang w:val="sl-SI"/>
        </w:rPr>
        <w:t xml:space="preserve"> </w:t>
      </w:r>
      <w:r>
        <w:rPr>
          <w:rFonts w:cs="Arial"/>
          <w:szCs w:val="20"/>
          <w:lang w:val="sl-SI"/>
        </w:rPr>
        <w:t xml:space="preserve">16:00 </w:t>
      </w:r>
      <w:r w:rsidRPr="004F2D07">
        <w:rPr>
          <w:rFonts w:cs="Arial"/>
          <w:szCs w:val="20"/>
          <w:lang w:val="sl-SI"/>
        </w:rPr>
        <w:t>ure.</w:t>
      </w:r>
    </w:p>
    <w:p w14:paraId="14EF0593" w14:textId="77777777" w:rsidR="00CB4300" w:rsidRPr="008C3E39" w:rsidRDefault="00CB4300" w:rsidP="00CB4300">
      <w:pPr>
        <w:spacing w:line="288" w:lineRule="auto"/>
        <w:jc w:val="both"/>
        <w:rPr>
          <w:rFonts w:cs="Arial"/>
          <w:sz w:val="16"/>
          <w:szCs w:val="16"/>
          <w:lang w:val="sl-SI"/>
        </w:rPr>
      </w:pPr>
    </w:p>
    <w:p w14:paraId="30B5A295" w14:textId="77777777" w:rsidR="00CB4300" w:rsidRDefault="00CB4300" w:rsidP="00CB4300">
      <w:pPr>
        <w:pStyle w:val="ZADEVA"/>
        <w:tabs>
          <w:tab w:val="clear" w:pos="1701"/>
          <w:tab w:val="left" w:pos="0"/>
        </w:tabs>
        <w:spacing w:line="288" w:lineRule="auto"/>
        <w:ind w:left="0" w:firstLine="0"/>
        <w:jc w:val="both"/>
        <w:rPr>
          <w:b w:val="0"/>
          <w:lang w:val="sl-SI"/>
        </w:rPr>
      </w:pPr>
      <w:r w:rsidRPr="008C3E39">
        <w:rPr>
          <w:lang w:val="sl-SI"/>
        </w:rPr>
        <w:t>Sklicatelj seje:</w:t>
      </w:r>
      <w:r w:rsidRPr="00A25122">
        <w:rPr>
          <w:lang w:val="sl-SI"/>
        </w:rPr>
        <w:t xml:space="preserve"> </w:t>
      </w:r>
      <w:r>
        <w:rPr>
          <w:b w:val="0"/>
          <w:lang w:val="sl-SI"/>
        </w:rPr>
        <w:t xml:space="preserve">Dopisno sejo je, v </w:t>
      </w:r>
      <w:r w:rsidRPr="00A25122">
        <w:rPr>
          <w:b w:val="0"/>
          <w:lang w:val="sl-SI"/>
        </w:rPr>
        <w:t xml:space="preserve">skladu s </w:t>
      </w:r>
      <w:r>
        <w:rPr>
          <w:b w:val="0"/>
          <w:lang w:val="sl-SI"/>
        </w:rPr>
        <w:t>prvim</w:t>
      </w:r>
      <w:r w:rsidRPr="00A25122">
        <w:rPr>
          <w:b w:val="0"/>
          <w:lang w:val="sl-SI"/>
        </w:rPr>
        <w:t xml:space="preserve"> odstavkom </w:t>
      </w:r>
      <w:r>
        <w:rPr>
          <w:b w:val="0"/>
          <w:lang w:val="sl-SI"/>
        </w:rPr>
        <w:t>5</w:t>
      </w:r>
      <w:r w:rsidRPr="00A25122">
        <w:rPr>
          <w:b w:val="0"/>
          <w:lang w:val="sl-SI"/>
        </w:rPr>
        <w:t>. člena Poslovnika o delu Sveta Vlade RS za spodbujanje prostovoljstva, prostovoljskih in nevladnih organizacij (v nadaljnjem besedilu: poslovnik)</w:t>
      </w:r>
      <w:r>
        <w:rPr>
          <w:b w:val="0"/>
          <w:lang w:val="sl-SI"/>
        </w:rPr>
        <w:t xml:space="preserve">, </w:t>
      </w:r>
      <w:r w:rsidRPr="00A25122">
        <w:rPr>
          <w:b w:val="0"/>
          <w:lang w:val="sl-SI"/>
        </w:rPr>
        <w:t>sklical</w:t>
      </w:r>
      <w:r>
        <w:rPr>
          <w:b w:val="0"/>
          <w:lang w:val="sl-SI"/>
        </w:rPr>
        <w:t xml:space="preserve"> Bojan Golčar</w:t>
      </w:r>
      <w:r w:rsidRPr="00A25122">
        <w:rPr>
          <w:b w:val="0"/>
          <w:lang w:val="sl-SI"/>
        </w:rPr>
        <w:t>, predsedni</w:t>
      </w:r>
      <w:r>
        <w:rPr>
          <w:b w:val="0"/>
          <w:lang w:val="sl-SI"/>
        </w:rPr>
        <w:t>k</w:t>
      </w:r>
      <w:r w:rsidRPr="00A25122">
        <w:rPr>
          <w:b w:val="0"/>
          <w:lang w:val="sl-SI"/>
        </w:rPr>
        <w:t xml:space="preserve"> sveta.</w:t>
      </w:r>
    </w:p>
    <w:p w14:paraId="432B0139" w14:textId="77777777" w:rsidR="00CB4300" w:rsidRPr="008C3E39" w:rsidRDefault="00CB4300" w:rsidP="00CB4300">
      <w:pPr>
        <w:pStyle w:val="ZADEVA"/>
        <w:tabs>
          <w:tab w:val="clear" w:pos="1701"/>
          <w:tab w:val="left" w:pos="0"/>
        </w:tabs>
        <w:spacing w:line="288" w:lineRule="auto"/>
        <w:ind w:left="0" w:firstLine="0"/>
        <w:rPr>
          <w:rFonts w:cs="Arial"/>
          <w:b w:val="0"/>
          <w:sz w:val="16"/>
          <w:szCs w:val="16"/>
          <w:lang w:val="sl-SI"/>
        </w:rPr>
      </w:pPr>
    </w:p>
    <w:p w14:paraId="63DAD267" w14:textId="77777777" w:rsidR="00CB4300" w:rsidRDefault="00CB4300" w:rsidP="00CB4300">
      <w:pPr>
        <w:jc w:val="both"/>
        <w:rPr>
          <w:rFonts w:cs="Arial"/>
          <w:szCs w:val="20"/>
          <w:lang w:val="sl-SI"/>
        </w:rPr>
      </w:pPr>
      <w:r w:rsidRPr="000D60EA">
        <w:rPr>
          <w:rFonts w:cs="Arial"/>
          <w:b/>
          <w:szCs w:val="20"/>
          <w:lang w:val="sl-SI"/>
        </w:rPr>
        <w:t xml:space="preserve">Prisotni: </w:t>
      </w:r>
      <w:r>
        <w:rPr>
          <w:rFonts w:cs="Arial"/>
          <w:szCs w:val="20"/>
          <w:lang w:val="sl-SI"/>
        </w:rPr>
        <w:t xml:space="preserve">Barbka Meško (Kabinet predsednika Vlade RS), Erika Lenčič Stojanovič (Ministrstvo za javno upravo), Barbara Goričan (Ministrstvo za delo, družino, socialne zadeve in enake možnosti), Marija Minka Jerebič (Ministrstvo za kulturo), Dolores Kores (Ministrstvo za izobraževanje, znanost in šport), Robert Rožac (Ministrstvo za okolje in prostor), Vesna Stradar (Ministrstvo za kmetijstvo, gozdarstvo in prehrano), Pina Stepan (Ministrstvo za notranje zadeve), Matej Planko (predstavnik nevladnih organizacij, v nadaljnjem besedilu: NVO), Tina Divjak (NVO), Breda Krašna (NVO), Igor Miljavec (NVO), Bojan Golčar (NVO), Borut Pelko (NVO), Tereza Novak (predstavnica prostovoljskih organizacij, v nadaljnjem besedilu: PO) in Tilen Lah (PO). </w:t>
      </w:r>
    </w:p>
    <w:p w14:paraId="5CC6AC6E" w14:textId="77777777" w:rsidR="00CB4300" w:rsidRDefault="00CB4300" w:rsidP="00CB4300">
      <w:pPr>
        <w:jc w:val="both"/>
        <w:rPr>
          <w:rFonts w:cs="Arial"/>
          <w:szCs w:val="20"/>
          <w:lang w:val="sl-SI"/>
        </w:rPr>
      </w:pPr>
    </w:p>
    <w:p w14:paraId="4CD1F132" w14:textId="77777777" w:rsidR="00CB4300" w:rsidRPr="00632E67" w:rsidRDefault="00CB4300" w:rsidP="00CB4300">
      <w:pPr>
        <w:jc w:val="both"/>
        <w:rPr>
          <w:rFonts w:cs="Arial"/>
          <w:szCs w:val="20"/>
          <w:lang w:val="sl-SI"/>
        </w:rPr>
      </w:pPr>
      <w:r w:rsidRPr="00C8263D">
        <w:rPr>
          <w:rFonts w:cs="Arial"/>
          <w:b/>
          <w:szCs w:val="20"/>
          <w:lang w:val="sl-SI"/>
        </w:rPr>
        <w:t>Odsotni:</w:t>
      </w:r>
      <w:r>
        <w:rPr>
          <w:rFonts w:cs="Arial"/>
          <w:szCs w:val="20"/>
          <w:lang w:val="sl-SI"/>
        </w:rPr>
        <w:t xml:space="preserve"> Andreja Ferlin Lubi (Ministrstvo za obrambo, v nadaljnjem besedilu: MORS), Damijan Jagodic (Ministrstvo za zdravje),</w:t>
      </w:r>
      <w:r w:rsidRPr="00DF580A">
        <w:rPr>
          <w:rFonts w:cs="Arial"/>
          <w:szCs w:val="20"/>
          <w:lang w:val="sl-SI"/>
        </w:rPr>
        <w:t xml:space="preserve"> </w:t>
      </w:r>
      <w:r>
        <w:rPr>
          <w:rFonts w:cs="Arial"/>
          <w:szCs w:val="20"/>
          <w:lang w:val="sl-SI"/>
        </w:rPr>
        <w:t>Ema Verbnik (NVO), Zdenka Bevc Škof (PO).</w:t>
      </w:r>
    </w:p>
    <w:p w14:paraId="2D1EE0F5" w14:textId="77777777" w:rsidR="00CB4300" w:rsidRPr="00EC3F18" w:rsidRDefault="00CB4300" w:rsidP="00CB4300">
      <w:pPr>
        <w:pStyle w:val="Telobesedila2"/>
        <w:autoSpaceDE w:val="0"/>
        <w:autoSpaceDN w:val="0"/>
        <w:adjustRightInd w:val="0"/>
        <w:spacing w:after="0" w:line="288" w:lineRule="auto"/>
        <w:rPr>
          <w:rFonts w:ascii="Arial" w:hAnsi="Arial" w:cs="Arial"/>
          <w:bCs/>
          <w:sz w:val="20"/>
          <w:szCs w:val="20"/>
          <w:lang w:bidi="he-IL"/>
        </w:rPr>
      </w:pPr>
    </w:p>
    <w:p w14:paraId="14A8F006" w14:textId="77777777" w:rsidR="00CB4300" w:rsidRPr="008C3E39" w:rsidRDefault="00CB4300" w:rsidP="00CB4300">
      <w:pPr>
        <w:pStyle w:val="Telobesedila2"/>
        <w:autoSpaceDE w:val="0"/>
        <w:autoSpaceDN w:val="0"/>
        <w:adjustRightInd w:val="0"/>
        <w:spacing w:after="0" w:line="288" w:lineRule="auto"/>
        <w:rPr>
          <w:rFonts w:ascii="Arial" w:hAnsi="Arial" w:cs="Arial"/>
          <w:b/>
          <w:bCs/>
          <w:sz w:val="20"/>
          <w:szCs w:val="20"/>
          <w:lang w:bidi="he-IL"/>
        </w:rPr>
      </w:pPr>
      <w:r w:rsidRPr="008C3E39">
        <w:rPr>
          <w:rFonts w:ascii="Arial" w:hAnsi="Arial" w:cs="Arial"/>
          <w:b/>
          <w:sz w:val="20"/>
          <w:szCs w:val="20"/>
          <w:lang w:bidi="he-IL"/>
        </w:rPr>
        <w:t xml:space="preserve">Predmet dopisne seje: </w:t>
      </w:r>
    </w:p>
    <w:p w14:paraId="300CC191" w14:textId="77777777" w:rsidR="00CB4300" w:rsidRPr="00F0418D" w:rsidRDefault="00CB4300" w:rsidP="00CB4300">
      <w:pPr>
        <w:spacing w:line="288" w:lineRule="auto"/>
        <w:jc w:val="both"/>
        <w:rPr>
          <w:rFonts w:cs="Arial"/>
          <w:bCs/>
          <w:szCs w:val="20"/>
          <w:lang w:val="sl-SI"/>
        </w:rPr>
      </w:pPr>
      <w:r w:rsidRPr="0031247D">
        <w:rPr>
          <w:rFonts w:cs="Arial"/>
          <w:szCs w:val="20"/>
          <w:lang w:val="sl-SI"/>
        </w:rPr>
        <w:t>Glasovanje o sklepu:</w:t>
      </w:r>
      <w:r w:rsidRPr="00F0418D">
        <w:rPr>
          <w:b/>
          <w:lang w:val="sl-SI"/>
        </w:rPr>
        <w:t xml:space="preserve"> </w:t>
      </w:r>
      <w:r w:rsidRPr="00F0418D">
        <w:rPr>
          <w:bCs/>
          <w:lang w:val="sl-SI"/>
        </w:rPr>
        <w:t>Svet Vlade Republike Slovenije za spodbujanje razvoja prostovoljstva, prostovoljskih in nevladnih organizacij potrjuje predlog Poročila o izvajanju Strategije razvoja NVO in prostovoljstva do leta 2023 za obdobje od leta 2018 do konca leta 2020.</w:t>
      </w:r>
    </w:p>
    <w:p w14:paraId="746A91AB" w14:textId="77777777" w:rsidR="00CB4300" w:rsidRPr="00754228" w:rsidRDefault="00CB4300" w:rsidP="00CB4300">
      <w:pPr>
        <w:spacing w:line="288" w:lineRule="auto"/>
        <w:jc w:val="both"/>
        <w:rPr>
          <w:rFonts w:cs="Arial"/>
          <w:b/>
          <w:sz w:val="16"/>
          <w:szCs w:val="16"/>
          <w:u w:val="single"/>
          <w:lang w:val="sl-SI"/>
        </w:rPr>
      </w:pPr>
    </w:p>
    <w:p w14:paraId="37633D97" w14:textId="77777777" w:rsidR="00CB4300" w:rsidRPr="00632E67" w:rsidRDefault="00CB4300" w:rsidP="00CB4300">
      <w:pPr>
        <w:pStyle w:val="Telobesedila2"/>
        <w:autoSpaceDE w:val="0"/>
        <w:autoSpaceDN w:val="0"/>
        <w:adjustRightInd w:val="0"/>
        <w:spacing w:after="0" w:line="288" w:lineRule="auto"/>
        <w:rPr>
          <w:rFonts w:ascii="Arial" w:hAnsi="Arial" w:cs="Arial"/>
          <w:sz w:val="20"/>
          <w:szCs w:val="20"/>
        </w:rPr>
      </w:pPr>
      <w:r w:rsidRPr="00EC3F18">
        <w:rPr>
          <w:rFonts w:ascii="Arial" w:hAnsi="Arial" w:cs="Arial"/>
          <w:sz w:val="20"/>
          <w:szCs w:val="20"/>
        </w:rPr>
        <w:t>Poslovnik v dr</w:t>
      </w:r>
      <w:r w:rsidRPr="00406855">
        <w:rPr>
          <w:rFonts w:ascii="Arial" w:hAnsi="Arial" w:cs="Arial"/>
          <w:sz w:val="20"/>
          <w:szCs w:val="20"/>
        </w:rPr>
        <w:t>ugem odstavku 10. člena določa, da je sklep sprejet, če zanj glasuje več kot polovica članov sveta.</w:t>
      </w:r>
      <w:r>
        <w:rPr>
          <w:rFonts w:ascii="Arial" w:hAnsi="Arial" w:cs="Arial"/>
          <w:sz w:val="20"/>
          <w:szCs w:val="20"/>
        </w:rPr>
        <w:t xml:space="preserve"> </w:t>
      </w:r>
      <w:r w:rsidRPr="00632E67">
        <w:rPr>
          <w:rFonts w:ascii="Arial" w:hAnsi="Arial" w:cs="Arial"/>
          <w:sz w:val="20"/>
          <w:szCs w:val="20"/>
        </w:rPr>
        <w:t>Člani sveta so se o sklepu lahko izrekli ZA ali PROTI.</w:t>
      </w:r>
    </w:p>
    <w:p w14:paraId="753E960E" w14:textId="77777777" w:rsidR="00CB4300" w:rsidRPr="00754228" w:rsidRDefault="00CB4300" w:rsidP="00CB4300">
      <w:pPr>
        <w:spacing w:line="288" w:lineRule="auto"/>
        <w:jc w:val="both"/>
        <w:rPr>
          <w:rFonts w:cs="Arial"/>
          <w:sz w:val="16"/>
          <w:szCs w:val="16"/>
          <w:lang w:val="sl-SI"/>
        </w:rPr>
      </w:pPr>
    </w:p>
    <w:p w14:paraId="7D0F8CDF" w14:textId="77777777" w:rsidR="00CB4300" w:rsidRDefault="00CB4300" w:rsidP="00CB4300">
      <w:pPr>
        <w:spacing w:line="288" w:lineRule="auto"/>
        <w:jc w:val="both"/>
        <w:rPr>
          <w:rFonts w:cs="Arial"/>
          <w:b/>
          <w:szCs w:val="20"/>
          <w:lang w:val="sl-SI"/>
        </w:rPr>
      </w:pPr>
      <w:r w:rsidRPr="00A351BC">
        <w:rPr>
          <w:rFonts w:cs="Arial"/>
          <w:b/>
          <w:szCs w:val="20"/>
          <w:lang w:val="sl-SI"/>
        </w:rPr>
        <w:t>Rezultati glasovanja:</w:t>
      </w:r>
    </w:p>
    <w:p w14:paraId="589C3588" w14:textId="77777777" w:rsidR="00CB4300" w:rsidRDefault="00CB4300" w:rsidP="00CB4300">
      <w:pPr>
        <w:jc w:val="both"/>
        <w:rPr>
          <w:rFonts w:cs="Arial"/>
          <w:szCs w:val="20"/>
          <w:lang w:val="sl-SI"/>
        </w:rPr>
      </w:pPr>
      <w:r w:rsidRPr="00A351BC">
        <w:rPr>
          <w:rFonts w:cs="Arial"/>
          <w:szCs w:val="20"/>
          <w:lang w:val="sl-SI"/>
        </w:rPr>
        <w:t>Glasovalo je</w:t>
      </w:r>
      <w:r>
        <w:rPr>
          <w:rFonts w:cs="Arial"/>
          <w:szCs w:val="20"/>
          <w:lang w:val="sl-SI"/>
        </w:rPr>
        <w:t xml:space="preserve"> 16 članov oz. namestnikov od skupaj 20 (glasovanja se niso udeležili: Andreja Ferlin Lubi (Ministrstvo za obrambo), Damijan Jagodic (Ministrstvo za zdravje),</w:t>
      </w:r>
      <w:r w:rsidRPr="00DF580A">
        <w:rPr>
          <w:rFonts w:cs="Arial"/>
          <w:szCs w:val="20"/>
          <w:lang w:val="sl-SI"/>
        </w:rPr>
        <w:t xml:space="preserve"> </w:t>
      </w:r>
      <w:r>
        <w:rPr>
          <w:rFonts w:cs="Arial"/>
          <w:szCs w:val="20"/>
          <w:lang w:val="sl-SI"/>
        </w:rPr>
        <w:t>Ema Verbnik (NVO), Zdenka Bevc Škof (PO). Vseh 16</w:t>
      </w:r>
      <w:r w:rsidRPr="00A351BC">
        <w:rPr>
          <w:rFonts w:cs="Arial"/>
          <w:szCs w:val="20"/>
          <w:lang w:val="sl-SI"/>
        </w:rPr>
        <w:t xml:space="preserve"> članov </w:t>
      </w:r>
      <w:r>
        <w:rPr>
          <w:rFonts w:cs="Arial"/>
          <w:szCs w:val="20"/>
          <w:lang w:val="sl-SI"/>
        </w:rPr>
        <w:t xml:space="preserve">oz. namestnikov </w:t>
      </w:r>
      <w:r w:rsidRPr="00A351BC">
        <w:rPr>
          <w:rFonts w:cs="Arial"/>
          <w:szCs w:val="20"/>
          <w:lang w:val="sl-SI"/>
        </w:rPr>
        <w:t xml:space="preserve">se je izreklo </w:t>
      </w:r>
      <w:r w:rsidRPr="008C3E39">
        <w:rPr>
          <w:rFonts w:cs="Arial"/>
          <w:b/>
          <w:szCs w:val="20"/>
          <w:lang w:val="sl-SI"/>
        </w:rPr>
        <w:t>ZA</w:t>
      </w:r>
      <w:r w:rsidRPr="00A351BC">
        <w:rPr>
          <w:rFonts w:cs="Arial"/>
          <w:szCs w:val="20"/>
          <w:lang w:val="sl-SI"/>
        </w:rPr>
        <w:t xml:space="preserve"> sklep.</w:t>
      </w:r>
    </w:p>
    <w:p w14:paraId="7BBE793F" w14:textId="77777777" w:rsidR="00CB4300" w:rsidRDefault="00CB4300" w:rsidP="00CB4300">
      <w:pPr>
        <w:spacing w:line="288" w:lineRule="auto"/>
        <w:jc w:val="both"/>
        <w:rPr>
          <w:rFonts w:cs="Arial"/>
          <w:szCs w:val="20"/>
          <w:lang w:val="sl-SI"/>
        </w:rPr>
      </w:pPr>
    </w:p>
    <w:p w14:paraId="553E53BB" w14:textId="77777777" w:rsidR="00CB4300" w:rsidRPr="00A351BC" w:rsidRDefault="00CB4300" w:rsidP="00CB4300">
      <w:pPr>
        <w:spacing w:line="288" w:lineRule="auto"/>
        <w:jc w:val="both"/>
        <w:rPr>
          <w:rFonts w:cs="Arial"/>
          <w:szCs w:val="20"/>
          <w:lang w:val="sl-SI"/>
        </w:rPr>
      </w:pPr>
      <w:r>
        <w:rPr>
          <w:rFonts w:cs="Arial"/>
          <w:szCs w:val="20"/>
          <w:lang w:val="sl-SI"/>
        </w:rPr>
        <w:t>Svet je sprejel naslednji sklep:</w:t>
      </w:r>
    </w:p>
    <w:p w14:paraId="531F11DC" w14:textId="77777777" w:rsidR="00CB4300" w:rsidRPr="0031247D" w:rsidRDefault="00CB4300" w:rsidP="00CB4300">
      <w:pPr>
        <w:spacing w:line="288" w:lineRule="auto"/>
        <w:jc w:val="both"/>
        <w:rPr>
          <w:rFonts w:cs="Arial"/>
          <w:szCs w:val="20"/>
          <w:lang w:val="sl-SI"/>
        </w:rPr>
      </w:pPr>
      <w:bookmarkStart w:id="2" w:name="_Hlk80102113"/>
      <w:r>
        <w:rPr>
          <w:b/>
          <w:lang w:val="sl-SI"/>
        </w:rPr>
        <w:t>»</w:t>
      </w:r>
      <w:r w:rsidRPr="00A351BC">
        <w:rPr>
          <w:b/>
          <w:lang w:val="sl-SI"/>
        </w:rPr>
        <w:t xml:space="preserve">Svet </w:t>
      </w:r>
      <w:r w:rsidRPr="00FE65E3">
        <w:rPr>
          <w:b/>
          <w:lang w:val="sl-SI"/>
        </w:rPr>
        <w:t xml:space="preserve">Vlade Republike Slovenije za spodbujanje razvoja prostovoljstva, prostovoljskih in nevladnih organizacij potrjuje predlog Poročila o izvajanju Strategije razvoja NVO in prostovoljstva </w:t>
      </w:r>
      <w:r w:rsidRPr="00DC2602">
        <w:rPr>
          <w:b/>
          <w:lang w:val="sl-SI"/>
        </w:rPr>
        <w:t xml:space="preserve">do leta 2023 </w:t>
      </w:r>
      <w:r w:rsidRPr="00FE65E3">
        <w:rPr>
          <w:b/>
          <w:lang w:val="sl-SI"/>
        </w:rPr>
        <w:t xml:space="preserve">za obdobje </w:t>
      </w:r>
      <w:r>
        <w:rPr>
          <w:b/>
          <w:lang w:val="sl-SI"/>
        </w:rPr>
        <w:t xml:space="preserve">od leta </w:t>
      </w:r>
      <w:r w:rsidRPr="00FE65E3">
        <w:rPr>
          <w:b/>
          <w:lang w:val="sl-SI"/>
        </w:rPr>
        <w:t>2018</w:t>
      </w:r>
      <w:r>
        <w:rPr>
          <w:b/>
          <w:lang w:val="sl-SI"/>
        </w:rPr>
        <w:t xml:space="preserve"> do konca leta </w:t>
      </w:r>
      <w:r w:rsidRPr="00FE65E3">
        <w:rPr>
          <w:b/>
          <w:lang w:val="sl-SI"/>
        </w:rPr>
        <w:t>2020.</w:t>
      </w:r>
      <w:r>
        <w:rPr>
          <w:b/>
          <w:lang w:val="sl-SI"/>
        </w:rPr>
        <w:t>«</w:t>
      </w:r>
    </w:p>
    <w:p w14:paraId="69FD1876" w14:textId="77777777" w:rsidR="00CB4300" w:rsidRDefault="00CB4300" w:rsidP="00CB4300">
      <w:pPr>
        <w:spacing w:line="288" w:lineRule="auto"/>
        <w:jc w:val="both"/>
        <w:rPr>
          <w:rFonts w:cs="Arial"/>
          <w:szCs w:val="20"/>
          <w:lang w:val="sl-SI"/>
        </w:rPr>
      </w:pPr>
    </w:p>
    <w:p w14:paraId="2DA04428" w14:textId="77777777" w:rsidR="00CB4300" w:rsidRDefault="00CB4300" w:rsidP="00CB4300">
      <w:pPr>
        <w:spacing w:line="288" w:lineRule="auto"/>
        <w:jc w:val="both"/>
        <w:rPr>
          <w:rFonts w:cs="Arial"/>
          <w:szCs w:val="20"/>
          <w:lang w:val="sl-SI" w:eastAsia="ar-SA"/>
        </w:rPr>
      </w:pPr>
      <w:bookmarkStart w:id="3" w:name="_Hlk82422882"/>
      <w:r>
        <w:rPr>
          <w:rFonts w:cs="Arial"/>
          <w:szCs w:val="20"/>
          <w:lang w:val="sl-SI" w:eastAsia="ar-SA"/>
        </w:rPr>
        <w:t>Članica Tereza Novak (PO) je pri glasovanju ob potrditvi sklepa predlagala, da se poročilo</w:t>
      </w:r>
      <w:r w:rsidRPr="00632E67">
        <w:rPr>
          <w:rFonts w:cs="Arial"/>
          <w:szCs w:val="20"/>
          <w:lang w:val="sl-SI" w:eastAsia="ar-SA"/>
        </w:rPr>
        <w:t xml:space="preserve"> v delu,</w:t>
      </w:r>
      <w:r>
        <w:rPr>
          <w:rFonts w:cs="Arial"/>
          <w:szCs w:val="20"/>
          <w:lang w:val="sl-SI" w:eastAsia="ar-SA"/>
        </w:rPr>
        <w:t xml:space="preserve"> </w:t>
      </w:r>
      <w:r w:rsidRPr="00632E67">
        <w:rPr>
          <w:rFonts w:cs="Arial"/>
          <w:szCs w:val="20"/>
          <w:lang w:val="sl-SI" w:eastAsia="ar-SA"/>
        </w:rPr>
        <w:t>ki se nanaša na prostovoljstvo</w:t>
      </w:r>
      <w:r>
        <w:rPr>
          <w:rFonts w:cs="Arial"/>
          <w:szCs w:val="20"/>
          <w:lang w:val="sl-SI" w:eastAsia="ar-SA"/>
        </w:rPr>
        <w:t xml:space="preserve">, </w:t>
      </w:r>
      <w:r w:rsidRPr="00632E67">
        <w:rPr>
          <w:rFonts w:cs="Arial"/>
          <w:szCs w:val="20"/>
          <w:lang w:val="sl-SI" w:eastAsia="ar-SA"/>
        </w:rPr>
        <w:t xml:space="preserve">dopolni </w:t>
      </w:r>
      <w:r>
        <w:rPr>
          <w:rFonts w:cs="Arial"/>
          <w:szCs w:val="20"/>
          <w:lang w:val="sl-SI" w:eastAsia="ar-SA"/>
        </w:rPr>
        <w:t>tudi z navedbo aktivnosti v podporo prostovoljstvu, ki v tem časovnem obdobju niso bile izvedene.</w:t>
      </w:r>
    </w:p>
    <w:p w14:paraId="78636B79" w14:textId="77777777" w:rsidR="00CB4300" w:rsidRDefault="00CB4300" w:rsidP="00CB4300">
      <w:pPr>
        <w:spacing w:line="288" w:lineRule="auto"/>
        <w:jc w:val="both"/>
        <w:rPr>
          <w:rFonts w:cs="Arial"/>
          <w:szCs w:val="20"/>
          <w:lang w:val="sl-SI" w:eastAsia="ar-SA"/>
        </w:rPr>
      </w:pPr>
    </w:p>
    <w:p w14:paraId="191F02F6" w14:textId="77777777" w:rsidR="00CB4300" w:rsidRDefault="00CB4300" w:rsidP="00CB4300">
      <w:pPr>
        <w:spacing w:line="288" w:lineRule="auto"/>
        <w:jc w:val="both"/>
        <w:rPr>
          <w:rFonts w:cs="Arial"/>
          <w:szCs w:val="20"/>
          <w:lang w:val="sl-SI" w:eastAsia="ar-SA"/>
        </w:rPr>
      </w:pPr>
    </w:p>
    <w:p w14:paraId="55C15089" w14:textId="77777777" w:rsidR="00CB4300" w:rsidRDefault="00CB4300" w:rsidP="00CB4300">
      <w:pPr>
        <w:spacing w:line="288" w:lineRule="auto"/>
        <w:jc w:val="both"/>
        <w:rPr>
          <w:rFonts w:cs="Arial"/>
          <w:szCs w:val="20"/>
          <w:lang w:val="sl-SI" w:eastAsia="ar-SA"/>
        </w:rPr>
      </w:pPr>
    </w:p>
    <w:p w14:paraId="743B884F" w14:textId="77777777" w:rsidR="00CB4300" w:rsidRDefault="00CB4300" w:rsidP="00CB4300">
      <w:pPr>
        <w:spacing w:line="288" w:lineRule="auto"/>
        <w:jc w:val="both"/>
        <w:rPr>
          <w:rFonts w:cs="Arial"/>
          <w:szCs w:val="20"/>
          <w:lang w:val="sl-SI" w:eastAsia="ar-SA"/>
        </w:rPr>
      </w:pPr>
    </w:p>
    <w:p w14:paraId="2AE93829" w14:textId="77777777" w:rsidR="00CB4300" w:rsidRDefault="00CB4300" w:rsidP="00CB4300">
      <w:pPr>
        <w:spacing w:line="288" w:lineRule="auto"/>
        <w:jc w:val="both"/>
        <w:rPr>
          <w:rFonts w:cs="Arial"/>
          <w:szCs w:val="20"/>
          <w:lang w:val="sl-SI" w:eastAsia="ar-SA"/>
        </w:rPr>
      </w:pPr>
      <w:r>
        <w:rPr>
          <w:rFonts w:cs="Arial"/>
          <w:szCs w:val="20"/>
          <w:lang w:val="sl-SI" w:eastAsia="ar-SA"/>
        </w:rPr>
        <w:t xml:space="preserve">Priloga: </w:t>
      </w:r>
    </w:p>
    <w:p w14:paraId="501C414E" w14:textId="77777777" w:rsidR="00CB4300" w:rsidRPr="006632E5" w:rsidRDefault="00CB4300" w:rsidP="00CB4300">
      <w:pPr>
        <w:numPr>
          <w:ilvl w:val="0"/>
          <w:numId w:val="39"/>
        </w:numPr>
        <w:spacing w:line="288" w:lineRule="auto"/>
        <w:jc w:val="both"/>
        <w:rPr>
          <w:rFonts w:cs="Arial"/>
          <w:bCs/>
          <w:szCs w:val="20"/>
          <w:lang w:val="sl-SI" w:eastAsia="ar-SA"/>
        </w:rPr>
      </w:pPr>
      <w:r w:rsidRPr="006632E5">
        <w:rPr>
          <w:bCs/>
          <w:lang w:val="sl-SI"/>
        </w:rPr>
        <w:t>Poročilo o izvajanju Strategije razvoja NVO in prostovoljstva do leta 2023 za obdobje od leta 2018 do konca leta 2020 (dopolnjeno)</w:t>
      </w:r>
    </w:p>
    <w:bookmarkEnd w:id="2"/>
    <w:bookmarkEnd w:id="3"/>
    <w:p w14:paraId="670220F4" w14:textId="77777777" w:rsidR="00CB4300" w:rsidRDefault="00CB4300" w:rsidP="00CB4300">
      <w:pPr>
        <w:tabs>
          <w:tab w:val="left" w:pos="6442"/>
        </w:tabs>
        <w:spacing w:line="288" w:lineRule="auto"/>
        <w:jc w:val="both"/>
        <w:rPr>
          <w:rFonts w:cs="Arial"/>
          <w:szCs w:val="20"/>
          <w:lang w:val="sl-SI"/>
        </w:rPr>
      </w:pPr>
    </w:p>
    <w:p w14:paraId="57B725C1" w14:textId="77777777" w:rsidR="00CB4300" w:rsidRDefault="00CB4300" w:rsidP="00CB4300">
      <w:pPr>
        <w:tabs>
          <w:tab w:val="left" w:pos="6442"/>
        </w:tabs>
        <w:spacing w:line="288" w:lineRule="auto"/>
        <w:jc w:val="both"/>
        <w:rPr>
          <w:rFonts w:cs="Arial"/>
          <w:szCs w:val="20"/>
          <w:lang w:val="sl-SI"/>
        </w:rPr>
      </w:pPr>
    </w:p>
    <w:p w14:paraId="28303348" w14:textId="77777777" w:rsidR="00CB4300" w:rsidRDefault="00CB4300" w:rsidP="00CB4300">
      <w:pPr>
        <w:tabs>
          <w:tab w:val="left" w:pos="6442"/>
        </w:tabs>
        <w:spacing w:line="288" w:lineRule="auto"/>
        <w:jc w:val="both"/>
        <w:rPr>
          <w:rFonts w:cs="Arial"/>
          <w:szCs w:val="20"/>
          <w:lang w:val="sl-SI"/>
        </w:rPr>
      </w:pPr>
    </w:p>
    <w:p w14:paraId="5C2C26A6" w14:textId="77777777" w:rsidR="00CB4300" w:rsidRDefault="00CB4300" w:rsidP="00CB4300">
      <w:pPr>
        <w:tabs>
          <w:tab w:val="left" w:pos="6442"/>
        </w:tabs>
        <w:spacing w:line="288" w:lineRule="auto"/>
        <w:jc w:val="both"/>
        <w:rPr>
          <w:rFonts w:cs="Arial"/>
          <w:szCs w:val="20"/>
          <w:lang w:val="sl-SI"/>
        </w:rPr>
      </w:pPr>
    </w:p>
    <w:p w14:paraId="24D391D0" w14:textId="77777777" w:rsidR="00CB4300" w:rsidRDefault="00CB4300" w:rsidP="00CB4300">
      <w:pPr>
        <w:tabs>
          <w:tab w:val="left" w:pos="6442"/>
        </w:tabs>
        <w:spacing w:line="288" w:lineRule="auto"/>
        <w:jc w:val="both"/>
        <w:rPr>
          <w:rFonts w:cs="Arial"/>
          <w:szCs w:val="20"/>
          <w:lang w:val="sl-SI"/>
        </w:rPr>
      </w:pPr>
    </w:p>
    <w:p w14:paraId="638D946E" w14:textId="77777777" w:rsidR="00CB4300" w:rsidRPr="00A835A4" w:rsidRDefault="00CB4300" w:rsidP="00CB4300">
      <w:pPr>
        <w:tabs>
          <w:tab w:val="left" w:pos="6442"/>
        </w:tabs>
        <w:spacing w:line="288" w:lineRule="auto"/>
        <w:ind w:left="720"/>
        <w:jc w:val="both"/>
        <w:rPr>
          <w:rFonts w:cs="Arial"/>
          <w:szCs w:val="20"/>
          <w:lang w:val="sl-SI"/>
        </w:rPr>
      </w:pPr>
    </w:p>
    <w:p w14:paraId="49841ED2" w14:textId="77777777" w:rsidR="00CB4300" w:rsidRPr="00A835A4" w:rsidRDefault="00CB4300" w:rsidP="00CB4300">
      <w:pPr>
        <w:tabs>
          <w:tab w:val="left" w:pos="6867"/>
        </w:tabs>
        <w:spacing w:line="288" w:lineRule="auto"/>
        <w:jc w:val="both"/>
        <w:rPr>
          <w:rFonts w:cs="Arial"/>
          <w:szCs w:val="20"/>
          <w:lang w:val="sl-SI"/>
        </w:rPr>
      </w:pPr>
      <w:r w:rsidRPr="00A835A4">
        <w:rPr>
          <w:rFonts w:cs="Arial"/>
          <w:szCs w:val="20"/>
          <w:lang w:val="sl-SI"/>
        </w:rPr>
        <w:t>Zapisal</w:t>
      </w:r>
      <w:r>
        <w:rPr>
          <w:rFonts w:cs="Arial"/>
          <w:szCs w:val="20"/>
          <w:lang w:val="sl-SI"/>
        </w:rPr>
        <w:t>a</w:t>
      </w:r>
      <w:r w:rsidRPr="00A835A4">
        <w:rPr>
          <w:rFonts w:cs="Arial"/>
          <w:szCs w:val="20"/>
          <w:lang w:val="sl-SI"/>
        </w:rPr>
        <w:t xml:space="preserve">: </w:t>
      </w:r>
    </w:p>
    <w:p w14:paraId="6C9F367A" w14:textId="77777777" w:rsidR="00CB4300" w:rsidRDefault="00CB4300" w:rsidP="00CB4300">
      <w:pPr>
        <w:tabs>
          <w:tab w:val="left" w:pos="6867"/>
        </w:tabs>
        <w:spacing w:line="288" w:lineRule="auto"/>
        <w:jc w:val="both"/>
        <w:rPr>
          <w:rFonts w:cs="Arial"/>
          <w:szCs w:val="20"/>
          <w:lang w:val="sl-SI"/>
        </w:rPr>
      </w:pPr>
      <w:r>
        <w:rPr>
          <w:rFonts w:cs="Arial"/>
          <w:szCs w:val="20"/>
          <w:lang w:val="sl-SI"/>
        </w:rPr>
        <w:t>Mojca Žerovec</w:t>
      </w:r>
      <w:r w:rsidRPr="00A835A4">
        <w:rPr>
          <w:rFonts w:cs="Arial"/>
          <w:szCs w:val="20"/>
          <w:lang w:val="sl-SI"/>
        </w:rPr>
        <w:t xml:space="preserve">                                                           </w:t>
      </w:r>
      <w:r>
        <w:rPr>
          <w:rFonts w:cs="Arial"/>
          <w:szCs w:val="20"/>
          <w:lang w:val="sl-SI"/>
        </w:rPr>
        <w:t xml:space="preserve">              Bojan Golčar </w:t>
      </w:r>
    </w:p>
    <w:p w14:paraId="32F9DE82" w14:textId="77777777" w:rsidR="00CB4300" w:rsidRPr="00A835A4" w:rsidRDefault="00CB4300" w:rsidP="00CB4300">
      <w:pPr>
        <w:tabs>
          <w:tab w:val="left" w:pos="6867"/>
        </w:tabs>
        <w:spacing w:line="288" w:lineRule="auto"/>
        <w:jc w:val="both"/>
        <w:rPr>
          <w:rFonts w:cs="Arial"/>
          <w:szCs w:val="20"/>
          <w:lang w:val="sl-SI"/>
        </w:rPr>
      </w:pPr>
      <w:r>
        <w:rPr>
          <w:rFonts w:cs="Arial"/>
          <w:szCs w:val="20"/>
          <w:lang w:val="sl-SI"/>
        </w:rPr>
        <w:t>Sekretarka sveta                                                                      predsednik sveta</w:t>
      </w:r>
    </w:p>
    <w:p w14:paraId="36D9E231" w14:textId="77777777" w:rsidR="00CB4300" w:rsidRDefault="00CB4300" w:rsidP="00CB4300">
      <w:pPr>
        <w:tabs>
          <w:tab w:val="left" w:pos="6442"/>
        </w:tabs>
        <w:spacing w:line="288" w:lineRule="auto"/>
        <w:jc w:val="both"/>
        <w:rPr>
          <w:rFonts w:cs="Arial"/>
          <w:szCs w:val="20"/>
          <w:lang w:val="sl-SI"/>
        </w:rPr>
      </w:pPr>
    </w:p>
    <w:p w14:paraId="5FC737C8" w14:textId="77777777" w:rsidR="00CB4300" w:rsidRPr="00A835A4" w:rsidRDefault="00CB4300" w:rsidP="00CB4300">
      <w:pPr>
        <w:tabs>
          <w:tab w:val="left" w:pos="6442"/>
        </w:tabs>
        <w:spacing w:line="288" w:lineRule="auto"/>
        <w:jc w:val="both"/>
        <w:rPr>
          <w:rFonts w:cs="Arial"/>
          <w:szCs w:val="20"/>
          <w:lang w:val="sl-SI"/>
        </w:rPr>
      </w:pPr>
    </w:p>
    <w:p w14:paraId="141354E7" w14:textId="77777777" w:rsidR="00E647F5" w:rsidRDefault="00E647F5" w:rsidP="006965D2">
      <w:pPr>
        <w:pStyle w:val="Telobesedila2"/>
        <w:spacing w:after="0" w:line="260" w:lineRule="exact"/>
        <w:rPr>
          <w:rFonts w:ascii="Arial" w:hAnsi="Arial" w:cs="Arial"/>
          <w:b/>
          <w:sz w:val="20"/>
          <w:szCs w:val="20"/>
        </w:rPr>
      </w:pPr>
    </w:p>
    <w:bookmarkEnd w:id="0"/>
    <w:bookmarkEnd w:id="1"/>
    <w:sectPr w:rsidR="00E647F5" w:rsidSect="00783310">
      <w:headerReference w:type="default" r:id="rId8"/>
      <w:head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9EF67" w14:textId="77777777" w:rsidR="00D87E58" w:rsidRDefault="00D87E58">
      <w:r>
        <w:separator/>
      </w:r>
    </w:p>
  </w:endnote>
  <w:endnote w:type="continuationSeparator" w:id="0">
    <w:p w14:paraId="3E2EEE10" w14:textId="77777777" w:rsidR="00D87E58" w:rsidRDefault="00D8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Pro-Normal">
    <w:panose1 w:val="00000000000000000000"/>
    <w:charset w:val="00"/>
    <w:family w:val="modern"/>
    <w:notTrueType/>
    <w:pitch w:val="variable"/>
    <w:sig w:usb0="800002AF" w:usb1="4000206B" w:usb2="00000000" w:usb3="00000000" w:csb0="0000009F" w:csb1="00000000"/>
  </w:font>
  <w:font w:name="Andalus">
    <w:panose1 w:val="00000000000000000000"/>
    <w:charset w:val="00"/>
    <w:family w:val="roman"/>
    <w:notTrueType/>
    <w:pitch w:val="default"/>
  </w:font>
  <w:font w:name="Republika Bold">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5CA11" w14:textId="77777777" w:rsidR="00D87E58" w:rsidRDefault="00D87E58">
      <w:r>
        <w:separator/>
      </w:r>
    </w:p>
  </w:footnote>
  <w:footnote w:type="continuationSeparator" w:id="0">
    <w:p w14:paraId="4C87A00F" w14:textId="77777777" w:rsidR="00D87E58" w:rsidRDefault="00D8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9A40" w14:textId="77777777" w:rsidR="00336552" w:rsidRPr="00110CBD" w:rsidRDefault="0033655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87D22" w:rsidRPr="008F3500" w14:paraId="51E64CC2" w14:textId="77777777" w:rsidTr="00213670">
      <w:trPr>
        <w:cantSplit/>
        <w:trHeight w:hRule="exact" w:val="847"/>
      </w:trPr>
      <w:tc>
        <w:tcPr>
          <w:tcW w:w="567" w:type="dxa"/>
        </w:tcPr>
        <w:p w14:paraId="4ECFF04F" w14:textId="77777777" w:rsidR="00087D22" w:rsidRDefault="00087D22" w:rsidP="00087D22">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1A42E9FB" w14:textId="77777777" w:rsidR="00087D22" w:rsidRPr="006D42D9" w:rsidRDefault="00087D22" w:rsidP="00087D22">
          <w:pPr>
            <w:rPr>
              <w:rFonts w:ascii="Republika" w:hAnsi="Republika"/>
              <w:sz w:val="60"/>
              <w:szCs w:val="60"/>
              <w:lang w:val="sl-SI"/>
            </w:rPr>
          </w:pPr>
        </w:p>
        <w:p w14:paraId="14170F83" w14:textId="77777777" w:rsidR="00087D22" w:rsidRPr="006D42D9" w:rsidRDefault="00087D22" w:rsidP="00087D22">
          <w:pPr>
            <w:rPr>
              <w:rFonts w:ascii="Republika" w:hAnsi="Republika"/>
              <w:sz w:val="60"/>
              <w:szCs w:val="60"/>
              <w:lang w:val="sl-SI"/>
            </w:rPr>
          </w:pPr>
        </w:p>
        <w:p w14:paraId="53BAD973" w14:textId="77777777" w:rsidR="00087D22" w:rsidRPr="006D42D9" w:rsidRDefault="00087D22" w:rsidP="00087D22">
          <w:pPr>
            <w:rPr>
              <w:rFonts w:ascii="Republika" w:hAnsi="Republika"/>
              <w:sz w:val="60"/>
              <w:szCs w:val="60"/>
              <w:lang w:val="sl-SI"/>
            </w:rPr>
          </w:pPr>
        </w:p>
        <w:p w14:paraId="4234E7D8" w14:textId="77777777" w:rsidR="00087D22" w:rsidRPr="006D42D9" w:rsidRDefault="00087D22" w:rsidP="00087D22">
          <w:pPr>
            <w:rPr>
              <w:rFonts w:ascii="Republika" w:hAnsi="Republika"/>
              <w:sz w:val="60"/>
              <w:szCs w:val="60"/>
              <w:lang w:val="sl-SI"/>
            </w:rPr>
          </w:pPr>
        </w:p>
        <w:p w14:paraId="02AF25DC" w14:textId="77777777" w:rsidR="00087D22" w:rsidRPr="006D42D9" w:rsidRDefault="00087D22" w:rsidP="00087D22">
          <w:pPr>
            <w:rPr>
              <w:rFonts w:ascii="Republika" w:hAnsi="Republika"/>
              <w:sz w:val="60"/>
              <w:szCs w:val="60"/>
              <w:lang w:val="sl-SI"/>
            </w:rPr>
          </w:pPr>
        </w:p>
        <w:p w14:paraId="144C1AFA" w14:textId="77777777" w:rsidR="00087D22" w:rsidRPr="006D42D9" w:rsidRDefault="00087D22" w:rsidP="00087D22">
          <w:pPr>
            <w:rPr>
              <w:rFonts w:ascii="Republika" w:hAnsi="Republika"/>
              <w:sz w:val="60"/>
              <w:szCs w:val="60"/>
              <w:lang w:val="sl-SI"/>
            </w:rPr>
          </w:pPr>
        </w:p>
        <w:p w14:paraId="46B3A930" w14:textId="77777777" w:rsidR="00087D22" w:rsidRPr="006D42D9" w:rsidRDefault="00087D22" w:rsidP="00087D22">
          <w:pPr>
            <w:rPr>
              <w:rFonts w:ascii="Republika" w:hAnsi="Republika"/>
              <w:sz w:val="60"/>
              <w:szCs w:val="60"/>
              <w:lang w:val="sl-SI"/>
            </w:rPr>
          </w:pPr>
        </w:p>
        <w:p w14:paraId="756E620A" w14:textId="77777777" w:rsidR="00087D22" w:rsidRPr="006D42D9" w:rsidRDefault="00087D22" w:rsidP="00087D22">
          <w:pPr>
            <w:rPr>
              <w:rFonts w:ascii="Republika" w:hAnsi="Republika"/>
              <w:sz w:val="60"/>
              <w:szCs w:val="60"/>
              <w:lang w:val="sl-SI"/>
            </w:rPr>
          </w:pPr>
        </w:p>
        <w:p w14:paraId="26B3FE0A" w14:textId="77777777" w:rsidR="00087D22" w:rsidRPr="006D42D9" w:rsidRDefault="00087D22" w:rsidP="00087D22">
          <w:pPr>
            <w:rPr>
              <w:rFonts w:ascii="Republika" w:hAnsi="Republika"/>
              <w:sz w:val="60"/>
              <w:szCs w:val="60"/>
              <w:lang w:val="sl-SI"/>
            </w:rPr>
          </w:pPr>
        </w:p>
        <w:p w14:paraId="62258864" w14:textId="77777777" w:rsidR="00087D22" w:rsidRPr="006D42D9" w:rsidRDefault="00087D22" w:rsidP="00087D22">
          <w:pPr>
            <w:rPr>
              <w:rFonts w:ascii="Republika" w:hAnsi="Republika"/>
              <w:sz w:val="60"/>
              <w:szCs w:val="60"/>
              <w:lang w:val="sl-SI"/>
            </w:rPr>
          </w:pPr>
        </w:p>
        <w:p w14:paraId="54EE5E76" w14:textId="77777777" w:rsidR="00087D22" w:rsidRPr="006D42D9" w:rsidRDefault="00087D22" w:rsidP="00087D22">
          <w:pPr>
            <w:rPr>
              <w:rFonts w:ascii="Republika" w:hAnsi="Republika"/>
              <w:sz w:val="60"/>
              <w:szCs w:val="60"/>
              <w:lang w:val="sl-SI"/>
            </w:rPr>
          </w:pPr>
        </w:p>
        <w:p w14:paraId="57AAB18D" w14:textId="77777777" w:rsidR="00087D22" w:rsidRPr="006D42D9" w:rsidRDefault="00087D22" w:rsidP="00087D22">
          <w:pPr>
            <w:rPr>
              <w:rFonts w:ascii="Republika" w:hAnsi="Republika"/>
              <w:sz w:val="60"/>
              <w:szCs w:val="60"/>
              <w:lang w:val="sl-SI"/>
            </w:rPr>
          </w:pPr>
        </w:p>
        <w:p w14:paraId="4A6A6283" w14:textId="77777777" w:rsidR="00087D22" w:rsidRPr="006D42D9" w:rsidRDefault="00087D22" w:rsidP="00087D22">
          <w:pPr>
            <w:rPr>
              <w:rFonts w:ascii="Republika" w:hAnsi="Republika"/>
              <w:sz w:val="60"/>
              <w:szCs w:val="60"/>
              <w:lang w:val="sl-SI"/>
            </w:rPr>
          </w:pPr>
        </w:p>
        <w:p w14:paraId="6E5211D4" w14:textId="77777777" w:rsidR="00087D22" w:rsidRPr="006D42D9" w:rsidRDefault="00087D22" w:rsidP="00087D22">
          <w:pPr>
            <w:rPr>
              <w:rFonts w:ascii="Republika" w:hAnsi="Republika"/>
              <w:sz w:val="60"/>
              <w:szCs w:val="60"/>
              <w:lang w:val="sl-SI"/>
            </w:rPr>
          </w:pPr>
        </w:p>
        <w:p w14:paraId="5D82F4D7" w14:textId="77777777" w:rsidR="00087D22" w:rsidRPr="006D42D9" w:rsidRDefault="00087D22" w:rsidP="00087D22">
          <w:pPr>
            <w:rPr>
              <w:rFonts w:ascii="Republika" w:hAnsi="Republika"/>
              <w:sz w:val="60"/>
              <w:szCs w:val="60"/>
              <w:lang w:val="sl-SI"/>
            </w:rPr>
          </w:pPr>
        </w:p>
        <w:p w14:paraId="03F7BBA5" w14:textId="77777777" w:rsidR="00087D22" w:rsidRPr="006D42D9" w:rsidRDefault="00087D22" w:rsidP="00087D22">
          <w:pPr>
            <w:rPr>
              <w:rFonts w:ascii="Republika" w:hAnsi="Republika"/>
              <w:sz w:val="60"/>
              <w:szCs w:val="60"/>
              <w:lang w:val="sl-SI"/>
            </w:rPr>
          </w:pPr>
        </w:p>
      </w:tc>
    </w:tr>
  </w:tbl>
  <w:p w14:paraId="0B1B8193" w14:textId="77777777" w:rsidR="00087D22" w:rsidRPr="0018124D" w:rsidRDefault="00087D22" w:rsidP="00087D22">
    <w:pPr>
      <w:pStyle w:val="Naslov1"/>
      <w:spacing w:before="0" w:after="0"/>
      <w:rPr>
        <w:rFonts w:ascii="Republika" w:hAnsi="Republika"/>
        <w:b w:val="0"/>
        <w:kern w:val="0"/>
        <w:sz w:val="20"/>
        <w:szCs w:val="24"/>
        <w:lang w:eastAsia="en-US"/>
      </w:rPr>
    </w:pPr>
    <w:r w:rsidRPr="008F3500">
      <w:rPr>
        <w:noProof/>
        <w:szCs w:val="20"/>
      </w:rPr>
      <mc:AlternateContent>
        <mc:Choice Requires="wps">
          <w:drawing>
            <wp:anchor distT="0" distB="0" distL="114300" distR="114300" simplePos="0" relativeHeight="251659264" behindDoc="1" locked="0" layoutInCell="0" allowOverlap="1" wp14:anchorId="79751970" wp14:editId="1C5DDAE5">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B7FCB"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8124D">
      <w:rPr>
        <w:rFonts w:ascii="Republika" w:hAnsi="Republika"/>
        <w:b w:val="0"/>
        <w:kern w:val="0"/>
        <w:sz w:val="20"/>
        <w:szCs w:val="24"/>
        <w:lang w:eastAsia="en-US"/>
      </w:rPr>
      <w:t>SVET VLADE REPUBLIKE SLOVENIJE ZA SPODBUJANJE RAZVOJA PROSTOVOLJSTVA, PROSTOVOLJSKIH IN NEVLADNIH ORGANIZACIJ</w:t>
    </w:r>
  </w:p>
  <w:p w14:paraId="3946A8BD" w14:textId="77777777" w:rsidR="00087D22" w:rsidRPr="008F3500" w:rsidRDefault="00087D22" w:rsidP="00087D22">
    <w:pPr>
      <w:pStyle w:val="Glava"/>
      <w:tabs>
        <w:tab w:val="clear" w:pos="4320"/>
        <w:tab w:val="clear" w:pos="8640"/>
        <w:tab w:val="left" w:pos="5112"/>
      </w:tabs>
      <w:spacing w:before="240" w:line="240" w:lineRule="exact"/>
      <w:rPr>
        <w:rFonts w:cs="Arial"/>
        <w:sz w:val="16"/>
        <w:lang w:val="sl-SI"/>
      </w:rPr>
    </w:pPr>
    <w:r w:rsidRPr="008F3500">
      <w:rPr>
        <w:rFonts w:cs="Arial"/>
        <w:sz w:val="16"/>
        <w:lang w:val="sl-SI"/>
      </w:rPr>
      <w:tab/>
    </w:r>
    <w:r>
      <w:rPr>
        <w:rFonts w:cs="Arial"/>
        <w:sz w:val="16"/>
        <w:lang w:val="sl-SI"/>
      </w:rPr>
      <w:t xml:space="preserve"> </w:t>
    </w:r>
    <w:r w:rsidRPr="008F3500">
      <w:rPr>
        <w:rFonts w:cs="Arial"/>
        <w:sz w:val="16"/>
        <w:lang w:val="sl-SI"/>
      </w:rPr>
      <w:t xml:space="preserve">T: </w:t>
    </w:r>
    <w:r>
      <w:rPr>
        <w:rFonts w:cs="Arial"/>
        <w:sz w:val="16"/>
        <w:lang w:val="sl-SI"/>
      </w:rPr>
      <w:t xml:space="preserve">01 478 83 39 </w:t>
    </w:r>
  </w:p>
  <w:p w14:paraId="66C4274F" w14:textId="77777777" w:rsidR="00087D22" w:rsidRPr="008F3500" w:rsidRDefault="00087D22" w:rsidP="00087D22">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 xml:space="preserve"> </w:t>
    </w:r>
    <w:r w:rsidRPr="008F3500">
      <w:rPr>
        <w:rFonts w:cs="Arial"/>
        <w:sz w:val="16"/>
        <w:lang w:val="sl-SI"/>
      </w:rPr>
      <w:t xml:space="preserve">F: </w:t>
    </w:r>
    <w:r>
      <w:rPr>
        <w:rFonts w:cs="Arial"/>
        <w:sz w:val="16"/>
        <w:lang w:val="sl-SI"/>
      </w:rPr>
      <w:t>01 478 83 31</w:t>
    </w:r>
    <w:r w:rsidRPr="008F3500">
      <w:rPr>
        <w:rFonts w:cs="Arial"/>
        <w:sz w:val="16"/>
        <w:lang w:val="sl-SI"/>
      </w:rPr>
      <w:t xml:space="preserve"> </w:t>
    </w:r>
  </w:p>
  <w:p w14:paraId="0E24FAF0" w14:textId="77777777" w:rsidR="00087D22" w:rsidRPr="008F3500" w:rsidRDefault="00087D22" w:rsidP="00087D22">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 xml:space="preserve"> </w:t>
    </w:r>
    <w:r w:rsidRPr="008F3500">
      <w:rPr>
        <w:rFonts w:cs="Arial"/>
        <w:sz w:val="16"/>
        <w:lang w:val="sl-SI"/>
      </w:rPr>
      <w:t xml:space="preserve">E: </w:t>
    </w:r>
    <w:r>
      <w:rPr>
        <w:rFonts w:cs="Arial"/>
        <w:sz w:val="16"/>
        <w:lang w:val="sl-SI"/>
      </w:rPr>
      <w:t>gp.mju@gov.si</w:t>
    </w:r>
  </w:p>
  <w:p w14:paraId="3BBB789E" w14:textId="77777777" w:rsidR="00087D22" w:rsidRPr="008F3500" w:rsidRDefault="00087D22" w:rsidP="00087D22">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 xml:space="preserve"> www.mju.gov.si</w:t>
    </w:r>
  </w:p>
  <w:p w14:paraId="220F1E6A" w14:textId="77777777" w:rsidR="00087D22" w:rsidRPr="008F3500" w:rsidRDefault="00087D22" w:rsidP="00087D22">
    <w:pPr>
      <w:pStyle w:val="Glava"/>
      <w:tabs>
        <w:tab w:val="clear" w:pos="4320"/>
        <w:tab w:val="clear" w:pos="8640"/>
        <w:tab w:val="left" w:pos="5112"/>
      </w:tabs>
      <w:rPr>
        <w:lang w:val="sl-SI"/>
      </w:rPr>
    </w:pPr>
  </w:p>
  <w:p w14:paraId="390E9A41" w14:textId="77777777" w:rsidR="00336552" w:rsidRPr="008F3500" w:rsidRDefault="00336552"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B59"/>
    <w:multiLevelType w:val="hybridMultilevel"/>
    <w:tmpl w:val="5A249C8A"/>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 w15:restartNumberingAfterBreak="0">
    <w:nsid w:val="068D7CD3"/>
    <w:multiLevelType w:val="hybridMultilevel"/>
    <w:tmpl w:val="6BBEDC2A"/>
    <w:lvl w:ilvl="0" w:tplc="42FC1BA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5B2DD7"/>
    <w:multiLevelType w:val="hybridMultilevel"/>
    <w:tmpl w:val="D9AE700C"/>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 w15:restartNumberingAfterBreak="0">
    <w:nsid w:val="0B5D2C0C"/>
    <w:multiLevelType w:val="hybridMultilevel"/>
    <w:tmpl w:val="08F2AA96"/>
    <w:lvl w:ilvl="0" w:tplc="8C60B494">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5889"/>
        </w:tabs>
        <w:ind w:left="5889" w:hanging="360"/>
      </w:pPr>
      <w:rPr>
        <w:rFonts w:hint="default"/>
      </w:rPr>
    </w:lvl>
    <w:lvl w:ilvl="1" w:tplc="04240019" w:tentative="1">
      <w:start w:val="1"/>
      <w:numFmt w:val="lowerLetter"/>
      <w:lvlText w:val="%2."/>
      <w:lvlJc w:val="left"/>
      <w:pPr>
        <w:ind w:left="6609" w:hanging="360"/>
      </w:pPr>
    </w:lvl>
    <w:lvl w:ilvl="2" w:tplc="0424001B" w:tentative="1">
      <w:start w:val="1"/>
      <w:numFmt w:val="lowerRoman"/>
      <w:lvlText w:val="%3."/>
      <w:lvlJc w:val="right"/>
      <w:pPr>
        <w:ind w:left="7329" w:hanging="180"/>
      </w:pPr>
    </w:lvl>
    <w:lvl w:ilvl="3" w:tplc="0424000F" w:tentative="1">
      <w:start w:val="1"/>
      <w:numFmt w:val="decimal"/>
      <w:lvlText w:val="%4."/>
      <w:lvlJc w:val="left"/>
      <w:pPr>
        <w:ind w:left="8049" w:hanging="360"/>
      </w:pPr>
    </w:lvl>
    <w:lvl w:ilvl="4" w:tplc="04240019" w:tentative="1">
      <w:start w:val="1"/>
      <w:numFmt w:val="lowerLetter"/>
      <w:lvlText w:val="%5."/>
      <w:lvlJc w:val="left"/>
      <w:pPr>
        <w:ind w:left="8769" w:hanging="360"/>
      </w:pPr>
    </w:lvl>
    <w:lvl w:ilvl="5" w:tplc="0424001B" w:tentative="1">
      <w:start w:val="1"/>
      <w:numFmt w:val="lowerRoman"/>
      <w:lvlText w:val="%6."/>
      <w:lvlJc w:val="right"/>
      <w:pPr>
        <w:ind w:left="9489" w:hanging="180"/>
      </w:pPr>
    </w:lvl>
    <w:lvl w:ilvl="6" w:tplc="0424000F" w:tentative="1">
      <w:start w:val="1"/>
      <w:numFmt w:val="decimal"/>
      <w:lvlText w:val="%7."/>
      <w:lvlJc w:val="left"/>
      <w:pPr>
        <w:ind w:left="10209" w:hanging="360"/>
      </w:pPr>
    </w:lvl>
    <w:lvl w:ilvl="7" w:tplc="04240019" w:tentative="1">
      <w:start w:val="1"/>
      <w:numFmt w:val="lowerLetter"/>
      <w:lvlText w:val="%8."/>
      <w:lvlJc w:val="left"/>
      <w:pPr>
        <w:ind w:left="10929" w:hanging="360"/>
      </w:pPr>
    </w:lvl>
    <w:lvl w:ilvl="8" w:tplc="0424001B" w:tentative="1">
      <w:start w:val="1"/>
      <w:numFmt w:val="lowerRoman"/>
      <w:lvlText w:val="%9."/>
      <w:lvlJc w:val="right"/>
      <w:pPr>
        <w:ind w:left="11649" w:hanging="180"/>
      </w:pPr>
    </w:lvl>
  </w:abstractNum>
  <w:abstractNum w:abstractNumId="5" w15:restartNumberingAfterBreak="0">
    <w:nsid w:val="0E806CA6"/>
    <w:multiLevelType w:val="multilevel"/>
    <w:tmpl w:val="E3086DE0"/>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ind w:left="1800" w:hanging="360"/>
      </w:pPr>
    </w:lvl>
    <w:lvl w:ilvl="2">
      <w:start w:val="1"/>
      <w:numFmt w:val="bullet"/>
      <w:lvlText w:val=""/>
      <w:lvlJc w:val="left"/>
      <w:pPr>
        <w:tabs>
          <w:tab w:val="num" w:pos="2700"/>
        </w:tabs>
        <w:ind w:left="2700" w:hanging="360"/>
      </w:pPr>
      <w:rPr>
        <w:rFonts w:ascii="Symbol" w:hAnsi="Symbol"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0FD7C32"/>
    <w:multiLevelType w:val="hybridMultilevel"/>
    <w:tmpl w:val="660673D6"/>
    <w:lvl w:ilvl="0" w:tplc="41441F3E">
      <w:start w:val="1"/>
      <w:numFmt w:val="lowerRoman"/>
      <w:lvlText w:val="(%1)"/>
      <w:lvlJc w:val="left"/>
      <w:pPr>
        <w:ind w:left="1080" w:hanging="72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7000D9F"/>
    <w:multiLevelType w:val="multilevel"/>
    <w:tmpl w:val="49EC4A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900A26"/>
    <w:multiLevelType w:val="hybridMultilevel"/>
    <w:tmpl w:val="0E9E4A38"/>
    <w:lvl w:ilvl="0" w:tplc="953A4154">
      <w:start w:val="4002"/>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11E77"/>
    <w:multiLevelType w:val="hybridMultilevel"/>
    <w:tmpl w:val="9620D3B4"/>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914207"/>
    <w:multiLevelType w:val="hybridMultilevel"/>
    <w:tmpl w:val="088C253E"/>
    <w:lvl w:ilvl="0" w:tplc="F1F60166">
      <w:start w:val="1"/>
      <w:numFmt w:val="decimal"/>
      <w:lvlText w:val="%1."/>
      <w:lvlJc w:val="left"/>
      <w:pPr>
        <w:ind w:left="3933" w:hanging="360"/>
      </w:pPr>
      <w:rPr>
        <w:rFonts w:ascii="Arial" w:eastAsia="Times New Roman" w:hAnsi="Arial" w:cs="Arial"/>
      </w:rPr>
    </w:lvl>
    <w:lvl w:ilvl="1" w:tplc="04240019">
      <w:start w:val="1"/>
      <w:numFmt w:val="lowerLetter"/>
      <w:lvlText w:val="%2."/>
      <w:lvlJc w:val="left"/>
      <w:pPr>
        <w:ind w:left="4653" w:hanging="360"/>
      </w:pPr>
    </w:lvl>
    <w:lvl w:ilvl="2" w:tplc="04240001">
      <w:start w:val="1"/>
      <w:numFmt w:val="bullet"/>
      <w:lvlText w:val=""/>
      <w:lvlJc w:val="left"/>
      <w:pPr>
        <w:tabs>
          <w:tab w:val="num" w:pos="5553"/>
        </w:tabs>
        <w:ind w:left="5553" w:hanging="360"/>
      </w:pPr>
      <w:rPr>
        <w:rFonts w:ascii="Symbol" w:hAnsi="Symbol" w:hint="default"/>
      </w:rPr>
    </w:lvl>
    <w:lvl w:ilvl="3" w:tplc="0424000F" w:tentative="1">
      <w:start w:val="1"/>
      <w:numFmt w:val="decimal"/>
      <w:lvlText w:val="%4."/>
      <w:lvlJc w:val="left"/>
      <w:pPr>
        <w:ind w:left="6093" w:hanging="360"/>
      </w:pPr>
    </w:lvl>
    <w:lvl w:ilvl="4" w:tplc="04240019" w:tentative="1">
      <w:start w:val="1"/>
      <w:numFmt w:val="lowerLetter"/>
      <w:lvlText w:val="%5."/>
      <w:lvlJc w:val="left"/>
      <w:pPr>
        <w:ind w:left="6813" w:hanging="360"/>
      </w:pPr>
    </w:lvl>
    <w:lvl w:ilvl="5" w:tplc="0424001B" w:tentative="1">
      <w:start w:val="1"/>
      <w:numFmt w:val="lowerRoman"/>
      <w:lvlText w:val="%6."/>
      <w:lvlJc w:val="right"/>
      <w:pPr>
        <w:ind w:left="7533" w:hanging="180"/>
      </w:pPr>
    </w:lvl>
    <w:lvl w:ilvl="6" w:tplc="0424000F" w:tentative="1">
      <w:start w:val="1"/>
      <w:numFmt w:val="decimal"/>
      <w:lvlText w:val="%7."/>
      <w:lvlJc w:val="left"/>
      <w:pPr>
        <w:ind w:left="8253" w:hanging="360"/>
      </w:pPr>
    </w:lvl>
    <w:lvl w:ilvl="7" w:tplc="04240019" w:tentative="1">
      <w:start w:val="1"/>
      <w:numFmt w:val="lowerLetter"/>
      <w:lvlText w:val="%8."/>
      <w:lvlJc w:val="left"/>
      <w:pPr>
        <w:ind w:left="8973" w:hanging="360"/>
      </w:pPr>
    </w:lvl>
    <w:lvl w:ilvl="8" w:tplc="0424001B" w:tentative="1">
      <w:start w:val="1"/>
      <w:numFmt w:val="lowerRoman"/>
      <w:lvlText w:val="%9."/>
      <w:lvlJc w:val="right"/>
      <w:pPr>
        <w:ind w:left="9693" w:hanging="180"/>
      </w:pPr>
    </w:lvl>
  </w:abstractNum>
  <w:abstractNum w:abstractNumId="13" w15:restartNumberingAfterBreak="0">
    <w:nsid w:val="2EF65BFF"/>
    <w:multiLevelType w:val="hybridMultilevel"/>
    <w:tmpl w:val="9620D3B4"/>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34F300F5"/>
    <w:multiLevelType w:val="hybridMultilevel"/>
    <w:tmpl w:val="EFE86098"/>
    <w:lvl w:ilvl="0" w:tplc="953A4154">
      <w:start w:val="4002"/>
      <w:numFmt w:val="bullet"/>
      <w:lvlText w:val="-"/>
      <w:lvlJc w:val="left"/>
      <w:pPr>
        <w:tabs>
          <w:tab w:val="num" w:pos="360"/>
        </w:tabs>
        <w:ind w:left="360" w:hanging="360"/>
      </w:pPr>
      <w:rPr>
        <w:rFonts w:ascii="Arial" w:eastAsia="MetaPro-Normal"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5582431"/>
    <w:multiLevelType w:val="hybridMultilevel"/>
    <w:tmpl w:val="5AEC6F64"/>
    <w:lvl w:ilvl="0" w:tplc="953A4154">
      <w:start w:val="40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57D4AB4"/>
    <w:multiLevelType w:val="hybridMultilevel"/>
    <w:tmpl w:val="4B4033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B76A95"/>
    <w:multiLevelType w:val="hybridMultilevel"/>
    <w:tmpl w:val="9620D3B4"/>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8" w15:restartNumberingAfterBreak="0">
    <w:nsid w:val="3AB85697"/>
    <w:multiLevelType w:val="hybridMultilevel"/>
    <w:tmpl w:val="49EC4A2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699216F"/>
    <w:multiLevelType w:val="hybridMultilevel"/>
    <w:tmpl w:val="3A2AE980"/>
    <w:lvl w:ilvl="0" w:tplc="EB6ABF4C">
      <w:start w:val="47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C42120"/>
    <w:multiLevelType w:val="hybridMultilevel"/>
    <w:tmpl w:val="E3086DE0"/>
    <w:lvl w:ilvl="0" w:tplc="04240001">
      <w:start w:val="1"/>
      <w:numFmt w:val="bullet"/>
      <w:lvlText w:val=""/>
      <w:lvlJc w:val="left"/>
      <w:pPr>
        <w:tabs>
          <w:tab w:val="num" w:pos="1080"/>
        </w:tabs>
        <w:ind w:left="1080" w:hanging="360"/>
      </w:pPr>
      <w:rPr>
        <w:rFonts w:ascii="Symbol" w:hAnsi="Symbol" w:hint="default"/>
      </w:rPr>
    </w:lvl>
    <w:lvl w:ilvl="1" w:tplc="04240019">
      <w:start w:val="1"/>
      <w:numFmt w:val="lowerLetter"/>
      <w:lvlText w:val="%2."/>
      <w:lvlJc w:val="left"/>
      <w:pPr>
        <w:ind w:left="1800" w:hanging="360"/>
      </w:pPr>
    </w:lvl>
    <w:lvl w:ilvl="2" w:tplc="04240001">
      <w:start w:val="1"/>
      <w:numFmt w:val="bullet"/>
      <w:lvlText w:val=""/>
      <w:lvlJc w:val="left"/>
      <w:pPr>
        <w:tabs>
          <w:tab w:val="num" w:pos="2700"/>
        </w:tabs>
        <w:ind w:left="2700" w:hanging="360"/>
      </w:pPr>
      <w:rPr>
        <w:rFonts w:ascii="Symbol" w:hAnsi="Symbol" w:hint="default"/>
      </w:r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4E346BF5"/>
    <w:multiLevelType w:val="hybridMultilevel"/>
    <w:tmpl w:val="9620D3B4"/>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50120ECD"/>
    <w:multiLevelType w:val="hybridMultilevel"/>
    <w:tmpl w:val="9620D3B4"/>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511F57F0"/>
    <w:multiLevelType w:val="hybridMultilevel"/>
    <w:tmpl w:val="D9AE700C"/>
    <w:lvl w:ilvl="0" w:tplc="E1E6CF04">
      <w:start w:val="1"/>
      <w:numFmt w:val="decimal"/>
      <w:lvlText w:val="%1."/>
      <w:lvlJc w:val="left"/>
      <w:pPr>
        <w:tabs>
          <w:tab w:val="num" w:pos="720"/>
        </w:tabs>
        <w:ind w:left="720" w:hanging="360"/>
      </w:pPr>
    </w:lvl>
    <w:lvl w:ilvl="1" w:tplc="57D4F0F6" w:tentative="1">
      <w:start w:val="1"/>
      <w:numFmt w:val="decimal"/>
      <w:lvlText w:val="%2."/>
      <w:lvlJc w:val="left"/>
      <w:pPr>
        <w:tabs>
          <w:tab w:val="num" w:pos="1440"/>
        </w:tabs>
        <w:ind w:left="1440" w:hanging="360"/>
      </w:pPr>
    </w:lvl>
    <w:lvl w:ilvl="2" w:tplc="CFE07D54" w:tentative="1">
      <w:start w:val="1"/>
      <w:numFmt w:val="decimal"/>
      <w:lvlText w:val="%3."/>
      <w:lvlJc w:val="left"/>
      <w:pPr>
        <w:tabs>
          <w:tab w:val="num" w:pos="2160"/>
        </w:tabs>
        <w:ind w:left="2160" w:hanging="360"/>
      </w:pPr>
    </w:lvl>
    <w:lvl w:ilvl="3" w:tplc="9BC69A10" w:tentative="1">
      <w:start w:val="1"/>
      <w:numFmt w:val="decimal"/>
      <w:lvlText w:val="%4."/>
      <w:lvlJc w:val="left"/>
      <w:pPr>
        <w:tabs>
          <w:tab w:val="num" w:pos="2880"/>
        </w:tabs>
        <w:ind w:left="2880" w:hanging="360"/>
      </w:pPr>
    </w:lvl>
    <w:lvl w:ilvl="4" w:tplc="01C89D0A" w:tentative="1">
      <w:start w:val="1"/>
      <w:numFmt w:val="decimal"/>
      <w:lvlText w:val="%5."/>
      <w:lvlJc w:val="left"/>
      <w:pPr>
        <w:tabs>
          <w:tab w:val="num" w:pos="3600"/>
        </w:tabs>
        <w:ind w:left="3600" w:hanging="360"/>
      </w:pPr>
    </w:lvl>
    <w:lvl w:ilvl="5" w:tplc="1414C940" w:tentative="1">
      <w:start w:val="1"/>
      <w:numFmt w:val="decimal"/>
      <w:lvlText w:val="%6."/>
      <w:lvlJc w:val="left"/>
      <w:pPr>
        <w:tabs>
          <w:tab w:val="num" w:pos="4320"/>
        </w:tabs>
        <w:ind w:left="4320" w:hanging="360"/>
      </w:pPr>
    </w:lvl>
    <w:lvl w:ilvl="6" w:tplc="1C36A1EE" w:tentative="1">
      <w:start w:val="1"/>
      <w:numFmt w:val="decimal"/>
      <w:lvlText w:val="%7."/>
      <w:lvlJc w:val="left"/>
      <w:pPr>
        <w:tabs>
          <w:tab w:val="num" w:pos="5040"/>
        </w:tabs>
        <w:ind w:left="5040" w:hanging="360"/>
      </w:pPr>
    </w:lvl>
    <w:lvl w:ilvl="7" w:tplc="B5AAE860" w:tentative="1">
      <w:start w:val="1"/>
      <w:numFmt w:val="decimal"/>
      <w:lvlText w:val="%8."/>
      <w:lvlJc w:val="left"/>
      <w:pPr>
        <w:tabs>
          <w:tab w:val="num" w:pos="5760"/>
        </w:tabs>
        <w:ind w:left="5760" w:hanging="360"/>
      </w:pPr>
    </w:lvl>
    <w:lvl w:ilvl="8" w:tplc="5DA4D842" w:tentative="1">
      <w:start w:val="1"/>
      <w:numFmt w:val="decimal"/>
      <w:lvlText w:val="%9."/>
      <w:lvlJc w:val="left"/>
      <w:pPr>
        <w:tabs>
          <w:tab w:val="num" w:pos="6480"/>
        </w:tabs>
        <w:ind w:left="6480" w:hanging="360"/>
      </w:pPr>
    </w:lvl>
  </w:abstractNum>
  <w:abstractNum w:abstractNumId="25" w15:restartNumberingAfterBreak="0">
    <w:nsid w:val="54A21A17"/>
    <w:multiLevelType w:val="hybridMultilevel"/>
    <w:tmpl w:val="9620D3B4"/>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6" w15:restartNumberingAfterBreak="0">
    <w:nsid w:val="553347B9"/>
    <w:multiLevelType w:val="hybridMultilevel"/>
    <w:tmpl w:val="9620D3B4"/>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56C16A55"/>
    <w:multiLevelType w:val="hybridMultilevel"/>
    <w:tmpl w:val="14903BD4"/>
    <w:lvl w:ilvl="0" w:tplc="953A4154">
      <w:start w:val="4002"/>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582A70"/>
    <w:multiLevelType w:val="hybridMultilevel"/>
    <w:tmpl w:val="409ABF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582735A"/>
    <w:multiLevelType w:val="hybridMultilevel"/>
    <w:tmpl w:val="09DCBEF2"/>
    <w:lvl w:ilvl="0" w:tplc="04240005">
      <w:start w:val="1"/>
      <w:numFmt w:val="bullet"/>
      <w:lvlText w:val=""/>
      <w:lvlJc w:val="left"/>
      <w:pPr>
        <w:tabs>
          <w:tab w:val="num" w:pos="1080"/>
        </w:tabs>
        <w:ind w:left="1080" w:hanging="360"/>
      </w:pPr>
      <w:rPr>
        <w:rFonts w:ascii="Wingdings" w:hAnsi="Wingdings" w:hint="default"/>
      </w:rPr>
    </w:lvl>
    <w:lvl w:ilvl="1" w:tplc="04240019">
      <w:start w:val="1"/>
      <w:numFmt w:val="lowerLetter"/>
      <w:lvlText w:val="%2."/>
      <w:lvlJc w:val="left"/>
      <w:pPr>
        <w:ind w:left="1800" w:hanging="360"/>
      </w:pPr>
    </w:lvl>
    <w:lvl w:ilvl="2" w:tplc="04240001">
      <w:start w:val="1"/>
      <w:numFmt w:val="bullet"/>
      <w:lvlText w:val=""/>
      <w:lvlJc w:val="left"/>
      <w:pPr>
        <w:tabs>
          <w:tab w:val="num" w:pos="2700"/>
        </w:tabs>
        <w:ind w:left="2700" w:hanging="360"/>
      </w:pPr>
      <w:rPr>
        <w:rFonts w:ascii="Symbol" w:hAnsi="Symbol" w:hint="default"/>
      </w:r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6935698F"/>
    <w:multiLevelType w:val="multilevel"/>
    <w:tmpl w:val="09A448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E75387"/>
    <w:multiLevelType w:val="hybridMultilevel"/>
    <w:tmpl w:val="6B5E7380"/>
    <w:lvl w:ilvl="0" w:tplc="06147538">
      <w:numFmt w:val="bullet"/>
      <w:lvlText w:val="-"/>
      <w:lvlJc w:val="left"/>
      <w:pPr>
        <w:tabs>
          <w:tab w:val="num" w:pos="720"/>
        </w:tabs>
        <w:ind w:left="720" w:hanging="360"/>
      </w:pPr>
      <w:rPr>
        <w:rFonts w:ascii="Arial" w:eastAsia="Andalu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FD6938"/>
    <w:multiLevelType w:val="multilevel"/>
    <w:tmpl w:val="EFB237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2CF4EFA"/>
    <w:multiLevelType w:val="hybridMultilevel"/>
    <w:tmpl w:val="310E50CA"/>
    <w:lvl w:ilvl="0" w:tplc="17FC7E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2FF61D8"/>
    <w:multiLevelType w:val="hybridMultilevel"/>
    <w:tmpl w:val="EAE88CF6"/>
    <w:lvl w:ilvl="0" w:tplc="953A4154">
      <w:start w:val="4002"/>
      <w:numFmt w:val="bullet"/>
      <w:lvlText w:val="-"/>
      <w:lvlJc w:val="left"/>
      <w:pPr>
        <w:tabs>
          <w:tab w:val="num" w:pos="360"/>
        </w:tabs>
        <w:ind w:left="360" w:hanging="360"/>
      </w:pPr>
      <w:rPr>
        <w:rFonts w:ascii="Arial" w:eastAsia="Republika Bold"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9CB3CEE"/>
    <w:multiLevelType w:val="hybridMultilevel"/>
    <w:tmpl w:val="8CC626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A9501B4"/>
    <w:multiLevelType w:val="hybridMultilevel"/>
    <w:tmpl w:val="09A448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AA22A2"/>
    <w:multiLevelType w:val="hybridMultilevel"/>
    <w:tmpl w:val="8E328CB0"/>
    <w:lvl w:ilvl="0" w:tplc="953A4154">
      <w:start w:val="4002"/>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1"/>
  </w:num>
  <w:num w:numId="3">
    <w:abstractNumId w:val="19"/>
  </w:num>
  <w:num w:numId="4">
    <w:abstractNumId w:val="4"/>
  </w:num>
  <w:num w:numId="5">
    <w:abstractNumId w:val="7"/>
  </w:num>
  <w:num w:numId="6">
    <w:abstractNumId w:val="12"/>
  </w:num>
  <w:num w:numId="7">
    <w:abstractNumId w:val="38"/>
  </w:num>
  <w:num w:numId="8">
    <w:abstractNumId w:val="9"/>
  </w:num>
  <w:num w:numId="9">
    <w:abstractNumId w:val="27"/>
  </w:num>
  <w:num w:numId="10">
    <w:abstractNumId w:val="21"/>
  </w:num>
  <w:num w:numId="11">
    <w:abstractNumId w:val="5"/>
  </w:num>
  <w:num w:numId="12">
    <w:abstractNumId w:val="30"/>
  </w:num>
  <w:num w:numId="13">
    <w:abstractNumId w:val="18"/>
  </w:num>
  <w:num w:numId="14">
    <w:abstractNumId w:val="8"/>
  </w:num>
  <w:num w:numId="15">
    <w:abstractNumId w:val="14"/>
  </w:num>
  <w:num w:numId="16">
    <w:abstractNumId w:val="37"/>
  </w:num>
  <w:num w:numId="17">
    <w:abstractNumId w:val="31"/>
  </w:num>
  <w:num w:numId="18">
    <w:abstractNumId w:val="35"/>
  </w:num>
  <w:num w:numId="19">
    <w:abstractNumId w:val="17"/>
  </w:num>
  <w:num w:numId="20">
    <w:abstractNumId w:val="32"/>
  </w:num>
  <w:num w:numId="21">
    <w:abstractNumId w:val="28"/>
  </w:num>
  <w:num w:numId="22">
    <w:abstractNumId w:val="15"/>
  </w:num>
  <w:num w:numId="23">
    <w:abstractNumId w:val="20"/>
  </w:num>
  <w:num w:numId="24">
    <w:abstractNumId w:val="0"/>
  </w:num>
  <w:num w:numId="25">
    <w:abstractNumId w:val="34"/>
  </w:num>
  <w:num w:numId="26">
    <w:abstractNumId w:val="25"/>
  </w:num>
  <w:num w:numId="27">
    <w:abstractNumId w:val="36"/>
  </w:num>
  <w:num w:numId="28">
    <w:abstractNumId w:val="1"/>
  </w:num>
  <w:num w:numId="29">
    <w:abstractNumId w:val="16"/>
  </w:num>
  <w:num w:numId="30">
    <w:abstractNumId w:val="22"/>
  </w:num>
  <w:num w:numId="31">
    <w:abstractNumId w:val="13"/>
  </w:num>
  <w:num w:numId="32">
    <w:abstractNumId w:val="26"/>
  </w:num>
  <w:num w:numId="33">
    <w:abstractNumId w:val="10"/>
  </w:num>
  <w:num w:numId="34">
    <w:abstractNumId w:val="6"/>
  </w:num>
  <w:num w:numId="35">
    <w:abstractNumId w:val="23"/>
  </w:num>
  <w:num w:numId="36">
    <w:abstractNumId w:val="24"/>
  </w:num>
  <w:num w:numId="37">
    <w:abstractNumId w:val="33"/>
  </w:num>
  <w:num w:numId="38">
    <w:abstractNumId w:val="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024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939"/>
    <w:rsid w:val="00004274"/>
    <w:rsid w:val="0000438D"/>
    <w:rsid w:val="000043C5"/>
    <w:rsid w:val="000163D3"/>
    <w:rsid w:val="0002265E"/>
    <w:rsid w:val="00022BD2"/>
    <w:rsid w:val="00023A88"/>
    <w:rsid w:val="00031F28"/>
    <w:rsid w:val="00036B4F"/>
    <w:rsid w:val="00037290"/>
    <w:rsid w:val="000373E6"/>
    <w:rsid w:val="00037A66"/>
    <w:rsid w:val="00067484"/>
    <w:rsid w:val="0008339D"/>
    <w:rsid w:val="00087D22"/>
    <w:rsid w:val="000A5E7D"/>
    <w:rsid w:val="000A7238"/>
    <w:rsid w:val="000B163C"/>
    <w:rsid w:val="000B3E85"/>
    <w:rsid w:val="000C3488"/>
    <w:rsid w:val="000E1AA5"/>
    <w:rsid w:val="000E26E8"/>
    <w:rsid w:val="000F1885"/>
    <w:rsid w:val="001008D8"/>
    <w:rsid w:val="0010334D"/>
    <w:rsid w:val="00107D93"/>
    <w:rsid w:val="00112589"/>
    <w:rsid w:val="00120A90"/>
    <w:rsid w:val="00121147"/>
    <w:rsid w:val="0012683E"/>
    <w:rsid w:val="001334FB"/>
    <w:rsid w:val="001357B2"/>
    <w:rsid w:val="0014108F"/>
    <w:rsid w:val="001447F5"/>
    <w:rsid w:val="00150C5E"/>
    <w:rsid w:val="00153DF7"/>
    <w:rsid w:val="00156247"/>
    <w:rsid w:val="00165BD5"/>
    <w:rsid w:val="00166234"/>
    <w:rsid w:val="001737F9"/>
    <w:rsid w:val="001775E8"/>
    <w:rsid w:val="0018439C"/>
    <w:rsid w:val="0018442A"/>
    <w:rsid w:val="001A168B"/>
    <w:rsid w:val="001A5D11"/>
    <w:rsid w:val="001C7045"/>
    <w:rsid w:val="001E1807"/>
    <w:rsid w:val="001E54AA"/>
    <w:rsid w:val="00202A77"/>
    <w:rsid w:val="00205FE8"/>
    <w:rsid w:val="002061C2"/>
    <w:rsid w:val="002070EA"/>
    <w:rsid w:val="00232087"/>
    <w:rsid w:val="00236B33"/>
    <w:rsid w:val="00244A68"/>
    <w:rsid w:val="00250CBA"/>
    <w:rsid w:val="00254063"/>
    <w:rsid w:val="00257709"/>
    <w:rsid w:val="00270C2F"/>
    <w:rsid w:val="00271CE5"/>
    <w:rsid w:val="00274E03"/>
    <w:rsid w:val="002777BB"/>
    <w:rsid w:val="00282020"/>
    <w:rsid w:val="00293DB4"/>
    <w:rsid w:val="00294F80"/>
    <w:rsid w:val="002A5904"/>
    <w:rsid w:val="002B0BCB"/>
    <w:rsid w:val="002B1289"/>
    <w:rsid w:val="002B44EF"/>
    <w:rsid w:val="002C4B48"/>
    <w:rsid w:val="002C5D18"/>
    <w:rsid w:val="002C7B80"/>
    <w:rsid w:val="002D3B72"/>
    <w:rsid w:val="002E2E5E"/>
    <w:rsid w:val="002E543E"/>
    <w:rsid w:val="002F7FAE"/>
    <w:rsid w:val="00300C05"/>
    <w:rsid w:val="00302C41"/>
    <w:rsid w:val="00303E76"/>
    <w:rsid w:val="00336552"/>
    <w:rsid w:val="00345054"/>
    <w:rsid w:val="00347F22"/>
    <w:rsid w:val="00353E0E"/>
    <w:rsid w:val="00356CA0"/>
    <w:rsid w:val="00363417"/>
    <w:rsid w:val="003636BF"/>
    <w:rsid w:val="00364F20"/>
    <w:rsid w:val="00365C7A"/>
    <w:rsid w:val="003716EF"/>
    <w:rsid w:val="0037479F"/>
    <w:rsid w:val="003845B4"/>
    <w:rsid w:val="0038597C"/>
    <w:rsid w:val="00387B1A"/>
    <w:rsid w:val="003913F9"/>
    <w:rsid w:val="00395813"/>
    <w:rsid w:val="003A0A94"/>
    <w:rsid w:val="003A3B9F"/>
    <w:rsid w:val="003A40D8"/>
    <w:rsid w:val="003B75BF"/>
    <w:rsid w:val="003B765A"/>
    <w:rsid w:val="003C4D13"/>
    <w:rsid w:val="003C6F9C"/>
    <w:rsid w:val="003E1C74"/>
    <w:rsid w:val="003E744B"/>
    <w:rsid w:val="003E7BE4"/>
    <w:rsid w:val="003F403F"/>
    <w:rsid w:val="003F6AF9"/>
    <w:rsid w:val="00404943"/>
    <w:rsid w:val="004067C3"/>
    <w:rsid w:val="00423939"/>
    <w:rsid w:val="004245E0"/>
    <w:rsid w:val="00426E42"/>
    <w:rsid w:val="00432BBE"/>
    <w:rsid w:val="00433D00"/>
    <w:rsid w:val="00434783"/>
    <w:rsid w:val="00440F7A"/>
    <w:rsid w:val="00441BFA"/>
    <w:rsid w:val="00441EFC"/>
    <w:rsid w:val="004429CA"/>
    <w:rsid w:val="0045566D"/>
    <w:rsid w:val="004566B5"/>
    <w:rsid w:val="00464322"/>
    <w:rsid w:val="00472F7F"/>
    <w:rsid w:val="00473C59"/>
    <w:rsid w:val="00481016"/>
    <w:rsid w:val="00494A8F"/>
    <w:rsid w:val="004959A6"/>
    <w:rsid w:val="00495C3D"/>
    <w:rsid w:val="00495FCA"/>
    <w:rsid w:val="0049785C"/>
    <w:rsid w:val="004A38E1"/>
    <w:rsid w:val="004A4A6D"/>
    <w:rsid w:val="004A4B45"/>
    <w:rsid w:val="004A5819"/>
    <w:rsid w:val="004A5BCF"/>
    <w:rsid w:val="004B0D82"/>
    <w:rsid w:val="004C2FCE"/>
    <w:rsid w:val="004C4E05"/>
    <w:rsid w:val="004C4E34"/>
    <w:rsid w:val="004C51B3"/>
    <w:rsid w:val="004D1A35"/>
    <w:rsid w:val="004E04D3"/>
    <w:rsid w:val="004E3DA9"/>
    <w:rsid w:val="004F4B5E"/>
    <w:rsid w:val="004F5931"/>
    <w:rsid w:val="00500A8B"/>
    <w:rsid w:val="005254DA"/>
    <w:rsid w:val="00526246"/>
    <w:rsid w:val="00526E25"/>
    <w:rsid w:val="00537B63"/>
    <w:rsid w:val="005456A6"/>
    <w:rsid w:val="00554B28"/>
    <w:rsid w:val="0056487D"/>
    <w:rsid w:val="00567106"/>
    <w:rsid w:val="00574B3D"/>
    <w:rsid w:val="00587417"/>
    <w:rsid w:val="00590F30"/>
    <w:rsid w:val="005A2098"/>
    <w:rsid w:val="005A3675"/>
    <w:rsid w:val="005B240E"/>
    <w:rsid w:val="005B5DC0"/>
    <w:rsid w:val="005C5EAB"/>
    <w:rsid w:val="005D5667"/>
    <w:rsid w:val="005E1D3C"/>
    <w:rsid w:val="005E2553"/>
    <w:rsid w:val="005E3CDE"/>
    <w:rsid w:val="005E6186"/>
    <w:rsid w:val="0060321E"/>
    <w:rsid w:val="00611714"/>
    <w:rsid w:val="00626436"/>
    <w:rsid w:val="00626BCA"/>
    <w:rsid w:val="00632253"/>
    <w:rsid w:val="00633C91"/>
    <w:rsid w:val="00633F76"/>
    <w:rsid w:val="00634FF4"/>
    <w:rsid w:val="00642714"/>
    <w:rsid w:val="006455CE"/>
    <w:rsid w:val="00652914"/>
    <w:rsid w:val="00653245"/>
    <w:rsid w:val="0067237A"/>
    <w:rsid w:val="006742FD"/>
    <w:rsid w:val="006965D2"/>
    <w:rsid w:val="006A2EF1"/>
    <w:rsid w:val="006B0385"/>
    <w:rsid w:val="006B0427"/>
    <w:rsid w:val="006C7BD4"/>
    <w:rsid w:val="006D42D9"/>
    <w:rsid w:val="006F64E5"/>
    <w:rsid w:val="0070207A"/>
    <w:rsid w:val="007135F3"/>
    <w:rsid w:val="00714C72"/>
    <w:rsid w:val="007223B1"/>
    <w:rsid w:val="0072242F"/>
    <w:rsid w:val="00722AA6"/>
    <w:rsid w:val="007306B7"/>
    <w:rsid w:val="00733017"/>
    <w:rsid w:val="0075329C"/>
    <w:rsid w:val="00753555"/>
    <w:rsid w:val="007549A7"/>
    <w:rsid w:val="0075739A"/>
    <w:rsid w:val="00763429"/>
    <w:rsid w:val="007765A1"/>
    <w:rsid w:val="00780EBE"/>
    <w:rsid w:val="00783310"/>
    <w:rsid w:val="00783364"/>
    <w:rsid w:val="00786263"/>
    <w:rsid w:val="0079489C"/>
    <w:rsid w:val="00796885"/>
    <w:rsid w:val="007A4A6D"/>
    <w:rsid w:val="007B0FE1"/>
    <w:rsid w:val="007B7D88"/>
    <w:rsid w:val="007D1BCF"/>
    <w:rsid w:val="007D72D6"/>
    <w:rsid w:val="007D75CF"/>
    <w:rsid w:val="007E08A8"/>
    <w:rsid w:val="007E3FC2"/>
    <w:rsid w:val="007E6DC5"/>
    <w:rsid w:val="007F3668"/>
    <w:rsid w:val="0080226D"/>
    <w:rsid w:val="008052AC"/>
    <w:rsid w:val="00815493"/>
    <w:rsid w:val="00822347"/>
    <w:rsid w:val="0083075A"/>
    <w:rsid w:val="008428DF"/>
    <w:rsid w:val="008470F7"/>
    <w:rsid w:val="00851761"/>
    <w:rsid w:val="00865F80"/>
    <w:rsid w:val="008701A3"/>
    <w:rsid w:val="00876059"/>
    <w:rsid w:val="0088043C"/>
    <w:rsid w:val="00885785"/>
    <w:rsid w:val="00885D8C"/>
    <w:rsid w:val="00887B22"/>
    <w:rsid w:val="008906C9"/>
    <w:rsid w:val="00892970"/>
    <w:rsid w:val="008954F2"/>
    <w:rsid w:val="00897866"/>
    <w:rsid w:val="008A5682"/>
    <w:rsid w:val="008C5738"/>
    <w:rsid w:val="008D04F0"/>
    <w:rsid w:val="008D1A67"/>
    <w:rsid w:val="008D2D2A"/>
    <w:rsid w:val="008D3127"/>
    <w:rsid w:val="008D62F5"/>
    <w:rsid w:val="008E4434"/>
    <w:rsid w:val="008F1181"/>
    <w:rsid w:val="008F235E"/>
    <w:rsid w:val="008F3500"/>
    <w:rsid w:val="00904377"/>
    <w:rsid w:val="00913DAB"/>
    <w:rsid w:val="00914501"/>
    <w:rsid w:val="00916A66"/>
    <w:rsid w:val="009233DF"/>
    <w:rsid w:val="00924E3C"/>
    <w:rsid w:val="00933178"/>
    <w:rsid w:val="00933955"/>
    <w:rsid w:val="00941078"/>
    <w:rsid w:val="0094422F"/>
    <w:rsid w:val="00947476"/>
    <w:rsid w:val="009578D6"/>
    <w:rsid w:val="009612BB"/>
    <w:rsid w:val="00965498"/>
    <w:rsid w:val="00967DA4"/>
    <w:rsid w:val="00971CA0"/>
    <w:rsid w:val="00981A3D"/>
    <w:rsid w:val="009978AA"/>
    <w:rsid w:val="009A51DD"/>
    <w:rsid w:val="009A7A25"/>
    <w:rsid w:val="009B066D"/>
    <w:rsid w:val="009B1608"/>
    <w:rsid w:val="009C59F6"/>
    <w:rsid w:val="009D2925"/>
    <w:rsid w:val="009D7169"/>
    <w:rsid w:val="009E72AE"/>
    <w:rsid w:val="009F397B"/>
    <w:rsid w:val="009F43B8"/>
    <w:rsid w:val="00A01F56"/>
    <w:rsid w:val="00A05860"/>
    <w:rsid w:val="00A125C5"/>
    <w:rsid w:val="00A142D9"/>
    <w:rsid w:val="00A16AC2"/>
    <w:rsid w:val="00A25ADB"/>
    <w:rsid w:val="00A30701"/>
    <w:rsid w:val="00A45530"/>
    <w:rsid w:val="00A5039D"/>
    <w:rsid w:val="00A528FA"/>
    <w:rsid w:val="00A54DC5"/>
    <w:rsid w:val="00A64653"/>
    <w:rsid w:val="00A65EE7"/>
    <w:rsid w:val="00A70133"/>
    <w:rsid w:val="00A7562E"/>
    <w:rsid w:val="00A81BC6"/>
    <w:rsid w:val="00A944E0"/>
    <w:rsid w:val="00A960EB"/>
    <w:rsid w:val="00AA21C9"/>
    <w:rsid w:val="00AB69DF"/>
    <w:rsid w:val="00AD0FFD"/>
    <w:rsid w:val="00AD66DF"/>
    <w:rsid w:val="00AF0BE5"/>
    <w:rsid w:val="00AF3484"/>
    <w:rsid w:val="00B17141"/>
    <w:rsid w:val="00B31168"/>
    <w:rsid w:val="00B31575"/>
    <w:rsid w:val="00B361E6"/>
    <w:rsid w:val="00B541D6"/>
    <w:rsid w:val="00B55AE3"/>
    <w:rsid w:val="00B6341A"/>
    <w:rsid w:val="00B7181B"/>
    <w:rsid w:val="00B74CB8"/>
    <w:rsid w:val="00B75510"/>
    <w:rsid w:val="00B8547D"/>
    <w:rsid w:val="00B9225A"/>
    <w:rsid w:val="00BA10B4"/>
    <w:rsid w:val="00BA1FF0"/>
    <w:rsid w:val="00BB027C"/>
    <w:rsid w:val="00BB1BE4"/>
    <w:rsid w:val="00BB4017"/>
    <w:rsid w:val="00BB651F"/>
    <w:rsid w:val="00BC0D29"/>
    <w:rsid w:val="00BC0D34"/>
    <w:rsid w:val="00BD4792"/>
    <w:rsid w:val="00BE581B"/>
    <w:rsid w:val="00BF2F13"/>
    <w:rsid w:val="00BF62C8"/>
    <w:rsid w:val="00C01254"/>
    <w:rsid w:val="00C0233B"/>
    <w:rsid w:val="00C1761E"/>
    <w:rsid w:val="00C250D5"/>
    <w:rsid w:val="00C36D55"/>
    <w:rsid w:val="00C4641D"/>
    <w:rsid w:val="00C74D74"/>
    <w:rsid w:val="00C8263D"/>
    <w:rsid w:val="00C8598F"/>
    <w:rsid w:val="00C86A50"/>
    <w:rsid w:val="00C92898"/>
    <w:rsid w:val="00C958B3"/>
    <w:rsid w:val="00C95A30"/>
    <w:rsid w:val="00CA2972"/>
    <w:rsid w:val="00CA626E"/>
    <w:rsid w:val="00CA7784"/>
    <w:rsid w:val="00CB102E"/>
    <w:rsid w:val="00CB19C2"/>
    <w:rsid w:val="00CB4300"/>
    <w:rsid w:val="00CD1CB6"/>
    <w:rsid w:val="00CD79DC"/>
    <w:rsid w:val="00CE7514"/>
    <w:rsid w:val="00CE78FD"/>
    <w:rsid w:val="00CF24AA"/>
    <w:rsid w:val="00CF506F"/>
    <w:rsid w:val="00CF574C"/>
    <w:rsid w:val="00D01E7B"/>
    <w:rsid w:val="00D13829"/>
    <w:rsid w:val="00D13B3F"/>
    <w:rsid w:val="00D2082D"/>
    <w:rsid w:val="00D20833"/>
    <w:rsid w:val="00D22CD5"/>
    <w:rsid w:val="00D23D53"/>
    <w:rsid w:val="00D248DE"/>
    <w:rsid w:val="00D30880"/>
    <w:rsid w:val="00D40BDA"/>
    <w:rsid w:val="00D45039"/>
    <w:rsid w:val="00D50EED"/>
    <w:rsid w:val="00D52709"/>
    <w:rsid w:val="00D578C9"/>
    <w:rsid w:val="00D6169D"/>
    <w:rsid w:val="00D62EF6"/>
    <w:rsid w:val="00D750A6"/>
    <w:rsid w:val="00D803C3"/>
    <w:rsid w:val="00D84D5E"/>
    <w:rsid w:val="00D8542D"/>
    <w:rsid w:val="00D864AA"/>
    <w:rsid w:val="00D867F5"/>
    <w:rsid w:val="00D87E58"/>
    <w:rsid w:val="00D91946"/>
    <w:rsid w:val="00D93084"/>
    <w:rsid w:val="00D95104"/>
    <w:rsid w:val="00DA16B4"/>
    <w:rsid w:val="00DA25BA"/>
    <w:rsid w:val="00DA7669"/>
    <w:rsid w:val="00DB0BD7"/>
    <w:rsid w:val="00DB182F"/>
    <w:rsid w:val="00DB2537"/>
    <w:rsid w:val="00DC6745"/>
    <w:rsid w:val="00DC6A71"/>
    <w:rsid w:val="00DC6F68"/>
    <w:rsid w:val="00DE094A"/>
    <w:rsid w:val="00DE5B46"/>
    <w:rsid w:val="00DF580A"/>
    <w:rsid w:val="00E02B0F"/>
    <w:rsid w:val="00E0357D"/>
    <w:rsid w:val="00E07936"/>
    <w:rsid w:val="00E11D9F"/>
    <w:rsid w:val="00E171F8"/>
    <w:rsid w:val="00E206B3"/>
    <w:rsid w:val="00E24EC2"/>
    <w:rsid w:val="00E344A4"/>
    <w:rsid w:val="00E41FDA"/>
    <w:rsid w:val="00E52AF0"/>
    <w:rsid w:val="00E57220"/>
    <w:rsid w:val="00E6112A"/>
    <w:rsid w:val="00E647F5"/>
    <w:rsid w:val="00E821F5"/>
    <w:rsid w:val="00E94C76"/>
    <w:rsid w:val="00EA10EE"/>
    <w:rsid w:val="00EC1861"/>
    <w:rsid w:val="00EC2DD5"/>
    <w:rsid w:val="00EC3B9C"/>
    <w:rsid w:val="00EC4D46"/>
    <w:rsid w:val="00ED2B45"/>
    <w:rsid w:val="00ED4D7E"/>
    <w:rsid w:val="00ED6459"/>
    <w:rsid w:val="00ED6536"/>
    <w:rsid w:val="00ED7230"/>
    <w:rsid w:val="00EE6C0A"/>
    <w:rsid w:val="00EE74CD"/>
    <w:rsid w:val="00EF547C"/>
    <w:rsid w:val="00F02FF9"/>
    <w:rsid w:val="00F1768B"/>
    <w:rsid w:val="00F179DC"/>
    <w:rsid w:val="00F20E77"/>
    <w:rsid w:val="00F240BB"/>
    <w:rsid w:val="00F242E9"/>
    <w:rsid w:val="00F3657F"/>
    <w:rsid w:val="00F373C2"/>
    <w:rsid w:val="00F46724"/>
    <w:rsid w:val="00F57FED"/>
    <w:rsid w:val="00F603EE"/>
    <w:rsid w:val="00F66B8F"/>
    <w:rsid w:val="00F732EF"/>
    <w:rsid w:val="00F771A3"/>
    <w:rsid w:val="00F85441"/>
    <w:rsid w:val="00F92774"/>
    <w:rsid w:val="00F94776"/>
    <w:rsid w:val="00F97EEB"/>
    <w:rsid w:val="00FA25B2"/>
    <w:rsid w:val="00FA57C6"/>
    <w:rsid w:val="00FB24CF"/>
    <w:rsid w:val="00FC2706"/>
    <w:rsid w:val="00FC4FF6"/>
    <w:rsid w:val="00FD2413"/>
    <w:rsid w:val="00FE699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
    </o:shapedefaults>
    <o:shapelayout v:ext="edit">
      <o:idmap v:ext="edit" data="1"/>
    </o:shapelayout>
  </w:shapeDefaults>
  <w:doNotEmbedSmartTags/>
  <w:decimalSymbol w:val=","/>
  <w:listSeparator w:val=";"/>
  <w14:docId w14:val="06CF75DE"/>
  <w15:chartTrackingRefBased/>
  <w15:docId w15:val="{86C8A8A7-46DC-428C-8110-9550F4AB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qFormat="1"/>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qFormat/>
    <w:rsid w:val="00526E25"/>
    <w:pPr>
      <w:suppressAutoHyphens/>
      <w:spacing w:after="120" w:line="480" w:lineRule="auto"/>
      <w:jc w:val="both"/>
    </w:pPr>
    <w:rPr>
      <w:rFonts w:ascii="Times New Roman" w:hAnsi="Times New Roman"/>
      <w:sz w:val="24"/>
      <w:lang w:val="sl-SI" w:eastAsia="ar-SA"/>
    </w:rPr>
  </w:style>
  <w:style w:type="character" w:customStyle="1" w:styleId="Telobesedila2Znak">
    <w:name w:val="Telo besedila 2 Znak"/>
    <w:link w:val="Telobesedila2"/>
    <w:qFormat/>
    <w:rsid w:val="00526E25"/>
    <w:rPr>
      <w:sz w:val="24"/>
      <w:szCs w:val="24"/>
      <w:lang w:val="sl-SI" w:eastAsia="ar-SA" w:bidi="ar-SA"/>
    </w:rPr>
  </w:style>
  <w:style w:type="paragraph" w:styleId="Telobesedila">
    <w:name w:val="Body Text"/>
    <w:basedOn w:val="Navaden"/>
    <w:semiHidden/>
    <w:unhideWhenUsed/>
    <w:rsid w:val="00526E25"/>
    <w:pPr>
      <w:spacing w:after="120" w:line="276" w:lineRule="auto"/>
    </w:pPr>
    <w:rPr>
      <w:rFonts w:ascii="Calibri" w:eastAsia="Calibri" w:hAnsi="Calibri"/>
      <w:sz w:val="22"/>
      <w:szCs w:val="22"/>
      <w:lang w:val="sl-SI"/>
    </w:rPr>
  </w:style>
  <w:style w:type="paragraph" w:styleId="Besedilooblaka">
    <w:name w:val="Balloon Text"/>
    <w:basedOn w:val="Navaden"/>
    <w:semiHidden/>
    <w:rsid w:val="00722AA6"/>
    <w:rPr>
      <w:rFonts w:ascii="Tahoma" w:hAnsi="Tahoma" w:cs="Tahoma"/>
      <w:sz w:val="16"/>
      <w:szCs w:val="16"/>
    </w:rPr>
  </w:style>
  <w:style w:type="character" w:customStyle="1" w:styleId="st">
    <w:name w:val="st"/>
    <w:basedOn w:val="Privzetapisavaodstavka"/>
    <w:rsid w:val="00DC6F68"/>
  </w:style>
  <w:style w:type="paragraph" w:customStyle="1" w:styleId="esegmenth4">
    <w:name w:val="esegment_h4"/>
    <w:basedOn w:val="Navaden"/>
    <w:rsid w:val="004D1A35"/>
    <w:pPr>
      <w:spacing w:before="100" w:beforeAutospacing="1" w:after="100" w:afterAutospacing="1" w:line="240" w:lineRule="auto"/>
    </w:pPr>
    <w:rPr>
      <w:rFonts w:ascii="Times New Roman" w:hAnsi="Times New Roman"/>
      <w:sz w:val="24"/>
      <w:lang w:val="sl-SI" w:eastAsia="sl-SI"/>
    </w:rPr>
  </w:style>
  <w:style w:type="character" w:styleId="SledenaHiperpovezava">
    <w:name w:val="FollowedHyperlink"/>
    <w:rsid w:val="00F94776"/>
    <w:rPr>
      <w:color w:val="800080"/>
      <w:u w:val="single"/>
    </w:rPr>
  </w:style>
  <w:style w:type="character" w:styleId="Pripombasklic">
    <w:name w:val="annotation reference"/>
    <w:rsid w:val="00A25ADB"/>
    <w:rPr>
      <w:sz w:val="16"/>
      <w:szCs w:val="16"/>
    </w:rPr>
  </w:style>
  <w:style w:type="paragraph" w:styleId="Pripombabesedilo">
    <w:name w:val="annotation text"/>
    <w:basedOn w:val="Navaden"/>
    <w:link w:val="PripombabesediloZnak"/>
    <w:rsid w:val="00A25ADB"/>
    <w:rPr>
      <w:szCs w:val="20"/>
    </w:rPr>
  </w:style>
  <w:style w:type="character" w:customStyle="1" w:styleId="PripombabesediloZnak">
    <w:name w:val="Pripomba – besedilo Znak"/>
    <w:link w:val="Pripombabesedilo"/>
    <w:rsid w:val="00A25ADB"/>
    <w:rPr>
      <w:rFonts w:ascii="Arial" w:hAnsi="Arial"/>
      <w:lang w:val="en-US" w:eastAsia="en-US"/>
    </w:rPr>
  </w:style>
  <w:style w:type="paragraph" w:styleId="Zadevapripombe">
    <w:name w:val="annotation subject"/>
    <w:basedOn w:val="Pripombabesedilo"/>
    <w:next w:val="Pripombabesedilo"/>
    <w:link w:val="ZadevapripombeZnak"/>
    <w:rsid w:val="00A25ADB"/>
    <w:rPr>
      <w:b/>
      <w:bCs/>
    </w:rPr>
  </w:style>
  <w:style w:type="character" w:customStyle="1" w:styleId="ZadevapripombeZnak">
    <w:name w:val="Zadeva pripombe Znak"/>
    <w:link w:val="Zadevapripombe"/>
    <w:rsid w:val="00A25ADB"/>
    <w:rPr>
      <w:rFonts w:ascii="Arial" w:hAnsi="Arial"/>
      <w:b/>
      <w:bCs/>
      <w:lang w:val="en-US" w:eastAsia="en-US"/>
    </w:rPr>
  </w:style>
  <w:style w:type="paragraph" w:customStyle="1" w:styleId="m-6122859249471326477msolistparagraph">
    <w:name w:val="m_-6122859249471326477msolistparagraph"/>
    <w:basedOn w:val="Navaden"/>
    <w:rsid w:val="00E07936"/>
    <w:pPr>
      <w:spacing w:before="100" w:beforeAutospacing="1" w:after="100" w:afterAutospacing="1" w:line="240" w:lineRule="auto"/>
    </w:pPr>
    <w:rPr>
      <w:rFonts w:ascii="Times New Roman" w:eastAsia="Calibri" w:hAnsi="Times New Roman"/>
      <w:sz w:val="24"/>
      <w:lang w:val="sl-SI" w:eastAsia="sl-SI"/>
    </w:rPr>
  </w:style>
  <w:style w:type="character" w:customStyle="1" w:styleId="Nerazreenaomemba1">
    <w:name w:val="Nerazrešena omemba1"/>
    <w:uiPriority w:val="99"/>
    <w:semiHidden/>
    <w:unhideWhenUsed/>
    <w:rsid w:val="00AB69DF"/>
    <w:rPr>
      <w:color w:val="605E5C"/>
      <w:shd w:val="clear" w:color="auto" w:fill="E1DFDD"/>
    </w:rPr>
  </w:style>
  <w:style w:type="paragraph" w:styleId="Konnaopomba-besedilo">
    <w:name w:val="endnote text"/>
    <w:basedOn w:val="Navaden"/>
    <w:link w:val="Konnaopomba-besediloZnak"/>
    <w:rsid w:val="00783364"/>
    <w:pPr>
      <w:spacing w:line="240" w:lineRule="auto"/>
    </w:pPr>
    <w:rPr>
      <w:szCs w:val="20"/>
    </w:rPr>
  </w:style>
  <w:style w:type="character" w:customStyle="1" w:styleId="Konnaopomba-besediloZnak">
    <w:name w:val="Končna opomba - besedilo Znak"/>
    <w:basedOn w:val="Privzetapisavaodstavka"/>
    <w:link w:val="Konnaopomba-besedilo"/>
    <w:rsid w:val="00783364"/>
    <w:rPr>
      <w:rFonts w:ascii="Arial" w:hAnsi="Arial"/>
      <w:lang w:val="en-US" w:eastAsia="en-US"/>
    </w:rPr>
  </w:style>
  <w:style w:type="character" w:styleId="Konnaopomba-sklic">
    <w:name w:val="endnote reference"/>
    <w:basedOn w:val="Privzetapisavaodstavka"/>
    <w:rsid w:val="00783364"/>
    <w:rPr>
      <w:vertAlign w:val="superscript"/>
    </w:rPr>
  </w:style>
  <w:style w:type="paragraph" w:styleId="Sprotnaopomba-besedilo">
    <w:name w:val="footnote text"/>
    <w:basedOn w:val="Navaden"/>
    <w:link w:val="Sprotnaopomba-besediloZnak"/>
    <w:rsid w:val="00783364"/>
    <w:pPr>
      <w:spacing w:line="240" w:lineRule="auto"/>
    </w:pPr>
    <w:rPr>
      <w:szCs w:val="20"/>
    </w:rPr>
  </w:style>
  <w:style w:type="character" w:customStyle="1" w:styleId="Sprotnaopomba-besediloZnak">
    <w:name w:val="Sprotna opomba - besedilo Znak"/>
    <w:basedOn w:val="Privzetapisavaodstavka"/>
    <w:link w:val="Sprotnaopomba-besedilo"/>
    <w:rsid w:val="00783364"/>
    <w:rPr>
      <w:rFonts w:ascii="Arial" w:hAnsi="Arial"/>
      <w:lang w:val="en-US" w:eastAsia="en-US"/>
    </w:rPr>
  </w:style>
  <w:style w:type="character" w:styleId="Sprotnaopomba-sklic">
    <w:name w:val="footnote reference"/>
    <w:basedOn w:val="Privzetapisavaodstavka"/>
    <w:rsid w:val="00783364"/>
    <w:rPr>
      <w:vertAlign w:val="superscript"/>
    </w:rPr>
  </w:style>
  <w:style w:type="paragraph" w:styleId="Odstavekseznama">
    <w:name w:val="List Paragraph"/>
    <w:basedOn w:val="Navaden"/>
    <w:link w:val="OdstavekseznamaZnak"/>
    <w:uiPriority w:val="34"/>
    <w:qFormat/>
    <w:rsid w:val="003A40D8"/>
    <w:pPr>
      <w:ind w:left="720"/>
      <w:contextualSpacing/>
    </w:pPr>
  </w:style>
  <w:style w:type="paragraph" w:styleId="Navadensplet">
    <w:name w:val="Normal (Web)"/>
    <w:basedOn w:val="Navaden"/>
    <w:uiPriority w:val="99"/>
    <w:unhideWhenUsed/>
    <w:rsid w:val="003F403F"/>
    <w:pPr>
      <w:spacing w:before="100" w:beforeAutospacing="1" w:after="100" w:afterAutospacing="1" w:line="240" w:lineRule="auto"/>
    </w:pPr>
    <w:rPr>
      <w:rFonts w:ascii="Times New Roman" w:hAnsi="Times New Roman"/>
      <w:sz w:val="24"/>
      <w:lang w:val="sl-SI" w:eastAsia="sl-SI"/>
    </w:rPr>
  </w:style>
  <w:style w:type="character" w:customStyle="1" w:styleId="OdstavekseznamaZnak">
    <w:name w:val="Odstavek seznama Znak"/>
    <w:link w:val="Odstavekseznama"/>
    <w:uiPriority w:val="34"/>
    <w:locked/>
    <w:rsid w:val="0056487D"/>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1595">
      <w:bodyDiv w:val="1"/>
      <w:marLeft w:val="0"/>
      <w:marRight w:val="0"/>
      <w:marTop w:val="0"/>
      <w:marBottom w:val="0"/>
      <w:divBdr>
        <w:top w:val="none" w:sz="0" w:space="0" w:color="auto"/>
        <w:left w:val="none" w:sz="0" w:space="0" w:color="auto"/>
        <w:bottom w:val="none" w:sz="0" w:space="0" w:color="auto"/>
        <w:right w:val="none" w:sz="0" w:space="0" w:color="auto"/>
      </w:divBdr>
    </w:div>
    <w:div w:id="177622371">
      <w:bodyDiv w:val="1"/>
      <w:marLeft w:val="0"/>
      <w:marRight w:val="0"/>
      <w:marTop w:val="0"/>
      <w:marBottom w:val="0"/>
      <w:divBdr>
        <w:top w:val="none" w:sz="0" w:space="0" w:color="auto"/>
        <w:left w:val="none" w:sz="0" w:space="0" w:color="auto"/>
        <w:bottom w:val="none" w:sz="0" w:space="0" w:color="auto"/>
        <w:right w:val="none" w:sz="0" w:space="0" w:color="auto"/>
      </w:divBdr>
    </w:div>
    <w:div w:id="497040422">
      <w:bodyDiv w:val="1"/>
      <w:marLeft w:val="0"/>
      <w:marRight w:val="0"/>
      <w:marTop w:val="0"/>
      <w:marBottom w:val="0"/>
      <w:divBdr>
        <w:top w:val="none" w:sz="0" w:space="0" w:color="auto"/>
        <w:left w:val="none" w:sz="0" w:space="0" w:color="auto"/>
        <w:bottom w:val="none" w:sz="0" w:space="0" w:color="auto"/>
        <w:right w:val="none" w:sz="0" w:space="0" w:color="auto"/>
      </w:divBdr>
    </w:div>
    <w:div w:id="731083158">
      <w:bodyDiv w:val="1"/>
      <w:marLeft w:val="0"/>
      <w:marRight w:val="0"/>
      <w:marTop w:val="0"/>
      <w:marBottom w:val="0"/>
      <w:divBdr>
        <w:top w:val="none" w:sz="0" w:space="0" w:color="auto"/>
        <w:left w:val="none" w:sz="0" w:space="0" w:color="auto"/>
        <w:bottom w:val="none" w:sz="0" w:space="0" w:color="auto"/>
        <w:right w:val="none" w:sz="0" w:space="0" w:color="auto"/>
      </w:divBdr>
    </w:div>
    <w:div w:id="1155803660">
      <w:bodyDiv w:val="1"/>
      <w:marLeft w:val="0"/>
      <w:marRight w:val="0"/>
      <w:marTop w:val="0"/>
      <w:marBottom w:val="0"/>
      <w:divBdr>
        <w:top w:val="none" w:sz="0" w:space="0" w:color="auto"/>
        <w:left w:val="none" w:sz="0" w:space="0" w:color="auto"/>
        <w:bottom w:val="none" w:sz="0" w:space="0" w:color="auto"/>
        <w:right w:val="none" w:sz="0" w:space="0" w:color="auto"/>
      </w:divBdr>
    </w:div>
    <w:div w:id="1181435808">
      <w:bodyDiv w:val="1"/>
      <w:marLeft w:val="0"/>
      <w:marRight w:val="0"/>
      <w:marTop w:val="0"/>
      <w:marBottom w:val="0"/>
      <w:divBdr>
        <w:top w:val="none" w:sz="0" w:space="0" w:color="auto"/>
        <w:left w:val="none" w:sz="0" w:space="0" w:color="auto"/>
        <w:bottom w:val="none" w:sz="0" w:space="0" w:color="auto"/>
        <w:right w:val="none" w:sz="0" w:space="0" w:color="auto"/>
      </w:divBdr>
    </w:div>
    <w:div w:id="1316571755">
      <w:bodyDiv w:val="1"/>
      <w:marLeft w:val="0"/>
      <w:marRight w:val="0"/>
      <w:marTop w:val="0"/>
      <w:marBottom w:val="0"/>
      <w:divBdr>
        <w:top w:val="none" w:sz="0" w:space="0" w:color="auto"/>
        <w:left w:val="none" w:sz="0" w:space="0" w:color="auto"/>
        <w:bottom w:val="none" w:sz="0" w:space="0" w:color="auto"/>
        <w:right w:val="none" w:sz="0" w:space="0" w:color="auto"/>
      </w:divBdr>
    </w:div>
    <w:div w:id="1456097711">
      <w:bodyDiv w:val="1"/>
      <w:marLeft w:val="0"/>
      <w:marRight w:val="0"/>
      <w:marTop w:val="0"/>
      <w:marBottom w:val="0"/>
      <w:divBdr>
        <w:top w:val="none" w:sz="0" w:space="0" w:color="auto"/>
        <w:left w:val="none" w:sz="0" w:space="0" w:color="auto"/>
        <w:bottom w:val="none" w:sz="0" w:space="0" w:color="auto"/>
        <w:right w:val="none" w:sz="0" w:space="0" w:color="auto"/>
      </w:divBdr>
    </w:div>
    <w:div w:id="1461990940">
      <w:bodyDiv w:val="1"/>
      <w:marLeft w:val="0"/>
      <w:marRight w:val="0"/>
      <w:marTop w:val="0"/>
      <w:marBottom w:val="0"/>
      <w:divBdr>
        <w:top w:val="none" w:sz="0" w:space="0" w:color="auto"/>
        <w:left w:val="none" w:sz="0" w:space="0" w:color="auto"/>
        <w:bottom w:val="none" w:sz="0" w:space="0" w:color="auto"/>
        <w:right w:val="none" w:sz="0" w:space="0" w:color="auto"/>
      </w:divBdr>
    </w:div>
    <w:div w:id="1533107856">
      <w:bodyDiv w:val="1"/>
      <w:marLeft w:val="0"/>
      <w:marRight w:val="0"/>
      <w:marTop w:val="0"/>
      <w:marBottom w:val="0"/>
      <w:divBdr>
        <w:top w:val="none" w:sz="0" w:space="0" w:color="auto"/>
        <w:left w:val="none" w:sz="0" w:space="0" w:color="auto"/>
        <w:bottom w:val="none" w:sz="0" w:space="0" w:color="auto"/>
        <w:right w:val="none" w:sz="0" w:space="0" w:color="auto"/>
      </w:divBdr>
    </w:div>
    <w:div w:id="1787890288">
      <w:bodyDiv w:val="1"/>
      <w:marLeft w:val="0"/>
      <w:marRight w:val="0"/>
      <w:marTop w:val="0"/>
      <w:marBottom w:val="0"/>
      <w:divBdr>
        <w:top w:val="none" w:sz="0" w:space="0" w:color="auto"/>
        <w:left w:val="none" w:sz="0" w:space="0" w:color="auto"/>
        <w:bottom w:val="none" w:sz="0" w:space="0" w:color="auto"/>
        <w:right w:val="none" w:sz="0" w:space="0" w:color="auto"/>
      </w:divBdr>
    </w:div>
    <w:div w:id="188254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tr&#382;a&#353;ka\MPJU_dopis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38F297B-ECD5-48CD-9D1C-A8E2ABE2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MPJU_dopis_slo</Template>
  <TotalTime>1</TotalTime>
  <Pages>2</Pages>
  <Words>423</Words>
  <Characters>2685</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Mojca Žerovec</dc:creator>
  <cp:keywords/>
  <cp:lastModifiedBy>Mojca Žerovec</cp:lastModifiedBy>
  <cp:revision>3</cp:revision>
  <cp:lastPrinted>2013-01-08T14:42:00Z</cp:lastPrinted>
  <dcterms:created xsi:type="dcterms:W3CDTF">2022-12-22T15:59:00Z</dcterms:created>
  <dcterms:modified xsi:type="dcterms:W3CDTF">2022-12-22T16:00:00Z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-257877606</vt:i4>
  </property>
</Properties>
</file>