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E414C" w14:textId="77777777" w:rsidR="00751AD5" w:rsidRDefault="00751AD5" w:rsidP="00B06E2B">
      <w:pPr>
        <w:jc w:val="center"/>
        <w:rPr>
          <w:rFonts w:ascii="Trebuchet MS" w:hAnsi="Trebuchet MS"/>
          <w:b/>
          <w:color w:val="4472C4"/>
        </w:rPr>
      </w:pPr>
    </w:p>
    <w:p w14:paraId="559BBAE7" w14:textId="4C8DFE7A" w:rsidR="00B06E2B" w:rsidRPr="008B1BF2" w:rsidRDefault="00B06E2B" w:rsidP="00B06E2B">
      <w:pPr>
        <w:jc w:val="center"/>
        <w:rPr>
          <w:rFonts w:ascii="Trebuchet MS" w:hAnsi="Trebuchet MS"/>
          <w:b/>
          <w:color w:val="4472C4"/>
        </w:rPr>
      </w:pPr>
      <w:r w:rsidRPr="008B1BF2">
        <w:rPr>
          <w:rFonts w:ascii="Trebuchet MS" w:hAnsi="Trebuchet MS"/>
          <w:b/>
          <w:color w:val="4472C4"/>
        </w:rPr>
        <w:t>OSEBNA IZKAZNICA PROJEKTA</w:t>
      </w:r>
      <w:r w:rsidR="007B7C3D">
        <w:rPr>
          <w:rFonts w:ascii="Trebuchet MS" w:hAnsi="Trebuchet MS"/>
          <w:b/>
          <w:color w:val="4472C4"/>
        </w:rPr>
        <w:t>/PROGRAMA</w:t>
      </w:r>
    </w:p>
    <w:p w14:paraId="525E15E5" w14:textId="77777777" w:rsidR="00E70AD7" w:rsidRPr="008B1BF2" w:rsidRDefault="00E70AD7" w:rsidP="00B06E2B">
      <w:pPr>
        <w:jc w:val="center"/>
        <w:rPr>
          <w:rFonts w:ascii="Trebuchet MS" w:hAnsi="Trebuchet MS"/>
          <w:b/>
          <w:color w:val="4472C4"/>
        </w:rPr>
      </w:pPr>
    </w:p>
    <w:tbl>
      <w:tblPr>
        <w:tblW w:w="0" w:type="auto"/>
        <w:tblLook w:val="01E0" w:firstRow="1" w:lastRow="1" w:firstColumn="1" w:lastColumn="1" w:noHBand="0" w:noVBand="0"/>
      </w:tblPr>
      <w:tblGrid>
        <w:gridCol w:w="3193"/>
        <w:gridCol w:w="6209"/>
      </w:tblGrid>
      <w:tr w:rsidR="00E70AD7" w:rsidRPr="00650FBE" w14:paraId="22D3BD50" w14:textId="77777777" w:rsidTr="007B7C3D">
        <w:trPr>
          <w:trHeight w:val="793"/>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7E7AD432" w14:textId="77777777" w:rsidR="009536F1" w:rsidRPr="005C6FC0" w:rsidRDefault="009536F1" w:rsidP="009536F1">
            <w:pPr>
              <w:jc w:val="both"/>
              <w:rPr>
                <w:color w:val="808080" w:themeColor="background1" w:themeShade="80"/>
              </w:rPr>
            </w:pPr>
            <w:r w:rsidRPr="005C6FC0">
              <w:rPr>
                <w:rFonts w:ascii="Trebuchet MS" w:hAnsi="Trebuchet MS"/>
                <w:b/>
                <w:color w:val="808080" w:themeColor="background1" w:themeShade="80"/>
                <w:sz w:val="20"/>
                <w:szCs w:val="20"/>
              </w:rPr>
              <w:t>Naziv javnega razpisa:</w:t>
            </w:r>
          </w:p>
          <w:p w14:paraId="2255D458" w14:textId="77777777" w:rsidR="009058F2" w:rsidRPr="009058F2" w:rsidRDefault="009058F2" w:rsidP="009058F2">
            <w:pPr>
              <w:textAlignment w:val="baseline"/>
              <w:outlineLvl w:val="0"/>
              <w:rPr>
                <w:rFonts w:ascii="Trebuchet MS" w:hAnsi="Trebuchet MS"/>
                <w:b/>
                <w:color w:val="4472C4"/>
              </w:rPr>
            </w:pPr>
            <w:r w:rsidRPr="009058F2">
              <w:rPr>
                <w:rFonts w:ascii="Trebuchet MS" w:hAnsi="Trebuchet MS"/>
                <w:b/>
                <w:color w:val="4472C4"/>
              </w:rPr>
              <w:t>Javni razpis za podporno okolje za razvoj nevladnih organizacij 2019-2023</w:t>
            </w:r>
          </w:p>
          <w:p w14:paraId="492B727B" w14:textId="7732BE6B" w:rsidR="00E70AD7" w:rsidRPr="00345807" w:rsidRDefault="00E70AD7" w:rsidP="00732429">
            <w:pPr>
              <w:rPr>
                <w:rFonts w:ascii="Trebuchet MS" w:hAnsi="Trebuchet MS"/>
                <w:b/>
                <w:color w:val="44546A"/>
              </w:rPr>
            </w:pPr>
          </w:p>
        </w:tc>
      </w:tr>
      <w:tr w:rsidR="00E70AD7" w:rsidRPr="00650FBE" w14:paraId="72A65D95" w14:textId="77777777" w:rsidTr="007B7C3D">
        <w:trPr>
          <w:trHeight w:val="454"/>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30127DBB" w14:textId="2B09AD8C" w:rsidR="00E70AD7" w:rsidRPr="005C6FC0" w:rsidRDefault="007B7C3D" w:rsidP="00732429">
            <w:pPr>
              <w:rPr>
                <w:rFonts w:ascii="Trebuchet MS" w:hAnsi="Trebuchet MS"/>
                <w:b/>
                <w:color w:val="808080" w:themeColor="background1" w:themeShade="80"/>
                <w:sz w:val="20"/>
                <w:szCs w:val="20"/>
              </w:rPr>
            </w:pPr>
            <w:r w:rsidRPr="005C6FC0">
              <w:rPr>
                <w:rFonts w:ascii="Trebuchet MS" w:hAnsi="Trebuchet MS"/>
                <w:b/>
                <w:color w:val="808080" w:themeColor="background1" w:themeShade="80"/>
                <w:sz w:val="20"/>
                <w:szCs w:val="20"/>
              </w:rPr>
              <w:t>N</w:t>
            </w:r>
            <w:r w:rsidR="00E70AD7" w:rsidRPr="005C6FC0">
              <w:rPr>
                <w:rFonts w:ascii="Trebuchet MS" w:hAnsi="Trebuchet MS"/>
                <w:b/>
                <w:color w:val="808080" w:themeColor="background1" w:themeShade="80"/>
                <w:sz w:val="20"/>
                <w:szCs w:val="20"/>
              </w:rPr>
              <w:t>amen</w:t>
            </w:r>
            <w:r w:rsidR="005C6FC0" w:rsidRPr="005C6FC0">
              <w:rPr>
                <w:rFonts w:ascii="Trebuchet MS" w:hAnsi="Trebuchet MS"/>
                <w:b/>
                <w:color w:val="808080" w:themeColor="background1" w:themeShade="80"/>
                <w:sz w:val="20"/>
                <w:szCs w:val="20"/>
              </w:rPr>
              <w:t xml:space="preserve"> in predmet</w:t>
            </w:r>
            <w:r w:rsidR="00E70AD7" w:rsidRPr="005C6FC0">
              <w:rPr>
                <w:rFonts w:ascii="Trebuchet MS" w:hAnsi="Trebuchet MS"/>
                <w:b/>
                <w:color w:val="808080" w:themeColor="background1" w:themeShade="80"/>
                <w:sz w:val="20"/>
                <w:szCs w:val="20"/>
              </w:rPr>
              <w:t xml:space="preserve"> javnega razpisa/poziva:</w:t>
            </w:r>
          </w:p>
          <w:p w14:paraId="32E07E0B" w14:textId="6CE70F3A" w:rsidR="005C6FC0" w:rsidRPr="005C6FC0" w:rsidRDefault="007B7C3D"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 xml:space="preserve">Namen javnega razpisa je krepitev zmogljivosti nevladnih organizacij (v nadaljnjem besedilu: NVO) za zagovorništvo, organizacijski razvoj NVO in izvajanje javnih storitev tj. krepitev </w:t>
            </w:r>
            <w:proofErr w:type="spellStart"/>
            <w:r w:rsidRPr="007B7C3D">
              <w:rPr>
                <w:rFonts w:ascii="Trebuchet MS" w:hAnsi="Trebuchet MS" w:cs="Arial"/>
                <w:color w:val="333333"/>
                <w:sz w:val="20"/>
                <w:szCs w:val="20"/>
                <w:shd w:val="clear" w:color="auto" w:fill="FFFFFF"/>
              </w:rPr>
              <w:t>čezsektorskega</w:t>
            </w:r>
            <w:proofErr w:type="spellEnd"/>
            <w:r w:rsidRPr="007B7C3D">
              <w:rPr>
                <w:rFonts w:ascii="Trebuchet MS" w:hAnsi="Trebuchet MS" w:cs="Arial"/>
                <w:color w:val="333333"/>
                <w:sz w:val="20"/>
                <w:szCs w:val="20"/>
                <w:shd w:val="clear" w:color="auto" w:fill="FFFFFF"/>
              </w:rPr>
              <w:t xml:space="preserve"> sodelovanja, povezovanja in vzpostavljanja partnerstev z namenom reševanja družbenih izzivov</w:t>
            </w:r>
            <w:r w:rsidR="005C6FC0">
              <w:rPr>
                <w:rFonts w:ascii="Trebuchet MS" w:hAnsi="Trebuchet MS" w:cs="Arial"/>
                <w:color w:val="333333"/>
                <w:sz w:val="20"/>
                <w:szCs w:val="20"/>
                <w:shd w:val="clear" w:color="auto" w:fill="FFFFFF"/>
              </w:rPr>
              <w:t>.</w:t>
            </w:r>
          </w:p>
          <w:p w14:paraId="39D65E30" w14:textId="0B67F567" w:rsidR="005C6FC0" w:rsidRDefault="005C6FC0"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V okviru javnega razpisa s</w:t>
            </w:r>
            <w:r>
              <w:rPr>
                <w:rFonts w:ascii="Trebuchet MS" w:hAnsi="Trebuchet MS" w:cs="Arial"/>
                <w:color w:val="333333"/>
                <w:sz w:val="20"/>
                <w:szCs w:val="20"/>
                <w:shd w:val="clear" w:color="auto" w:fill="FFFFFF"/>
              </w:rPr>
              <w:t>o se</w:t>
            </w:r>
            <w:r w:rsidR="00123002">
              <w:rPr>
                <w:rFonts w:ascii="Trebuchet MS" w:hAnsi="Trebuchet MS" w:cs="Arial"/>
                <w:color w:val="333333"/>
                <w:sz w:val="20"/>
                <w:szCs w:val="20"/>
                <w:shd w:val="clear" w:color="auto" w:fill="FFFFFF"/>
              </w:rPr>
              <w:t xml:space="preserve"> tako</w:t>
            </w:r>
            <w:r w:rsidRPr="007B7C3D">
              <w:rPr>
                <w:rFonts w:ascii="Trebuchet MS" w:hAnsi="Trebuchet MS" w:cs="Arial"/>
                <w:color w:val="333333"/>
                <w:sz w:val="20"/>
                <w:szCs w:val="20"/>
                <w:shd w:val="clear" w:color="auto" w:fill="FFFFFF"/>
              </w:rPr>
              <w:t xml:space="preserve"> nadgradile storitve podpornega okolja za NVO z namenom dolgoročnega razvoja in učinkovitega sodelovanja nevladnih organizacij pri pripravi in izvajanju javnih politik.</w:t>
            </w:r>
          </w:p>
          <w:p w14:paraId="2E3E1EE0" w14:textId="77777777" w:rsidR="00123002" w:rsidRPr="007B7C3D" w:rsidRDefault="00123002"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24754106" w14:textId="20334288" w:rsidR="005C6FC0" w:rsidRDefault="005C6FC0" w:rsidP="00123002">
            <w:pPr>
              <w:pStyle w:val="Navadensplet"/>
              <w:spacing w:before="0" w:beforeAutospacing="0" w:after="0" w:afterAutospacing="0"/>
              <w:rPr>
                <w:rFonts w:ascii="Trebuchet MS" w:hAnsi="Trebuchet MS" w:cs="Arial"/>
                <w:color w:val="333333"/>
                <w:sz w:val="20"/>
                <w:szCs w:val="20"/>
                <w:shd w:val="clear" w:color="auto" w:fill="FFFFFF"/>
              </w:rPr>
            </w:pPr>
            <w:r w:rsidRPr="005C6FC0">
              <w:rPr>
                <w:rFonts w:ascii="Trebuchet MS" w:hAnsi="Trebuchet MS" w:cs="Arial"/>
                <w:color w:val="333333"/>
                <w:sz w:val="20"/>
                <w:szCs w:val="20"/>
                <w:shd w:val="clear" w:color="auto" w:fill="FFFFFF"/>
              </w:rPr>
              <w:t>Predmet javnega razpisa je sofinanciranje programov/projektov podpornega okolja za razvoj nevladnih organizacij, skladno z osmo in deveto alinejo prvega odstavka 23. člena Zakona o nevladnih organizacijah.</w:t>
            </w:r>
            <w:r w:rsidRPr="009058F2">
              <w:rPr>
                <w:rFonts w:ascii="Trebuchet MS" w:hAnsi="Trebuchet MS" w:cs="Arial"/>
                <w:color w:val="333333"/>
                <w:sz w:val="20"/>
                <w:szCs w:val="20"/>
                <w:shd w:val="clear" w:color="auto" w:fill="FFFFFF"/>
              </w:rPr>
              <w:t xml:space="preserve"> </w:t>
            </w:r>
          </w:p>
          <w:p w14:paraId="698C15FF" w14:textId="77777777" w:rsidR="00123002" w:rsidRPr="005C6FC0" w:rsidRDefault="00123002" w:rsidP="00123002">
            <w:pPr>
              <w:pStyle w:val="Navadensplet"/>
              <w:spacing w:before="0" w:beforeAutospacing="0" w:after="0" w:afterAutospacing="0"/>
              <w:rPr>
                <w:rFonts w:ascii="Trebuchet MS" w:hAnsi="Trebuchet MS" w:cs="Arial"/>
                <w:color w:val="333333"/>
                <w:sz w:val="20"/>
                <w:szCs w:val="20"/>
                <w:shd w:val="clear" w:color="auto" w:fill="FFFFFF"/>
              </w:rPr>
            </w:pPr>
          </w:p>
          <w:p w14:paraId="76F6916E" w14:textId="64DECB83" w:rsidR="007B7C3D" w:rsidRPr="005C6FC0" w:rsidRDefault="005C6FC0" w:rsidP="007B7C3D">
            <w:pPr>
              <w:pStyle w:val="Navadensplet"/>
              <w:spacing w:before="0" w:beforeAutospacing="0" w:after="0" w:afterAutospacing="0"/>
              <w:textAlignment w:val="baseline"/>
              <w:rPr>
                <w:rFonts w:ascii="Trebuchet MS" w:hAnsi="Trebuchet MS"/>
                <w:color w:val="111111"/>
                <w:sz w:val="20"/>
                <w:szCs w:val="20"/>
              </w:rPr>
            </w:pPr>
            <w:r w:rsidRPr="005C6FC0">
              <w:rPr>
                <w:rFonts w:ascii="Trebuchet MS" w:hAnsi="Trebuchet MS" w:cs="Arial"/>
                <w:color w:val="333333"/>
                <w:sz w:val="20"/>
                <w:szCs w:val="20"/>
                <w:shd w:val="clear" w:color="auto" w:fill="FFFFFF"/>
              </w:rPr>
              <w:t>Vs</w:t>
            </w:r>
            <w:r>
              <w:rPr>
                <w:rFonts w:ascii="Trebuchet MS" w:hAnsi="Trebuchet MS" w:cs="Arial"/>
                <w:color w:val="333333"/>
                <w:sz w:val="20"/>
                <w:szCs w:val="20"/>
                <w:shd w:val="clear" w:color="auto" w:fill="FFFFFF"/>
              </w:rPr>
              <w:t xml:space="preserve">a razpisna dokumentacija in ostale </w:t>
            </w:r>
            <w:r w:rsidRPr="005C6FC0">
              <w:rPr>
                <w:rFonts w:ascii="Trebuchet MS" w:hAnsi="Trebuchet MS" w:cs="Arial"/>
                <w:color w:val="333333"/>
                <w:sz w:val="20"/>
                <w:szCs w:val="20"/>
                <w:shd w:val="clear" w:color="auto" w:fill="FFFFFF"/>
              </w:rPr>
              <w:t xml:space="preserve">podrobnosti v povezavi z razpisom so dostopne na spletni strani: </w:t>
            </w:r>
            <w:hyperlink r:id="rId8" w:history="1">
              <w:r w:rsidR="007B7C3D" w:rsidRPr="005C6FC0">
                <w:rPr>
                  <w:rStyle w:val="Hiperpovezava"/>
                  <w:rFonts w:ascii="Trebuchet MS" w:hAnsi="Trebuchet MS"/>
                  <w:b/>
                  <w:bCs/>
                  <w:color w:val="397289"/>
                  <w:sz w:val="20"/>
                  <w:szCs w:val="20"/>
                  <w:bdr w:val="none" w:sz="0" w:space="0" w:color="auto" w:frame="1"/>
                </w:rPr>
                <w:t>Javni razpis za podporno okolje za razvoj nevladnih organizacij 2019-2023</w:t>
              </w:r>
            </w:hyperlink>
            <w:r w:rsidR="00123002" w:rsidRPr="00123002">
              <w:rPr>
                <w:rStyle w:val="Krepko"/>
                <w:rFonts w:ascii="Trebuchet MS" w:hAnsi="Trebuchet MS"/>
                <w:b w:val="0"/>
                <w:bCs w:val="0"/>
                <w:color w:val="111111"/>
                <w:sz w:val="20"/>
                <w:szCs w:val="20"/>
                <w:bdr w:val="none" w:sz="0" w:space="0" w:color="auto" w:frame="1"/>
              </w:rPr>
              <w:t>.</w:t>
            </w:r>
          </w:p>
          <w:p w14:paraId="7B367152" w14:textId="35529C54" w:rsidR="00650FBE" w:rsidRPr="009536F1" w:rsidRDefault="00650FBE" w:rsidP="005C6FC0">
            <w:pPr>
              <w:pStyle w:val="Navadensplet"/>
              <w:spacing w:before="0" w:beforeAutospacing="0" w:after="0" w:afterAutospacing="0"/>
              <w:textAlignment w:val="baseline"/>
              <w:rPr>
                <w:rFonts w:ascii="Trebuchet MS" w:hAnsi="Trebuchet MS"/>
                <w:b/>
                <w:color w:val="8496B0"/>
                <w:sz w:val="20"/>
                <w:szCs w:val="20"/>
              </w:rPr>
            </w:pPr>
          </w:p>
        </w:tc>
      </w:tr>
      <w:tr w:rsidR="00560839" w:rsidRPr="002252EA" w14:paraId="33423A3E"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736114A3"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Upravičenec</w:t>
            </w:r>
          </w:p>
        </w:tc>
        <w:tc>
          <w:tcPr>
            <w:tcW w:w="6209" w:type="dxa"/>
            <w:tcBorders>
              <w:top w:val="dotted" w:sz="4" w:space="0" w:color="auto"/>
              <w:left w:val="dotted" w:sz="4" w:space="0" w:color="auto"/>
              <w:bottom w:val="dotted" w:sz="4" w:space="0" w:color="auto"/>
              <w:right w:val="dotted" w:sz="4" w:space="0" w:color="auto"/>
            </w:tcBorders>
          </w:tcPr>
          <w:p w14:paraId="6E61A6A0" w14:textId="75B1CABC" w:rsidR="00560839" w:rsidRPr="002252EA" w:rsidRDefault="00B67DDB" w:rsidP="007640EE">
            <w:pPr>
              <w:spacing w:before="120"/>
              <w:rPr>
                <w:rFonts w:ascii="Trebuchet MS" w:hAnsi="Trebuchet MS"/>
                <w:b/>
                <w:color w:val="44546A"/>
                <w:sz w:val="20"/>
                <w:szCs w:val="20"/>
              </w:rPr>
            </w:pPr>
            <w:r>
              <w:rPr>
                <w:rFonts w:ascii="Trebuchet MS" w:hAnsi="Trebuchet MS"/>
                <w:b/>
                <w:color w:val="44546A"/>
                <w:sz w:val="20"/>
                <w:szCs w:val="20"/>
              </w:rPr>
              <w:t>Zavod Dobra družba</w:t>
            </w:r>
          </w:p>
        </w:tc>
      </w:tr>
      <w:tr w:rsidR="00560839" w:rsidRPr="002252EA" w14:paraId="2E71C903"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0EC12894" w14:textId="042739E9"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Spl</w:t>
            </w:r>
            <w:r w:rsidR="007640EE" w:rsidRPr="002252EA">
              <w:rPr>
                <w:rFonts w:ascii="Trebuchet MS" w:hAnsi="Trebuchet MS"/>
                <w:b/>
                <w:color w:val="8496B0"/>
                <w:sz w:val="20"/>
                <w:szCs w:val="20"/>
              </w:rPr>
              <w:t>etna stran upravičenca/projekta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233E7741" w14:textId="7C84CEB3" w:rsidR="00560839" w:rsidRPr="002252EA" w:rsidRDefault="00420AF0" w:rsidP="007640EE">
            <w:pPr>
              <w:spacing w:before="120"/>
              <w:rPr>
                <w:rFonts w:ascii="Trebuchet MS" w:hAnsi="Trebuchet MS"/>
                <w:b/>
                <w:color w:val="44546A"/>
                <w:sz w:val="20"/>
                <w:szCs w:val="20"/>
              </w:rPr>
            </w:pPr>
            <w:hyperlink r:id="rId9" w:history="1">
              <w:r w:rsidR="00B67DDB" w:rsidRPr="00152FDD">
                <w:rPr>
                  <w:rStyle w:val="Hiperpovezava"/>
                  <w:rFonts w:ascii="Trebuchet MS" w:hAnsi="Trebuchet MS"/>
                  <w:b/>
                  <w:sz w:val="20"/>
                  <w:szCs w:val="20"/>
                </w:rPr>
                <w:t>www.dobra-druzba.si</w:t>
              </w:r>
            </w:hyperlink>
          </w:p>
        </w:tc>
      </w:tr>
      <w:tr w:rsidR="00560839" w:rsidRPr="002252EA" w14:paraId="70DD7E51"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E394E1B"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 xml:space="preserve">Projektni partnerji </w:t>
            </w:r>
            <w:r w:rsidRPr="002252EA">
              <w:rPr>
                <w:rFonts w:ascii="Trebuchet MS" w:hAnsi="Trebuchet MS"/>
                <w:b/>
                <w:i/>
                <w:color w:val="D0CECE"/>
                <w:sz w:val="20"/>
                <w:szCs w:val="20"/>
              </w:rPr>
              <w:t>(</w:t>
            </w:r>
            <w:r w:rsidR="003F2153" w:rsidRPr="002252EA">
              <w:rPr>
                <w:rFonts w:ascii="Trebuchet MS" w:hAnsi="Trebuchet MS"/>
                <w:b/>
                <w:i/>
                <w:color w:val="D0CECE"/>
                <w:sz w:val="20"/>
                <w:szCs w:val="20"/>
              </w:rPr>
              <w:t>če je relevantno</w:t>
            </w:r>
            <w:r w:rsidRPr="002252EA">
              <w:rPr>
                <w:rFonts w:ascii="Trebuchet MS" w:hAnsi="Trebuchet MS"/>
                <w:b/>
                <w:i/>
                <w:color w:val="D0CECE"/>
                <w:sz w:val="20"/>
                <w:szCs w:val="20"/>
              </w:rPr>
              <w:t>)</w:t>
            </w:r>
          </w:p>
        </w:tc>
        <w:tc>
          <w:tcPr>
            <w:tcW w:w="6209" w:type="dxa"/>
            <w:tcBorders>
              <w:top w:val="dotted" w:sz="4" w:space="0" w:color="auto"/>
              <w:left w:val="dotted" w:sz="4" w:space="0" w:color="auto"/>
              <w:bottom w:val="dotted" w:sz="4" w:space="0" w:color="auto"/>
              <w:right w:val="dotted" w:sz="4" w:space="0" w:color="auto"/>
            </w:tcBorders>
          </w:tcPr>
          <w:p w14:paraId="57764FBA" w14:textId="0DFA978D" w:rsidR="00560839" w:rsidRPr="002252EA" w:rsidRDefault="00B67DDB" w:rsidP="007640EE">
            <w:pPr>
              <w:spacing w:before="120"/>
              <w:rPr>
                <w:rFonts w:ascii="Trebuchet MS" w:hAnsi="Trebuchet MS"/>
                <w:b/>
                <w:color w:val="44546A"/>
                <w:sz w:val="20"/>
                <w:szCs w:val="20"/>
              </w:rPr>
            </w:pPr>
            <w:r>
              <w:rPr>
                <w:rFonts w:ascii="Trebuchet MS" w:hAnsi="Trebuchet MS"/>
                <w:b/>
                <w:color w:val="44546A"/>
                <w:sz w:val="20"/>
                <w:szCs w:val="20"/>
              </w:rPr>
              <w:t>/</w:t>
            </w:r>
          </w:p>
        </w:tc>
      </w:tr>
      <w:tr w:rsidR="007640EE" w:rsidRPr="002252EA" w14:paraId="0A617AFD"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13CA6A60" w14:textId="699186CA" w:rsidR="007640EE" w:rsidRPr="002252EA" w:rsidRDefault="007640EE" w:rsidP="007640EE">
            <w:pPr>
              <w:spacing w:before="120" w:after="120"/>
              <w:rPr>
                <w:rFonts w:ascii="Trebuchet MS" w:hAnsi="Trebuchet MS"/>
                <w:color w:val="8496B0"/>
                <w:sz w:val="20"/>
                <w:szCs w:val="20"/>
              </w:rPr>
            </w:pPr>
            <w:r w:rsidRPr="002252EA">
              <w:rPr>
                <w:rFonts w:ascii="Trebuchet MS" w:hAnsi="Trebuchet MS"/>
                <w:b/>
                <w:color w:val="8496B0"/>
                <w:sz w:val="20"/>
                <w:szCs w:val="20"/>
              </w:rPr>
              <w:t>Naziv 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575F9EF1" w14:textId="05B7D5D4" w:rsidR="007640EE" w:rsidRPr="002252EA" w:rsidRDefault="00B67DDB" w:rsidP="007640EE">
            <w:pPr>
              <w:pBdr>
                <w:top w:val="nil"/>
                <w:left w:val="nil"/>
                <w:bottom w:val="nil"/>
                <w:right w:val="nil"/>
                <w:between w:val="nil"/>
              </w:pBdr>
              <w:rPr>
                <w:rFonts w:ascii="Trebuchet MS" w:eastAsia="Arial" w:hAnsi="Trebuchet MS"/>
                <w:b/>
                <w:color w:val="44546A"/>
                <w:sz w:val="20"/>
                <w:szCs w:val="20"/>
              </w:rPr>
            </w:pPr>
            <w:r>
              <w:rPr>
                <w:rFonts w:ascii="Trebuchet MS" w:eastAsia="Arial" w:hAnsi="Trebuchet MS"/>
                <w:b/>
                <w:color w:val="44546A"/>
                <w:sz w:val="20"/>
                <w:szCs w:val="20"/>
              </w:rPr>
              <w:t>Stičišče NVO Posavja</w:t>
            </w:r>
          </w:p>
        </w:tc>
      </w:tr>
      <w:tr w:rsidR="007640EE" w:rsidRPr="002252EA" w14:paraId="5B35EEA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8B803EA" w14:textId="77777777"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Višina dodeljenih sredstev</w:t>
            </w:r>
          </w:p>
        </w:tc>
        <w:tc>
          <w:tcPr>
            <w:tcW w:w="6209" w:type="dxa"/>
            <w:tcBorders>
              <w:top w:val="dotted" w:sz="4" w:space="0" w:color="auto"/>
              <w:left w:val="dotted" w:sz="4" w:space="0" w:color="auto"/>
              <w:bottom w:val="dotted" w:sz="4" w:space="0" w:color="auto"/>
              <w:right w:val="dotted" w:sz="4" w:space="0" w:color="auto"/>
            </w:tcBorders>
          </w:tcPr>
          <w:p w14:paraId="267B1734" w14:textId="31DAA4C8" w:rsidR="007640EE" w:rsidRPr="002252EA" w:rsidRDefault="00B67DDB" w:rsidP="007640EE">
            <w:pPr>
              <w:spacing w:before="120"/>
              <w:rPr>
                <w:rFonts w:ascii="Trebuchet MS" w:hAnsi="Trebuchet MS"/>
                <w:b/>
                <w:color w:val="44546A"/>
                <w:sz w:val="20"/>
                <w:szCs w:val="20"/>
              </w:rPr>
            </w:pPr>
            <w:r w:rsidRPr="00B67DDB">
              <w:rPr>
                <w:rFonts w:ascii="Trebuchet MS" w:hAnsi="Trebuchet MS"/>
                <w:b/>
                <w:color w:val="44546A"/>
                <w:sz w:val="20"/>
                <w:szCs w:val="20"/>
              </w:rPr>
              <w:t>300.876,71 EUR</w:t>
            </w:r>
          </w:p>
        </w:tc>
      </w:tr>
      <w:tr w:rsidR="007640EE" w:rsidRPr="002252EA" w14:paraId="692EE40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3F111818" w14:textId="77F7BB8F"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Obdobje izvajanja</w:t>
            </w:r>
          </w:p>
        </w:tc>
        <w:tc>
          <w:tcPr>
            <w:tcW w:w="6209" w:type="dxa"/>
            <w:tcBorders>
              <w:top w:val="dotted" w:sz="4" w:space="0" w:color="auto"/>
              <w:left w:val="dotted" w:sz="4" w:space="0" w:color="auto"/>
              <w:bottom w:val="dotted" w:sz="4" w:space="0" w:color="auto"/>
              <w:right w:val="dotted" w:sz="4" w:space="0" w:color="auto"/>
            </w:tcBorders>
          </w:tcPr>
          <w:p w14:paraId="0DD616A1" w14:textId="127E8247" w:rsidR="007640EE" w:rsidRPr="002252EA" w:rsidRDefault="00B67DDB" w:rsidP="007531F6">
            <w:pPr>
              <w:spacing w:before="120"/>
              <w:rPr>
                <w:rFonts w:ascii="Trebuchet MS" w:hAnsi="Trebuchet MS"/>
                <w:b/>
                <w:color w:val="44546A"/>
                <w:sz w:val="20"/>
                <w:szCs w:val="20"/>
              </w:rPr>
            </w:pPr>
            <w:r w:rsidRPr="00B67DDB">
              <w:rPr>
                <w:rFonts w:ascii="Trebuchet MS" w:hAnsi="Trebuchet MS"/>
                <w:b/>
                <w:color w:val="44546A"/>
                <w:sz w:val="20"/>
                <w:szCs w:val="20"/>
              </w:rPr>
              <w:t>1.10.2019-30.9.2023</w:t>
            </w:r>
          </w:p>
        </w:tc>
      </w:tr>
      <w:tr w:rsidR="002D6620" w:rsidRPr="002252EA" w14:paraId="42BBCCA7" w14:textId="77777777" w:rsidTr="007B7C3D">
        <w:trPr>
          <w:trHeight w:val="567"/>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5CE157EA" w14:textId="5B856927" w:rsidR="005C6FC0" w:rsidRDefault="005C6FC0" w:rsidP="005C6FC0">
            <w:pPr>
              <w:widowControl w:val="0"/>
              <w:autoSpaceDE w:val="0"/>
              <w:autoSpaceDN w:val="0"/>
              <w:adjustRightInd w:val="0"/>
              <w:spacing w:after="120"/>
              <w:jc w:val="both"/>
              <w:rPr>
                <w:rFonts w:ascii="Trebuchet MS" w:hAnsi="Trebuchet MS"/>
                <w:bCs/>
                <w:color w:val="808080" w:themeColor="background1" w:themeShade="80"/>
                <w:sz w:val="20"/>
                <w:szCs w:val="20"/>
              </w:rPr>
            </w:pPr>
            <w:r w:rsidRPr="005C6FC0">
              <w:rPr>
                <w:rFonts w:ascii="Trebuchet MS" w:hAnsi="Trebuchet MS"/>
                <w:b/>
                <w:color w:val="808080" w:themeColor="background1" w:themeShade="80"/>
                <w:sz w:val="20"/>
                <w:szCs w:val="20"/>
              </w:rPr>
              <w:t>Kratek opis programa/projekta, iz katerega je razviden namen, cilji</w:t>
            </w:r>
            <w:r w:rsidR="002D7FC0">
              <w:rPr>
                <w:rFonts w:ascii="Trebuchet MS" w:hAnsi="Trebuchet MS"/>
                <w:b/>
                <w:color w:val="808080" w:themeColor="background1" w:themeShade="80"/>
                <w:sz w:val="20"/>
                <w:szCs w:val="20"/>
              </w:rPr>
              <w:t xml:space="preserve">, </w:t>
            </w:r>
            <w:r w:rsidR="002D7FC0" w:rsidRPr="002D7FC0">
              <w:rPr>
                <w:rFonts w:ascii="Trebuchet MS" w:hAnsi="Trebuchet MS"/>
                <w:b/>
                <w:color w:val="808080" w:themeColor="background1" w:themeShade="80"/>
                <w:sz w:val="20"/>
                <w:szCs w:val="20"/>
              </w:rPr>
              <w:t xml:space="preserve">povzetek poteka in </w:t>
            </w:r>
            <w:r w:rsidRPr="002D7FC0">
              <w:rPr>
                <w:rFonts w:ascii="Trebuchet MS" w:hAnsi="Trebuchet MS"/>
                <w:b/>
                <w:color w:val="808080" w:themeColor="background1" w:themeShade="80"/>
                <w:sz w:val="20"/>
                <w:szCs w:val="20"/>
              </w:rPr>
              <w:t>rezultati</w:t>
            </w:r>
            <w:r w:rsidRPr="00211899">
              <w:rPr>
                <w:rFonts w:ascii="Trebuchet MS" w:hAnsi="Trebuchet MS"/>
                <w:bCs/>
                <w:color w:val="808080" w:themeColor="background1" w:themeShade="80"/>
                <w:sz w:val="20"/>
                <w:szCs w:val="20"/>
              </w:rPr>
              <w:t>.</w:t>
            </w:r>
          </w:p>
          <w:p w14:paraId="3D5B4282" w14:textId="4937882A" w:rsidR="00414CAD" w:rsidRPr="00794C97" w:rsidRDefault="00414CAD" w:rsidP="005C6FC0">
            <w:pPr>
              <w:widowControl w:val="0"/>
              <w:autoSpaceDE w:val="0"/>
              <w:autoSpaceDN w:val="0"/>
              <w:adjustRightInd w:val="0"/>
              <w:spacing w:after="120"/>
              <w:jc w:val="both"/>
              <w:rPr>
                <w:rFonts w:ascii="Trebuchet MS" w:hAnsi="Trebuchet MS"/>
                <w:sz w:val="20"/>
                <w:szCs w:val="20"/>
              </w:rPr>
            </w:pPr>
            <w:r w:rsidRPr="00794C97">
              <w:rPr>
                <w:rFonts w:ascii="Trebuchet MS" w:hAnsi="Trebuchet MS"/>
                <w:sz w:val="20"/>
                <w:szCs w:val="20"/>
              </w:rPr>
              <w:t xml:space="preserve">Program Stičišče NVO Posavje je nadaljevanje in nadgradnja programa, ki smo ga </w:t>
            </w:r>
            <w:r w:rsidR="00375637">
              <w:rPr>
                <w:rFonts w:ascii="Trebuchet MS" w:hAnsi="Trebuchet MS"/>
                <w:sz w:val="20"/>
                <w:szCs w:val="20"/>
              </w:rPr>
              <w:t xml:space="preserve">prvič </w:t>
            </w:r>
            <w:r w:rsidRPr="00794C97">
              <w:rPr>
                <w:rFonts w:ascii="Trebuchet MS" w:hAnsi="Trebuchet MS"/>
                <w:sz w:val="20"/>
                <w:szCs w:val="20"/>
              </w:rPr>
              <w:t>izvajali v letih 2016-2019, ko se nam je v regiji uspelo uveljaviti kot podporno okolje za nevladne organizacije in vir znanja ter informacij o nevladnem sektorju.</w:t>
            </w:r>
          </w:p>
          <w:p w14:paraId="3AE289DC" w14:textId="6E8119EF" w:rsidR="00355AFB" w:rsidRPr="00355AFB" w:rsidRDefault="00355AFB" w:rsidP="00355AFB">
            <w:pPr>
              <w:widowControl w:val="0"/>
              <w:autoSpaceDE w:val="0"/>
              <w:autoSpaceDN w:val="0"/>
              <w:adjustRightInd w:val="0"/>
              <w:spacing w:after="120"/>
              <w:jc w:val="both"/>
              <w:rPr>
                <w:rFonts w:ascii="Trebuchet MS" w:hAnsi="Trebuchet MS"/>
                <w:sz w:val="20"/>
                <w:szCs w:val="20"/>
              </w:rPr>
            </w:pPr>
            <w:r w:rsidRPr="00355AFB">
              <w:rPr>
                <w:rFonts w:ascii="Trebuchet MS" w:hAnsi="Trebuchet MS"/>
                <w:sz w:val="20"/>
                <w:szCs w:val="20"/>
              </w:rPr>
              <w:t>Osnova za dobro delo nevladnih organizacij so kvalitetne in pravočasne informacije, ki jih pri nas lahko dobijo</w:t>
            </w:r>
            <w:r w:rsidR="00375637">
              <w:rPr>
                <w:rFonts w:ascii="Trebuchet MS" w:hAnsi="Trebuchet MS"/>
                <w:sz w:val="20"/>
                <w:szCs w:val="20"/>
              </w:rPr>
              <w:t xml:space="preserve"> tako</w:t>
            </w:r>
            <w:r w:rsidRPr="00355AFB">
              <w:rPr>
                <w:rFonts w:ascii="Trebuchet MS" w:hAnsi="Trebuchet MS"/>
                <w:sz w:val="20"/>
                <w:szCs w:val="20"/>
              </w:rPr>
              <w:t xml:space="preserve"> s spletne in Facebook strani, kot osebno, preko e-novic oz. e-pošte in telefona. Vse informacije, ki jih prenašamo organizacijam, so pregledane in objavljene na način, da so primerne za organizacije iz naše regije, tako jih dobijo najhitreje. Svoje naslovnike redno sprašujemo o primernosti našega informiranja in temu tudi prilagodimo svoje nadaljnje aktivnosti. Dosedanje analize nam tako kažejo, da so se zaradi našega informiranja nevladne organizacije same odločile za prijave na nove razpise oziroma smo jih k temu spodbudili</w:t>
            </w:r>
            <w:r w:rsidR="00375637">
              <w:rPr>
                <w:rFonts w:ascii="Trebuchet MS" w:hAnsi="Trebuchet MS"/>
                <w:sz w:val="20"/>
                <w:szCs w:val="20"/>
              </w:rPr>
              <w:t xml:space="preserve"> mi. Tako</w:t>
            </w:r>
            <w:r w:rsidRPr="00355AFB">
              <w:rPr>
                <w:rFonts w:ascii="Trebuchet MS" w:hAnsi="Trebuchet MS"/>
                <w:sz w:val="20"/>
                <w:szCs w:val="20"/>
              </w:rPr>
              <w:t xml:space="preserve"> so pridobile nove zaposlitve ter s tem v regijo prinesle nove storitve za ranljive ciljne skupine (žrtve nasilja, brezposelne mlade, invalide), kar se je še posebej potrebno izkazalo med epidemijo, ko so te ciljne skupine potrebovale še dodatno podporo.</w:t>
            </w:r>
          </w:p>
          <w:p w14:paraId="7B344ED7" w14:textId="77777777" w:rsidR="005252E7" w:rsidRDefault="005252E7" w:rsidP="00355AFB">
            <w:pPr>
              <w:widowControl w:val="0"/>
              <w:autoSpaceDE w:val="0"/>
              <w:autoSpaceDN w:val="0"/>
              <w:adjustRightInd w:val="0"/>
              <w:spacing w:after="120"/>
              <w:jc w:val="both"/>
              <w:rPr>
                <w:rFonts w:ascii="Trebuchet MS" w:hAnsi="Trebuchet MS"/>
                <w:sz w:val="20"/>
                <w:szCs w:val="20"/>
              </w:rPr>
            </w:pPr>
          </w:p>
          <w:p w14:paraId="1B12694A" w14:textId="66A51ADF" w:rsidR="003F6EAB" w:rsidRDefault="00355AFB" w:rsidP="00355AFB">
            <w:pPr>
              <w:widowControl w:val="0"/>
              <w:autoSpaceDE w:val="0"/>
              <w:autoSpaceDN w:val="0"/>
              <w:adjustRightInd w:val="0"/>
              <w:spacing w:after="120"/>
              <w:jc w:val="both"/>
              <w:rPr>
                <w:rFonts w:ascii="Trebuchet MS" w:hAnsi="Trebuchet MS"/>
                <w:sz w:val="20"/>
                <w:szCs w:val="20"/>
              </w:rPr>
            </w:pPr>
            <w:r w:rsidRPr="00355AFB">
              <w:rPr>
                <w:rFonts w:ascii="Trebuchet MS" w:hAnsi="Trebuchet MS"/>
                <w:sz w:val="20"/>
                <w:szCs w:val="20"/>
              </w:rPr>
              <w:t xml:space="preserve">Celovita podpora nevladnim organizacijam vključuje tudi poglobljeno usposabljanje in mentorstvo, kjer si prizadevamo za čimbolj individualni pristop dela s posamezno nevladno organizacijo, saj se le tako lahko </w:t>
            </w:r>
            <w:r w:rsidR="005334DE">
              <w:rPr>
                <w:rFonts w:ascii="Trebuchet MS" w:hAnsi="Trebuchet MS"/>
                <w:sz w:val="20"/>
                <w:szCs w:val="20"/>
              </w:rPr>
              <w:t>podrobneje</w:t>
            </w:r>
            <w:r w:rsidR="005334DE" w:rsidRPr="00355AFB">
              <w:rPr>
                <w:rFonts w:ascii="Trebuchet MS" w:hAnsi="Trebuchet MS"/>
                <w:sz w:val="20"/>
                <w:szCs w:val="20"/>
              </w:rPr>
              <w:t xml:space="preserve"> </w:t>
            </w:r>
            <w:r w:rsidRPr="00355AFB">
              <w:rPr>
                <w:rFonts w:ascii="Trebuchet MS" w:hAnsi="Trebuchet MS"/>
                <w:sz w:val="20"/>
                <w:szCs w:val="20"/>
              </w:rPr>
              <w:t>posvetimo specifičnim potrebam posamezne organizacije. Tako smo skozi več kot 800 mentorskih in svetovalnih ur nevladnim organizacijam v regiji pomagali do uspešnih projektnih prijav v skupni vrednosti 461.198 EUR, kar je omogočilo osem zaposlitev (enoletnih oz. dvoletnih) in zaradi tega nove in okrepljene storitve v regiji za uporabnike nevladnih organizacij predvsem iz področja socialnega varstva in mladinskega dela. Organizacije so zaradi naši</w:t>
            </w:r>
            <w:r w:rsidR="005334DE">
              <w:rPr>
                <w:rFonts w:ascii="Trebuchet MS" w:hAnsi="Trebuchet MS"/>
                <w:sz w:val="20"/>
                <w:szCs w:val="20"/>
              </w:rPr>
              <w:t>h</w:t>
            </w:r>
            <w:r w:rsidRPr="00355AFB">
              <w:rPr>
                <w:rFonts w:ascii="Trebuchet MS" w:hAnsi="Trebuchet MS"/>
                <w:sz w:val="20"/>
                <w:szCs w:val="20"/>
              </w:rPr>
              <w:t xml:space="preserve"> usposabljanj okrepile svoje komunikacijsko znanje, ki jim omogoča, da znajo bolje pre</w:t>
            </w:r>
            <w:r w:rsidR="003F6EAB">
              <w:rPr>
                <w:rFonts w:ascii="Trebuchet MS" w:hAnsi="Trebuchet MS"/>
                <w:sz w:val="20"/>
                <w:szCs w:val="20"/>
              </w:rPr>
              <w:t>d</w:t>
            </w:r>
            <w:r w:rsidRPr="00355AFB">
              <w:rPr>
                <w:rFonts w:ascii="Trebuchet MS" w:hAnsi="Trebuchet MS"/>
                <w:sz w:val="20"/>
                <w:szCs w:val="20"/>
              </w:rPr>
              <w:t>staviti učinke</w:t>
            </w:r>
            <w:r w:rsidR="000D619B">
              <w:rPr>
                <w:rFonts w:ascii="Trebuchet MS" w:hAnsi="Trebuchet MS"/>
                <w:sz w:val="20"/>
                <w:szCs w:val="20"/>
              </w:rPr>
              <w:t xml:space="preserve"> </w:t>
            </w:r>
            <w:r w:rsidR="000D619B" w:rsidRPr="00355AFB">
              <w:rPr>
                <w:rFonts w:ascii="Trebuchet MS" w:hAnsi="Trebuchet MS"/>
                <w:sz w:val="20"/>
                <w:szCs w:val="20"/>
              </w:rPr>
              <w:t>in dobrobiti</w:t>
            </w:r>
            <w:r w:rsidRPr="00355AFB">
              <w:rPr>
                <w:rFonts w:ascii="Trebuchet MS" w:hAnsi="Trebuchet MS"/>
                <w:sz w:val="20"/>
                <w:szCs w:val="20"/>
              </w:rPr>
              <w:t xml:space="preserve"> svojega dela za uporabnike ter s tem pridobitve novih podpornikov in sredstev za razvoj. </w:t>
            </w:r>
            <w:r w:rsidR="003F6EAB">
              <w:rPr>
                <w:rFonts w:ascii="Trebuchet MS" w:hAnsi="Trebuchet MS"/>
                <w:sz w:val="20"/>
                <w:szCs w:val="20"/>
              </w:rPr>
              <w:t xml:space="preserve">Ob našem mentorstvu </w:t>
            </w:r>
            <w:r w:rsidR="003F6EAB">
              <w:rPr>
                <w:rFonts w:ascii="Trebuchet MS" w:hAnsi="Trebuchet MS"/>
                <w:sz w:val="20"/>
                <w:szCs w:val="20"/>
              </w:rPr>
              <w:lastRenderedPageBreak/>
              <w:t xml:space="preserve">so pripravile tudi promocijske animirane filme pod skupnim imenom </w:t>
            </w:r>
            <w:hyperlink r:id="rId10" w:history="1">
              <w:r w:rsidR="003F6EAB" w:rsidRPr="003F6EAB">
                <w:rPr>
                  <w:rStyle w:val="Hiperpovezava"/>
                  <w:rFonts w:ascii="Trebuchet MS" w:hAnsi="Trebuchet MS"/>
                  <w:sz w:val="20"/>
                  <w:szCs w:val="20"/>
                </w:rPr>
                <w:t>Pomoč v Posavju</w:t>
              </w:r>
            </w:hyperlink>
            <w:r w:rsidR="003F6EAB">
              <w:rPr>
                <w:rFonts w:ascii="Trebuchet MS" w:hAnsi="Trebuchet MS"/>
                <w:sz w:val="20"/>
                <w:szCs w:val="20"/>
              </w:rPr>
              <w:t xml:space="preserve">, </w:t>
            </w:r>
            <w:r w:rsidR="00CE2778">
              <w:rPr>
                <w:rFonts w:ascii="Trebuchet MS" w:hAnsi="Trebuchet MS"/>
                <w:sz w:val="20"/>
                <w:szCs w:val="20"/>
              </w:rPr>
              <w:t>s katerimi</w:t>
            </w:r>
            <w:r w:rsidR="000D619B">
              <w:rPr>
                <w:rFonts w:ascii="Trebuchet MS" w:hAnsi="Trebuchet MS"/>
                <w:sz w:val="20"/>
                <w:szCs w:val="20"/>
              </w:rPr>
              <w:t xml:space="preserve"> </w:t>
            </w:r>
            <w:r w:rsidR="003F6EAB">
              <w:rPr>
                <w:rFonts w:ascii="Trebuchet MS" w:hAnsi="Trebuchet MS"/>
                <w:sz w:val="20"/>
                <w:szCs w:val="20"/>
              </w:rPr>
              <w:t>lažje nagovorijo uporabnike iz ranljivih ciljnih skupin, da se obrnejo po pomoč.</w:t>
            </w:r>
          </w:p>
          <w:p w14:paraId="7BB792E9" w14:textId="3F628744" w:rsidR="00355AFB" w:rsidRPr="00355AFB" w:rsidRDefault="00355AFB" w:rsidP="00355AFB">
            <w:pPr>
              <w:widowControl w:val="0"/>
              <w:autoSpaceDE w:val="0"/>
              <w:autoSpaceDN w:val="0"/>
              <w:adjustRightInd w:val="0"/>
              <w:spacing w:after="120"/>
              <w:jc w:val="both"/>
              <w:rPr>
                <w:rFonts w:ascii="Trebuchet MS" w:hAnsi="Trebuchet MS"/>
                <w:sz w:val="20"/>
                <w:szCs w:val="20"/>
              </w:rPr>
            </w:pPr>
            <w:r w:rsidRPr="00355AFB">
              <w:rPr>
                <w:rFonts w:ascii="Trebuchet MS" w:hAnsi="Trebuchet MS"/>
                <w:sz w:val="20"/>
                <w:szCs w:val="20"/>
              </w:rPr>
              <w:t xml:space="preserve">V </w:t>
            </w:r>
            <w:r w:rsidR="005252E7">
              <w:rPr>
                <w:rFonts w:ascii="Trebuchet MS" w:hAnsi="Trebuchet MS"/>
                <w:sz w:val="20"/>
                <w:szCs w:val="20"/>
              </w:rPr>
              <w:t>na</w:t>
            </w:r>
            <w:r w:rsidR="000D619B">
              <w:rPr>
                <w:rFonts w:ascii="Trebuchet MS" w:hAnsi="Trebuchet MS"/>
                <w:sz w:val="20"/>
                <w:szCs w:val="20"/>
              </w:rPr>
              <w:t>š</w:t>
            </w:r>
            <w:r w:rsidR="005252E7">
              <w:rPr>
                <w:rFonts w:ascii="Trebuchet MS" w:hAnsi="Trebuchet MS"/>
                <w:sz w:val="20"/>
                <w:szCs w:val="20"/>
              </w:rPr>
              <w:t xml:space="preserve">i </w:t>
            </w:r>
            <w:r w:rsidRPr="00355AFB">
              <w:rPr>
                <w:rFonts w:ascii="Trebuchet MS" w:hAnsi="Trebuchet MS"/>
                <w:sz w:val="20"/>
                <w:szCs w:val="20"/>
              </w:rPr>
              <w:t>regiji deluje veliko manjših organizacij, predvsem društev, ki potrebujejo tudi storitve kot so izdaja e-računa in prostor za predstavitev, kjer ji</w:t>
            </w:r>
            <w:r w:rsidR="005252E7">
              <w:rPr>
                <w:rFonts w:ascii="Trebuchet MS" w:hAnsi="Trebuchet MS"/>
                <w:sz w:val="20"/>
                <w:szCs w:val="20"/>
              </w:rPr>
              <w:t>m</w:t>
            </w:r>
            <w:r w:rsidR="000D619B">
              <w:rPr>
                <w:rFonts w:ascii="Trebuchet MS" w:hAnsi="Trebuchet MS"/>
                <w:sz w:val="20"/>
                <w:szCs w:val="20"/>
              </w:rPr>
              <w:t xml:space="preserve"> </w:t>
            </w:r>
            <w:r w:rsidR="005252E7">
              <w:rPr>
                <w:rFonts w:ascii="Trebuchet MS" w:hAnsi="Trebuchet MS"/>
                <w:sz w:val="20"/>
                <w:szCs w:val="20"/>
              </w:rPr>
              <w:t>tu</w:t>
            </w:r>
            <w:r w:rsidR="000D619B">
              <w:rPr>
                <w:rFonts w:ascii="Trebuchet MS" w:hAnsi="Trebuchet MS"/>
                <w:sz w:val="20"/>
                <w:szCs w:val="20"/>
              </w:rPr>
              <w:t>d</w:t>
            </w:r>
            <w:r w:rsidR="005252E7">
              <w:rPr>
                <w:rFonts w:ascii="Trebuchet MS" w:hAnsi="Trebuchet MS"/>
                <w:sz w:val="20"/>
                <w:szCs w:val="20"/>
              </w:rPr>
              <w:t xml:space="preserve">i </w:t>
            </w:r>
            <w:r w:rsidRPr="00355AFB">
              <w:rPr>
                <w:rFonts w:ascii="Trebuchet MS" w:hAnsi="Trebuchet MS"/>
                <w:sz w:val="20"/>
                <w:szCs w:val="20"/>
              </w:rPr>
              <w:t>priskočimo na pomoč. Tako smo za 65 organizacij izdali 442 e-računov</w:t>
            </w:r>
            <w:r w:rsidR="005252E7">
              <w:rPr>
                <w:rFonts w:ascii="Trebuchet MS" w:hAnsi="Trebuchet MS"/>
                <w:sz w:val="20"/>
                <w:szCs w:val="20"/>
              </w:rPr>
              <w:t xml:space="preserve">. </w:t>
            </w:r>
            <w:r w:rsidRPr="00355AFB">
              <w:rPr>
                <w:rFonts w:ascii="Trebuchet MS" w:hAnsi="Trebuchet MS"/>
                <w:sz w:val="20"/>
                <w:szCs w:val="20"/>
              </w:rPr>
              <w:t>74 organizacij, ki nimajo svoje lastne spletne strani</w:t>
            </w:r>
            <w:r w:rsidR="000D619B">
              <w:rPr>
                <w:rFonts w:ascii="Trebuchet MS" w:hAnsi="Trebuchet MS"/>
                <w:sz w:val="20"/>
                <w:szCs w:val="20"/>
              </w:rPr>
              <w:t>, pa</w:t>
            </w:r>
            <w:r w:rsidRPr="00355AFB">
              <w:rPr>
                <w:rFonts w:ascii="Trebuchet MS" w:hAnsi="Trebuchet MS"/>
                <w:sz w:val="20"/>
                <w:szCs w:val="20"/>
              </w:rPr>
              <w:t xml:space="preserve"> se je odločilo, da sprejmejo prostor za osnovno predstavitev na naši spletni strani.</w:t>
            </w:r>
          </w:p>
          <w:p w14:paraId="4C8BF6B8" w14:textId="2DAEF8E8" w:rsidR="00355AFB" w:rsidRPr="00355AFB" w:rsidRDefault="00355AFB" w:rsidP="00355AFB">
            <w:pPr>
              <w:widowControl w:val="0"/>
              <w:autoSpaceDE w:val="0"/>
              <w:autoSpaceDN w:val="0"/>
              <w:adjustRightInd w:val="0"/>
              <w:spacing w:after="120"/>
              <w:jc w:val="both"/>
              <w:rPr>
                <w:rFonts w:ascii="Trebuchet MS" w:hAnsi="Trebuchet MS"/>
                <w:sz w:val="20"/>
                <w:szCs w:val="20"/>
              </w:rPr>
            </w:pPr>
            <w:r w:rsidRPr="00355AFB">
              <w:rPr>
                <w:rFonts w:ascii="Trebuchet MS" w:hAnsi="Trebuchet MS"/>
                <w:sz w:val="20"/>
                <w:szCs w:val="20"/>
              </w:rPr>
              <w:t>Sodelujemo z vsemi občinami, regionalno razvojno agencijo in lokalno akcijsko skupino za razvoj podeželja. Prizadevamo si za čim</w:t>
            </w:r>
            <w:r w:rsidR="00CE2778">
              <w:rPr>
                <w:rFonts w:ascii="Trebuchet MS" w:hAnsi="Trebuchet MS"/>
                <w:sz w:val="20"/>
                <w:szCs w:val="20"/>
              </w:rPr>
              <w:t xml:space="preserve"> </w:t>
            </w:r>
            <w:r w:rsidRPr="00355AFB">
              <w:rPr>
                <w:rFonts w:ascii="Trebuchet MS" w:hAnsi="Trebuchet MS"/>
                <w:sz w:val="20"/>
                <w:szCs w:val="20"/>
              </w:rPr>
              <w:t xml:space="preserve">boljše pogoje delovanja za nevladne organizacije, kjer smo že bili uspešni </w:t>
            </w:r>
            <w:r w:rsidR="000D619B">
              <w:rPr>
                <w:rFonts w:ascii="Trebuchet MS" w:hAnsi="Trebuchet MS"/>
                <w:sz w:val="20"/>
                <w:szCs w:val="20"/>
              </w:rPr>
              <w:t>s</w:t>
            </w:r>
            <w:r w:rsidRPr="00355AFB">
              <w:rPr>
                <w:rFonts w:ascii="Trebuchet MS" w:hAnsi="Trebuchet MS"/>
                <w:sz w:val="20"/>
                <w:szCs w:val="20"/>
              </w:rPr>
              <w:t xml:space="preserve"> pobudami za uvedbo predplačil na občinskih razpisih.</w:t>
            </w:r>
          </w:p>
          <w:p w14:paraId="3084D746" w14:textId="49C1B0B8" w:rsidR="00355AFB" w:rsidRPr="00355AFB" w:rsidRDefault="00355AFB" w:rsidP="00355AFB">
            <w:pPr>
              <w:widowControl w:val="0"/>
              <w:autoSpaceDE w:val="0"/>
              <w:autoSpaceDN w:val="0"/>
              <w:adjustRightInd w:val="0"/>
              <w:spacing w:after="120"/>
              <w:jc w:val="both"/>
              <w:rPr>
                <w:rFonts w:ascii="Trebuchet MS" w:hAnsi="Trebuchet MS"/>
                <w:sz w:val="20"/>
                <w:szCs w:val="20"/>
              </w:rPr>
            </w:pPr>
            <w:r w:rsidRPr="00355AFB">
              <w:rPr>
                <w:rFonts w:ascii="Trebuchet MS" w:hAnsi="Trebuchet MS"/>
                <w:sz w:val="20"/>
                <w:szCs w:val="20"/>
              </w:rPr>
              <w:t xml:space="preserve">Za večjo prepoznavnost storitev nevladnih organizacij smo izdali katalog storitev za osnovne šole, ki so ga tako organizacije kot šole zelo dobro sprejele. </w:t>
            </w:r>
          </w:p>
          <w:p w14:paraId="73435784" w14:textId="2C8F9C7F" w:rsidR="00355AFB" w:rsidRPr="00355AFB" w:rsidRDefault="00355AFB" w:rsidP="00355AFB">
            <w:pPr>
              <w:widowControl w:val="0"/>
              <w:autoSpaceDE w:val="0"/>
              <w:autoSpaceDN w:val="0"/>
              <w:adjustRightInd w:val="0"/>
              <w:spacing w:after="120"/>
              <w:jc w:val="both"/>
              <w:rPr>
                <w:rFonts w:ascii="Trebuchet MS" w:hAnsi="Trebuchet MS"/>
                <w:sz w:val="20"/>
                <w:szCs w:val="20"/>
              </w:rPr>
            </w:pPr>
            <w:r w:rsidRPr="00355AFB">
              <w:rPr>
                <w:rFonts w:ascii="Trebuchet MS" w:hAnsi="Trebuchet MS"/>
                <w:sz w:val="20"/>
                <w:szCs w:val="20"/>
              </w:rPr>
              <w:t xml:space="preserve">Nevladnim organizacijam smo pomagali razviti in izvajati storitve kot so usposabljanje starostnikov za uporabo </w:t>
            </w:r>
            <w:proofErr w:type="spellStart"/>
            <w:r w:rsidR="000D619B">
              <w:rPr>
                <w:rFonts w:ascii="Trebuchet MS" w:hAnsi="Trebuchet MS"/>
                <w:sz w:val="20"/>
                <w:szCs w:val="20"/>
              </w:rPr>
              <w:t>defibrilatorja</w:t>
            </w:r>
            <w:proofErr w:type="spellEnd"/>
            <w:r w:rsidRPr="00355AFB">
              <w:rPr>
                <w:rFonts w:ascii="Trebuchet MS" w:hAnsi="Trebuchet MS"/>
                <w:sz w:val="20"/>
                <w:szCs w:val="20"/>
              </w:rPr>
              <w:t xml:space="preserve">, ki potekajo po manjših krajih, in so zato dosegljiva širši skupini. </w:t>
            </w:r>
            <w:r w:rsidR="005252E7">
              <w:rPr>
                <w:rFonts w:ascii="Trebuchet MS" w:hAnsi="Trebuchet MS"/>
                <w:sz w:val="20"/>
                <w:szCs w:val="20"/>
              </w:rPr>
              <w:t>M</w:t>
            </w:r>
            <w:r w:rsidRPr="00355AFB">
              <w:rPr>
                <w:rFonts w:ascii="Trebuchet MS" w:hAnsi="Trebuchet MS"/>
                <w:sz w:val="20"/>
                <w:szCs w:val="20"/>
              </w:rPr>
              <w:t xml:space="preserve">ladi </w:t>
            </w:r>
            <w:r w:rsidR="005252E7">
              <w:rPr>
                <w:rFonts w:ascii="Trebuchet MS" w:hAnsi="Trebuchet MS"/>
                <w:sz w:val="20"/>
                <w:szCs w:val="20"/>
              </w:rPr>
              <w:t>so</w:t>
            </w:r>
            <w:r w:rsidRPr="00355AFB">
              <w:rPr>
                <w:rFonts w:ascii="Trebuchet MS" w:hAnsi="Trebuchet MS"/>
                <w:sz w:val="20"/>
                <w:szCs w:val="20"/>
              </w:rPr>
              <w:t xml:space="preserve"> ob naši podpori na podeželju začelo izvajati cikel delavnic praktične uporabe IKT orodij </w:t>
            </w:r>
            <w:r w:rsidR="005252E7">
              <w:rPr>
                <w:rFonts w:ascii="Trebuchet MS" w:hAnsi="Trebuchet MS"/>
                <w:sz w:val="20"/>
                <w:szCs w:val="20"/>
              </w:rPr>
              <w:t xml:space="preserve">za starejše </w:t>
            </w:r>
            <w:r w:rsidRPr="00355AFB">
              <w:rPr>
                <w:rFonts w:ascii="Trebuchet MS" w:hAnsi="Trebuchet MS"/>
                <w:sz w:val="20"/>
                <w:szCs w:val="20"/>
              </w:rPr>
              <w:t>(npr. e-napotnica, plačilo računov preko e-banke</w:t>
            </w:r>
            <w:r w:rsidR="00151DB5">
              <w:rPr>
                <w:rFonts w:ascii="Trebuchet MS" w:hAnsi="Trebuchet MS"/>
                <w:sz w:val="20"/>
                <w:szCs w:val="20"/>
              </w:rPr>
              <w:t>, iskanje novic po spletu</w:t>
            </w:r>
            <w:r w:rsidRPr="00355AFB">
              <w:rPr>
                <w:rFonts w:ascii="Trebuchet MS" w:hAnsi="Trebuchet MS"/>
                <w:sz w:val="20"/>
                <w:szCs w:val="20"/>
              </w:rPr>
              <w:t xml:space="preserve"> ipd.)</w:t>
            </w:r>
          </w:p>
          <w:p w14:paraId="31E8957E" w14:textId="179AF1B4" w:rsidR="0013634E" w:rsidRPr="002252EA" w:rsidRDefault="00355AFB" w:rsidP="00151DB5">
            <w:pPr>
              <w:widowControl w:val="0"/>
              <w:autoSpaceDE w:val="0"/>
              <w:autoSpaceDN w:val="0"/>
              <w:adjustRightInd w:val="0"/>
              <w:spacing w:after="120"/>
              <w:jc w:val="both"/>
              <w:rPr>
                <w:rStyle w:val="Krepko"/>
                <w:rFonts w:ascii="Trebuchet MS" w:hAnsi="Trebuchet MS"/>
                <w:b w:val="0"/>
                <w:color w:val="333333"/>
                <w:sz w:val="20"/>
                <w:szCs w:val="20"/>
                <w:shd w:val="clear" w:color="auto" w:fill="FFFFFF"/>
              </w:rPr>
            </w:pPr>
            <w:r w:rsidRPr="00355AFB">
              <w:rPr>
                <w:rFonts w:ascii="Trebuchet MS" w:hAnsi="Trebuchet MS"/>
                <w:sz w:val="20"/>
                <w:szCs w:val="20"/>
              </w:rPr>
              <w:t xml:space="preserve">Skupaj s kolegi iz drugih regij smo oblikovali Mrežo regionalnih stičišč nevladnih organizacij </w:t>
            </w:r>
            <w:proofErr w:type="spellStart"/>
            <w:r w:rsidRPr="00355AFB">
              <w:rPr>
                <w:rFonts w:ascii="Trebuchet MS" w:hAnsi="Trebuchet MS"/>
                <w:sz w:val="20"/>
                <w:szCs w:val="20"/>
              </w:rPr>
              <w:t>ZaNVO</w:t>
            </w:r>
            <w:proofErr w:type="spellEnd"/>
            <w:r w:rsidRPr="00355AFB">
              <w:rPr>
                <w:rFonts w:ascii="Trebuchet MS" w:hAnsi="Trebuchet MS"/>
                <w:sz w:val="20"/>
                <w:szCs w:val="20"/>
              </w:rPr>
              <w:t xml:space="preserve">, kjer so na skupni </w:t>
            </w:r>
            <w:hyperlink r:id="rId11" w:history="1">
              <w:r w:rsidRPr="003F6EAB">
                <w:rPr>
                  <w:rStyle w:val="Hiperpovezava"/>
                  <w:rFonts w:ascii="Trebuchet MS" w:hAnsi="Trebuchet MS"/>
                  <w:sz w:val="20"/>
                  <w:szCs w:val="20"/>
                </w:rPr>
                <w:t>spletni strani</w:t>
              </w:r>
            </w:hyperlink>
            <w:r w:rsidRPr="00355AFB">
              <w:rPr>
                <w:rFonts w:ascii="Trebuchet MS" w:hAnsi="Trebuchet MS"/>
                <w:sz w:val="20"/>
                <w:szCs w:val="20"/>
              </w:rPr>
              <w:t xml:space="preserve"> predstavljeni naši kontakti, usposabljanja in dogodki. Tako nas nevladne organizacije iz celotne države še lažje najdejo. Skupaj smo v mreži izvedli tri nacionalne spletne konference</w:t>
            </w:r>
            <w:r w:rsidR="00CE2778">
              <w:rPr>
                <w:rFonts w:ascii="Trebuchet MS" w:hAnsi="Trebuchet MS"/>
                <w:sz w:val="20"/>
                <w:szCs w:val="20"/>
              </w:rPr>
              <w:t>:</w:t>
            </w:r>
            <w:bookmarkStart w:id="0" w:name="_GoBack"/>
            <w:bookmarkEnd w:id="0"/>
            <w:r w:rsidRPr="00355AFB">
              <w:rPr>
                <w:rFonts w:ascii="Trebuchet MS" w:hAnsi="Trebuchet MS"/>
                <w:sz w:val="20"/>
                <w:szCs w:val="20"/>
              </w:rPr>
              <w:t xml:space="preserve"> ZA participativni proračun, Prostori ZA skupnost in Digitalna orodja in pomoč ZA NVO, ki so na voljo tudi za </w:t>
            </w:r>
            <w:hyperlink r:id="rId12" w:history="1">
              <w:r w:rsidRPr="003F6EAB">
                <w:rPr>
                  <w:rStyle w:val="Hiperpovezava"/>
                  <w:rFonts w:ascii="Trebuchet MS" w:hAnsi="Trebuchet MS"/>
                  <w:sz w:val="20"/>
                  <w:szCs w:val="20"/>
                </w:rPr>
                <w:t>kasnejši ogled</w:t>
              </w:r>
            </w:hyperlink>
            <w:r w:rsidRPr="00355AFB">
              <w:rPr>
                <w:rFonts w:ascii="Trebuchet MS" w:hAnsi="Trebuchet MS"/>
                <w:sz w:val="20"/>
                <w:szCs w:val="20"/>
              </w:rPr>
              <w:t xml:space="preserve"> in 12 usposabljanj za NVO s skupno več kot 330 udeleženci.</w:t>
            </w:r>
          </w:p>
        </w:tc>
      </w:tr>
    </w:tbl>
    <w:p w14:paraId="39A70041" w14:textId="77777777" w:rsidR="00732429" w:rsidRDefault="00732429" w:rsidP="002D6620">
      <w:pPr>
        <w:rPr>
          <w:rFonts w:ascii="Trebuchet MS" w:hAnsi="Trebuchet MS"/>
          <w:color w:val="A5A5A5"/>
          <w:sz w:val="20"/>
          <w:szCs w:val="20"/>
        </w:rPr>
      </w:pPr>
    </w:p>
    <w:sectPr w:rsidR="00732429" w:rsidSect="00E70AD7">
      <w:headerReference w:type="default" r:id="rId13"/>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7A927" w14:textId="77777777" w:rsidR="00420AF0" w:rsidRDefault="00420AF0" w:rsidP="009536F1">
      <w:r>
        <w:separator/>
      </w:r>
    </w:p>
  </w:endnote>
  <w:endnote w:type="continuationSeparator" w:id="0">
    <w:p w14:paraId="5E099987" w14:textId="77777777" w:rsidR="00420AF0" w:rsidRDefault="00420AF0"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3561" w14:textId="77777777" w:rsidR="00420AF0" w:rsidRDefault="00420AF0" w:rsidP="009536F1">
      <w:r>
        <w:separator/>
      </w:r>
    </w:p>
  </w:footnote>
  <w:footnote w:type="continuationSeparator" w:id="0">
    <w:p w14:paraId="0E52EAB0" w14:textId="77777777" w:rsidR="00420AF0" w:rsidRDefault="00420AF0" w:rsidP="009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BFED" w14:textId="7AED285F" w:rsidR="00751AD5" w:rsidRDefault="006B6DB5" w:rsidP="00751AD5">
    <w:pPr>
      <w:pStyle w:val="Glava"/>
    </w:pPr>
    <w:r w:rsidRPr="00A04941">
      <w:rPr>
        <w:noProof/>
      </w:rPr>
      <w:drawing>
        <wp:inline distT="0" distB="0" distL="0" distR="0" wp14:anchorId="06E70ADD" wp14:editId="6B9AE795">
          <wp:extent cx="2095500" cy="43815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00751AD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A44"/>
    <w:multiLevelType w:val="hybridMultilevel"/>
    <w:tmpl w:val="32369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A2B88"/>
    <w:multiLevelType w:val="hybridMultilevel"/>
    <w:tmpl w:val="D2FEE338"/>
    <w:lvl w:ilvl="0" w:tplc="F60A5FA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C5DFE"/>
    <w:multiLevelType w:val="hybridMultilevel"/>
    <w:tmpl w:val="F794A6C6"/>
    <w:lvl w:ilvl="0" w:tplc="C27CA874">
      <w:start w:val="1"/>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975EEA"/>
    <w:multiLevelType w:val="hybridMultilevel"/>
    <w:tmpl w:val="0F78BD2C"/>
    <w:lvl w:ilvl="0" w:tplc="31E0BF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1871917"/>
    <w:multiLevelType w:val="hybridMultilevel"/>
    <w:tmpl w:val="B4BE4C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29"/>
    <w:rsid w:val="00007F6A"/>
    <w:rsid w:val="00065230"/>
    <w:rsid w:val="000D619B"/>
    <w:rsid w:val="00123002"/>
    <w:rsid w:val="00123753"/>
    <w:rsid w:val="0013634E"/>
    <w:rsid w:val="00146BFC"/>
    <w:rsid w:val="00151DB5"/>
    <w:rsid w:val="0016438B"/>
    <w:rsid w:val="00172A4E"/>
    <w:rsid w:val="0019373A"/>
    <w:rsid w:val="00211899"/>
    <w:rsid w:val="002252EA"/>
    <w:rsid w:val="00257A89"/>
    <w:rsid w:val="002D6620"/>
    <w:rsid w:val="002D7FC0"/>
    <w:rsid w:val="0030252F"/>
    <w:rsid w:val="0030723B"/>
    <w:rsid w:val="00322270"/>
    <w:rsid w:val="003412C0"/>
    <w:rsid w:val="00345807"/>
    <w:rsid w:val="00355AFB"/>
    <w:rsid w:val="00365BAF"/>
    <w:rsid w:val="00373A2F"/>
    <w:rsid w:val="00375637"/>
    <w:rsid w:val="003C7C00"/>
    <w:rsid w:val="003D50D9"/>
    <w:rsid w:val="003E6307"/>
    <w:rsid w:val="003F2153"/>
    <w:rsid w:val="003F3FF8"/>
    <w:rsid w:val="003F6EAB"/>
    <w:rsid w:val="00414CAD"/>
    <w:rsid w:val="00420AF0"/>
    <w:rsid w:val="004614A7"/>
    <w:rsid w:val="0046450E"/>
    <w:rsid w:val="004A731D"/>
    <w:rsid w:val="004C61F4"/>
    <w:rsid w:val="00506FCC"/>
    <w:rsid w:val="00522F55"/>
    <w:rsid w:val="005252E7"/>
    <w:rsid w:val="005334DE"/>
    <w:rsid w:val="0053529E"/>
    <w:rsid w:val="00560839"/>
    <w:rsid w:val="00592513"/>
    <w:rsid w:val="005A2ADF"/>
    <w:rsid w:val="005C02BC"/>
    <w:rsid w:val="005C6FC0"/>
    <w:rsid w:val="005E2291"/>
    <w:rsid w:val="00614455"/>
    <w:rsid w:val="006446AA"/>
    <w:rsid w:val="00650FBE"/>
    <w:rsid w:val="006854CD"/>
    <w:rsid w:val="006A1121"/>
    <w:rsid w:val="006B6DB5"/>
    <w:rsid w:val="006C0DA5"/>
    <w:rsid w:val="006F4658"/>
    <w:rsid w:val="00732429"/>
    <w:rsid w:val="007372B6"/>
    <w:rsid w:val="00745E65"/>
    <w:rsid w:val="00751AD5"/>
    <w:rsid w:val="007531F6"/>
    <w:rsid w:val="007640EE"/>
    <w:rsid w:val="00794C97"/>
    <w:rsid w:val="007B7C3D"/>
    <w:rsid w:val="007C04CC"/>
    <w:rsid w:val="007E6110"/>
    <w:rsid w:val="0080636F"/>
    <w:rsid w:val="0082452F"/>
    <w:rsid w:val="00845577"/>
    <w:rsid w:val="008463FA"/>
    <w:rsid w:val="00846A6E"/>
    <w:rsid w:val="008A6844"/>
    <w:rsid w:val="008B1BF2"/>
    <w:rsid w:val="009058F2"/>
    <w:rsid w:val="00925005"/>
    <w:rsid w:val="00937656"/>
    <w:rsid w:val="009521D1"/>
    <w:rsid w:val="009536F1"/>
    <w:rsid w:val="00984AE0"/>
    <w:rsid w:val="00991C45"/>
    <w:rsid w:val="009A2AC8"/>
    <w:rsid w:val="009E5AD5"/>
    <w:rsid w:val="009F7066"/>
    <w:rsid w:val="00A005DF"/>
    <w:rsid w:val="00A25590"/>
    <w:rsid w:val="00AC042D"/>
    <w:rsid w:val="00B06E2B"/>
    <w:rsid w:val="00B3124F"/>
    <w:rsid w:val="00B67DDB"/>
    <w:rsid w:val="00BB2AF6"/>
    <w:rsid w:val="00BD2F15"/>
    <w:rsid w:val="00BD41CD"/>
    <w:rsid w:val="00BF29C6"/>
    <w:rsid w:val="00C1677C"/>
    <w:rsid w:val="00C45AC4"/>
    <w:rsid w:val="00CC18F7"/>
    <w:rsid w:val="00CC5DB0"/>
    <w:rsid w:val="00CE2778"/>
    <w:rsid w:val="00D13C72"/>
    <w:rsid w:val="00D631FB"/>
    <w:rsid w:val="00D7735B"/>
    <w:rsid w:val="00D8180A"/>
    <w:rsid w:val="00D92493"/>
    <w:rsid w:val="00DA35FD"/>
    <w:rsid w:val="00DA6E60"/>
    <w:rsid w:val="00DB3148"/>
    <w:rsid w:val="00DB7597"/>
    <w:rsid w:val="00E0522B"/>
    <w:rsid w:val="00E51395"/>
    <w:rsid w:val="00E70AD7"/>
    <w:rsid w:val="00E87B96"/>
    <w:rsid w:val="00EF75A8"/>
    <w:rsid w:val="00F0648C"/>
    <w:rsid w:val="00F1545B"/>
    <w:rsid w:val="00F565FB"/>
    <w:rsid w:val="00F62899"/>
    <w:rsid w:val="00FA1A63"/>
    <w:rsid w:val="00FB2A2E"/>
    <w:rsid w:val="00FC09A6"/>
    <w:rsid w:val="00FE3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E82BF"/>
  <w15:chartTrackingRefBased/>
  <w15:docId w15:val="{5FF5CF67-B93E-46C0-B671-D162BE30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rFonts w:ascii="Arial" w:hAnsi="Arial" w:cs="Arial"/>
      <w:sz w:val="22"/>
      <w:szCs w:val="22"/>
    </w:rPr>
  </w:style>
  <w:style w:type="paragraph" w:styleId="Naslov1">
    <w:name w:val="heading 1"/>
    <w:basedOn w:val="Navaden"/>
    <w:link w:val="Naslov1Znak"/>
    <w:uiPriority w:val="9"/>
    <w:qFormat/>
    <w:rsid w:val="009058F2"/>
    <w:pPr>
      <w:spacing w:before="100" w:beforeAutospacing="1" w:after="100" w:afterAutospacing="1"/>
      <w:outlineLvl w:val="0"/>
    </w:pPr>
    <w:rPr>
      <w:rFonts w:ascii="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Krepko">
    <w:name w:val="Strong"/>
    <w:uiPriority w:val="22"/>
    <w:qFormat/>
    <w:rsid w:val="007531F6"/>
    <w:rPr>
      <w:b/>
      <w:bCs/>
    </w:rPr>
  </w:style>
  <w:style w:type="paragraph" w:styleId="Odstavekseznama">
    <w:name w:val="List Paragraph"/>
    <w:basedOn w:val="Navaden"/>
    <w:uiPriority w:val="34"/>
    <w:qFormat/>
    <w:rsid w:val="00365BAF"/>
    <w:pPr>
      <w:ind w:left="708"/>
    </w:pPr>
    <w:rPr>
      <w:rFonts w:ascii="Times New Roman" w:hAnsi="Times New Roman" w:cs="Times New Roman"/>
      <w:sz w:val="24"/>
      <w:szCs w:val="24"/>
    </w:rPr>
  </w:style>
  <w:style w:type="character" w:styleId="SledenaHiperpovezava">
    <w:name w:val="FollowedHyperlink"/>
    <w:rsid w:val="0013634E"/>
    <w:rPr>
      <w:color w:val="954F72"/>
      <w:u w:val="single"/>
    </w:rPr>
  </w:style>
  <w:style w:type="character" w:customStyle="1" w:styleId="Nerazreenaomemba1">
    <w:name w:val="Nerazrešena omemba1"/>
    <w:uiPriority w:val="99"/>
    <w:semiHidden/>
    <w:unhideWhenUsed/>
    <w:rsid w:val="002252EA"/>
    <w:rPr>
      <w:color w:val="605E5C"/>
      <w:shd w:val="clear" w:color="auto" w:fill="E1DFDD"/>
    </w:rPr>
  </w:style>
  <w:style w:type="character" w:customStyle="1" w:styleId="Naslov1Znak">
    <w:name w:val="Naslov 1 Znak"/>
    <w:basedOn w:val="Privzetapisavaodstavka"/>
    <w:link w:val="Naslov1"/>
    <w:uiPriority w:val="9"/>
    <w:rsid w:val="009058F2"/>
    <w:rPr>
      <w:b/>
      <w:bCs/>
      <w:kern w:val="36"/>
      <w:sz w:val="48"/>
      <w:szCs w:val="48"/>
    </w:rPr>
  </w:style>
  <w:style w:type="paragraph" w:styleId="Navadensplet">
    <w:name w:val="Normal (Web)"/>
    <w:basedOn w:val="Navaden"/>
    <w:uiPriority w:val="99"/>
    <w:unhideWhenUsed/>
    <w:rsid w:val="009058F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944">
      <w:bodyDiv w:val="1"/>
      <w:marLeft w:val="0"/>
      <w:marRight w:val="0"/>
      <w:marTop w:val="0"/>
      <w:marBottom w:val="0"/>
      <w:divBdr>
        <w:top w:val="none" w:sz="0" w:space="0" w:color="auto"/>
        <w:left w:val="none" w:sz="0" w:space="0" w:color="auto"/>
        <w:bottom w:val="none" w:sz="0" w:space="0" w:color="auto"/>
        <w:right w:val="none" w:sz="0" w:space="0" w:color="auto"/>
      </w:divBdr>
    </w:div>
    <w:div w:id="263146698">
      <w:bodyDiv w:val="1"/>
      <w:marLeft w:val="0"/>
      <w:marRight w:val="0"/>
      <w:marTop w:val="0"/>
      <w:marBottom w:val="0"/>
      <w:divBdr>
        <w:top w:val="none" w:sz="0" w:space="0" w:color="auto"/>
        <w:left w:val="none" w:sz="0" w:space="0" w:color="auto"/>
        <w:bottom w:val="none" w:sz="0" w:space="0" w:color="auto"/>
        <w:right w:val="none" w:sz="0" w:space="0" w:color="auto"/>
      </w:divBdr>
      <w:divsChild>
        <w:div w:id="1486120794">
          <w:marLeft w:val="0"/>
          <w:marRight w:val="0"/>
          <w:marTop w:val="0"/>
          <w:marBottom w:val="360"/>
          <w:divBdr>
            <w:top w:val="none" w:sz="0" w:space="0" w:color="auto"/>
            <w:left w:val="none" w:sz="0" w:space="0" w:color="auto"/>
            <w:bottom w:val="none" w:sz="0" w:space="0" w:color="auto"/>
            <w:right w:val="none" w:sz="0" w:space="0" w:color="auto"/>
          </w:divBdr>
        </w:div>
        <w:div w:id="1184782830">
          <w:marLeft w:val="0"/>
          <w:marRight w:val="0"/>
          <w:marTop w:val="0"/>
          <w:marBottom w:val="0"/>
          <w:divBdr>
            <w:top w:val="none" w:sz="0" w:space="0" w:color="auto"/>
            <w:left w:val="none" w:sz="0" w:space="0" w:color="auto"/>
            <w:bottom w:val="none" w:sz="0" w:space="0" w:color="auto"/>
            <w:right w:val="none" w:sz="0" w:space="0" w:color="auto"/>
          </w:divBdr>
          <w:divsChild>
            <w:div w:id="794911559">
              <w:marLeft w:val="0"/>
              <w:marRight w:val="0"/>
              <w:marTop w:val="0"/>
              <w:marBottom w:val="0"/>
              <w:divBdr>
                <w:top w:val="none" w:sz="0" w:space="0" w:color="auto"/>
                <w:left w:val="none" w:sz="0" w:space="0" w:color="auto"/>
                <w:bottom w:val="none" w:sz="0" w:space="0" w:color="auto"/>
                <w:right w:val="none" w:sz="0" w:space="0" w:color="auto"/>
              </w:divBdr>
              <w:divsChild>
                <w:div w:id="297615956">
                  <w:marLeft w:val="0"/>
                  <w:marRight w:val="0"/>
                  <w:marTop w:val="0"/>
                  <w:marBottom w:val="0"/>
                  <w:divBdr>
                    <w:top w:val="none" w:sz="0" w:space="0" w:color="auto"/>
                    <w:left w:val="none" w:sz="0" w:space="0" w:color="auto"/>
                    <w:bottom w:val="none" w:sz="0" w:space="0" w:color="auto"/>
                    <w:right w:val="none" w:sz="0" w:space="0" w:color="auto"/>
                  </w:divBdr>
                  <w:divsChild>
                    <w:div w:id="3380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4641">
      <w:bodyDiv w:val="1"/>
      <w:marLeft w:val="0"/>
      <w:marRight w:val="0"/>
      <w:marTop w:val="0"/>
      <w:marBottom w:val="0"/>
      <w:divBdr>
        <w:top w:val="none" w:sz="0" w:space="0" w:color="auto"/>
        <w:left w:val="none" w:sz="0" w:space="0" w:color="auto"/>
        <w:bottom w:val="none" w:sz="0" w:space="0" w:color="auto"/>
        <w:right w:val="none" w:sz="0" w:space="0" w:color="auto"/>
      </w:divBdr>
    </w:div>
    <w:div w:id="2064791763">
      <w:bodyDiv w:val="1"/>
      <w:marLeft w:val="0"/>
      <w:marRight w:val="0"/>
      <w:marTop w:val="0"/>
      <w:marBottom w:val="0"/>
      <w:divBdr>
        <w:top w:val="none" w:sz="0" w:space="0" w:color="auto"/>
        <w:left w:val="none" w:sz="0" w:space="0" w:color="auto"/>
        <w:bottom w:val="none" w:sz="0" w:space="0" w:color="auto"/>
        <w:right w:val="none" w:sz="0" w:space="0" w:color="auto"/>
      </w:divBdr>
      <w:divsChild>
        <w:div w:id="551692837">
          <w:marLeft w:val="0"/>
          <w:marRight w:val="0"/>
          <w:marTop w:val="0"/>
          <w:marBottom w:val="360"/>
          <w:divBdr>
            <w:top w:val="none" w:sz="0" w:space="0" w:color="auto"/>
            <w:left w:val="none" w:sz="0" w:space="0" w:color="auto"/>
            <w:bottom w:val="none" w:sz="0" w:space="0" w:color="auto"/>
            <w:right w:val="none" w:sz="0" w:space="0" w:color="auto"/>
          </w:divBdr>
        </w:div>
        <w:div w:id="1106653841">
          <w:marLeft w:val="0"/>
          <w:marRight w:val="0"/>
          <w:marTop w:val="0"/>
          <w:marBottom w:val="0"/>
          <w:divBdr>
            <w:top w:val="none" w:sz="0" w:space="0" w:color="auto"/>
            <w:left w:val="none" w:sz="0" w:space="0" w:color="auto"/>
            <w:bottom w:val="none" w:sz="0" w:space="0" w:color="auto"/>
            <w:right w:val="none" w:sz="0" w:space="0" w:color="auto"/>
          </w:divBdr>
          <w:divsChild>
            <w:div w:id="1813866501">
              <w:marLeft w:val="0"/>
              <w:marRight w:val="0"/>
              <w:marTop w:val="0"/>
              <w:marBottom w:val="0"/>
              <w:divBdr>
                <w:top w:val="none" w:sz="0" w:space="0" w:color="auto"/>
                <w:left w:val="none" w:sz="0" w:space="0" w:color="auto"/>
                <w:bottom w:val="none" w:sz="0" w:space="0" w:color="auto"/>
                <w:right w:val="none" w:sz="0" w:space="0" w:color="auto"/>
              </w:divBdr>
              <w:divsChild>
                <w:div w:id="940650592">
                  <w:marLeft w:val="0"/>
                  <w:marRight w:val="0"/>
                  <w:marTop w:val="0"/>
                  <w:marBottom w:val="0"/>
                  <w:divBdr>
                    <w:top w:val="none" w:sz="0" w:space="0" w:color="auto"/>
                    <w:left w:val="none" w:sz="0" w:space="0" w:color="auto"/>
                    <w:bottom w:val="none" w:sz="0" w:space="0" w:color="auto"/>
                    <w:right w:val="none" w:sz="0" w:space="0" w:color="auto"/>
                  </w:divBdr>
                  <w:divsChild>
                    <w:div w:id="1417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javne-objave/javni-razpis-za-podporno-okolje-za-nvo-2019-20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nvo.org/nacionalne-konference-zanv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nv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com/playlist?list=PLSYzw0686lWm7r-OaMXyAZ8n5Xg71FMQN&amp;si=Y7OcvhumElMQ20bk" TargetMode="External"/><Relationship Id="rId4" Type="http://schemas.openxmlformats.org/officeDocument/2006/relationships/settings" Target="settings.xml"/><Relationship Id="rId9" Type="http://schemas.openxmlformats.org/officeDocument/2006/relationships/hyperlink" Target="http://www.dobra-druzb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7544B4-12DD-4045-A338-ED0B80B7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4845</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Upravičenec:</vt:lpstr>
    </vt:vector>
  </TitlesOfParts>
  <Company>MJU</Company>
  <LinksUpToDate>false</LinksUpToDate>
  <CharactersWithSpaces>5683</CharactersWithSpaces>
  <SharedDoc>false</SharedDoc>
  <HLinks>
    <vt:vector size="60" baseType="variant">
      <vt:variant>
        <vt:i4>7274550</vt:i4>
      </vt:variant>
      <vt:variant>
        <vt:i4>27</vt:i4>
      </vt:variant>
      <vt:variant>
        <vt:i4>0</vt:i4>
      </vt:variant>
      <vt:variant>
        <vt:i4>5</vt:i4>
      </vt:variant>
      <vt:variant>
        <vt:lpwstr>https://www.cnvos.si/nvo-vseved/spletni-vodici/</vt:lpwstr>
      </vt:variant>
      <vt:variant>
        <vt:lpwstr>1#4#1</vt:lpwstr>
      </vt:variant>
      <vt:variant>
        <vt:i4>65537</vt:i4>
      </vt:variant>
      <vt:variant>
        <vt:i4>24</vt:i4>
      </vt:variant>
      <vt:variant>
        <vt:i4>0</vt:i4>
      </vt:variant>
      <vt:variant>
        <vt:i4>5</vt:i4>
      </vt:variant>
      <vt:variant>
        <vt:lpwstr>https://www.cnvos.si/stevec-krsitev/</vt:lpwstr>
      </vt:variant>
      <vt:variant>
        <vt:lpwstr/>
      </vt:variant>
      <vt:variant>
        <vt:i4>3014720</vt:i4>
      </vt:variant>
      <vt:variant>
        <vt:i4>21</vt:i4>
      </vt:variant>
      <vt:variant>
        <vt:i4>0</vt:i4>
      </vt:variant>
      <vt:variant>
        <vt:i4>5</vt:i4>
      </vt:variant>
      <vt:variant>
        <vt:lpwstr>https://www.cnvos.si/media/filer_public/ab/e6/abe63fe1-995f-49e9-8202-a4efbcef48fb/smernice_za_lokalno_financiranje_nvo.pdf</vt:lpwstr>
      </vt:variant>
      <vt:variant>
        <vt:lpwstr/>
      </vt:variant>
      <vt:variant>
        <vt:i4>5898332</vt:i4>
      </vt:variant>
      <vt:variant>
        <vt:i4>18</vt:i4>
      </vt:variant>
      <vt:variant>
        <vt:i4>0</vt:i4>
      </vt:variant>
      <vt:variant>
        <vt:i4>5</vt:i4>
      </vt:variant>
      <vt:variant>
        <vt:lpwstr>https://www.cnvos.si/media/filer_public/2a/ab/2aabab28-0064-4c89-b35f-ae625c9937bc/smernice_vkljucevanja_obcanov_in_drugih_zainteresiranih_skupin_v_procese_odlocanja_v_obcini.pdf</vt:lpwstr>
      </vt:variant>
      <vt:variant>
        <vt:lpwstr/>
      </vt:variant>
      <vt:variant>
        <vt:i4>1245261</vt:i4>
      </vt:variant>
      <vt:variant>
        <vt:i4>15</vt:i4>
      </vt:variant>
      <vt:variant>
        <vt:i4>0</vt:i4>
      </vt:variant>
      <vt:variant>
        <vt:i4>5</vt:i4>
      </vt:variant>
      <vt:variant>
        <vt:lpwstr>https://www.cnvos.si/nvo-sektor-dejstva-stevilke/</vt:lpwstr>
      </vt:variant>
      <vt:variant>
        <vt:lpwstr/>
      </vt:variant>
      <vt:variant>
        <vt:i4>8323130</vt:i4>
      </vt:variant>
      <vt:variant>
        <vt:i4>12</vt:i4>
      </vt:variant>
      <vt:variant>
        <vt:i4>0</vt:i4>
      </vt:variant>
      <vt:variant>
        <vt:i4>5</vt:i4>
      </vt:variant>
      <vt:variant>
        <vt:lpwstr>https://www.cnvos.si/e-pravnik/</vt:lpwstr>
      </vt:variant>
      <vt:variant>
        <vt:lpwstr/>
      </vt:variant>
      <vt:variant>
        <vt:i4>7405628</vt:i4>
      </vt:variant>
      <vt:variant>
        <vt:i4>9</vt:i4>
      </vt:variant>
      <vt:variant>
        <vt:i4>0</vt:i4>
      </vt:variant>
      <vt:variant>
        <vt:i4>5</vt:i4>
      </vt:variant>
      <vt:variant>
        <vt:lpwstr>https://www.cnvos.si/nvo-vseved/postopek-izbora-nvo-predstavnikov/predstavniki-nvo/</vt:lpwstr>
      </vt:variant>
      <vt:variant>
        <vt:lpwstr/>
      </vt:variant>
      <vt:variant>
        <vt:i4>5111808</vt:i4>
      </vt:variant>
      <vt:variant>
        <vt:i4>6</vt:i4>
      </vt:variant>
      <vt:variant>
        <vt:i4>0</vt:i4>
      </vt:variant>
      <vt:variant>
        <vt:i4>5</vt:i4>
      </vt:variant>
      <vt:variant>
        <vt:lpwstr>https://www.cnvos.si/nvo-vseved/eu-mreze/</vt:lpwstr>
      </vt:variant>
      <vt:variant>
        <vt:lpwstr/>
      </vt:variant>
      <vt:variant>
        <vt:i4>6488111</vt:i4>
      </vt:variant>
      <vt:variant>
        <vt:i4>3</vt:i4>
      </vt:variant>
      <vt:variant>
        <vt:i4>0</vt:i4>
      </vt:variant>
      <vt:variant>
        <vt:i4>5</vt:i4>
      </vt:variant>
      <vt:variant>
        <vt:lpwstr>https://www.cnvos.si/razpisi/fundacije/</vt:lpwstr>
      </vt:variant>
      <vt:variant>
        <vt:lpwstr/>
      </vt:variant>
      <vt:variant>
        <vt:i4>1114134</vt:i4>
      </vt:variant>
      <vt:variant>
        <vt:i4>0</vt:i4>
      </vt:variant>
      <vt:variant>
        <vt:i4>0</vt:i4>
      </vt:variant>
      <vt:variant>
        <vt:i4>5</vt:i4>
      </vt:variant>
      <vt:variant>
        <vt:lpwstr>http://www.cnvos.si/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Upravičenec:</dc:title>
  <dc:subject/>
  <dc:creator>Erika Lenčič Stojanovič</dc:creator>
  <cp:keywords/>
  <cp:lastModifiedBy>Andreja Pavlin</cp:lastModifiedBy>
  <cp:revision>2</cp:revision>
  <dcterms:created xsi:type="dcterms:W3CDTF">2023-11-13T10:48:00Z</dcterms:created>
  <dcterms:modified xsi:type="dcterms:W3CDTF">2023-11-13T10:48:00Z</dcterms:modified>
</cp:coreProperties>
</file>