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3B8CDD78" w:rsidR="0047385A" w:rsidRDefault="0047385A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38730B6F" w14:textId="15130E1C" w:rsidR="004D1CD5" w:rsidRPr="004D1CD5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</w:pP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Obrazec št. 3A1_Izjava prijavitelja</w:t>
      </w:r>
    </w:p>
    <w:p w14:paraId="29EB59F1" w14:textId="77777777" w:rsidR="004D1CD5" w:rsidRPr="00C727BF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</w:p>
    <w:p w14:paraId="01289CC5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4573AC7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0E12DA8E" w:rsidR="001738BB" w:rsidRPr="00C727BF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sl-SI"/>
        </w:rPr>
      </w:pPr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Javni razpis za krepitev aktivnih državljanskih pravic in opolnomočenje nevladnih organizacij na tem področju</w:t>
      </w: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4C99DA1D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>SKLOP A1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0ADC6FE0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5674C36A" w14:textId="3912D7D9" w:rsidR="00511BC6" w:rsidRDefault="0098050A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>2021 (1. rok), 2022 (2. rok), 2023 (3. rok) najmanj 20.000 EUR prihodka,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4EB51030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133AD848" w14:textId="77777777" w:rsidR="00080D7C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469B2639" w14:textId="0CB96565" w:rsidR="004307A6" w:rsidRPr="00021083" w:rsidRDefault="004307A6" w:rsidP="004307A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ima vsaj ena organizacija, ki sodeluje v partnerstvu, s</w:t>
      </w:r>
      <w:r w:rsidRPr="00021083">
        <w:rPr>
          <w:rFonts w:ascii="Arial" w:eastAsia="Calibri" w:hAnsi="Arial" w:cs="Arial"/>
          <w:sz w:val="20"/>
          <w:szCs w:val="20"/>
        </w:rPr>
        <w:t>edež v občini, v kateri se bo</w:t>
      </w:r>
      <w:r w:rsidR="00D53DE4">
        <w:rPr>
          <w:rFonts w:ascii="Arial" w:eastAsia="Calibri" w:hAnsi="Arial" w:cs="Arial"/>
          <w:sz w:val="20"/>
          <w:szCs w:val="20"/>
        </w:rPr>
        <w:t xml:space="preserve"> izvajala vsaj ena </w:t>
      </w:r>
      <w:r w:rsidRPr="00021083">
        <w:rPr>
          <w:rFonts w:ascii="Arial" w:eastAsia="Calibri" w:hAnsi="Arial" w:cs="Arial"/>
          <w:sz w:val="20"/>
          <w:szCs w:val="20"/>
        </w:rPr>
        <w:t>aktivnost projekta,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770D7CE" w14:textId="40F83AE6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 w:rsidR="009F284B"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Hlk512360956"/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lastRenderedPageBreak/>
        <w:t>soglašamo, da ministrstvo pridobiva, evidentira, obdeluje, vpogleduje,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82134">
    <w:abstractNumId w:val="1"/>
  </w:num>
  <w:num w:numId="2" w16cid:durableId="346176103">
    <w:abstractNumId w:val="3"/>
  </w:num>
  <w:num w:numId="3" w16cid:durableId="323246788">
    <w:abstractNumId w:val="2"/>
  </w:num>
  <w:num w:numId="4" w16cid:durableId="1691176651">
    <w:abstractNumId w:val="0"/>
  </w:num>
  <w:num w:numId="5" w16cid:durableId="17407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62D8F"/>
    <w:rsid w:val="003647C4"/>
    <w:rsid w:val="004307A6"/>
    <w:rsid w:val="0047385A"/>
    <w:rsid w:val="004934D6"/>
    <w:rsid w:val="004A2980"/>
    <w:rsid w:val="004D1CD5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9407BA"/>
    <w:rsid w:val="00960946"/>
    <w:rsid w:val="0098050A"/>
    <w:rsid w:val="009F284B"/>
    <w:rsid w:val="00A31B58"/>
    <w:rsid w:val="00B0131B"/>
    <w:rsid w:val="00B02BAE"/>
    <w:rsid w:val="00B62332"/>
    <w:rsid w:val="00C06A54"/>
    <w:rsid w:val="00C42EE0"/>
    <w:rsid w:val="00C727BF"/>
    <w:rsid w:val="00D53DE4"/>
    <w:rsid w:val="00D65DA6"/>
    <w:rsid w:val="00D76830"/>
    <w:rsid w:val="00D92FE9"/>
    <w:rsid w:val="00DD51C6"/>
    <w:rsid w:val="00E6227B"/>
    <w:rsid w:val="00E76CE8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12</cp:revision>
  <dcterms:created xsi:type="dcterms:W3CDTF">2023-02-17T05:39:00Z</dcterms:created>
  <dcterms:modified xsi:type="dcterms:W3CDTF">2023-03-13T15:00:00Z</dcterms:modified>
</cp:coreProperties>
</file>