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2CF8" w14:textId="41CA02F2" w:rsidR="00BC6FF8" w:rsidRPr="003C3DF2" w:rsidRDefault="000E531A" w:rsidP="00B17FD9">
      <w:pPr>
        <w:jc w:val="both"/>
        <w:outlineLvl w:val="0"/>
        <w:rPr>
          <w:rFonts w:ascii="Arial" w:eastAsia="Times New Roman" w:hAnsi="Arial" w:cs="Arial"/>
          <w:sz w:val="20"/>
          <w:szCs w:val="20"/>
          <w:lang w:eastAsia="sl-SI"/>
        </w:rPr>
      </w:pPr>
      <w:bookmarkStart w:id="0" w:name="_Hlk64444356"/>
      <w:r w:rsidRPr="003C3DF2">
        <w:rPr>
          <w:rFonts w:ascii="Arial" w:eastAsia="Times New Roman" w:hAnsi="Arial" w:cs="Arial"/>
          <w:sz w:val="20"/>
          <w:szCs w:val="20"/>
          <w:lang w:eastAsia="sl-SI"/>
        </w:rPr>
        <w:t xml:space="preserve"> </w:t>
      </w:r>
    </w:p>
    <w:p w14:paraId="52D4CF45" w14:textId="77777777" w:rsidR="00BC6FF8" w:rsidRPr="003C3DF2" w:rsidRDefault="00BC6FF8" w:rsidP="00B17FD9">
      <w:pPr>
        <w:jc w:val="both"/>
        <w:outlineLvl w:val="0"/>
        <w:rPr>
          <w:rFonts w:ascii="Arial" w:eastAsia="Times New Roman" w:hAnsi="Arial" w:cs="Arial"/>
          <w:sz w:val="20"/>
          <w:szCs w:val="20"/>
          <w:lang w:eastAsia="sl-SI"/>
        </w:rPr>
      </w:pPr>
    </w:p>
    <w:bookmarkEnd w:id="0"/>
    <w:p w14:paraId="58CC7D0E" w14:textId="77777777" w:rsidR="00CF3508" w:rsidRPr="003C3DF2" w:rsidRDefault="00CF3508" w:rsidP="00B17FD9">
      <w:pPr>
        <w:autoSpaceDE w:val="0"/>
        <w:autoSpaceDN w:val="0"/>
        <w:adjustRightInd w:val="0"/>
        <w:jc w:val="center"/>
        <w:rPr>
          <w:rFonts w:ascii="Arial" w:eastAsia="Times New Roman" w:hAnsi="Arial" w:cs="Arial"/>
          <w:b/>
          <w:bCs/>
          <w:sz w:val="20"/>
          <w:szCs w:val="20"/>
          <w:lang w:eastAsia="sl-SI"/>
        </w:rPr>
      </w:pPr>
    </w:p>
    <w:p w14:paraId="52ECCA40" w14:textId="3490BD3A" w:rsidR="00CF3508" w:rsidRPr="003C3DF2" w:rsidRDefault="00B06FF8" w:rsidP="00B17FD9">
      <w:pPr>
        <w:autoSpaceDE w:val="0"/>
        <w:autoSpaceDN w:val="0"/>
        <w:adjustRightInd w:val="0"/>
        <w:jc w:val="center"/>
        <w:rPr>
          <w:rFonts w:ascii="Arial" w:hAnsi="Arial" w:cs="Arial"/>
          <w:b/>
          <w:bCs/>
          <w:sz w:val="20"/>
          <w:szCs w:val="20"/>
        </w:rPr>
      </w:pPr>
      <w:bookmarkStart w:id="1" w:name="_Hlk126224847"/>
      <w:r w:rsidRPr="003C3DF2">
        <w:rPr>
          <w:rFonts w:ascii="Arial" w:hAnsi="Arial" w:cs="Arial"/>
          <w:b/>
          <w:bCs/>
          <w:sz w:val="20"/>
          <w:szCs w:val="20"/>
        </w:rPr>
        <w:t xml:space="preserve">Javni razpis za krepitev aktivnih državljanskih pravic in </w:t>
      </w:r>
      <w:proofErr w:type="spellStart"/>
      <w:r w:rsidRPr="003C3DF2">
        <w:rPr>
          <w:rFonts w:ascii="Arial" w:hAnsi="Arial" w:cs="Arial"/>
          <w:b/>
          <w:bCs/>
          <w:sz w:val="20"/>
          <w:szCs w:val="20"/>
        </w:rPr>
        <w:t>opolnomočenje</w:t>
      </w:r>
      <w:proofErr w:type="spellEnd"/>
      <w:r w:rsidRPr="003C3DF2">
        <w:rPr>
          <w:rFonts w:ascii="Arial" w:hAnsi="Arial" w:cs="Arial"/>
          <w:b/>
          <w:bCs/>
          <w:sz w:val="20"/>
          <w:szCs w:val="20"/>
        </w:rPr>
        <w:t xml:space="preserve"> nevladnih organizacij na tem področju</w:t>
      </w:r>
    </w:p>
    <w:p w14:paraId="2FB83303" w14:textId="77A4998A" w:rsidR="00407490" w:rsidRPr="003C3DF2" w:rsidRDefault="00407490" w:rsidP="00B17FD9">
      <w:pPr>
        <w:autoSpaceDE w:val="0"/>
        <w:autoSpaceDN w:val="0"/>
        <w:adjustRightInd w:val="0"/>
        <w:jc w:val="center"/>
        <w:rPr>
          <w:rFonts w:ascii="Arial" w:hAnsi="Arial" w:cs="Arial"/>
          <w:b/>
          <w:bCs/>
          <w:sz w:val="20"/>
          <w:szCs w:val="20"/>
        </w:rPr>
      </w:pPr>
    </w:p>
    <w:p w14:paraId="00A34D14" w14:textId="13D0BB2E" w:rsidR="008B6496" w:rsidRPr="003C3DF2" w:rsidRDefault="008B6496" w:rsidP="00B17FD9">
      <w:pPr>
        <w:autoSpaceDE w:val="0"/>
        <w:autoSpaceDN w:val="0"/>
        <w:adjustRightInd w:val="0"/>
        <w:jc w:val="center"/>
        <w:rPr>
          <w:rFonts w:ascii="Arial" w:hAnsi="Arial" w:cs="Arial"/>
          <w:b/>
          <w:bCs/>
          <w:sz w:val="20"/>
          <w:szCs w:val="20"/>
        </w:rPr>
      </w:pPr>
    </w:p>
    <w:p w14:paraId="49A98F0E" w14:textId="14509775" w:rsidR="008B6496" w:rsidRDefault="008B6496" w:rsidP="00B17FD9">
      <w:pPr>
        <w:autoSpaceDE w:val="0"/>
        <w:autoSpaceDN w:val="0"/>
        <w:adjustRightInd w:val="0"/>
        <w:jc w:val="center"/>
        <w:rPr>
          <w:rFonts w:ascii="Arial" w:hAnsi="Arial" w:cs="Arial"/>
          <w:b/>
          <w:bCs/>
          <w:sz w:val="20"/>
          <w:szCs w:val="20"/>
        </w:rPr>
      </w:pPr>
    </w:p>
    <w:p w14:paraId="72CF1388" w14:textId="0D2D32CF" w:rsidR="00AD0302" w:rsidRDefault="00AD0302" w:rsidP="00B17FD9">
      <w:pPr>
        <w:autoSpaceDE w:val="0"/>
        <w:autoSpaceDN w:val="0"/>
        <w:adjustRightInd w:val="0"/>
        <w:jc w:val="center"/>
        <w:rPr>
          <w:rFonts w:ascii="Arial" w:hAnsi="Arial" w:cs="Arial"/>
          <w:b/>
          <w:bCs/>
          <w:sz w:val="20"/>
          <w:szCs w:val="20"/>
        </w:rPr>
      </w:pPr>
    </w:p>
    <w:p w14:paraId="1A02DFFB" w14:textId="7B575D2C" w:rsidR="00AD0302" w:rsidRDefault="00AD0302" w:rsidP="00B17FD9">
      <w:pPr>
        <w:autoSpaceDE w:val="0"/>
        <w:autoSpaceDN w:val="0"/>
        <w:adjustRightInd w:val="0"/>
        <w:jc w:val="center"/>
        <w:rPr>
          <w:rFonts w:ascii="Arial" w:hAnsi="Arial" w:cs="Arial"/>
          <w:b/>
          <w:bCs/>
          <w:sz w:val="20"/>
          <w:szCs w:val="20"/>
        </w:rPr>
      </w:pPr>
    </w:p>
    <w:p w14:paraId="619E5BA4" w14:textId="132E89C2" w:rsidR="00AD0302" w:rsidRDefault="00AD0302" w:rsidP="00B17FD9">
      <w:pPr>
        <w:autoSpaceDE w:val="0"/>
        <w:autoSpaceDN w:val="0"/>
        <w:adjustRightInd w:val="0"/>
        <w:jc w:val="center"/>
        <w:rPr>
          <w:rFonts w:ascii="Arial" w:hAnsi="Arial" w:cs="Arial"/>
          <w:b/>
          <w:bCs/>
          <w:sz w:val="20"/>
          <w:szCs w:val="20"/>
        </w:rPr>
      </w:pPr>
    </w:p>
    <w:p w14:paraId="7B678F85" w14:textId="4EF9DC6C" w:rsidR="00AD0302" w:rsidRDefault="00AD0302" w:rsidP="00B17FD9">
      <w:pPr>
        <w:autoSpaceDE w:val="0"/>
        <w:autoSpaceDN w:val="0"/>
        <w:adjustRightInd w:val="0"/>
        <w:jc w:val="center"/>
        <w:rPr>
          <w:rFonts w:ascii="Arial" w:hAnsi="Arial" w:cs="Arial"/>
          <w:b/>
          <w:bCs/>
          <w:sz w:val="20"/>
          <w:szCs w:val="20"/>
        </w:rPr>
      </w:pPr>
    </w:p>
    <w:p w14:paraId="628A05DB" w14:textId="640F8E9A" w:rsidR="00AD0302" w:rsidRDefault="00AD0302" w:rsidP="00B17FD9">
      <w:pPr>
        <w:autoSpaceDE w:val="0"/>
        <w:autoSpaceDN w:val="0"/>
        <w:adjustRightInd w:val="0"/>
        <w:jc w:val="center"/>
        <w:rPr>
          <w:rFonts w:ascii="Arial" w:hAnsi="Arial" w:cs="Arial"/>
          <w:b/>
          <w:bCs/>
          <w:sz w:val="20"/>
          <w:szCs w:val="20"/>
        </w:rPr>
      </w:pPr>
    </w:p>
    <w:p w14:paraId="43DEA74D" w14:textId="77777777" w:rsidR="00AD0302" w:rsidRPr="003C3DF2" w:rsidRDefault="00AD0302" w:rsidP="00B17FD9">
      <w:pPr>
        <w:autoSpaceDE w:val="0"/>
        <w:autoSpaceDN w:val="0"/>
        <w:adjustRightInd w:val="0"/>
        <w:jc w:val="center"/>
        <w:rPr>
          <w:rFonts w:ascii="Arial" w:hAnsi="Arial" w:cs="Arial"/>
          <w:b/>
          <w:bCs/>
          <w:sz w:val="20"/>
          <w:szCs w:val="20"/>
        </w:rPr>
      </w:pPr>
    </w:p>
    <w:p w14:paraId="5E28CC44" w14:textId="77777777" w:rsidR="008B6496" w:rsidRPr="003C3DF2" w:rsidRDefault="008B6496" w:rsidP="00B17FD9">
      <w:pPr>
        <w:autoSpaceDE w:val="0"/>
        <w:autoSpaceDN w:val="0"/>
        <w:adjustRightInd w:val="0"/>
        <w:jc w:val="center"/>
        <w:rPr>
          <w:rFonts w:ascii="Arial" w:hAnsi="Arial" w:cs="Arial"/>
          <w:b/>
          <w:bCs/>
          <w:sz w:val="20"/>
          <w:szCs w:val="20"/>
        </w:rPr>
      </w:pPr>
    </w:p>
    <w:p w14:paraId="67B220A9" w14:textId="441973BD" w:rsidR="00407490" w:rsidRPr="00AD0302" w:rsidRDefault="00AD0302" w:rsidP="00AD0302">
      <w:pPr>
        <w:autoSpaceDE w:val="0"/>
        <w:autoSpaceDN w:val="0"/>
        <w:adjustRightInd w:val="0"/>
        <w:jc w:val="center"/>
        <w:rPr>
          <w:rFonts w:ascii="Arial" w:eastAsia="Times New Roman" w:hAnsi="Arial" w:cs="Arial"/>
          <w:b/>
          <w:bCs/>
          <w:sz w:val="20"/>
          <w:szCs w:val="20"/>
          <w:lang w:eastAsia="sl-SI"/>
        </w:rPr>
      </w:pPr>
      <w:r w:rsidRPr="00AD0302">
        <w:rPr>
          <w:rFonts w:ascii="Arial" w:eastAsia="Times New Roman" w:hAnsi="Arial" w:cs="Arial"/>
          <w:b/>
          <w:bCs/>
          <w:sz w:val="20"/>
          <w:szCs w:val="20"/>
          <w:lang w:eastAsia="sl-SI"/>
        </w:rPr>
        <w:t>–</w:t>
      </w:r>
      <w:r>
        <w:rPr>
          <w:rFonts w:ascii="Arial" w:eastAsia="Times New Roman" w:hAnsi="Arial" w:cs="Arial"/>
          <w:b/>
          <w:bCs/>
          <w:sz w:val="20"/>
          <w:szCs w:val="20"/>
          <w:lang w:eastAsia="sl-SI"/>
        </w:rPr>
        <w:t xml:space="preserve"> </w:t>
      </w:r>
      <w:r w:rsidR="00407490" w:rsidRPr="00AD0302">
        <w:rPr>
          <w:rFonts w:ascii="Arial" w:eastAsia="Times New Roman" w:hAnsi="Arial" w:cs="Arial"/>
          <w:b/>
          <w:bCs/>
          <w:sz w:val="20"/>
          <w:szCs w:val="20"/>
          <w:lang w:eastAsia="sl-SI"/>
        </w:rPr>
        <w:t>RAZPISNA DOKUMENTACIJA –</w:t>
      </w:r>
    </w:p>
    <w:p w14:paraId="5C1D3730" w14:textId="0D199DC0" w:rsidR="00407490" w:rsidRPr="003C3DF2" w:rsidRDefault="00407490" w:rsidP="00407490">
      <w:pPr>
        <w:autoSpaceDE w:val="0"/>
        <w:autoSpaceDN w:val="0"/>
        <w:adjustRightInd w:val="0"/>
        <w:jc w:val="center"/>
        <w:rPr>
          <w:rFonts w:ascii="Arial" w:eastAsia="Times New Roman" w:hAnsi="Arial" w:cs="Arial"/>
          <w:sz w:val="20"/>
          <w:szCs w:val="20"/>
          <w:lang w:eastAsia="sl-SI"/>
        </w:rPr>
      </w:pPr>
    </w:p>
    <w:p w14:paraId="2AC579AF" w14:textId="0F985FB2"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39BEDED" w14:textId="70039B20"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55630865" w14:textId="5345E893"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BF84018" w14:textId="3DBFB9C0"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828B347" w14:textId="0C727D2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1F379975" w14:textId="3306ED0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BBF0E7D" w14:textId="5B9BA40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CF19455" w14:textId="5AD48C9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7238076" w14:textId="1803FA66"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BA9D220" w14:textId="6CEF02D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84DF88F" w14:textId="52454DC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7C6B918" w14:textId="2DB79EB8"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850B9E1" w14:textId="4BF7E00D"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F5B418A" w14:textId="6AEE3DC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50C4AB79" w14:textId="23F3130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F2CE33B" w14:textId="38162E6B"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5FF8C7F" w14:textId="77BDC4D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6366598" w14:textId="2FE4564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5CDD3E0" w14:textId="24463788"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4CD1940" w14:textId="1AC7A795" w:rsidR="008B6496" w:rsidRDefault="008B6496" w:rsidP="00407490">
      <w:pPr>
        <w:autoSpaceDE w:val="0"/>
        <w:autoSpaceDN w:val="0"/>
        <w:adjustRightInd w:val="0"/>
        <w:jc w:val="center"/>
        <w:rPr>
          <w:rFonts w:ascii="Arial" w:eastAsia="Times New Roman" w:hAnsi="Arial" w:cs="Arial"/>
          <w:sz w:val="20"/>
          <w:szCs w:val="20"/>
          <w:lang w:eastAsia="sl-SI"/>
        </w:rPr>
      </w:pPr>
    </w:p>
    <w:p w14:paraId="7874B440" w14:textId="1E4DB517" w:rsidR="00AD0302" w:rsidRDefault="00AD0302" w:rsidP="00407490">
      <w:pPr>
        <w:autoSpaceDE w:val="0"/>
        <w:autoSpaceDN w:val="0"/>
        <w:adjustRightInd w:val="0"/>
        <w:jc w:val="center"/>
        <w:rPr>
          <w:rFonts w:ascii="Arial" w:eastAsia="Times New Roman" w:hAnsi="Arial" w:cs="Arial"/>
          <w:sz w:val="20"/>
          <w:szCs w:val="20"/>
          <w:lang w:eastAsia="sl-SI"/>
        </w:rPr>
      </w:pPr>
    </w:p>
    <w:p w14:paraId="2628FE5C" w14:textId="0DB2E272" w:rsidR="00AD0302" w:rsidRDefault="00AD0302" w:rsidP="00407490">
      <w:pPr>
        <w:autoSpaceDE w:val="0"/>
        <w:autoSpaceDN w:val="0"/>
        <w:adjustRightInd w:val="0"/>
        <w:jc w:val="center"/>
        <w:rPr>
          <w:rFonts w:ascii="Arial" w:eastAsia="Times New Roman" w:hAnsi="Arial" w:cs="Arial"/>
          <w:sz w:val="20"/>
          <w:szCs w:val="20"/>
          <w:lang w:eastAsia="sl-SI"/>
        </w:rPr>
      </w:pPr>
    </w:p>
    <w:p w14:paraId="22A5ECC8" w14:textId="5279856E" w:rsidR="00AD0302" w:rsidRDefault="00AD0302" w:rsidP="00407490">
      <w:pPr>
        <w:autoSpaceDE w:val="0"/>
        <w:autoSpaceDN w:val="0"/>
        <w:adjustRightInd w:val="0"/>
        <w:jc w:val="center"/>
        <w:rPr>
          <w:rFonts w:ascii="Arial" w:eastAsia="Times New Roman" w:hAnsi="Arial" w:cs="Arial"/>
          <w:sz w:val="20"/>
          <w:szCs w:val="20"/>
          <w:lang w:eastAsia="sl-SI"/>
        </w:rPr>
      </w:pPr>
    </w:p>
    <w:p w14:paraId="1B009F76" w14:textId="01F224D3" w:rsidR="00AD0302" w:rsidRDefault="00AD0302" w:rsidP="00407490">
      <w:pPr>
        <w:autoSpaceDE w:val="0"/>
        <w:autoSpaceDN w:val="0"/>
        <w:adjustRightInd w:val="0"/>
        <w:jc w:val="center"/>
        <w:rPr>
          <w:rFonts w:ascii="Arial" w:eastAsia="Times New Roman" w:hAnsi="Arial" w:cs="Arial"/>
          <w:sz w:val="20"/>
          <w:szCs w:val="20"/>
          <w:lang w:eastAsia="sl-SI"/>
        </w:rPr>
      </w:pPr>
    </w:p>
    <w:p w14:paraId="417B538C" w14:textId="3340F1BD" w:rsidR="00AD0302" w:rsidRDefault="00AD0302" w:rsidP="00407490">
      <w:pPr>
        <w:autoSpaceDE w:val="0"/>
        <w:autoSpaceDN w:val="0"/>
        <w:adjustRightInd w:val="0"/>
        <w:jc w:val="center"/>
        <w:rPr>
          <w:rFonts w:ascii="Arial" w:eastAsia="Times New Roman" w:hAnsi="Arial" w:cs="Arial"/>
          <w:sz w:val="20"/>
          <w:szCs w:val="20"/>
          <w:lang w:eastAsia="sl-SI"/>
        </w:rPr>
      </w:pPr>
    </w:p>
    <w:p w14:paraId="5D869BE7" w14:textId="1017C842" w:rsidR="00AD0302" w:rsidRDefault="00AD0302" w:rsidP="00407490">
      <w:pPr>
        <w:autoSpaceDE w:val="0"/>
        <w:autoSpaceDN w:val="0"/>
        <w:adjustRightInd w:val="0"/>
        <w:jc w:val="center"/>
        <w:rPr>
          <w:rFonts w:ascii="Arial" w:eastAsia="Times New Roman" w:hAnsi="Arial" w:cs="Arial"/>
          <w:sz w:val="20"/>
          <w:szCs w:val="20"/>
          <w:lang w:eastAsia="sl-SI"/>
        </w:rPr>
      </w:pPr>
    </w:p>
    <w:p w14:paraId="7B6A4F8F" w14:textId="387B1B02" w:rsidR="00AD0302" w:rsidRDefault="00AD0302" w:rsidP="00407490">
      <w:pPr>
        <w:autoSpaceDE w:val="0"/>
        <w:autoSpaceDN w:val="0"/>
        <w:adjustRightInd w:val="0"/>
        <w:jc w:val="center"/>
        <w:rPr>
          <w:rFonts w:ascii="Arial" w:eastAsia="Times New Roman" w:hAnsi="Arial" w:cs="Arial"/>
          <w:sz w:val="20"/>
          <w:szCs w:val="20"/>
          <w:lang w:eastAsia="sl-SI"/>
        </w:rPr>
      </w:pPr>
    </w:p>
    <w:p w14:paraId="65C7F184" w14:textId="42895455" w:rsidR="00AD0302" w:rsidRDefault="00AD0302" w:rsidP="00407490">
      <w:pPr>
        <w:autoSpaceDE w:val="0"/>
        <w:autoSpaceDN w:val="0"/>
        <w:adjustRightInd w:val="0"/>
        <w:jc w:val="center"/>
        <w:rPr>
          <w:rFonts w:ascii="Arial" w:eastAsia="Times New Roman" w:hAnsi="Arial" w:cs="Arial"/>
          <w:sz w:val="20"/>
          <w:szCs w:val="20"/>
          <w:lang w:eastAsia="sl-SI"/>
        </w:rPr>
      </w:pPr>
    </w:p>
    <w:p w14:paraId="297512A1" w14:textId="0B58647C" w:rsidR="00AD0302" w:rsidRDefault="00AD0302" w:rsidP="00407490">
      <w:pPr>
        <w:autoSpaceDE w:val="0"/>
        <w:autoSpaceDN w:val="0"/>
        <w:adjustRightInd w:val="0"/>
        <w:jc w:val="center"/>
        <w:rPr>
          <w:rFonts w:ascii="Arial" w:eastAsia="Times New Roman" w:hAnsi="Arial" w:cs="Arial"/>
          <w:sz w:val="20"/>
          <w:szCs w:val="20"/>
          <w:lang w:eastAsia="sl-SI"/>
        </w:rPr>
      </w:pPr>
    </w:p>
    <w:p w14:paraId="5913B326" w14:textId="63CCAB4B" w:rsidR="00AD0302" w:rsidRDefault="00AD0302" w:rsidP="00407490">
      <w:pPr>
        <w:autoSpaceDE w:val="0"/>
        <w:autoSpaceDN w:val="0"/>
        <w:adjustRightInd w:val="0"/>
        <w:jc w:val="center"/>
        <w:rPr>
          <w:rFonts w:ascii="Arial" w:eastAsia="Times New Roman" w:hAnsi="Arial" w:cs="Arial"/>
          <w:sz w:val="20"/>
          <w:szCs w:val="20"/>
          <w:lang w:eastAsia="sl-SI"/>
        </w:rPr>
      </w:pPr>
    </w:p>
    <w:p w14:paraId="3DD44B11" w14:textId="77777777" w:rsidR="00AD0302" w:rsidRPr="003C3DF2" w:rsidRDefault="00AD0302" w:rsidP="00407490">
      <w:pPr>
        <w:autoSpaceDE w:val="0"/>
        <w:autoSpaceDN w:val="0"/>
        <w:adjustRightInd w:val="0"/>
        <w:jc w:val="center"/>
        <w:rPr>
          <w:rFonts w:ascii="Arial" w:eastAsia="Times New Roman" w:hAnsi="Arial" w:cs="Arial"/>
          <w:sz w:val="20"/>
          <w:szCs w:val="20"/>
          <w:lang w:eastAsia="sl-SI"/>
        </w:rPr>
      </w:pPr>
    </w:p>
    <w:p w14:paraId="4B8F93A7" w14:textId="5E20445C"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16EB5D55" w14:textId="5E684C89"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24D089F" w14:textId="4050A85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156A648" w14:textId="24361D7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B14CA60" w14:textId="77777777"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0D3A8D9D" w14:textId="7DEBB417" w:rsidR="00407490" w:rsidRPr="007559C3" w:rsidRDefault="00A32E1A" w:rsidP="00407490">
      <w:pPr>
        <w:autoSpaceDE w:val="0"/>
        <w:autoSpaceDN w:val="0"/>
        <w:adjustRightInd w:val="0"/>
        <w:jc w:val="center"/>
        <w:rPr>
          <w:rFonts w:ascii="Arial" w:eastAsia="Times New Roman" w:hAnsi="Arial" w:cs="Arial"/>
          <w:b/>
          <w:bCs/>
          <w:sz w:val="20"/>
          <w:szCs w:val="20"/>
          <w:lang w:eastAsia="sl-SI"/>
        </w:rPr>
      </w:pPr>
      <w:r w:rsidRPr="00A32E1A">
        <w:rPr>
          <w:rFonts w:ascii="Arial" w:eastAsia="Times New Roman" w:hAnsi="Arial" w:cs="Arial"/>
          <w:b/>
          <w:bCs/>
          <w:sz w:val="20"/>
          <w:szCs w:val="20"/>
          <w:highlight w:val="yellow"/>
          <w:lang w:eastAsia="sl-SI"/>
        </w:rPr>
        <w:t xml:space="preserve">April </w:t>
      </w:r>
      <w:r w:rsidR="00407490" w:rsidRPr="00A32E1A">
        <w:rPr>
          <w:rFonts w:ascii="Arial" w:eastAsia="Times New Roman" w:hAnsi="Arial" w:cs="Arial"/>
          <w:b/>
          <w:bCs/>
          <w:sz w:val="20"/>
          <w:szCs w:val="20"/>
          <w:highlight w:val="yellow"/>
          <w:lang w:eastAsia="sl-SI"/>
        </w:rPr>
        <w:t>2023</w:t>
      </w:r>
    </w:p>
    <w:p w14:paraId="2CAF567E" w14:textId="76CC683B" w:rsidR="00407490" w:rsidRPr="003C3DF2" w:rsidRDefault="00407490">
      <w:pPr>
        <w:spacing w:after="160" w:line="259" w:lineRule="auto"/>
        <w:rPr>
          <w:rFonts w:ascii="Arial" w:eastAsia="MS Mincho" w:hAnsi="Arial" w:cs="Arial"/>
          <w:b/>
          <w:sz w:val="20"/>
          <w:szCs w:val="20"/>
        </w:rPr>
      </w:pPr>
      <w:r w:rsidRPr="003C3DF2">
        <w:rPr>
          <w:rFonts w:ascii="Arial" w:eastAsia="Times New Roman" w:hAnsi="Arial" w:cs="Arial"/>
          <w:sz w:val="20"/>
          <w:szCs w:val="20"/>
          <w:lang w:eastAsia="sl-SI"/>
        </w:rPr>
        <w:br w:type="page"/>
      </w:r>
      <w:bookmarkEnd w:id="1"/>
    </w:p>
    <w:p w14:paraId="259D77EB" w14:textId="61015809" w:rsidR="003C3DF2" w:rsidRPr="003C3DF2" w:rsidRDefault="008B6496">
      <w:pPr>
        <w:pStyle w:val="Kazalovsebine1"/>
        <w:tabs>
          <w:tab w:val="left" w:pos="440"/>
          <w:tab w:val="right" w:leader="dot" w:pos="9062"/>
        </w:tabs>
        <w:rPr>
          <w:rFonts w:ascii="Arial" w:eastAsiaTheme="minorEastAsia" w:hAnsi="Arial" w:cs="Arial"/>
          <w:b w:val="0"/>
          <w:bCs w:val="0"/>
          <w:caps w:val="0"/>
          <w:noProof/>
          <w:sz w:val="22"/>
          <w:szCs w:val="22"/>
          <w:lang w:eastAsia="sl-SI"/>
        </w:rPr>
      </w:pPr>
      <w:r w:rsidRPr="003C3DF2">
        <w:rPr>
          <w:rFonts w:ascii="Arial" w:eastAsia="MS Mincho" w:hAnsi="Arial" w:cs="Arial"/>
          <w:b w:val="0"/>
        </w:rPr>
        <w:lastRenderedPageBreak/>
        <w:fldChar w:fldCharType="begin"/>
      </w:r>
      <w:r w:rsidRPr="003C3DF2">
        <w:rPr>
          <w:rFonts w:ascii="Arial" w:eastAsia="MS Mincho" w:hAnsi="Arial" w:cs="Arial"/>
          <w:b w:val="0"/>
        </w:rPr>
        <w:instrText xml:space="preserve"> TOC \h \z \t "Naslov1_razpis;1;Naslov2_razpis;2;Naslov3_JR;3" </w:instrText>
      </w:r>
      <w:r w:rsidRPr="003C3DF2">
        <w:rPr>
          <w:rFonts w:ascii="Arial" w:eastAsia="MS Mincho" w:hAnsi="Arial" w:cs="Arial"/>
          <w:b w:val="0"/>
        </w:rPr>
        <w:fldChar w:fldCharType="separate"/>
      </w:r>
      <w:hyperlink w:anchor="_Toc129693842" w:history="1">
        <w:r w:rsidR="003C3DF2" w:rsidRPr="003C3DF2">
          <w:rPr>
            <w:rStyle w:val="Hiperpovezava"/>
            <w:rFonts w:ascii="Arial" w:hAnsi="Arial" w:cs="Arial"/>
            <w:noProof/>
          </w:rPr>
          <w:t>1.</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Naziv in sedež organa, ki razpisuje sredstva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250E36C8" w14:textId="5A9265B0"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43" w:history="1">
        <w:r w:rsidR="003C3DF2" w:rsidRPr="003C3DF2">
          <w:rPr>
            <w:rStyle w:val="Hiperpovezava"/>
            <w:rFonts w:ascii="Arial" w:hAnsi="Arial" w:cs="Arial"/>
            <w:noProof/>
          </w:rPr>
          <w:t>2.</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Namen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2D586A47" w14:textId="59680EAF"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44" w:history="1">
        <w:r w:rsidR="003C3DF2" w:rsidRPr="003C3DF2">
          <w:rPr>
            <w:rStyle w:val="Hiperpovezava"/>
            <w:rFonts w:ascii="Arial" w:hAnsi="Arial" w:cs="Arial"/>
            <w:noProof/>
          </w:rPr>
          <w:t>3.</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Predmet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33F1F48B" w14:textId="3FE9ADFC"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5" w:history="1">
        <w:r w:rsidR="003C3DF2" w:rsidRPr="003C3DF2">
          <w:rPr>
            <w:rStyle w:val="Hiperpovezava"/>
            <w:rFonts w:ascii="Arial" w:eastAsia="MS Mincho" w:hAnsi="Arial" w:cs="Arial"/>
            <w:noProof/>
          </w:rPr>
          <w:t>3.1.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A: Sofinanciranje pilotnih projektov spodbujanja udeležbe državljanov in občanov v procese priprave predpisov na lokalni (A1) ali nacionalni ravni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643F4EA9" w14:textId="469F7E65"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6" w:history="1">
        <w:r w:rsidR="003C3DF2" w:rsidRPr="003C3DF2">
          <w:rPr>
            <w:rStyle w:val="Hiperpovezava"/>
            <w:rFonts w:ascii="Arial" w:hAnsi="Arial" w:cs="Arial"/>
            <w:noProof/>
          </w:rPr>
          <w:t>3.2.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B: Sofinanciranje razvoja, nadgradnje in razširjanja digitalnih rešitev za krepitev demokracije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5</w:t>
        </w:r>
        <w:r w:rsidR="003C3DF2" w:rsidRPr="003C3DF2">
          <w:rPr>
            <w:rFonts w:ascii="Arial" w:hAnsi="Arial" w:cs="Arial"/>
            <w:noProof/>
            <w:webHidden/>
          </w:rPr>
          <w:fldChar w:fldCharType="end"/>
        </w:r>
      </w:hyperlink>
    </w:p>
    <w:p w14:paraId="6BB9A540" w14:textId="50CB85E4"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7" w:history="1">
        <w:r w:rsidR="003C3DF2" w:rsidRPr="003C3DF2">
          <w:rPr>
            <w:rStyle w:val="Hiperpovezava"/>
            <w:rFonts w:ascii="Arial" w:hAnsi="Arial" w:cs="Arial"/>
            <w:noProof/>
          </w:rPr>
          <w:t>3.3.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C: Sofinanciranje vključevanja zaposlenih in prostovoljcev v usposabljanja za krepitev zagovorniške vloge nevladnih organizacij</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6</w:t>
        </w:r>
        <w:r w:rsidR="003C3DF2" w:rsidRPr="003C3DF2">
          <w:rPr>
            <w:rFonts w:ascii="Arial" w:hAnsi="Arial" w:cs="Arial"/>
            <w:noProof/>
            <w:webHidden/>
          </w:rPr>
          <w:fldChar w:fldCharType="end"/>
        </w:r>
      </w:hyperlink>
    </w:p>
    <w:p w14:paraId="4C056BC1" w14:textId="634AC1B8"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8" w:history="1">
        <w:r w:rsidR="003C3DF2" w:rsidRPr="003C3DF2">
          <w:rPr>
            <w:rStyle w:val="Hiperpovezava"/>
            <w:rFonts w:ascii="Arial" w:hAnsi="Arial" w:cs="Arial"/>
            <w:noProof/>
          </w:rPr>
          <w:t>3.4.</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D: Sofinanciranje celovitih projektov nevladnih organizacij za krepitev aktivnih državljanskih pravic in opolnomočenje nevladnih organizacij na lokalni (D1) ali nacionalni ravni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6</w:t>
        </w:r>
        <w:r w:rsidR="003C3DF2" w:rsidRPr="003C3DF2">
          <w:rPr>
            <w:rFonts w:ascii="Arial" w:hAnsi="Arial" w:cs="Arial"/>
            <w:noProof/>
            <w:webHidden/>
          </w:rPr>
          <w:fldChar w:fldCharType="end"/>
        </w:r>
      </w:hyperlink>
    </w:p>
    <w:p w14:paraId="0703AD59" w14:textId="22B2DAB5"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9" w:history="1">
        <w:r w:rsidR="003C3DF2" w:rsidRPr="003C3DF2">
          <w:rPr>
            <w:rStyle w:val="Hiperpovezava"/>
            <w:rFonts w:ascii="Arial" w:hAnsi="Arial" w:cs="Arial"/>
            <w:noProof/>
          </w:rPr>
          <w:t>3.5.</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E: Financiranje programov nevladnih organizacij za razvoj demokracije, krepitev dobrega upravljanja, transparentnosti oblasti ter spodbujanje aktivnega državljanstva (E1,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8</w:t>
        </w:r>
        <w:r w:rsidR="003C3DF2" w:rsidRPr="003C3DF2">
          <w:rPr>
            <w:rFonts w:ascii="Arial" w:hAnsi="Arial" w:cs="Arial"/>
            <w:noProof/>
            <w:webHidden/>
          </w:rPr>
          <w:fldChar w:fldCharType="end"/>
        </w:r>
      </w:hyperlink>
    </w:p>
    <w:p w14:paraId="331DE7D4" w14:textId="543557F6"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0" w:history="1">
        <w:r w:rsidR="003C3DF2" w:rsidRPr="003C3DF2">
          <w:rPr>
            <w:rStyle w:val="Hiperpovezava"/>
            <w:rFonts w:ascii="Arial" w:hAnsi="Arial" w:cs="Arial"/>
            <w:noProof/>
          </w:rPr>
          <w:t>4.</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Cilji, učinki in rezultati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9</w:t>
        </w:r>
        <w:r w:rsidR="003C3DF2" w:rsidRPr="003C3DF2">
          <w:rPr>
            <w:rFonts w:ascii="Arial" w:hAnsi="Arial" w:cs="Arial"/>
            <w:noProof/>
            <w:webHidden/>
          </w:rPr>
          <w:fldChar w:fldCharType="end"/>
        </w:r>
      </w:hyperlink>
    </w:p>
    <w:p w14:paraId="1D538835" w14:textId="49082348"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1" w:history="1">
        <w:r w:rsidR="003C3DF2" w:rsidRPr="003C3DF2">
          <w:rPr>
            <w:rStyle w:val="Hiperpovezava"/>
            <w:rFonts w:ascii="Arial" w:hAnsi="Arial" w:cs="Arial"/>
            <w:noProof/>
          </w:rPr>
          <w:t>5.</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Pogoji za kandidiranje na javnem razpisu</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11</w:t>
        </w:r>
        <w:r w:rsidR="003C3DF2" w:rsidRPr="003C3DF2">
          <w:rPr>
            <w:rFonts w:ascii="Arial" w:hAnsi="Arial" w:cs="Arial"/>
            <w:noProof/>
            <w:webHidden/>
          </w:rPr>
          <w:fldChar w:fldCharType="end"/>
        </w:r>
      </w:hyperlink>
    </w:p>
    <w:p w14:paraId="289D2B14" w14:textId="6D801FEC"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2" w:history="1">
        <w:r w:rsidR="003C3DF2" w:rsidRPr="003C3DF2">
          <w:rPr>
            <w:rStyle w:val="Hiperpovezava"/>
            <w:rFonts w:ascii="Arial" w:hAnsi="Arial" w:cs="Arial"/>
            <w:noProof/>
          </w:rPr>
          <w:t>6.</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Merila in način izbora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23</w:t>
        </w:r>
        <w:r w:rsidR="003C3DF2" w:rsidRPr="003C3DF2">
          <w:rPr>
            <w:rFonts w:ascii="Arial" w:hAnsi="Arial" w:cs="Arial"/>
            <w:noProof/>
            <w:webHidden/>
          </w:rPr>
          <w:fldChar w:fldCharType="end"/>
        </w:r>
      </w:hyperlink>
    </w:p>
    <w:p w14:paraId="308A5F3B" w14:textId="5B792405"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53" w:history="1">
        <w:r w:rsidR="003C3DF2" w:rsidRPr="003C3DF2">
          <w:rPr>
            <w:rStyle w:val="Hiperpovezava"/>
            <w:rFonts w:ascii="Arial" w:hAnsi="Arial" w:cs="Arial"/>
            <w:noProof/>
          </w:rPr>
          <w:t>6.1.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Merila ocenjevanja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23</w:t>
        </w:r>
        <w:r w:rsidR="003C3DF2" w:rsidRPr="003C3DF2">
          <w:rPr>
            <w:rFonts w:ascii="Arial" w:hAnsi="Arial" w:cs="Arial"/>
            <w:noProof/>
            <w:webHidden/>
          </w:rPr>
          <w:fldChar w:fldCharType="end"/>
        </w:r>
      </w:hyperlink>
    </w:p>
    <w:p w14:paraId="4774206B" w14:textId="11FF31E3"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4" w:history="1">
        <w:r w:rsidR="003C3DF2" w:rsidRPr="003C3DF2">
          <w:rPr>
            <w:rStyle w:val="Hiperpovezava"/>
            <w:rFonts w:ascii="Arial" w:hAnsi="Arial" w:cs="Arial"/>
            <w:bCs/>
            <w:noProof/>
          </w:rPr>
          <w:t>6.1.1.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A (A1,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24</w:t>
        </w:r>
        <w:r w:rsidR="003C3DF2" w:rsidRPr="003C3DF2">
          <w:rPr>
            <w:rFonts w:ascii="Arial" w:hAnsi="Arial" w:cs="Arial"/>
            <w:noProof/>
            <w:webHidden/>
          </w:rPr>
          <w:fldChar w:fldCharType="end"/>
        </w:r>
      </w:hyperlink>
    </w:p>
    <w:p w14:paraId="4D0C755F" w14:textId="02C0F903"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5" w:history="1">
        <w:r w:rsidR="003C3DF2" w:rsidRPr="003C3DF2">
          <w:rPr>
            <w:rStyle w:val="Hiperpovezava"/>
            <w:rFonts w:ascii="Arial" w:hAnsi="Arial" w:cs="Arial"/>
            <w:bCs/>
            <w:noProof/>
          </w:rPr>
          <w:t>6.1.2.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26</w:t>
        </w:r>
        <w:r w:rsidR="003C3DF2" w:rsidRPr="003C3DF2">
          <w:rPr>
            <w:rFonts w:ascii="Arial" w:hAnsi="Arial" w:cs="Arial"/>
            <w:noProof/>
            <w:webHidden/>
          </w:rPr>
          <w:fldChar w:fldCharType="end"/>
        </w:r>
      </w:hyperlink>
    </w:p>
    <w:p w14:paraId="71FFA8CE" w14:textId="4808DC54"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6" w:history="1">
        <w:r w:rsidR="003C3DF2" w:rsidRPr="003C3DF2">
          <w:rPr>
            <w:rStyle w:val="Hiperpovezava"/>
            <w:rFonts w:ascii="Arial" w:hAnsi="Arial" w:cs="Arial"/>
            <w:bCs/>
            <w:noProof/>
          </w:rPr>
          <w:t>6.1.3.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29</w:t>
        </w:r>
        <w:r w:rsidR="003C3DF2" w:rsidRPr="003C3DF2">
          <w:rPr>
            <w:rFonts w:ascii="Arial" w:hAnsi="Arial" w:cs="Arial"/>
            <w:noProof/>
            <w:webHidden/>
          </w:rPr>
          <w:fldChar w:fldCharType="end"/>
        </w:r>
      </w:hyperlink>
    </w:p>
    <w:p w14:paraId="77FBEB3B" w14:textId="773C2205"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7" w:history="1">
        <w:r w:rsidR="003C3DF2" w:rsidRPr="003C3DF2">
          <w:rPr>
            <w:rStyle w:val="Hiperpovezava"/>
            <w:rFonts w:ascii="Arial" w:hAnsi="Arial" w:cs="Arial"/>
            <w:bCs/>
            <w:noProof/>
          </w:rPr>
          <w:t>6.1.4.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D (D1,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30</w:t>
        </w:r>
        <w:r w:rsidR="003C3DF2" w:rsidRPr="003C3DF2">
          <w:rPr>
            <w:rFonts w:ascii="Arial" w:hAnsi="Arial" w:cs="Arial"/>
            <w:noProof/>
            <w:webHidden/>
          </w:rPr>
          <w:fldChar w:fldCharType="end"/>
        </w:r>
      </w:hyperlink>
    </w:p>
    <w:p w14:paraId="167C3524" w14:textId="5B38FF6C"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8" w:history="1">
        <w:r w:rsidR="003C3DF2" w:rsidRPr="003C3DF2">
          <w:rPr>
            <w:rStyle w:val="Hiperpovezava"/>
            <w:rFonts w:ascii="Arial" w:hAnsi="Arial" w:cs="Arial"/>
            <w:bCs/>
            <w:noProof/>
          </w:rPr>
          <w:t>6.1.5.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E (E1,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33</w:t>
        </w:r>
        <w:r w:rsidR="003C3DF2" w:rsidRPr="003C3DF2">
          <w:rPr>
            <w:rFonts w:ascii="Arial" w:hAnsi="Arial" w:cs="Arial"/>
            <w:noProof/>
            <w:webHidden/>
          </w:rPr>
          <w:fldChar w:fldCharType="end"/>
        </w:r>
      </w:hyperlink>
    </w:p>
    <w:p w14:paraId="360F5F8D" w14:textId="3D2B1614"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59" w:history="1">
        <w:r w:rsidR="003C3DF2" w:rsidRPr="003C3DF2">
          <w:rPr>
            <w:rStyle w:val="Hiperpovezava"/>
            <w:rFonts w:ascii="Arial" w:eastAsia="Times New Roman" w:hAnsi="Arial" w:cs="Arial"/>
            <w:noProof/>
          </w:rPr>
          <w:t>6.2.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Način izbora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36</w:t>
        </w:r>
        <w:r w:rsidR="003C3DF2" w:rsidRPr="003C3DF2">
          <w:rPr>
            <w:rFonts w:ascii="Arial" w:hAnsi="Arial" w:cs="Arial"/>
            <w:noProof/>
            <w:webHidden/>
          </w:rPr>
          <w:fldChar w:fldCharType="end"/>
        </w:r>
      </w:hyperlink>
    </w:p>
    <w:p w14:paraId="06D163EA" w14:textId="0868EC03"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0" w:history="1">
        <w:r w:rsidR="003C3DF2" w:rsidRPr="003C3DF2">
          <w:rPr>
            <w:rStyle w:val="Hiperpovezava"/>
            <w:rFonts w:ascii="Arial" w:hAnsi="Arial" w:cs="Arial"/>
            <w:bCs/>
            <w:noProof/>
          </w:rPr>
          <w:t>6.2.1.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36</w:t>
        </w:r>
        <w:r w:rsidR="003C3DF2" w:rsidRPr="003C3DF2">
          <w:rPr>
            <w:rFonts w:ascii="Arial" w:hAnsi="Arial" w:cs="Arial"/>
            <w:noProof/>
            <w:webHidden/>
          </w:rPr>
          <w:fldChar w:fldCharType="end"/>
        </w:r>
      </w:hyperlink>
    </w:p>
    <w:p w14:paraId="29F2CA9F" w14:textId="085E3883"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1" w:history="1">
        <w:r w:rsidR="003C3DF2" w:rsidRPr="003C3DF2">
          <w:rPr>
            <w:rStyle w:val="Hiperpovezava"/>
            <w:rFonts w:ascii="Arial" w:hAnsi="Arial" w:cs="Arial"/>
            <w:bCs/>
            <w:noProof/>
          </w:rPr>
          <w:t>6.2.2.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37</w:t>
        </w:r>
        <w:r w:rsidR="003C3DF2" w:rsidRPr="003C3DF2">
          <w:rPr>
            <w:rFonts w:ascii="Arial" w:hAnsi="Arial" w:cs="Arial"/>
            <w:noProof/>
            <w:webHidden/>
          </w:rPr>
          <w:fldChar w:fldCharType="end"/>
        </w:r>
      </w:hyperlink>
    </w:p>
    <w:p w14:paraId="6253FB98" w14:textId="2E957621"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2" w:history="1">
        <w:r w:rsidR="003C3DF2" w:rsidRPr="003C3DF2">
          <w:rPr>
            <w:rStyle w:val="Hiperpovezava"/>
            <w:rFonts w:ascii="Arial" w:hAnsi="Arial" w:cs="Arial"/>
            <w:bCs/>
            <w:noProof/>
          </w:rPr>
          <w:t>6.2.3.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37</w:t>
        </w:r>
        <w:r w:rsidR="003C3DF2" w:rsidRPr="003C3DF2">
          <w:rPr>
            <w:rFonts w:ascii="Arial" w:hAnsi="Arial" w:cs="Arial"/>
            <w:noProof/>
            <w:webHidden/>
          </w:rPr>
          <w:fldChar w:fldCharType="end"/>
        </w:r>
      </w:hyperlink>
    </w:p>
    <w:p w14:paraId="4AE7DB26" w14:textId="0926283C"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3" w:history="1">
        <w:r w:rsidR="003C3DF2" w:rsidRPr="003C3DF2">
          <w:rPr>
            <w:rStyle w:val="Hiperpovezava"/>
            <w:rFonts w:ascii="Arial" w:hAnsi="Arial" w:cs="Arial"/>
            <w:bCs/>
            <w:noProof/>
          </w:rPr>
          <w:t>6.2.4.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D</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38</w:t>
        </w:r>
        <w:r w:rsidR="003C3DF2" w:rsidRPr="003C3DF2">
          <w:rPr>
            <w:rFonts w:ascii="Arial" w:hAnsi="Arial" w:cs="Arial"/>
            <w:noProof/>
            <w:webHidden/>
          </w:rPr>
          <w:fldChar w:fldCharType="end"/>
        </w:r>
      </w:hyperlink>
    </w:p>
    <w:p w14:paraId="3BCF0DFB" w14:textId="5F14C912"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4" w:history="1">
        <w:r w:rsidR="003C3DF2" w:rsidRPr="003C3DF2">
          <w:rPr>
            <w:rStyle w:val="Hiperpovezava"/>
            <w:rFonts w:ascii="Arial" w:hAnsi="Arial" w:cs="Arial"/>
            <w:bCs/>
            <w:noProof/>
          </w:rPr>
          <w:t>6.2.5.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38</w:t>
        </w:r>
        <w:r w:rsidR="003C3DF2" w:rsidRPr="003C3DF2">
          <w:rPr>
            <w:rFonts w:ascii="Arial" w:hAnsi="Arial" w:cs="Arial"/>
            <w:noProof/>
            <w:webHidden/>
          </w:rPr>
          <w:fldChar w:fldCharType="end"/>
        </w:r>
      </w:hyperlink>
    </w:p>
    <w:p w14:paraId="11583379" w14:textId="38568459"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65" w:history="1">
        <w:r w:rsidR="003C3DF2" w:rsidRPr="003C3DF2">
          <w:rPr>
            <w:rStyle w:val="Hiperpovezava"/>
            <w:rFonts w:ascii="Arial" w:hAnsi="Arial" w:cs="Arial"/>
            <w:noProof/>
          </w:rPr>
          <w:t>7.</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Sodelovanje z lokalnimi skupnostmi oziroma ministrstvi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39</w:t>
        </w:r>
        <w:r w:rsidR="003C3DF2" w:rsidRPr="003C3DF2">
          <w:rPr>
            <w:rFonts w:ascii="Arial" w:hAnsi="Arial" w:cs="Arial"/>
            <w:noProof/>
            <w:webHidden/>
          </w:rPr>
          <w:fldChar w:fldCharType="end"/>
        </w:r>
      </w:hyperlink>
    </w:p>
    <w:p w14:paraId="7FBB61E6" w14:textId="6AEB0241"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66" w:history="1">
        <w:r w:rsidR="003C3DF2" w:rsidRPr="003C3DF2">
          <w:rPr>
            <w:rStyle w:val="Hiperpovezava"/>
            <w:rFonts w:ascii="Arial" w:hAnsi="Arial" w:cs="Arial"/>
            <w:noProof/>
          </w:rPr>
          <w:t>8.</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Financiranje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39</w:t>
        </w:r>
        <w:r w:rsidR="003C3DF2" w:rsidRPr="003C3DF2">
          <w:rPr>
            <w:rFonts w:ascii="Arial" w:hAnsi="Arial" w:cs="Arial"/>
            <w:noProof/>
            <w:webHidden/>
          </w:rPr>
          <w:fldChar w:fldCharType="end"/>
        </w:r>
      </w:hyperlink>
    </w:p>
    <w:p w14:paraId="52A7B68E" w14:textId="3FF7A73A"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7" w:history="1">
        <w:r w:rsidR="003C3DF2" w:rsidRPr="003C3DF2">
          <w:rPr>
            <w:rStyle w:val="Hiperpovezava"/>
            <w:rFonts w:ascii="Arial" w:hAnsi="Arial" w:cs="Arial"/>
            <w:noProof/>
          </w:rPr>
          <w:t>8.1.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Okvirna višina sredstev za sofinanciranje in obdobje porabe dodeljenih sredstev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39</w:t>
        </w:r>
        <w:r w:rsidR="003C3DF2" w:rsidRPr="003C3DF2">
          <w:rPr>
            <w:rFonts w:ascii="Arial" w:hAnsi="Arial" w:cs="Arial"/>
            <w:noProof/>
            <w:webHidden/>
          </w:rPr>
          <w:fldChar w:fldCharType="end"/>
        </w:r>
      </w:hyperlink>
    </w:p>
    <w:p w14:paraId="07134520" w14:textId="4D169EFF"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8" w:history="1">
        <w:r w:rsidR="003C3DF2" w:rsidRPr="003C3DF2">
          <w:rPr>
            <w:rStyle w:val="Hiperpovezava"/>
            <w:rFonts w:ascii="Arial" w:hAnsi="Arial" w:cs="Arial"/>
            <w:noProof/>
          </w:rPr>
          <w:t>8.2.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Višina zaprošenih sredstev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41</w:t>
        </w:r>
        <w:r w:rsidR="003C3DF2" w:rsidRPr="003C3DF2">
          <w:rPr>
            <w:rFonts w:ascii="Arial" w:hAnsi="Arial" w:cs="Arial"/>
            <w:noProof/>
            <w:webHidden/>
          </w:rPr>
          <w:fldChar w:fldCharType="end"/>
        </w:r>
      </w:hyperlink>
    </w:p>
    <w:p w14:paraId="094F8072" w14:textId="2EAA3E84"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9" w:history="1">
        <w:r w:rsidR="003C3DF2" w:rsidRPr="003C3DF2">
          <w:rPr>
            <w:rStyle w:val="Hiperpovezava"/>
            <w:rFonts w:ascii="Arial" w:hAnsi="Arial" w:cs="Arial"/>
            <w:noProof/>
          </w:rPr>
          <w:t>8.3.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Trajanje projektov oziroma programov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41</w:t>
        </w:r>
        <w:r w:rsidR="003C3DF2" w:rsidRPr="003C3DF2">
          <w:rPr>
            <w:rFonts w:ascii="Arial" w:hAnsi="Arial" w:cs="Arial"/>
            <w:noProof/>
            <w:webHidden/>
          </w:rPr>
          <w:fldChar w:fldCharType="end"/>
        </w:r>
      </w:hyperlink>
    </w:p>
    <w:p w14:paraId="49FF4225" w14:textId="625F73CC" w:rsidR="003C3DF2" w:rsidRPr="003C3DF2" w:rsidRDefault="00531006">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70" w:history="1">
        <w:r w:rsidR="003C3DF2" w:rsidRPr="003C3DF2">
          <w:rPr>
            <w:rStyle w:val="Hiperpovezava"/>
            <w:rFonts w:ascii="Arial" w:hAnsi="Arial" w:cs="Arial"/>
            <w:noProof/>
            <w:lang w:eastAsia="sl-SI"/>
          </w:rPr>
          <w:t>9.</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lang w:eastAsia="sl-SI"/>
          </w:rPr>
          <w:t>Upravičeni stroški in izplačilo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41</w:t>
        </w:r>
        <w:r w:rsidR="003C3DF2" w:rsidRPr="003C3DF2">
          <w:rPr>
            <w:rFonts w:ascii="Arial" w:hAnsi="Arial" w:cs="Arial"/>
            <w:noProof/>
            <w:webHidden/>
          </w:rPr>
          <w:fldChar w:fldCharType="end"/>
        </w:r>
      </w:hyperlink>
    </w:p>
    <w:p w14:paraId="60997023" w14:textId="703B08B8"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1" w:history="1">
        <w:r w:rsidR="003C3DF2" w:rsidRPr="003C3DF2">
          <w:rPr>
            <w:rStyle w:val="Hiperpovezava"/>
            <w:rFonts w:ascii="Arial" w:hAnsi="Arial" w:cs="Arial"/>
            <w:noProof/>
          </w:rPr>
          <w:t>9.1.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Upravičeni stroški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796FE1BA" w14:textId="2835F72D"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2" w:history="1">
        <w:r w:rsidR="003C3DF2" w:rsidRPr="003C3DF2">
          <w:rPr>
            <w:rStyle w:val="Hiperpovezava"/>
            <w:rFonts w:ascii="Arial" w:hAnsi="Arial" w:cs="Arial"/>
            <w:bCs/>
            <w:noProof/>
          </w:rPr>
          <w:t>9.1.1.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A (A1 in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543395CE" w14:textId="0A79A143"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3" w:history="1">
        <w:r w:rsidR="003C3DF2" w:rsidRPr="003C3DF2">
          <w:rPr>
            <w:rStyle w:val="Hiperpovezava"/>
            <w:rFonts w:ascii="Arial" w:hAnsi="Arial" w:cs="Arial"/>
            <w:bCs/>
            <w:noProof/>
          </w:rPr>
          <w:t>9.1.2.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5A06D5C7" w14:textId="7818473D"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4" w:history="1">
        <w:r w:rsidR="003C3DF2" w:rsidRPr="003C3DF2">
          <w:rPr>
            <w:rStyle w:val="Hiperpovezava"/>
            <w:rFonts w:ascii="Arial" w:hAnsi="Arial" w:cs="Arial"/>
            <w:bCs/>
            <w:noProof/>
          </w:rPr>
          <w:t>9.1.3.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53441A3E" w14:textId="6C5A5022"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5" w:history="1">
        <w:r w:rsidR="003C3DF2" w:rsidRPr="003C3DF2">
          <w:rPr>
            <w:rStyle w:val="Hiperpovezava"/>
            <w:rFonts w:ascii="Arial" w:hAnsi="Arial" w:cs="Arial"/>
            <w:bCs/>
            <w:noProof/>
          </w:rPr>
          <w:t>9.1.4.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D (D1 in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43</w:t>
        </w:r>
        <w:r w:rsidR="003C3DF2" w:rsidRPr="003C3DF2">
          <w:rPr>
            <w:rFonts w:ascii="Arial" w:hAnsi="Arial" w:cs="Arial"/>
            <w:noProof/>
            <w:webHidden/>
          </w:rPr>
          <w:fldChar w:fldCharType="end"/>
        </w:r>
      </w:hyperlink>
    </w:p>
    <w:p w14:paraId="76AFAC63" w14:textId="0D77A134"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6" w:history="1">
        <w:r w:rsidR="003C3DF2" w:rsidRPr="003C3DF2">
          <w:rPr>
            <w:rStyle w:val="Hiperpovezava"/>
            <w:rFonts w:ascii="Arial" w:hAnsi="Arial" w:cs="Arial"/>
            <w:bCs/>
            <w:noProof/>
          </w:rPr>
          <w:t>9.1.5.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E (E1 in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43</w:t>
        </w:r>
        <w:r w:rsidR="003C3DF2" w:rsidRPr="003C3DF2">
          <w:rPr>
            <w:rFonts w:ascii="Arial" w:hAnsi="Arial" w:cs="Arial"/>
            <w:noProof/>
            <w:webHidden/>
          </w:rPr>
          <w:fldChar w:fldCharType="end"/>
        </w:r>
      </w:hyperlink>
    </w:p>
    <w:p w14:paraId="4C75596F" w14:textId="030A944B"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7" w:history="1">
        <w:r w:rsidR="003C3DF2" w:rsidRPr="003C3DF2">
          <w:rPr>
            <w:rStyle w:val="Hiperpovezava"/>
            <w:rFonts w:ascii="Arial" w:hAnsi="Arial" w:cs="Arial"/>
            <w:noProof/>
          </w:rPr>
          <w:t>9.2.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Neupravičeni stroški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43</w:t>
        </w:r>
        <w:r w:rsidR="003C3DF2" w:rsidRPr="003C3DF2">
          <w:rPr>
            <w:rFonts w:ascii="Arial" w:hAnsi="Arial" w:cs="Arial"/>
            <w:noProof/>
            <w:webHidden/>
          </w:rPr>
          <w:fldChar w:fldCharType="end"/>
        </w:r>
      </w:hyperlink>
    </w:p>
    <w:p w14:paraId="4CF4E0BF" w14:textId="20D03A94"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8" w:history="1">
        <w:r w:rsidR="003C3DF2" w:rsidRPr="003C3DF2">
          <w:rPr>
            <w:rStyle w:val="Hiperpovezava"/>
            <w:rFonts w:ascii="Arial" w:hAnsi="Arial" w:cs="Arial"/>
            <w:noProof/>
          </w:rPr>
          <w:t>9.3.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Predplačilo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44</w:t>
        </w:r>
        <w:r w:rsidR="003C3DF2" w:rsidRPr="003C3DF2">
          <w:rPr>
            <w:rFonts w:ascii="Arial" w:hAnsi="Arial" w:cs="Arial"/>
            <w:noProof/>
            <w:webHidden/>
          </w:rPr>
          <w:fldChar w:fldCharType="end"/>
        </w:r>
      </w:hyperlink>
    </w:p>
    <w:p w14:paraId="695EEF07" w14:textId="6C9EF358" w:rsidR="003C3DF2" w:rsidRPr="003C3DF2" w:rsidRDefault="00531006">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79" w:history="1">
        <w:r w:rsidR="003C3DF2" w:rsidRPr="003C3DF2">
          <w:rPr>
            <w:rStyle w:val="Hiperpovezava"/>
            <w:rFonts w:ascii="Arial" w:hAnsi="Arial" w:cs="Arial"/>
            <w:noProof/>
            <w:lang w:eastAsia="sl-SI"/>
          </w:rPr>
          <w:t>10.</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Roki</w:t>
        </w:r>
        <w:r w:rsidR="003C3DF2" w:rsidRPr="003C3DF2">
          <w:rPr>
            <w:rStyle w:val="Hiperpovezava"/>
            <w:rFonts w:ascii="Arial" w:hAnsi="Arial" w:cs="Arial"/>
            <w:noProof/>
            <w:lang w:eastAsia="sl-SI"/>
          </w:rPr>
          <w:t xml:space="preserve"> in način oddaje vloge na javni razpis</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44</w:t>
        </w:r>
        <w:r w:rsidR="003C3DF2" w:rsidRPr="003C3DF2">
          <w:rPr>
            <w:rFonts w:ascii="Arial" w:hAnsi="Arial" w:cs="Arial"/>
            <w:noProof/>
            <w:webHidden/>
          </w:rPr>
          <w:fldChar w:fldCharType="end"/>
        </w:r>
      </w:hyperlink>
    </w:p>
    <w:p w14:paraId="7A04D21B" w14:textId="418F56E9"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0" w:history="1">
        <w:r w:rsidR="003C3DF2" w:rsidRPr="003C3DF2">
          <w:rPr>
            <w:rStyle w:val="Hiperpovezava"/>
            <w:rFonts w:ascii="Arial" w:hAnsi="Arial" w:cs="Arial"/>
            <w:noProof/>
          </w:rPr>
          <w:t>10.1.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Roki za oddajo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44</w:t>
        </w:r>
        <w:r w:rsidR="003C3DF2" w:rsidRPr="003C3DF2">
          <w:rPr>
            <w:rFonts w:ascii="Arial" w:hAnsi="Arial" w:cs="Arial"/>
            <w:noProof/>
            <w:webHidden/>
          </w:rPr>
          <w:fldChar w:fldCharType="end"/>
        </w:r>
      </w:hyperlink>
    </w:p>
    <w:p w14:paraId="25FD4B99" w14:textId="07BCCAAE"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1" w:history="1">
        <w:r w:rsidR="003C3DF2" w:rsidRPr="003C3DF2">
          <w:rPr>
            <w:rStyle w:val="Hiperpovezava"/>
            <w:rFonts w:ascii="Arial" w:hAnsi="Arial" w:cs="Arial"/>
            <w:noProof/>
          </w:rPr>
          <w:t>10.2.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Število predloženih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0149F4BE" w14:textId="657C0868"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2" w:history="1">
        <w:r w:rsidR="003C3DF2" w:rsidRPr="003C3DF2">
          <w:rPr>
            <w:rStyle w:val="Hiperpovezava"/>
            <w:rFonts w:ascii="Arial" w:hAnsi="Arial" w:cs="Arial"/>
            <w:noProof/>
          </w:rPr>
          <w:t>10.3.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Odpiranje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0D3ECD6E" w14:textId="694811E0" w:rsidR="003C3DF2" w:rsidRPr="003C3DF2" w:rsidRDefault="00531006">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83" w:history="1">
        <w:r w:rsidR="003C3DF2" w:rsidRPr="003C3DF2">
          <w:rPr>
            <w:rStyle w:val="Hiperpovezava"/>
            <w:rFonts w:ascii="Arial" w:hAnsi="Arial" w:cs="Arial"/>
            <w:noProof/>
          </w:rPr>
          <w:t>11.</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Vsebina in navodila za pripravo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3D5BB57A" w14:textId="6DC7F2B3" w:rsidR="003C3DF2" w:rsidRPr="003C3DF2" w:rsidRDefault="00531006">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4" w:history="1">
        <w:r w:rsidR="003C3DF2" w:rsidRPr="003C3DF2">
          <w:rPr>
            <w:rStyle w:val="Hiperpovezava"/>
            <w:rFonts w:ascii="Arial" w:hAnsi="Arial" w:cs="Arial"/>
            <w:noProof/>
          </w:rPr>
          <w:t>11.1.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Seznam obrazcev in prilog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024DD75D" w14:textId="3D24ED99"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5" w:history="1">
        <w:r w:rsidR="003C3DF2" w:rsidRPr="003C3DF2">
          <w:rPr>
            <w:rStyle w:val="Hiperpovezava"/>
            <w:rFonts w:ascii="Arial" w:hAnsi="Arial" w:cs="Arial"/>
            <w:bCs/>
            <w:noProof/>
          </w:rPr>
          <w:t>11.1.1.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A1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7F4BB1E5" w14:textId="5E4A04A8"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6" w:history="1">
        <w:r w:rsidR="003C3DF2" w:rsidRPr="003C3DF2">
          <w:rPr>
            <w:rStyle w:val="Hiperpovezava"/>
            <w:rFonts w:ascii="Arial" w:hAnsi="Arial" w:cs="Arial"/>
            <w:bCs/>
            <w:noProof/>
          </w:rPr>
          <w:t>11.1.2.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46</w:t>
        </w:r>
        <w:r w:rsidR="003C3DF2" w:rsidRPr="003C3DF2">
          <w:rPr>
            <w:rFonts w:ascii="Arial" w:hAnsi="Arial" w:cs="Arial"/>
            <w:noProof/>
            <w:webHidden/>
          </w:rPr>
          <w:fldChar w:fldCharType="end"/>
        </w:r>
      </w:hyperlink>
    </w:p>
    <w:p w14:paraId="15F4975B" w14:textId="468BE7D4"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7" w:history="1">
        <w:r w:rsidR="003C3DF2" w:rsidRPr="003C3DF2">
          <w:rPr>
            <w:rStyle w:val="Hiperpovezava"/>
            <w:rFonts w:ascii="Arial" w:hAnsi="Arial" w:cs="Arial"/>
            <w:bCs/>
            <w:noProof/>
          </w:rPr>
          <w:t>11.1.3.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46</w:t>
        </w:r>
        <w:r w:rsidR="003C3DF2" w:rsidRPr="003C3DF2">
          <w:rPr>
            <w:rFonts w:ascii="Arial" w:hAnsi="Arial" w:cs="Arial"/>
            <w:noProof/>
            <w:webHidden/>
          </w:rPr>
          <w:fldChar w:fldCharType="end"/>
        </w:r>
      </w:hyperlink>
    </w:p>
    <w:p w14:paraId="635F3D85" w14:textId="21EC74B4"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8" w:history="1">
        <w:r w:rsidR="003C3DF2" w:rsidRPr="003C3DF2">
          <w:rPr>
            <w:rStyle w:val="Hiperpovezava"/>
            <w:rFonts w:ascii="Arial" w:hAnsi="Arial" w:cs="Arial"/>
            <w:bCs/>
            <w:noProof/>
          </w:rPr>
          <w:t>11.1.4.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47</w:t>
        </w:r>
        <w:r w:rsidR="003C3DF2" w:rsidRPr="003C3DF2">
          <w:rPr>
            <w:rFonts w:ascii="Arial" w:hAnsi="Arial" w:cs="Arial"/>
            <w:noProof/>
            <w:webHidden/>
          </w:rPr>
          <w:fldChar w:fldCharType="end"/>
        </w:r>
      </w:hyperlink>
    </w:p>
    <w:p w14:paraId="57C811C0" w14:textId="20D461E2"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9" w:history="1">
        <w:r w:rsidR="003C3DF2" w:rsidRPr="003C3DF2">
          <w:rPr>
            <w:rStyle w:val="Hiperpovezava"/>
            <w:rFonts w:ascii="Arial" w:hAnsi="Arial" w:cs="Arial"/>
            <w:bCs/>
            <w:noProof/>
          </w:rPr>
          <w:t>11.1.5.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D1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47</w:t>
        </w:r>
        <w:r w:rsidR="003C3DF2" w:rsidRPr="003C3DF2">
          <w:rPr>
            <w:rFonts w:ascii="Arial" w:hAnsi="Arial" w:cs="Arial"/>
            <w:noProof/>
            <w:webHidden/>
          </w:rPr>
          <w:fldChar w:fldCharType="end"/>
        </w:r>
      </w:hyperlink>
    </w:p>
    <w:p w14:paraId="315DC4F3" w14:textId="59A84AA1"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0" w:history="1">
        <w:r w:rsidR="003C3DF2" w:rsidRPr="003C3DF2">
          <w:rPr>
            <w:rStyle w:val="Hiperpovezava"/>
            <w:rFonts w:ascii="Arial" w:hAnsi="Arial" w:cs="Arial"/>
            <w:bCs/>
            <w:noProof/>
          </w:rPr>
          <w:t>11.1.6.</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47</w:t>
        </w:r>
        <w:r w:rsidR="003C3DF2" w:rsidRPr="003C3DF2">
          <w:rPr>
            <w:rFonts w:ascii="Arial" w:hAnsi="Arial" w:cs="Arial"/>
            <w:noProof/>
            <w:webHidden/>
          </w:rPr>
          <w:fldChar w:fldCharType="end"/>
        </w:r>
      </w:hyperlink>
    </w:p>
    <w:p w14:paraId="75595BB7" w14:textId="50E3979B"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1" w:history="1">
        <w:r w:rsidR="003C3DF2" w:rsidRPr="003C3DF2">
          <w:rPr>
            <w:rStyle w:val="Hiperpovezava"/>
            <w:rFonts w:ascii="Arial" w:hAnsi="Arial" w:cs="Arial"/>
            <w:bCs/>
            <w:noProof/>
          </w:rPr>
          <w:t>11.1.7.</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E1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48</w:t>
        </w:r>
        <w:r w:rsidR="003C3DF2" w:rsidRPr="003C3DF2">
          <w:rPr>
            <w:rFonts w:ascii="Arial" w:hAnsi="Arial" w:cs="Arial"/>
            <w:noProof/>
            <w:webHidden/>
          </w:rPr>
          <w:fldChar w:fldCharType="end"/>
        </w:r>
      </w:hyperlink>
    </w:p>
    <w:p w14:paraId="00207997" w14:textId="05BF660E" w:rsidR="003C3DF2" w:rsidRPr="003C3DF2" w:rsidRDefault="00531006">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2" w:history="1">
        <w:r w:rsidR="003C3DF2" w:rsidRPr="003C3DF2">
          <w:rPr>
            <w:rStyle w:val="Hiperpovezava"/>
            <w:rFonts w:ascii="Arial" w:hAnsi="Arial" w:cs="Arial"/>
            <w:bCs/>
            <w:noProof/>
          </w:rPr>
          <w:t>11.1.8.</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48</w:t>
        </w:r>
        <w:r w:rsidR="003C3DF2" w:rsidRPr="003C3DF2">
          <w:rPr>
            <w:rFonts w:ascii="Arial" w:hAnsi="Arial" w:cs="Arial"/>
            <w:noProof/>
            <w:webHidden/>
          </w:rPr>
          <w:fldChar w:fldCharType="end"/>
        </w:r>
      </w:hyperlink>
    </w:p>
    <w:p w14:paraId="78E53DF0" w14:textId="0F5C6119" w:rsidR="003C3DF2" w:rsidRPr="003C3DF2" w:rsidRDefault="00531006">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3" w:history="1">
        <w:r w:rsidR="003C3DF2" w:rsidRPr="003C3DF2">
          <w:rPr>
            <w:rStyle w:val="Hiperpovezava"/>
            <w:rFonts w:ascii="Arial" w:hAnsi="Arial" w:cs="Arial"/>
            <w:noProof/>
            <w:lang w:eastAsia="sl-SI"/>
          </w:rPr>
          <w:t>12.</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lang w:eastAsia="sl-SI"/>
          </w:rPr>
          <w:t>Popolnost vlog in dopolnjevanje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48</w:t>
        </w:r>
        <w:r w:rsidR="003C3DF2" w:rsidRPr="003C3DF2">
          <w:rPr>
            <w:rFonts w:ascii="Arial" w:hAnsi="Arial" w:cs="Arial"/>
            <w:noProof/>
            <w:webHidden/>
          </w:rPr>
          <w:fldChar w:fldCharType="end"/>
        </w:r>
      </w:hyperlink>
    </w:p>
    <w:p w14:paraId="0D862737" w14:textId="0307744E" w:rsidR="003C3DF2" w:rsidRPr="003C3DF2" w:rsidRDefault="00531006">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4" w:history="1">
        <w:r w:rsidR="003C3DF2" w:rsidRPr="003C3DF2">
          <w:rPr>
            <w:rStyle w:val="Hiperpovezava"/>
            <w:rFonts w:ascii="Arial" w:hAnsi="Arial" w:cs="Arial"/>
            <w:noProof/>
          </w:rPr>
          <w:t>13.</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Obveščanje prijaviteljev o rezultatih javnega razpisa in varovanje osebnih podatkov ter poslovnih skrivnosti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49</w:t>
        </w:r>
        <w:r w:rsidR="003C3DF2" w:rsidRPr="003C3DF2">
          <w:rPr>
            <w:rFonts w:ascii="Arial" w:hAnsi="Arial" w:cs="Arial"/>
            <w:noProof/>
            <w:webHidden/>
          </w:rPr>
          <w:fldChar w:fldCharType="end"/>
        </w:r>
      </w:hyperlink>
    </w:p>
    <w:p w14:paraId="6E9B109D" w14:textId="016E4EC3" w:rsidR="003C3DF2" w:rsidRPr="003C3DF2" w:rsidRDefault="00531006">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5" w:history="1">
        <w:r w:rsidR="003C3DF2" w:rsidRPr="003C3DF2">
          <w:rPr>
            <w:rStyle w:val="Hiperpovezava"/>
            <w:rFonts w:ascii="Arial" w:hAnsi="Arial" w:cs="Arial"/>
            <w:noProof/>
          </w:rPr>
          <w:t>14.</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Pravno varstvo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49</w:t>
        </w:r>
        <w:r w:rsidR="003C3DF2" w:rsidRPr="003C3DF2">
          <w:rPr>
            <w:rFonts w:ascii="Arial" w:hAnsi="Arial" w:cs="Arial"/>
            <w:noProof/>
            <w:webHidden/>
          </w:rPr>
          <w:fldChar w:fldCharType="end"/>
        </w:r>
      </w:hyperlink>
    </w:p>
    <w:p w14:paraId="4DD95A9C" w14:textId="75FF92E7" w:rsidR="003C3DF2" w:rsidRPr="003C3DF2" w:rsidRDefault="00531006">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6" w:history="1">
        <w:r w:rsidR="003C3DF2" w:rsidRPr="003C3DF2">
          <w:rPr>
            <w:rStyle w:val="Hiperpovezava"/>
            <w:rFonts w:ascii="Arial" w:hAnsi="Arial" w:cs="Arial"/>
            <w:noProof/>
          </w:rPr>
          <w:t>15.</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Dodatne informacije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49</w:t>
        </w:r>
        <w:r w:rsidR="003C3DF2" w:rsidRPr="003C3DF2">
          <w:rPr>
            <w:rFonts w:ascii="Arial" w:hAnsi="Arial" w:cs="Arial"/>
            <w:noProof/>
            <w:webHidden/>
          </w:rPr>
          <w:fldChar w:fldCharType="end"/>
        </w:r>
      </w:hyperlink>
    </w:p>
    <w:p w14:paraId="207D9EB4" w14:textId="2675EB04" w:rsidR="008B6496" w:rsidRPr="003C3DF2" w:rsidRDefault="008B6496">
      <w:pPr>
        <w:spacing w:after="160" w:line="259" w:lineRule="auto"/>
        <w:rPr>
          <w:rFonts w:ascii="Arial" w:eastAsia="MS Mincho" w:hAnsi="Arial" w:cs="Arial"/>
          <w:b/>
          <w:sz w:val="20"/>
          <w:szCs w:val="20"/>
        </w:rPr>
      </w:pPr>
      <w:r w:rsidRPr="003C3DF2">
        <w:rPr>
          <w:rFonts w:ascii="Arial" w:eastAsia="MS Mincho" w:hAnsi="Arial" w:cs="Arial"/>
          <w:b/>
          <w:sz w:val="20"/>
          <w:szCs w:val="20"/>
        </w:rPr>
        <w:fldChar w:fldCharType="end"/>
      </w:r>
    </w:p>
    <w:p w14:paraId="5E116825" w14:textId="77777777" w:rsidR="00407490" w:rsidRPr="003C3DF2" w:rsidRDefault="00407490">
      <w:pPr>
        <w:spacing w:after="160" w:line="259" w:lineRule="auto"/>
        <w:rPr>
          <w:rFonts w:ascii="Arial" w:eastAsia="MS Mincho" w:hAnsi="Arial" w:cs="Arial"/>
          <w:b/>
          <w:sz w:val="20"/>
          <w:szCs w:val="20"/>
        </w:rPr>
      </w:pPr>
      <w:r w:rsidRPr="003C3DF2">
        <w:rPr>
          <w:rFonts w:ascii="Arial" w:eastAsia="MS Mincho" w:hAnsi="Arial" w:cs="Arial"/>
          <w:b/>
          <w:sz w:val="20"/>
          <w:szCs w:val="20"/>
        </w:rPr>
        <w:br w:type="page"/>
      </w:r>
    </w:p>
    <w:p w14:paraId="0635A19E" w14:textId="3BA37A99" w:rsidR="00E57760" w:rsidRPr="003C3DF2" w:rsidRDefault="00E57760" w:rsidP="00E57760">
      <w:pPr>
        <w:pStyle w:val="Naslov1razpis"/>
      </w:pPr>
      <w:bookmarkStart w:id="2" w:name="_Toc128986145"/>
      <w:bookmarkStart w:id="3" w:name="_Toc129693842"/>
      <w:r w:rsidRPr="003C3DF2">
        <w:lastRenderedPageBreak/>
        <w:t>Naziv in sedež organa</w:t>
      </w:r>
      <w:bookmarkEnd w:id="2"/>
      <w:r w:rsidRPr="003C3DF2">
        <w:t>, ki razpisuje sredstva</w:t>
      </w:r>
      <w:bookmarkEnd w:id="3"/>
    </w:p>
    <w:p w14:paraId="7BCB4BB3" w14:textId="77777777" w:rsidR="00CF3508" w:rsidRPr="003C3DF2" w:rsidRDefault="00CF3508" w:rsidP="00B17FD9">
      <w:pPr>
        <w:jc w:val="both"/>
        <w:outlineLvl w:val="0"/>
        <w:rPr>
          <w:rFonts w:ascii="Arial" w:eastAsia="Times New Roman" w:hAnsi="Arial" w:cs="Arial"/>
          <w:sz w:val="20"/>
          <w:szCs w:val="20"/>
          <w:lang w:eastAsia="sl-SI"/>
        </w:rPr>
      </w:pPr>
    </w:p>
    <w:p w14:paraId="2693858D" w14:textId="2A431846" w:rsidR="00CF3508" w:rsidRPr="003C3DF2" w:rsidRDefault="00CF3508" w:rsidP="00B17FD9">
      <w:pPr>
        <w:jc w:val="both"/>
        <w:outlineLvl w:val="0"/>
        <w:rPr>
          <w:rFonts w:ascii="Arial" w:eastAsia="Times New Roman" w:hAnsi="Arial" w:cs="Arial"/>
          <w:color w:val="000000"/>
          <w:sz w:val="20"/>
          <w:szCs w:val="20"/>
          <w:lang w:eastAsia="sl-SI"/>
        </w:rPr>
      </w:pPr>
      <w:r w:rsidRPr="003C3DF2">
        <w:rPr>
          <w:rFonts w:ascii="Arial" w:eastAsia="Times New Roman" w:hAnsi="Arial" w:cs="Arial"/>
          <w:sz w:val="20"/>
          <w:szCs w:val="20"/>
          <w:lang w:eastAsia="sl-SI"/>
        </w:rPr>
        <w:t>Republika Slovenija, Ministrstvo za javno upravo, Tržaška cesta 21, 1000 Ljubljana (</w:t>
      </w:r>
      <w:r w:rsidRPr="003C3DF2">
        <w:rPr>
          <w:rFonts w:ascii="Arial" w:eastAsia="Times New Roman" w:hAnsi="Arial" w:cs="Arial"/>
          <w:color w:val="000000"/>
          <w:sz w:val="20"/>
          <w:szCs w:val="20"/>
          <w:lang w:eastAsia="sl-SI"/>
        </w:rPr>
        <w:t>v nadaljnjem besedilu: ministrstvo).</w:t>
      </w:r>
    </w:p>
    <w:p w14:paraId="6B070946" w14:textId="77777777" w:rsidR="00857E22" w:rsidRPr="003C3DF2" w:rsidRDefault="00857E22" w:rsidP="00B17FD9">
      <w:pPr>
        <w:jc w:val="both"/>
        <w:outlineLvl w:val="0"/>
        <w:rPr>
          <w:rFonts w:ascii="Arial" w:eastAsia="Times New Roman" w:hAnsi="Arial" w:cs="Arial"/>
          <w:color w:val="000000"/>
          <w:sz w:val="20"/>
          <w:szCs w:val="20"/>
          <w:lang w:eastAsia="sl-SI"/>
        </w:rPr>
      </w:pPr>
    </w:p>
    <w:p w14:paraId="5357D194" w14:textId="77777777" w:rsidR="00D875BD" w:rsidRPr="003C3DF2" w:rsidRDefault="00D875BD" w:rsidP="00B17FD9">
      <w:pPr>
        <w:jc w:val="both"/>
        <w:rPr>
          <w:rFonts w:ascii="Arial" w:eastAsia="MS Mincho" w:hAnsi="Arial" w:cs="Arial"/>
          <w:b/>
          <w:sz w:val="20"/>
          <w:szCs w:val="20"/>
        </w:rPr>
      </w:pPr>
      <w:bookmarkStart w:id="4" w:name="_Hlk72320994"/>
    </w:p>
    <w:p w14:paraId="6B100071" w14:textId="49CCA071" w:rsidR="00D875BD" w:rsidRPr="003C3DF2" w:rsidRDefault="00E17533" w:rsidP="00E57760">
      <w:pPr>
        <w:pStyle w:val="Naslov1razpis"/>
      </w:pPr>
      <w:bookmarkStart w:id="5" w:name="_Toc129693843"/>
      <w:r w:rsidRPr="003C3DF2">
        <w:t>Namen javnega razpisa</w:t>
      </w:r>
      <w:bookmarkEnd w:id="5"/>
    </w:p>
    <w:p w14:paraId="5FEDDB8C" w14:textId="77777777" w:rsidR="00D875BD" w:rsidRPr="003C3DF2" w:rsidRDefault="00D875BD" w:rsidP="00B17FD9">
      <w:pPr>
        <w:pStyle w:val="Brezrazmikov"/>
        <w:jc w:val="both"/>
        <w:rPr>
          <w:rFonts w:eastAsia="MS Mincho" w:cs="Arial"/>
          <w:b/>
          <w:szCs w:val="20"/>
        </w:rPr>
      </w:pPr>
    </w:p>
    <w:p w14:paraId="430C644C" w14:textId="164CACBD" w:rsidR="00D875BD" w:rsidRPr="003C3DF2" w:rsidRDefault="00D875BD" w:rsidP="00B17FD9">
      <w:pPr>
        <w:pStyle w:val="Brezrazmikov"/>
        <w:jc w:val="both"/>
        <w:rPr>
          <w:rFonts w:eastAsia="MS Mincho" w:cs="Arial"/>
          <w:bCs/>
          <w:szCs w:val="20"/>
        </w:rPr>
      </w:pPr>
      <w:r w:rsidRPr="003C3DF2">
        <w:rPr>
          <w:rFonts w:eastAsia="MS Mincho" w:cs="Arial"/>
          <w:bCs/>
          <w:szCs w:val="20"/>
        </w:rPr>
        <w:t xml:space="preserve">Kot ugotavlja W. Merkel </w:t>
      </w:r>
      <w:r w:rsidR="00BB3950" w:rsidRPr="003C3DF2">
        <w:rPr>
          <w:rFonts w:eastAsia="MS Mincho" w:cs="Arial"/>
          <w:bCs/>
          <w:szCs w:val="20"/>
        </w:rPr>
        <w:t xml:space="preserve">v </w:t>
      </w:r>
      <w:r w:rsidRPr="003C3DF2">
        <w:rPr>
          <w:rFonts w:eastAsia="MS Mincho" w:cs="Arial"/>
          <w:bCs/>
          <w:i/>
          <w:iCs/>
          <w:szCs w:val="20"/>
        </w:rPr>
        <w:t xml:space="preserve">Past, </w:t>
      </w:r>
      <w:proofErr w:type="spellStart"/>
      <w:r w:rsidRPr="003C3DF2">
        <w:rPr>
          <w:rFonts w:eastAsia="MS Mincho" w:cs="Arial"/>
          <w:bCs/>
          <w:i/>
          <w:iCs/>
          <w:szCs w:val="20"/>
        </w:rPr>
        <w:t>Present</w:t>
      </w:r>
      <w:proofErr w:type="spellEnd"/>
      <w:r w:rsidRPr="003C3DF2">
        <w:rPr>
          <w:rFonts w:eastAsia="MS Mincho" w:cs="Arial"/>
          <w:bCs/>
          <w:i/>
          <w:iCs/>
          <w:szCs w:val="20"/>
        </w:rPr>
        <w:t xml:space="preserve"> </w:t>
      </w:r>
      <w:proofErr w:type="spellStart"/>
      <w:r w:rsidRPr="003C3DF2">
        <w:rPr>
          <w:rFonts w:eastAsia="MS Mincho" w:cs="Arial"/>
          <w:bCs/>
          <w:i/>
          <w:iCs/>
          <w:szCs w:val="20"/>
        </w:rPr>
        <w:t>and</w:t>
      </w:r>
      <w:proofErr w:type="spellEnd"/>
      <w:r w:rsidRPr="003C3DF2">
        <w:rPr>
          <w:rFonts w:eastAsia="MS Mincho" w:cs="Arial"/>
          <w:bCs/>
          <w:i/>
          <w:iCs/>
          <w:szCs w:val="20"/>
        </w:rPr>
        <w:t xml:space="preserve"> Future </w:t>
      </w:r>
      <w:proofErr w:type="spellStart"/>
      <w:r w:rsidRPr="003C3DF2">
        <w:rPr>
          <w:rFonts w:eastAsia="MS Mincho" w:cs="Arial"/>
          <w:bCs/>
          <w:i/>
          <w:iCs/>
          <w:szCs w:val="20"/>
        </w:rPr>
        <w:t>of</w:t>
      </w:r>
      <w:proofErr w:type="spellEnd"/>
      <w:r w:rsidRPr="003C3DF2">
        <w:rPr>
          <w:rFonts w:eastAsia="MS Mincho" w:cs="Arial"/>
          <w:bCs/>
          <w:i/>
          <w:iCs/>
          <w:szCs w:val="20"/>
        </w:rPr>
        <w:t xml:space="preserve"> </w:t>
      </w:r>
      <w:proofErr w:type="spellStart"/>
      <w:r w:rsidRPr="003C3DF2">
        <w:rPr>
          <w:rFonts w:eastAsia="MS Mincho" w:cs="Arial"/>
          <w:bCs/>
          <w:i/>
          <w:iCs/>
          <w:szCs w:val="20"/>
        </w:rPr>
        <w:t>Democracy</w:t>
      </w:r>
      <w:proofErr w:type="spellEnd"/>
      <w:r w:rsidRPr="003C3DF2">
        <w:rPr>
          <w:rFonts w:eastAsia="MS Mincho" w:cs="Arial"/>
          <w:bCs/>
          <w:i/>
          <w:iCs/>
          <w:szCs w:val="20"/>
        </w:rPr>
        <w:t xml:space="preserve"> – </w:t>
      </w:r>
      <w:proofErr w:type="spellStart"/>
      <w:r w:rsidRPr="003C3DF2">
        <w:rPr>
          <w:rFonts w:eastAsia="MS Mincho" w:cs="Arial"/>
          <w:bCs/>
          <w:i/>
          <w:iCs/>
          <w:szCs w:val="20"/>
        </w:rPr>
        <w:t>Policy</w:t>
      </w:r>
      <w:proofErr w:type="spellEnd"/>
      <w:r w:rsidRPr="003C3DF2">
        <w:rPr>
          <w:rFonts w:eastAsia="MS Mincho" w:cs="Arial"/>
          <w:bCs/>
          <w:i/>
          <w:iCs/>
          <w:szCs w:val="20"/>
        </w:rPr>
        <w:t xml:space="preserve"> </w:t>
      </w:r>
      <w:proofErr w:type="spellStart"/>
      <w:r w:rsidRPr="003C3DF2">
        <w:rPr>
          <w:rFonts w:eastAsia="MS Mincho" w:cs="Arial"/>
          <w:bCs/>
          <w:i/>
          <w:iCs/>
          <w:szCs w:val="20"/>
        </w:rPr>
        <w:t>Re</w:t>
      </w:r>
      <w:r w:rsidR="00543D72">
        <w:rPr>
          <w:rFonts w:eastAsia="MS Mincho" w:cs="Arial"/>
          <w:bCs/>
          <w:i/>
          <w:iCs/>
          <w:szCs w:val="20"/>
        </w:rPr>
        <w:t>vi</w:t>
      </w:r>
      <w:r w:rsidRPr="003C3DF2">
        <w:rPr>
          <w:rFonts w:eastAsia="MS Mincho" w:cs="Arial"/>
          <w:bCs/>
          <w:i/>
          <w:iCs/>
          <w:szCs w:val="20"/>
        </w:rPr>
        <w:t>e</w:t>
      </w:r>
      <w:r w:rsidR="00543D72">
        <w:rPr>
          <w:rFonts w:eastAsia="MS Mincho" w:cs="Arial"/>
          <w:bCs/>
          <w:i/>
          <w:iCs/>
          <w:szCs w:val="20"/>
        </w:rPr>
        <w:t>w</w:t>
      </w:r>
      <w:proofErr w:type="spellEnd"/>
      <w:r w:rsidRPr="003C3DF2">
        <w:rPr>
          <w:rFonts w:eastAsia="MS Mincho" w:cs="Arial"/>
          <w:bCs/>
          <w:i/>
          <w:iCs/>
          <w:szCs w:val="20"/>
        </w:rPr>
        <w:t xml:space="preserve"> (2019)</w:t>
      </w:r>
      <w:r w:rsidR="00543D72">
        <w:rPr>
          <w:rFonts w:eastAsia="MS Mincho" w:cs="Arial"/>
          <w:bCs/>
          <w:i/>
          <w:iCs/>
          <w:szCs w:val="20"/>
        </w:rPr>
        <w:t>,</w:t>
      </w:r>
      <w:r w:rsidRPr="003C3DF2">
        <w:rPr>
          <w:rStyle w:val="Sprotnaopomba-sklic"/>
          <w:rFonts w:eastAsia="MS Mincho" w:cs="Arial"/>
          <w:bCs/>
          <w:i/>
          <w:iCs/>
          <w:szCs w:val="20"/>
        </w:rPr>
        <w:footnoteReference w:id="1"/>
      </w:r>
      <w:r w:rsidRPr="003C3DF2">
        <w:rPr>
          <w:rFonts w:eastAsia="MS Mincho" w:cs="Arial"/>
          <w:bCs/>
          <w:i/>
          <w:iCs/>
          <w:szCs w:val="20"/>
        </w:rPr>
        <w:t xml:space="preserve"> </w:t>
      </w:r>
      <w:r w:rsidRPr="003C3DF2">
        <w:rPr>
          <w:rFonts w:eastAsia="MS Mincho" w:cs="Arial"/>
          <w:bCs/>
          <w:szCs w:val="20"/>
        </w:rPr>
        <w:t xml:space="preserve">se predstavniška demokracija sooča s številnimi izzivi. V zadnjih letih je bil zaznan izrazit </w:t>
      </w:r>
      <w:r w:rsidRPr="003C3DF2">
        <w:rPr>
          <w:rFonts w:eastAsia="MS Mincho" w:cs="Arial"/>
          <w:b/>
          <w:szCs w:val="20"/>
        </w:rPr>
        <w:t>padec zaupanja v demokratične institucije</w:t>
      </w:r>
      <w:r w:rsidRPr="003C3DF2">
        <w:rPr>
          <w:rFonts w:eastAsia="MS Mincho" w:cs="Arial"/>
          <w:bCs/>
          <w:szCs w:val="20"/>
        </w:rPr>
        <w:t xml:space="preserve"> in premik od odločanja in upravljanja, ki </w:t>
      </w:r>
      <w:r w:rsidR="001160E5" w:rsidRPr="003C3DF2">
        <w:rPr>
          <w:rFonts w:eastAsia="MS Mincho" w:cs="Arial"/>
          <w:bCs/>
          <w:szCs w:val="20"/>
        </w:rPr>
        <w:t xml:space="preserve">je utemeljeno na dejstvih </w:t>
      </w:r>
      <w:r w:rsidRPr="003C3DF2">
        <w:rPr>
          <w:rFonts w:eastAsia="MS Mincho" w:cs="Arial"/>
          <w:bCs/>
          <w:szCs w:val="20"/>
        </w:rPr>
        <w:t xml:space="preserve">in strokovnem znanju, </w:t>
      </w:r>
      <w:proofErr w:type="spellStart"/>
      <w:r w:rsidRPr="003C3DF2">
        <w:rPr>
          <w:rFonts w:eastAsia="MS Mincho" w:cs="Arial"/>
          <w:bCs/>
          <w:szCs w:val="20"/>
        </w:rPr>
        <w:t>multilateralizmu</w:t>
      </w:r>
      <w:proofErr w:type="spellEnd"/>
      <w:r w:rsidRPr="003C3DF2">
        <w:rPr>
          <w:rFonts w:eastAsia="MS Mincho" w:cs="Arial"/>
          <w:bCs/>
          <w:szCs w:val="20"/>
        </w:rPr>
        <w:t xml:space="preserve"> in </w:t>
      </w:r>
      <w:proofErr w:type="spellStart"/>
      <w:r w:rsidRPr="003C3DF2">
        <w:rPr>
          <w:rFonts w:eastAsia="MS Mincho" w:cs="Arial"/>
          <w:bCs/>
          <w:szCs w:val="20"/>
        </w:rPr>
        <w:t>konse</w:t>
      </w:r>
      <w:r w:rsidR="00AD4E07" w:rsidRPr="003C3DF2">
        <w:rPr>
          <w:rFonts w:eastAsia="MS Mincho" w:cs="Arial"/>
          <w:bCs/>
          <w:szCs w:val="20"/>
        </w:rPr>
        <w:t>nzualnem</w:t>
      </w:r>
      <w:r w:rsidR="00FA6B21" w:rsidRPr="003C3DF2">
        <w:rPr>
          <w:rFonts w:eastAsia="MS Mincho" w:cs="Arial"/>
          <w:bCs/>
          <w:szCs w:val="20"/>
        </w:rPr>
        <w:t>u</w:t>
      </w:r>
      <w:proofErr w:type="spellEnd"/>
      <w:r w:rsidR="00AD4E07" w:rsidRPr="003C3DF2">
        <w:rPr>
          <w:rFonts w:eastAsia="MS Mincho" w:cs="Arial"/>
          <w:bCs/>
          <w:szCs w:val="20"/>
        </w:rPr>
        <w:t xml:space="preserve"> </w:t>
      </w:r>
      <w:r w:rsidRPr="003C3DF2">
        <w:rPr>
          <w:rFonts w:eastAsia="MS Mincho" w:cs="Arial"/>
          <w:bCs/>
          <w:szCs w:val="20"/>
        </w:rPr>
        <w:t>o</w:t>
      </w:r>
      <w:r w:rsidR="003B730D" w:rsidRPr="003C3DF2">
        <w:rPr>
          <w:rFonts w:eastAsia="MS Mincho" w:cs="Arial"/>
          <w:bCs/>
          <w:szCs w:val="20"/>
        </w:rPr>
        <w:t>b</w:t>
      </w:r>
      <w:r w:rsidRPr="003C3DF2">
        <w:rPr>
          <w:rFonts w:eastAsia="MS Mincho" w:cs="Arial"/>
          <w:bCs/>
          <w:szCs w:val="20"/>
        </w:rPr>
        <w:t xml:space="preserve">likovanju politik k </w:t>
      </w:r>
      <w:proofErr w:type="spellStart"/>
      <w:r w:rsidRPr="003C3DF2">
        <w:rPr>
          <w:rFonts w:eastAsia="MS Mincho" w:cs="Arial"/>
          <w:bCs/>
          <w:szCs w:val="20"/>
        </w:rPr>
        <w:t>unilateralizmu</w:t>
      </w:r>
      <w:proofErr w:type="spellEnd"/>
      <w:r w:rsidRPr="003C3DF2">
        <w:rPr>
          <w:rFonts w:eastAsia="MS Mincho" w:cs="Arial"/>
          <w:bCs/>
          <w:szCs w:val="20"/>
        </w:rPr>
        <w:t xml:space="preserve">, nacionalizmu, </w:t>
      </w:r>
      <w:r w:rsidRPr="003C3DF2">
        <w:rPr>
          <w:rFonts w:eastAsia="MS Mincho" w:cs="Arial"/>
          <w:b/>
          <w:szCs w:val="20"/>
        </w:rPr>
        <w:t xml:space="preserve">populizmu in polarizaciji. </w:t>
      </w:r>
      <w:r w:rsidRPr="003C3DF2">
        <w:rPr>
          <w:rFonts w:eastAsia="MS Mincho" w:cs="Arial"/>
          <w:bCs/>
          <w:szCs w:val="20"/>
        </w:rPr>
        <w:t xml:space="preserve">Povečuje se demokratični deficit in znižuje </w:t>
      </w:r>
      <w:r w:rsidRPr="003C3DF2">
        <w:rPr>
          <w:rFonts w:eastAsia="MS Mincho" w:cs="Arial"/>
          <w:b/>
          <w:szCs w:val="20"/>
        </w:rPr>
        <w:t>pripravljenost državljanov za sodelovanje v demokratičnih procesih</w:t>
      </w:r>
      <w:r w:rsidRPr="003C3DF2">
        <w:rPr>
          <w:rFonts w:eastAsia="MS Mincho" w:cs="Arial"/>
          <w:bCs/>
          <w:szCs w:val="20"/>
        </w:rPr>
        <w:t xml:space="preserve">. Ohranjanje enakopravne, odprte, vključujoče in demokratične družbe zahteva </w:t>
      </w:r>
      <w:r w:rsidRPr="003C3DF2">
        <w:rPr>
          <w:rFonts w:eastAsia="MS Mincho" w:cs="Arial"/>
          <w:b/>
          <w:szCs w:val="20"/>
        </w:rPr>
        <w:t xml:space="preserve">opolnomočeno civilno družbo in spodbujanje demokratične, državljanske in družbene udeležbe ljudi </w:t>
      </w:r>
      <w:r w:rsidRPr="003C3DF2">
        <w:rPr>
          <w:rFonts w:eastAsia="MS Mincho" w:cs="Arial"/>
          <w:bCs/>
          <w:szCs w:val="20"/>
        </w:rPr>
        <w:t>(Uredba (EU) 2021/692 EU parlamenta in Sveta o vzpostavitvi programa Državljani, enakost, pravice in vrednote)</w:t>
      </w:r>
      <w:r w:rsidRPr="003C3DF2">
        <w:rPr>
          <w:rStyle w:val="Sprotnaopomba-sklic"/>
          <w:rFonts w:eastAsia="MS Mincho" w:cs="Arial"/>
          <w:bCs/>
          <w:szCs w:val="20"/>
        </w:rPr>
        <w:footnoteReference w:id="2"/>
      </w:r>
      <w:r w:rsidRPr="003C3DF2">
        <w:rPr>
          <w:rFonts w:eastAsia="MS Mincho" w:cs="Arial"/>
          <w:bCs/>
          <w:szCs w:val="20"/>
        </w:rPr>
        <w:t>.</w:t>
      </w:r>
    </w:p>
    <w:p w14:paraId="2E456200" w14:textId="28340E33" w:rsidR="00377705" w:rsidRPr="003C3DF2" w:rsidRDefault="00377705" w:rsidP="00B17FD9">
      <w:pPr>
        <w:pStyle w:val="Brezrazmikov"/>
        <w:jc w:val="both"/>
        <w:rPr>
          <w:rFonts w:eastAsia="MS Mincho" w:cs="Arial"/>
          <w:bCs/>
          <w:szCs w:val="20"/>
        </w:rPr>
      </w:pPr>
    </w:p>
    <w:p w14:paraId="73EA4A8A" w14:textId="4D1EC626" w:rsidR="00D875BD" w:rsidRPr="003C3DF2" w:rsidRDefault="00D875BD" w:rsidP="00B17FD9">
      <w:pPr>
        <w:pStyle w:val="Brezrazmikov"/>
        <w:jc w:val="both"/>
        <w:rPr>
          <w:rFonts w:eastAsia="MS Mincho" w:cs="Arial"/>
          <w:bCs/>
          <w:szCs w:val="20"/>
        </w:rPr>
      </w:pPr>
      <w:r w:rsidRPr="003C3DF2">
        <w:rPr>
          <w:rFonts w:eastAsia="MS Mincho" w:cs="Arial"/>
          <w:bCs/>
          <w:szCs w:val="20"/>
        </w:rPr>
        <w:t xml:space="preserve">Javni razpis je usmerjen v sofinanciranje </w:t>
      </w:r>
      <w:r w:rsidRPr="003C3DF2">
        <w:rPr>
          <w:rFonts w:eastAsia="MS Mincho" w:cs="Arial"/>
          <w:b/>
          <w:szCs w:val="20"/>
        </w:rPr>
        <w:t xml:space="preserve">projektov </w:t>
      </w:r>
      <w:r w:rsidR="001160E5" w:rsidRPr="003C3DF2">
        <w:rPr>
          <w:rFonts w:eastAsia="MS Mincho" w:cs="Arial"/>
          <w:b/>
          <w:szCs w:val="20"/>
        </w:rPr>
        <w:t xml:space="preserve">in programov </w:t>
      </w:r>
      <w:r w:rsidR="00944261" w:rsidRPr="003C3DF2">
        <w:rPr>
          <w:rFonts w:eastAsia="MS Mincho" w:cs="Arial"/>
          <w:b/>
          <w:szCs w:val="20"/>
        </w:rPr>
        <w:t xml:space="preserve">nevladnih organizacij, </w:t>
      </w:r>
      <w:r w:rsidR="00A0760B" w:rsidRPr="003C3DF2">
        <w:rPr>
          <w:rFonts w:eastAsia="MS Mincho" w:cs="Arial"/>
          <w:bCs/>
          <w:szCs w:val="20"/>
        </w:rPr>
        <w:t>ki bodo</w:t>
      </w:r>
      <w:r w:rsidR="00A0760B" w:rsidRPr="003C3DF2">
        <w:rPr>
          <w:rFonts w:eastAsia="MS Mincho" w:cs="Arial"/>
          <w:b/>
          <w:szCs w:val="20"/>
        </w:rPr>
        <w:t xml:space="preserve"> </w:t>
      </w:r>
      <w:r w:rsidR="001160E5" w:rsidRPr="003C3DF2">
        <w:rPr>
          <w:rFonts w:eastAsia="MS Mincho" w:cs="Arial"/>
          <w:b/>
          <w:szCs w:val="20"/>
        </w:rPr>
        <w:t xml:space="preserve">(i) </w:t>
      </w:r>
      <w:r w:rsidR="00A0760B" w:rsidRPr="003C3DF2">
        <w:rPr>
          <w:rFonts w:eastAsia="MS Mincho" w:cs="Arial"/>
          <w:b/>
          <w:szCs w:val="20"/>
        </w:rPr>
        <w:t xml:space="preserve">spodbudili udeležbo ljudi v posvetovalnih procesih in procesih soodločanja, </w:t>
      </w:r>
      <w:r w:rsidRPr="003C3DF2">
        <w:rPr>
          <w:rFonts w:eastAsia="MS Mincho" w:cs="Arial"/>
          <w:bCs/>
          <w:szCs w:val="20"/>
        </w:rPr>
        <w:t>(ii)</w:t>
      </w:r>
      <w:r w:rsidR="00A0760B" w:rsidRPr="003C3DF2">
        <w:rPr>
          <w:rFonts w:eastAsia="MS Mincho" w:cs="Arial"/>
          <w:bCs/>
          <w:szCs w:val="20"/>
        </w:rPr>
        <w:t xml:space="preserve"> </w:t>
      </w:r>
      <w:r w:rsidR="001160E5" w:rsidRPr="003C3DF2">
        <w:rPr>
          <w:rFonts w:eastAsia="MS Mincho" w:cs="Arial"/>
          <w:b/>
          <w:szCs w:val="20"/>
        </w:rPr>
        <w:t xml:space="preserve">krepili </w:t>
      </w:r>
      <w:r w:rsidR="00271035" w:rsidRPr="003C3DF2">
        <w:rPr>
          <w:rFonts w:eastAsia="MS Mincho" w:cs="Arial"/>
          <w:b/>
          <w:szCs w:val="20"/>
        </w:rPr>
        <w:t>kompetenc</w:t>
      </w:r>
      <w:r w:rsidR="001160E5" w:rsidRPr="003C3DF2">
        <w:rPr>
          <w:rFonts w:eastAsia="MS Mincho" w:cs="Arial"/>
          <w:b/>
          <w:szCs w:val="20"/>
        </w:rPr>
        <w:t>e</w:t>
      </w:r>
      <w:r w:rsidR="00271035" w:rsidRPr="003C3DF2">
        <w:rPr>
          <w:rFonts w:eastAsia="MS Mincho" w:cs="Arial"/>
          <w:bCs/>
          <w:szCs w:val="20"/>
        </w:rPr>
        <w:t xml:space="preserve"> zaposlenih in prostovoljcev v nevladnih organizacija</w:t>
      </w:r>
      <w:r w:rsidR="001160E5" w:rsidRPr="003C3DF2">
        <w:rPr>
          <w:rFonts w:eastAsia="MS Mincho" w:cs="Arial"/>
          <w:bCs/>
          <w:szCs w:val="20"/>
        </w:rPr>
        <w:t>h</w:t>
      </w:r>
      <w:r w:rsidR="00271035" w:rsidRPr="003C3DF2">
        <w:rPr>
          <w:rFonts w:eastAsia="MS Mincho" w:cs="Arial"/>
          <w:bCs/>
          <w:szCs w:val="20"/>
        </w:rPr>
        <w:t xml:space="preserve"> na </w:t>
      </w:r>
      <w:r w:rsidR="00271035" w:rsidRPr="003C3DF2">
        <w:rPr>
          <w:rFonts w:eastAsia="MS Mincho" w:cs="Arial"/>
          <w:b/>
          <w:szCs w:val="20"/>
        </w:rPr>
        <w:t>področju zagovorništva</w:t>
      </w:r>
      <w:r w:rsidR="00271035" w:rsidRPr="003C3DF2">
        <w:rPr>
          <w:rFonts w:eastAsia="MS Mincho" w:cs="Arial"/>
          <w:bCs/>
          <w:szCs w:val="20"/>
        </w:rPr>
        <w:t xml:space="preserve"> in (ii) </w:t>
      </w:r>
      <w:r w:rsidR="001160E5" w:rsidRPr="003C3DF2">
        <w:rPr>
          <w:rFonts w:eastAsia="MS Mincho" w:cs="Arial"/>
          <w:b/>
          <w:szCs w:val="20"/>
        </w:rPr>
        <w:t>okrepili družbeni prispevek</w:t>
      </w:r>
      <w:r w:rsidR="001160E5" w:rsidRPr="003C3DF2">
        <w:rPr>
          <w:rFonts w:eastAsia="MS Mincho" w:cs="Arial"/>
          <w:bCs/>
          <w:szCs w:val="20"/>
        </w:rPr>
        <w:t xml:space="preserve"> nevladnih organizacij na </w:t>
      </w:r>
      <w:r w:rsidR="001160E5" w:rsidRPr="003C3DF2">
        <w:rPr>
          <w:rFonts w:eastAsia="MS Mincho" w:cs="Arial"/>
          <w:b/>
          <w:szCs w:val="20"/>
        </w:rPr>
        <w:t>področjih demokratičnega delovanja</w:t>
      </w:r>
      <w:r w:rsidRPr="003C3DF2">
        <w:rPr>
          <w:rFonts w:eastAsia="MS Mincho" w:cs="Arial"/>
          <w:b/>
          <w:szCs w:val="20"/>
        </w:rPr>
        <w:t>, dobrega upravljanja, transparentnosti in nadzora oblasti ter aktivnega državljanstva</w:t>
      </w:r>
      <w:r w:rsidRPr="003C3DF2">
        <w:rPr>
          <w:rFonts w:eastAsia="MS Mincho" w:cs="Arial"/>
          <w:bCs/>
          <w:szCs w:val="20"/>
        </w:rPr>
        <w:t xml:space="preserve">.   </w:t>
      </w:r>
    </w:p>
    <w:p w14:paraId="5C0AE918" w14:textId="0506C5F4" w:rsidR="00D875BD" w:rsidRPr="003C3DF2" w:rsidRDefault="00E17533" w:rsidP="00E57760">
      <w:pPr>
        <w:pStyle w:val="Naslov1razpis"/>
      </w:pPr>
      <w:bookmarkStart w:id="7" w:name="_Toc129693844"/>
      <w:r w:rsidRPr="003C3DF2">
        <w:t>Predmet javnega razpisa</w:t>
      </w:r>
      <w:bookmarkEnd w:id="7"/>
    </w:p>
    <w:p w14:paraId="7187F5B9" w14:textId="1A210D2D" w:rsidR="00D46E70" w:rsidRPr="003C3DF2" w:rsidRDefault="00E17533" w:rsidP="00E57760">
      <w:pPr>
        <w:pStyle w:val="Naslov2razpis"/>
        <w:rPr>
          <w:rFonts w:eastAsia="MS Mincho"/>
        </w:rPr>
      </w:pPr>
      <w:bookmarkStart w:id="8" w:name="_Toc129693845"/>
      <w:r w:rsidRPr="003C3DF2">
        <w:t>S</w:t>
      </w:r>
      <w:r w:rsidR="00902922" w:rsidRPr="003C3DF2">
        <w:t>KLOP</w:t>
      </w:r>
      <w:r w:rsidR="00D875BD" w:rsidRPr="003C3DF2">
        <w:t xml:space="preserve"> A</w:t>
      </w:r>
      <w:r w:rsidR="001B02AF" w:rsidRPr="003C3DF2">
        <w:t>:</w:t>
      </w:r>
      <w:r w:rsidR="0075343E" w:rsidRPr="003C3DF2">
        <w:t xml:space="preserve"> </w:t>
      </w:r>
      <w:r w:rsidR="00D46E70" w:rsidRPr="003C3DF2">
        <w:t xml:space="preserve">Sofinanciranje </w:t>
      </w:r>
      <w:r w:rsidR="0075343E" w:rsidRPr="003C3DF2">
        <w:t xml:space="preserve">pilotnih </w:t>
      </w:r>
      <w:r w:rsidR="00D46E70" w:rsidRPr="003C3DF2">
        <w:t xml:space="preserve">projektov </w:t>
      </w:r>
      <w:r w:rsidR="000A7C79" w:rsidRPr="003C3DF2">
        <w:t xml:space="preserve">spodbujanja udeležbe državljanov in občanov </w:t>
      </w:r>
      <w:r w:rsidR="00793CB7" w:rsidRPr="003C3DF2">
        <w:t>v procese priprave predpisov na</w:t>
      </w:r>
      <w:r w:rsidR="001160E5" w:rsidRPr="003C3DF2">
        <w:t xml:space="preserve"> lokalni (A1) ali nacionalni ravni (A2)</w:t>
      </w:r>
      <w:bookmarkEnd w:id="8"/>
    </w:p>
    <w:p w14:paraId="02A1C9CF" w14:textId="1DB8D660" w:rsidR="00D46E70" w:rsidRPr="003C3DF2" w:rsidRDefault="00D46E70" w:rsidP="00B17FD9">
      <w:pPr>
        <w:jc w:val="both"/>
        <w:rPr>
          <w:rFonts w:ascii="Arial" w:hAnsi="Arial" w:cs="Arial"/>
          <w:sz w:val="20"/>
          <w:szCs w:val="20"/>
        </w:rPr>
      </w:pPr>
    </w:p>
    <w:p w14:paraId="7C49D084" w14:textId="77777777" w:rsidR="00AE6091" w:rsidRPr="003C3DF2" w:rsidRDefault="00A95C36" w:rsidP="00B17FD9">
      <w:pPr>
        <w:jc w:val="both"/>
        <w:rPr>
          <w:rFonts w:ascii="Arial" w:hAnsi="Arial" w:cs="Arial"/>
          <w:sz w:val="20"/>
          <w:szCs w:val="20"/>
        </w:rPr>
      </w:pPr>
      <w:r w:rsidRPr="003C3DF2">
        <w:rPr>
          <w:rFonts w:ascii="Arial" w:hAnsi="Arial" w:cs="Arial"/>
          <w:sz w:val="20"/>
          <w:szCs w:val="20"/>
        </w:rPr>
        <w:t>S</w:t>
      </w:r>
      <w:r w:rsidR="005551C0" w:rsidRPr="003C3DF2">
        <w:rPr>
          <w:rFonts w:ascii="Arial" w:hAnsi="Arial" w:cs="Arial"/>
          <w:sz w:val="20"/>
          <w:szCs w:val="20"/>
        </w:rPr>
        <w:t xml:space="preserve">odelovanje </w:t>
      </w:r>
      <w:r w:rsidR="00793CB7" w:rsidRPr="003C3DF2">
        <w:rPr>
          <w:rFonts w:ascii="Arial" w:hAnsi="Arial" w:cs="Arial"/>
          <w:sz w:val="20"/>
          <w:szCs w:val="20"/>
        </w:rPr>
        <w:t>državljanov in občanov v procesih</w:t>
      </w:r>
      <w:r w:rsidR="005551C0" w:rsidRPr="003C3DF2">
        <w:rPr>
          <w:rFonts w:ascii="Arial" w:hAnsi="Arial" w:cs="Arial"/>
          <w:sz w:val="20"/>
          <w:szCs w:val="20"/>
        </w:rPr>
        <w:t xml:space="preserve"> </w:t>
      </w:r>
      <w:r w:rsidR="00793CB7" w:rsidRPr="003C3DF2">
        <w:rPr>
          <w:rFonts w:ascii="Arial" w:hAnsi="Arial" w:cs="Arial"/>
          <w:sz w:val="20"/>
          <w:szCs w:val="20"/>
        </w:rPr>
        <w:t xml:space="preserve">priprave predpisov prispeva k </w:t>
      </w:r>
      <w:r w:rsidR="005551C0" w:rsidRPr="003C3DF2">
        <w:rPr>
          <w:rFonts w:ascii="Arial" w:hAnsi="Arial" w:cs="Arial"/>
          <w:sz w:val="20"/>
          <w:szCs w:val="20"/>
        </w:rPr>
        <w:t>oblikovanj</w:t>
      </w:r>
      <w:r w:rsidR="00793CB7" w:rsidRPr="003C3DF2">
        <w:rPr>
          <w:rFonts w:ascii="Arial" w:hAnsi="Arial" w:cs="Arial"/>
          <w:sz w:val="20"/>
          <w:szCs w:val="20"/>
        </w:rPr>
        <w:t>u</w:t>
      </w:r>
      <w:r w:rsidR="005551C0" w:rsidRPr="003C3DF2">
        <w:rPr>
          <w:rFonts w:ascii="Arial" w:hAnsi="Arial" w:cs="Arial"/>
          <w:sz w:val="20"/>
          <w:szCs w:val="20"/>
        </w:rPr>
        <w:t xml:space="preserve"> </w:t>
      </w:r>
      <w:r w:rsidRPr="003C3DF2">
        <w:rPr>
          <w:rFonts w:ascii="Arial" w:hAnsi="Arial" w:cs="Arial"/>
          <w:sz w:val="20"/>
          <w:szCs w:val="20"/>
        </w:rPr>
        <w:t>kakovostnejših odločitev</w:t>
      </w:r>
      <w:r w:rsidR="005551C0" w:rsidRPr="003C3DF2">
        <w:rPr>
          <w:rFonts w:ascii="Arial" w:hAnsi="Arial" w:cs="Arial"/>
          <w:sz w:val="20"/>
          <w:szCs w:val="20"/>
        </w:rPr>
        <w:t>,</w:t>
      </w:r>
      <w:r w:rsidRPr="003C3DF2">
        <w:rPr>
          <w:rFonts w:ascii="Arial" w:hAnsi="Arial" w:cs="Arial"/>
          <w:sz w:val="20"/>
          <w:szCs w:val="20"/>
        </w:rPr>
        <w:t xml:space="preserve"> spodbuja razmislek o alternativnih rešitvah in omogoča</w:t>
      </w:r>
      <w:r w:rsidR="00D477F2" w:rsidRPr="003C3DF2">
        <w:rPr>
          <w:rFonts w:ascii="Arial" w:hAnsi="Arial" w:cs="Arial"/>
          <w:sz w:val="20"/>
          <w:szCs w:val="20"/>
        </w:rPr>
        <w:t>, da so pri oblikovanju predpisov upoštevani različnih interesi, tudi interesi ranljivih ciljnih skupin.</w:t>
      </w:r>
      <w:r w:rsidR="00AE6091" w:rsidRPr="003C3DF2">
        <w:rPr>
          <w:rFonts w:ascii="Arial" w:hAnsi="Arial" w:cs="Arial"/>
          <w:sz w:val="20"/>
          <w:szCs w:val="20"/>
        </w:rPr>
        <w:t xml:space="preserve"> </w:t>
      </w:r>
    </w:p>
    <w:p w14:paraId="14899263" w14:textId="77777777" w:rsidR="00AE6091" w:rsidRPr="003C3DF2" w:rsidRDefault="00AE6091" w:rsidP="00B17FD9">
      <w:pPr>
        <w:jc w:val="both"/>
        <w:rPr>
          <w:rFonts w:ascii="Arial" w:hAnsi="Arial" w:cs="Arial"/>
          <w:sz w:val="20"/>
          <w:szCs w:val="20"/>
        </w:rPr>
      </w:pPr>
    </w:p>
    <w:p w14:paraId="08C1E6DB" w14:textId="35CA7664" w:rsidR="00226CA8" w:rsidRPr="003C3DF2" w:rsidRDefault="00AE6091" w:rsidP="00B17FD9">
      <w:pPr>
        <w:jc w:val="both"/>
        <w:rPr>
          <w:rFonts w:ascii="Arial" w:hAnsi="Arial" w:cs="Arial"/>
          <w:sz w:val="20"/>
          <w:szCs w:val="20"/>
        </w:rPr>
      </w:pPr>
      <w:r w:rsidRPr="003C3DF2">
        <w:rPr>
          <w:rFonts w:ascii="Arial" w:hAnsi="Arial" w:cs="Arial"/>
          <w:sz w:val="20"/>
          <w:szCs w:val="20"/>
        </w:rPr>
        <w:t>Sodelovanje pri pripravi predpisov</w:t>
      </w:r>
      <w:r w:rsidR="00636883" w:rsidRPr="003C3DF2">
        <w:rPr>
          <w:rFonts w:ascii="Arial" w:hAnsi="Arial" w:cs="Arial"/>
          <w:sz w:val="20"/>
          <w:szCs w:val="20"/>
        </w:rPr>
        <w:t xml:space="preserve"> d</w:t>
      </w:r>
      <w:r w:rsidR="00226CA8" w:rsidRPr="003C3DF2">
        <w:rPr>
          <w:rFonts w:ascii="Arial" w:hAnsi="Arial" w:cs="Arial"/>
          <w:sz w:val="20"/>
          <w:szCs w:val="20"/>
        </w:rPr>
        <w:t>ržavljanom</w:t>
      </w:r>
      <w:r w:rsidR="001160E5" w:rsidRPr="003C3DF2">
        <w:rPr>
          <w:rFonts w:ascii="Arial" w:hAnsi="Arial" w:cs="Arial"/>
          <w:sz w:val="20"/>
          <w:szCs w:val="20"/>
        </w:rPr>
        <w:t xml:space="preserve"> in </w:t>
      </w:r>
      <w:r w:rsidR="00226CA8" w:rsidRPr="003C3DF2">
        <w:rPr>
          <w:rFonts w:ascii="Arial" w:hAnsi="Arial" w:cs="Arial"/>
          <w:sz w:val="20"/>
          <w:szCs w:val="20"/>
        </w:rPr>
        <w:t xml:space="preserve">občanom </w:t>
      </w:r>
      <w:r w:rsidRPr="003C3DF2">
        <w:rPr>
          <w:rFonts w:ascii="Arial" w:hAnsi="Arial" w:cs="Arial"/>
          <w:sz w:val="20"/>
          <w:szCs w:val="20"/>
        </w:rPr>
        <w:t>omogoča</w:t>
      </w:r>
      <w:r w:rsidR="00226CA8" w:rsidRPr="003C3DF2">
        <w:rPr>
          <w:rFonts w:ascii="Arial" w:hAnsi="Arial" w:cs="Arial"/>
          <w:sz w:val="20"/>
          <w:szCs w:val="20"/>
        </w:rPr>
        <w:t xml:space="preserve">, da na </w:t>
      </w:r>
      <w:r w:rsidR="00226CA8" w:rsidRPr="003C3DF2">
        <w:rPr>
          <w:rFonts w:ascii="Arial" w:hAnsi="Arial" w:cs="Arial"/>
          <w:b/>
          <w:bCs/>
          <w:sz w:val="20"/>
          <w:szCs w:val="20"/>
        </w:rPr>
        <w:t>konkretnih primerih</w:t>
      </w:r>
      <w:r w:rsidR="00226CA8" w:rsidRPr="003C3DF2">
        <w:rPr>
          <w:rFonts w:ascii="Arial" w:hAnsi="Arial" w:cs="Arial"/>
          <w:sz w:val="20"/>
          <w:szCs w:val="20"/>
        </w:rPr>
        <w:t xml:space="preserve"> preizkusijo </w:t>
      </w:r>
      <w:r w:rsidR="00DF41A8" w:rsidRPr="003C3DF2">
        <w:rPr>
          <w:rFonts w:ascii="Arial" w:hAnsi="Arial" w:cs="Arial"/>
          <w:b/>
          <w:bCs/>
          <w:sz w:val="20"/>
          <w:szCs w:val="20"/>
        </w:rPr>
        <w:t>demokratične proces</w:t>
      </w:r>
      <w:r w:rsidR="00CC6383" w:rsidRPr="003C3DF2">
        <w:rPr>
          <w:rFonts w:ascii="Arial" w:hAnsi="Arial" w:cs="Arial"/>
          <w:b/>
          <w:bCs/>
          <w:sz w:val="20"/>
          <w:szCs w:val="20"/>
        </w:rPr>
        <w:t xml:space="preserve">e </w:t>
      </w:r>
      <w:r w:rsidR="00CC6383" w:rsidRPr="003C3DF2">
        <w:rPr>
          <w:rFonts w:ascii="Arial" w:hAnsi="Arial" w:cs="Arial"/>
          <w:sz w:val="20"/>
          <w:szCs w:val="20"/>
        </w:rPr>
        <w:t>in</w:t>
      </w:r>
      <w:r w:rsidR="00CC6383" w:rsidRPr="003C3DF2">
        <w:rPr>
          <w:rFonts w:ascii="Arial" w:hAnsi="Arial" w:cs="Arial"/>
          <w:b/>
          <w:bCs/>
          <w:sz w:val="20"/>
          <w:szCs w:val="20"/>
        </w:rPr>
        <w:t xml:space="preserve"> </w:t>
      </w:r>
      <w:r w:rsidR="0090298E" w:rsidRPr="003C3DF2">
        <w:rPr>
          <w:rFonts w:ascii="Arial" w:hAnsi="Arial" w:cs="Arial"/>
          <w:b/>
          <w:bCs/>
          <w:sz w:val="20"/>
          <w:szCs w:val="20"/>
        </w:rPr>
        <w:t>krepijo zaupanje</w:t>
      </w:r>
      <w:r w:rsidR="0090298E" w:rsidRPr="003C3DF2">
        <w:rPr>
          <w:rFonts w:ascii="Arial" w:hAnsi="Arial" w:cs="Arial"/>
          <w:sz w:val="20"/>
          <w:szCs w:val="20"/>
        </w:rPr>
        <w:t xml:space="preserve"> v demokratične institucij</w:t>
      </w:r>
      <w:r w:rsidR="00CC6383" w:rsidRPr="003C3DF2">
        <w:rPr>
          <w:rFonts w:ascii="Arial" w:hAnsi="Arial" w:cs="Arial"/>
          <w:sz w:val="20"/>
          <w:szCs w:val="20"/>
        </w:rPr>
        <w:t xml:space="preserve">e, </w:t>
      </w:r>
      <w:r w:rsidR="00CC6383" w:rsidRPr="003C3DF2">
        <w:rPr>
          <w:rFonts w:ascii="Arial" w:hAnsi="Arial" w:cs="Arial"/>
          <w:b/>
          <w:bCs/>
          <w:sz w:val="20"/>
          <w:szCs w:val="20"/>
        </w:rPr>
        <w:t>sooblikujejo</w:t>
      </w:r>
      <w:r w:rsidR="00CC6383" w:rsidRPr="003C3DF2">
        <w:rPr>
          <w:rFonts w:ascii="Arial" w:hAnsi="Arial" w:cs="Arial"/>
          <w:sz w:val="20"/>
          <w:szCs w:val="20"/>
        </w:rPr>
        <w:t xml:space="preserve"> javne teme in </w:t>
      </w:r>
      <w:r w:rsidR="00CC6383" w:rsidRPr="003C3DF2">
        <w:rPr>
          <w:rFonts w:ascii="Arial" w:hAnsi="Arial" w:cs="Arial"/>
          <w:b/>
          <w:bCs/>
          <w:sz w:val="20"/>
          <w:szCs w:val="20"/>
        </w:rPr>
        <w:t>prispevajo k bolj vključujoči družbi</w:t>
      </w:r>
      <w:r w:rsidR="00CC6383" w:rsidRPr="003C3DF2">
        <w:rPr>
          <w:rFonts w:ascii="Arial" w:hAnsi="Arial" w:cs="Arial"/>
          <w:sz w:val="20"/>
          <w:szCs w:val="20"/>
        </w:rPr>
        <w:t xml:space="preserve">. </w:t>
      </w:r>
    </w:p>
    <w:p w14:paraId="2DD88512" w14:textId="6675D4C2" w:rsidR="00AE6091" w:rsidRPr="003C3DF2" w:rsidRDefault="00AE6091" w:rsidP="00B17FD9">
      <w:pPr>
        <w:jc w:val="both"/>
        <w:rPr>
          <w:rFonts w:ascii="Arial" w:hAnsi="Arial" w:cs="Arial"/>
          <w:sz w:val="20"/>
          <w:szCs w:val="20"/>
        </w:rPr>
      </w:pPr>
    </w:p>
    <w:p w14:paraId="10ED5C0C" w14:textId="09578AFE" w:rsidR="002F3AF5" w:rsidRPr="003C3DF2" w:rsidRDefault="00E96464" w:rsidP="00B17FD9">
      <w:pPr>
        <w:jc w:val="both"/>
        <w:rPr>
          <w:rFonts w:ascii="Arial" w:hAnsi="Arial" w:cs="Arial"/>
          <w:b/>
          <w:bCs/>
          <w:sz w:val="20"/>
          <w:szCs w:val="20"/>
        </w:rPr>
      </w:pPr>
      <w:r w:rsidRPr="003C3DF2">
        <w:rPr>
          <w:rFonts w:ascii="Arial" w:hAnsi="Arial" w:cs="Arial"/>
          <w:sz w:val="20"/>
          <w:szCs w:val="20"/>
        </w:rPr>
        <w:t>Z namenom krepitve</w:t>
      </w:r>
      <w:r w:rsidR="002F3AF5" w:rsidRPr="003C3DF2">
        <w:rPr>
          <w:rFonts w:ascii="Arial" w:hAnsi="Arial" w:cs="Arial"/>
          <w:sz w:val="20"/>
          <w:szCs w:val="20"/>
        </w:rPr>
        <w:t xml:space="preserve"> demokratičnih vrednot </w:t>
      </w:r>
      <w:r w:rsidR="00255C1E" w:rsidRPr="003C3DF2">
        <w:rPr>
          <w:rFonts w:ascii="Arial" w:hAnsi="Arial" w:cs="Arial"/>
          <w:sz w:val="20"/>
          <w:szCs w:val="20"/>
        </w:rPr>
        <w:t xml:space="preserve">in aktivnega državljanstva </w:t>
      </w:r>
      <w:r w:rsidR="002F3AF5" w:rsidRPr="003C3DF2">
        <w:rPr>
          <w:rFonts w:ascii="Arial" w:hAnsi="Arial" w:cs="Arial"/>
          <w:sz w:val="20"/>
          <w:szCs w:val="20"/>
        </w:rPr>
        <w:t xml:space="preserve">je potrebno ustvarjati dodatne </w:t>
      </w:r>
      <w:r w:rsidR="002F3AF5" w:rsidRPr="003C3DF2">
        <w:rPr>
          <w:rFonts w:ascii="Arial" w:hAnsi="Arial" w:cs="Arial"/>
          <w:b/>
          <w:bCs/>
          <w:sz w:val="20"/>
          <w:szCs w:val="20"/>
        </w:rPr>
        <w:t>možnosti za demokratično razpravo</w:t>
      </w:r>
      <w:r w:rsidR="002F3AF5" w:rsidRPr="003C3DF2">
        <w:rPr>
          <w:rFonts w:ascii="Arial" w:hAnsi="Arial" w:cs="Arial"/>
          <w:sz w:val="20"/>
          <w:szCs w:val="20"/>
        </w:rPr>
        <w:t xml:space="preserve"> in </w:t>
      </w:r>
      <w:r w:rsidR="00255C1E" w:rsidRPr="003C3DF2">
        <w:rPr>
          <w:rFonts w:ascii="Arial" w:hAnsi="Arial" w:cs="Arial"/>
          <w:sz w:val="20"/>
          <w:szCs w:val="20"/>
        </w:rPr>
        <w:t xml:space="preserve">spodbujati razvoj in razširjanje novih </w:t>
      </w:r>
      <w:r w:rsidR="006E37D0" w:rsidRPr="003C3DF2">
        <w:rPr>
          <w:rFonts w:ascii="Arial" w:hAnsi="Arial" w:cs="Arial"/>
          <w:b/>
          <w:bCs/>
          <w:sz w:val="20"/>
          <w:szCs w:val="20"/>
        </w:rPr>
        <w:t>pristopov za učinkovito sodelovanje med državljani</w:t>
      </w:r>
      <w:r w:rsidR="001160E5" w:rsidRPr="003C3DF2">
        <w:rPr>
          <w:rFonts w:ascii="Arial" w:hAnsi="Arial" w:cs="Arial"/>
          <w:b/>
          <w:bCs/>
          <w:sz w:val="20"/>
          <w:szCs w:val="20"/>
        </w:rPr>
        <w:t xml:space="preserve">, </w:t>
      </w:r>
      <w:r w:rsidR="006E37D0" w:rsidRPr="003C3DF2">
        <w:rPr>
          <w:rFonts w:ascii="Arial" w:hAnsi="Arial" w:cs="Arial"/>
          <w:b/>
          <w:bCs/>
          <w:sz w:val="20"/>
          <w:szCs w:val="20"/>
        </w:rPr>
        <w:t xml:space="preserve">občani in oblastmi. </w:t>
      </w:r>
    </w:p>
    <w:p w14:paraId="15B54A0A" w14:textId="77777777" w:rsidR="00C04B54" w:rsidRPr="003C3DF2" w:rsidRDefault="00C04B54" w:rsidP="00B17FD9">
      <w:pPr>
        <w:jc w:val="both"/>
        <w:rPr>
          <w:rFonts w:ascii="Arial" w:hAnsi="Arial" w:cs="Arial"/>
          <w:sz w:val="20"/>
          <w:szCs w:val="20"/>
        </w:rPr>
      </w:pPr>
    </w:p>
    <w:p w14:paraId="1B8D441A" w14:textId="2935F2ED" w:rsidR="006E37D0" w:rsidRPr="003C3DF2" w:rsidRDefault="00DF41A8" w:rsidP="00B17FD9">
      <w:pPr>
        <w:jc w:val="both"/>
        <w:rPr>
          <w:rFonts w:ascii="Arial" w:hAnsi="Arial" w:cs="Arial"/>
          <w:sz w:val="20"/>
          <w:szCs w:val="20"/>
        </w:rPr>
      </w:pPr>
      <w:r w:rsidRPr="003C3DF2">
        <w:rPr>
          <w:rFonts w:ascii="Arial" w:hAnsi="Arial" w:cs="Arial"/>
          <w:sz w:val="20"/>
          <w:szCs w:val="20"/>
        </w:rPr>
        <w:t>Predmet javnega razpisa za sklop A je:</w:t>
      </w:r>
    </w:p>
    <w:p w14:paraId="4CB4E0BE" w14:textId="730EBC6A" w:rsidR="00DF41A8" w:rsidRPr="003C3DF2" w:rsidRDefault="00DF41A8" w:rsidP="00B17FD9">
      <w:pPr>
        <w:pStyle w:val="Odstavekseznama"/>
        <w:numPr>
          <w:ilvl w:val="0"/>
          <w:numId w:val="8"/>
        </w:numPr>
        <w:spacing w:line="240" w:lineRule="auto"/>
        <w:jc w:val="both"/>
        <w:rPr>
          <w:rFonts w:ascii="Arial" w:hAnsi="Arial" w:cs="Arial"/>
          <w:b/>
          <w:bCs/>
          <w:sz w:val="20"/>
          <w:szCs w:val="20"/>
        </w:rPr>
      </w:pPr>
      <w:r w:rsidRPr="003C3DF2">
        <w:rPr>
          <w:rFonts w:ascii="Arial" w:hAnsi="Arial" w:cs="Arial"/>
          <w:b/>
          <w:bCs/>
          <w:sz w:val="20"/>
          <w:szCs w:val="20"/>
        </w:rPr>
        <w:t>sofinanciranje</w:t>
      </w:r>
      <w:r w:rsidR="00ED4B96" w:rsidRPr="003C3DF2">
        <w:rPr>
          <w:rFonts w:ascii="Arial" w:hAnsi="Arial" w:cs="Arial"/>
          <w:b/>
          <w:bCs/>
          <w:sz w:val="20"/>
          <w:szCs w:val="20"/>
        </w:rPr>
        <w:t xml:space="preserve"> </w:t>
      </w:r>
      <w:r w:rsidR="0090298E" w:rsidRPr="003C3DF2">
        <w:rPr>
          <w:rFonts w:ascii="Arial" w:hAnsi="Arial" w:cs="Arial"/>
          <w:b/>
          <w:bCs/>
          <w:sz w:val="20"/>
          <w:szCs w:val="20"/>
        </w:rPr>
        <w:t>izvedbe lokalnih</w:t>
      </w:r>
      <w:r w:rsidR="003750CC" w:rsidRPr="003C3DF2">
        <w:rPr>
          <w:rFonts w:ascii="Arial" w:hAnsi="Arial" w:cs="Arial"/>
          <w:b/>
          <w:bCs/>
          <w:sz w:val="20"/>
          <w:szCs w:val="20"/>
        </w:rPr>
        <w:t xml:space="preserve"> (A1)</w:t>
      </w:r>
      <w:r w:rsidR="0090298E" w:rsidRPr="003C3DF2">
        <w:rPr>
          <w:rFonts w:ascii="Arial" w:hAnsi="Arial" w:cs="Arial"/>
          <w:b/>
          <w:bCs/>
          <w:sz w:val="20"/>
          <w:szCs w:val="20"/>
        </w:rPr>
        <w:t xml:space="preserve"> </w:t>
      </w:r>
      <w:r w:rsidR="0090298E" w:rsidRPr="003C3DF2">
        <w:rPr>
          <w:rFonts w:ascii="Arial" w:hAnsi="Arial" w:cs="Arial"/>
          <w:sz w:val="20"/>
          <w:szCs w:val="20"/>
        </w:rPr>
        <w:t>in</w:t>
      </w:r>
      <w:r w:rsidR="0090298E" w:rsidRPr="003C3DF2">
        <w:rPr>
          <w:rFonts w:ascii="Arial" w:hAnsi="Arial" w:cs="Arial"/>
          <w:b/>
          <w:bCs/>
          <w:sz w:val="20"/>
          <w:szCs w:val="20"/>
        </w:rPr>
        <w:t xml:space="preserve"> nacionalnih</w:t>
      </w:r>
      <w:r w:rsidR="00CC2B01" w:rsidRPr="003C3DF2">
        <w:rPr>
          <w:rFonts w:ascii="Arial" w:hAnsi="Arial" w:cs="Arial"/>
          <w:b/>
          <w:bCs/>
          <w:sz w:val="20"/>
          <w:szCs w:val="20"/>
        </w:rPr>
        <w:t xml:space="preserve"> </w:t>
      </w:r>
      <w:r w:rsidR="0090298E" w:rsidRPr="003C3DF2">
        <w:rPr>
          <w:rFonts w:ascii="Arial" w:hAnsi="Arial" w:cs="Arial"/>
          <w:b/>
          <w:bCs/>
          <w:sz w:val="20"/>
          <w:szCs w:val="20"/>
        </w:rPr>
        <w:t>posvetovalnih</w:t>
      </w:r>
      <w:r w:rsidR="00CC2B01" w:rsidRPr="003C3DF2">
        <w:rPr>
          <w:rFonts w:ascii="Arial" w:hAnsi="Arial" w:cs="Arial"/>
          <w:b/>
          <w:bCs/>
          <w:sz w:val="20"/>
          <w:szCs w:val="20"/>
        </w:rPr>
        <w:t xml:space="preserve"> eksperimentov/</w:t>
      </w:r>
      <w:r w:rsidR="00322526" w:rsidRPr="003C3DF2">
        <w:rPr>
          <w:rFonts w:ascii="Arial" w:hAnsi="Arial" w:cs="Arial"/>
          <w:b/>
          <w:bCs/>
          <w:sz w:val="20"/>
          <w:szCs w:val="20"/>
        </w:rPr>
        <w:t>procesov</w:t>
      </w:r>
      <w:r w:rsidR="001160E5" w:rsidRPr="003C3DF2">
        <w:rPr>
          <w:rFonts w:ascii="Arial" w:hAnsi="Arial" w:cs="Arial"/>
          <w:b/>
          <w:bCs/>
          <w:sz w:val="20"/>
          <w:szCs w:val="20"/>
        </w:rPr>
        <w:t xml:space="preserve"> </w:t>
      </w:r>
      <w:r w:rsidR="003750CC" w:rsidRPr="003C3DF2">
        <w:rPr>
          <w:rFonts w:ascii="Arial" w:hAnsi="Arial" w:cs="Arial"/>
          <w:b/>
          <w:bCs/>
          <w:sz w:val="20"/>
          <w:szCs w:val="20"/>
        </w:rPr>
        <w:t>(A2)</w:t>
      </w:r>
      <w:r w:rsidR="0090298E" w:rsidRPr="003C3DF2">
        <w:rPr>
          <w:rFonts w:ascii="Arial" w:hAnsi="Arial" w:cs="Arial"/>
          <w:b/>
          <w:bCs/>
          <w:sz w:val="20"/>
          <w:szCs w:val="20"/>
        </w:rPr>
        <w:t xml:space="preserve"> </w:t>
      </w:r>
      <w:r w:rsidR="003566DD" w:rsidRPr="003C3DF2">
        <w:rPr>
          <w:rFonts w:ascii="Arial" w:hAnsi="Arial" w:cs="Arial"/>
          <w:sz w:val="20"/>
          <w:szCs w:val="20"/>
        </w:rPr>
        <w:t>na</w:t>
      </w:r>
      <w:r w:rsidR="00CC2B01" w:rsidRPr="003C3DF2">
        <w:rPr>
          <w:rFonts w:ascii="Arial" w:hAnsi="Arial" w:cs="Arial"/>
          <w:sz w:val="20"/>
          <w:szCs w:val="20"/>
        </w:rPr>
        <w:t xml:space="preserve"> razvojnih področjih Strategije razvoja Slovenije 2023</w:t>
      </w:r>
      <w:r w:rsidR="008F1E0F" w:rsidRPr="003C3DF2">
        <w:rPr>
          <w:rStyle w:val="Sprotnaopomba-sklic"/>
          <w:rFonts w:ascii="Arial" w:hAnsi="Arial" w:cs="Arial"/>
          <w:sz w:val="20"/>
          <w:szCs w:val="20"/>
        </w:rPr>
        <w:footnoteReference w:id="3"/>
      </w:r>
      <w:r w:rsidR="00B74B6F" w:rsidRPr="003C3DF2">
        <w:rPr>
          <w:rFonts w:ascii="Arial" w:hAnsi="Arial" w:cs="Arial"/>
          <w:sz w:val="20"/>
          <w:szCs w:val="20"/>
        </w:rPr>
        <w:t xml:space="preserve"> kot so</w:t>
      </w:r>
      <w:r w:rsidR="0090298E" w:rsidRPr="003C3DF2">
        <w:rPr>
          <w:rFonts w:ascii="Arial" w:hAnsi="Arial" w:cs="Arial"/>
          <w:sz w:val="20"/>
          <w:szCs w:val="20"/>
        </w:rPr>
        <w:t>:</w:t>
      </w:r>
    </w:p>
    <w:p w14:paraId="026BFA84" w14:textId="175F2CB1"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k</w:t>
      </w:r>
      <w:r w:rsidR="00522AEE" w:rsidRPr="003C3DF2">
        <w:rPr>
          <w:rFonts w:ascii="Arial" w:hAnsi="Arial" w:cs="Arial"/>
          <w:sz w:val="20"/>
          <w:szCs w:val="20"/>
        </w:rPr>
        <w:t>akovostno življenje za vse s poudarkom na dolgotrajni oskrbi in dostojnem delu</w:t>
      </w:r>
      <w:r w:rsidR="00B74B6F" w:rsidRPr="003C3DF2">
        <w:rPr>
          <w:rFonts w:ascii="Arial" w:hAnsi="Arial" w:cs="Arial"/>
          <w:sz w:val="20"/>
          <w:szCs w:val="20"/>
        </w:rPr>
        <w:t>,</w:t>
      </w:r>
    </w:p>
    <w:p w14:paraId="0376403F" w14:textId="39423148" w:rsidR="00522AEE" w:rsidRPr="003C3DF2" w:rsidRDefault="00CC2B01" w:rsidP="00B17FD9">
      <w:pPr>
        <w:pStyle w:val="Odstavekseznama"/>
        <w:numPr>
          <w:ilvl w:val="1"/>
          <w:numId w:val="27"/>
        </w:numPr>
        <w:spacing w:after="0" w:line="240" w:lineRule="auto"/>
        <w:jc w:val="both"/>
        <w:rPr>
          <w:rFonts w:ascii="Arial" w:hAnsi="Arial" w:cs="Arial"/>
          <w:sz w:val="20"/>
          <w:szCs w:val="20"/>
        </w:rPr>
      </w:pPr>
      <w:proofErr w:type="spellStart"/>
      <w:r w:rsidRPr="003C3DF2">
        <w:rPr>
          <w:rFonts w:ascii="Arial" w:hAnsi="Arial" w:cs="Arial"/>
          <w:sz w:val="20"/>
          <w:szCs w:val="20"/>
        </w:rPr>
        <w:t>n</w:t>
      </w:r>
      <w:r w:rsidR="00522AEE" w:rsidRPr="003C3DF2">
        <w:rPr>
          <w:rFonts w:ascii="Arial" w:hAnsi="Arial" w:cs="Arial"/>
          <w:sz w:val="20"/>
          <w:szCs w:val="20"/>
        </w:rPr>
        <w:t>izkoogljično</w:t>
      </w:r>
      <w:proofErr w:type="spellEnd"/>
      <w:r w:rsidR="00522AEE" w:rsidRPr="003C3DF2">
        <w:rPr>
          <w:rFonts w:ascii="Arial" w:hAnsi="Arial" w:cs="Arial"/>
          <w:sz w:val="20"/>
          <w:szCs w:val="20"/>
        </w:rPr>
        <w:t xml:space="preserve"> krožno gospodarstvo</w:t>
      </w:r>
      <w:r w:rsidR="00B74B6F" w:rsidRPr="003C3DF2">
        <w:rPr>
          <w:rFonts w:ascii="Arial" w:hAnsi="Arial" w:cs="Arial"/>
          <w:sz w:val="20"/>
          <w:szCs w:val="20"/>
        </w:rPr>
        <w:t>,</w:t>
      </w:r>
    </w:p>
    <w:p w14:paraId="6A8B5D65" w14:textId="1B7033DA"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t</w:t>
      </w:r>
      <w:r w:rsidR="00522AEE" w:rsidRPr="003C3DF2">
        <w:rPr>
          <w:rFonts w:ascii="Arial" w:hAnsi="Arial" w:cs="Arial"/>
          <w:sz w:val="20"/>
          <w:szCs w:val="20"/>
        </w:rPr>
        <w:t>rajnostno upravljanje naravnih viro</w:t>
      </w:r>
      <w:r w:rsidR="00B74B6F" w:rsidRPr="003C3DF2">
        <w:rPr>
          <w:rFonts w:ascii="Arial" w:hAnsi="Arial" w:cs="Arial"/>
          <w:sz w:val="20"/>
          <w:szCs w:val="20"/>
        </w:rPr>
        <w:t>v,</w:t>
      </w:r>
    </w:p>
    <w:p w14:paraId="7F8AD879" w14:textId="3A81EF6A"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d</w:t>
      </w:r>
      <w:r w:rsidR="00522AEE" w:rsidRPr="003C3DF2">
        <w:rPr>
          <w:rFonts w:ascii="Arial" w:hAnsi="Arial" w:cs="Arial"/>
          <w:sz w:val="20"/>
          <w:szCs w:val="20"/>
        </w:rPr>
        <w:t>ostopno javno zdravje</w:t>
      </w:r>
      <w:r w:rsidR="00B74B6F" w:rsidRPr="003C3DF2">
        <w:rPr>
          <w:rFonts w:ascii="Arial" w:hAnsi="Arial" w:cs="Arial"/>
          <w:sz w:val="20"/>
          <w:szCs w:val="20"/>
        </w:rPr>
        <w:t>,</w:t>
      </w:r>
    </w:p>
    <w:p w14:paraId="052E64DC" w14:textId="220079AD" w:rsidR="0090298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m</w:t>
      </w:r>
      <w:r w:rsidR="00522AEE" w:rsidRPr="003C3DF2">
        <w:rPr>
          <w:rFonts w:ascii="Arial" w:hAnsi="Arial" w:cs="Arial"/>
          <w:sz w:val="20"/>
          <w:szCs w:val="20"/>
        </w:rPr>
        <w:t>edijski prostor in kultura</w:t>
      </w:r>
      <w:r w:rsidR="003566DD" w:rsidRPr="003C3DF2">
        <w:rPr>
          <w:rFonts w:ascii="Arial" w:hAnsi="Arial" w:cs="Arial"/>
          <w:sz w:val="20"/>
          <w:szCs w:val="20"/>
        </w:rPr>
        <w:t xml:space="preserve">. </w:t>
      </w:r>
    </w:p>
    <w:p w14:paraId="17842DAB" w14:textId="77777777" w:rsidR="003566DD" w:rsidRPr="003C3DF2" w:rsidRDefault="003566DD" w:rsidP="00B17FD9">
      <w:pPr>
        <w:jc w:val="both"/>
        <w:rPr>
          <w:rFonts w:ascii="Arial" w:hAnsi="Arial" w:cs="Arial"/>
          <w:b/>
          <w:bCs/>
          <w:sz w:val="20"/>
          <w:szCs w:val="20"/>
        </w:rPr>
      </w:pPr>
    </w:p>
    <w:p w14:paraId="15E3F398" w14:textId="1B32EBE3" w:rsidR="00D53C8D" w:rsidRPr="003C3DF2" w:rsidRDefault="00F91DD6" w:rsidP="00B17FD9">
      <w:pPr>
        <w:jc w:val="both"/>
        <w:rPr>
          <w:rFonts w:ascii="Arial" w:hAnsi="Arial" w:cs="Arial"/>
          <w:sz w:val="20"/>
          <w:szCs w:val="20"/>
        </w:rPr>
      </w:pPr>
      <w:r w:rsidRPr="003C3DF2">
        <w:rPr>
          <w:rFonts w:ascii="Arial" w:hAnsi="Arial" w:cs="Arial"/>
          <w:sz w:val="20"/>
          <w:szCs w:val="20"/>
        </w:rPr>
        <w:lastRenderedPageBreak/>
        <w:t xml:space="preserve">Sofinancirani bodo </w:t>
      </w:r>
      <w:r w:rsidR="00D53C8D" w:rsidRPr="003C3DF2">
        <w:rPr>
          <w:rFonts w:ascii="Arial" w:hAnsi="Arial" w:cs="Arial"/>
          <w:sz w:val="20"/>
          <w:szCs w:val="20"/>
        </w:rPr>
        <w:t>projekti</w:t>
      </w:r>
      <w:r w:rsidRPr="003C3DF2">
        <w:rPr>
          <w:rFonts w:ascii="Arial" w:hAnsi="Arial" w:cs="Arial"/>
          <w:sz w:val="20"/>
          <w:szCs w:val="20"/>
        </w:rPr>
        <w:t>,</w:t>
      </w:r>
      <w:r w:rsidR="006F576E" w:rsidRPr="003C3DF2">
        <w:rPr>
          <w:rFonts w:ascii="Arial" w:hAnsi="Arial" w:cs="Arial"/>
          <w:sz w:val="20"/>
          <w:szCs w:val="20"/>
        </w:rPr>
        <w:t xml:space="preserve"> ki </w:t>
      </w:r>
      <w:r w:rsidR="00FA473F" w:rsidRPr="003C3DF2">
        <w:rPr>
          <w:rFonts w:ascii="Arial" w:hAnsi="Arial" w:cs="Arial"/>
          <w:sz w:val="20"/>
          <w:szCs w:val="20"/>
        </w:rPr>
        <w:t xml:space="preserve">si </w:t>
      </w:r>
      <w:r w:rsidR="006F576E" w:rsidRPr="003C3DF2">
        <w:rPr>
          <w:rFonts w:ascii="Arial" w:hAnsi="Arial" w:cs="Arial"/>
          <w:sz w:val="20"/>
          <w:szCs w:val="20"/>
        </w:rPr>
        <w:t>bodo</w:t>
      </w:r>
      <w:r w:rsidR="00FA473F" w:rsidRPr="003C3DF2">
        <w:rPr>
          <w:rFonts w:ascii="Arial" w:hAnsi="Arial" w:cs="Arial"/>
          <w:sz w:val="20"/>
          <w:szCs w:val="20"/>
        </w:rPr>
        <w:t xml:space="preserve"> prizadevali</w:t>
      </w:r>
      <w:r w:rsidR="002D2872" w:rsidRPr="003C3DF2">
        <w:rPr>
          <w:rFonts w:ascii="Arial" w:hAnsi="Arial" w:cs="Arial"/>
          <w:sz w:val="20"/>
          <w:szCs w:val="20"/>
        </w:rPr>
        <w:t>, da</w:t>
      </w:r>
      <w:r w:rsidR="00ED4B96" w:rsidRPr="003C3DF2">
        <w:rPr>
          <w:rFonts w:ascii="Arial" w:hAnsi="Arial" w:cs="Arial"/>
          <w:sz w:val="20"/>
          <w:szCs w:val="20"/>
        </w:rPr>
        <w:t xml:space="preserve"> bodo</w:t>
      </w:r>
      <w:r w:rsidR="006F576E" w:rsidRPr="003C3DF2">
        <w:rPr>
          <w:rFonts w:ascii="Arial" w:hAnsi="Arial" w:cs="Arial"/>
          <w:sz w:val="20"/>
          <w:szCs w:val="20"/>
        </w:rPr>
        <w:t>:</w:t>
      </w:r>
    </w:p>
    <w:p w14:paraId="427B4F4C" w14:textId="0B9016A5" w:rsidR="006F576E" w:rsidRPr="003C3DF2" w:rsidRDefault="006F576E"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 posvetovalne procese vključevali </w:t>
      </w:r>
      <w:r w:rsidRPr="003C3DF2">
        <w:rPr>
          <w:rFonts w:ascii="Arial" w:hAnsi="Arial" w:cs="Arial"/>
          <w:b/>
          <w:bCs/>
          <w:sz w:val="20"/>
          <w:szCs w:val="20"/>
        </w:rPr>
        <w:t xml:space="preserve">različne </w:t>
      </w:r>
      <w:r w:rsidR="004E65D7" w:rsidRPr="003C3DF2">
        <w:rPr>
          <w:rFonts w:ascii="Arial" w:hAnsi="Arial" w:cs="Arial"/>
          <w:b/>
          <w:bCs/>
          <w:sz w:val="20"/>
          <w:szCs w:val="20"/>
        </w:rPr>
        <w:t xml:space="preserve">demografske in ekonomske </w:t>
      </w:r>
      <w:r w:rsidRPr="003C3DF2">
        <w:rPr>
          <w:rFonts w:ascii="Arial" w:hAnsi="Arial" w:cs="Arial"/>
          <w:b/>
          <w:bCs/>
          <w:sz w:val="20"/>
          <w:szCs w:val="20"/>
        </w:rPr>
        <w:t>skupine</w:t>
      </w:r>
      <w:r w:rsidRPr="003C3DF2">
        <w:rPr>
          <w:rFonts w:ascii="Arial" w:hAnsi="Arial" w:cs="Arial"/>
          <w:sz w:val="20"/>
          <w:szCs w:val="20"/>
        </w:rPr>
        <w:t xml:space="preserve"> (</w:t>
      </w:r>
      <w:r w:rsidR="00B5593C" w:rsidRPr="003C3DF2">
        <w:rPr>
          <w:rFonts w:ascii="Arial" w:hAnsi="Arial" w:cs="Arial"/>
          <w:sz w:val="20"/>
          <w:szCs w:val="20"/>
        </w:rPr>
        <w:t xml:space="preserve">npr. </w:t>
      </w:r>
      <w:r w:rsidRPr="003C3DF2">
        <w:rPr>
          <w:rFonts w:ascii="Arial" w:hAnsi="Arial" w:cs="Arial"/>
          <w:sz w:val="20"/>
          <w:szCs w:val="20"/>
        </w:rPr>
        <w:t>mlad</w:t>
      </w:r>
      <w:r w:rsidR="00B5593C" w:rsidRPr="003C3DF2">
        <w:rPr>
          <w:rFonts w:ascii="Arial" w:hAnsi="Arial" w:cs="Arial"/>
          <w:sz w:val="20"/>
          <w:szCs w:val="20"/>
        </w:rPr>
        <w:t>i</w:t>
      </w:r>
      <w:r w:rsidRPr="003C3DF2">
        <w:rPr>
          <w:rFonts w:ascii="Arial" w:hAnsi="Arial" w:cs="Arial"/>
          <w:sz w:val="20"/>
          <w:szCs w:val="20"/>
        </w:rPr>
        <w:t>, starejš</w:t>
      </w:r>
      <w:r w:rsidR="00B5593C" w:rsidRPr="003C3DF2">
        <w:rPr>
          <w:rFonts w:ascii="Arial" w:hAnsi="Arial" w:cs="Arial"/>
          <w:sz w:val="20"/>
          <w:szCs w:val="20"/>
        </w:rPr>
        <w:t>i</w:t>
      </w:r>
      <w:r w:rsidRPr="003C3DF2">
        <w:rPr>
          <w:rFonts w:ascii="Arial" w:hAnsi="Arial" w:cs="Arial"/>
          <w:sz w:val="20"/>
          <w:szCs w:val="20"/>
        </w:rPr>
        <w:t>, ranljive ciljne skupine)</w:t>
      </w:r>
      <w:r w:rsidR="00ED4B96" w:rsidRPr="003C3DF2">
        <w:rPr>
          <w:rFonts w:ascii="Arial" w:hAnsi="Arial" w:cs="Arial"/>
          <w:sz w:val="20"/>
          <w:szCs w:val="20"/>
        </w:rPr>
        <w:t>,</w:t>
      </w:r>
    </w:p>
    <w:p w14:paraId="58057C0B" w14:textId="760383D9" w:rsidR="003C0E88" w:rsidRPr="003C3DF2" w:rsidRDefault="003C0E88"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se bodo pri izvedbi procesov usmerjali na </w:t>
      </w:r>
      <w:proofErr w:type="spellStart"/>
      <w:r w:rsidRPr="003C3DF2">
        <w:rPr>
          <w:rFonts w:ascii="Arial" w:hAnsi="Arial" w:cs="Arial"/>
          <w:sz w:val="20"/>
          <w:szCs w:val="20"/>
        </w:rPr>
        <w:t>mikro</w:t>
      </w:r>
      <w:proofErr w:type="spellEnd"/>
      <w:r w:rsidRPr="003C3DF2">
        <w:rPr>
          <w:rFonts w:ascii="Arial" w:hAnsi="Arial" w:cs="Arial"/>
          <w:sz w:val="20"/>
          <w:szCs w:val="20"/>
        </w:rPr>
        <w:t xml:space="preserve"> raven (spodbujanje vključevanja </w:t>
      </w:r>
      <w:r w:rsidRPr="003C3DF2">
        <w:rPr>
          <w:rFonts w:ascii="Arial" w:hAnsi="Arial" w:cs="Arial"/>
          <w:b/>
          <w:bCs/>
          <w:sz w:val="20"/>
          <w:szCs w:val="20"/>
        </w:rPr>
        <w:t xml:space="preserve">posameznikov </w:t>
      </w:r>
      <w:r w:rsidRPr="003C3DF2">
        <w:rPr>
          <w:rFonts w:ascii="Arial" w:hAnsi="Arial" w:cs="Arial"/>
          <w:sz w:val="20"/>
          <w:szCs w:val="20"/>
        </w:rPr>
        <w:t xml:space="preserve">za sodelovanje v procesih) </w:t>
      </w:r>
      <w:r w:rsidRPr="003C3DF2">
        <w:rPr>
          <w:rFonts w:ascii="Arial" w:hAnsi="Arial" w:cs="Arial"/>
          <w:b/>
          <w:bCs/>
          <w:sz w:val="20"/>
          <w:szCs w:val="20"/>
        </w:rPr>
        <w:t>in</w:t>
      </w:r>
      <w:r w:rsidRPr="003C3DF2">
        <w:rPr>
          <w:rFonts w:ascii="Arial" w:hAnsi="Arial" w:cs="Arial"/>
          <w:sz w:val="20"/>
          <w:szCs w:val="20"/>
        </w:rPr>
        <w:t xml:space="preserve"> </w:t>
      </w:r>
      <w:proofErr w:type="spellStart"/>
      <w:r w:rsidRPr="003C3DF2">
        <w:rPr>
          <w:rFonts w:ascii="Arial" w:hAnsi="Arial" w:cs="Arial"/>
          <w:sz w:val="20"/>
          <w:szCs w:val="20"/>
        </w:rPr>
        <w:t>mezo</w:t>
      </w:r>
      <w:proofErr w:type="spellEnd"/>
      <w:r w:rsidRPr="003C3DF2">
        <w:rPr>
          <w:rFonts w:ascii="Arial" w:hAnsi="Arial" w:cs="Arial"/>
          <w:sz w:val="20"/>
          <w:szCs w:val="20"/>
        </w:rPr>
        <w:t xml:space="preserve"> raven (spodbujali vključevanje </w:t>
      </w:r>
      <w:r w:rsidRPr="003C3DF2">
        <w:rPr>
          <w:rFonts w:ascii="Arial" w:hAnsi="Arial" w:cs="Arial"/>
          <w:b/>
          <w:bCs/>
          <w:sz w:val="20"/>
          <w:szCs w:val="20"/>
        </w:rPr>
        <w:t>in sodelovanje nevladnih organizacij</w:t>
      </w:r>
      <w:r w:rsidRPr="003C3DF2">
        <w:rPr>
          <w:rFonts w:ascii="Arial" w:hAnsi="Arial" w:cs="Arial"/>
          <w:sz w:val="20"/>
          <w:szCs w:val="20"/>
        </w:rPr>
        <w:t xml:space="preserve"> v procese)</w:t>
      </w:r>
      <w:r w:rsidR="00ED4B96" w:rsidRPr="003C3DF2">
        <w:rPr>
          <w:rFonts w:ascii="Arial" w:hAnsi="Arial" w:cs="Arial"/>
          <w:sz w:val="20"/>
          <w:szCs w:val="20"/>
        </w:rPr>
        <w:t>,</w:t>
      </w:r>
    </w:p>
    <w:p w14:paraId="4C596CD9" w14:textId="7638096E" w:rsidR="003C0E88" w:rsidRPr="003C3DF2" w:rsidRDefault="00712CAE"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pri izvedbi procesov uporabljali različne</w:t>
      </w:r>
      <w:r w:rsidR="00C569DD" w:rsidRPr="003C3DF2">
        <w:rPr>
          <w:rFonts w:ascii="Arial" w:hAnsi="Arial" w:cs="Arial"/>
          <w:sz w:val="20"/>
          <w:szCs w:val="20"/>
        </w:rPr>
        <w:t xml:space="preserve"> modele/metode</w:t>
      </w:r>
      <w:r w:rsidRPr="003C3DF2">
        <w:rPr>
          <w:rFonts w:ascii="Arial" w:hAnsi="Arial" w:cs="Arial"/>
          <w:sz w:val="20"/>
          <w:szCs w:val="20"/>
        </w:rPr>
        <w:t xml:space="preserve"> in orodja, ki predvidevajo </w:t>
      </w:r>
      <w:r w:rsidRPr="003C3DF2">
        <w:rPr>
          <w:rFonts w:ascii="Arial" w:hAnsi="Arial" w:cs="Arial"/>
          <w:b/>
          <w:bCs/>
          <w:sz w:val="20"/>
          <w:szCs w:val="20"/>
        </w:rPr>
        <w:t>osebno udeležbo</w:t>
      </w:r>
      <w:r w:rsidRPr="003C3DF2">
        <w:rPr>
          <w:rFonts w:ascii="Arial" w:hAnsi="Arial" w:cs="Arial"/>
          <w:sz w:val="20"/>
          <w:szCs w:val="20"/>
        </w:rPr>
        <w:t xml:space="preserve"> </w:t>
      </w:r>
      <w:r w:rsidR="00C569DD" w:rsidRPr="003C3DF2">
        <w:rPr>
          <w:rFonts w:ascii="Arial" w:hAnsi="Arial" w:cs="Arial"/>
          <w:sz w:val="20"/>
          <w:szCs w:val="20"/>
        </w:rPr>
        <w:t>(</w:t>
      </w:r>
      <w:r w:rsidR="00F42D68" w:rsidRPr="003C3DF2">
        <w:rPr>
          <w:rFonts w:ascii="Arial" w:hAnsi="Arial" w:cs="Arial"/>
          <w:sz w:val="20"/>
          <w:szCs w:val="20"/>
        </w:rPr>
        <w:t xml:space="preserve">npr. </w:t>
      </w:r>
      <w:r w:rsidR="00C569DD" w:rsidRPr="003C3DF2">
        <w:rPr>
          <w:rFonts w:ascii="Arial" w:hAnsi="Arial" w:cs="Arial"/>
          <w:sz w:val="20"/>
          <w:szCs w:val="20"/>
        </w:rPr>
        <w:t>posvetovalna srečanja, sodelovalne konference</w:t>
      </w:r>
      <w:r w:rsidR="00F42D68" w:rsidRPr="003C3DF2">
        <w:rPr>
          <w:rFonts w:ascii="Arial" w:hAnsi="Arial" w:cs="Arial"/>
          <w:sz w:val="20"/>
          <w:szCs w:val="20"/>
        </w:rPr>
        <w:t>, sejem predlogov</w:t>
      </w:r>
      <w:r w:rsidR="00C569DD" w:rsidRPr="003C3DF2">
        <w:rPr>
          <w:rFonts w:ascii="Arial" w:hAnsi="Arial" w:cs="Arial"/>
          <w:sz w:val="20"/>
          <w:szCs w:val="20"/>
        </w:rPr>
        <w:t xml:space="preserve">) kot tudi </w:t>
      </w:r>
      <w:r w:rsidR="00201777" w:rsidRPr="003C3DF2">
        <w:rPr>
          <w:rFonts w:ascii="Arial" w:hAnsi="Arial" w:cs="Arial"/>
          <w:sz w:val="20"/>
          <w:szCs w:val="20"/>
        </w:rPr>
        <w:t xml:space="preserve">uporabo </w:t>
      </w:r>
      <w:r w:rsidR="00C569DD" w:rsidRPr="003C3DF2">
        <w:rPr>
          <w:rFonts w:ascii="Arial" w:hAnsi="Arial" w:cs="Arial"/>
          <w:b/>
          <w:bCs/>
          <w:sz w:val="20"/>
          <w:szCs w:val="20"/>
        </w:rPr>
        <w:t>digitaln</w:t>
      </w:r>
      <w:r w:rsidR="00201777" w:rsidRPr="003C3DF2">
        <w:rPr>
          <w:rFonts w:ascii="Arial" w:hAnsi="Arial" w:cs="Arial"/>
          <w:b/>
          <w:bCs/>
          <w:sz w:val="20"/>
          <w:szCs w:val="20"/>
        </w:rPr>
        <w:t>ih</w:t>
      </w:r>
      <w:r w:rsidR="00C569DD" w:rsidRPr="003C3DF2">
        <w:rPr>
          <w:rFonts w:ascii="Arial" w:hAnsi="Arial" w:cs="Arial"/>
          <w:b/>
          <w:bCs/>
          <w:sz w:val="20"/>
          <w:szCs w:val="20"/>
        </w:rPr>
        <w:t xml:space="preserve"> orod</w:t>
      </w:r>
      <w:r w:rsidR="00201777" w:rsidRPr="003C3DF2">
        <w:rPr>
          <w:rFonts w:ascii="Arial" w:hAnsi="Arial" w:cs="Arial"/>
          <w:b/>
          <w:bCs/>
          <w:sz w:val="20"/>
          <w:szCs w:val="20"/>
        </w:rPr>
        <w:t>ij</w:t>
      </w:r>
      <w:r w:rsidR="00ED4B96" w:rsidRPr="003C3DF2">
        <w:rPr>
          <w:rFonts w:ascii="Arial" w:hAnsi="Arial" w:cs="Arial"/>
          <w:sz w:val="20"/>
          <w:szCs w:val="20"/>
        </w:rPr>
        <w:t>,</w:t>
      </w:r>
    </w:p>
    <w:p w14:paraId="784107C8" w14:textId="29CE12A9" w:rsidR="00F14182" w:rsidRPr="003C3DF2" w:rsidRDefault="003C24EB"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spodbujali komunikacijo in sodelovanje z oblastmi (nacionalnimi, lokalnimi)</w:t>
      </w:r>
      <w:r w:rsidR="00F14182" w:rsidRPr="003C3DF2">
        <w:rPr>
          <w:rFonts w:ascii="Arial" w:hAnsi="Arial" w:cs="Arial"/>
          <w:sz w:val="20"/>
          <w:szCs w:val="20"/>
        </w:rPr>
        <w:t>,</w:t>
      </w:r>
    </w:p>
    <w:p w14:paraId="41C31DA2" w14:textId="7577C7D7" w:rsidR="005720A1" w:rsidRPr="003C3DF2" w:rsidRDefault="00BD0F58" w:rsidP="00B17FD9">
      <w:pPr>
        <w:pStyle w:val="Odstavekseznama"/>
        <w:numPr>
          <w:ilvl w:val="0"/>
          <w:numId w:val="28"/>
        </w:numPr>
        <w:spacing w:line="240" w:lineRule="auto"/>
        <w:jc w:val="both"/>
        <w:rPr>
          <w:rFonts w:ascii="Arial" w:hAnsi="Arial" w:cs="Arial"/>
          <w:b/>
          <w:bCs/>
          <w:sz w:val="20"/>
          <w:szCs w:val="20"/>
        </w:rPr>
      </w:pPr>
      <w:r w:rsidRPr="003C3DF2">
        <w:rPr>
          <w:rFonts w:ascii="Arial" w:hAnsi="Arial" w:cs="Arial"/>
          <w:sz w:val="20"/>
          <w:szCs w:val="20"/>
        </w:rPr>
        <w:t>rezultira</w:t>
      </w:r>
      <w:r w:rsidR="001D2609" w:rsidRPr="003C3DF2">
        <w:rPr>
          <w:rFonts w:ascii="Arial" w:hAnsi="Arial" w:cs="Arial"/>
          <w:sz w:val="20"/>
          <w:szCs w:val="20"/>
        </w:rPr>
        <w:t>li</w:t>
      </w:r>
      <w:r w:rsidRPr="003C3DF2">
        <w:rPr>
          <w:rFonts w:ascii="Arial" w:hAnsi="Arial" w:cs="Arial"/>
          <w:sz w:val="20"/>
          <w:szCs w:val="20"/>
        </w:rPr>
        <w:t xml:space="preserve"> </w:t>
      </w:r>
      <w:r w:rsidRPr="003C3DF2">
        <w:rPr>
          <w:rFonts w:ascii="Arial" w:hAnsi="Arial" w:cs="Arial"/>
          <w:b/>
          <w:bCs/>
          <w:sz w:val="20"/>
          <w:szCs w:val="20"/>
        </w:rPr>
        <w:t>v</w:t>
      </w:r>
      <w:r w:rsidR="00594B05" w:rsidRPr="003C3DF2">
        <w:rPr>
          <w:rFonts w:ascii="Arial" w:hAnsi="Arial" w:cs="Arial"/>
          <w:b/>
          <w:bCs/>
          <w:sz w:val="20"/>
          <w:szCs w:val="20"/>
        </w:rPr>
        <w:t xml:space="preserve"> </w:t>
      </w:r>
      <w:r w:rsidRPr="003C3DF2">
        <w:rPr>
          <w:rFonts w:ascii="Arial" w:hAnsi="Arial" w:cs="Arial"/>
          <w:b/>
          <w:bCs/>
          <w:sz w:val="20"/>
          <w:szCs w:val="20"/>
        </w:rPr>
        <w:t>predlog</w:t>
      </w:r>
      <w:r w:rsidR="001B5E5E" w:rsidRPr="003C3DF2">
        <w:rPr>
          <w:rFonts w:ascii="Arial" w:hAnsi="Arial" w:cs="Arial"/>
          <w:b/>
          <w:bCs/>
          <w:sz w:val="20"/>
          <w:szCs w:val="20"/>
        </w:rPr>
        <w:t xml:space="preserve">ih nevladnih organizacij </w:t>
      </w:r>
      <w:r w:rsidR="001B5E5E" w:rsidRPr="003C3DF2">
        <w:rPr>
          <w:rFonts w:ascii="Arial" w:hAnsi="Arial" w:cs="Arial"/>
          <w:sz w:val="20"/>
          <w:szCs w:val="20"/>
        </w:rPr>
        <w:t>za</w:t>
      </w:r>
      <w:r w:rsidR="001B5E5E" w:rsidRPr="003C3DF2">
        <w:rPr>
          <w:rFonts w:ascii="Arial" w:hAnsi="Arial" w:cs="Arial"/>
          <w:b/>
          <w:bCs/>
          <w:sz w:val="20"/>
          <w:szCs w:val="20"/>
        </w:rPr>
        <w:t xml:space="preserve"> </w:t>
      </w:r>
      <w:r w:rsidR="00A053FC" w:rsidRPr="003C3DF2">
        <w:rPr>
          <w:rFonts w:ascii="Arial" w:hAnsi="Arial" w:cs="Arial"/>
          <w:sz w:val="20"/>
          <w:szCs w:val="20"/>
        </w:rPr>
        <w:t>nov</w:t>
      </w:r>
      <w:r w:rsidR="001B5E5E" w:rsidRPr="003C3DF2">
        <w:rPr>
          <w:rFonts w:ascii="Arial" w:hAnsi="Arial" w:cs="Arial"/>
          <w:sz w:val="20"/>
          <w:szCs w:val="20"/>
        </w:rPr>
        <w:t>, dopolnjen</w:t>
      </w:r>
      <w:r w:rsidR="00A053FC" w:rsidRPr="003C3DF2">
        <w:rPr>
          <w:rFonts w:ascii="Arial" w:hAnsi="Arial" w:cs="Arial"/>
          <w:sz w:val="20"/>
          <w:szCs w:val="20"/>
        </w:rPr>
        <w:t xml:space="preserve"> ali spremenjen predpis</w:t>
      </w:r>
      <w:r w:rsidR="00B5593C" w:rsidRPr="003C3DF2">
        <w:rPr>
          <w:rFonts w:ascii="Arial" w:hAnsi="Arial" w:cs="Arial"/>
          <w:sz w:val="20"/>
          <w:szCs w:val="20"/>
        </w:rPr>
        <w:t xml:space="preserve">, strategijo </w:t>
      </w:r>
      <w:r w:rsidR="00A053FC" w:rsidRPr="003C3DF2">
        <w:rPr>
          <w:rFonts w:ascii="Arial" w:hAnsi="Arial" w:cs="Arial"/>
          <w:sz w:val="20"/>
          <w:szCs w:val="20"/>
        </w:rPr>
        <w:t>ali politik</w:t>
      </w:r>
      <w:r w:rsidR="001B5E5E" w:rsidRPr="003C3DF2">
        <w:rPr>
          <w:rFonts w:ascii="Arial" w:hAnsi="Arial" w:cs="Arial"/>
          <w:sz w:val="20"/>
          <w:szCs w:val="20"/>
        </w:rPr>
        <w:t>o</w:t>
      </w:r>
      <w:r w:rsidR="00DE7452" w:rsidRPr="003C3DF2">
        <w:rPr>
          <w:rFonts w:ascii="Arial" w:hAnsi="Arial" w:cs="Arial"/>
          <w:sz w:val="20"/>
          <w:szCs w:val="20"/>
        </w:rPr>
        <w:t>, ki vključuje</w:t>
      </w:r>
      <w:r w:rsidR="001B5E5E" w:rsidRPr="003C3DF2">
        <w:rPr>
          <w:rFonts w:ascii="Arial" w:hAnsi="Arial" w:cs="Arial"/>
          <w:sz w:val="20"/>
          <w:szCs w:val="20"/>
        </w:rPr>
        <w:t xml:space="preserve"> predloge alternativnih rešitev </w:t>
      </w:r>
      <w:r w:rsidR="00DE7452" w:rsidRPr="003C3DF2">
        <w:rPr>
          <w:rFonts w:ascii="Arial" w:hAnsi="Arial" w:cs="Arial"/>
          <w:sz w:val="20"/>
          <w:szCs w:val="20"/>
        </w:rPr>
        <w:t>in je</w:t>
      </w:r>
      <w:r w:rsidR="00B5593C" w:rsidRPr="003C3DF2">
        <w:rPr>
          <w:rFonts w:ascii="Arial" w:hAnsi="Arial" w:cs="Arial"/>
          <w:sz w:val="20"/>
          <w:szCs w:val="20"/>
        </w:rPr>
        <w:t xml:space="preserve"> utemeljen</w:t>
      </w:r>
      <w:r w:rsidR="005720A1" w:rsidRPr="003C3DF2">
        <w:rPr>
          <w:rFonts w:ascii="Arial" w:hAnsi="Arial" w:cs="Arial"/>
          <w:sz w:val="20"/>
          <w:szCs w:val="20"/>
        </w:rPr>
        <w:t xml:space="preserve">. </w:t>
      </w:r>
    </w:p>
    <w:p w14:paraId="09734914" w14:textId="0DE0C3D9" w:rsidR="00B5593C" w:rsidRPr="003C3DF2" w:rsidRDefault="00B5593C" w:rsidP="00B17FD9">
      <w:pPr>
        <w:jc w:val="both"/>
        <w:rPr>
          <w:rFonts w:ascii="Arial" w:hAnsi="Arial" w:cs="Arial"/>
          <w:sz w:val="20"/>
          <w:szCs w:val="20"/>
        </w:rPr>
      </w:pPr>
      <w:r w:rsidRPr="003C3DF2">
        <w:rPr>
          <w:rFonts w:ascii="Arial" w:hAnsi="Arial" w:cs="Arial"/>
          <w:sz w:val="20"/>
          <w:szCs w:val="20"/>
        </w:rPr>
        <w:t xml:space="preserve">V primeru naslavljanja lokalnih izzivov (A1) </w:t>
      </w:r>
      <w:r w:rsidR="00ED4B96" w:rsidRPr="003C3DF2">
        <w:rPr>
          <w:rFonts w:ascii="Arial" w:hAnsi="Arial" w:cs="Arial"/>
          <w:sz w:val="20"/>
          <w:szCs w:val="20"/>
        </w:rPr>
        <w:t xml:space="preserve">bo izvajanje aktivnosti v </w:t>
      </w:r>
      <w:r w:rsidR="00B74B6F" w:rsidRPr="003C3DF2">
        <w:rPr>
          <w:rFonts w:ascii="Arial" w:hAnsi="Arial" w:cs="Arial"/>
          <w:sz w:val="20"/>
          <w:szCs w:val="20"/>
        </w:rPr>
        <w:t>več</w:t>
      </w:r>
      <w:r w:rsidR="00ED4B96" w:rsidRPr="003C3DF2">
        <w:rPr>
          <w:rFonts w:ascii="Arial" w:hAnsi="Arial" w:cs="Arial"/>
          <w:sz w:val="20"/>
          <w:szCs w:val="20"/>
        </w:rPr>
        <w:t xml:space="preserve"> statističnih regijah</w:t>
      </w:r>
      <w:r w:rsidR="00827861" w:rsidRPr="003C3DF2">
        <w:rPr>
          <w:rFonts w:ascii="Arial" w:hAnsi="Arial" w:cs="Arial"/>
          <w:sz w:val="20"/>
          <w:szCs w:val="20"/>
        </w:rPr>
        <w:t xml:space="preserve"> upoštevano v merilih za ocenjevanje. </w:t>
      </w:r>
    </w:p>
    <w:p w14:paraId="332A61BC" w14:textId="566191A2" w:rsidR="00B5593C" w:rsidRPr="003C3DF2" w:rsidRDefault="00B5593C" w:rsidP="00B17FD9">
      <w:pPr>
        <w:jc w:val="both"/>
        <w:rPr>
          <w:rFonts w:ascii="Arial" w:hAnsi="Arial" w:cs="Arial"/>
          <w:b/>
          <w:bCs/>
          <w:sz w:val="20"/>
          <w:szCs w:val="20"/>
        </w:rPr>
      </w:pPr>
    </w:p>
    <w:p w14:paraId="0C56D0F3" w14:textId="77777777" w:rsidR="009008AA" w:rsidRPr="003C3DF2" w:rsidRDefault="009008AA" w:rsidP="00B17FD9">
      <w:pPr>
        <w:jc w:val="both"/>
        <w:rPr>
          <w:rFonts w:ascii="Arial" w:hAnsi="Arial" w:cs="Arial"/>
          <w:sz w:val="20"/>
          <w:szCs w:val="20"/>
        </w:rPr>
      </w:pPr>
      <w:r w:rsidRPr="003C3DF2">
        <w:rPr>
          <w:rFonts w:ascii="Arial" w:hAnsi="Arial" w:cs="Arial"/>
          <w:sz w:val="20"/>
          <w:szCs w:val="20"/>
        </w:rPr>
        <w:t xml:space="preserve">V primeru naslavljanja nacionalnih izzivov </w:t>
      </w:r>
      <w:r w:rsidRPr="003C3DF2">
        <w:rPr>
          <w:rFonts w:ascii="Arial" w:hAnsi="Arial" w:cs="Arial"/>
          <w:b/>
          <w:bCs/>
          <w:sz w:val="20"/>
          <w:szCs w:val="20"/>
        </w:rPr>
        <w:t>(A2)</w:t>
      </w:r>
      <w:r w:rsidRPr="003C3DF2">
        <w:rPr>
          <w:rFonts w:ascii="Arial" w:hAnsi="Arial" w:cs="Arial"/>
          <w:sz w:val="20"/>
          <w:szCs w:val="20"/>
        </w:rPr>
        <w:t xml:space="preserve"> </w:t>
      </w:r>
      <w:r w:rsidRPr="003C3DF2">
        <w:rPr>
          <w:rFonts w:ascii="Arial" w:hAnsi="Arial" w:cs="Arial"/>
          <w:b/>
          <w:bCs/>
          <w:sz w:val="20"/>
          <w:szCs w:val="20"/>
        </w:rPr>
        <w:t>se pričakuje izvajanje aktivnosti v najmanj štirih statističnih regijah</w:t>
      </w:r>
      <w:r w:rsidRPr="003C3DF2">
        <w:rPr>
          <w:rStyle w:val="Sprotnaopomba-sklic"/>
          <w:rFonts w:ascii="Arial" w:hAnsi="Arial" w:cs="Arial"/>
          <w:b/>
          <w:bCs/>
          <w:sz w:val="20"/>
          <w:szCs w:val="20"/>
        </w:rPr>
        <w:footnoteReference w:id="4"/>
      </w:r>
      <w:r w:rsidRPr="003C3DF2">
        <w:rPr>
          <w:rFonts w:ascii="Arial" w:hAnsi="Arial" w:cs="Arial"/>
          <w:b/>
          <w:bCs/>
          <w:sz w:val="20"/>
          <w:szCs w:val="20"/>
        </w:rPr>
        <w:t xml:space="preserve">. </w:t>
      </w:r>
      <w:r w:rsidRPr="003C3DF2">
        <w:rPr>
          <w:rFonts w:ascii="Arial" w:hAnsi="Arial" w:cs="Arial"/>
          <w:sz w:val="20"/>
          <w:szCs w:val="20"/>
        </w:rPr>
        <w:t xml:space="preserve">Izvajanje aktivnosti v več kot štirih statističnih regijah pa bo dodatno upoštevano v merilih za ocenjevanje. </w:t>
      </w:r>
    </w:p>
    <w:p w14:paraId="39019250" w14:textId="77777777" w:rsidR="009008AA" w:rsidRPr="003C3DF2" w:rsidRDefault="009008AA" w:rsidP="00B17FD9">
      <w:pPr>
        <w:jc w:val="both"/>
        <w:rPr>
          <w:rFonts w:ascii="Arial" w:hAnsi="Arial" w:cs="Arial"/>
          <w:b/>
          <w:bCs/>
          <w:sz w:val="20"/>
          <w:szCs w:val="20"/>
        </w:rPr>
      </w:pPr>
    </w:p>
    <w:p w14:paraId="2D905991" w14:textId="76335610" w:rsidR="00FD6C10" w:rsidRPr="003C3DF2" w:rsidRDefault="008C1794" w:rsidP="00B17FD9">
      <w:pPr>
        <w:jc w:val="both"/>
        <w:rPr>
          <w:rFonts w:ascii="Arial" w:hAnsi="Arial" w:cs="Arial"/>
          <w:sz w:val="20"/>
          <w:szCs w:val="20"/>
        </w:rPr>
      </w:pPr>
      <w:r w:rsidRPr="003C3DF2">
        <w:rPr>
          <w:rFonts w:ascii="Arial" w:hAnsi="Arial" w:cs="Arial"/>
          <w:sz w:val="20"/>
          <w:szCs w:val="20"/>
          <w:u w:val="single"/>
        </w:rPr>
        <w:t>Sofinancirane aktivnosti lahko vključujejo</w:t>
      </w:r>
      <w:r w:rsidR="00B5593C" w:rsidRPr="003C3DF2">
        <w:rPr>
          <w:rFonts w:ascii="Arial" w:hAnsi="Arial" w:cs="Arial"/>
          <w:sz w:val="20"/>
          <w:szCs w:val="20"/>
        </w:rPr>
        <w:t xml:space="preserve">: </w:t>
      </w:r>
      <w:r w:rsidR="00FD6C10" w:rsidRPr="003C3DF2">
        <w:rPr>
          <w:rFonts w:ascii="Arial" w:hAnsi="Arial" w:cs="Arial"/>
          <w:sz w:val="20"/>
          <w:szCs w:val="20"/>
        </w:rPr>
        <w:t>strokovno delo za pripravo predlogov/alternativnih rešitev, aktivnosti za motiviranje državljanov za sodelovanje v posvetovalnih procesih,</w:t>
      </w:r>
      <w:r w:rsidR="00E3166D" w:rsidRPr="003C3DF2">
        <w:rPr>
          <w:rFonts w:ascii="Arial" w:hAnsi="Arial" w:cs="Arial"/>
          <w:sz w:val="20"/>
          <w:szCs w:val="20"/>
        </w:rPr>
        <w:t xml:space="preserve"> </w:t>
      </w:r>
      <w:r w:rsidR="00AF1A3D" w:rsidRPr="003C3DF2">
        <w:rPr>
          <w:rFonts w:ascii="Arial" w:hAnsi="Arial" w:cs="Arial"/>
          <w:sz w:val="20"/>
          <w:szCs w:val="20"/>
        </w:rPr>
        <w:t>uporab</w:t>
      </w:r>
      <w:r w:rsidR="00C039E6" w:rsidRPr="003C3DF2">
        <w:rPr>
          <w:rFonts w:ascii="Arial" w:hAnsi="Arial" w:cs="Arial"/>
          <w:sz w:val="20"/>
          <w:szCs w:val="20"/>
        </w:rPr>
        <w:t>o</w:t>
      </w:r>
      <w:r w:rsidR="008F7F8D" w:rsidRPr="003C3DF2">
        <w:rPr>
          <w:rFonts w:ascii="Arial" w:hAnsi="Arial" w:cs="Arial"/>
          <w:sz w:val="20"/>
          <w:szCs w:val="20"/>
        </w:rPr>
        <w:t xml:space="preserve"> različnih digitalnih rešitev za omogočanje in spodbujanje sodelovanja državljanov</w:t>
      </w:r>
      <w:r w:rsidR="001B02AF" w:rsidRPr="003C3DF2">
        <w:rPr>
          <w:rFonts w:ascii="Arial" w:hAnsi="Arial" w:cs="Arial"/>
          <w:sz w:val="20"/>
          <w:szCs w:val="20"/>
        </w:rPr>
        <w:t xml:space="preserve"> in </w:t>
      </w:r>
      <w:r w:rsidR="008F7F8D" w:rsidRPr="003C3DF2">
        <w:rPr>
          <w:rFonts w:ascii="Arial" w:hAnsi="Arial" w:cs="Arial"/>
          <w:sz w:val="20"/>
          <w:szCs w:val="20"/>
        </w:rPr>
        <w:t xml:space="preserve">občanov </w:t>
      </w:r>
      <w:r w:rsidR="001B02AF" w:rsidRPr="003C3DF2">
        <w:rPr>
          <w:rFonts w:ascii="Arial" w:hAnsi="Arial" w:cs="Arial"/>
          <w:sz w:val="20"/>
          <w:szCs w:val="20"/>
        </w:rPr>
        <w:t>ter</w:t>
      </w:r>
      <w:r w:rsidR="008F7F8D" w:rsidRPr="003C3DF2">
        <w:rPr>
          <w:rFonts w:ascii="Arial" w:hAnsi="Arial" w:cs="Arial"/>
          <w:sz w:val="20"/>
          <w:szCs w:val="20"/>
        </w:rPr>
        <w:t xml:space="preserve"> različnih deležnikov v posvetovalnih procesih,</w:t>
      </w:r>
      <w:r w:rsidR="001D2609" w:rsidRPr="003C3DF2">
        <w:rPr>
          <w:rFonts w:ascii="Arial" w:hAnsi="Arial" w:cs="Arial"/>
          <w:sz w:val="20"/>
          <w:szCs w:val="20"/>
        </w:rPr>
        <w:t xml:space="preserve"> </w:t>
      </w:r>
      <w:r w:rsidR="00FD6C10" w:rsidRPr="003C3DF2">
        <w:rPr>
          <w:rFonts w:ascii="Arial" w:hAnsi="Arial" w:cs="Arial"/>
          <w:sz w:val="20"/>
          <w:szCs w:val="20"/>
        </w:rPr>
        <w:t xml:space="preserve">aktivnosti namenjene izvedbi razprave o predlogih/alternativnih rešitvah, aktivnosti </w:t>
      </w:r>
      <w:r w:rsidR="00E3166D" w:rsidRPr="003C3DF2">
        <w:rPr>
          <w:rFonts w:ascii="Arial" w:hAnsi="Arial" w:cs="Arial"/>
          <w:sz w:val="20"/>
          <w:szCs w:val="20"/>
        </w:rPr>
        <w:t>za</w:t>
      </w:r>
      <w:r w:rsidR="00610BA8" w:rsidRPr="003C3DF2">
        <w:rPr>
          <w:rFonts w:ascii="Arial" w:hAnsi="Arial" w:cs="Arial"/>
          <w:sz w:val="20"/>
          <w:szCs w:val="20"/>
        </w:rPr>
        <w:t xml:space="preserve">govarjanja predlaganih rešitev v odnosu do oblasti </w:t>
      </w:r>
      <w:r w:rsidR="0043433D" w:rsidRPr="003C3DF2">
        <w:rPr>
          <w:rFonts w:ascii="Arial" w:hAnsi="Arial" w:cs="Arial"/>
          <w:sz w:val="20"/>
          <w:szCs w:val="20"/>
        </w:rPr>
        <w:t xml:space="preserve">ipd. </w:t>
      </w:r>
    </w:p>
    <w:p w14:paraId="61A9858C" w14:textId="77777777" w:rsidR="00594B05" w:rsidRPr="003C3DF2" w:rsidRDefault="00594B05" w:rsidP="00B17FD9">
      <w:pPr>
        <w:jc w:val="both"/>
        <w:rPr>
          <w:rFonts w:ascii="Arial" w:hAnsi="Arial" w:cs="Arial"/>
          <w:sz w:val="20"/>
          <w:szCs w:val="20"/>
        </w:rPr>
      </w:pPr>
    </w:p>
    <w:p w14:paraId="773CAADA" w14:textId="30EF3DBA" w:rsidR="002F4FAF" w:rsidRPr="003C3DF2" w:rsidRDefault="00902922" w:rsidP="00E57760">
      <w:pPr>
        <w:pStyle w:val="Naslov2razpis"/>
      </w:pPr>
      <w:bookmarkStart w:id="9" w:name="_Toc129693846"/>
      <w:r w:rsidRPr="003C3DF2">
        <w:t>SKLOP</w:t>
      </w:r>
      <w:r w:rsidR="00D875BD" w:rsidRPr="003C3DF2">
        <w:t xml:space="preserve"> B</w:t>
      </w:r>
      <w:r w:rsidR="001B02AF" w:rsidRPr="003C3DF2">
        <w:t>:</w:t>
      </w:r>
      <w:r w:rsidR="00D875BD" w:rsidRPr="003C3DF2">
        <w:t xml:space="preserve"> </w:t>
      </w:r>
      <w:r w:rsidR="002F4FAF" w:rsidRPr="003C3DF2">
        <w:t>Sofinanciranje razvoja, nadgradnje in razširjanja digitalnih rešitev za krepitev demokracije</w:t>
      </w:r>
      <w:bookmarkEnd w:id="9"/>
      <w:r w:rsidR="002F4FAF" w:rsidRPr="003C3DF2">
        <w:t xml:space="preserve"> </w:t>
      </w:r>
    </w:p>
    <w:p w14:paraId="00471316" w14:textId="77777777" w:rsidR="002F4FAF" w:rsidRPr="003C3DF2" w:rsidRDefault="002F4FAF" w:rsidP="00B17FD9">
      <w:pPr>
        <w:jc w:val="both"/>
        <w:rPr>
          <w:rFonts w:ascii="Arial" w:hAnsi="Arial" w:cs="Arial"/>
          <w:sz w:val="20"/>
          <w:szCs w:val="20"/>
        </w:rPr>
      </w:pPr>
    </w:p>
    <w:p w14:paraId="3CDC383F" w14:textId="343B6A26" w:rsidR="00E24B08" w:rsidRPr="003C3DF2" w:rsidRDefault="00D3491E" w:rsidP="00B17FD9">
      <w:pPr>
        <w:rPr>
          <w:rFonts w:ascii="Arial" w:hAnsi="Arial" w:cs="Arial"/>
          <w:sz w:val="20"/>
          <w:szCs w:val="20"/>
        </w:rPr>
      </w:pPr>
      <w:r w:rsidRPr="003C3DF2">
        <w:rPr>
          <w:rFonts w:ascii="Arial" w:hAnsi="Arial" w:cs="Arial"/>
          <w:sz w:val="20"/>
          <w:szCs w:val="20"/>
        </w:rPr>
        <w:t>Informacijsko-komunikacijske tehnologije predstavljajo pomemben del vsakdanjega življenja</w:t>
      </w:r>
      <w:r w:rsidR="00A20D5C" w:rsidRPr="003C3DF2">
        <w:rPr>
          <w:rFonts w:ascii="Arial" w:hAnsi="Arial" w:cs="Arial"/>
          <w:sz w:val="20"/>
          <w:szCs w:val="20"/>
        </w:rPr>
        <w:t xml:space="preserve"> in lahko pomembno prispevajo </w:t>
      </w:r>
      <w:r w:rsidR="00D63FEB" w:rsidRPr="003C3DF2">
        <w:rPr>
          <w:rFonts w:ascii="Arial" w:hAnsi="Arial" w:cs="Arial"/>
          <w:sz w:val="20"/>
          <w:szCs w:val="20"/>
        </w:rPr>
        <w:t xml:space="preserve">tudi h krepitvi </w:t>
      </w:r>
      <w:r w:rsidR="00C02714" w:rsidRPr="003C3DF2">
        <w:rPr>
          <w:rFonts w:ascii="Arial" w:hAnsi="Arial" w:cs="Arial"/>
          <w:sz w:val="20"/>
          <w:szCs w:val="20"/>
        </w:rPr>
        <w:t>aktivnega državljanstva.</w:t>
      </w:r>
      <w:r w:rsidR="00945325" w:rsidRPr="003C3DF2">
        <w:rPr>
          <w:rFonts w:ascii="Arial" w:hAnsi="Arial" w:cs="Arial"/>
          <w:sz w:val="20"/>
          <w:szCs w:val="20"/>
        </w:rPr>
        <w:t xml:space="preserve"> </w:t>
      </w:r>
      <w:r w:rsidR="00C02714" w:rsidRPr="003C3DF2">
        <w:rPr>
          <w:rFonts w:ascii="Arial" w:hAnsi="Arial" w:cs="Arial"/>
          <w:sz w:val="20"/>
          <w:szCs w:val="20"/>
        </w:rPr>
        <w:t>Uporabnikom prijazna</w:t>
      </w:r>
      <w:r w:rsidR="00DD69B5" w:rsidRPr="003C3DF2">
        <w:rPr>
          <w:rFonts w:ascii="Arial" w:hAnsi="Arial" w:cs="Arial"/>
          <w:sz w:val="20"/>
          <w:szCs w:val="20"/>
        </w:rPr>
        <w:t xml:space="preserve"> </w:t>
      </w:r>
      <w:r w:rsidR="00EF182A" w:rsidRPr="003C3DF2">
        <w:rPr>
          <w:rFonts w:ascii="Arial" w:hAnsi="Arial" w:cs="Arial"/>
          <w:sz w:val="20"/>
          <w:szCs w:val="20"/>
        </w:rPr>
        <w:t>digitalna orodja</w:t>
      </w:r>
      <w:r w:rsidR="00DD69B5" w:rsidRPr="003C3DF2">
        <w:rPr>
          <w:rFonts w:ascii="Arial" w:hAnsi="Arial" w:cs="Arial"/>
          <w:sz w:val="20"/>
          <w:szCs w:val="20"/>
        </w:rPr>
        <w:t xml:space="preserve"> </w:t>
      </w:r>
      <w:r w:rsidR="00EF182A" w:rsidRPr="003C3DF2">
        <w:rPr>
          <w:rFonts w:ascii="Arial" w:hAnsi="Arial" w:cs="Arial"/>
          <w:sz w:val="20"/>
          <w:szCs w:val="20"/>
        </w:rPr>
        <w:t xml:space="preserve">lahko </w:t>
      </w:r>
      <w:r w:rsidR="00DD69B5" w:rsidRPr="003C3DF2">
        <w:rPr>
          <w:rFonts w:ascii="Arial" w:hAnsi="Arial" w:cs="Arial"/>
          <w:sz w:val="20"/>
          <w:szCs w:val="20"/>
        </w:rPr>
        <w:t xml:space="preserve">spodbujajo razvoj </w:t>
      </w:r>
      <w:r w:rsidR="0072791E" w:rsidRPr="003C3DF2">
        <w:rPr>
          <w:rFonts w:ascii="Arial" w:hAnsi="Arial" w:cs="Arial"/>
          <w:sz w:val="20"/>
          <w:szCs w:val="20"/>
        </w:rPr>
        <w:t>novih</w:t>
      </w:r>
      <w:r w:rsidR="00945325" w:rsidRPr="003C3DF2">
        <w:rPr>
          <w:rFonts w:ascii="Arial" w:hAnsi="Arial" w:cs="Arial"/>
          <w:sz w:val="20"/>
          <w:szCs w:val="20"/>
        </w:rPr>
        <w:t xml:space="preserve"> </w:t>
      </w:r>
      <w:r w:rsidR="00DD69B5" w:rsidRPr="003C3DF2">
        <w:rPr>
          <w:rFonts w:ascii="Arial" w:hAnsi="Arial" w:cs="Arial"/>
          <w:sz w:val="20"/>
          <w:szCs w:val="20"/>
        </w:rPr>
        <w:t>oblik politične participacije</w:t>
      </w:r>
      <w:r w:rsidR="00EF182A" w:rsidRPr="003C3DF2">
        <w:rPr>
          <w:rFonts w:ascii="Arial" w:hAnsi="Arial" w:cs="Arial"/>
          <w:sz w:val="20"/>
          <w:szCs w:val="20"/>
        </w:rPr>
        <w:t>, državljanom</w:t>
      </w:r>
      <w:r w:rsidR="008C1794" w:rsidRPr="003C3DF2">
        <w:rPr>
          <w:rFonts w:ascii="Arial" w:hAnsi="Arial" w:cs="Arial"/>
          <w:sz w:val="20"/>
          <w:szCs w:val="20"/>
        </w:rPr>
        <w:t xml:space="preserve"> in </w:t>
      </w:r>
      <w:r w:rsidR="00EF182A" w:rsidRPr="003C3DF2">
        <w:rPr>
          <w:rFonts w:ascii="Arial" w:hAnsi="Arial" w:cs="Arial"/>
          <w:sz w:val="20"/>
          <w:szCs w:val="20"/>
        </w:rPr>
        <w:t xml:space="preserve">občanom omogočajo dejavno sooblikovanje rešitev, krepijo komunikacijo </w:t>
      </w:r>
      <w:r w:rsidR="008C1794" w:rsidRPr="003C3DF2">
        <w:rPr>
          <w:rFonts w:ascii="Arial" w:hAnsi="Arial" w:cs="Arial"/>
          <w:sz w:val="20"/>
          <w:szCs w:val="20"/>
        </w:rPr>
        <w:t xml:space="preserve">med ljudmi </w:t>
      </w:r>
      <w:r w:rsidR="00EF182A" w:rsidRPr="003C3DF2">
        <w:rPr>
          <w:rFonts w:ascii="Arial" w:hAnsi="Arial" w:cs="Arial"/>
          <w:sz w:val="20"/>
          <w:szCs w:val="20"/>
        </w:rPr>
        <w:t>ter sodelovanje med državljani</w:t>
      </w:r>
      <w:r w:rsidR="008C1794" w:rsidRPr="003C3DF2">
        <w:rPr>
          <w:rFonts w:ascii="Arial" w:hAnsi="Arial" w:cs="Arial"/>
          <w:sz w:val="20"/>
          <w:szCs w:val="20"/>
        </w:rPr>
        <w:t xml:space="preserve"> in </w:t>
      </w:r>
      <w:r w:rsidR="00EF182A" w:rsidRPr="003C3DF2">
        <w:rPr>
          <w:rFonts w:ascii="Arial" w:hAnsi="Arial" w:cs="Arial"/>
          <w:sz w:val="20"/>
          <w:szCs w:val="20"/>
        </w:rPr>
        <w:t xml:space="preserve">občani </w:t>
      </w:r>
      <w:r w:rsidR="008C1794" w:rsidRPr="003C3DF2">
        <w:rPr>
          <w:rFonts w:ascii="Arial" w:hAnsi="Arial" w:cs="Arial"/>
          <w:sz w:val="20"/>
          <w:szCs w:val="20"/>
        </w:rPr>
        <w:t xml:space="preserve">ter </w:t>
      </w:r>
      <w:r w:rsidR="00EF182A" w:rsidRPr="003C3DF2">
        <w:rPr>
          <w:rFonts w:ascii="Arial" w:hAnsi="Arial" w:cs="Arial"/>
          <w:sz w:val="20"/>
          <w:szCs w:val="20"/>
        </w:rPr>
        <w:t>oblastmi.</w:t>
      </w:r>
    </w:p>
    <w:p w14:paraId="37F487AB" w14:textId="3B0585A3" w:rsidR="00EF182A" w:rsidRPr="003C3DF2" w:rsidRDefault="00EF182A" w:rsidP="00B17FD9">
      <w:pPr>
        <w:jc w:val="both"/>
        <w:rPr>
          <w:rFonts w:ascii="Arial" w:hAnsi="Arial" w:cs="Arial"/>
          <w:sz w:val="20"/>
          <w:szCs w:val="20"/>
        </w:rPr>
      </w:pPr>
    </w:p>
    <w:p w14:paraId="5DE481E0" w14:textId="765E7CA0" w:rsidR="00EF182A" w:rsidRPr="003C3DF2" w:rsidRDefault="00EF182A" w:rsidP="00B17FD9">
      <w:pPr>
        <w:jc w:val="both"/>
        <w:rPr>
          <w:rFonts w:ascii="Arial" w:hAnsi="Arial" w:cs="Arial"/>
          <w:sz w:val="20"/>
          <w:szCs w:val="20"/>
        </w:rPr>
      </w:pPr>
      <w:r w:rsidRPr="003C3DF2">
        <w:rPr>
          <w:rFonts w:ascii="Arial" w:hAnsi="Arial" w:cs="Arial"/>
          <w:sz w:val="20"/>
          <w:szCs w:val="20"/>
        </w:rPr>
        <w:t xml:space="preserve">Predmet javnega razpisa za </w:t>
      </w:r>
      <w:r w:rsidR="00902922" w:rsidRPr="003C3DF2">
        <w:rPr>
          <w:rFonts w:ascii="Arial" w:hAnsi="Arial" w:cs="Arial"/>
          <w:sz w:val="20"/>
          <w:szCs w:val="20"/>
        </w:rPr>
        <w:t>SKLOP</w:t>
      </w:r>
      <w:r w:rsidRPr="003C3DF2">
        <w:rPr>
          <w:rFonts w:ascii="Arial" w:hAnsi="Arial" w:cs="Arial"/>
          <w:sz w:val="20"/>
          <w:szCs w:val="20"/>
        </w:rPr>
        <w:t xml:space="preserve"> B je: </w:t>
      </w:r>
    </w:p>
    <w:p w14:paraId="3B2C8E88" w14:textId="77777777" w:rsidR="00EF182A" w:rsidRPr="003C3DF2" w:rsidRDefault="00EF182A" w:rsidP="00B17FD9">
      <w:pPr>
        <w:jc w:val="both"/>
        <w:rPr>
          <w:rFonts w:ascii="Arial" w:hAnsi="Arial" w:cs="Arial"/>
          <w:b/>
          <w:bCs/>
          <w:sz w:val="20"/>
          <w:szCs w:val="20"/>
        </w:rPr>
      </w:pPr>
    </w:p>
    <w:p w14:paraId="4D51502C" w14:textId="1C905881" w:rsidR="00594B05" w:rsidRPr="003C3DF2" w:rsidRDefault="00EF182A" w:rsidP="00B17FD9">
      <w:pPr>
        <w:pStyle w:val="Odstavekseznama"/>
        <w:numPr>
          <w:ilvl w:val="0"/>
          <w:numId w:val="8"/>
        </w:numPr>
        <w:spacing w:line="240" w:lineRule="auto"/>
        <w:jc w:val="both"/>
        <w:rPr>
          <w:rFonts w:ascii="Arial" w:hAnsi="Arial" w:cs="Arial"/>
          <w:sz w:val="20"/>
          <w:szCs w:val="20"/>
        </w:rPr>
      </w:pPr>
      <w:bookmarkStart w:id="10" w:name="_Hlk127279523"/>
      <w:r w:rsidRPr="003C3DF2">
        <w:rPr>
          <w:rFonts w:ascii="Arial" w:hAnsi="Arial" w:cs="Arial"/>
          <w:b/>
          <w:bCs/>
          <w:sz w:val="20"/>
          <w:szCs w:val="20"/>
        </w:rPr>
        <w:t>s</w:t>
      </w:r>
      <w:r w:rsidR="008D38E2" w:rsidRPr="003C3DF2">
        <w:rPr>
          <w:rFonts w:ascii="Arial" w:hAnsi="Arial" w:cs="Arial"/>
          <w:b/>
          <w:bCs/>
          <w:sz w:val="20"/>
          <w:szCs w:val="20"/>
        </w:rPr>
        <w:t>ofinanciranje razvoja</w:t>
      </w:r>
      <w:r w:rsidRPr="003C3DF2">
        <w:rPr>
          <w:rFonts w:ascii="Arial" w:hAnsi="Arial" w:cs="Arial"/>
          <w:b/>
          <w:bCs/>
          <w:sz w:val="20"/>
          <w:szCs w:val="20"/>
        </w:rPr>
        <w:t>, nadgradnje in</w:t>
      </w:r>
      <w:r w:rsidR="008D38E2" w:rsidRPr="003C3DF2">
        <w:rPr>
          <w:rFonts w:ascii="Arial" w:hAnsi="Arial" w:cs="Arial"/>
          <w:b/>
          <w:bCs/>
          <w:sz w:val="20"/>
          <w:szCs w:val="20"/>
        </w:rPr>
        <w:t xml:space="preserve"> razširjanja </w:t>
      </w:r>
      <w:r w:rsidR="00610BA8" w:rsidRPr="003C3DF2">
        <w:rPr>
          <w:rFonts w:ascii="Arial" w:hAnsi="Arial" w:cs="Arial"/>
          <w:b/>
          <w:bCs/>
          <w:sz w:val="20"/>
          <w:szCs w:val="20"/>
        </w:rPr>
        <w:t xml:space="preserve">uporabe </w:t>
      </w:r>
      <w:r w:rsidR="008D38E2" w:rsidRPr="003C3DF2">
        <w:rPr>
          <w:rFonts w:ascii="Arial" w:hAnsi="Arial" w:cs="Arial"/>
          <w:b/>
          <w:bCs/>
          <w:sz w:val="20"/>
          <w:szCs w:val="20"/>
        </w:rPr>
        <w:t xml:space="preserve">digitalnih </w:t>
      </w:r>
      <w:r w:rsidR="00EA0FF4" w:rsidRPr="003C3DF2">
        <w:rPr>
          <w:rFonts w:ascii="Arial" w:hAnsi="Arial" w:cs="Arial"/>
          <w:b/>
          <w:bCs/>
          <w:sz w:val="20"/>
          <w:szCs w:val="20"/>
        </w:rPr>
        <w:t>rešitev</w:t>
      </w:r>
      <w:r w:rsidR="00733BBA" w:rsidRPr="003C3DF2">
        <w:rPr>
          <w:rFonts w:ascii="Arial" w:hAnsi="Arial" w:cs="Arial"/>
          <w:b/>
          <w:bCs/>
          <w:sz w:val="20"/>
          <w:szCs w:val="20"/>
        </w:rPr>
        <w:t xml:space="preserve"> (spletna orodja, mobilne aplikacije) </w:t>
      </w:r>
      <w:r w:rsidR="00EA0FF4" w:rsidRPr="003C3DF2">
        <w:rPr>
          <w:rFonts w:ascii="Arial" w:hAnsi="Arial" w:cs="Arial"/>
          <w:sz w:val="20"/>
          <w:szCs w:val="20"/>
        </w:rPr>
        <w:t xml:space="preserve">za </w:t>
      </w:r>
      <w:bookmarkStart w:id="11" w:name="_Hlk126669589"/>
      <w:r w:rsidR="00EA0FF4" w:rsidRPr="003C3DF2">
        <w:rPr>
          <w:rFonts w:ascii="Arial" w:hAnsi="Arial" w:cs="Arial"/>
          <w:sz w:val="20"/>
          <w:szCs w:val="20"/>
        </w:rPr>
        <w:t>spodbujanje sodelovanja državljanov</w:t>
      </w:r>
      <w:r w:rsidR="008C1794" w:rsidRPr="003C3DF2">
        <w:rPr>
          <w:rFonts w:ascii="Arial" w:hAnsi="Arial" w:cs="Arial"/>
          <w:sz w:val="20"/>
          <w:szCs w:val="20"/>
        </w:rPr>
        <w:t xml:space="preserve"> in </w:t>
      </w:r>
      <w:r w:rsidR="00EA0FF4" w:rsidRPr="003C3DF2">
        <w:rPr>
          <w:rFonts w:ascii="Arial" w:hAnsi="Arial" w:cs="Arial"/>
          <w:sz w:val="20"/>
          <w:szCs w:val="20"/>
        </w:rPr>
        <w:t xml:space="preserve">občanov </w:t>
      </w:r>
      <w:r w:rsidR="00733BBA" w:rsidRPr="003C3DF2">
        <w:rPr>
          <w:rFonts w:ascii="Arial" w:hAnsi="Arial" w:cs="Arial"/>
          <w:sz w:val="20"/>
          <w:szCs w:val="20"/>
        </w:rPr>
        <w:t>v procesih priprave predpisov, spodbuj</w:t>
      </w:r>
      <w:r w:rsidR="002F4FAF" w:rsidRPr="003C3DF2">
        <w:rPr>
          <w:rFonts w:ascii="Arial" w:hAnsi="Arial" w:cs="Arial"/>
          <w:sz w:val="20"/>
          <w:szCs w:val="20"/>
        </w:rPr>
        <w:t>anje</w:t>
      </w:r>
      <w:r w:rsidR="00733BBA" w:rsidRPr="003C3DF2">
        <w:rPr>
          <w:rFonts w:ascii="Arial" w:hAnsi="Arial" w:cs="Arial"/>
          <w:sz w:val="20"/>
          <w:szCs w:val="20"/>
        </w:rPr>
        <w:t xml:space="preserve"> sodelovanj</w:t>
      </w:r>
      <w:r w:rsidR="008C1794" w:rsidRPr="003C3DF2">
        <w:rPr>
          <w:rFonts w:ascii="Arial" w:hAnsi="Arial" w:cs="Arial"/>
          <w:sz w:val="20"/>
          <w:szCs w:val="20"/>
        </w:rPr>
        <w:t>a</w:t>
      </w:r>
      <w:r w:rsidR="00733BBA" w:rsidRPr="003C3DF2">
        <w:rPr>
          <w:rFonts w:ascii="Arial" w:hAnsi="Arial" w:cs="Arial"/>
          <w:sz w:val="20"/>
          <w:szCs w:val="20"/>
        </w:rPr>
        <w:t xml:space="preserve"> med državljani</w:t>
      </w:r>
      <w:r w:rsidR="008C1794" w:rsidRPr="003C3DF2">
        <w:rPr>
          <w:rFonts w:ascii="Arial" w:hAnsi="Arial" w:cs="Arial"/>
          <w:sz w:val="20"/>
          <w:szCs w:val="20"/>
        </w:rPr>
        <w:t xml:space="preserve"> in </w:t>
      </w:r>
      <w:r w:rsidR="00733BBA" w:rsidRPr="003C3DF2">
        <w:rPr>
          <w:rFonts w:ascii="Arial" w:hAnsi="Arial" w:cs="Arial"/>
          <w:sz w:val="20"/>
          <w:szCs w:val="20"/>
        </w:rPr>
        <w:t xml:space="preserve">občani </w:t>
      </w:r>
      <w:r w:rsidR="008C1794" w:rsidRPr="003C3DF2">
        <w:rPr>
          <w:rFonts w:ascii="Arial" w:hAnsi="Arial" w:cs="Arial"/>
          <w:sz w:val="20"/>
          <w:szCs w:val="20"/>
        </w:rPr>
        <w:t>ter</w:t>
      </w:r>
      <w:r w:rsidR="00733BBA" w:rsidRPr="003C3DF2">
        <w:rPr>
          <w:rFonts w:ascii="Arial" w:hAnsi="Arial" w:cs="Arial"/>
          <w:sz w:val="20"/>
          <w:szCs w:val="20"/>
        </w:rPr>
        <w:t xml:space="preserve"> odločevalci, spodbuja</w:t>
      </w:r>
      <w:r w:rsidR="002F4FAF" w:rsidRPr="003C3DF2">
        <w:rPr>
          <w:rFonts w:ascii="Arial" w:hAnsi="Arial" w:cs="Arial"/>
          <w:sz w:val="20"/>
          <w:szCs w:val="20"/>
        </w:rPr>
        <w:t xml:space="preserve">nje </w:t>
      </w:r>
      <w:r w:rsidR="00733BBA" w:rsidRPr="003C3DF2">
        <w:rPr>
          <w:rFonts w:ascii="Arial" w:hAnsi="Arial" w:cs="Arial"/>
          <w:sz w:val="20"/>
          <w:szCs w:val="20"/>
        </w:rPr>
        <w:t>transparentnost</w:t>
      </w:r>
      <w:r w:rsidR="00D024EA" w:rsidRPr="003C3DF2">
        <w:rPr>
          <w:rFonts w:ascii="Arial" w:hAnsi="Arial" w:cs="Arial"/>
          <w:sz w:val="20"/>
          <w:szCs w:val="20"/>
        </w:rPr>
        <w:t>i</w:t>
      </w:r>
      <w:r w:rsidR="000A40E6" w:rsidRPr="003C3DF2">
        <w:rPr>
          <w:rFonts w:ascii="Arial" w:hAnsi="Arial" w:cs="Arial"/>
          <w:sz w:val="20"/>
          <w:szCs w:val="20"/>
        </w:rPr>
        <w:t xml:space="preserve"> in odprtost</w:t>
      </w:r>
      <w:r w:rsidR="009D0169" w:rsidRPr="003C3DF2">
        <w:rPr>
          <w:rFonts w:ascii="Arial" w:hAnsi="Arial" w:cs="Arial"/>
          <w:sz w:val="20"/>
          <w:szCs w:val="20"/>
        </w:rPr>
        <w:t>i</w:t>
      </w:r>
      <w:r w:rsidR="000A40E6" w:rsidRPr="003C3DF2">
        <w:rPr>
          <w:rFonts w:ascii="Arial" w:hAnsi="Arial" w:cs="Arial"/>
          <w:sz w:val="20"/>
          <w:szCs w:val="20"/>
        </w:rPr>
        <w:t xml:space="preserve"> delovanja oblasti.</w:t>
      </w:r>
      <w:bookmarkEnd w:id="11"/>
    </w:p>
    <w:p w14:paraId="42638F72" w14:textId="3C0303A0" w:rsidR="000A40E6" w:rsidRPr="003C3DF2" w:rsidRDefault="000A40E6" w:rsidP="00B17FD9">
      <w:pPr>
        <w:jc w:val="both"/>
        <w:rPr>
          <w:rFonts w:ascii="Arial" w:hAnsi="Arial" w:cs="Arial"/>
          <w:sz w:val="20"/>
          <w:szCs w:val="20"/>
        </w:rPr>
      </w:pPr>
      <w:r w:rsidRPr="003C3DF2">
        <w:rPr>
          <w:rFonts w:ascii="Arial" w:hAnsi="Arial" w:cs="Arial"/>
          <w:sz w:val="20"/>
          <w:szCs w:val="20"/>
        </w:rPr>
        <w:t>Sofinancirani bodo projekti, ki</w:t>
      </w:r>
      <w:r w:rsidR="006A1C46" w:rsidRPr="003C3DF2">
        <w:rPr>
          <w:rFonts w:ascii="Arial" w:hAnsi="Arial" w:cs="Arial"/>
          <w:sz w:val="20"/>
          <w:szCs w:val="20"/>
        </w:rPr>
        <w:t xml:space="preserve"> </w:t>
      </w:r>
      <w:r w:rsidR="002D2872" w:rsidRPr="003C3DF2">
        <w:rPr>
          <w:rFonts w:ascii="Arial" w:hAnsi="Arial" w:cs="Arial"/>
          <w:sz w:val="20"/>
          <w:szCs w:val="20"/>
        </w:rPr>
        <w:t>si bodo prizadevali</w:t>
      </w:r>
      <w:r w:rsidR="006A1C46" w:rsidRPr="003C3DF2">
        <w:rPr>
          <w:rFonts w:ascii="Arial" w:hAnsi="Arial" w:cs="Arial"/>
          <w:sz w:val="20"/>
          <w:szCs w:val="20"/>
        </w:rPr>
        <w:t>:</w:t>
      </w:r>
    </w:p>
    <w:p w14:paraId="7C1B9346" w14:textId="0B389EF3" w:rsidR="000A40E6" w:rsidRPr="003C3DF2" w:rsidRDefault="00A7279E" w:rsidP="00B17FD9">
      <w:pPr>
        <w:pStyle w:val="Odstavekseznama"/>
        <w:numPr>
          <w:ilvl w:val="0"/>
          <w:numId w:val="8"/>
        </w:numPr>
        <w:spacing w:line="240" w:lineRule="auto"/>
        <w:rPr>
          <w:rFonts w:ascii="Arial" w:hAnsi="Arial" w:cs="Arial"/>
          <w:sz w:val="20"/>
          <w:szCs w:val="20"/>
        </w:rPr>
      </w:pPr>
      <w:r w:rsidRPr="003C3DF2">
        <w:rPr>
          <w:rFonts w:ascii="Arial" w:hAnsi="Arial" w:cs="Arial"/>
          <w:sz w:val="20"/>
          <w:szCs w:val="20"/>
        </w:rPr>
        <w:t>razviti</w:t>
      </w:r>
      <w:r w:rsidR="0060233D" w:rsidRPr="003C3DF2">
        <w:rPr>
          <w:rFonts w:ascii="Arial" w:hAnsi="Arial" w:cs="Arial"/>
          <w:sz w:val="20"/>
          <w:szCs w:val="20"/>
        </w:rPr>
        <w:t xml:space="preserve">/nadgraditi </w:t>
      </w:r>
      <w:r w:rsidRPr="003C3DF2">
        <w:rPr>
          <w:rFonts w:ascii="Arial" w:hAnsi="Arial" w:cs="Arial"/>
          <w:sz w:val="20"/>
          <w:szCs w:val="20"/>
        </w:rPr>
        <w:t>digitalne rešitve, ki bodo usmerjene v naslavljanje več demografskih in/ali ekonomskih skupin,</w:t>
      </w:r>
    </w:p>
    <w:p w14:paraId="2C09866C" w14:textId="301404C5" w:rsidR="00085C0A" w:rsidRPr="003C3DF2" w:rsidRDefault="008F7F8D" w:rsidP="00B17FD9">
      <w:pPr>
        <w:pStyle w:val="Odstavekseznama"/>
        <w:numPr>
          <w:ilvl w:val="0"/>
          <w:numId w:val="8"/>
        </w:numPr>
        <w:spacing w:line="240" w:lineRule="auto"/>
        <w:jc w:val="both"/>
        <w:rPr>
          <w:rFonts w:ascii="Arial" w:hAnsi="Arial" w:cs="Arial"/>
          <w:sz w:val="20"/>
          <w:szCs w:val="20"/>
        </w:rPr>
      </w:pPr>
      <w:r w:rsidRPr="003C3DF2">
        <w:rPr>
          <w:rFonts w:ascii="Arial" w:hAnsi="Arial" w:cs="Arial"/>
          <w:sz w:val="20"/>
          <w:szCs w:val="20"/>
        </w:rPr>
        <w:t>razv</w:t>
      </w:r>
      <w:r w:rsidR="002D2872" w:rsidRPr="003C3DF2">
        <w:rPr>
          <w:rFonts w:ascii="Arial" w:hAnsi="Arial" w:cs="Arial"/>
          <w:sz w:val="20"/>
          <w:szCs w:val="20"/>
        </w:rPr>
        <w:t>iti</w:t>
      </w:r>
      <w:r w:rsidRPr="003C3DF2">
        <w:rPr>
          <w:rFonts w:ascii="Arial" w:hAnsi="Arial" w:cs="Arial"/>
          <w:sz w:val="20"/>
          <w:szCs w:val="20"/>
        </w:rPr>
        <w:t xml:space="preserve"> </w:t>
      </w:r>
      <w:r w:rsidR="002D2872" w:rsidRPr="003C3DF2">
        <w:rPr>
          <w:rFonts w:ascii="Arial" w:hAnsi="Arial" w:cs="Arial"/>
          <w:sz w:val="20"/>
          <w:szCs w:val="20"/>
        </w:rPr>
        <w:t xml:space="preserve">ali nadgraditi </w:t>
      </w:r>
      <w:r w:rsidRPr="003C3DF2">
        <w:rPr>
          <w:rFonts w:ascii="Arial" w:hAnsi="Arial" w:cs="Arial"/>
          <w:sz w:val="20"/>
          <w:szCs w:val="20"/>
        </w:rPr>
        <w:t>digitaln</w:t>
      </w:r>
      <w:r w:rsidR="002D2872" w:rsidRPr="003C3DF2">
        <w:rPr>
          <w:rFonts w:ascii="Arial" w:hAnsi="Arial" w:cs="Arial"/>
          <w:sz w:val="20"/>
          <w:szCs w:val="20"/>
        </w:rPr>
        <w:t>o</w:t>
      </w:r>
      <w:r w:rsidRPr="003C3DF2">
        <w:rPr>
          <w:rFonts w:ascii="Arial" w:hAnsi="Arial" w:cs="Arial"/>
          <w:sz w:val="20"/>
          <w:szCs w:val="20"/>
        </w:rPr>
        <w:t xml:space="preserve"> rešit</w:t>
      </w:r>
      <w:r w:rsidR="002D2872" w:rsidRPr="003C3DF2">
        <w:rPr>
          <w:rFonts w:ascii="Arial" w:hAnsi="Arial" w:cs="Arial"/>
          <w:sz w:val="20"/>
          <w:szCs w:val="20"/>
        </w:rPr>
        <w:t>ev</w:t>
      </w:r>
      <w:r w:rsidRPr="003C3DF2">
        <w:rPr>
          <w:rFonts w:ascii="Arial" w:hAnsi="Arial" w:cs="Arial"/>
          <w:sz w:val="20"/>
          <w:szCs w:val="20"/>
        </w:rPr>
        <w:t xml:space="preserve">, ki </w:t>
      </w:r>
      <w:r w:rsidR="002D2872" w:rsidRPr="003C3DF2">
        <w:rPr>
          <w:rFonts w:ascii="Arial" w:hAnsi="Arial" w:cs="Arial"/>
          <w:sz w:val="20"/>
          <w:szCs w:val="20"/>
        </w:rPr>
        <w:t xml:space="preserve">bo </w:t>
      </w:r>
      <w:r w:rsidR="002D2872" w:rsidRPr="003C3DF2">
        <w:rPr>
          <w:rFonts w:ascii="Arial" w:hAnsi="Arial" w:cs="Arial"/>
          <w:b/>
          <w:bCs/>
          <w:sz w:val="20"/>
          <w:szCs w:val="20"/>
        </w:rPr>
        <w:t>razvita kot odprtokodna rešitev</w:t>
      </w:r>
      <w:r w:rsidR="00A7279E" w:rsidRPr="003C3DF2">
        <w:rPr>
          <w:rFonts w:ascii="Arial" w:hAnsi="Arial" w:cs="Arial"/>
          <w:sz w:val="20"/>
          <w:szCs w:val="20"/>
        </w:rPr>
        <w:t>, brezplačna za uporabo in dostopna javnosti.</w:t>
      </w:r>
    </w:p>
    <w:p w14:paraId="2BA0350E" w14:textId="6DD40261" w:rsidR="00FD6C10" w:rsidRPr="003C3DF2" w:rsidRDefault="00FD6C10" w:rsidP="00B17FD9">
      <w:pPr>
        <w:jc w:val="both"/>
        <w:rPr>
          <w:rFonts w:ascii="Arial" w:hAnsi="Arial" w:cs="Arial"/>
          <w:sz w:val="20"/>
          <w:szCs w:val="20"/>
        </w:rPr>
      </w:pPr>
      <w:r w:rsidRPr="003C3DF2">
        <w:rPr>
          <w:rFonts w:ascii="Arial" w:hAnsi="Arial" w:cs="Arial"/>
          <w:sz w:val="20"/>
          <w:szCs w:val="20"/>
          <w:u w:val="single"/>
        </w:rPr>
        <w:t xml:space="preserve">Sofinancirane aktivnosti </w:t>
      </w:r>
      <w:r w:rsidR="00FF78CB" w:rsidRPr="003C3DF2">
        <w:rPr>
          <w:rFonts w:ascii="Arial" w:hAnsi="Arial" w:cs="Arial"/>
          <w:sz w:val="20"/>
          <w:szCs w:val="20"/>
          <w:u w:val="single"/>
        </w:rPr>
        <w:t xml:space="preserve">lahko </w:t>
      </w:r>
      <w:r w:rsidRPr="003C3DF2">
        <w:rPr>
          <w:rFonts w:ascii="Arial" w:hAnsi="Arial" w:cs="Arial"/>
          <w:sz w:val="20"/>
          <w:szCs w:val="20"/>
          <w:u w:val="single"/>
        </w:rPr>
        <w:t>vključujejo</w:t>
      </w:r>
      <w:r w:rsidRPr="003C3DF2">
        <w:rPr>
          <w:rFonts w:ascii="Arial" w:hAnsi="Arial" w:cs="Arial"/>
          <w:sz w:val="20"/>
          <w:szCs w:val="20"/>
        </w:rPr>
        <w:t>: razvoj digitalnih orodij</w:t>
      </w:r>
      <w:r w:rsidR="00D444F6" w:rsidRPr="003C3DF2">
        <w:rPr>
          <w:rFonts w:ascii="Arial" w:hAnsi="Arial" w:cs="Arial"/>
          <w:sz w:val="20"/>
          <w:szCs w:val="20"/>
        </w:rPr>
        <w:t xml:space="preserve"> (spletn</w:t>
      </w:r>
      <w:r w:rsidR="00666281" w:rsidRPr="003C3DF2">
        <w:rPr>
          <w:rFonts w:ascii="Arial" w:hAnsi="Arial" w:cs="Arial"/>
          <w:sz w:val="20"/>
          <w:szCs w:val="20"/>
        </w:rPr>
        <w:t>ih mest</w:t>
      </w:r>
      <w:r w:rsidR="00D444F6" w:rsidRPr="003C3DF2">
        <w:rPr>
          <w:rFonts w:ascii="Arial" w:hAnsi="Arial" w:cs="Arial"/>
          <w:sz w:val="20"/>
          <w:szCs w:val="20"/>
        </w:rPr>
        <w:t>, mobilnih aplikacij)</w:t>
      </w:r>
      <w:r w:rsidRPr="003C3DF2">
        <w:rPr>
          <w:rFonts w:ascii="Arial" w:hAnsi="Arial" w:cs="Arial"/>
          <w:sz w:val="20"/>
          <w:szCs w:val="20"/>
        </w:rPr>
        <w:t>, promocijske aktivnosti, aktivnosti za povečanje uporabe razvitih orodij</w:t>
      </w:r>
      <w:r w:rsidR="008C43DC" w:rsidRPr="003C3DF2">
        <w:rPr>
          <w:rFonts w:ascii="Arial" w:hAnsi="Arial" w:cs="Arial"/>
          <w:sz w:val="20"/>
          <w:szCs w:val="20"/>
        </w:rPr>
        <w:t xml:space="preserve"> npr. </w:t>
      </w:r>
      <w:r w:rsidR="00D024EA" w:rsidRPr="003C3DF2">
        <w:rPr>
          <w:rFonts w:ascii="Arial" w:hAnsi="Arial" w:cs="Arial"/>
          <w:sz w:val="20"/>
          <w:szCs w:val="20"/>
        </w:rPr>
        <w:t>predstavitveni dogodki</w:t>
      </w:r>
      <w:r w:rsidR="008C43DC" w:rsidRPr="003C3DF2">
        <w:rPr>
          <w:rFonts w:ascii="Arial" w:hAnsi="Arial" w:cs="Arial"/>
          <w:sz w:val="20"/>
          <w:szCs w:val="20"/>
        </w:rPr>
        <w:t>, dogodki za spodbujanje uporabe</w:t>
      </w:r>
      <w:r w:rsidR="00D024EA" w:rsidRPr="003C3DF2">
        <w:rPr>
          <w:rFonts w:ascii="Arial" w:hAnsi="Arial" w:cs="Arial"/>
          <w:sz w:val="20"/>
          <w:szCs w:val="20"/>
        </w:rPr>
        <w:t xml:space="preserve"> ipd. </w:t>
      </w:r>
    </w:p>
    <w:p w14:paraId="2D39358B" w14:textId="7495FD18" w:rsidR="002F4FAF" w:rsidRPr="003C3DF2" w:rsidRDefault="00D875BD" w:rsidP="00E57760">
      <w:pPr>
        <w:pStyle w:val="Naslov2razpis"/>
      </w:pPr>
      <w:bookmarkStart w:id="12" w:name="_Toc129693847"/>
      <w:bookmarkEnd w:id="10"/>
      <w:r w:rsidRPr="003C3DF2">
        <w:lastRenderedPageBreak/>
        <w:t>S</w:t>
      </w:r>
      <w:r w:rsidR="00902922" w:rsidRPr="003C3DF2">
        <w:t>KLOP</w:t>
      </w:r>
      <w:r w:rsidRPr="003C3DF2">
        <w:t xml:space="preserve"> C</w:t>
      </w:r>
      <w:r w:rsidR="001B02AF" w:rsidRPr="003C3DF2">
        <w:t>:</w:t>
      </w:r>
      <w:r w:rsidRPr="003C3DF2">
        <w:t xml:space="preserve"> </w:t>
      </w:r>
      <w:r w:rsidR="002F4FAF" w:rsidRPr="003C3DF2">
        <w:t xml:space="preserve">Sofinanciranje </w:t>
      </w:r>
      <w:r w:rsidR="003062F0" w:rsidRPr="003C3DF2">
        <w:t xml:space="preserve">vključevanja </w:t>
      </w:r>
      <w:r w:rsidR="002D6737" w:rsidRPr="003C3DF2">
        <w:t>zaposlenih in prostovoljcev</w:t>
      </w:r>
      <w:r w:rsidR="003062F0" w:rsidRPr="003C3DF2">
        <w:t xml:space="preserve"> v usposabljanja </w:t>
      </w:r>
      <w:r w:rsidR="002D6737" w:rsidRPr="003C3DF2">
        <w:t>za krepitev zagovorniške vloge</w:t>
      </w:r>
      <w:r w:rsidR="003062F0" w:rsidRPr="003C3DF2">
        <w:t xml:space="preserve"> nevladnih organizacij</w:t>
      </w:r>
      <w:bookmarkEnd w:id="12"/>
      <w:r w:rsidR="003062F0" w:rsidRPr="003C3DF2">
        <w:t xml:space="preserve"> </w:t>
      </w:r>
    </w:p>
    <w:p w14:paraId="686AFE8A" w14:textId="0C6B6336" w:rsidR="002D6737" w:rsidRPr="003C3DF2" w:rsidRDefault="002D6737" w:rsidP="00B17FD9">
      <w:pPr>
        <w:jc w:val="both"/>
        <w:rPr>
          <w:rFonts w:ascii="Arial" w:hAnsi="Arial" w:cs="Arial"/>
          <w:sz w:val="20"/>
          <w:szCs w:val="20"/>
        </w:rPr>
      </w:pPr>
    </w:p>
    <w:p w14:paraId="0EC9C9BD" w14:textId="2D38EBA5" w:rsidR="00083AC9" w:rsidRPr="003C3DF2" w:rsidRDefault="00083AC9" w:rsidP="00B17FD9">
      <w:pPr>
        <w:jc w:val="both"/>
        <w:rPr>
          <w:rFonts w:ascii="Arial" w:hAnsi="Arial" w:cs="Arial"/>
          <w:sz w:val="20"/>
          <w:szCs w:val="20"/>
        </w:rPr>
      </w:pPr>
      <w:r w:rsidRPr="003C3DF2">
        <w:rPr>
          <w:rFonts w:ascii="Arial" w:hAnsi="Arial" w:cs="Arial"/>
          <w:sz w:val="20"/>
          <w:szCs w:val="20"/>
        </w:rPr>
        <w:t>Po</w:t>
      </w:r>
      <w:r w:rsidR="004873E8" w:rsidRPr="003C3DF2">
        <w:rPr>
          <w:rFonts w:ascii="Arial" w:hAnsi="Arial" w:cs="Arial"/>
          <w:sz w:val="20"/>
          <w:szCs w:val="20"/>
        </w:rPr>
        <w:t>ročila Agencije Evropske unije za temeljne pravice izkazujejo, da se nevladne organizacije soočajo s številnimi izzivi</w:t>
      </w:r>
      <w:r w:rsidR="00FB59B8" w:rsidRPr="003C3DF2">
        <w:rPr>
          <w:rFonts w:ascii="Arial" w:hAnsi="Arial" w:cs="Arial"/>
          <w:sz w:val="20"/>
          <w:szCs w:val="20"/>
        </w:rPr>
        <w:t>.</w:t>
      </w:r>
      <w:r w:rsidR="004873E8" w:rsidRPr="003C3DF2">
        <w:rPr>
          <w:rFonts w:ascii="Arial" w:hAnsi="Arial" w:cs="Arial"/>
          <w:sz w:val="20"/>
          <w:szCs w:val="20"/>
        </w:rPr>
        <w:t xml:space="preserve"> </w:t>
      </w:r>
      <w:r w:rsidR="00FB59B8" w:rsidRPr="003C3DF2">
        <w:rPr>
          <w:rFonts w:ascii="Arial" w:hAnsi="Arial" w:cs="Arial"/>
          <w:sz w:val="20"/>
          <w:szCs w:val="20"/>
        </w:rPr>
        <w:t>O</w:t>
      </w:r>
      <w:r w:rsidR="004873E8" w:rsidRPr="003C3DF2">
        <w:rPr>
          <w:rFonts w:ascii="Arial" w:hAnsi="Arial" w:cs="Arial"/>
          <w:sz w:val="20"/>
          <w:szCs w:val="20"/>
        </w:rPr>
        <w:t xml:space="preserve">d </w:t>
      </w:r>
      <w:r w:rsidR="001A4B4D" w:rsidRPr="003C3DF2">
        <w:rPr>
          <w:rFonts w:ascii="Arial" w:hAnsi="Arial" w:cs="Arial"/>
          <w:sz w:val="20"/>
          <w:szCs w:val="20"/>
        </w:rPr>
        <w:t xml:space="preserve">povečevanja </w:t>
      </w:r>
      <w:r w:rsidR="004873E8" w:rsidRPr="003C3DF2">
        <w:rPr>
          <w:rFonts w:ascii="Arial" w:hAnsi="Arial" w:cs="Arial"/>
          <w:sz w:val="20"/>
          <w:szCs w:val="20"/>
        </w:rPr>
        <w:t xml:space="preserve">ovir za sodelovanje v postopkih sprejemanja predpisov, </w:t>
      </w:r>
      <w:r w:rsidR="001A4B4D" w:rsidRPr="003C3DF2">
        <w:rPr>
          <w:rFonts w:ascii="Arial" w:hAnsi="Arial" w:cs="Arial"/>
          <w:sz w:val="20"/>
          <w:szCs w:val="20"/>
        </w:rPr>
        <w:t>omejevanja pravic za delovanje do</w:t>
      </w:r>
      <w:r w:rsidR="00E35C8D" w:rsidRPr="003C3DF2">
        <w:rPr>
          <w:rFonts w:ascii="Arial" w:hAnsi="Arial" w:cs="Arial"/>
          <w:sz w:val="20"/>
          <w:szCs w:val="20"/>
        </w:rPr>
        <w:t xml:space="preserve"> krepitve sovražnega govora in neposrednih napadov</w:t>
      </w:r>
      <w:r w:rsidR="001D4F88" w:rsidRPr="003C3DF2">
        <w:rPr>
          <w:rFonts w:ascii="Arial" w:hAnsi="Arial" w:cs="Arial"/>
          <w:sz w:val="20"/>
          <w:szCs w:val="20"/>
        </w:rPr>
        <w:t xml:space="preserve">. </w:t>
      </w:r>
    </w:p>
    <w:p w14:paraId="4EF73DD6" w14:textId="77777777" w:rsidR="001D4F88" w:rsidRPr="003C3DF2" w:rsidRDefault="001D4F88" w:rsidP="00B17FD9">
      <w:pPr>
        <w:jc w:val="both"/>
        <w:rPr>
          <w:rFonts w:ascii="Arial" w:hAnsi="Arial" w:cs="Arial"/>
          <w:sz w:val="20"/>
          <w:szCs w:val="20"/>
        </w:rPr>
      </w:pPr>
    </w:p>
    <w:p w14:paraId="68643ADD" w14:textId="3059351F" w:rsidR="00E35C8D" w:rsidRPr="003C3DF2" w:rsidRDefault="00E35C8D" w:rsidP="00B17FD9">
      <w:pPr>
        <w:jc w:val="both"/>
        <w:rPr>
          <w:rFonts w:ascii="Arial" w:hAnsi="Arial" w:cs="Arial"/>
          <w:sz w:val="20"/>
          <w:szCs w:val="20"/>
        </w:rPr>
      </w:pPr>
      <w:r w:rsidRPr="003C3DF2">
        <w:rPr>
          <w:rFonts w:ascii="Arial" w:hAnsi="Arial" w:cs="Arial"/>
          <w:sz w:val="20"/>
          <w:szCs w:val="20"/>
        </w:rPr>
        <w:t>Z namenom krepitve odpornosti in učinkovitosti nevladnih organizacij je</w:t>
      </w:r>
      <w:r w:rsidR="005348C0" w:rsidRPr="003C3DF2">
        <w:rPr>
          <w:rFonts w:ascii="Arial" w:hAnsi="Arial" w:cs="Arial"/>
          <w:sz w:val="20"/>
          <w:szCs w:val="20"/>
        </w:rPr>
        <w:t xml:space="preserve"> potrebno </w:t>
      </w:r>
      <w:r w:rsidR="00610BA8" w:rsidRPr="003C3DF2">
        <w:rPr>
          <w:rFonts w:ascii="Arial" w:hAnsi="Arial" w:cs="Arial"/>
          <w:sz w:val="20"/>
          <w:szCs w:val="20"/>
        </w:rPr>
        <w:t xml:space="preserve">zagotoviti dodatne možnosti za razvoj </w:t>
      </w:r>
      <w:r w:rsidRPr="003C3DF2">
        <w:rPr>
          <w:rFonts w:ascii="Arial" w:hAnsi="Arial" w:cs="Arial"/>
          <w:sz w:val="20"/>
          <w:szCs w:val="20"/>
        </w:rPr>
        <w:t>kompetenc</w:t>
      </w:r>
      <w:r w:rsidR="005348C0" w:rsidRPr="003C3DF2">
        <w:rPr>
          <w:rFonts w:ascii="Arial" w:hAnsi="Arial" w:cs="Arial"/>
          <w:sz w:val="20"/>
          <w:szCs w:val="20"/>
        </w:rPr>
        <w:t xml:space="preserve">, znanj in spretnosti </w:t>
      </w:r>
      <w:r w:rsidRPr="003C3DF2">
        <w:rPr>
          <w:rFonts w:ascii="Arial" w:hAnsi="Arial" w:cs="Arial"/>
          <w:sz w:val="20"/>
          <w:szCs w:val="20"/>
        </w:rPr>
        <w:t>zaposlenih in prostovoljcev</w:t>
      </w:r>
      <w:r w:rsidR="00610BA8" w:rsidRPr="003C3DF2">
        <w:rPr>
          <w:rFonts w:ascii="Arial" w:hAnsi="Arial" w:cs="Arial"/>
          <w:sz w:val="20"/>
          <w:szCs w:val="20"/>
        </w:rPr>
        <w:t xml:space="preserve">, ki delujejo v nevladnih organizacijah. </w:t>
      </w:r>
    </w:p>
    <w:p w14:paraId="0EA9FF28" w14:textId="77777777" w:rsidR="00E35C8D" w:rsidRPr="003C3DF2" w:rsidRDefault="00E35C8D" w:rsidP="00B17FD9">
      <w:pPr>
        <w:jc w:val="both"/>
        <w:rPr>
          <w:rFonts w:ascii="Arial" w:hAnsi="Arial" w:cs="Arial"/>
          <w:sz w:val="20"/>
          <w:szCs w:val="20"/>
        </w:rPr>
      </w:pPr>
    </w:p>
    <w:p w14:paraId="44AB3820" w14:textId="30F631AE" w:rsidR="00E35C8D" w:rsidRPr="003C3DF2" w:rsidRDefault="00E35C8D" w:rsidP="00B17FD9">
      <w:pPr>
        <w:jc w:val="both"/>
        <w:rPr>
          <w:rFonts w:ascii="Arial" w:hAnsi="Arial" w:cs="Arial"/>
          <w:sz w:val="20"/>
          <w:szCs w:val="20"/>
        </w:rPr>
      </w:pPr>
      <w:r w:rsidRPr="003C3DF2">
        <w:rPr>
          <w:rFonts w:ascii="Arial" w:hAnsi="Arial" w:cs="Arial"/>
          <w:sz w:val="20"/>
          <w:szCs w:val="20"/>
        </w:rPr>
        <w:t xml:space="preserve">Predmet javnega razpisa za </w:t>
      </w:r>
      <w:r w:rsidR="00EE3D43" w:rsidRPr="003C3DF2">
        <w:rPr>
          <w:rFonts w:ascii="Arial" w:hAnsi="Arial" w:cs="Arial"/>
          <w:sz w:val="20"/>
          <w:szCs w:val="20"/>
        </w:rPr>
        <w:t>SKLOP</w:t>
      </w:r>
      <w:r w:rsidRPr="003C3DF2">
        <w:rPr>
          <w:rFonts w:ascii="Arial" w:hAnsi="Arial" w:cs="Arial"/>
          <w:sz w:val="20"/>
          <w:szCs w:val="20"/>
        </w:rPr>
        <w:t xml:space="preserve"> C je:</w:t>
      </w:r>
    </w:p>
    <w:p w14:paraId="53B2E0F7" w14:textId="31A9C933" w:rsidR="00E35C8D" w:rsidRPr="003C3DF2" w:rsidRDefault="00E35C8D"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sofinanciranje </w:t>
      </w:r>
      <w:r w:rsidR="00610BA8" w:rsidRPr="003C3DF2">
        <w:rPr>
          <w:rFonts w:ascii="Arial" w:hAnsi="Arial" w:cs="Arial"/>
          <w:sz w:val="20"/>
          <w:szCs w:val="20"/>
        </w:rPr>
        <w:t>krepitve</w:t>
      </w:r>
      <w:r w:rsidR="005348C0" w:rsidRPr="003C3DF2">
        <w:rPr>
          <w:rFonts w:ascii="Arial" w:hAnsi="Arial" w:cs="Arial"/>
          <w:sz w:val="20"/>
          <w:szCs w:val="20"/>
        </w:rPr>
        <w:t xml:space="preserve"> znanj, spretnosti in kompetenc zaposlenih in prostovoljcev za </w:t>
      </w:r>
      <w:r w:rsidR="005348C0" w:rsidRPr="003C3DF2">
        <w:rPr>
          <w:rFonts w:ascii="Arial" w:hAnsi="Arial" w:cs="Arial"/>
          <w:b/>
          <w:bCs/>
          <w:sz w:val="20"/>
          <w:szCs w:val="20"/>
        </w:rPr>
        <w:t>krepitev zagovorniške vloge nevladnih organizacij.</w:t>
      </w:r>
      <w:r w:rsidR="005348C0" w:rsidRPr="003C3DF2">
        <w:rPr>
          <w:rFonts w:ascii="Arial" w:hAnsi="Arial" w:cs="Arial"/>
          <w:sz w:val="20"/>
          <w:szCs w:val="20"/>
        </w:rPr>
        <w:t xml:space="preserve"> </w:t>
      </w:r>
    </w:p>
    <w:p w14:paraId="58FC5E44" w14:textId="6D0EE33D" w:rsidR="005348C0" w:rsidRPr="003C3DF2" w:rsidRDefault="005348C0" w:rsidP="00B17FD9">
      <w:pPr>
        <w:jc w:val="both"/>
        <w:rPr>
          <w:rFonts w:ascii="Arial" w:hAnsi="Arial" w:cs="Arial"/>
          <w:sz w:val="20"/>
          <w:szCs w:val="20"/>
        </w:rPr>
      </w:pPr>
      <w:r w:rsidRPr="003C3DF2">
        <w:rPr>
          <w:rFonts w:ascii="Arial" w:hAnsi="Arial" w:cs="Arial"/>
          <w:sz w:val="20"/>
          <w:szCs w:val="20"/>
        </w:rPr>
        <w:t xml:space="preserve">Sofinancirani bodo projekti, ki </w:t>
      </w:r>
      <w:r w:rsidR="00FA473F" w:rsidRPr="003C3DF2">
        <w:rPr>
          <w:rFonts w:ascii="Arial" w:hAnsi="Arial" w:cs="Arial"/>
          <w:sz w:val="20"/>
          <w:szCs w:val="20"/>
        </w:rPr>
        <w:t xml:space="preserve">si </w:t>
      </w:r>
      <w:r w:rsidRPr="003C3DF2">
        <w:rPr>
          <w:rFonts w:ascii="Arial" w:hAnsi="Arial" w:cs="Arial"/>
          <w:sz w:val="20"/>
          <w:szCs w:val="20"/>
        </w:rPr>
        <w:t>bodo</w:t>
      </w:r>
      <w:r w:rsidR="00FA473F" w:rsidRPr="003C3DF2">
        <w:rPr>
          <w:rFonts w:ascii="Arial" w:hAnsi="Arial" w:cs="Arial"/>
          <w:sz w:val="20"/>
          <w:szCs w:val="20"/>
        </w:rPr>
        <w:t xml:space="preserve"> prizadevali</w:t>
      </w:r>
      <w:r w:rsidR="001B02AF" w:rsidRPr="003C3DF2">
        <w:rPr>
          <w:rFonts w:ascii="Arial" w:hAnsi="Arial" w:cs="Arial"/>
          <w:sz w:val="20"/>
          <w:szCs w:val="20"/>
        </w:rPr>
        <w:t xml:space="preserve"> za</w:t>
      </w:r>
      <w:r w:rsidRPr="003C3DF2">
        <w:rPr>
          <w:rFonts w:ascii="Arial" w:hAnsi="Arial" w:cs="Arial"/>
          <w:sz w:val="20"/>
          <w:szCs w:val="20"/>
        </w:rPr>
        <w:t>:</w:t>
      </w:r>
    </w:p>
    <w:p w14:paraId="15A1D184" w14:textId="0FCF5C56" w:rsidR="00D71FBC" w:rsidRPr="003C3DF2" w:rsidRDefault="004B4E9D"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vključevanje zaposlenih in prostovoljcev v </w:t>
      </w:r>
      <w:r w:rsidR="003C7BE7" w:rsidRPr="003C3DF2">
        <w:rPr>
          <w:rFonts w:ascii="Arial" w:hAnsi="Arial" w:cs="Arial"/>
          <w:b/>
          <w:bCs/>
          <w:sz w:val="20"/>
          <w:szCs w:val="20"/>
        </w:rPr>
        <w:t>neformaln</w:t>
      </w:r>
      <w:r w:rsidRPr="003C3DF2">
        <w:rPr>
          <w:rFonts w:ascii="Arial" w:hAnsi="Arial" w:cs="Arial"/>
          <w:b/>
          <w:bCs/>
          <w:sz w:val="20"/>
          <w:szCs w:val="20"/>
        </w:rPr>
        <w:t>a in formalna</w:t>
      </w:r>
      <w:r w:rsidR="003C7BE7" w:rsidRPr="003C3DF2">
        <w:rPr>
          <w:rFonts w:ascii="Arial" w:hAnsi="Arial" w:cs="Arial"/>
          <w:b/>
          <w:bCs/>
          <w:sz w:val="20"/>
          <w:szCs w:val="20"/>
        </w:rPr>
        <w:t xml:space="preserve"> usposabljanj</w:t>
      </w:r>
      <w:r w:rsidRPr="003C3DF2">
        <w:rPr>
          <w:rFonts w:ascii="Arial" w:hAnsi="Arial" w:cs="Arial"/>
          <w:b/>
          <w:bCs/>
          <w:sz w:val="20"/>
          <w:szCs w:val="20"/>
        </w:rPr>
        <w:t>a</w:t>
      </w:r>
      <w:r w:rsidR="00D71FBC" w:rsidRPr="003C3DF2">
        <w:rPr>
          <w:rFonts w:ascii="Arial" w:hAnsi="Arial" w:cs="Arial"/>
          <w:b/>
          <w:bCs/>
          <w:sz w:val="20"/>
          <w:szCs w:val="20"/>
        </w:rPr>
        <w:t>, ki se izvajajo v tujini,</w:t>
      </w:r>
    </w:p>
    <w:p w14:paraId="2C2C4582" w14:textId="1902588E" w:rsidR="00641926" w:rsidRPr="003C3DF2" w:rsidRDefault="00EE4B82"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krepitev znanj, spretnosti in kompetenc </w:t>
      </w:r>
      <w:r w:rsidR="004B4E9D" w:rsidRPr="003C3DF2">
        <w:rPr>
          <w:rFonts w:ascii="Arial" w:hAnsi="Arial" w:cs="Arial"/>
          <w:sz w:val="20"/>
          <w:szCs w:val="20"/>
        </w:rPr>
        <w:t xml:space="preserve">zaposlenih in prostovoljcev </w:t>
      </w:r>
      <w:r w:rsidR="0078012C" w:rsidRPr="003C3DF2">
        <w:rPr>
          <w:rFonts w:ascii="Arial" w:hAnsi="Arial" w:cs="Arial"/>
          <w:sz w:val="20"/>
          <w:szCs w:val="20"/>
        </w:rPr>
        <w:t>na področjih kot so</w:t>
      </w:r>
      <w:r w:rsidRPr="003C3DF2">
        <w:rPr>
          <w:rFonts w:ascii="Arial" w:hAnsi="Arial" w:cs="Arial"/>
          <w:sz w:val="20"/>
          <w:szCs w:val="20"/>
        </w:rPr>
        <w:t>:</w:t>
      </w:r>
      <w:r w:rsidR="00330B66" w:rsidRPr="003C3DF2">
        <w:rPr>
          <w:rFonts w:ascii="Arial" w:hAnsi="Arial" w:cs="Arial"/>
          <w:sz w:val="20"/>
          <w:szCs w:val="20"/>
        </w:rPr>
        <w:t xml:space="preserve"> </w:t>
      </w:r>
      <w:r w:rsidR="00084C38" w:rsidRPr="003C3DF2">
        <w:rPr>
          <w:rFonts w:ascii="Arial" w:hAnsi="Arial" w:cs="Arial"/>
          <w:sz w:val="20"/>
          <w:szCs w:val="20"/>
        </w:rPr>
        <w:t>stratešk</w:t>
      </w:r>
      <w:r w:rsidR="0078012C" w:rsidRPr="003C3DF2">
        <w:rPr>
          <w:rFonts w:ascii="Arial" w:hAnsi="Arial" w:cs="Arial"/>
          <w:sz w:val="20"/>
          <w:szCs w:val="20"/>
        </w:rPr>
        <w:t>a</w:t>
      </w:r>
      <w:r w:rsidR="00084C38" w:rsidRPr="003C3DF2">
        <w:rPr>
          <w:rFonts w:ascii="Arial" w:hAnsi="Arial" w:cs="Arial"/>
          <w:sz w:val="20"/>
          <w:szCs w:val="20"/>
        </w:rPr>
        <w:t xml:space="preserve"> </w:t>
      </w:r>
      <w:proofErr w:type="spellStart"/>
      <w:r w:rsidR="00084C38" w:rsidRPr="003C3DF2">
        <w:rPr>
          <w:rFonts w:ascii="Arial" w:hAnsi="Arial" w:cs="Arial"/>
          <w:sz w:val="20"/>
          <w:szCs w:val="20"/>
        </w:rPr>
        <w:t>litigacij</w:t>
      </w:r>
      <w:r w:rsidR="0078012C" w:rsidRPr="003C3DF2">
        <w:rPr>
          <w:rFonts w:ascii="Arial" w:hAnsi="Arial" w:cs="Arial"/>
          <w:sz w:val="20"/>
          <w:szCs w:val="20"/>
        </w:rPr>
        <w:t>a</w:t>
      </w:r>
      <w:proofErr w:type="spellEnd"/>
      <w:r w:rsidR="004E22DC" w:rsidRPr="003C3DF2">
        <w:rPr>
          <w:rStyle w:val="Sprotnaopomba-sklic"/>
          <w:rFonts w:ascii="Arial" w:hAnsi="Arial" w:cs="Arial"/>
          <w:sz w:val="20"/>
          <w:szCs w:val="20"/>
        </w:rPr>
        <w:footnoteReference w:id="5"/>
      </w:r>
      <w:r w:rsidR="00084C38" w:rsidRPr="003C3DF2">
        <w:rPr>
          <w:rFonts w:ascii="Arial" w:hAnsi="Arial" w:cs="Arial"/>
          <w:sz w:val="20"/>
          <w:szCs w:val="20"/>
        </w:rPr>
        <w:t xml:space="preserve">, </w:t>
      </w:r>
      <w:r w:rsidR="00AC06E8" w:rsidRPr="003C3DF2">
        <w:rPr>
          <w:rFonts w:ascii="Arial" w:hAnsi="Arial" w:cs="Arial"/>
          <w:sz w:val="20"/>
          <w:szCs w:val="20"/>
        </w:rPr>
        <w:t>organizacij</w:t>
      </w:r>
      <w:r w:rsidR="0078012C" w:rsidRPr="003C3DF2">
        <w:rPr>
          <w:rFonts w:ascii="Arial" w:hAnsi="Arial" w:cs="Arial"/>
          <w:sz w:val="20"/>
          <w:szCs w:val="20"/>
        </w:rPr>
        <w:t>a</w:t>
      </w:r>
      <w:r w:rsidR="00AC06E8" w:rsidRPr="003C3DF2">
        <w:rPr>
          <w:rFonts w:ascii="Arial" w:hAnsi="Arial" w:cs="Arial"/>
          <w:sz w:val="20"/>
          <w:szCs w:val="20"/>
        </w:rPr>
        <w:t xml:space="preserve"> in izvajanj</w:t>
      </w:r>
      <w:r w:rsidR="0078012C" w:rsidRPr="003C3DF2">
        <w:rPr>
          <w:rFonts w:ascii="Arial" w:hAnsi="Arial" w:cs="Arial"/>
          <w:sz w:val="20"/>
          <w:szCs w:val="20"/>
        </w:rPr>
        <w:t>e</w:t>
      </w:r>
      <w:r w:rsidR="00AC06E8" w:rsidRPr="003C3DF2">
        <w:rPr>
          <w:rFonts w:ascii="Arial" w:hAnsi="Arial" w:cs="Arial"/>
          <w:sz w:val="20"/>
          <w:szCs w:val="20"/>
        </w:rPr>
        <w:t xml:space="preserve"> zagovorniških kampanj</w:t>
      </w:r>
      <w:r w:rsidR="00084C38" w:rsidRPr="003C3DF2">
        <w:rPr>
          <w:rFonts w:ascii="Arial" w:hAnsi="Arial" w:cs="Arial"/>
          <w:sz w:val="20"/>
          <w:szCs w:val="20"/>
        </w:rPr>
        <w:t xml:space="preserve">, </w:t>
      </w:r>
      <w:r w:rsidR="00AC06E8" w:rsidRPr="003C3DF2">
        <w:rPr>
          <w:rFonts w:ascii="Arial" w:hAnsi="Arial" w:cs="Arial"/>
          <w:sz w:val="20"/>
          <w:szCs w:val="20"/>
        </w:rPr>
        <w:t>mo</w:t>
      </w:r>
      <w:r w:rsidR="008A592E" w:rsidRPr="003C3DF2">
        <w:rPr>
          <w:rFonts w:ascii="Arial" w:hAnsi="Arial" w:cs="Arial"/>
          <w:sz w:val="20"/>
          <w:szCs w:val="20"/>
        </w:rPr>
        <w:t>bilizacij</w:t>
      </w:r>
      <w:r w:rsidR="0078012C" w:rsidRPr="003C3DF2">
        <w:rPr>
          <w:rFonts w:ascii="Arial" w:hAnsi="Arial" w:cs="Arial"/>
          <w:sz w:val="20"/>
          <w:szCs w:val="20"/>
        </w:rPr>
        <w:t>a</w:t>
      </w:r>
      <w:r w:rsidR="008A592E" w:rsidRPr="003C3DF2">
        <w:rPr>
          <w:rFonts w:ascii="Arial" w:hAnsi="Arial" w:cs="Arial"/>
          <w:sz w:val="20"/>
          <w:szCs w:val="20"/>
        </w:rPr>
        <w:t xml:space="preserve"> </w:t>
      </w:r>
      <w:r w:rsidR="0078012C" w:rsidRPr="003C3DF2">
        <w:rPr>
          <w:rFonts w:ascii="Arial" w:hAnsi="Arial" w:cs="Arial"/>
          <w:sz w:val="20"/>
          <w:szCs w:val="20"/>
        </w:rPr>
        <w:t>državljanov oziroma uporabnikov</w:t>
      </w:r>
      <w:r w:rsidR="008A592E" w:rsidRPr="003C3DF2">
        <w:rPr>
          <w:rFonts w:ascii="Arial" w:hAnsi="Arial" w:cs="Arial"/>
          <w:sz w:val="20"/>
          <w:szCs w:val="20"/>
        </w:rPr>
        <w:t xml:space="preserve">, </w:t>
      </w:r>
      <w:r w:rsidR="0078012C" w:rsidRPr="003C3DF2">
        <w:rPr>
          <w:rFonts w:ascii="Arial" w:hAnsi="Arial" w:cs="Arial"/>
          <w:sz w:val="20"/>
          <w:szCs w:val="20"/>
        </w:rPr>
        <w:t xml:space="preserve">razvoj in </w:t>
      </w:r>
      <w:r w:rsidR="008A592E" w:rsidRPr="003C3DF2">
        <w:rPr>
          <w:rFonts w:ascii="Arial" w:hAnsi="Arial" w:cs="Arial"/>
          <w:sz w:val="20"/>
          <w:szCs w:val="20"/>
        </w:rPr>
        <w:t>vzpostavit</w:t>
      </w:r>
      <w:r w:rsidR="0078012C" w:rsidRPr="003C3DF2">
        <w:rPr>
          <w:rFonts w:ascii="Arial" w:hAnsi="Arial" w:cs="Arial"/>
          <w:sz w:val="20"/>
          <w:szCs w:val="20"/>
        </w:rPr>
        <w:t>ev</w:t>
      </w:r>
      <w:r w:rsidR="00084C38" w:rsidRPr="003C3DF2">
        <w:rPr>
          <w:rFonts w:ascii="Arial" w:hAnsi="Arial" w:cs="Arial"/>
          <w:sz w:val="20"/>
          <w:szCs w:val="20"/>
        </w:rPr>
        <w:t xml:space="preserve"> skupnosti, </w:t>
      </w:r>
      <w:r w:rsidR="00610BA8" w:rsidRPr="003C3DF2">
        <w:rPr>
          <w:rFonts w:ascii="Arial" w:hAnsi="Arial" w:cs="Arial"/>
          <w:sz w:val="20"/>
          <w:szCs w:val="20"/>
        </w:rPr>
        <w:t xml:space="preserve">kritično mišljenje, </w:t>
      </w:r>
      <w:r w:rsidR="00B15FE6" w:rsidRPr="003C3DF2">
        <w:rPr>
          <w:rFonts w:ascii="Arial" w:hAnsi="Arial" w:cs="Arial"/>
          <w:sz w:val="20"/>
          <w:szCs w:val="20"/>
        </w:rPr>
        <w:t xml:space="preserve">ustvarjalnost, </w:t>
      </w:r>
      <w:r w:rsidR="00AD40B2" w:rsidRPr="003C3DF2">
        <w:rPr>
          <w:rFonts w:ascii="Arial" w:hAnsi="Arial" w:cs="Arial"/>
          <w:sz w:val="20"/>
          <w:szCs w:val="20"/>
        </w:rPr>
        <w:t xml:space="preserve">krepitev sodelovanja, mirno reševanje sporov, </w:t>
      </w:r>
      <w:r w:rsidR="00610BA8" w:rsidRPr="003C3DF2">
        <w:rPr>
          <w:rFonts w:ascii="Arial" w:hAnsi="Arial" w:cs="Arial"/>
          <w:sz w:val="20"/>
          <w:szCs w:val="20"/>
        </w:rPr>
        <w:t xml:space="preserve">uveljavljanje </w:t>
      </w:r>
      <w:r w:rsidR="00FB59B8" w:rsidRPr="003C3DF2">
        <w:rPr>
          <w:rFonts w:ascii="Arial" w:hAnsi="Arial" w:cs="Arial"/>
          <w:sz w:val="20"/>
          <w:szCs w:val="20"/>
        </w:rPr>
        <w:t>temeljnih</w:t>
      </w:r>
      <w:r w:rsidR="00355C3E" w:rsidRPr="003C3DF2">
        <w:rPr>
          <w:rFonts w:ascii="Arial" w:hAnsi="Arial" w:cs="Arial"/>
          <w:sz w:val="20"/>
          <w:szCs w:val="20"/>
        </w:rPr>
        <w:t xml:space="preserve"> </w:t>
      </w:r>
      <w:r w:rsidR="00D31164" w:rsidRPr="003C3DF2">
        <w:rPr>
          <w:rFonts w:ascii="Arial" w:hAnsi="Arial" w:cs="Arial"/>
          <w:sz w:val="20"/>
          <w:szCs w:val="20"/>
        </w:rPr>
        <w:t>pravic</w:t>
      </w:r>
      <w:r w:rsidR="00D20530" w:rsidRPr="003C3DF2">
        <w:rPr>
          <w:rFonts w:ascii="Arial" w:hAnsi="Arial" w:cs="Arial"/>
          <w:sz w:val="20"/>
          <w:szCs w:val="20"/>
        </w:rPr>
        <w:t xml:space="preserve"> ipd</w:t>
      </w:r>
      <w:r w:rsidR="00641926" w:rsidRPr="003C3DF2">
        <w:rPr>
          <w:rFonts w:ascii="Arial" w:hAnsi="Arial" w:cs="Arial"/>
          <w:sz w:val="20"/>
          <w:szCs w:val="20"/>
        </w:rPr>
        <w:t>.</w:t>
      </w:r>
    </w:p>
    <w:p w14:paraId="2B0CC5FC" w14:textId="603BF0B1" w:rsidR="00D20530" w:rsidRPr="003C3DF2" w:rsidRDefault="00610BA8" w:rsidP="00B17FD9">
      <w:pPr>
        <w:jc w:val="both"/>
        <w:rPr>
          <w:rFonts w:ascii="Arial" w:hAnsi="Arial" w:cs="Arial"/>
          <w:sz w:val="20"/>
          <w:szCs w:val="20"/>
        </w:rPr>
      </w:pPr>
      <w:r w:rsidRPr="003C3DF2">
        <w:rPr>
          <w:rFonts w:ascii="Arial" w:hAnsi="Arial" w:cs="Arial"/>
          <w:sz w:val="20"/>
          <w:szCs w:val="20"/>
          <w:u w:val="single"/>
        </w:rPr>
        <w:t>Sofinancirane aktivnosti</w:t>
      </w:r>
      <w:r w:rsidR="00FF78CB" w:rsidRPr="003C3DF2">
        <w:rPr>
          <w:rFonts w:ascii="Arial" w:hAnsi="Arial" w:cs="Arial"/>
          <w:sz w:val="20"/>
          <w:szCs w:val="20"/>
          <w:u w:val="single"/>
        </w:rPr>
        <w:t xml:space="preserve"> lahko vključujejo</w:t>
      </w:r>
      <w:r w:rsidRPr="003C3DF2">
        <w:rPr>
          <w:rFonts w:ascii="Arial" w:hAnsi="Arial" w:cs="Arial"/>
          <w:sz w:val="20"/>
          <w:szCs w:val="20"/>
        </w:rPr>
        <w:t>: udeležb</w:t>
      </w:r>
      <w:r w:rsidR="00862B7A" w:rsidRPr="003C3DF2">
        <w:rPr>
          <w:rFonts w:ascii="Arial" w:hAnsi="Arial" w:cs="Arial"/>
          <w:sz w:val="20"/>
          <w:szCs w:val="20"/>
        </w:rPr>
        <w:t>o</w:t>
      </w:r>
      <w:r w:rsidRPr="003C3DF2">
        <w:rPr>
          <w:rFonts w:ascii="Arial" w:hAnsi="Arial" w:cs="Arial"/>
          <w:sz w:val="20"/>
          <w:szCs w:val="20"/>
        </w:rPr>
        <w:t xml:space="preserve"> zaposlenih in prostovoljcev v različnih </w:t>
      </w:r>
      <w:r w:rsidR="00D20530" w:rsidRPr="003C3DF2">
        <w:rPr>
          <w:rFonts w:ascii="Arial" w:hAnsi="Arial" w:cs="Arial"/>
          <w:sz w:val="20"/>
          <w:szCs w:val="20"/>
        </w:rPr>
        <w:t xml:space="preserve">programih usposabljanj in izobraževanj, ki se izvajajo </w:t>
      </w:r>
      <w:r w:rsidR="00D20530" w:rsidRPr="003C3DF2">
        <w:rPr>
          <w:rFonts w:ascii="Arial" w:hAnsi="Arial" w:cs="Arial"/>
          <w:b/>
          <w:bCs/>
          <w:sz w:val="20"/>
          <w:szCs w:val="20"/>
        </w:rPr>
        <w:t xml:space="preserve">v živo ali kombinirano (v živo in spletno), </w:t>
      </w:r>
      <w:r w:rsidR="00AA6567" w:rsidRPr="003C3DF2">
        <w:rPr>
          <w:rFonts w:ascii="Arial" w:hAnsi="Arial" w:cs="Arial"/>
          <w:sz w:val="20"/>
          <w:szCs w:val="20"/>
        </w:rPr>
        <w:t>spremljanje</w:t>
      </w:r>
      <w:r w:rsidR="00D20530" w:rsidRPr="003C3DF2">
        <w:rPr>
          <w:rFonts w:ascii="Arial" w:hAnsi="Arial" w:cs="Arial"/>
          <w:sz w:val="20"/>
          <w:szCs w:val="20"/>
        </w:rPr>
        <w:t xml:space="preserve"> na delovnem mestu</w:t>
      </w:r>
      <w:r w:rsidR="0078145D" w:rsidRPr="003C3DF2">
        <w:rPr>
          <w:rFonts w:ascii="Arial" w:hAnsi="Arial" w:cs="Arial"/>
          <w:sz w:val="20"/>
          <w:szCs w:val="20"/>
        </w:rPr>
        <w:t xml:space="preserve"> (</w:t>
      </w:r>
      <w:proofErr w:type="spellStart"/>
      <w:r w:rsidR="0078145D" w:rsidRPr="003C3DF2">
        <w:rPr>
          <w:rFonts w:ascii="Arial" w:hAnsi="Arial" w:cs="Arial"/>
          <w:sz w:val="20"/>
          <w:szCs w:val="20"/>
        </w:rPr>
        <w:t>job</w:t>
      </w:r>
      <w:proofErr w:type="spellEnd"/>
      <w:r w:rsidR="0078145D" w:rsidRPr="003C3DF2">
        <w:rPr>
          <w:rFonts w:ascii="Arial" w:hAnsi="Arial" w:cs="Arial"/>
          <w:sz w:val="20"/>
          <w:szCs w:val="20"/>
        </w:rPr>
        <w:t xml:space="preserve"> </w:t>
      </w:r>
      <w:proofErr w:type="spellStart"/>
      <w:r w:rsidR="0078145D" w:rsidRPr="003C3DF2">
        <w:rPr>
          <w:rFonts w:ascii="Arial" w:hAnsi="Arial" w:cs="Arial"/>
          <w:sz w:val="20"/>
          <w:szCs w:val="20"/>
        </w:rPr>
        <w:t>shadowing</w:t>
      </w:r>
      <w:proofErr w:type="spellEnd"/>
      <w:r w:rsidR="0078145D" w:rsidRPr="003C3DF2">
        <w:rPr>
          <w:rFonts w:ascii="Arial" w:hAnsi="Arial" w:cs="Arial"/>
          <w:sz w:val="20"/>
          <w:szCs w:val="20"/>
        </w:rPr>
        <w:t>)</w:t>
      </w:r>
      <w:r w:rsidR="00D20530" w:rsidRPr="003C3DF2">
        <w:rPr>
          <w:rFonts w:ascii="Arial" w:hAnsi="Arial" w:cs="Arial"/>
          <w:sz w:val="20"/>
          <w:szCs w:val="20"/>
        </w:rPr>
        <w:t xml:space="preserve">, ogled dobrih praks ipd. </w:t>
      </w:r>
    </w:p>
    <w:p w14:paraId="54D25DDC" w14:textId="2567A40E" w:rsidR="00D20530" w:rsidRPr="003C3DF2" w:rsidRDefault="00D20530" w:rsidP="00B17FD9">
      <w:pPr>
        <w:jc w:val="both"/>
        <w:rPr>
          <w:rFonts w:ascii="Arial" w:hAnsi="Arial" w:cs="Arial"/>
          <w:b/>
          <w:bCs/>
          <w:sz w:val="20"/>
          <w:szCs w:val="20"/>
        </w:rPr>
      </w:pPr>
    </w:p>
    <w:p w14:paraId="6D2B914E" w14:textId="5E673519" w:rsidR="00D20530" w:rsidRPr="003C3DF2" w:rsidRDefault="00A11C9A" w:rsidP="00B17FD9">
      <w:pPr>
        <w:jc w:val="both"/>
        <w:rPr>
          <w:rFonts w:ascii="Arial" w:hAnsi="Arial" w:cs="Arial"/>
          <w:sz w:val="20"/>
          <w:szCs w:val="20"/>
        </w:rPr>
      </w:pPr>
      <w:r w:rsidRPr="003C3DF2">
        <w:rPr>
          <w:rFonts w:ascii="Arial" w:hAnsi="Arial" w:cs="Arial"/>
          <w:sz w:val="20"/>
          <w:szCs w:val="20"/>
        </w:rPr>
        <w:t xml:space="preserve">Do sofinanciranja </w:t>
      </w:r>
      <w:r w:rsidR="002D0843" w:rsidRPr="003C3DF2">
        <w:rPr>
          <w:rFonts w:ascii="Arial" w:hAnsi="Arial" w:cs="Arial"/>
          <w:sz w:val="20"/>
          <w:szCs w:val="20"/>
        </w:rPr>
        <w:t>ni</w:t>
      </w:r>
      <w:r w:rsidR="00EE6964" w:rsidRPr="003C3DF2">
        <w:rPr>
          <w:rFonts w:ascii="Arial" w:hAnsi="Arial" w:cs="Arial"/>
          <w:sz w:val="20"/>
          <w:szCs w:val="20"/>
        </w:rPr>
        <w:t>(</w:t>
      </w:r>
      <w:r w:rsidR="002D0843" w:rsidRPr="003C3DF2">
        <w:rPr>
          <w:rFonts w:ascii="Arial" w:hAnsi="Arial" w:cs="Arial"/>
          <w:sz w:val="20"/>
          <w:szCs w:val="20"/>
        </w:rPr>
        <w:t>so</w:t>
      </w:r>
      <w:r w:rsidR="00EE6964" w:rsidRPr="003C3DF2">
        <w:rPr>
          <w:rFonts w:ascii="Arial" w:hAnsi="Arial" w:cs="Arial"/>
          <w:sz w:val="20"/>
          <w:szCs w:val="20"/>
        </w:rPr>
        <w:t>)</w:t>
      </w:r>
      <w:r w:rsidR="002D0843" w:rsidRPr="003C3DF2">
        <w:rPr>
          <w:rFonts w:ascii="Arial" w:hAnsi="Arial" w:cs="Arial"/>
          <w:sz w:val="20"/>
          <w:szCs w:val="20"/>
        </w:rPr>
        <w:t xml:space="preserve"> upravičena</w:t>
      </w:r>
      <w:r w:rsidRPr="003C3DF2">
        <w:rPr>
          <w:rFonts w:ascii="Arial" w:hAnsi="Arial" w:cs="Arial"/>
          <w:sz w:val="20"/>
          <w:szCs w:val="20"/>
        </w:rPr>
        <w:t xml:space="preserve">: </w:t>
      </w:r>
    </w:p>
    <w:p w14:paraId="34D38BBE" w14:textId="0B976AEE" w:rsidR="00D20530" w:rsidRPr="003C3DF2" w:rsidRDefault="001B02AF"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w:t>
      </w:r>
      <w:r w:rsidR="00D20530" w:rsidRPr="003C3DF2">
        <w:rPr>
          <w:rFonts w:ascii="Arial" w:hAnsi="Arial" w:cs="Arial"/>
          <w:sz w:val="20"/>
          <w:szCs w:val="20"/>
        </w:rPr>
        <w:t>sposabljanja, ki se izvajajo samo spletno (on-line)</w:t>
      </w:r>
      <w:r w:rsidR="004451AE" w:rsidRPr="003C3DF2">
        <w:rPr>
          <w:rFonts w:ascii="Arial" w:hAnsi="Arial" w:cs="Arial"/>
          <w:sz w:val="20"/>
          <w:szCs w:val="20"/>
        </w:rPr>
        <w:t>,</w:t>
      </w:r>
    </w:p>
    <w:p w14:paraId="2C4FF7F6" w14:textId="248F1686" w:rsidR="00D20530" w:rsidRPr="003C3DF2" w:rsidRDefault="007008A9"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f</w:t>
      </w:r>
      <w:r w:rsidR="00D20530" w:rsidRPr="003C3DF2">
        <w:rPr>
          <w:rFonts w:ascii="Arial" w:hAnsi="Arial" w:cs="Arial"/>
          <w:sz w:val="20"/>
          <w:szCs w:val="20"/>
        </w:rPr>
        <w:t>ormalna usposabljanj</w:t>
      </w:r>
      <w:r w:rsidR="00A11C9A" w:rsidRPr="003C3DF2">
        <w:rPr>
          <w:rFonts w:ascii="Arial" w:hAnsi="Arial" w:cs="Arial"/>
          <w:sz w:val="20"/>
          <w:szCs w:val="20"/>
        </w:rPr>
        <w:t>a</w:t>
      </w:r>
      <w:r w:rsidR="005720A1" w:rsidRPr="003C3DF2">
        <w:rPr>
          <w:rFonts w:ascii="Arial" w:hAnsi="Arial" w:cs="Arial"/>
          <w:sz w:val="20"/>
          <w:szCs w:val="20"/>
        </w:rPr>
        <w:t xml:space="preserve">, ki so namenjena pridobitvi </w:t>
      </w:r>
      <w:r w:rsidR="00A11C9A" w:rsidRPr="003C3DF2">
        <w:rPr>
          <w:rFonts w:ascii="Arial" w:hAnsi="Arial" w:cs="Arial"/>
          <w:sz w:val="20"/>
          <w:szCs w:val="20"/>
        </w:rPr>
        <w:t>višje stopnje izobrazbe</w:t>
      </w:r>
      <w:r w:rsidR="004451AE" w:rsidRPr="003C3DF2">
        <w:rPr>
          <w:rFonts w:ascii="Arial" w:hAnsi="Arial" w:cs="Arial"/>
          <w:sz w:val="20"/>
          <w:szCs w:val="20"/>
        </w:rPr>
        <w:t>,</w:t>
      </w:r>
      <w:r w:rsidR="00A11C9A" w:rsidRPr="003C3DF2">
        <w:rPr>
          <w:rFonts w:ascii="Arial" w:hAnsi="Arial" w:cs="Arial"/>
          <w:sz w:val="20"/>
          <w:szCs w:val="20"/>
        </w:rPr>
        <w:t xml:space="preserve"> </w:t>
      </w:r>
    </w:p>
    <w:p w14:paraId="140D6C7A" w14:textId="44D3EEAE" w:rsidR="00D20530" w:rsidRPr="003C3DF2" w:rsidRDefault="007008A9"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w:t>
      </w:r>
      <w:r w:rsidR="00D20530" w:rsidRPr="003C3DF2">
        <w:rPr>
          <w:rFonts w:ascii="Arial" w:hAnsi="Arial" w:cs="Arial"/>
          <w:sz w:val="20"/>
          <w:szCs w:val="20"/>
        </w:rPr>
        <w:t>deležb</w:t>
      </w:r>
      <w:r w:rsidR="00EE6964" w:rsidRPr="003C3DF2">
        <w:rPr>
          <w:rFonts w:ascii="Arial" w:hAnsi="Arial" w:cs="Arial"/>
          <w:sz w:val="20"/>
          <w:szCs w:val="20"/>
        </w:rPr>
        <w:t>a</w:t>
      </w:r>
      <w:r w:rsidR="00D20530" w:rsidRPr="003C3DF2">
        <w:rPr>
          <w:rFonts w:ascii="Arial" w:hAnsi="Arial" w:cs="Arial"/>
          <w:sz w:val="20"/>
          <w:szCs w:val="20"/>
        </w:rPr>
        <w:t xml:space="preserve"> na dogodkih, ki ne predvidevajo aktivne participacije udeleženc</w:t>
      </w:r>
      <w:r w:rsidR="004B4E9D" w:rsidRPr="003C3DF2">
        <w:rPr>
          <w:rFonts w:ascii="Arial" w:hAnsi="Arial" w:cs="Arial"/>
          <w:sz w:val="20"/>
          <w:szCs w:val="20"/>
        </w:rPr>
        <w:t>ev</w:t>
      </w:r>
      <w:r w:rsidR="00D20530" w:rsidRPr="003C3DF2">
        <w:rPr>
          <w:rFonts w:ascii="Arial" w:hAnsi="Arial" w:cs="Arial"/>
          <w:sz w:val="20"/>
          <w:szCs w:val="20"/>
        </w:rPr>
        <w:t xml:space="preserve"> tj. </w:t>
      </w:r>
      <w:r w:rsidRPr="003C3DF2">
        <w:rPr>
          <w:rFonts w:ascii="Arial" w:hAnsi="Arial" w:cs="Arial"/>
          <w:sz w:val="20"/>
          <w:szCs w:val="20"/>
        </w:rPr>
        <w:t xml:space="preserve">npr. </w:t>
      </w:r>
      <w:r w:rsidR="00D20530" w:rsidRPr="003C3DF2">
        <w:rPr>
          <w:rFonts w:ascii="Arial" w:hAnsi="Arial" w:cs="Arial"/>
          <w:sz w:val="20"/>
          <w:szCs w:val="20"/>
        </w:rPr>
        <w:t>udeležba na množičnih konferencah</w:t>
      </w:r>
      <w:r w:rsidR="002D0843" w:rsidRPr="003C3DF2">
        <w:rPr>
          <w:rFonts w:ascii="Arial" w:hAnsi="Arial" w:cs="Arial"/>
          <w:sz w:val="20"/>
          <w:szCs w:val="20"/>
        </w:rPr>
        <w:t xml:space="preserve">, ki </w:t>
      </w:r>
      <w:r w:rsidR="00414DCD" w:rsidRPr="003C3DF2">
        <w:rPr>
          <w:rFonts w:ascii="Arial" w:hAnsi="Arial" w:cs="Arial"/>
          <w:sz w:val="20"/>
          <w:szCs w:val="20"/>
        </w:rPr>
        <w:t>predvidevajo</w:t>
      </w:r>
      <w:r w:rsidR="002D0843" w:rsidRPr="003C3DF2">
        <w:rPr>
          <w:rFonts w:ascii="Arial" w:hAnsi="Arial" w:cs="Arial"/>
          <w:sz w:val="20"/>
          <w:szCs w:val="20"/>
        </w:rPr>
        <w:t xml:space="preserve"> le </w:t>
      </w:r>
      <w:r w:rsidR="00AE1B34" w:rsidRPr="003C3DF2">
        <w:rPr>
          <w:rFonts w:ascii="Arial" w:hAnsi="Arial" w:cs="Arial"/>
          <w:sz w:val="20"/>
          <w:szCs w:val="20"/>
        </w:rPr>
        <w:t>ex-</w:t>
      </w:r>
      <w:proofErr w:type="spellStart"/>
      <w:r w:rsidR="00AE1B34" w:rsidRPr="003C3DF2">
        <w:rPr>
          <w:rFonts w:ascii="Arial" w:hAnsi="Arial" w:cs="Arial"/>
          <w:sz w:val="20"/>
          <w:szCs w:val="20"/>
        </w:rPr>
        <w:t>cat</w:t>
      </w:r>
      <w:r w:rsidR="007958ED" w:rsidRPr="003C3DF2">
        <w:rPr>
          <w:rFonts w:ascii="Arial" w:hAnsi="Arial" w:cs="Arial"/>
          <w:sz w:val="20"/>
          <w:szCs w:val="20"/>
        </w:rPr>
        <w:t>h</w:t>
      </w:r>
      <w:r w:rsidR="00AE1B34" w:rsidRPr="003C3DF2">
        <w:rPr>
          <w:rFonts w:ascii="Arial" w:hAnsi="Arial" w:cs="Arial"/>
          <w:sz w:val="20"/>
          <w:szCs w:val="20"/>
        </w:rPr>
        <w:t>edra</w:t>
      </w:r>
      <w:proofErr w:type="spellEnd"/>
      <w:r w:rsidR="00AE1B34" w:rsidRPr="003C3DF2">
        <w:rPr>
          <w:rFonts w:ascii="Arial" w:hAnsi="Arial" w:cs="Arial"/>
          <w:sz w:val="20"/>
          <w:szCs w:val="20"/>
        </w:rPr>
        <w:t xml:space="preserve"> predavanja. </w:t>
      </w:r>
      <w:r w:rsidR="00A11C9A" w:rsidRPr="003C3DF2">
        <w:rPr>
          <w:rFonts w:ascii="Arial" w:hAnsi="Arial" w:cs="Arial"/>
          <w:sz w:val="20"/>
          <w:szCs w:val="20"/>
        </w:rPr>
        <w:t xml:space="preserve"> </w:t>
      </w:r>
      <w:r w:rsidR="00D20530" w:rsidRPr="003C3DF2">
        <w:rPr>
          <w:rFonts w:ascii="Arial" w:hAnsi="Arial" w:cs="Arial"/>
          <w:sz w:val="20"/>
          <w:szCs w:val="20"/>
        </w:rPr>
        <w:t xml:space="preserve"> </w:t>
      </w:r>
    </w:p>
    <w:p w14:paraId="4C84C4C0" w14:textId="3BBB72E5" w:rsidR="00434B7F" w:rsidRPr="003C3DF2" w:rsidRDefault="00434B7F" w:rsidP="00E57760">
      <w:pPr>
        <w:pStyle w:val="Naslov2razpis"/>
      </w:pPr>
      <w:bookmarkStart w:id="13" w:name="_Toc129693848"/>
      <w:bookmarkStart w:id="14" w:name="_Hlk128574058"/>
      <w:r w:rsidRPr="003C3DF2">
        <w:t>S</w:t>
      </w:r>
      <w:r w:rsidR="00CB58FB" w:rsidRPr="003C3DF2">
        <w:t>KLOP</w:t>
      </w:r>
      <w:r w:rsidRPr="003C3DF2">
        <w:t xml:space="preserve"> D</w:t>
      </w:r>
      <w:r w:rsidR="007008A9" w:rsidRPr="003C3DF2">
        <w:t>:</w:t>
      </w:r>
      <w:r w:rsidR="0075343E" w:rsidRPr="003C3DF2">
        <w:t xml:space="preserve"> </w:t>
      </w:r>
      <w:r w:rsidRPr="003C3DF2">
        <w:t>Sofinanciranje celovitih projektov nevladnih organizacij za krepit</w:t>
      </w:r>
      <w:r w:rsidR="000F1088" w:rsidRPr="003C3DF2">
        <w:t>e</w:t>
      </w:r>
      <w:r w:rsidRPr="003C3DF2">
        <w:t xml:space="preserve">v aktivnih državljanskih pravic in </w:t>
      </w:r>
      <w:proofErr w:type="spellStart"/>
      <w:r w:rsidRPr="003C3DF2">
        <w:t>opolnomočenje</w:t>
      </w:r>
      <w:proofErr w:type="spellEnd"/>
      <w:r w:rsidRPr="003C3DF2">
        <w:t xml:space="preserve"> nevladnih organizacij</w:t>
      </w:r>
      <w:r w:rsidR="00E626DF" w:rsidRPr="003C3DF2">
        <w:t xml:space="preserve"> </w:t>
      </w:r>
      <w:r w:rsidR="003F2126" w:rsidRPr="003C3DF2">
        <w:t xml:space="preserve">na lokalni </w:t>
      </w:r>
      <w:r w:rsidR="007008A9" w:rsidRPr="003C3DF2">
        <w:t>(D1</w:t>
      </w:r>
      <w:r w:rsidR="003F2126" w:rsidRPr="003C3DF2">
        <w:t>) ali nacionalni ravni (</w:t>
      </w:r>
      <w:r w:rsidR="007008A9" w:rsidRPr="003C3DF2">
        <w:t>D2)</w:t>
      </w:r>
      <w:bookmarkEnd w:id="13"/>
    </w:p>
    <w:bookmarkEnd w:id="14"/>
    <w:p w14:paraId="74B3062B" w14:textId="13009B7B" w:rsidR="00434B7F" w:rsidRPr="003C3DF2" w:rsidRDefault="00434B7F" w:rsidP="00B17FD9">
      <w:pPr>
        <w:jc w:val="both"/>
        <w:rPr>
          <w:rFonts w:ascii="Arial" w:hAnsi="Arial" w:cs="Arial"/>
          <w:b/>
          <w:bCs/>
          <w:sz w:val="20"/>
          <w:szCs w:val="20"/>
        </w:rPr>
      </w:pPr>
    </w:p>
    <w:p w14:paraId="1F974A13" w14:textId="3036F15B" w:rsidR="000F1088" w:rsidRPr="003C3DF2" w:rsidRDefault="000F1088" w:rsidP="00B17FD9">
      <w:pPr>
        <w:jc w:val="both"/>
        <w:rPr>
          <w:rFonts w:ascii="Arial" w:hAnsi="Arial" w:cs="Arial"/>
          <w:sz w:val="20"/>
          <w:szCs w:val="20"/>
        </w:rPr>
      </w:pPr>
      <w:r w:rsidRPr="003C3DF2">
        <w:rPr>
          <w:rFonts w:ascii="Arial" w:hAnsi="Arial" w:cs="Arial"/>
          <w:sz w:val="20"/>
          <w:szCs w:val="20"/>
        </w:rPr>
        <w:t xml:space="preserve">Z namenom celovitejšega naslavljanja krepitve aktivnih državljanskih pravic se v okviru javnega razpisa zagotavljajo sredstva za izvedbo projektov, ki </w:t>
      </w:r>
      <w:r w:rsidRPr="003C3DF2">
        <w:rPr>
          <w:rFonts w:ascii="Arial" w:hAnsi="Arial" w:cs="Arial"/>
          <w:b/>
          <w:bCs/>
          <w:sz w:val="20"/>
          <w:szCs w:val="20"/>
        </w:rPr>
        <w:t>združujejo aktivnosti</w:t>
      </w:r>
      <w:r w:rsidRPr="003C3DF2">
        <w:rPr>
          <w:rFonts w:ascii="Arial" w:hAnsi="Arial" w:cs="Arial"/>
          <w:sz w:val="20"/>
          <w:szCs w:val="20"/>
        </w:rPr>
        <w:t xml:space="preserve"> za razvoj zmožnosti </w:t>
      </w:r>
      <w:r w:rsidR="007008A9" w:rsidRPr="003C3DF2">
        <w:rPr>
          <w:rFonts w:ascii="Arial" w:hAnsi="Arial" w:cs="Arial"/>
          <w:sz w:val="20"/>
          <w:szCs w:val="20"/>
        </w:rPr>
        <w:t xml:space="preserve">občanov in državljanov </w:t>
      </w:r>
      <w:r w:rsidRPr="003C3DF2">
        <w:rPr>
          <w:rFonts w:ascii="Arial" w:hAnsi="Arial" w:cs="Arial"/>
          <w:sz w:val="20"/>
          <w:szCs w:val="20"/>
        </w:rPr>
        <w:t xml:space="preserve">za udeležbo v demokratičnih procesih, razvoj digitalnih rešitev za krepitev </w:t>
      </w:r>
      <w:r w:rsidR="00FF78CB" w:rsidRPr="003C3DF2">
        <w:rPr>
          <w:rFonts w:ascii="Arial" w:hAnsi="Arial" w:cs="Arial"/>
          <w:sz w:val="20"/>
          <w:szCs w:val="20"/>
        </w:rPr>
        <w:t xml:space="preserve">demokracije in strokovnost nevladnih organizacij za zagovorništvo. </w:t>
      </w:r>
    </w:p>
    <w:p w14:paraId="2D8BEF6B" w14:textId="6C6CB842" w:rsidR="00121522" w:rsidRPr="003C3DF2" w:rsidRDefault="00121522" w:rsidP="00B17FD9">
      <w:pPr>
        <w:jc w:val="both"/>
        <w:rPr>
          <w:rFonts w:ascii="Arial" w:hAnsi="Arial" w:cs="Arial"/>
          <w:sz w:val="20"/>
          <w:szCs w:val="20"/>
        </w:rPr>
      </w:pPr>
    </w:p>
    <w:p w14:paraId="521DC9D2" w14:textId="166860D0" w:rsidR="00FF78CB" w:rsidRPr="003C3DF2" w:rsidRDefault="00434B7F" w:rsidP="00B17FD9">
      <w:pPr>
        <w:jc w:val="both"/>
        <w:rPr>
          <w:rFonts w:ascii="Arial" w:hAnsi="Arial" w:cs="Arial"/>
          <w:sz w:val="20"/>
          <w:szCs w:val="20"/>
        </w:rPr>
      </w:pPr>
      <w:r w:rsidRPr="003C3DF2">
        <w:rPr>
          <w:rFonts w:ascii="Arial" w:hAnsi="Arial" w:cs="Arial"/>
          <w:sz w:val="20"/>
          <w:szCs w:val="20"/>
        </w:rPr>
        <w:t xml:space="preserve">Predmet sofinanciranja za </w:t>
      </w:r>
      <w:r w:rsidR="00EE3D43" w:rsidRPr="003C3DF2">
        <w:rPr>
          <w:rFonts w:ascii="Arial" w:hAnsi="Arial" w:cs="Arial"/>
          <w:sz w:val="20"/>
          <w:szCs w:val="20"/>
        </w:rPr>
        <w:t>SKLOP</w:t>
      </w:r>
      <w:r w:rsidRPr="003C3DF2">
        <w:rPr>
          <w:rFonts w:ascii="Arial" w:hAnsi="Arial" w:cs="Arial"/>
          <w:sz w:val="20"/>
          <w:szCs w:val="20"/>
        </w:rPr>
        <w:t xml:space="preserve"> </w:t>
      </w:r>
      <w:r w:rsidR="00121522" w:rsidRPr="003C3DF2">
        <w:rPr>
          <w:rFonts w:ascii="Arial" w:hAnsi="Arial" w:cs="Arial"/>
          <w:sz w:val="20"/>
          <w:szCs w:val="20"/>
        </w:rPr>
        <w:t>D</w:t>
      </w:r>
      <w:r w:rsidRPr="003C3DF2">
        <w:rPr>
          <w:rFonts w:ascii="Arial" w:hAnsi="Arial" w:cs="Arial"/>
          <w:sz w:val="20"/>
          <w:szCs w:val="20"/>
        </w:rPr>
        <w:t xml:space="preserve"> je</w:t>
      </w:r>
      <w:r w:rsidR="00FF78CB" w:rsidRPr="003C3DF2">
        <w:rPr>
          <w:rFonts w:ascii="Arial" w:hAnsi="Arial" w:cs="Arial"/>
          <w:sz w:val="20"/>
          <w:szCs w:val="20"/>
        </w:rPr>
        <w:t>:</w:t>
      </w:r>
    </w:p>
    <w:p w14:paraId="3AE1DB02" w14:textId="205FD046" w:rsidR="00FF78CB" w:rsidRPr="003C3DF2" w:rsidRDefault="00FF78CB" w:rsidP="00B17FD9">
      <w:pPr>
        <w:pStyle w:val="Odstavekseznama"/>
        <w:numPr>
          <w:ilvl w:val="0"/>
          <w:numId w:val="14"/>
        </w:numPr>
        <w:spacing w:line="240" w:lineRule="auto"/>
        <w:jc w:val="both"/>
        <w:rPr>
          <w:rFonts w:ascii="Arial" w:hAnsi="Arial" w:cs="Arial"/>
          <w:b/>
          <w:bCs/>
          <w:sz w:val="20"/>
          <w:szCs w:val="20"/>
        </w:rPr>
      </w:pPr>
      <w:r w:rsidRPr="003C3DF2">
        <w:rPr>
          <w:rFonts w:ascii="Arial" w:hAnsi="Arial" w:cs="Arial"/>
          <w:sz w:val="20"/>
          <w:szCs w:val="20"/>
        </w:rPr>
        <w:t>sofinanciranje</w:t>
      </w:r>
      <w:r w:rsidRPr="003C3DF2">
        <w:rPr>
          <w:rFonts w:ascii="Arial" w:hAnsi="Arial" w:cs="Arial"/>
          <w:b/>
          <w:bCs/>
          <w:sz w:val="20"/>
          <w:szCs w:val="20"/>
        </w:rPr>
        <w:t xml:space="preserve"> celovitih</w:t>
      </w:r>
      <w:r w:rsidRPr="003C3DF2">
        <w:rPr>
          <w:rFonts w:ascii="Arial" w:hAnsi="Arial" w:cs="Arial"/>
          <w:sz w:val="20"/>
          <w:szCs w:val="20"/>
        </w:rPr>
        <w:t xml:space="preserve"> projektov nevladnih organizacij za krepitev aktivnih državljanskih pravic in </w:t>
      </w:r>
      <w:proofErr w:type="spellStart"/>
      <w:r w:rsidRPr="003C3DF2">
        <w:rPr>
          <w:rFonts w:ascii="Arial" w:hAnsi="Arial" w:cs="Arial"/>
          <w:sz w:val="20"/>
          <w:szCs w:val="20"/>
        </w:rPr>
        <w:t>opolnomočenje</w:t>
      </w:r>
      <w:proofErr w:type="spellEnd"/>
      <w:r w:rsidRPr="003C3DF2">
        <w:rPr>
          <w:rFonts w:ascii="Arial" w:hAnsi="Arial" w:cs="Arial"/>
          <w:sz w:val="20"/>
          <w:szCs w:val="20"/>
        </w:rPr>
        <w:t xml:space="preserve"> nevladnih organizacij</w:t>
      </w:r>
      <w:r w:rsidRPr="003C3DF2">
        <w:rPr>
          <w:rFonts w:ascii="Arial" w:hAnsi="Arial" w:cs="Arial"/>
          <w:b/>
          <w:bCs/>
          <w:sz w:val="20"/>
          <w:szCs w:val="20"/>
        </w:rPr>
        <w:t xml:space="preserve"> </w:t>
      </w:r>
      <w:r w:rsidR="00E626DF" w:rsidRPr="003C3DF2">
        <w:rPr>
          <w:rFonts w:ascii="Arial" w:hAnsi="Arial" w:cs="Arial"/>
          <w:b/>
          <w:bCs/>
          <w:sz w:val="20"/>
          <w:szCs w:val="20"/>
        </w:rPr>
        <w:t>na lokalni (</w:t>
      </w:r>
      <w:r w:rsidR="007A2D9F" w:rsidRPr="003C3DF2">
        <w:rPr>
          <w:rFonts w:ascii="Arial" w:hAnsi="Arial" w:cs="Arial"/>
          <w:b/>
          <w:bCs/>
          <w:sz w:val="20"/>
          <w:szCs w:val="20"/>
        </w:rPr>
        <w:t xml:space="preserve">D1 - </w:t>
      </w:r>
      <w:r w:rsidR="00E626DF" w:rsidRPr="003C3DF2">
        <w:rPr>
          <w:rFonts w:ascii="Arial" w:hAnsi="Arial" w:cs="Arial"/>
          <w:b/>
          <w:bCs/>
          <w:sz w:val="20"/>
          <w:szCs w:val="20"/>
        </w:rPr>
        <w:t xml:space="preserve">SKLOP A1+ SKLOP B + SKLOP C) </w:t>
      </w:r>
      <w:r w:rsidR="00E626DF" w:rsidRPr="003C3DF2">
        <w:rPr>
          <w:rFonts w:ascii="Arial" w:hAnsi="Arial" w:cs="Arial"/>
          <w:sz w:val="20"/>
          <w:szCs w:val="20"/>
        </w:rPr>
        <w:t>ali</w:t>
      </w:r>
      <w:r w:rsidR="00E626DF" w:rsidRPr="003C3DF2">
        <w:rPr>
          <w:rFonts w:ascii="Arial" w:hAnsi="Arial" w:cs="Arial"/>
          <w:b/>
          <w:bCs/>
          <w:sz w:val="20"/>
          <w:szCs w:val="20"/>
        </w:rPr>
        <w:t xml:space="preserve"> nacionalni ravni </w:t>
      </w:r>
      <w:r w:rsidR="00C15D69" w:rsidRPr="003C3DF2">
        <w:rPr>
          <w:rFonts w:ascii="Arial" w:hAnsi="Arial" w:cs="Arial"/>
          <w:b/>
          <w:bCs/>
          <w:sz w:val="20"/>
          <w:szCs w:val="20"/>
        </w:rPr>
        <w:t>(</w:t>
      </w:r>
      <w:r w:rsidR="007A2D9F" w:rsidRPr="003C3DF2">
        <w:rPr>
          <w:rFonts w:ascii="Arial" w:hAnsi="Arial" w:cs="Arial"/>
          <w:b/>
          <w:bCs/>
          <w:sz w:val="20"/>
          <w:szCs w:val="20"/>
        </w:rPr>
        <w:t xml:space="preserve">D2 - </w:t>
      </w:r>
      <w:r w:rsidR="00C15D69" w:rsidRPr="003C3DF2">
        <w:rPr>
          <w:rFonts w:ascii="Arial" w:hAnsi="Arial" w:cs="Arial"/>
          <w:b/>
          <w:bCs/>
          <w:sz w:val="20"/>
          <w:szCs w:val="20"/>
        </w:rPr>
        <w:t xml:space="preserve">SKLOP </w:t>
      </w:r>
      <w:r w:rsidR="00E626DF" w:rsidRPr="003C3DF2">
        <w:rPr>
          <w:rFonts w:ascii="Arial" w:hAnsi="Arial" w:cs="Arial"/>
          <w:b/>
          <w:bCs/>
          <w:sz w:val="20"/>
          <w:szCs w:val="20"/>
        </w:rPr>
        <w:t>A2</w:t>
      </w:r>
      <w:r w:rsidR="00C15D69" w:rsidRPr="003C3DF2">
        <w:rPr>
          <w:rFonts w:ascii="Arial" w:hAnsi="Arial" w:cs="Arial"/>
          <w:b/>
          <w:bCs/>
          <w:sz w:val="20"/>
          <w:szCs w:val="20"/>
        </w:rPr>
        <w:t xml:space="preserve"> + SKLOP B + SKLOP C)</w:t>
      </w:r>
      <w:r w:rsidR="004451AE" w:rsidRPr="003C3DF2">
        <w:rPr>
          <w:rFonts w:ascii="Arial" w:hAnsi="Arial" w:cs="Arial"/>
          <w:b/>
          <w:bCs/>
          <w:sz w:val="20"/>
          <w:szCs w:val="20"/>
        </w:rPr>
        <w:t>.</w:t>
      </w:r>
    </w:p>
    <w:p w14:paraId="18CEE323" w14:textId="3E8AB049" w:rsidR="000F1088" w:rsidRPr="003C3DF2" w:rsidRDefault="00FF78CB" w:rsidP="00B17FD9">
      <w:pPr>
        <w:jc w:val="both"/>
        <w:rPr>
          <w:rFonts w:ascii="Arial" w:hAnsi="Arial" w:cs="Arial"/>
          <w:sz w:val="20"/>
          <w:szCs w:val="20"/>
        </w:rPr>
      </w:pPr>
      <w:r w:rsidRPr="003C3DF2">
        <w:rPr>
          <w:rFonts w:ascii="Arial" w:hAnsi="Arial" w:cs="Arial"/>
          <w:sz w:val="20"/>
          <w:szCs w:val="20"/>
        </w:rPr>
        <w:t>Sofinancirani bodo projekti, ki bodo:</w:t>
      </w:r>
    </w:p>
    <w:p w14:paraId="0CA9A7D9" w14:textId="76531BE0" w:rsidR="0072166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izvajali</w:t>
      </w:r>
      <w:r w:rsidR="00FF78CB" w:rsidRPr="003C3DF2">
        <w:rPr>
          <w:rFonts w:ascii="Arial" w:hAnsi="Arial" w:cs="Arial"/>
          <w:sz w:val="20"/>
          <w:szCs w:val="20"/>
        </w:rPr>
        <w:t xml:space="preserve"> </w:t>
      </w:r>
      <w:r w:rsidR="00121522" w:rsidRPr="003C3DF2">
        <w:rPr>
          <w:rFonts w:ascii="Arial" w:hAnsi="Arial" w:cs="Arial"/>
          <w:sz w:val="20"/>
          <w:szCs w:val="20"/>
        </w:rPr>
        <w:t>aktivnosti</w:t>
      </w:r>
      <w:r w:rsidR="00FF78CB" w:rsidRPr="003C3DF2">
        <w:rPr>
          <w:rFonts w:ascii="Arial" w:hAnsi="Arial" w:cs="Arial"/>
          <w:sz w:val="20"/>
          <w:szCs w:val="20"/>
        </w:rPr>
        <w:t xml:space="preserve"> </w:t>
      </w:r>
      <w:r w:rsidR="00121522" w:rsidRPr="003C3DF2">
        <w:rPr>
          <w:rFonts w:ascii="Arial" w:hAnsi="Arial" w:cs="Arial"/>
          <w:sz w:val="20"/>
          <w:szCs w:val="20"/>
        </w:rPr>
        <w:t xml:space="preserve">za </w:t>
      </w:r>
      <w:r w:rsidR="00FF78CB" w:rsidRPr="003C3DF2">
        <w:rPr>
          <w:rFonts w:ascii="Arial" w:hAnsi="Arial" w:cs="Arial"/>
          <w:sz w:val="20"/>
          <w:szCs w:val="20"/>
        </w:rPr>
        <w:t xml:space="preserve">(i) </w:t>
      </w:r>
      <w:r w:rsidR="00866272" w:rsidRPr="003C3DF2">
        <w:rPr>
          <w:rFonts w:ascii="Arial" w:hAnsi="Arial" w:cs="Arial"/>
          <w:sz w:val="20"/>
          <w:szCs w:val="20"/>
        </w:rPr>
        <w:t>spodbujanj</w:t>
      </w:r>
      <w:r w:rsidR="00121522" w:rsidRPr="003C3DF2">
        <w:rPr>
          <w:rFonts w:ascii="Arial" w:hAnsi="Arial" w:cs="Arial"/>
          <w:sz w:val="20"/>
          <w:szCs w:val="20"/>
        </w:rPr>
        <w:t>e</w:t>
      </w:r>
      <w:r w:rsidR="00866272" w:rsidRPr="003C3DF2">
        <w:rPr>
          <w:rFonts w:ascii="Arial" w:hAnsi="Arial" w:cs="Arial"/>
          <w:sz w:val="20"/>
          <w:szCs w:val="20"/>
        </w:rPr>
        <w:t xml:space="preserve"> udeležbe državljanov in občanov v proces</w:t>
      </w:r>
      <w:r w:rsidR="007008A9" w:rsidRPr="003C3DF2">
        <w:rPr>
          <w:rFonts w:ascii="Arial" w:hAnsi="Arial" w:cs="Arial"/>
          <w:sz w:val="20"/>
          <w:szCs w:val="20"/>
        </w:rPr>
        <w:t xml:space="preserve">ih </w:t>
      </w:r>
      <w:r w:rsidR="00866272" w:rsidRPr="003C3DF2">
        <w:rPr>
          <w:rFonts w:ascii="Arial" w:hAnsi="Arial" w:cs="Arial"/>
          <w:sz w:val="20"/>
          <w:szCs w:val="20"/>
        </w:rPr>
        <w:t>priprave predpisov na nacionaln</w:t>
      </w:r>
      <w:r w:rsidR="000F1088" w:rsidRPr="003C3DF2">
        <w:rPr>
          <w:rFonts w:ascii="Arial" w:hAnsi="Arial" w:cs="Arial"/>
          <w:sz w:val="20"/>
          <w:szCs w:val="20"/>
        </w:rPr>
        <w:t>i</w:t>
      </w:r>
      <w:r w:rsidR="00866272" w:rsidRPr="003C3DF2">
        <w:rPr>
          <w:rFonts w:ascii="Arial" w:hAnsi="Arial" w:cs="Arial"/>
          <w:sz w:val="20"/>
          <w:szCs w:val="20"/>
        </w:rPr>
        <w:t xml:space="preserve"> ali lokalni ravni</w:t>
      </w:r>
      <w:r w:rsidRPr="003C3DF2">
        <w:rPr>
          <w:rFonts w:ascii="Arial" w:hAnsi="Arial" w:cs="Arial"/>
          <w:sz w:val="20"/>
          <w:szCs w:val="20"/>
        </w:rPr>
        <w:t xml:space="preserve"> na razvojnih področjih Strategije razvoja Slovenije 2023</w:t>
      </w:r>
      <w:r w:rsidRPr="003C3DF2">
        <w:rPr>
          <w:rStyle w:val="Sprotnaopomba-sklic"/>
          <w:rFonts w:ascii="Arial" w:hAnsi="Arial" w:cs="Arial"/>
          <w:sz w:val="20"/>
          <w:szCs w:val="20"/>
        </w:rPr>
        <w:footnoteReference w:id="6"/>
      </w:r>
      <w:r w:rsidRPr="003C3DF2">
        <w:rPr>
          <w:rFonts w:ascii="Arial" w:hAnsi="Arial" w:cs="Arial"/>
          <w:sz w:val="20"/>
          <w:szCs w:val="20"/>
        </w:rPr>
        <w:t xml:space="preserve"> kot so:</w:t>
      </w:r>
    </w:p>
    <w:p w14:paraId="6398ED32"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kakovostno življenje za vse s poudarkom na dolgotrajni oskrbi in dostojnem delu,</w:t>
      </w:r>
    </w:p>
    <w:p w14:paraId="7CD08E4C"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proofErr w:type="spellStart"/>
      <w:r w:rsidRPr="003C3DF2">
        <w:rPr>
          <w:rFonts w:ascii="Arial" w:hAnsi="Arial" w:cs="Arial"/>
          <w:sz w:val="20"/>
          <w:szCs w:val="20"/>
        </w:rPr>
        <w:t>nizkoogljično</w:t>
      </w:r>
      <w:proofErr w:type="spellEnd"/>
      <w:r w:rsidRPr="003C3DF2">
        <w:rPr>
          <w:rFonts w:ascii="Arial" w:hAnsi="Arial" w:cs="Arial"/>
          <w:sz w:val="20"/>
          <w:szCs w:val="20"/>
        </w:rPr>
        <w:t xml:space="preserve"> krožno gospodarstvo,</w:t>
      </w:r>
    </w:p>
    <w:p w14:paraId="67EFF277"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trajnostno upravljanje naravnih virov,</w:t>
      </w:r>
    </w:p>
    <w:p w14:paraId="7B35BEFB"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dostopno javno zdravje,</w:t>
      </w:r>
    </w:p>
    <w:p w14:paraId="57EC97C5"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lastRenderedPageBreak/>
        <w:t xml:space="preserve">medijski prostor in kultura. </w:t>
      </w:r>
    </w:p>
    <w:p w14:paraId="5C447AD7" w14:textId="606A7259" w:rsidR="0072166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 xml:space="preserve">usmerjeni v </w:t>
      </w:r>
      <w:r w:rsidR="00FF78CB" w:rsidRPr="003C3DF2">
        <w:rPr>
          <w:rFonts w:ascii="Arial" w:hAnsi="Arial" w:cs="Arial"/>
          <w:sz w:val="20"/>
          <w:szCs w:val="20"/>
        </w:rPr>
        <w:t xml:space="preserve">(ii) </w:t>
      </w:r>
      <w:r w:rsidR="000F1088" w:rsidRPr="003C3DF2">
        <w:rPr>
          <w:rFonts w:ascii="Arial" w:hAnsi="Arial" w:cs="Arial"/>
          <w:sz w:val="20"/>
          <w:szCs w:val="20"/>
        </w:rPr>
        <w:t>razvo</w:t>
      </w:r>
      <w:r w:rsidR="007008A9" w:rsidRPr="003C3DF2">
        <w:rPr>
          <w:rFonts w:ascii="Arial" w:hAnsi="Arial" w:cs="Arial"/>
          <w:sz w:val="20"/>
          <w:szCs w:val="20"/>
        </w:rPr>
        <w:t xml:space="preserve">j/nadgradnjo </w:t>
      </w:r>
      <w:r w:rsidR="000F1088" w:rsidRPr="003C3DF2">
        <w:rPr>
          <w:rFonts w:ascii="Arial" w:hAnsi="Arial" w:cs="Arial"/>
          <w:sz w:val="20"/>
          <w:szCs w:val="20"/>
        </w:rPr>
        <w:t>in razširjanj</w:t>
      </w:r>
      <w:r w:rsidR="004451AE" w:rsidRPr="003C3DF2">
        <w:rPr>
          <w:rFonts w:ascii="Arial" w:hAnsi="Arial" w:cs="Arial"/>
          <w:sz w:val="20"/>
          <w:szCs w:val="20"/>
        </w:rPr>
        <w:t>e</w:t>
      </w:r>
      <w:r w:rsidR="000F1088" w:rsidRPr="003C3DF2">
        <w:rPr>
          <w:rFonts w:ascii="Arial" w:hAnsi="Arial" w:cs="Arial"/>
          <w:sz w:val="20"/>
          <w:szCs w:val="20"/>
        </w:rPr>
        <w:t xml:space="preserve"> </w:t>
      </w:r>
      <w:r w:rsidR="004451AE" w:rsidRPr="003C3DF2">
        <w:rPr>
          <w:rFonts w:ascii="Arial" w:hAnsi="Arial" w:cs="Arial"/>
          <w:sz w:val="20"/>
          <w:szCs w:val="20"/>
        </w:rPr>
        <w:t xml:space="preserve">uporabe </w:t>
      </w:r>
      <w:r w:rsidR="000F1088" w:rsidRPr="003C3DF2">
        <w:rPr>
          <w:rFonts w:ascii="Arial" w:hAnsi="Arial" w:cs="Arial"/>
          <w:sz w:val="20"/>
          <w:szCs w:val="20"/>
        </w:rPr>
        <w:t xml:space="preserve">digitalnih rešitev za krepitev demokracije </w:t>
      </w:r>
      <w:r w:rsidRPr="003C3DF2">
        <w:rPr>
          <w:rFonts w:ascii="Arial" w:hAnsi="Arial" w:cs="Arial"/>
          <w:b/>
          <w:bCs/>
          <w:sz w:val="20"/>
          <w:szCs w:val="20"/>
        </w:rPr>
        <w:t xml:space="preserve">in </w:t>
      </w:r>
    </w:p>
    <w:p w14:paraId="57BB08B6" w14:textId="1DB308E9" w:rsidR="0012152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 xml:space="preserve">spodbudili </w:t>
      </w:r>
      <w:r w:rsidR="00FF78CB" w:rsidRPr="003C3DF2">
        <w:rPr>
          <w:rFonts w:ascii="Arial" w:hAnsi="Arial" w:cs="Arial"/>
          <w:sz w:val="20"/>
          <w:szCs w:val="20"/>
        </w:rPr>
        <w:t xml:space="preserve">(iii) </w:t>
      </w:r>
      <w:r w:rsidR="000F1088" w:rsidRPr="003C3DF2">
        <w:rPr>
          <w:rFonts w:ascii="Arial" w:hAnsi="Arial" w:cs="Arial"/>
          <w:sz w:val="20"/>
          <w:szCs w:val="20"/>
        </w:rPr>
        <w:t>vključevanj</w:t>
      </w:r>
      <w:r w:rsidR="007008A9" w:rsidRPr="003C3DF2">
        <w:rPr>
          <w:rFonts w:ascii="Arial" w:hAnsi="Arial" w:cs="Arial"/>
          <w:sz w:val="20"/>
          <w:szCs w:val="20"/>
        </w:rPr>
        <w:t>e</w:t>
      </w:r>
      <w:r w:rsidR="000F1088" w:rsidRPr="003C3DF2">
        <w:rPr>
          <w:rFonts w:ascii="Arial" w:hAnsi="Arial" w:cs="Arial"/>
          <w:sz w:val="20"/>
          <w:szCs w:val="20"/>
        </w:rPr>
        <w:t xml:space="preserve"> zaposlenih in prostovoljcev v usposabljanja za krepitev zagovorniške vloge nevladnih organizacij</w:t>
      </w:r>
      <w:r w:rsidR="00121522" w:rsidRPr="003C3DF2">
        <w:rPr>
          <w:rFonts w:ascii="Arial" w:hAnsi="Arial" w:cs="Arial"/>
          <w:sz w:val="20"/>
          <w:szCs w:val="20"/>
        </w:rPr>
        <w:t xml:space="preserve">. </w:t>
      </w:r>
    </w:p>
    <w:p w14:paraId="6FE0DD9B" w14:textId="20A27042" w:rsidR="006825C1" w:rsidRPr="003C3DF2" w:rsidRDefault="006825C1" w:rsidP="00B17FD9">
      <w:pPr>
        <w:jc w:val="both"/>
        <w:rPr>
          <w:rFonts w:ascii="Arial" w:hAnsi="Arial" w:cs="Arial"/>
          <w:b/>
          <w:bCs/>
          <w:sz w:val="20"/>
          <w:szCs w:val="20"/>
        </w:rPr>
      </w:pPr>
    </w:p>
    <w:p w14:paraId="12B94BA7" w14:textId="61746392"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okviru </w:t>
      </w:r>
      <w:r w:rsidRPr="003C3DF2">
        <w:rPr>
          <w:rFonts w:ascii="Arial" w:hAnsi="Arial" w:cs="Arial"/>
          <w:b/>
          <w:bCs/>
          <w:sz w:val="20"/>
          <w:szCs w:val="20"/>
        </w:rPr>
        <w:t xml:space="preserve">SKLOPA D (D1 </w:t>
      </w:r>
      <w:r w:rsidR="003F2126" w:rsidRPr="003C3DF2">
        <w:rPr>
          <w:rFonts w:ascii="Arial" w:hAnsi="Arial" w:cs="Arial"/>
          <w:b/>
          <w:bCs/>
          <w:sz w:val="20"/>
          <w:szCs w:val="20"/>
        </w:rPr>
        <w:t>oziroma</w:t>
      </w:r>
      <w:r w:rsidRPr="003C3DF2">
        <w:rPr>
          <w:rFonts w:ascii="Arial" w:hAnsi="Arial" w:cs="Arial"/>
          <w:b/>
          <w:bCs/>
          <w:sz w:val="20"/>
          <w:szCs w:val="20"/>
        </w:rPr>
        <w:t xml:space="preserve"> D2)</w:t>
      </w:r>
      <w:r w:rsidRPr="003C3DF2">
        <w:rPr>
          <w:rFonts w:ascii="Arial" w:hAnsi="Arial" w:cs="Arial"/>
          <w:sz w:val="20"/>
          <w:szCs w:val="20"/>
        </w:rPr>
        <w:t xml:space="preserve"> bodo sofinancirani projekti, ki si bodo prizadevali, da bodo:</w:t>
      </w:r>
    </w:p>
    <w:p w14:paraId="40F7DA85"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 posvetovalne procese vključevali </w:t>
      </w:r>
      <w:r w:rsidRPr="003C3DF2">
        <w:rPr>
          <w:rFonts w:ascii="Arial" w:hAnsi="Arial" w:cs="Arial"/>
          <w:b/>
          <w:bCs/>
          <w:sz w:val="20"/>
          <w:szCs w:val="20"/>
        </w:rPr>
        <w:t>različne demografske in ekonomske skupine</w:t>
      </w:r>
      <w:r w:rsidRPr="003C3DF2">
        <w:rPr>
          <w:rFonts w:ascii="Arial" w:hAnsi="Arial" w:cs="Arial"/>
          <w:sz w:val="20"/>
          <w:szCs w:val="20"/>
        </w:rPr>
        <w:t xml:space="preserve"> (npr. mladi, starejši, ranljive ciljne skupine),</w:t>
      </w:r>
    </w:p>
    <w:p w14:paraId="7F86F97A"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se bodo pri izvedbi procesov usmerjali na </w:t>
      </w:r>
      <w:proofErr w:type="spellStart"/>
      <w:r w:rsidRPr="003C3DF2">
        <w:rPr>
          <w:rFonts w:ascii="Arial" w:hAnsi="Arial" w:cs="Arial"/>
          <w:sz w:val="20"/>
          <w:szCs w:val="20"/>
        </w:rPr>
        <w:t>mikro</w:t>
      </w:r>
      <w:proofErr w:type="spellEnd"/>
      <w:r w:rsidRPr="003C3DF2">
        <w:rPr>
          <w:rFonts w:ascii="Arial" w:hAnsi="Arial" w:cs="Arial"/>
          <w:sz w:val="20"/>
          <w:szCs w:val="20"/>
        </w:rPr>
        <w:t xml:space="preserve"> raven (spodbujanje vključevanja </w:t>
      </w:r>
      <w:r w:rsidRPr="003C3DF2">
        <w:rPr>
          <w:rFonts w:ascii="Arial" w:hAnsi="Arial" w:cs="Arial"/>
          <w:b/>
          <w:bCs/>
          <w:sz w:val="20"/>
          <w:szCs w:val="20"/>
        </w:rPr>
        <w:t xml:space="preserve">posameznikov </w:t>
      </w:r>
      <w:r w:rsidRPr="003C3DF2">
        <w:rPr>
          <w:rFonts w:ascii="Arial" w:hAnsi="Arial" w:cs="Arial"/>
          <w:sz w:val="20"/>
          <w:szCs w:val="20"/>
        </w:rPr>
        <w:t xml:space="preserve">za sodelovanje v procesih) </w:t>
      </w:r>
      <w:r w:rsidRPr="003C3DF2">
        <w:rPr>
          <w:rFonts w:ascii="Arial" w:hAnsi="Arial" w:cs="Arial"/>
          <w:b/>
          <w:bCs/>
          <w:sz w:val="20"/>
          <w:szCs w:val="20"/>
        </w:rPr>
        <w:t>in</w:t>
      </w:r>
      <w:r w:rsidRPr="003C3DF2">
        <w:rPr>
          <w:rFonts w:ascii="Arial" w:hAnsi="Arial" w:cs="Arial"/>
          <w:sz w:val="20"/>
          <w:szCs w:val="20"/>
        </w:rPr>
        <w:t xml:space="preserve"> </w:t>
      </w:r>
      <w:proofErr w:type="spellStart"/>
      <w:r w:rsidRPr="003C3DF2">
        <w:rPr>
          <w:rFonts w:ascii="Arial" w:hAnsi="Arial" w:cs="Arial"/>
          <w:sz w:val="20"/>
          <w:szCs w:val="20"/>
        </w:rPr>
        <w:t>mezo</w:t>
      </w:r>
      <w:proofErr w:type="spellEnd"/>
      <w:r w:rsidRPr="003C3DF2">
        <w:rPr>
          <w:rFonts w:ascii="Arial" w:hAnsi="Arial" w:cs="Arial"/>
          <w:sz w:val="20"/>
          <w:szCs w:val="20"/>
        </w:rPr>
        <w:t xml:space="preserve"> raven (spodbujali vključevanje </w:t>
      </w:r>
      <w:r w:rsidRPr="003C3DF2">
        <w:rPr>
          <w:rFonts w:ascii="Arial" w:hAnsi="Arial" w:cs="Arial"/>
          <w:b/>
          <w:bCs/>
          <w:sz w:val="20"/>
          <w:szCs w:val="20"/>
        </w:rPr>
        <w:t>in sodelovanje nevladnih organizacij</w:t>
      </w:r>
      <w:r w:rsidRPr="003C3DF2">
        <w:rPr>
          <w:rFonts w:ascii="Arial" w:hAnsi="Arial" w:cs="Arial"/>
          <w:sz w:val="20"/>
          <w:szCs w:val="20"/>
        </w:rPr>
        <w:t xml:space="preserve"> v procese),</w:t>
      </w:r>
    </w:p>
    <w:p w14:paraId="781DC35D" w14:textId="55CB582F"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pri izvedbi procesov uporabljali različne modele/metode in orodja, ki predvidevajo </w:t>
      </w:r>
      <w:r w:rsidRPr="003C3DF2">
        <w:rPr>
          <w:rFonts w:ascii="Arial" w:hAnsi="Arial" w:cs="Arial"/>
          <w:b/>
          <w:bCs/>
          <w:sz w:val="20"/>
          <w:szCs w:val="20"/>
        </w:rPr>
        <w:t>osebno udeležbo</w:t>
      </w:r>
      <w:r w:rsidRPr="003C3DF2">
        <w:rPr>
          <w:rFonts w:ascii="Arial" w:hAnsi="Arial" w:cs="Arial"/>
          <w:sz w:val="20"/>
          <w:szCs w:val="20"/>
        </w:rPr>
        <w:t xml:space="preserve"> (npr. posvetovalna srečanja, sodelovalne konference, sejem predlogov) kot tudi </w:t>
      </w:r>
      <w:r w:rsidR="003F2126" w:rsidRPr="003C3DF2">
        <w:rPr>
          <w:rFonts w:ascii="Arial" w:hAnsi="Arial" w:cs="Arial"/>
          <w:sz w:val="20"/>
          <w:szCs w:val="20"/>
        </w:rPr>
        <w:t xml:space="preserve">uporabo </w:t>
      </w:r>
      <w:r w:rsidRPr="003C3DF2">
        <w:rPr>
          <w:rFonts w:ascii="Arial" w:hAnsi="Arial" w:cs="Arial"/>
          <w:b/>
          <w:bCs/>
          <w:sz w:val="20"/>
          <w:szCs w:val="20"/>
        </w:rPr>
        <w:t>digitaln</w:t>
      </w:r>
      <w:r w:rsidR="003F2126" w:rsidRPr="003C3DF2">
        <w:rPr>
          <w:rFonts w:ascii="Arial" w:hAnsi="Arial" w:cs="Arial"/>
          <w:b/>
          <w:bCs/>
          <w:sz w:val="20"/>
          <w:szCs w:val="20"/>
        </w:rPr>
        <w:t>ih</w:t>
      </w:r>
      <w:r w:rsidRPr="003C3DF2">
        <w:rPr>
          <w:rFonts w:ascii="Arial" w:hAnsi="Arial" w:cs="Arial"/>
          <w:b/>
          <w:bCs/>
          <w:sz w:val="20"/>
          <w:szCs w:val="20"/>
        </w:rPr>
        <w:t xml:space="preserve"> orod</w:t>
      </w:r>
      <w:r w:rsidR="003F2126" w:rsidRPr="003C3DF2">
        <w:rPr>
          <w:rFonts w:ascii="Arial" w:hAnsi="Arial" w:cs="Arial"/>
          <w:b/>
          <w:bCs/>
          <w:sz w:val="20"/>
          <w:szCs w:val="20"/>
        </w:rPr>
        <w:t>ij</w:t>
      </w:r>
      <w:r w:rsidRPr="003C3DF2">
        <w:rPr>
          <w:rFonts w:ascii="Arial" w:hAnsi="Arial" w:cs="Arial"/>
          <w:sz w:val="20"/>
          <w:szCs w:val="20"/>
        </w:rPr>
        <w:t>,</w:t>
      </w:r>
    </w:p>
    <w:p w14:paraId="28DCC557"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spodbujali komunikacijo in sodelovanje z oblastmi (nacionalnimi, lokalnimi),</w:t>
      </w:r>
    </w:p>
    <w:p w14:paraId="388B6C81" w14:textId="17242AE0" w:rsidR="006825C1" w:rsidRPr="003C3DF2" w:rsidRDefault="006825C1" w:rsidP="00B17FD9">
      <w:pPr>
        <w:pStyle w:val="Odstavekseznama"/>
        <w:numPr>
          <w:ilvl w:val="0"/>
          <w:numId w:val="28"/>
        </w:numPr>
        <w:spacing w:line="240" w:lineRule="auto"/>
        <w:jc w:val="both"/>
        <w:rPr>
          <w:rFonts w:ascii="Arial" w:hAnsi="Arial" w:cs="Arial"/>
          <w:b/>
          <w:bCs/>
          <w:sz w:val="20"/>
          <w:szCs w:val="20"/>
        </w:rPr>
      </w:pPr>
      <w:r w:rsidRPr="003C3DF2">
        <w:rPr>
          <w:rFonts w:ascii="Arial" w:hAnsi="Arial" w:cs="Arial"/>
          <w:sz w:val="20"/>
          <w:szCs w:val="20"/>
        </w:rPr>
        <w:t xml:space="preserve">rezultirali </w:t>
      </w:r>
      <w:r w:rsidRPr="003C3DF2">
        <w:rPr>
          <w:rFonts w:ascii="Arial" w:hAnsi="Arial" w:cs="Arial"/>
          <w:b/>
          <w:bCs/>
          <w:sz w:val="20"/>
          <w:szCs w:val="20"/>
        </w:rPr>
        <w:t xml:space="preserve">v predlogih nevladnih organizacij </w:t>
      </w:r>
      <w:r w:rsidRPr="003C3DF2">
        <w:rPr>
          <w:rFonts w:ascii="Arial" w:hAnsi="Arial" w:cs="Arial"/>
          <w:sz w:val="20"/>
          <w:szCs w:val="20"/>
        </w:rPr>
        <w:t>za</w:t>
      </w:r>
      <w:r w:rsidRPr="003C3DF2">
        <w:rPr>
          <w:rFonts w:ascii="Arial" w:hAnsi="Arial" w:cs="Arial"/>
          <w:b/>
          <w:bCs/>
          <w:sz w:val="20"/>
          <w:szCs w:val="20"/>
        </w:rPr>
        <w:t xml:space="preserve"> </w:t>
      </w:r>
      <w:r w:rsidRPr="003C3DF2">
        <w:rPr>
          <w:rFonts w:ascii="Arial" w:hAnsi="Arial" w:cs="Arial"/>
          <w:sz w:val="20"/>
          <w:szCs w:val="20"/>
        </w:rPr>
        <w:t>nov, dopolnjen ali spremenjen predpis, strategijo ali politiko, ki vključuje predloge alternativnih rešitev in je utemeljen</w:t>
      </w:r>
      <w:r w:rsidR="007958ED" w:rsidRPr="003C3DF2">
        <w:rPr>
          <w:rFonts w:ascii="Arial" w:hAnsi="Arial" w:cs="Arial"/>
          <w:sz w:val="20"/>
          <w:szCs w:val="20"/>
        </w:rPr>
        <w:t>,</w:t>
      </w:r>
    </w:p>
    <w:p w14:paraId="33E835D9" w14:textId="1BA1CA25" w:rsidR="007958ED" w:rsidRPr="003C3DF2" w:rsidRDefault="007958ED" w:rsidP="00B17FD9">
      <w:pPr>
        <w:pStyle w:val="Odstavekseznama"/>
        <w:numPr>
          <w:ilvl w:val="0"/>
          <w:numId w:val="28"/>
        </w:numPr>
        <w:spacing w:line="240" w:lineRule="auto"/>
        <w:rPr>
          <w:rFonts w:ascii="Arial" w:hAnsi="Arial" w:cs="Arial"/>
          <w:sz w:val="20"/>
          <w:szCs w:val="20"/>
        </w:rPr>
      </w:pPr>
      <w:r w:rsidRPr="003C3DF2">
        <w:rPr>
          <w:rFonts w:ascii="Arial" w:hAnsi="Arial" w:cs="Arial"/>
          <w:sz w:val="20"/>
          <w:szCs w:val="20"/>
        </w:rPr>
        <w:t>razvili</w:t>
      </w:r>
      <w:r w:rsidR="0060233D" w:rsidRPr="003C3DF2">
        <w:rPr>
          <w:rFonts w:ascii="Arial" w:hAnsi="Arial" w:cs="Arial"/>
          <w:sz w:val="20"/>
          <w:szCs w:val="20"/>
        </w:rPr>
        <w:t xml:space="preserve">/nadgradili </w:t>
      </w:r>
      <w:r w:rsidRPr="003C3DF2">
        <w:rPr>
          <w:rFonts w:ascii="Arial" w:hAnsi="Arial" w:cs="Arial"/>
          <w:sz w:val="20"/>
          <w:szCs w:val="20"/>
        </w:rPr>
        <w:t>digitalne rešitve</w:t>
      </w:r>
      <w:r w:rsidR="003B5BCC" w:rsidRPr="003C3DF2">
        <w:rPr>
          <w:rFonts w:ascii="Arial" w:hAnsi="Arial" w:cs="Arial"/>
          <w:sz w:val="20"/>
          <w:szCs w:val="20"/>
        </w:rPr>
        <w:t xml:space="preserve"> (spletna orodja, mobilne aplikacije)</w:t>
      </w:r>
      <w:r w:rsidRPr="003C3DF2">
        <w:rPr>
          <w:rFonts w:ascii="Arial" w:hAnsi="Arial" w:cs="Arial"/>
          <w:sz w:val="20"/>
          <w:szCs w:val="20"/>
        </w:rPr>
        <w:t>, ki bodo usmerjene v naslavljanje več demografskih in/ali ekonomskih skupin,</w:t>
      </w:r>
    </w:p>
    <w:p w14:paraId="6E669DDF" w14:textId="28D4A903"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razvili ali nadgradili digitalno rešitev, ki bo </w:t>
      </w:r>
      <w:r w:rsidRPr="003C3DF2">
        <w:rPr>
          <w:rFonts w:ascii="Arial" w:hAnsi="Arial" w:cs="Arial"/>
          <w:b/>
          <w:bCs/>
          <w:sz w:val="20"/>
          <w:szCs w:val="20"/>
        </w:rPr>
        <w:t>razvita kot odprtokodna rešitev</w:t>
      </w:r>
      <w:r w:rsidRPr="003C3DF2">
        <w:rPr>
          <w:rFonts w:ascii="Arial" w:hAnsi="Arial" w:cs="Arial"/>
          <w:sz w:val="20"/>
          <w:szCs w:val="20"/>
        </w:rPr>
        <w:t xml:space="preserve">, brezplačna za </w:t>
      </w:r>
      <w:r w:rsidR="003B5BCC" w:rsidRPr="003C3DF2">
        <w:rPr>
          <w:rFonts w:ascii="Arial" w:hAnsi="Arial" w:cs="Arial"/>
          <w:sz w:val="20"/>
          <w:szCs w:val="20"/>
        </w:rPr>
        <w:t>u</w:t>
      </w:r>
      <w:r w:rsidRPr="003C3DF2">
        <w:rPr>
          <w:rFonts w:ascii="Arial" w:hAnsi="Arial" w:cs="Arial"/>
          <w:sz w:val="20"/>
          <w:szCs w:val="20"/>
        </w:rPr>
        <w:t>porabo in dostopna javnosti,</w:t>
      </w:r>
    </w:p>
    <w:p w14:paraId="7D9EEF70" w14:textId="05F6047D"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vključili zaposlene in prostovoljce v </w:t>
      </w:r>
      <w:r w:rsidRPr="003C3DF2">
        <w:rPr>
          <w:rFonts w:ascii="Arial" w:hAnsi="Arial" w:cs="Arial"/>
          <w:b/>
          <w:bCs/>
          <w:sz w:val="20"/>
          <w:szCs w:val="20"/>
        </w:rPr>
        <w:t>neformalna in formalna usposabljanja, ki se izvajajo v tujini,</w:t>
      </w:r>
    </w:p>
    <w:p w14:paraId="55549BBD" w14:textId="253456E3"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okrepili znanja, spretnosti in kompetence zaposlenih in prostovoljcev na področjih kot so: strateška </w:t>
      </w:r>
      <w:proofErr w:type="spellStart"/>
      <w:r w:rsidRPr="003C3DF2">
        <w:rPr>
          <w:rFonts w:ascii="Arial" w:hAnsi="Arial" w:cs="Arial"/>
          <w:sz w:val="20"/>
          <w:szCs w:val="20"/>
        </w:rPr>
        <w:t>litigacija</w:t>
      </w:r>
      <w:proofErr w:type="spellEnd"/>
      <w:r w:rsidRPr="003C3DF2">
        <w:rPr>
          <w:rStyle w:val="Sprotnaopomba-sklic"/>
          <w:rFonts w:ascii="Arial" w:hAnsi="Arial" w:cs="Arial"/>
          <w:sz w:val="20"/>
          <w:szCs w:val="20"/>
        </w:rPr>
        <w:footnoteReference w:id="7"/>
      </w:r>
      <w:r w:rsidRPr="003C3DF2">
        <w:rPr>
          <w:rFonts w:ascii="Arial" w:hAnsi="Arial" w:cs="Arial"/>
          <w:sz w:val="20"/>
          <w:szCs w:val="20"/>
        </w:rPr>
        <w:t>, organizacija in izvajanje zagovorniških kampanj, mobilizacija državljanov oziroma uporabnikov, razvoj in vzpostavitev skupnosti, kritično mišljenje, ustvarjalnost, krepitev sodelovanja, mirno reševanje sporov, uveljavljanje temeljnih pravic ipd.</w:t>
      </w:r>
    </w:p>
    <w:p w14:paraId="413F159E" w14:textId="174E7AAB"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primeru naslavljanja lokalnih izzivov (D1) bo izvajanje aktivnosti v več statističnih regijah upoštevano v merilih za ocenjevanje. </w:t>
      </w:r>
    </w:p>
    <w:p w14:paraId="2C2D294A" w14:textId="77777777" w:rsidR="006825C1" w:rsidRPr="003C3DF2" w:rsidRDefault="006825C1" w:rsidP="00B17FD9">
      <w:pPr>
        <w:jc w:val="both"/>
        <w:rPr>
          <w:rFonts w:ascii="Arial" w:hAnsi="Arial" w:cs="Arial"/>
          <w:b/>
          <w:bCs/>
          <w:sz w:val="20"/>
          <w:szCs w:val="20"/>
        </w:rPr>
      </w:pPr>
    </w:p>
    <w:p w14:paraId="5B95BC05" w14:textId="21E8E31D"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primeru naslavljanja nacionalnih izzivov </w:t>
      </w:r>
      <w:r w:rsidRPr="003C3DF2">
        <w:rPr>
          <w:rFonts w:ascii="Arial" w:hAnsi="Arial" w:cs="Arial"/>
          <w:b/>
          <w:bCs/>
          <w:sz w:val="20"/>
          <w:szCs w:val="20"/>
        </w:rPr>
        <w:t>(D2)</w:t>
      </w:r>
      <w:r w:rsidRPr="003C3DF2">
        <w:rPr>
          <w:rFonts w:ascii="Arial" w:hAnsi="Arial" w:cs="Arial"/>
          <w:sz w:val="20"/>
          <w:szCs w:val="20"/>
        </w:rPr>
        <w:t xml:space="preserve"> </w:t>
      </w:r>
      <w:r w:rsidRPr="003C3DF2">
        <w:rPr>
          <w:rFonts w:ascii="Arial" w:hAnsi="Arial" w:cs="Arial"/>
          <w:b/>
          <w:bCs/>
          <w:sz w:val="20"/>
          <w:szCs w:val="20"/>
        </w:rPr>
        <w:t>se pričakuje izvajanje aktivnosti v najmanj štirih statističnih regijah</w:t>
      </w:r>
      <w:r w:rsidRPr="003C3DF2">
        <w:rPr>
          <w:rStyle w:val="Sprotnaopomba-sklic"/>
          <w:rFonts w:ascii="Arial" w:hAnsi="Arial" w:cs="Arial"/>
          <w:b/>
          <w:bCs/>
          <w:sz w:val="20"/>
          <w:szCs w:val="20"/>
        </w:rPr>
        <w:footnoteReference w:id="8"/>
      </w:r>
      <w:r w:rsidRPr="003C3DF2">
        <w:rPr>
          <w:rFonts w:ascii="Arial" w:hAnsi="Arial" w:cs="Arial"/>
          <w:b/>
          <w:bCs/>
          <w:sz w:val="20"/>
          <w:szCs w:val="20"/>
        </w:rPr>
        <w:t xml:space="preserve">. </w:t>
      </w:r>
      <w:r w:rsidRPr="003C3DF2">
        <w:rPr>
          <w:rFonts w:ascii="Arial" w:hAnsi="Arial" w:cs="Arial"/>
          <w:sz w:val="20"/>
          <w:szCs w:val="20"/>
        </w:rPr>
        <w:t xml:space="preserve">Izvajanje aktivnosti v več kot štirih statističnih regijah bo dodatno upoštevano v merilih za ocenjevanje. </w:t>
      </w:r>
    </w:p>
    <w:p w14:paraId="04AF511F" w14:textId="54C7D446" w:rsidR="006825C1" w:rsidRPr="003C3DF2" w:rsidRDefault="006825C1" w:rsidP="00B17FD9">
      <w:pPr>
        <w:jc w:val="both"/>
        <w:rPr>
          <w:rFonts w:ascii="Arial" w:hAnsi="Arial" w:cs="Arial"/>
          <w:sz w:val="20"/>
          <w:szCs w:val="20"/>
        </w:rPr>
      </w:pPr>
    </w:p>
    <w:p w14:paraId="5C36926A" w14:textId="6C857D9F" w:rsidR="007958ED" w:rsidRPr="003C3DF2" w:rsidRDefault="007958ED" w:rsidP="00B17FD9">
      <w:pPr>
        <w:jc w:val="both"/>
        <w:rPr>
          <w:rFonts w:ascii="Arial" w:hAnsi="Arial" w:cs="Arial"/>
          <w:sz w:val="20"/>
          <w:szCs w:val="20"/>
        </w:rPr>
      </w:pPr>
      <w:r w:rsidRPr="003C3DF2">
        <w:rPr>
          <w:rFonts w:ascii="Arial" w:hAnsi="Arial" w:cs="Arial"/>
          <w:sz w:val="20"/>
          <w:szCs w:val="20"/>
        </w:rPr>
        <w:t>Do sofinanciranja ni</w:t>
      </w:r>
      <w:r w:rsidR="00EE6964" w:rsidRPr="003C3DF2">
        <w:rPr>
          <w:rFonts w:ascii="Arial" w:hAnsi="Arial" w:cs="Arial"/>
          <w:sz w:val="20"/>
          <w:szCs w:val="20"/>
        </w:rPr>
        <w:t>(</w:t>
      </w:r>
      <w:r w:rsidRPr="003C3DF2">
        <w:rPr>
          <w:rFonts w:ascii="Arial" w:hAnsi="Arial" w:cs="Arial"/>
          <w:sz w:val="20"/>
          <w:szCs w:val="20"/>
        </w:rPr>
        <w:t>so</w:t>
      </w:r>
      <w:r w:rsidR="00EE6964" w:rsidRPr="003C3DF2">
        <w:rPr>
          <w:rFonts w:ascii="Arial" w:hAnsi="Arial" w:cs="Arial"/>
          <w:sz w:val="20"/>
          <w:szCs w:val="20"/>
        </w:rPr>
        <w:t>)</w:t>
      </w:r>
      <w:r w:rsidRPr="003C3DF2">
        <w:rPr>
          <w:rFonts w:ascii="Arial" w:hAnsi="Arial" w:cs="Arial"/>
          <w:sz w:val="20"/>
          <w:szCs w:val="20"/>
        </w:rPr>
        <w:t xml:space="preserve"> upravičena: </w:t>
      </w:r>
    </w:p>
    <w:p w14:paraId="349BD243" w14:textId="7777777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usposabljanja, ki se izvajajo samo spletno (on-line),</w:t>
      </w:r>
    </w:p>
    <w:p w14:paraId="58DE2171" w14:textId="7777777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 xml:space="preserve">formalna usposabljanja, ki so namenjena pridobitvi višje stopnje izobrazbe, </w:t>
      </w:r>
    </w:p>
    <w:p w14:paraId="5CB5C25E" w14:textId="5567AE0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udeležb</w:t>
      </w:r>
      <w:r w:rsidR="00EE6964" w:rsidRPr="003C3DF2">
        <w:rPr>
          <w:rFonts w:ascii="Arial" w:hAnsi="Arial" w:cs="Arial"/>
          <w:sz w:val="20"/>
          <w:szCs w:val="20"/>
        </w:rPr>
        <w:t>a</w:t>
      </w:r>
      <w:r w:rsidRPr="003C3DF2">
        <w:rPr>
          <w:rFonts w:ascii="Arial" w:hAnsi="Arial" w:cs="Arial"/>
          <w:sz w:val="20"/>
          <w:szCs w:val="20"/>
        </w:rPr>
        <w:t xml:space="preserve"> na dogodkih, ki ne predvidevajo aktivne participacije udeležencev tj. npr. udeležba na množičnih konferencah, ki predvidevajo le ex-</w:t>
      </w:r>
      <w:proofErr w:type="spellStart"/>
      <w:r w:rsidRPr="003C3DF2">
        <w:rPr>
          <w:rFonts w:ascii="Arial" w:hAnsi="Arial" w:cs="Arial"/>
          <w:sz w:val="20"/>
          <w:szCs w:val="20"/>
        </w:rPr>
        <w:t>cathedra</w:t>
      </w:r>
      <w:proofErr w:type="spellEnd"/>
      <w:r w:rsidRPr="003C3DF2">
        <w:rPr>
          <w:rFonts w:ascii="Arial" w:hAnsi="Arial" w:cs="Arial"/>
          <w:sz w:val="20"/>
          <w:szCs w:val="20"/>
        </w:rPr>
        <w:t xml:space="preserve"> predavanja.   </w:t>
      </w:r>
    </w:p>
    <w:p w14:paraId="0BFEFE96" w14:textId="78A246E7" w:rsidR="006825C1" w:rsidRPr="003C3DF2" w:rsidRDefault="006825C1" w:rsidP="00B17FD9">
      <w:pPr>
        <w:jc w:val="both"/>
        <w:rPr>
          <w:rFonts w:ascii="Arial" w:hAnsi="Arial" w:cs="Arial"/>
          <w:b/>
          <w:bCs/>
          <w:sz w:val="20"/>
          <w:szCs w:val="20"/>
        </w:rPr>
      </w:pPr>
      <w:r w:rsidRPr="003C3DF2">
        <w:rPr>
          <w:rFonts w:ascii="Arial" w:hAnsi="Arial" w:cs="Arial"/>
          <w:sz w:val="20"/>
          <w:szCs w:val="20"/>
          <w:u w:val="single"/>
        </w:rPr>
        <w:t xml:space="preserve">Sofinancirane aktivnosti </w:t>
      </w:r>
      <w:r w:rsidR="007958ED" w:rsidRPr="003C3DF2">
        <w:rPr>
          <w:rFonts w:ascii="Arial" w:hAnsi="Arial" w:cs="Arial"/>
          <w:sz w:val="20"/>
          <w:szCs w:val="20"/>
          <w:u w:val="single"/>
        </w:rPr>
        <w:t>lahko vključujejo</w:t>
      </w:r>
      <w:r w:rsidR="007958ED" w:rsidRPr="003C3DF2">
        <w:rPr>
          <w:rFonts w:ascii="Arial" w:hAnsi="Arial" w:cs="Arial"/>
          <w:sz w:val="20"/>
          <w:szCs w:val="20"/>
        </w:rPr>
        <w:t xml:space="preserve">: strokovno delo za pripravo predlogov/alternativnih rešitev, aktivnosti za motiviranje državljanov za sodelovanje v posvetovalnih procesih, uporaba različnih digitalnih rešitev za omogočanje in spodbujanje sodelovanja državljanov in občanov ter različnih deležnikov v posvetovalnih procesih, aktivnosti namenjene izvedbi razprave o predlogih/alternativnih rešitvah, aktivnosti zagovarjanja predlaganih rešitev v odnosu do oblasti, razvoj digitalnih orodij (spletnih mest, mobilnih aplikacij), promocijske aktivnosti, aktivnosti za povečanje uporabe razvitih orodij npr. predstavitveni dogodki, dogodki za spodbujanje uporabe, udeležbo zaposlenih in prostovoljcev v različnih programih usposabljanj in izobraževanj, ki se izvajajo </w:t>
      </w:r>
      <w:r w:rsidR="007958ED" w:rsidRPr="003C3DF2">
        <w:rPr>
          <w:rFonts w:ascii="Arial" w:hAnsi="Arial" w:cs="Arial"/>
          <w:b/>
          <w:bCs/>
          <w:sz w:val="20"/>
          <w:szCs w:val="20"/>
        </w:rPr>
        <w:t xml:space="preserve">v živo ali kombinirano (v živo in spletno), </w:t>
      </w:r>
      <w:r w:rsidR="00AA6567" w:rsidRPr="003C3DF2">
        <w:rPr>
          <w:rFonts w:ascii="Arial" w:hAnsi="Arial" w:cs="Arial"/>
          <w:sz w:val="20"/>
          <w:szCs w:val="20"/>
        </w:rPr>
        <w:t>spremljanje</w:t>
      </w:r>
      <w:r w:rsidR="007958ED" w:rsidRPr="003C3DF2">
        <w:rPr>
          <w:rFonts w:ascii="Arial" w:hAnsi="Arial" w:cs="Arial"/>
          <w:sz w:val="20"/>
          <w:szCs w:val="20"/>
        </w:rPr>
        <w:t xml:space="preserve"> na delovnem mestu</w:t>
      </w:r>
      <w:r w:rsidR="0078145D" w:rsidRPr="003C3DF2">
        <w:rPr>
          <w:rFonts w:ascii="Arial" w:hAnsi="Arial" w:cs="Arial"/>
          <w:sz w:val="20"/>
          <w:szCs w:val="20"/>
        </w:rPr>
        <w:t xml:space="preserve"> (</w:t>
      </w:r>
      <w:proofErr w:type="spellStart"/>
      <w:r w:rsidR="0078145D" w:rsidRPr="003C3DF2">
        <w:rPr>
          <w:rFonts w:ascii="Arial" w:hAnsi="Arial" w:cs="Arial"/>
          <w:sz w:val="20"/>
          <w:szCs w:val="20"/>
        </w:rPr>
        <w:t>job</w:t>
      </w:r>
      <w:proofErr w:type="spellEnd"/>
      <w:r w:rsidR="0078145D" w:rsidRPr="003C3DF2">
        <w:rPr>
          <w:rFonts w:ascii="Arial" w:hAnsi="Arial" w:cs="Arial"/>
          <w:sz w:val="20"/>
          <w:szCs w:val="20"/>
        </w:rPr>
        <w:t xml:space="preserve"> </w:t>
      </w:r>
      <w:proofErr w:type="spellStart"/>
      <w:r w:rsidR="0078145D" w:rsidRPr="003C3DF2">
        <w:rPr>
          <w:rFonts w:ascii="Arial" w:hAnsi="Arial" w:cs="Arial"/>
          <w:sz w:val="20"/>
          <w:szCs w:val="20"/>
        </w:rPr>
        <w:t>shadowing</w:t>
      </w:r>
      <w:proofErr w:type="spellEnd"/>
      <w:r w:rsidR="0078145D" w:rsidRPr="003C3DF2">
        <w:rPr>
          <w:rFonts w:ascii="Arial" w:hAnsi="Arial" w:cs="Arial"/>
          <w:sz w:val="20"/>
          <w:szCs w:val="20"/>
        </w:rPr>
        <w:t>)</w:t>
      </w:r>
      <w:r w:rsidR="007958ED" w:rsidRPr="003C3DF2">
        <w:rPr>
          <w:rFonts w:ascii="Arial" w:hAnsi="Arial" w:cs="Arial"/>
          <w:sz w:val="20"/>
          <w:szCs w:val="20"/>
        </w:rPr>
        <w:t xml:space="preserve">, ogled dobrih praks ipd. </w:t>
      </w:r>
    </w:p>
    <w:p w14:paraId="672B87A0" w14:textId="77777777" w:rsidR="006825C1" w:rsidRPr="003C3DF2" w:rsidRDefault="006825C1" w:rsidP="00B17FD9">
      <w:pPr>
        <w:jc w:val="both"/>
        <w:rPr>
          <w:rFonts w:ascii="Arial" w:hAnsi="Arial" w:cs="Arial"/>
          <w:sz w:val="20"/>
          <w:szCs w:val="20"/>
        </w:rPr>
      </w:pPr>
    </w:p>
    <w:p w14:paraId="18BC5966" w14:textId="6163308E" w:rsidR="00F25560" w:rsidRPr="003C3DF2" w:rsidRDefault="00504D58" w:rsidP="00E57760">
      <w:pPr>
        <w:pStyle w:val="Naslov2razpis"/>
      </w:pPr>
      <w:bookmarkStart w:id="15" w:name="_Toc129693849"/>
      <w:r w:rsidRPr="003C3DF2">
        <w:lastRenderedPageBreak/>
        <w:t>SKLOP E</w:t>
      </w:r>
      <w:r w:rsidR="007008A9" w:rsidRPr="003C3DF2">
        <w:t>:</w:t>
      </w:r>
      <w:r w:rsidRPr="003C3DF2">
        <w:t xml:space="preserve"> </w:t>
      </w:r>
      <w:r w:rsidR="006973AE" w:rsidRPr="003C3DF2">
        <w:t>F</w:t>
      </w:r>
      <w:r w:rsidR="00F25560" w:rsidRPr="003C3DF2">
        <w:t xml:space="preserve">inanciranje </w:t>
      </w:r>
      <w:r w:rsidR="006973AE" w:rsidRPr="003C3DF2">
        <w:t xml:space="preserve">programov </w:t>
      </w:r>
      <w:r w:rsidR="00F25560" w:rsidRPr="003C3DF2">
        <w:t>nevladnih organizacij</w:t>
      </w:r>
      <w:r w:rsidR="006973AE" w:rsidRPr="003C3DF2">
        <w:t xml:space="preserve"> za razvoj </w:t>
      </w:r>
      <w:r w:rsidR="00F25560" w:rsidRPr="003C3DF2">
        <w:t xml:space="preserve">demokracije, </w:t>
      </w:r>
      <w:r w:rsidR="006973AE" w:rsidRPr="003C3DF2">
        <w:t xml:space="preserve">krepitev </w:t>
      </w:r>
      <w:r w:rsidR="00F25560" w:rsidRPr="003C3DF2">
        <w:t xml:space="preserve">dobrega upravljanja, transparentnosti </w:t>
      </w:r>
      <w:r w:rsidR="006973AE" w:rsidRPr="003C3DF2">
        <w:t xml:space="preserve">oblasti </w:t>
      </w:r>
      <w:r w:rsidR="00F25560" w:rsidRPr="003C3DF2">
        <w:t xml:space="preserve">ter </w:t>
      </w:r>
      <w:r w:rsidR="006973AE" w:rsidRPr="003C3DF2">
        <w:t xml:space="preserve">spodbujanje </w:t>
      </w:r>
      <w:r w:rsidR="00F25560" w:rsidRPr="003C3DF2">
        <w:t>aktivnega državljanstva</w:t>
      </w:r>
      <w:r w:rsidR="00F132FC" w:rsidRPr="003C3DF2">
        <w:t xml:space="preserve"> (E1, E2)</w:t>
      </w:r>
      <w:bookmarkEnd w:id="15"/>
    </w:p>
    <w:p w14:paraId="5DE2B0B2" w14:textId="3EBAA1D1" w:rsidR="004B4E9D" w:rsidRPr="003C3DF2" w:rsidRDefault="004B4E9D" w:rsidP="00B17FD9">
      <w:pPr>
        <w:pStyle w:val="Brezrazmikov"/>
        <w:jc w:val="both"/>
        <w:rPr>
          <w:rFonts w:cs="Arial"/>
          <w:szCs w:val="20"/>
        </w:rPr>
      </w:pPr>
    </w:p>
    <w:p w14:paraId="54BB618B" w14:textId="20209CD0" w:rsidR="008566C8" w:rsidRPr="003C3DF2" w:rsidRDefault="00F416B1" w:rsidP="00B17FD9">
      <w:pPr>
        <w:pStyle w:val="Brezrazmikov"/>
        <w:jc w:val="both"/>
        <w:rPr>
          <w:rFonts w:cs="Arial"/>
          <w:szCs w:val="20"/>
        </w:rPr>
      </w:pPr>
      <w:r w:rsidRPr="003C3DF2">
        <w:rPr>
          <w:rFonts w:cs="Arial"/>
          <w:szCs w:val="20"/>
        </w:rPr>
        <w:t>Nevladne organizacije</w:t>
      </w:r>
      <w:r w:rsidR="006A1C46" w:rsidRPr="003C3DF2">
        <w:rPr>
          <w:rFonts w:cs="Arial"/>
          <w:szCs w:val="20"/>
        </w:rPr>
        <w:t xml:space="preserve"> izvajajo programe</w:t>
      </w:r>
      <w:r w:rsidR="006973AE" w:rsidRPr="003C3DF2">
        <w:rPr>
          <w:rFonts w:cs="Arial"/>
          <w:szCs w:val="20"/>
        </w:rPr>
        <w:t xml:space="preserve">, s katerimi </w:t>
      </w:r>
      <w:r w:rsidRPr="003C3DF2">
        <w:rPr>
          <w:rFonts w:cs="Arial"/>
          <w:szCs w:val="20"/>
        </w:rPr>
        <w:t>pomembno prispevajo</w:t>
      </w:r>
      <w:r w:rsidR="00572653" w:rsidRPr="003C3DF2">
        <w:rPr>
          <w:rFonts w:cs="Arial"/>
          <w:szCs w:val="20"/>
        </w:rPr>
        <w:t xml:space="preserve"> k </w:t>
      </w:r>
      <w:r w:rsidR="00C06994" w:rsidRPr="003C3DF2">
        <w:rPr>
          <w:rFonts w:cs="Arial"/>
          <w:szCs w:val="20"/>
        </w:rPr>
        <w:t>varovanju in uveljavljanju demokratičnih načel in pluralne družb</w:t>
      </w:r>
      <w:r w:rsidR="00642CDA" w:rsidRPr="003C3DF2">
        <w:rPr>
          <w:rFonts w:cs="Arial"/>
          <w:szCs w:val="20"/>
        </w:rPr>
        <w:t>e</w:t>
      </w:r>
      <w:r w:rsidR="001D4F88" w:rsidRPr="003C3DF2">
        <w:rPr>
          <w:rFonts w:cs="Arial"/>
          <w:szCs w:val="20"/>
        </w:rPr>
        <w:t xml:space="preserve">, ranljivim in marginaliziranim osebam omogočajo </w:t>
      </w:r>
      <w:r w:rsidR="001D4F88" w:rsidRPr="003C3DF2">
        <w:rPr>
          <w:rFonts w:cs="Arial"/>
          <w:b/>
          <w:bCs/>
          <w:szCs w:val="20"/>
        </w:rPr>
        <w:t>sodelovanje v demokratičnih procesih</w:t>
      </w:r>
      <w:r w:rsidR="001D4F88" w:rsidRPr="003C3DF2">
        <w:rPr>
          <w:rFonts w:cs="Arial"/>
          <w:szCs w:val="20"/>
        </w:rPr>
        <w:t xml:space="preserve"> in </w:t>
      </w:r>
      <w:r w:rsidR="001D4F88" w:rsidRPr="003C3DF2">
        <w:rPr>
          <w:rFonts w:cs="Arial"/>
          <w:b/>
          <w:bCs/>
          <w:szCs w:val="20"/>
        </w:rPr>
        <w:t>krepijo demokratični nadzor</w:t>
      </w:r>
      <w:r w:rsidR="00FE59B3" w:rsidRPr="003C3DF2">
        <w:rPr>
          <w:rFonts w:cs="Arial"/>
          <w:b/>
          <w:bCs/>
          <w:szCs w:val="20"/>
        </w:rPr>
        <w:t>.</w:t>
      </w:r>
    </w:p>
    <w:p w14:paraId="2A9146D4" w14:textId="2256F10F" w:rsidR="00FE59B3" w:rsidRPr="003C3DF2" w:rsidRDefault="00FE59B3" w:rsidP="00B17FD9">
      <w:pPr>
        <w:pStyle w:val="Brezrazmikov"/>
        <w:jc w:val="both"/>
        <w:rPr>
          <w:rFonts w:cs="Arial"/>
          <w:szCs w:val="20"/>
        </w:rPr>
      </w:pPr>
    </w:p>
    <w:p w14:paraId="4DA3C3CF" w14:textId="7B686331" w:rsidR="00FE59B3" w:rsidRPr="003C3DF2" w:rsidRDefault="00FE59B3" w:rsidP="00B17FD9">
      <w:pPr>
        <w:pStyle w:val="Brezrazmikov"/>
        <w:jc w:val="both"/>
        <w:rPr>
          <w:rFonts w:cs="Arial"/>
          <w:szCs w:val="20"/>
        </w:rPr>
      </w:pPr>
      <w:r w:rsidRPr="003C3DF2">
        <w:rPr>
          <w:rFonts w:cs="Arial"/>
          <w:szCs w:val="20"/>
        </w:rPr>
        <w:t xml:space="preserve">Predmet javnega razpisa za </w:t>
      </w:r>
      <w:r w:rsidR="00811B76" w:rsidRPr="003C3DF2">
        <w:rPr>
          <w:rFonts w:cs="Arial"/>
          <w:szCs w:val="20"/>
        </w:rPr>
        <w:t>SKLOP</w:t>
      </w:r>
      <w:r w:rsidRPr="003C3DF2">
        <w:rPr>
          <w:rFonts w:cs="Arial"/>
          <w:szCs w:val="20"/>
        </w:rPr>
        <w:t xml:space="preserve"> E je:</w:t>
      </w:r>
    </w:p>
    <w:p w14:paraId="3F969179" w14:textId="45135D5D" w:rsidR="00610296" w:rsidRPr="003C3DF2" w:rsidRDefault="00FE59B3" w:rsidP="00B17FD9">
      <w:pPr>
        <w:pStyle w:val="Brezrazmikov"/>
        <w:numPr>
          <w:ilvl w:val="0"/>
          <w:numId w:val="12"/>
        </w:numPr>
        <w:jc w:val="both"/>
        <w:rPr>
          <w:rFonts w:cs="Arial"/>
          <w:szCs w:val="20"/>
        </w:rPr>
      </w:pPr>
      <w:r w:rsidRPr="003C3DF2">
        <w:rPr>
          <w:rFonts w:cs="Arial"/>
          <w:szCs w:val="20"/>
        </w:rPr>
        <w:t xml:space="preserve">sofinanciranje </w:t>
      </w:r>
      <w:r w:rsidR="0070660E" w:rsidRPr="003C3DF2">
        <w:rPr>
          <w:rFonts w:cs="Arial"/>
          <w:szCs w:val="20"/>
        </w:rPr>
        <w:t xml:space="preserve">4-letnih </w:t>
      </w:r>
      <w:r w:rsidR="008566C8" w:rsidRPr="003C3DF2">
        <w:rPr>
          <w:rFonts w:cs="Arial"/>
          <w:szCs w:val="20"/>
        </w:rPr>
        <w:t xml:space="preserve">programov </w:t>
      </w:r>
      <w:r w:rsidR="00610296" w:rsidRPr="003C3DF2">
        <w:rPr>
          <w:rFonts w:cs="Arial"/>
          <w:b/>
          <w:bCs/>
          <w:szCs w:val="20"/>
        </w:rPr>
        <w:t xml:space="preserve">(i) manj </w:t>
      </w:r>
      <w:r w:rsidR="00F97617" w:rsidRPr="003C3DF2">
        <w:rPr>
          <w:rFonts w:cs="Arial"/>
          <w:b/>
          <w:bCs/>
          <w:szCs w:val="20"/>
        </w:rPr>
        <w:t xml:space="preserve">oziroma srednje </w:t>
      </w:r>
      <w:r w:rsidR="004E3205" w:rsidRPr="003C3DF2">
        <w:rPr>
          <w:rFonts w:cs="Arial"/>
          <w:b/>
          <w:bCs/>
          <w:szCs w:val="20"/>
        </w:rPr>
        <w:t>(E1)</w:t>
      </w:r>
      <w:r w:rsidR="006767A8" w:rsidRPr="003C3DF2">
        <w:rPr>
          <w:rStyle w:val="Sprotnaopomba-sklic"/>
          <w:rFonts w:cs="Arial"/>
          <w:szCs w:val="20"/>
        </w:rPr>
        <w:t xml:space="preserve"> </w:t>
      </w:r>
      <w:r w:rsidR="006767A8" w:rsidRPr="003C3DF2">
        <w:rPr>
          <w:rStyle w:val="Sprotnaopomba-sklic"/>
          <w:rFonts w:cs="Arial"/>
          <w:szCs w:val="20"/>
        </w:rPr>
        <w:footnoteReference w:id="9"/>
      </w:r>
      <w:r w:rsidR="004E3205" w:rsidRPr="003C3DF2">
        <w:rPr>
          <w:rFonts w:cs="Arial"/>
          <w:b/>
          <w:bCs/>
          <w:szCs w:val="20"/>
        </w:rPr>
        <w:t xml:space="preserve"> </w:t>
      </w:r>
      <w:r w:rsidR="00C6155D" w:rsidRPr="003C3DF2">
        <w:rPr>
          <w:rFonts w:cs="Arial"/>
          <w:szCs w:val="20"/>
        </w:rPr>
        <w:t>in</w:t>
      </w:r>
      <w:r w:rsidR="00610296" w:rsidRPr="003C3DF2">
        <w:rPr>
          <w:rFonts w:cs="Arial"/>
          <w:szCs w:val="20"/>
        </w:rPr>
        <w:t xml:space="preserve"> </w:t>
      </w:r>
      <w:r w:rsidR="00610296" w:rsidRPr="003C3DF2">
        <w:rPr>
          <w:rFonts w:cs="Arial"/>
          <w:b/>
          <w:bCs/>
          <w:szCs w:val="20"/>
        </w:rPr>
        <w:t xml:space="preserve">(ii) </w:t>
      </w:r>
      <w:r w:rsidR="009830AE" w:rsidRPr="003C3DF2">
        <w:rPr>
          <w:rFonts w:cs="Arial"/>
          <w:b/>
          <w:bCs/>
          <w:szCs w:val="20"/>
        </w:rPr>
        <w:t>dobro</w:t>
      </w:r>
      <w:r w:rsidR="00610296" w:rsidRPr="003C3DF2">
        <w:rPr>
          <w:rFonts w:cs="Arial"/>
          <w:b/>
          <w:bCs/>
          <w:szCs w:val="20"/>
        </w:rPr>
        <w:t xml:space="preserve"> razvitih </w:t>
      </w:r>
      <w:r w:rsidRPr="003C3DF2">
        <w:rPr>
          <w:rFonts w:cs="Arial"/>
          <w:b/>
          <w:bCs/>
          <w:szCs w:val="20"/>
        </w:rPr>
        <w:t>nevladnih organizacij</w:t>
      </w:r>
      <w:r w:rsidR="004E3205" w:rsidRPr="003C3DF2">
        <w:rPr>
          <w:rFonts w:cs="Arial"/>
          <w:b/>
          <w:bCs/>
          <w:szCs w:val="20"/>
        </w:rPr>
        <w:t xml:space="preserve"> (E2)</w:t>
      </w:r>
      <w:r w:rsidR="00610296" w:rsidRPr="003C3DF2">
        <w:rPr>
          <w:rStyle w:val="Sprotnaopomba-sklic"/>
          <w:rFonts w:cs="Arial"/>
          <w:szCs w:val="20"/>
        </w:rPr>
        <w:footnoteReference w:id="10"/>
      </w:r>
      <w:r w:rsidR="000B1245" w:rsidRPr="003C3DF2">
        <w:rPr>
          <w:rFonts w:cs="Arial"/>
          <w:szCs w:val="20"/>
        </w:rPr>
        <w:t xml:space="preserve">, </w:t>
      </w:r>
      <w:r w:rsidRPr="003C3DF2">
        <w:rPr>
          <w:rFonts w:cs="Arial"/>
          <w:szCs w:val="20"/>
        </w:rPr>
        <w:t xml:space="preserve">ki delujejo na področju varstva in razvoja </w:t>
      </w:r>
      <w:r w:rsidRPr="003C3DF2">
        <w:rPr>
          <w:rFonts w:eastAsia="MS Mincho" w:cs="Arial"/>
          <w:bCs/>
          <w:szCs w:val="20"/>
        </w:rPr>
        <w:t xml:space="preserve">demokracije, transparentnosti </w:t>
      </w:r>
      <w:r w:rsidR="006E17D8" w:rsidRPr="003C3DF2">
        <w:rPr>
          <w:rFonts w:eastAsia="MS Mincho" w:cs="Arial"/>
          <w:bCs/>
          <w:szCs w:val="20"/>
        </w:rPr>
        <w:t xml:space="preserve">in </w:t>
      </w:r>
      <w:r w:rsidRPr="003C3DF2">
        <w:rPr>
          <w:rFonts w:eastAsia="MS Mincho" w:cs="Arial"/>
          <w:bCs/>
          <w:szCs w:val="20"/>
        </w:rPr>
        <w:t>aktivnega državljanstva</w:t>
      </w:r>
      <w:r w:rsidR="004E3205" w:rsidRPr="003C3DF2">
        <w:rPr>
          <w:rFonts w:eastAsia="MS Mincho" w:cs="Arial"/>
          <w:bCs/>
          <w:szCs w:val="20"/>
        </w:rPr>
        <w:t>.</w:t>
      </w:r>
    </w:p>
    <w:p w14:paraId="526431ED" w14:textId="68DC3DAB" w:rsidR="006E17D8" w:rsidRPr="003C3DF2" w:rsidRDefault="006E17D8" w:rsidP="00B17FD9">
      <w:pPr>
        <w:pStyle w:val="Brezrazmikov"/>
        <w:jc w:val="both"/>
        <w:rPr>
          <w:rFonts w:eastAsia="MS Mincho" w:cs="Arial"/>
          <w:bCs/>
          <w:szCs w:val="20"/>
        </w:rPr>
      </w:pPr>
    </w:p>
    <w:p w14:paraId="45752763" w14:textId="3D735976" w:rsidR="00033182" w:rsidRPr="003C3DF2" w:rsidRDefault="006E17D8" w:rsidP="00B17FD9">
      <w:pPr>
        <w:pStyle w:val="Brezrazmikov"/>
        <w:jc w:val="both"/>
        <w:rPr>
          <w:rFonts w:cs="Arial"/>
          <w:szCs w:val="20"/>
        </w:rPr>
      </w:pPr>
      <w:r w:rsidRPr="003C3DF2">
        <w:rPr>
          <w:rFonts w:cs="Arial"/>
          <w:szCs w:val="20"/>
        </w:rPr>
        <w:t>Sofinancirani bodo programi</w:t>
      </w:r>
      <w:r w:rsidR="006973AE" w:rsidRPr="003C3DF2">
        <w:rPr>
          <w:rFonts w:cs="Arial"/>
          <w:szCs w:val="20"/>
        </w:rPr>
        <w:t xml:space="preserve">, ki </w:t>
      </w:r>
      <w:r w:rsidR="001560FC" w:rsidRPr="003C3DF2">
        <w:rPr>
          <w:rFonts w:cs="Arial"/>
          <w:szCs w:val="20"/>
        </w:rPr>
        <w:t xml:space="preserve">bodo usmerjeni v: </w:t>
      </w:r>
    </w:p>
    <w:p w14:paraId="6A892EC4" w14:textId="5FDD5760" w:rsidR="001560FC" w:rsidRPr="003C3DF2" w:rsidRDefault="00C9690C" w:rsidP="00B17FD9">
      <w:pPr>
        <w:pStyle w:val="Brezrazmikov"/>
        <w:numPr>
          <w:ilvl w:val="0"/>
          <w:numId w:val="12"/>
        </w:numPr>
        <w:jc w:val="both"/>
        <w:rPr>
          <w:rFonts w:cs="Arial"/>
          <w:szCs w:val="20"/>
        </w:rPr>
      </w:pPr>
      <w:r w:rsidRPr="003C3DF2">
        <w:rPr>
          <w:rFonts w:cs="Arial"/>
          <w:b/>
          <w:bCs/>
          <w:szCs w:val="20"/>
        </w:rPr>
        <w:t>krepitev znanj</w:t>
      </w:r>
      <w:r w:rsidR="006A1C46" w:rsidRPr="003C3DF2">
        <w:rPr>
          <w:rFonts w:cs="Arial"/>
          <w:b/>
          <w:bCs/>
          <w:szCs w:val="20"/>
        </w:rPr>
        <w:t>a za demokratično državljanstvo</w:t>
      </w:r>
      <w:r w:rsidR="00EE7FCC" w:rsidRPr="003C3DF2">
        <w:rPr>
          <w:rFonts w:cs="Arial"/>
          <w:b/>
          <w:bCs/>
          <w:szCs w:val="20"/>
        </w:rPr>
        <w:t>,</w:t>
      </w:r>
      <w:r w:rsidR="006F1014" w:rsidRPr="003C3DF2">
        <w:rPr>
          <w:rFonts w:cs="Arial"/>
          <w:b/>
          <w:bCs/>
          <w:szCs w:val="20"/>
        </w:rPr>
        <w:t xml:space="preserve"> </w:t>
      </w:r>
      <w:r w:rsidR="00EE7FCC" w:rsidRPr="003C3DF2">
        <w:rPr>
          <w:rFonts w:cs="Arial"/>
          <w:b/>
          <w:bCs/>
          <w:szCs w:val="20"/>
        </w:rPr>
        <w:t>širjenje znanja o pravicah in odgovornosti</w:t>
      </w:r>
      <w:r w:rsidR="000B1245" w:rsidRPr="003C3DF2">
        <w:rPr>
          <w:rFonts w:cs="Arial"/>
          <w:b/>
          <w:bCs/>
          <w:szCs w:val="20"/>
        </w:rPr>
        <w:t xml:space="preserve">h </w:t>
      </w:r>
      <w:r w:rsidR="00EE7FCC" w:rsidRPr="003C3DF2">
        <w:rPr>
          <w:rFonts w:cs="Arial"/>
          <w:b/>
          <w:bCs/>
          <w:szCs w:val="20"/>
        </w:rPr>
        <w:t>državljanov</w:t>
      </w:r>
      <w:r w:rsidR="00800F60" w:rsidRPr="003C3DF2">
        <w:rPr>
          <w:rFonts w:cs="Arial"/>
          <w:b/>
          <w:bCs/>
          <w:szCs w:val="20"/>
        </w:rPr>
        <w:t>/občanov</w:t>
      </w:r>
      <w:r w:rsidRPr="003C3DF2">
        <w:rPr>
          <w:rFonts w:cs="Arial"/>
          <w:b/>
          <w:bCs/>
          <w:szCs w:val="20"/>
        </w:rPr>
        <w:t>,</w:t>
      </w:r>
      <w:r w:rsidR="00385749" w:rsidRPr="003C3DF2">
        <w:rPr>
          <w:rFonts w:cs="Arial"/>
          <w:b/>
          <w:bCs/>
          <w:szCs w:val="20"/>
        </w:rPr>
        <w:t xml:space="preserve"> spodbujanje transparentnosti delovanja oblasti</w:t>
      </w:r>
      <w:r w:rsidR="00664423" w:rsidRPr="003C3DF2">
        <w:rPr>
          <w:rFonts w:cs="Arial"/>
          <w:b/>
          <w:bCs/>
          <w:szCs w:val="20"/>
        </w:rPr>
        <w:t xml:space="preserve"> in preprečevanja korupcije</w:t>
      </w:r>
      <w:r w:rsidR="00385749" w:rsidRPr="003C3DF2">
        <w:rPr>
          <w:rFonts w:cs="Arial"/>
          <w:b/>
          <w:bCs/>
          <w:szCs w:val="20"/>
        </w:rPr>
        <w:t xml:space="preserve">, </w:t>
      </w:r>
      <w:r w:rsidR="00664423" w:rsidRPr="003C3DF2">
        <w:rPr>
          <w:rFonts w:cs="Arial"/>
          <w:b/>
          <w:bCs/>
          <w:szCs w:val="20"/>
        </w:rPr>
        <w:t>spodbujanje demokratičnega delovanja oblasti</w:t>
      </w:r>
      <w:r w:rsidR="006A1C46" w:rsidRPr="003C3DF2">
        <w:rPr>
          <w:rFonts w:cs="Arial"/>
          <w:b/>
          <w:bCs/>
          <w:szCs w:val="20"/>
        </w:rPr>
        <w:t>,</w:t>
      </w:r>
      <w:r w:rsidR="000B1245" w:rsidRPr="003C3DF2">
        <w:rPr>
          <w:rFonts w:cs="Arial"/>
          <w:b/>
          <w:bCs/>
          <w:szCs w:val="20"/>
        </w:rPr>
        <w:t xml:space="preserve"> </w:t>
      </w:r>
      <w:r w:rsidR="006A1C46" w:rsidRPr="003C3DF2">
        <w:rPr>
          <w:rFonts w:cs="Arial"/>
          <w:b/>
          <w:bCs/>
          <w:szCs w:val="20"/>
        </w:rPr>
        <w:t>motiviranje različnih (tudi ranljivih ciljnih skupin</w:t>
      </w:r>
      <w:r w:rsidR="00531006">
        <w:rPr>
          <w:rFonts w:cs="Arial"/>
          <w:b/>
          <w:bCs/>
          <w:szCs w:val="20"/>
        </w:rPr>
        <w:t>)</w:t>
      </w:r>
      <w:r w:rsidR="006A1C46" w:rsidRPr="003C3DF2">
        <w:rPr>
          <w:rFonts w:cs="Arial"/>
          <w:b/>
          <w:bCs/>
          <w:szCs w:val="20"/>
        </w:rPr>
        <w:t xml:space="preserve"> za</w:t>
      </w:r>
      <w:r w:rsidRPr="003C3DF2">
        <w:rPr>
          <w:rFonts w:cs="Arial"/>
          <w:b/>
          <w:bCs/>
          <w:szCs w:val="20"/>
        </w:rPr>
        <w:t xml:space="preserve"> dejav</w:t>
      </w:r>
      <w:r w:rsidR="006A1C46" w:rsidRPr="003C3DF2">
        <w:rPr>
          <w:rFonts w:cs="Arial"/>
          <w:b/>
          <w:bCs/>
          <w:szCs w:val="20"/>
        </w:rPr>
        <w:t>no</w:t>
      </w:r>
      <w:r w:rsidRPr="003C3DF2">
        <w:rPr>
          <w:rFonts w:cs="Arial"/>
          <w:b/>
          <w:bCs/>
          <w:szCs w:val="20"/>
        </w:rPr>
        <w:t xml:space="preserve"> udejstvovan</w:t>
      </w:r>
      <w:r w:rsidR="006A1C46" w:rsidRPr="003C3DF2">
        <w:rPr>
          <w:rFonts w:cs="Arial"/>
          <w:b/>
          <w:bCs/>
          <w:szCs w:val="20"/>
        </w:rPr>
        <w:t>je</w:t>
      </w:r>
      <w:r w:rsidRPr="003C3DF2">
        <w:rPr>
          <w:rFonts w:cs="Arial"/>
          <w:b/>
          <w:bCs/>
          <w:szCs w:val="20"/>
        </w:rPr>
        <w:t xml:space="preserve"> </w:t>
      </w:r>
      <w:r w:rsidR="006A1C46" w:rsidRPr="003C3DF2">
        <w:rPr>
          <w:rFonts w:cs="Arial"/>
          <w:b/>
          <w:bCs/>
          <w:szCs w:val="20"/>
        </w:rPr>
        <w:t>v skupnosti in udeležbi v demokratičnih procesih</w:t>
      </w:r>
      <w:r w:rsidR="004451AE" w:rsidRPr="003C3DF2">
        <w:rPr>
          <w:rFonts w:cs="Arial"/>
          <w:szCs w:val="20"/>
        </w:rPr>
        <w:t>,</w:t>
      </w:r>
    </w:p>
    <w:p w14:paraId="09095DE8" w14:textId="0DD727D9" w:rsidR="006973AE" w:rsidRPr="003C3DF2" w:rsidRDefault="006973AE" w:rsidP="00B17FD9">
      <w:pPr>
        <w:pStyle w:val="Brezrazmikov"/>
        <w:numPr>
          <w:ilvl w:val="0"/>
          <w:numId w:val="12"/>
        </w:numPr>
        <w:jc w:val="both"/>
        <w:rPr>
          <w:rFonts w:cs="Arial"/>
          <w:szCs w:val="20"/>
        </w:rPr>
      </w:pPr>
      <w:r w:rsidRPr="003C3DF2">
        <w:rPr>
          <w:rFonts w:cs="Arial"/>
          <w:szCs w:val="20"/>
        </w:rPr>
        <w:t xml:space="preserve">izvajanje aktivnosti </w:t>
      </w:r>
      <w:r w:rsidR="004451AE" w:rsidRPr="003C3DF2">
        <w:rPr>
          <w:rFonts w:cs="Arial"/>
          <w:szCs w:val="20"/>
        </w:rPr>
        <w:t xml:space="preserve">tudi </w:t>
      </w:r>
      <w:r w:rsidR="00210F4D" w:rsidRPr="003C3DF2">
        <w:rPr>
          <w:rFonts w:cs="Arial"/>
          <w:szCs w:val="20"/>
        </w:rPr>
        <w:t xml:space="preserve">za </w:t>
      </w:r>
      <w:r w:rsidR="00EB3B25" w:rsidRPr="003C3DF2">
        <w:rPr>
          <w:rFonts w:cs="Arial"/>
          <w:szCs w:val="20"/>
        </w:rPr>
        <w:t>(i) lokaln</w:t>
      </w:r>
      <w:r w:rsidR="00210F4D" w:rsidRPr="003C3DF2">
        <w:rPr>
          <w:rFonts w:cs="Arial"/>
          <w:szCs w:val="20"/>
        </w:rPr>
        <w:t>o</w:t>
      </w:r>
      <w:r w:rsidR="00EB3B25" w:rsidRPr="003C3DF2">
        <w:rPr>
          <w:rFonts w:cs="Arial"/>
          <w:szCs w:val="20"/>
        </w:rPr>
        <w:t xml:space="preserve"> rav</w:t>
      </w:r>
      <w:r w:rsidR="00210F4D" w:rsidRPr="003C3DF2">
        <w:rPr>
          <w:rFonts w:cs="Arial"/>
          <w:szCs w:val="20"/>
        </w:rPr>
        <w:t>en</w:t>
      </w:r>
      <w:r w:rsidR="00EB3B25" w:rsidRPr="003C3DF2">
        <w:rPr>
          <w:rFonts w:cs="Arial"/>
          <w:szCs w:val="20"/>
        </w:rPr>
        <w:t xml:space="preserve">, če gre za manj </w:t>
      </w:r>
      <w:r w:rsidR="00F97617" w:rsidRPr="003C3DF2">
        <w:rPr>
          <w:rFonts w:cs="Arial"/>
          <w:szCs w:val="20"/>
        </w:rPr>
        <w:t xml:space="preserve">oziroma srednje </w:t>
      </w:r>
      <w:r w:rsidR="00EB3B25" w:rsidRPr="003C3DF2">
        <w:rPr>
          <w:rFonts w:cs="Arial"/>
          <w:szCs w:val="20"/>
        </w:rPr>
        <w:t xml:space="preserve">razvite organizacije </w:t>
      </w:r>
      <w:r w:rsidR="004E3205" w:rsidRPr="003C3DF2">
        <w:rPr>
          <w:rFonts w:cs="Arial"/>
          <w:b/>
          <w:bCs/>
          <w:szCs w:val="20"/>
        </w:rPr>
        <w:t>(E1)</w:t>
      </w:r>
      <w:r w:rsidR="004E3205" w:rsidRPr="003C3DF2">
        <w:rPr>
          <w:rFonts w:cs="Arial"/>
          <w:szCs w:val="20"/>
        </w:rPr>
        <w:t xml:space="preserve"> </w:t>
      </w:r>
      <w:r w:rsidRPr="003C3DF2">
        <w:rPr>
          <w:rFonts w:cs="Arial"/>
          <w:szCs w:val="20"/>
        </w:rPr>
        <w:t xml:space="preserve">oziroma </w:t>
      </w:r>
      <w:r w:rsidR="00EB3B25" w:rsidRPr="003C3DF2">
        <w:rPr>
          <w:rFonts w:cs="Arial"/>
          <w:szCs w:val="20"/>
        </w:rPr>
        <w:t>(ii) nacionaln</w:t>
      </w:r>
      <w:r w:rsidR="00210F4D" w:rsidRPr="003C3DF2">
        <w:rPr>
          <w:rFonts w:cs="Arial"/>
          <w:szCs w:val="20"/>
        </w:rPr>
        <w:t>o</w:t>
      </w:r>
      <w:r w:rsidR="00EB3B25" w:rsidRPr="003C3DF2">
        <w:rPr>
          <w:rFonts w:cs="Arial"/>
          <w:szCs w:val="20"/>
        </w:rPr>
        <w:t xml:space="preserve"> </w:t>
      </w:r>
      <w:r w:rsidRPr="003C3DF2">
        <w:rPr>
          <w:rFonts w:cs="Arial"/>
          <w:szCs w:val="20"/>
        </w:rPr>
        <w:t>rav</w:t>
      </w:r>
      <w:r w:rsidR="00210F4D" w:rsidRPr="003C3DF2">
        <w:rPr>
          <w:rFonts w:cs="Arial"/>
          <w:szCs w:val="20"/>
        </w:rPr>
        <w:t>en</w:t>
      </w:r>
      <w:r w:rsidR="004E3205" w:rsidRPr="003C3DF2">
        <w:rPr>
          <w:rFonts w:cs="Arial"/>
          <w:szCs w:val="20"/>
        </w:rPr>
        <w:t>,</w:t>
      </w:r>
      <w:r w:rsidR="00EB3B25" w:rsidRPr="003C3DF2">
        <w:rPr>
          <w:rFonts w:cs="Arial"/>
          <w:szCs w:val="20"/>
        </w:rPr>
        <w:t xml:space="preserve"> v primeru </w:t>
      </w:r>
      <w:r w:rsidR="004E3205" w:rsidRPr="003C3DF2">
        <w:rPr>
          <w:rFonts w:cs="Arial"/>
          <w:szCs w:val="20"/>
        </w:rPr>
        <w:t xml:space="preserve">dobro </w:t>
      </w:r>
      <w:r w:rsidR="00EB3B25" w:rsidRPr="003C3DF2">
        <w:rPr>
          <w:rFonts w:cs="Arial"/>
          <w:szCs w:val="20"/>
        </w:rPr>
        <w:t>razvitih organi</w:t>
      </w:r>
      <w:r w:rsidR="004E3205" w:rsidRPr="003C3DF2">
        <w:rPr>
          <w:rFonts w:cs="Arial"/>
          <w:szCs w:val="20"/>
        </w:rPr>
        <w:t xml:space="preserve">zacij </w:t>
      </w:r>
      <w:r w:rsidR="004E3205" w:rsidRPr="003C3DF2">
        <w:rPr>
          <w:rFonts w:cs="Arial"/>
          <w:b/>
          <w:bCs/>
          <w:szCs w:val="20"/>
        </w:rPr>
        <w:t>(E2)</w:t>
      </w:r>
      <w:r w:rsidR="004451AE" w:rsidRPr="003C3DF2">
        <w:rPr>
          <w:rFonts w:cs="Arial"/>
          <w:b/>
          <w:bCs/>
          <w:szCs w:val="20"/>
        </w:rPr>
        <w:t>,</w:t>
      </w:r>
      <w:r w:rsidR="00EB3B25" w:rsidRPr="003C3DF2">
        <w:rPr>
          <w:rFonts w:cs="Arial"/>
          <w:szCs w:val="20"/>
        </w:rPr>
        <w:t xml:space="preserve"> </w:t>
      </w:r>
    </w:p>
    <w:p w14:paraId="44906B63" w14:textId="1E6DF8A9" w:rsidR="00BE4E88" w:rsidRPr="003C3DF2" w:rsidRDefault="006973AE" w:rsidP="00B17FD9">
      <w:pPr>
        <w:pStyle w:val="Brezrazmikov"/>
        <w:numPr>
          <w:ilvl w:val="0"/>
          <w:numId w:val="12"/>
        </w:numPr>
        <w:jc w:val="both"/>
        <w:rPr>
          <w:rFonts w:cs="Arial"/>
          <w:szCs w:val="20"/>
        </w:rPr>
      </w:pPr>
      <w:r w:rsidRPr="003C3DF2">
        <w:rPr>
          <w:rFonts w:cs="Arial"/>
          <w:b/>
          <w:bCs/>
          <w:szCs w:val="20"/>
        </w:rPr>
        <w:t xml:space="preserve">izvedbo </w:t>
      </w:r>
      <w:r w:rsidR="00664423" w:rsidRPr="003C3DF2">
        <w:rPr>
          <w:rFonts w:cs="Arial"/>
          <w:b/>
          <w:bCs/>
          <w:szCs w:val="20"/>
        </w:rPr>
        <w:t xml:space="preserve">aktivnosti za </w:t>
      </w:r>
      <w:r w:rsidR="004451AE" w:rsidRPr="003C3DF2">
        <w:rPr>
          <w:rFonts w:cs="Arial"/>
          <w:b/>
          <w:bCs/>
          <w:szCs w:val="20"/>
        </w:rPr>
        <w:t xml:space="preserve">organizacijski razvoj prijavitelja. </w:t>
      </w:r>
    </w:p>
    <w:p w14:paraId="6DFCA750" w14:textId="77777777" w:rsidR="001560FC" w:rsidRPr="003C3DF2" w:rsidRDefault="001560FC" w:rsidP="00B17FD9">
      <w:pPr>
        <w:pStyle w:val="Brezrazmikov"/>
        <w:jc w:val="both"/>
        <w:rPr>
          <w:rFonts w:cs="Arial"/>
          <w:szCs w:val="20"/>
        </w:rPr>
      </w:pPr>
    </w:p>
    <w:p w14:paraId="22AA5F6E" w14:textId="393C2A2C" w:rsidR="0010744F" w:rsidRPr="003C3DF2" w:rsidRDefault="004E00A7" w:rsidP="00B17FD9">
      <w:pPr>
        <w:pStyle w:val="Brezrazmikov"/>
        <w:jc w:val="both"/>
        <w:rPr>
          <w:rFonts w:cs="Arial"/>
          <w:szCs w:val="20"/>
        </w:rPr>
      </w:pPr>
      <w:r w:rsidRPr="003C3DF2">
        <w:rPr>
          <w:rFonts w:cs="Arial"/>
          <w:szCs w:val="20"/>
        </w:rPr>
        <w:t xml:space="preserve">Prijavitelj v okviru javnega razpisa v sofinanciranje predlaga 4-letni program </w:t>
      </w:r>
      <w:r w:rsidR="0010744F" w:rsidRPr="003C3DF2">
        <w:rPr>
          <w:rFonts w:cs="Arial"/>
          <w:szCs w:val="20"/>
        </w:rPr>
        <w:t>izvedbe, z opredeljenimi kazalniki na ravni 4-letnega programa ter oceno stroškov</w:t>
      </w:r>
      <w:r w:rsidR="00A1547D" w:rsidRPr="003C3DF2">
        <w:rPr>
          <w:rFonts w:cs="Arial"/>
          <w:szCs w:val="20"/>
        </w:rPr>
        <w:t xml:space="preserve"> za izvedbo</w:t>
      </w:r>
      <w:r w:rsidR="0010744F" w:rsidRPr="003C3DF2">
        <w:rPr>
          <w:rFonts w:cs="Arial"/>
          <w:szCs w:val="20"/>
        </w:rPr>
        <w:t>.</w:t>
      </w:r>
    </w:p>
    <w:p w14:paraId="7000D9A4" w14:textId="77777777" w:rsidR="0010744F" w:rsidRPr="003C3DF2" w:rsidRDefault="0010744F" w:rsidP="00B17FD9">
      <w:pPr>
        <w:pStyle w:val="Brezrazmikov"/>
        <w:jc w:val="both"/>
        <w:rPr>
          <w:rFonts w:cs="Arial"/>
          <w:szCs w:val="20"/>
        </w:rPr>
      </w:pPr>
    </w:p>
    <w:p w14:paraId="11D0983E" w14:textId="6846E88A" w:rsidR="00902922" w:rsidRPr="003C3DF2" w:rsidRDefault="0010744F" w:rsidP="00B17FD9">
      <w:pPr>
        <w:pStyle w:val="Brezrazmikov"/>
        <w:jc w:val="both"/>
        <w:rPr>
          <w:rFonts w:cs="Arial"/>
          <w:szCs w:val="20"/>
        </w:rPr>
      </w:pPr>
      <w:r w:rsidRPr="003C3DF2">
        <w:rPr>
          <w:rFonts w:cs="Arial"/>
          <w:szCs w:val="20"/>
        </w:rPr>
        <w:t xml:space="preserve">Predlagan program se bo </w:t>
      </w:r>
      <w:r w:rsidR="00A1547D" w:rsidRPr="003C3DF2">
        <w:rPr>
          <w:rFonts w:cs="Arial"/>
          <w:szCs w:val="20"/>
        </w:rPr>
        <w:t>konkretiziral</w:t>
      </w:r>
      <w:r w:rsidRPr="003C3DF2">
        <w:rPr>
          <w:rFonts w:cs="Arial"/>
          <w:szCs w:val="20"/>
        </w:rPr>
        <w:t xml:space="preserve"> </w:t>
      </w:r>
      <w:r w:rsidRPr="003C3DF2">
        <w:rPr>
          <w:rFonts w:cs="Arial"/>
          <w:b/>
          <w:bCs/>
          <w:szCs w:val="20"/>
        </w:rPr>
        <w:t>z letnimi izvedbenimi načrti</w:t>
      </w:r>
      <w:r w:rsidRPr="003C3DF2">
        <w:rPr>
          <w:rFonts w:cs="Arial"/>
          <w:szCs w:val="20"/>
        </w:rPr>
        <w:t xml:space="preserve"> (12</w:t>
      </w:r>
      <w:r w:rsidR="00A1547D" w:rsidRPr="003C3DF2">
        <w:rPr>
          <w:rFonts w:cs="Arial"/>
          <w:szCs w:val="20"/>
        </w:rPr>
        <w:t xml:space="preserve"> </w:t>
      </w:r>
      <w:r w:rsidRPr="003C3DF2">
        <w:rPr>
          <w:rFonts w:cs="Arial"/>
          <w:szCs w:val="20"/>
        </w:rPr>
        <w:t xml:space="preserve">mesecev izvajanja), v katerih se bodo </w:t>
      </w:r>
      <w:r w:rsidR="00A1547D" w:rsidRPr="003C3DF2">
        <w:rPr>
          <w:rFonts w:cs="Arial"/>
          <w:szCs w:val="20"/>
        </w:rPr>
        <w:t xml:space="preserve">dodatno definirale aktivnosti, določili </w:t>
      </w:r>
      <w:r w:rsidRPr="003C3DF2">
        <w:rPr>
          <w:rFonts w:cs="Arial"/>
          <w:szCs w:val="20"/>
        </w:rPr>
        <w:t xml:space="preserve">kazalniki </w:t>
      </w:r>
      <w:r w:rsidR="009A2CD8" w:rsidRPr="003C3DF2">
        <w:rPr>
          <w:rFonts w:cs="Arial"/>
          <w:szCs w:val="20"/>
        </w:rPr>
        <w:t xml:space="preserve">rezultatov </w:t>
      </w:r>
      <w:r w:rsidRPr="003C3DF2">
        <w:rPr>
          <w:rFonts w:cs="Arial"/>
          <w:szCs w:val="20"/>
        </w:rPr>
        <w:t>neposrednih aktivnost</w:t>
      </w:r>
      <w:r w:rsidR="008935BA" w:rsidRPr="003C3DF2">
        <w:rPr>
          <w:rFonts w:cs="Arial"/>
          <w:szCs w:val="20"/>
        </w:rPr>
        <w:t xml:space="preserve"> </w:t>
      </w:r>
      <w:r w:rsidR="00A1547D" w:rsidRPr="003C3DF2">
        <w:rPr>
          <w:rFonts w:cs="Arial"/>
          <w:szCs w:val="20"/>
        </w:rPr>
        <w:t xml:space="preserve">in opredelil natančen obseg financiranja za </w:t>
      </w:r>
      <w:r w:rsidR="00BA43EB" w:rsidRPr="003C3DF2">
        <w:rPr>
          <w:rFonts w:cs="Arial"/>
          <w:szCs w:val="20"/>
        </w:rPr>
        <w:t xml:space="preserve">vsakih </w:t>
      </w:r>
      <w:r w:rsidR="00A1547D" w:rsidRPr="003C3DF2">
        <w:rPr>
          <w:rFonts w:cs="Arial"/>
          <w:szCs w:val="20"/>
        </w:rPr>
        <w:t xml:space="preserve">12 mesecev izvajanja. </w:t>
      </w:r>
    </w:p>
    <w:p w14:paraId="1E5DE5E7" w14:textId="77777777" w:rsidR="00902922" w:rsidRPr="003C3DF2" w:rsidRDefault="00902922" w:rsidP="00B17FD9">
      <w:pPr>
        <w:pStyle w:val="Brezrazmikov"/>
        <w:jc w:val="both"/>
        <w:rPr>
          <w:rFonts w:cs="Arial"/>
          <w:szCs w:val="20"/>
        </w:rPr>
      </w:pPr>
    </w:p>
    <w:p w14:paraId="39571A2E" w14:textId="7695357C" w:rsidR="0010744F" w:rsidRPr="003C3DF2" w:rsidRDefault="00A1547D" w:rsidP="00B17FD9">
      <w:pPr>
        <w:pStyle w:val="Brezrazmikov"/>
        <w:jc w:val="both"/>
        <w:rPr>
          <w:rFonts w:cs="Arial"/>
          <w:szCs w:val="20"/>
        </w:rPr>
      </w:pPr>
      <w:r w:rsidRPr="003C3DF2">
        <w:rPr>
          <w:rFonts w:cs="Arial"/>
          <w:szCs w:val="20"/>
        </w:rPr>
        <w:t xml:space="preserve">Izbrani prijavitelji za </w:t>
      </w:r>
      <w:r w:rsidR="0040238B" w:rsidRPr="003C3DF2">
        <w:rPr>
          <w:rFonts w:cs="Arial"/>
          <w:szCs w:val="20"/>
        </w:rPr>
        <w:t>SKLOP</w:t>
      </w:r>
      <w:r w:rsidRPr="003C3DF2">
        <w:rPr>
          <w:rFonts w:cs="Arial"/>
          <w:szCs w:val="20"/>
        </w:rPr>
        <w:t xml:space="preserve"> E1 in E2 </w:t>
      </w:r>
      <w:r w:rsidR="007531C3" w:rsidRPr="003C3DF2">
        <w:rPr>
          <w:rFonts w:cs="Arial"/>
          <w:szCs w:val="20"/>
        </w:rPr>
        <w:t xml:space="preserve">morajo </w:t>
      </w:r>
      <w:r w:rsidRPr="003C3DF2">
        <w:rPr>
          <w:rFonts w:cs="Arial"/>
          <w:szCs w:val="20"/>
        </w:rPr>
        <w:t>izvedb</w:t>
      </w:r>
      <w:r w:rsidR="007531C3" w:rsidRPr="003C3DF2">
        <w:rPr>
          <w:rFonts w:cs="Arial"/>
          <w:szCs w:val="20"/>
        </w:rPr>
        <w:t xml:space="preserve">eni načrt </w:t>
      </w:r>
      <w:r w:rsidRPr="003C3DF2">
        <w:rPr>
          <w:rFonts w:cs="Arial"/>
          <w:szCs w:val="20"/>
        </w:rPr>
        <w:t>za prvih 12 mesecev izvajanja</w:t>
      </w:r>
      <w:r w:rsidR="007531C3" w:rsidRPr="003C3DF2">
        <w:rPr>
          <w:rFonts w:cs="Arial"/>
          <w:szCs w:val="20"/>
        </w:rPr>
        <w:t xml:space="preserve"> </w:t>
      </w:r>
      <w:r w:rsidR="00E22409" w:rsidRPr="003C3DF2">
        <w:rPr>
          <w:rFonts w:cs="Arial"/>
          <w:szCs w:val="20"/>
        </w:rPr>
        <w:t xml:space="preserve">ministrstvu </w:t>
      </w:r>
      <w:r w:rsidR="007531C3" w:rsidRPr="003C3DF2">
        <w:rPr>
          <w:rFonts w:cs="Arial"/>
          <w:szCs w:val="20"/>
        </w:rPr>
        <w:t xml:space="preserve">predložiti v </w:t>
      </w:r>
      <w:r w:rsidR="00E53C4E" w:rsidRPr="003C3DF2">
        <w:rPr>
          <w:rFonts w:cs="Arial"/>
          <w:szCs w:val="20"/>
        </w:rPr>
        <w:t>enem</w:t>
      </w:r>
      <w:r w:rsidR="007531C3" w:rsidRPr="003C3DF2">
        <w:rPr>
          <w:rFonts w:cs="Arial"/>
          <w:szCs w:val="20"/>
        </w:rPr>
        <w:t xml:space="preserve"> (</w:t>
      </w:r>
      <w:r w:rsidR="00E53C4E" w:rsidRPr="003C3DF2">
        <w:rPr>
          <w:rFonts w:cs="Arial"/>
          <w:szCs w:val="20"/>
        </w:rPr>
        <w:t>1</w:t>
      </w:r>
      <w:r w:rsidR="007531C3" w:rsidRPr="003C3DF2">
        <w:rPr>
          <w:rFonts w:cs="Arial"/>
          <w:szCs w:val="20"/>
        </w:rPr>
        <w:t>) mesec</w:t>
      </w:r>
      <w:r w:rsidR="00E53C4E" w:rsidRPr="003C3DF2">
        <w:rPr>
          <w:rFonts w:cs="Arial"/>
          <w:szCs w:val="20"/>
        </w:rPr>
        <w:t>u</w:t>
      </w:r>
      <w:r w:rsidR="007531C3" w:rsidRPr="003C3DF2">
        <w:rPr>
          <w:rFonts w:cs="Arial"/>
          <w:szCs w:val="20"/>
        </w:rPr>
        <w:t xml:space="preserve"> od podpisa pogodbe o sofinanciranju</w:t>
      </w:r>
      <w:r w:rsidR="00E53C4E" w:rsidRPr="003C3DF2">
        <w:rPr>
          <w:rFonts w:cs="Arial"/>
          <w:szCs w:val="20"/>
        </w:rPr>
        <w:t xml:space="preserve"> programa</w:t>
      </w:r>
      <w:r w:rsidR="007531C3" w:rsidRPr="003C3DF2">
        <w:rPr>
          <w:rFonts w:cs="Arial"/>
          <w:szCs w:val="20"/>
        </w:rPr>
        <w:t xml:space="preserve">. </w:t>
      </w:r>
      <w:r w:rsidR="00E22409" w:rsidRPr="003C3DF2">
        <w:rPr>
          <w:rFonts w:cs="Arial"/>
          <w:szCs w:val="20"/>
        </w:rPr>
        <w:t xml:space="preserve">Datumi predložitve </w:t>
      </w:r>
      <w:r w:rsidR="00B54DF1" w:rsidRPr="003C3DF2">
        <w:rPr>
          <w:rFonts w:cs="Arial"/>
          <w:szCs w:val="20"/>
        </w:rPr>
        <w:t xml:space="preserve">nadaljnjih letnih </w:t>
      </w:r>
      <w:r w:rsidR="00E22409" w:rsidRPr="003C3DF2">
        <w:rPr>
          <w:rFonts w:cs="Arial"/>
          <w:szCs w:val="20"/>
        </w:rPr>
        <w:t xml:space="preserve">izvedbenih letnih načrtov </w:t>
      </w:r>
      <w:r w:rsidR="006767A8" w:rsidRPr="003C3DF2">
        <w:rPr>
          <w:rFonts w:cs="Arial"/>
          <w:szCs w:val="20"/>
        </w:rPr>
        <w:t xml:space="preserve">bodo določeni v pogodbi o sofinanciranju programa. </w:t>
      </w:r>
      <w:r w:rsidR="00E22409" w:rsidRPr="003C3DF2">
        <w:rPr>
          <w:rFonts w:cs="Arial"/>
          <w:szCs w:val="20"/>
        </w:rPr>
        <w:t xml:space="preserve"> </w:t>
      </w:r>
    </w:p>
    <w:p w14:paraId="6D2D24D1" w14:textId="77777777" w:rsidR="00A1547D" w:rsidRPr="003C3DF2" w:rsidRDefault="00A1547D" w:rsidP="00B17FD9">
      <w:pPr>
        <w:pStyle w:val="Brezrazmikov"/>
        <w:jc w:val="both"/>
        <w:rPr>
          <w:rFonts w:cs="Arial"/>
          <w:szCs w:val="20"/>
        </w:rPr>
      </w:pPr>
    </w:p>
    <w:p w14:paraId="20B9C618" w14:textId="1E04EA0B" w:rsidR="004E3205" w:rsidRPr="003C3DF2" w:rsidRDefault="004E3205" w:rsidP="00B17FD9">
      <w:pPr>
        <w:pStyle w:val="Brezrazmikov"/>
        <w:jc w:val="both"/>
        <w:rPr>
          <w:rFonts w:eastAsia="MS Mincho" w:cs="Arial"/>
          <w:b/>
          <w:szCs w:val="20"/>
        </w:rPr>
      </w:pPr>
      <w:r w:rsidRPr="003C3DF2">
        <w:rPr>
          <w:rFonts w:eastAsia="MS Mincho" w:cs="Arial"/>
          <w:bCs/>
          <w:szCs w:val="20"/>
        </w:rPr>
        <w:t xml:space="preserve">Pri sofinanciranju manj </w:t>
      </w:r>
      <w:r w:rsidR="00902922" w:rsidRPr="003C3DF2">
        <w:rPr>
          <w:rFonts w:eastAsia="MS Mincho" w:cs="Arial"/>
          <w:bCs/>
          <w:szCs w:val="20"/>
        </w:rPr>
        <w:t xml:space="preserve">oziroma srednje </w:t>
      </w:r>
      <w:r w:rsidRPr="003C3DF2">
        <w:rPr>
          <w:rFonts w:eastAsia="MS Mincho" w:cs="Arial"/>
          <w:bCs/>
          <w:szCs w:val="20"/>
        </w:rPr>
        <w:t xml:space="preserve">razvitih organizacij </w:t>
      </w:r>
      <w:r w:rsidRPr="003C3DF2">
        <w:rPr>
          <w:rFonts w:eastAsia="MS Mincho" w:cs="Arial"/>
          <w:b/>
          <w:szCs w:val="20"/>
        </w:rPr>
        <w:t>(E</w:t>
      </w:r>
      <w:r w:rsidR="00C87969" w:rsidRPr="003C3DF2">
        <w:rPr>
          <w:rFonts w:eastAsia="MS Mincho" w:cs="Arial"/>
          <w:b/>
          <w:szCs w:val="20"/>
        </w:rPr>
        <w:t>1</w:t>
      </w:r>
      <w:r w:rsidRPr="003C3DF2">
        <w:rPr>
          <w:rFonts w:eastAsia="MS Mincho" w:cs="Arial"/>
          <w:b/>
          <w:szCs w:val="20"/>
        </w:rPr>
        <w:t>)</w:t>
      </w:r>
      <w:r w:rsidRPr="003C3DF2">
        <w:rPr>
          <w:rFonts w:eastAsia="MS Mincho" w:cs="Arial"/>
          <w:bCs/>
          <w:szCs w:val="20"/>
        </w:rPr>
        <w:t xml:space="preserve"> bo pri izboru projektov </w:t>
      </w:r>
      <w:r w:rsidRPr="003C3DF2">
        <w:rPr>
          <w:rFonts w:eastAsia="MS Mincho" w:cs="Arial"/>
          <w:b/>
          <w:szCs w:val="20"/>
        </w:rPr>
        <w:t xml:space="preserve">zasledovana tudi regionalna razpršenost sofinanciranih programov. </w:t>
      </w:r>
    </w:p>
    <w:p w14:paraId="40107729" w14:textId="77777777" w:rsidR="00DC79FD" w:rsidRPr="003C3DF2" w:rsidRDefault="00DC79FD" w:rsidP="00B17FD9">
      <w:pPr>
        <w:pStyle w:val="Brezrazmikov"/>
        <w:jc w:val="both"/>
        <w:rPr>
          <w:rFonts w:eastAsia="MS Mincho" w:cs="Arial"/>
          <w:bCs/>
          <w:szCs w:val="20"/>
          <w:u w:val="single"/>
        </w:rPr>
      </w:pPr>
    </w:p>
    <w:p w14:paraId="3ED1703B" w14:textId="2458D85C" w:rsidR="00800F60" w:rsidRPr="003C3DF2" w:rsidRDefault="00FF78CB" w:rsidP="00B17FD9">
      <w:pPr>
        <w:pStyle w:val="Brezrazmikov"/>
        <w:jc w:val="both"/>
        <w:rPr>
          <w:rFonts w:eastAsia="MS Mincho" w:cs="Arial"/>
          <w:bCs/>
          <w:szCs w:val="20"/>
        </w:rPr>
      </w:pPr>
      <w:r w:rsidRPr="003C3DF2">
        <w:rPr>
          <w:rFonts w:eastAsia="MS Mincho" w:cs="Arial"/>
          <w:bCs/>
          <w:szCs w:val="20"/>
          <w:u w:val="single"/>
        </w:rPr>
        <w:t>Sofinancirane aktivnosti lahko vključujejo</w:t>
      </w:r>
      <w:r w:rsidRPr="003C3DF2">
        <w:rPr>
          <w:rFonts w:eastAsia="MS Mincho" w:cs="Arial"/>
          <w:bCs/>
          <w:szCs w:val="20"/>
        </w:rPr>
        <w:t>:</w:t>
      </w:r>
      <w:r w:rsidR="00AD4F51" w:rsidRPr="003C3DF2">
        <w:rPr>
          <w:rFonts w:eastAsia="MS Mincho" w:cs="Arial"/>
          <w:bCs/>
          <w:szCs w:val="20"/>
        </w:rPr>
        <w:t xml:space="preserve"> </w:t>
      </w:r>
      <w:r w:rsidR="008348C5" w:rsidRPr="003C3DF2">
        <w:rPr>
          <w:rFonts w:eastAsia="MS Mincho" w:cs="Arial"/>
          <w:bCs/>
          <w:szCs w:val="20"/>
        </w:rPr>
        <w:t>analitično, raziskovalno delo</w:t>
      </w:r>
      <w:r w:rsidR="00355C3E" w:rsidRPr="003C3DF2">
        <w:rPr>
          <w:rFonts w:eastAsia="MS Mincho" w:cs="Arial"/>
          <w:bCs/>
          <w:szCs w:val="20"/>
        </w:rPr>
        <w:t xml:space="preserve"> in razvoj novih metodologij/orodij/programov za spremljanje delovanja oblasti</w:t>
      </w:r>
      <w:r w:rsidR="00800F60" w:rsidRPr="003C3DF2">
        <w:rPr>
          <w:rFonts w:eastAsia="MS Mincho" w:cs="Arial"/>
          <w:bCs/>
          <w:szCs w:val="20"/>
        </w:rPr>
        <w:t xml:space="preserve">, </w:t>
      </w:r>
      <w:r w:rsidR="008348C5" w:rsidRPr="003C3DF2">
        <w:rPr>
          <w:rFonts w:eastAsia="MS Mincho" w:cs="Arial"/>
          <w:bCs/>
          <w:szCs w:val="20"/>
        </w:rPr>
        <w:t xml:space="preserve">izvajanje </w:t>
      </w:r>
      <w:proofErr w:type="spellStart"/>
      <w:r w:rsidR="00416389" w:rsidRPr="003C3DF2">
        <w:rPr>
          <w:rFonts w:eastAsia="MS Mincho" w:cs="Arial"/>
          <w:bCs/>
          <w:szCs w:val="20"/>
        </w:rPr>
        <w:t>ozaveščevalskih</w:t>
      </w:r>
      <w:proofErr w:type="spellEnd"/>
      <w:r w:rsidR="00416389" w:rsidRPr="003C3DF2">
        <w:rPr>
          <w:rFonts w:eastAsia="MS Mincho" w:cs="Arial"/>
          <w:bCs/>
          <w:szCs w:val="20"/>
        </w:rPr>
        <w:t xml:space="preserve"> kampanj </w:t>
      </w:r>
      <w:r w:rsidR="00D31164" w:rsidRPr="003C3DF2">
        <w:rPr>
          <w:rFonts w:eastAsia="MS Mincho" w:cs="Arial"/>
          <w:bCs/>
          <w:szCs w:val="20"/>
        </w:rPr>
        <w:t xml:space="preserve">z namenom </w:t>
      </w:r>
      <w:r w:rsidR="00355C3E" w:rsidRPr="003C3DF2">
        <w:rPr>
          <w:rFonts w:eastAsia="MS Mincho" w:cs="Arial"/>
          <w:bCs/>
          <w:szCs w:val="20"/>
        </w:rPr>
        <w:t xml:space="preserve">povečanja zavedanja </w:t>
      </w:r>
      <w:bookmarkEnd w:id="4"/>
      <w:r w:rsidR="008E7F78" w:rsidRPr="003C3DF2">
        <w:rPr>
          <w:rFonts w:eastAsia="MS Mincho" w:cs="Arial"/>
          <w:bCs/>
          <w:szCs w:val="20"/>
        </w:rPr>
        <w:t xml:space="preserve">o </w:t>
      </w:r>
      <w:r w:rsidR="00800F60" w:rsidRPr="003C3DF2">
        <w:rPr>
          <w:rFonts w:eastAsia="MS Mincho" w:cs="Arial"/>
          <w:bCs/>
          <w:szCs w:val="20"/>
        </w:rPr>
        <w:t>državljanskih in političnih pravicah</w:t>
      </w:r>
      <w:r w:rsidR="00800F60" w:rsidRPr="003C3DF2">
        <w:rPr>
          <w:rStyle w:val="Sprotnaopomba-sklic"/>
          <w:rFonts w:eastAsia="MS Mincho" w:cs="Arial"/>
          <w:bCs/>
          <w:szCs w:val="20"/>
        </w:rPr>
        <w:footnoteReference w:id="11"/>
      </w:r>
      <w:r w:rsidR="008E7F78" w:rsidRPr="003C3DF2">
        <w:rPr>
          <w:rFonts w:eastAsia="MS Mincho" w:cs="Arial"/>
          <w:bCs/>
          <w:szCs w:val="20"/>
        </w:rPr>
        <w:t xml:space="preserve">, izvajanje izobraževalnih aktivnosti za </w:t>
      </w:r>
      <w:proofErr w:type="spellStart"/>
      <w:r w:rsidR="008E7F78" w:rsidRPr="003C3DF2">
        <w:rPr>
          <w:rFonts w:eastAsia="MS Mincho" w:cs="Arial"/>
          <w:bCs/>
          <w:szCs w:val="20"/>
        </w:rPr>
        <w:t>opolnomočenje</w:t>
      </w:r>
      <w:proofErr w:type="spellEnd"/>
      <w:r w:rsidR="008E7F78" w:rsidRPr="003C3DF2">
        <w:rPr>
          <w:rFonts w:eastAsia="MS Mincho" w:cs="Arial"/>
          <w:bCs/>
          <w:szCs w:val="20"/>
        </w:rPr>
        <w:t xml:space="preserve"> državljanov</w:t>
      </w:r>
      <w:r w:rsidR="00E53C4E" w:rsidRPr="003C3DF2">
        <w:rPr>
          <w:rFonts w:eastAsia="MS Mincho" w:cs="Arial"/>
          <w:bCs/>
          <w:szCs w:val="20"/>
        </w:rPr>
        <w:t xml:space="preserve"> in </w:t>
      </w:r>
      <w:r w:rsidR="008E7F78" w:rsidRPr="003C3DF2">
        <w:rPr>
          <w:rFonts w:eastAsia="MS Mincho" w:cs="Arial"/>
          <w:bCs/>
          <w:szCs w:val="20"/>
        </w:rPr>
        <w:t>občanov za uveljavljanje državljanskih in političnih pravic, izvajanje aktivnosti za krepitev sodelovanja z odločevalci z namenom razvoja novih oblik/mehanizmov participacije državljanov</w:t>
      </w:r>
      <w:r w:rsidR="00E53C4E" w:rsidRPr="003C3DF2">
        <w:rPr>
          <w:rFonts w:eastAsia="MS Mincho" w:cs="Arial"/>
          <w:bCs/>
          <w:szCs w:val="20"/>
        </w:rPr>
        <w:t xml:space="preserve"> oziroma občanov</w:t>
      </w:r>
      <w:r w:rsidR="008E7F78" w:rsidRPr="003C3DF2">
        <w:rPr>
          <w:rFonts w:eastAsia="MS Mincho" w:cs="Arial"/>
          <w:bCs/>
          <w:szCs w:val="20"/>
        </w:rPr>
        <w:t xml:space="preserve"> pri oblikovanju in sprejemanju predpisov</w:t>
      </w:r>
      <w:r w:rsidR="001F7E24" w:rsidRPr="003C3DF2">
        <w:rPr>
          <w:rFonts w:eastAsia="MS Mincho" w:cs="Arial"/>
          <w:bCs/>
          <w:szCs w:val="20"/>
        </w:rPr>
        <w:t>, aktivnosti</w:t>
      </w:r>
      <w:r w:rsidR="00076CED" w:rsidRPr="003C3DF2">
        <w:rPr>
          <w:rFonts w:eastAsia="MS Mincho" w:cs="Arial"/>
          <w:bCs/>
          <w:szCs w:val="20"/>
        </w:rPr>
        <w:t xml:space="preserve"> za mobilizacijo državljanov</w:t>
      </w:r>
      <w:r w:rsidR="00E53C4E" w:rsidRPr="003C3DF2">
        <w:rPr>
          <w:rFonts w:eastAsia="MS Mincho" w:cs="Arial"/>
          <w:bCs/>
          <w:szCs w:val="20"/>
        </w:rPr>
        <w:t xml:space="preserve"> oziroma </w:t>
      </w:r>
      <w:r w:rsidR="00076CED" w:rsidRPr="003C3DF2">
        <w:rPr>
          <w:rFonts w:eastAsia="MS Mincho" w:cs="Arial"/>
          <w:bCs/>
          <w:szCs w:val="20"/>
        </w:rPr>
        <w:t>občanov za sodelovanje v</w:t>
      </w:r>
      <w:r w:rsidR="00E53C4E" w:rsidRPr="003C3DF2">
        <w:rPr>
          <w:rFonts w:eastAsia="MS Mincho" w:cs="Arial"/>
          <w:bCs/>
          <w:szCs w:val="20"/>
        </w:rPr>
        <w:t xml:space="preserve"> demokratičnih procesih</w:t>
      </w:r>
      <w:r w:rsidR="00076CED" w:rsidRPr="003C3DF2">
        <w:rPr>
          <w:rFonts w:eastAsia="MS Mincho" w:cs="Arial"/>
          <w:bCs/>
          <w:szCs w:val="20"/>
        </w:rPr>
        <w:t xml:space="preserve">, </w:t>
      </w:r>
      <w:r w:rsidR="008D42A5" w:rsidRPr="003C3DF2">
        <w:rPr>
          <w:rFonts w:eastAsia="MS Mincho" w:cs="Arial"/>
          <w:bCs/>
          <w:szCs w:val="20"/>
        </w:rPr>
        <w:t xml:space="preserve">strateška ligacija, </w:t>
      </w:r>
      <w:r w:rsidR="00964C21" w:rsidRPr="003C3DF2">
        <w:rPr>
          <w:rFonts w:eastAsia="MS Mincho" w:cs="Arial"/>
          <w:bCs/>
          <w:szCs w:val="20"/>
        </w:rPr>
        <w:t xml:space="preserve">in </w:t>
      </w:r>
      <w:r w:rsidR="0059324E" w:rsidRPr="003C3DF2">
        <w:rPr>
          <w:rFonts w:eastAsia="MS Mincho" w:cs="Arial"/>
          <w:bCs/>
          <w:szCs w:val="20"/>
        </w:rPr>
        <w:t>aktivnosti za krepitev organizacijskega razvoja organizacij</w:t>
      </w:r>
      <w:r w:rsidR="001560FC" w:rsidRPr="003C3DF2">
        <w:rPr>
          <w:rFonts w:eastAsia="MS Mincho" w:cs="Arial"/>
          <w:bCs/>
          <w:szCs w:val="20"/>
        </w:rPr>
        <w:t xml:space="preserve"> (npr. </w:t>
      </w:r>
      <w:r w:rsidR="00964C21" w:rsidRPr="003C3DF2">
        <w:rPr>
          <w:rFonts w:eastAsia="MS Mincho" w:cs="Arial"/>
          <w:bCs/>
          <w:szCs w:val="20"/>
        </w:rPr>
        <w:t>uvajanje</w:t>
      </w:r>
      <w:r w:rsidR="0059324E" w:rsidRPr="003C3DF2">
        <w:rPr>
          <w:rFonts w:eastAsia="MS Mincho" w:cs="Arial"/>
          <w:bCs/>
          <w:szCs w:val="20"/>
        </w:rPr>
        <w:t xml:space="preserve"> izboljšav na področju pridobivanja sredstev, vodenja in upravljanja organizacije, komuniciranje</w:t>
      </w:r>
      <w:r w:rsidR="008E7F78" w:rsidRPr="003C3DF2">
        <w:rPr>
          <w:rFonts w:eastAsia="MS Mincho" w:cs="Arial"/>
          <w:bCs/>
          <w:szCs w:val="20"/>
        </w:rPr>
        <w:t xml:space="preserve"> ipd.</w:t>
      </w:r>
      <w:r w:rsidR="001560FC" w:rsidRPr="003C3DF2">
        <w:rPr>
          <w:rFonts w:eastAsia="MS Mincho" w:cs="Arial"/>
          <w:bCs/>
          <w:szCs w:val="20"/>
        </w:rPr>
        <w:t>)</w:t>
      </w:r>
      <w:r w:rsidR="006767A8" w:rsidRPr="003C3DF2">
        <w:rPr>
          <w:rFonts w:eastAsia="MS Mincho" w:cs="Arial"/>
          <w:bCs/>
          <w:szCs w:val="20"/>
        </w:rPr>
        <w:t xml:space="preserve"> ipd</w:t>
      </w:r>
      <w:r w:rsidR="001560FC" w:rsidRPr="003C3DF2">
        <w:rPr>
          <w:rFonts w:eastAsia="MS Mincho" w:cs="Arial"/>
          <w:bCs/>
          <w:szCs w:val="20"/>
        </w:rPr>
        <w:t xml:space="preserve">. </w:t>
      </w:r>
    </w:p>
    <w:p w14:paraId="75F6F03B" w14:textId="77777777" w:rsidR="00CE6DB6" w:rsidRDefault="00CE6DB6">
      <w:pPr>
        <w:spacing w:after="160" w:line="259" w:lineRule="auto"/>
        <w:rPr>
          <w:rFonts w:ascii="Arial" w:eastAsia="MS Mincho" w:hAnsi="Arial" w:cs="Arial"/>
          <w:b/>
          <w:caps/>
          <w:sz w:val="20"/>
          <w:szCs w:val="20"/>
        </w:rPr>
      </w:pPr>
      <w:bookmarkStart w:id="16" w:name="_Toc129693850"/>
      <w:r>
        <w:br w:type="page"/>
      </w:r>
    </w:p>
    <w:p w14:paraId="5484A38C" w14:textId="7B188017" w:rsidR="0049514A" w:rsidRPr="003C3DF2" w:rsidRDefault="00E17533" w:rsidP="00E57760">
      <w:pPr>
        <w:pStyle w:val="Naslov1razpis"/>
      </w:pPr>
      <w:r w:rsidRPr="003C3DF2">
        <w:lastRenderedPageBreak/>
        <w:t>Cilji, učinki in rezultati javnega razpisa</w:t>
      </w:r>
      <w:bookmarkEnd w:id="16"/>
    </w:p>
    <w:p w14:paraId="458C2BFC" w14:textId="77777777" w:rsidR="00434B7F" w:rsidRPr="003C3DF2" w:rsidRDefault="00434B7F" w:rsidP="00B17FD9">
      <w:pPr>
        <w:jc w:val="both"/>
        <w:rPr>
          <w:rFonts w:ascii="Arial" w:eastAsia="Times New Roman" w:hAnsi="Arial" w:cs="Arial"/>
          <w:sz w:val="20"/>
          <w:szCs w:val="20"/>
          <w:lang w:eastAsia="sl-SI"/>
        </w:rPr>
      </w:pPr>
    </w:p>
    <w:p w14:paraId="2D80387E" w14:textId="09C12D82" w:rsidR="00434B7F" w:rsidRPr="003C3DF2" w:rsidRDefault="00322526"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Pričakovani </w:t>
      </w:r>
      <w:r w:rsidR="00434B7F" w:rsidRPr="003C3DF2">
        <w:rPr>
          <w:rFonts w:ascii="Arial" w:eastAsia="Times New Roman" w:hAnsi="Arial" w:cs="Arial"/>
          <w:sz w:val="20"/>
          <w:szCs w:val="20"/>
          <w:lang w:eastAsia="sl-SI"/>
        </w:rPr>
        <w:t>cilji javnega razpisa</w:t>
      </w:r>
      <w:r w:rsidRPr="003C3DF2">
        <w:rPr>
          <w:rFonts w:ascii="Arial" w:eastAsia="Times New Roman" w:hAnsi="Arial" w:cs="Arial"/>
          <w:sz w:val="20"/>
          <w:szCs w:val="20"/>
          <w:lang w:eastAsia="sl-SI"/>
        </w:rPr>
        <w:t xml:space="preserve"> so:</w:t>
      </w:r>
    </w:p>
    <w:p w14:paraId="52A88B4A" w14:textId="52FB88D3"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Povečana zmogljivost in trajnost delovanja nevladnih organizacij</w:t>
      </w:r>
      <w:r w:rsidR="00322526" w:rsidRPr="003C3DF2">
        <w:rPr>
          <w:rFonts w:ascii="Arial" w:eastAsia="Times New Roman" w:hAnsi="Arial" w:cs="Arial"/>
          <w:sz w:val="20"/>
          <w:szCs w:val="20"/>
          <w:lang w:eastAsia="sl-SI"/>
        </w:rPr>
        <w:t>,</w:t>
      </w:r>
    </w:p>
    <w:p w14:paraId="26F476FE" w14:textId="16BCF420"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Povečano znanje o družbi, demokratičnih institucijah in procesih</w:t>
      </w:r>
      <w:r w:rsidR="00322526" w:rsidRPr="003C3DF2">
        <w:rPr>
          <w:rFonts w:ascii="Arial" w:eastAsia="Times New Roman" w:hAnsi="Arial" w:cs="Arial"/>
          <w:sz w:val="20"/>
          <w:szCs w:val="20"/>
          <w:lang w:eastAsia="sl-SI"/>
        </w:rPr>
        <w:t>,</w:t>
      </w:r>
    </w:p>
    <w:p w14:paraId="0B85B156" w14:textId="18991881"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Povečanje udeležbe državljanov/občanov </w:t>
      </w:r>
      <w:r w:rsidR="00322526" w:rsidRPr="003C3DF2">
        <w:rPr>
          <w:rFonts w:ascii="Arial" w:eastAsia="Times New Roman" w:hAnsi="Arial" w:cs="Arial"/>
          <w:sz w:val="20"/>
          <w:szCs w:val="20"/>
          <w:lang w:eastAsia="sl-SI"/>
        </w:rPr>
        <w:t>v demokratičnih procesih.</w:t>
      </w:r>
    </w:p>
    <w:p w14:paraId="63644759" w14:textId="5BA2412F" w:rsidR="00F3346C" w:rsidRPr="003C3DF2" w:rsidRDefault="00F3346C" w:rsidP="00B17FD9">
      <w:pPr>
        <w:jc w:val="both"/>
        <w:rPr>
          <w:rFonts w:ascii="Arial" w:hAnsi="Arial" w:cs="Arial"/>
          <w:sz w:val="20"/>
          <w:szCs w:val="20"/>
        </w:rPr>
      </w:pPr>
    </w:p>
    <w:p w14:paraId="7AAB7F96" w14:textId="62D28A2A" w:rsidR="00322526" w:rsidRPr="003C3DF2" w:rsidRDefault="00322526" w:rsidP="00B17FD9">
      <w:pPr>
        <w:jc w:val="both"/>
        <w:rPr>
          <w:rFonts w:ascii="Arial" w:hAnsi="Arial" w:cs="Arial"/>
          <w:sz w:val="20"/>
          <w:szCs w:val="20"/>
        </w:rPr>
      </w:pPr>
      <w:r w:rsidRPr="003C3DF2">
        <w:rPr>
          <w:rFonts w:ascii="Arial" w:hAnsi="Arial" w:cs="Arial"/>
          <w:sz w:val="20"/>
          <w:szCs w:val="20"/>
        </w:rPr>
        <w:t xml:space="preserve">Sofinancirani projekti </w:t>
      </w:r>
      <w:r w:rsidRPr="003C3DF2">
        <w:rPr>
          <w:rFonts w:ascii="Arial" w:hAnsi="Arial" w:cs="Arial"/>
          <w:b/>
          <w:bCs/>
          <w:sz w:val="20"/>
          <w:szCs w:val="20"/>
        </w:rPr>
        <w:t>morajo prispevati</w:t>
      </w:r>
      <w:r w:rsidRPr="003C3DF2">
        <w:rPr>
          <w:rFonts w:ascii="Arial" w:hAnsi="Arial" w:cs="Arial"/>
          <w:sz w:val="20"/>
          <w:szCs w:val="20"/>
        </w:rPr>
        <w:t xml:space="preserve"> k naslednjim kazalnikom učinka in rezultata:</w:t>
      </w:r>
    </w:p>
    <w:p w14:paraId="2D88614A" w14:textId="64092D1F" w:rsidR="00322526" w:rsidRPr="003C3DF2" w:rsidRDefault="00322526" w:rsidP="00B17FD9">
      <w:pPr>
        <w:jc w:val="both"/>
        <w:rPr>
          <w:rFonts w:ascii="Arial" w:hAnsi="Arial" w:cs="Arial"/>
          <w:sz w:val="20"/>
          <w:szCs w:val="20"/>
        </w:rPr>
      </w:pPr>
    </w:p>
    <w:tbl>
      <w:tblPr>
        <w:tblStyle w:val="Tabelamrea"/>
        <w:tblW w:w="0" w:type="auto"/>
        <w:tblLook w:val="04A0" w:firstRow="1" w:lastRow="0" w:firstColumn="1" w:lastColumn="0" w:noHBand="0" w:noVBand="1"/>
      </w:tblPr>
      <w:tblGrid>
        <w:gridCol w:w="988"/>
        <w:gridCol w:w="3378"/>
        <w:gridCol w:w="1440"/>
        <w:gridCol w:w="3256"/>
      </w:tblGrid>
      <w:tr w:rsidR="00800422" w:rsidRPr="003C3DF2" w14:paraId="2A2FB8BB" w14:textId="77777777" w:rsidTr="000B0760">
        <w:tc>
          <w:tcPr>
            <w:tcW w:w="988" w:type="dxa"/>
            <w:shd w:val="clear" w:color="auto" w:fill="BDD6EE" w:themeFill="accent5" w:themeFillTint="66"/>
          </w:tcPr>
          <w:p w14:paraId="3CB79D13" w14:textId="4CA66FB8" w:rsidR="00800422" w:rsidRPr="003C3DF2" w:rsidRDefault="00800422" w:rsidP="00B17FD9">
            <w:pPr>
              <w:jc w:val="both"/>
              <w:rPr>
                <w:rFonts w:ascii="Arial" w:hAnsi="Arial" w:cs="Arial"/>
                <w:b/>
                <w:bCs/>
                <w:sz w:val="20"/>
                <w:szCs w:val="20"/>
              </w:rPr>
            </w:pPr>
            <w:proofErr w:type="spellStart"/>
            <w:r w:rsidRPr="003C3DF2">
              <w:rPr>
                <w:rFonts w:ascii="Arial" w:hAnsi="Arial" w:cs="Arial"/>
                <w:b/>
                <w:bCs/>
                <w:sz w:val="20"/>
                <w:szCs w:val="20"/>
              </w:rPr>
              <w:t>Zap</w:t>
            </w:r>
            <w:proofErr w:type="spellEnd"/>
            <w:r w:rsidRPr="003C3DF2">
              <w:rPr>
                <w:rFonts w:ascii="Arial" w:hAnsi="Arial" w:cs="Arial"/>
                <w:b/>
                <w:bCs/>
                <w:sz w:val="20"/>
                <w:szCs w:val="20"/>
              </w:rPr>
              <w:t>. številka</w:t>
            </w:r>
          </w:p>
        </w:tc>
        <w:tc>
          <w:tcPr>
            <w:tcW w:w="3378" w:type="dxa"/>
            <w:shd w:val="clear" w:color="auto" w:fill="BDD6EE" w:themeFill="accent5" w:themeFillTint="66"/>
          </w:tcPr>
          <w:p w14:paraId="36FE1460" w14:textId="74D8D02F" w:rsidR="00800422" w:rsidRPr="003C3DF2" w:rsidRDefault="00800422" w:rsidP="00B17FD9">
            <w:pPr>
              <w:jc w:val="both"/>
              <w:rPr>
                <w:rFonts w:ascii="Arial" w:hAnsi="Arial" w:cs="Arial"/>
                <w:b/>
                <w:bCs/>
                <w:sz w:val="20"/>
                <w:szCs w:val="20"/>
              </w:rPr>
            </w:pPr>
            <w:r w:rsidRPr="003C3DF2">
              <w:rPr>
                <w:rFonts w:ascii="Arial" w:hAnsi="Arial" w:cs="Arial"/>
                <w:b/>
                <w:bCs/>
                <w:sz w:val="20"/>
                <w:szCs w:val="20"/>
              </w:rPr>
              <w:t>Učinek/rezultat</w:t>
            </w:r>
          </w:p>
        </w:tc>
        <w:tc>
          <w:tcPr>
            <w:tcW w:w="1440" w:type="dxa"/>
            <w:shd w:val="clear" w:color="auto" w:fill="BDD6EE" w:themeFill="accent5" w:themeFillTint="66"/>
          </w:tcPr>
          <w:p w14:paraId="4C607E8A" w14:textId="235368A2" w:rsidR="00800422" w:rsidRPr="003C3DF2" w:rsidRDefault="00800422" w:rsidP="00B17FD9">
            <w:pPr>
              <w:jc w:val="center"/>
              <w:rPr>
                <w:rFonts w:ascii="Arial" w:hAnsi="Arial" w:cs="Arial"/>
                <w:b/>
                <w:bCs/>
                <w:sz w:val="20"/>
                <w:szCs w:val="20"/>
              </w:rPr>
            </w:pPr>
            <w:r w:rsidRPr="003C3DF2">
              <w:rPr>
                <w:rFonts w:ascii="Arial" w:hAnsi="Arial" w:cs="Arial"/>
                <w:b/>
                <w:bCs/>
                <w:sz w:val="20"/>
                <w:szCs w:val="20"/>
              </w:rPr>
              <w:t>Sklop javnega razpisa</w:t>
            </w:r>
          </w:p>
        </w:tc>
        <w:tc>
          <w:tcPr>
            <w:tcW w:w="3256" w:type="dxa"/>
            <w:shd w:val="clear" w:color="auto" w:fill="BDD6EE" w:themeFill="accent5" w:themeFillTint="66"/>
          </w:tcPr>
          <w:p w14:paraId="2CE361E7" w14:textId="611ED180" w:rsidR="00800422" w:rsidRPr="003C3DF2" w:rsidRDefault="00800422" w:rsidP="00B17FD9">
            <w:pPr>
              <w:jc w:val="both"/>
              <w:rPr>
                <w:rFonts w:ascii="Arial" w:hAnsi="Arial" w:cs="Arial"/>
                <w:b/>
                <w:bCs/>
                <w:sz w:val="20"/>
                <w:szCs w:val="20"/>
              </w:rPr>
            </w:pPr>
            <w:r w:rsidRPr="003C3DF2">
              <w:rPr>
                <w:rFonts w:ascii="Arial" w:hAnsi="Arial" w:cs="Arial"/>
                <w:b/>
                <w:bCs/>
                <w:sz w:val="20"/>
                <w:szCs w:val="20"/>
              </w:rPr>
              <w:t>Opis in način merjenja</w:t>
            </w:r>
          </w:p>
        </w:tc>
      </w:tr>
      <w:tr w:rsidR="00800422" w:rsidRPr="003C3DF2" w14:paraId="30086FE6" w14:textId="77777777" w:rsidTr="00800422">
        <w:tc>
          <w:tcPr>
            <w:tcW w:w="988" w:type="dxa"/>
          </w:tcPr>
          <w:p w14:paraId="2336AFDE" w14:textId="5A8F5673" w:rsidR="00800422" w:rsidRPr="003C3DF2" w:rsidRDefault="00800422" w:rsidP="00B17FD9">
            <w:pPr>
              <w:jc w:val="both"/>
              <w:rPr>
                <w:rFonts w:ascii="Arial" w:hAnsi="Arial" w:cs="Arial"/>
                <w:sz w:val="20"/>
                <w:szCs w:val="20"/>
              </w:rPr>
            </w:pPr>
            <w:r w:rsidRPr="003C3DF2">
              <w:rPr>
                <w:rFonts w:ascii="Arial" w:hAnsi="Arial" w:cs="Arial"/>
                <w:sz w:val="20"/>
                <w:szCs w:val="20"/>
              </w:rPr>
              <w:t>1.</w:t>
            </w:r>
          </w:p>
        </w:tc>
        <w:tc>
          <w:tcPr>
            <w:tcW w:w="3378" w:type="dxa"/>
          </w:tcPr>
          <w:p w14:paraId="39DBA656" w14:textId="6B11C16F" w:rsidR="00800422" w:rsidRPr="003C3DF2" w:rsidRDefault="00800422" w:rsidP="00B17FD9">
            <w:pPr>
              <w:jc w:val="both"/>
              <w:rPr>
                <w:rFonts w:ascii="Arial" w:hAnsi="Arial" w:cs="Arial"/>
                <w:sz w:val="20"/>
                <w:szCs w:val="20"/>
              </w:rPr>
            </w:pPr>
            <w:r w:rsidRPr="003C3DF2">
              <w:rPr>
                <w:rFonts w:ascii="Arial" w:hAnsi="Arial" w:cs="Arial"/>
                <w:sz w:val="20"/>
                <w:szCs w:val="20"/>
              </w:rPr>
              <w:t>Število izvedenih posvetovalnih eksperimentov/procesov</w:t>
            </w:r>
          </w:p>
        </w:tc>
        <w:tc>
          <w:tcPr>
            <w:tcW w:w="1440" w:type="dxa"/>
          </w:tcPr>
          <w:p w14:paraId="3A890ED4" w14:textId="0314EB9E"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370AAFD6" w14:textId="230D5AD3"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skupno število izvedenih procesov, ki vključujejo pripravo </w:t>
            </w:r>
            <w:r w:rsidR="000B381E" w:rsidRPr="003C3DF2">
              <w:rPr>
                <w:rFonts w:ascii="Arial" w:hAnsi="Arial" w:cs="Arial"/>
                <w:sz w:val="20"/>
                <w:szCs w:val="20"/>
              </w:rPr>
              <w:t>gradiv</w:t>
            </w:r>
            <w:r w:rsidR="00AA31EE" w:rsidRPr="003C3DF2">
              <w:rPr>
                <w:rFonts w:ascii="Arial" w:hAnsi="Arial" w:cs="Arial"/>
                <w:sz w:val="20"/>
                <w:szCs w:val="20"/>
              </w:rPr>
              <w:t>,</w:t>
            </w:r>
            <w:r w:rsidRPr="003C3DF2">
              <w:rPr>
                <w:rFonts w:ascii="Arial" w:hAnsi="Arial" w:cs="Arial"/>
                <w:sz w:val="20"/>
                <w:szCs w:val="20"/>
              </w:rPr>
              <w:t xml:space="preserve"> izvedbo aktivnosti za motiviranje občanov/državljanov </w:t>
            </w:r>
            <w:r w:rsidR="00550ACC" w:rsidRPr="003C3DF2">
              <w:rPr>
                <w:rFonts w:ascii="Arial" w:hAnsi="Arial" w:cs="Arial"/>
                <w:sz w:val="20"/>
                <w:szCs w:val="20"/>
              </w:rPr>
              <w:t xml:space="preserve">in aktivnosti </w:t>
            </w:r>
            <w:r w:rsidRPr="003C3DF2">
              <w:rPr>
                <w:rFonts w:ascii="Arial" w:hAnsi="Arial" w:cs="Arial"/>
                <w:sz w:val="20"/>
                <w:szCs w:val="20"/>
              </w:rPr>
              <w:t>sodelovanj</w:t>
            </w:r>
            <w:r w:rsidR="00550ACC" w:rsidRPr="003C3DF2">
              <w:rPr>
                <w:rFonts w:ascii="Arial" w:hAnsi="Arial" w:cs="Arial"/>
                <w:sz w:val="20"/>
                <w:szCs w:val="20"/>
              </w:rPr>
              <w:t xml:space="preserve">a občanov/državljanov </w:t>
            </w:r>
            <w:r w:rsidRPr="003C3DF2">
              <w:rPr>
                <w:rFonts w:ascii="Arial" w:hAnsi="Arial" w:cs="Arial"/>
                <w:sz w:val="20"/>
                <w:szCs w:val="20"/>
              </w:rPr>
              <w:t>v posvetovalnih procesih, izved</w:t>
            </w:r>
            <w:r w:rsidR="00AA31EE" w:rsidRPr="003C3DF2">
              <w:rPr>
                <w:rFonts w:ascii="Arial" w:hAnsi="Arial" w:cs="Arial"/>
                <w:sz w:val="20"/>
                <w:szCs w:val="20"/>
              </w:rPr>
              <w:t>bo</w:t>
            </w:r>
            <w:r w:rsidRPr="003C3DF2">
              <w:rPr>
                <w:rFonts w:ascii="Arial" w:hAnsi="Arial" w:cs="Arial"/>
                <w:sz w:val="20"/>
                <w:szCs w:val="20"/>
              </w:rPr>
              <w:t xml:space="preserve"> (javn</w:t>
            </w:r>
            <w:r w:rsidR="00AA31EE" w:rsidRPr="003C3DF2">
              <w:rPr>
                <w:rFonts w:ascii="Arial" w:hAnsi="Arial" w:cs="Arial"/>
                <w:sz w:val="20"/>
                <w:szCs w:val="20"/>
              </w:rPr>
              <w:t>ih</w:t>
            </w:r>
            <w:r w:rsidRPr="003C3DF2">
              <w:rPr>
                <w:rFonts w:ascii="Arial" w:hAnsi="Arial" w:cs="Arial"/>
                <w:sz w:val="20"/>
                <w:szCs w:val="20"/>
              </w:rPr>
              <w:t xml:space="preserve">) razprav o predlogih rešitev </w:t>
            </w:r>
            <w:r w:rsidR="00AA31EE" w:rsidRPr="003C3DF2">
              <w:rPr>
                <w:rFonts w:ascii="Arial" w:hAnsi="Arial" w:cs="Arial"/>
                <w:sz w:val="20"/>
                <w:szCs w:val="20"/>
              </w:rPr>
              <w:t xml:space="preserve">in </w:t>
            </w:r>
            <w:r w:rsidRPr="003C3DF2">
              <w:rPr>
                <w:rFonts w:ascii="Arial" w:hAnsi="Arial" w:cs="Arial"/>
                <w:sz w:val="20"/>
                <w:szCs w:val="20"/>
              </w:rPr>
              <w:t xml:space="preserve">aktivnosti zagovarjanja predlaganih rešitev v odnosu do oblasti. </w:t>
            </w:r>
            <w:r w:rsidRPr="003C3DF2">
              <w:rPr>
                <w:rFonts w:ascii="Arial" w:hAnsi="Arial" w:cs="Arial"/>
                <w:b/>
                <w:bCs/>
                <w:sz w:val="20"/>
                <w:szCs w:val="20"/>
              </w:rPr>
              <w:t xml:space="preserve">V okviru procesa si mora </w:t>
            </w:r>
            <w:r w:rsidR="00B74B6F" w:rsidRPr="003C3DF2">
              <w:rPr>
                <w:rFonts w:ascii="Arial" w:hAnsi="Arial" w:cs="Arial"/>
                <w:b/>
                <w:bCs/>
                <w:sz w:val="20"/>
                <w:szCs w:val="20"/>
              </w:rPr>
              <w:t xml:space="preserve">projektno partnerstvo </w:t>
            </w:r>
            <w:r w:rsidRPr="003C3DF2">
              <w:rPr>
                <w:rFonts w:ascii="Arial" w:hAnsi="Arial" w:cs="Arial"/>
                <w:b/>
                <w:bCs/>
                <w:sz w:val="20"/>
                <w:szCs w:val="20"/>
              </w:rPr>
              <w:t>prizadevati za doseganje sprememb pri</w:t>
            </w:r>
            <w:r w:rsidRPr="003C3DF2">
              <w:rPr>
                <w:rFonts w:ascii="Arial" w:hAnsi="Arial" w:cs="Arial"/>
                <w:sz w:val="20"/>
                <w:szCs w:val="20"/>
              </w:rPr>
              <w:t xml:space="preserve">: </w:t>
            </w:r>
            <w:r w:rsidRPr="003C3DF2">
              <w:rPr>
                <w:rFonts w:ascii="Arial" w:hAnsi="Arial" w:cs="Arial"/>
                <w:b/>
                <w:bCs/>
                <w:sz w:val="20"/>
                <w:szCs w:val="20"/>
              </w:rPr>
              <w:t>(i) občanih/državljanih, ki sodelujejo v procesu (neorganizirani posamezniki), (ii) nevladn</w:t>
            </w:r>
            <w:r w:rsidR="00E56DCC" w:rsidRPr="003C3DF2">
              <w:rPr>
                <w:rFonts w:ascii="Arial" w:hAnsi="Arial" w:cs="Arial"/>
                <w:b/>
                <w:bCs/>
                <w:sz w:val="20"/>
                <w:szCs w:val="20"/>
              </w:rPr>
              <w:t>em</w:t>
            </w:r>
            <w:r w:rsidRPr="003C3DF2">
              <w:rPr>
                <w:rFonts w:ascii="Arial" w:hAnsi="Arial" w:cs="Arial"/>
                <w:b/>
                <w:bCs/>
                <w:sz w:val="20"/>
                <w:szCs w:val="20"/>
              </w:rPr>
              <w:t xml:space="preserve"> sektorj</w:t>
            </w:r>
            <w:r w:rsidR="00E56DCC" w:rsidRPr="003C3DF2">
              <w:rPr>
                <w:rFonts w:ascii="Arial" w:hAnsi="Arial" w:cs="Arial"/>
                <w:b/>
                <w:bCs/>
                <w:sz w:val="20"/>
                <w:szCs w:val="20"/>
              </w:rPr>
              <w:t>u</w:t>
            </w:r>
            <w:r w:rsidRPr="003C3DF2">
              <w:rPr>
                <w:rFonts w:ascii="Arial" w:hAnsi="Arial" w:cs="Arial"/>
                <w:b/>
                <w:bCs/>
                <w:sz w:val="20"/>
                <w:szCs w:val="20"/>
              </w:rPr>
              <w:t xml:space="preserve"> in (iii) v sodelovanju z oblastmi.  </w:t>
            </w:r>
          </w:p>
        </w:tc>
      </w:tr>
      <w:tr w:rsidR="00800422" w:rsidRPr="003C3DF2" w14:paraId="7C92CBFF" w14:textId="77777777" w:rsidTr="00800422">
        <w:tc>
          <w:tcPr>
            <w:tcW w:w="988" w:type="dxa"/>
          </w:tcPr>
          <w:p w14:paraId="6879E576" w14:textId="04805755" w:rsidR="00800422" w:rsidRPr="003C3DF2" w:rsidRDefault="00800422" w:rsidP="00B17FD9">
            <w:pPr>
              <w:jc w:val="both"/>
              <w:rPr>
                <w:rFonts w:ascii="Arial" w:hAnsi="Arial" w:cs="Arial"/>
                <w:sz w:val="20"/>
                <w:szCs w:val="20"/>
              </w:rPr>
            </w:pPr>
            <w:r w:rsidRPr="003C3DF2">
              <w:rPr>
                <w:rFonts w:ascii="Arial" w:hAnsi="Arial" w:cs="Arial"/>
                <w:sz w:val="20"/>
                <w:szCs w:val="20"/>
              </w:rPr>
              <w:t>2.</w:t>
            </w:r>
          </w:p>
        </w:tc>
        <w:tc>
          <w:tcPr>
            <w:tcW w:w="3378" w:type="dxa"/>
          </w:tcPr>
          <w:p w14:paraId="026D4F30" w14:textId="50C6BA39" w:rsidR="00800422" w:rsidRPr="003C3DF2" w:rsidRDefault="00800422" w:rsidP="00B17FD9">
            <w:pPr>
              <w:jc w:val="both"/>
              <w:rPr>
                <w:rFonts w:ascii="Arial" w:hAnsi="Arial" w:cs="Arial"/>
                <w:sz w:val="20"/>
                <w:szCs w:val="20"/>
              </w:rPr>
            </w:pPr>
            <w:r w:rsidRPr="003C3DF2">
              <w:rPr>
                <w:rFonts w:ascii="Arial" w:hAnsi="Arial" w:cs="Arial"/>
                <w:sz w:val="20"/>
                <w:szCs w:val="20"/>
              </w:rPr>
              <w:t>Število lokalnih/nacionalnih politik</w:t>
            </w:r>
            <w:r w:rsidR="00964C21" w:rsidRPr="003C3DF2">
              <w:rPr>
                <w:rFonts w:ascii="Arial" w:hAnsi="Arial" w:cs="Arial"/>
                <w:sz w:val="20"/>
                <w:szCs w:val="20"/>
              </w:rPr>
              <w:t xml:space="preserve">, </w:t>
            </w:r>
            <w:r w:rsidRPr="003C3DF2">
              <w:rPr>
                <w:rFonts w:ascii="Arial" w:hAnsi="Arial" w:cs="Arial"/>
                <w:sz w:val="20"/>
                <w:szCs w:val="20"/>
              </w:rPr>
              <w:t>predpisov</w:t>
            </w:r>
            <w:r w:rsidR="00964C21" w:rsidRPr="003C3DF2">
              <w:rPr>
                <w:rFonts w:ascii="Arial" w:hAnsi="Arial" w:cs="Arial"/>
                <w:sz w:val="20"/>
                <w:szCs w:val="20"/>
              </w:rPr>
              <w:t>, strategij</w:t>
            </w:r>
            <w:r w:rsidRPr="003C3DF2">
              <w:rPr>
                <w:rFonts w:ascii="Arial" w:hAnsi="Arial" w:cs="Arial"/>
                <w:sz w:val="20"/>
                <w:szCs w:val="20"/>
              </w:rPr>
              <w:t>, na katere so vplivale nevladne organizacije</w:t>
            </w:r>
          </w:p>
        </w:tc>
        <w:tc>
          <w:tcPr>
            <w:tcW w:w="1440" w:type="dxa"/>
          </w:tcPr>
          <w:p w14:paraId="36839F2F" w14:textId="15B02425"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04BD68B6" w14:textId="768CB01A"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Izvedeni posvetovalni procesi morajo rezultirati v konkretnem predlogu novega ali spremenjenega predpisa ali politike. S politikami in predpisi </w:t>
            </w:r>
            <w:r w:rsidRPr="003C3DF2">
              <w:rPr>
                <w:rFonts w:ascii="Arial" w:hAnsi="Arial" w:cs="Arial"/>
                <w:sz w:val="20"/>
                <w:szCs w:val="20"/>
                <w:u w:val="single"/>
              </w:rPr>
              <w:t>na nacionalni ravni</w:t>
            </w:r>
            <w:r w:rsidRPr="003C3DF2">
              <w:rPr>
                <w:rFonts w:ascii="Arial" w:hAnsi="Arial" w:cs="Arial"/>
                <w:sz w:val="20"/>
                <w:szCs w:val="20"/>
              </w:rPr>
              <w:t xml:space="preserve"> so mišljene strategije, nacionalni programi, akcijski načrti, zakonodaja</w:t>
            </w:r>
            <w:r w:rsidR="00FC669A" w:rsidRPr="003C3DF2">
              <w:rPr>
                <w:rFonts w:ascii="Arial" w:hAnsi="Arial" w:cs="Arial"/>
                <w:sz w:val="20"/>
                <w:szCs w:val="20"/>
              </w:rPr>
              <w:t xml:space="preserve"> ipd.</w:t>
            </w:r>
            <w:r w:rsidRPr="003C3DF2">
              <w:rPr>
                <w:rFonts w:ascii="Arial" w:hAnsi="Arial" w:cs="Arial"/>
                <w:sz w:val="20"/>
                <w:szCs w:val="20"/>
              </w:rPr>
              <w:t xml:space="preserve">, </w:t>
            </w:r>
            <w:r w:rsidRPr="003C3DF2">
              <w:rPr>
                <w:rFonts w:ascii="Arial" w:hAnsi="Arial" w:cs="Arial"/>
                <w:sz w:val="20"/>
                <w:szCs w:val="20"/>
                <w:u w:val="single"/>
              </w:rPr>
              <w:t>ki učinkuje na nacionalni ravni</w:t>
            </w:r>
            <w:r w:rsidRPr="003C3DF2">
              <w:rPr>
                <w:rFonts w:ascii="Arial" w:hAnsi="Arial" w:cs="Arial"/>
                <w:sz w:val="20"/>
                <w:szCs w:val="20"/>
              </w:rPr>
              <w:t xml:space="preserve">. S politikami in predpisi na </w:t>
            </w:r>
            <w:r w:rsidRPr="003C3DF2">
              <w:rPr>
                <w:rFonts w:ascii="Arial" w:hAnsi="Arial" w:cs="Arial"/>
                <w:i/>
                <w:iCs/>
                <w:sz w:val="20"/>
                <w:szCs w:val="20"/>
              </w:rPr>
              <w:t>lokalni ravni</w:t>
            </w:r>
            <w:r w:rsidRPr="003C3DF2">
              <w:rPr>
                <w:rFonts w:ascii="Arial" w:hAnsi="Arial" w:cs="Arial"/>
                <w:sz w:val="20"/>
                <w:szCs w:val="20"/>
              </w:rPr>
              <w:t xml:space="preserve"> so mišljene strategije, programi, predpisi, </w:t>
            </w:r>
            <w:r w:rsidR="00A506EE" w:rsidRPr="003C3DF2">
              <w:rPr>
                <w:rFonts w:ascii="Arial" w:hAnsi="Arial" w:cs="Arial"/>
                <w:sz w:val="20"/>
                <w:szCs w:val="20"/>
              </w:rPr>
              <w:t>akcijski načrt</w:t>
            </w:r>
            <w:r w:rsidR="001B5E5E" w:rsidRPr="003C3DF2">
              <w:rPr>
                <w:rFonts w:ascii="Arial" w:hAnsi="Arial" w:cs="Arial"/>
                <w:sz w:val="20"/>
                <w:szCs w:val="20"/>
              </w:rPr>
              <w:t>i ipd.</w:t>
            </w:r>
            <w:r w:rsidR="00A506EE" w:rsidRPr="003C3DF2">
              <w:rPr>
                <w:rFonts w:ascii="Arial" w:hAnsi="Arial" w:cs="Arial"/>
                <w:sz w:val="20"/>
                <w:szCs w:val="20"/>
              </w:rPr>
              <w:t xml:space="preserve">, </w:t>
            </w:r>
            <w:r w:rsidRPr="003C3DF2">
              <w:rPr>
                <w:rFonts w:ascii="Arial" w:hAnsi="Arial" w:cs="Arial"/>
                <w:sz w:val="20"/>
                <w:szCs w:val="20"/>
              </w:rPr>
              <w:t xml:space="preserve">ki učinkujejo na </w:t>
            </w:r>
            <w:r w:rsidRPr="003C3DF2">
              <w:rPr>
                <w:rFonts w:ascii="Arial" w:hAnsi="Arial" w:cs="Arial"/>
                <w:i/>
                <w:iCs/>
                <w:sz w:val="20"/>
                <w:szCs w:val="20"/>
              </w:rPr>
              <w:t>lokalni ravni.</w:t>
            </w:r>
            <w:r w:rsidRPr="003C3DF2">
              <w:rPr>
                <w:rFonts w:ascii="Arial" w:hAnsi="Arial" w:cs="Arial"/>
                <w:sz w:val="20"/>
                <w:szCs w:val="20"/>
              </w:rPr>
              <w:t xml:space="preserve"> </w:t>
            </w:r>
          </w:p>
          <w:p w14:paraId="727E9122" w14:textId="618D892C" w:rsidR="00800422" w:rsidRPr="003C3DF2" w:rsidRDefault="00800422" w:rsidP="00B17FD9">
            <w:pPr>
              <w:jc w:val="both"/>
              <w:rPr>
                <w:rFonts w:ascii="Arial" w:hAnsi="Arial" w:cs="Arial"/>
                <w:sz w:val="20"/>
                <w:szCs w:val="20"/>
              </w:rPr>
            </w:pPr>
            <w:r w:rsidRPr="003C3DF2">
              <w:rPr>
                <w:rFonts w:ascii="Arial" w:hAnsi="Arial" w:cs="Arial"/>
                <w:sz w:val="20"/>
                <w:szCs w:val="20"/>
              </w:rPr>
              <w:t>Upoštevan je predlog spremembe, dopolnitve ali priprava novega predpisa</w:t>
            </w:r>
            <w:r w:rsidR="00964C21" w:rsidRPr="003C3DF2">
              <w:rPr>
                <w:rFonts w:ascii="Arial" w:hAnsi="Arial" w:cs="Arial"/>
                <w:sz w:val="20"/>
                <w:szCs w:val="20"/>
              </w:rPr>
              <w:t xml:space="preserve">, strategije, </w:t>
            </w:r>
            <w:r w:rsidRPr="003C3DF2">
              <w:rPr>
                <w:rFonts w:ascii="Arial" w:hAnsi="Arial" w:cs="Arial"/>
                <w:sz w:val="20"/>
                <w:szCs w:val="20"/>
              </w:rPr>
              <w:t xml:space="preserve">politike. Pobuda mora biti utemeljena in pripravljena tako, da smiselno upošteva Prilogo 3 Navodil za izvajanje Poslovnika Vlade Republike Slovenije številka 10 (povezava: </w:t>
            </w:r>
            <w:hyperlink r:id="rId8" w:history="1">
              <w:r w:rsidRPr="003C3DF2">
                <w:rPr>
                  <w:rStyle w:val="Hiperpovezava"/>
                  <w:rFonts w:ascii="Arial" w:hAnsi="Arial" w:cs="Arial"/>
                  <w:sz w:val="20"/>
                  <w:szCs w:val="20"/>
                </w:rPr>
                <w:t>Zakonodaja Generalnega sekretariata vlade | GOV.SI</w:t>
              </w:r>
            </w:hyperlink>
            <w:r w:rsidRPr="003C3DF2">
              <w:rPr>
                <w:rFonts w:ascii="Arial" w:hAnsi="Arial" w:cs="Arial"/>
                <w:sz w:val="20"/>
                <w:szCs w:val="20"/>
              </w:rPr>
              <w:t>)</w:t>
            </w:r>
            <w:r w:rsidR="00FC669A" w:rsidRPr="003C3DF2">
              <w:rPr>
                <w:rFonts w:ascii="Arial" w:hAnsi="Arial" w:cs="Arial"/>
                <w:sz w:val="20"/>
                <w:szCs w:val="20"/>
              </w:rPr>
              <w:t>.</w:t>
            </w:r>
            <w:r w:rsidRPr="003C3DF2">
              <w:rPr>
                <w:rFonts w:ascii="Arial" w:hAnsi="Arial" w:cs="Arial"/>
                <w:sz w:val="20"/>
                <w:szCs w:val="20"/>
              </w:rPr>
              <w:t xml:space="preserve">   </w:t>
            </w:r>
          </w:p>
        </w:tc>
      </w:tr>
      <w:tr w:rsidR="00800422" w:rsidRPr="003C3DF2" w14:paraId="08A770B9" w14:textId="77777777" w:rsidTr="00800422">
        <w:tc>
          <w:tcPr>
            <w:tcW w:w="988" w:type="dxa"/>
          </w:tcPr>
          <w:p w14:paraId="60BEC932" w14:textId="6A7C04CD" w:rsidR="00800422" w:rsidRPr="003C3DF2" w:rsidRDefault="00800422" w:rsidP="00B17FD9">
            <w:pPr>
              <w:jc w:val="both"/>
              <w:rPr>
                <w:rFonts w:ascii="Arial" w:hAnsi="Arial" w:cs="Arial"/>
                <w:sz w:val="20"/>
                <w:szCs w:val="20"/>
              </w:rPr>
            </w:pPr>
            <w:r w:rsidRPr="003C3DF2">
              <w:rPr>
                <w:rFonts w:ascii="Arial" w:hAnsi="Arial" w:cs="Arial"/>
                <w:sz w:val="20"/>
                <w:szCs w:val="20"/>
              </w:rPr>
              <w:t>3.</w:t>
            </w:r>
          </w:p>
        </w:tc>
        <w:tc>
          <w:tcPr>
            <w:tcW w:w="3378" w:type="dxa"/>
          </w:tcPr>
          <w:p w14:paraId="02D89FD8" w14:textId="2764CAA4" w:rsidR="00800422" w:rsidRPr="003C3DF2" w:rsidRDefault="00800422" w:rsidP="00B17FD9">
            <w:pPr>
              <w:jc w:val="both"/>
              <w:rPr>
                <w:rFonts w:ascii="Arial" w:hAnsi="Arial" w:cs="Arial"/>
                <w:sz w:val="20"/>
                <w:szCs w:val="20"/>
              </w:rPr>
            </w:pPr>
            <w:r w:rsidRPr="003C3DF2">
              <w:rPr>
                <w:rFonts w:ascii="Arial" w:hAnsi="Arial" w:cs="Arial"/>
                <w:sz w:val="20"/>
                <w:szCs w:val="20"/>
              </w:rPr>
              <w:t>Povečano število nevladnih organizacij, ki podpirajo predlagano lokalno/nacionalno politiko oziroma predpis</w:t>
            </w:r>
          </w:p>
        </w:tc>
        <w:tc>
          <w:tcPr>
            <w:tcW w:w="1440" w:type="dxa"/>
          </w:tcPr>
          <w:p w14:paraId="4B78E0B5" w14:textId="23A2C7BD"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77516548" w14:textId="2A42658F"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Namen kazalnika je </w:t>
            </w:r>
            <w:r w:rsidRPr="003C3DF2">
              <w:rPr>
                <w:rFonts w:ascii="Arial" w:hAnsi="Arial" w:cs="Arial"/>
                <w:b/>
                <w:bCs/>
                <w:sz w:val="20"/>
                <w:szCs w:val="20"/>
              </w:rPr>
              <w:t>dodatno spodbuditi sodelovanje</w:t>
            </w:r>
            <w:r w:rsidRPr="003C3DF2">
              <w:rPr>
                <w:rFonts w:ascii="Arial" w:hAnsi="Arial" w:cs="Arial"/>
                <w:sz w:val="20"/>
                <w:szCs w:val="20"/>
              </w:rPr>
              <w:t xml:space="preserve"> med nevladnimi organizacijami in prenos zagovorniških praks. </w:t>
            </w:r>
            <w:r w:rsidRPr="003C3DF2">
              <w:rPr>
                <w:rFonts w:ascii="Arial" w:hAnsi="Arial" w:cs="Arial"/>
                <w:sz w:val="20"/>
                <w:szCs w:val="20"/>
              </w:rPr>
              <w:lastRenderedPageBreak/>
              <w:t xml:space="preserve">Upošteva se število nevladnih organizacij, </w:t>
            </w:r>
            <w:r w:rsidRPr="003C3DF2">
              <w:rPr>
                <w:rFonts w:ascii="Arial" w:hAnsi="Arial" w:cs="Arial"/>
                <w:b/>
                <w:bCs/>
                <w:sz w:val="20"/>
                <w:szCs w:val="20"/>
              </w:rPr>
              <w:t>ki v času izvedbe projekta na novo izrazijo podporo predlagani pobudi in/ali aktivno sodelujejo pri njeni uveljavitvi</w:t>
            </w:r>
            <w:r w:rsidRPr="003C3DF2">
              <w:rPr>
                <w:rFonts w:ascii="Arial" w:hAnsi="Arial" w:cs="Arial"/>
                <w:sz w:val="20"/>
                <w:szCs w:val="20"/>
              </w:rPr>
              <w:t xml:space="preserve">. </w:t>
            </w:r>
          </w:p>
        </w:tc>
      </w:tr>
      <w:tr w:rsidR="00800422" w:rsidRPr="003C3DF2" w14:paraId="63E9F67C" w14:textId="77777777" w:rsidTr="00800422">
        <w:tc>
          <w:tcPr>
            <w:tcW w:w="988" w:type="dxa"/>
          </w:tcPr>
          <w:p w14:paraId="41C811F6" w14:textId="18E3319D" w:rsidR="00800422" w:rsidRPr="003C3DF2" w:rsidRDefault="00800422" w:rsidP="00B17FD9">
            <w:pPr>
              <w:jc w:val="both"/>
              <w:rPr>
                <w:rFonts w:ascii="Arial" w:hAnsi="Arial" w:cs="Arial"/>
                <w:sz w:val="20"/>
                <w:szCs w:val="20"/>
              </w:rPr>
            </w:pPr>
            <w:r w:rsidRPr="003C3DF2">
              <w:rPr>
                <w:rFonts w:ascii="Arial" w:hAnsi="Arial" w:cs="Arial"/>
                <w:sz w:val="20"/>
                <w:szCs w:val="20"/>
              </w:rPr>
              <w:lastRenderedPageBreak/>
              <w:t>4.</w:t>
            </w:r>
          </w:p>
        </w:tc>
        <w:tc>
          <w:tcPr>
            <w:tcW w:w="3378" w:type="dxa"/>
          </w:tcPr>
          <w:p w14:paraId="192742A7" w14:textId="12397848"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Število državljanov/občanov (neorganiziranih posameznikov), ki je sodelovalo v posvetovalnih procesih </w:t>
            </w:r>
          </w:p>
        </w:tc>
        <w:tc>
          <w:tcPr>
            <w:tcW w:w="1440" w:type="dxa"/>
          </w:tcPr>
          <w:p w14:paraId="1234B472" w14:textId="22FAD554"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0AFB4099" w14:textId="605D3E0B"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kaže obseg neorganiziranih posameznikov, ki </w:t>
            </w:r>
            <w:r w:rsidR="00964C21" w:rsidRPr="003C3DF2">
              <w:rPr>
                <w:rFonts w:ascii="Arial" w:hAnsi="Arial" w:cs="Arial"/>
                <w:sz w:val="20"/>
                <w:szCs w:val="20"/>
              </w:rPr>
              <w:t>je</w:t>
            </w:r>
            <w:r w:rsidRPr="003C3DF2">
              <w:rPr>
                <w:rFonts w:ascii="Arial" w:hAnsi="Arial" w:cs="Arial"/>
                <w:sz w:val="20"/>
                <w:szCs w:val="20"/>
              </w:rPr>
              <w:t xml:space="preserve"> sodeloval v različnih aktivnostih izvedenih posvetovalnih procesov.</w:t>
            </w:r>
          </w:p>
        </w:tc>
      </w:tr>
      <w:tr w:rsidR="00800422" w:rsidRPr="003C3DF2" w14:paraId="6EC40B80" w14:textId="77777777" w:rsidTr="00800422">
        <w:tc>
          <w:tcPr>
            <w:tcW w:w="988" w:type="dxa"/>
          </w:tcPr>
          <w:p w14:paraId="45D8ECE0" w14:textId="5D45DADD" w:rsidR="00800422" w:rsidRPr="003C3DF2" w:rsidRDefault="00964C21" w:rsidP="00B17FD9">
            <w:pPr>
              <w:jc w:val="both"/>
              <w:rPr>
                <w:rFonts w:ascii="Arial" w:hAnsi="Arial" w:cs="Arial"/>
                <w:sz w:val="20"/>
                <w:szCs w:val="20"/>
              </w:rPr>
            </w:pPr>
            <w:r w:rsidRPr="003C3DF2">
              <w:rPr>
                <w:rFonts w:ascii="Arial" w:hAnsi="Arial" w:cs="Arial"/>
                <w:sz w:val="20"/>
                <w:szCs w:val="20"/>
              </w:rPr>
              <w:t>5</w:t>
            </w:r>
            <w:r w:rsidR="00800422" w:rsidRPr="003C3DF2">
              <w:rPr>
                <w:rFonts w:ascii="Arial" w:hAnsi="Arial" w:cs="Arial"/>
                <w:sz w:val="20"/>
                <w:szCs w:val="20"/>
              </w:rPr>
              <w:t>.</w:t>
            </w:r>
          </w:p>
        </w:tc>
        <w:tc>
          <w:tcPr>
            <w:tcW w:w="3378" w:type="dxa"/>
          </w:tcPr>
          <w:p w14:paraId="382A1BA2" w14:textId="1A582908" w:rsidR="00E17533" w:rsidRPr="003C3DF2" w:rsidRDefault="00E17533" w:rsidP="00B17FD9">
            <w:pPr>
              <w:jc w:val="both"/>
              <w:rPr>
                <w:rFonts w:ascii="Arial" w:hAnsi="Arial" w:cs="Arial"/>
                <w:sz w:val="20"/>
                <w:szCs w:val="20"/>
              </w:rPr>
            </w:pPr>
            <w:r w:rsidRPr="003C3DF2">
              <w:rPr>
                <w:rFonts w:ascii="Arial" w:hAnsi="Arial" w:cs="Arial"/>
                <w:sz w:val="20"/>
                <w:szCs w:val="20"/>
              </w:rPr>
              <w:t xml:space="preserve">Izboljšana (samo)ocena </w:t>
            </w:r>
            <w:r w:rsidR="00800422" w:rsidRPr="003C3DF2">
              <w:rPr>
                <w:rFonts w:ascii="Arial" w:hAnsi="Arial" w:cs="Arial"/>
                <w:sz w:val="20"/>
                <w:szCs w:val="20"/>
              </w:rPr>
              <w:t>državljanov/občanov</w:t>
            </w:r>
            <w:r w:rsidR="00343D2F" w:rsidRPr="003C3DF2">
              <w:rPr>
                <w:rFonts w:ascii="Arial" w:hAnsi="Arial" w:cs="Arial"/>
                <w:sz w:val="20"/>
                <w:szCs w:val="20"/>
              </w:rPr>
              <w:t>,</w:t>
            </w:r>
            <w:r w:rsidR="00800422" w:rsidRPr="003C3DF2">
              <w:rPr>
                <w:rFonts w:ascii="Arial" w:hAnsi="Arial" w:cs="Arial"/>
                <w:sz w:val="20"/>
                <w:szCs w:val="20"/>
              </w:rPr>
              <w:t xml:space="preserve"> </w:t>
            </w:r>
            <w:bookmarkStart w:id="17" w:name="_Hlk126639732"/>
            <w:r w:rsidR="00800422" w:rsidRPr="003C3DF2">
              <w:rPr>
                <w:rFonts w:ascii="Arial" w:hAnsi="Arial" w:cs="Arial"/>
                <w:sz w:val="20"/>
                <w:szCs w:val="20"/>
              </w:rPr>
              <w:t xml:space="preserve">udeleženih v posvetovalnih procesih, </w:t>
            </w:r>
            <w:r w:rsidRPr="003C3DF2">
              <w:rPr>
                <w:rFonts w:ascii="Arial" w:hAnsi="Arial" w:cs="Arial"/>
                <w:sz w:val="20"/>
                <w:szCs w:val="20"/>
              </w:rPr>
              <w:t xml:space="preserve">glede </w:t>
            </w:r>
          </w:p>
          <w:p w14:paraId="5B5815D0" w14:textId="3BD193CF" w:rsidR="00800422" w:rsidRPr="003C3DF2" w:rsidRDefault="00E17533" w:rsidP="00B17FD9">
            <w:pPr>
              <w:jc w:val="both"/>
              <w:rPr>
                <w:rFonts w:ascii="Arial" w:hAnsi="Arial" w:cs="Arial"/>
                <w:sz w:val="20"/>
                <w:szCs w:val="20"/>
              </w:rPr>
            </w:pPr>
            <w:r w:rsidRPr="003C3DF2">
              <w:rPr>
                <w:rFonts w:ascii="Arial" w:hAnsi="Arial" w:cs="Arial"/>
                <w:sz w:val="20"/>
                <w:szCs w:val="20"/>
              </w:rPr>
              <w:t>p</w:t>
            </w:r>
            <w:r w:rsidR="00800422" w:rsidRPr="003C3DF2">
              <w:rPr>
                <w:rFonts w:ascii="Arial" w:hAnsi="Arial" w:cs="Arial"/>
                <w:sz w:val="20"/>
                <w:szCs w:val="20"/>
              </w:rPr>
              <w:t>ozna</w:t>
            </w:r>
            <w:r w:rsidRPr="003C3DF2">
              <w:rPr>
                <w:rFonts w:ascii="Arial" w:hAnsi="Arial" w:cs="Arial"/>
                <w:sz w:val="20"/>
                <w:szCs w:val="20"/>
              </w:rPr>
              <w:t>vanja</w:t>
            </w:r>
            <w:r w:rsidR="00800422" w:rsidRPr="003C3DF2">
              <w:rPr>
                <w:rFonts w:ascii="Arial" w:hAnsi="Arial" w:cs="Arial"/>
                <w:sz w:val="20"/>
                <w:szCs w:val="20"/>
              </w:rPr>
              <w:t xml:space="preserve"> delovanj</w:t>
            </w:r>
            <w:r w:rsidRPr="003C3DF2">
              <w:rPr>
                <w:rFonts w:ascii="Arial" w:hAnsi="Arial" w:cs="Arial"/>
                <w:sz w:val="20"/>
                <w:szCs w:val="20"/>
              </w:rPr>
              <w:t>a</w:t>
            </w:r>
            <w:r w:rsidR="00800422" w:rsidRPr="003C3DF2">
              <w:rPr>
                <w:rFonts w:ascii="Arial" w:hAnsi="Arial" w:cs="Arial"/>
                <w:sz w:val="20"/>
                <w:szCs w:val="20"/>
              </w:rPr>
              <w:t xml:space="preserve"> demokratičnih institucij in možnosti sodelovanja pri oblikovanju politik/zakonodaje</w:t>
            </w:r>
            <w:bookmarkEnd w:id="17"/>
          </w:p>
        </w:tc>
        <w:tc>
          <w:tcPr>
            <w:tcW w:w="1440" w:type="dxa"/>
          </w:tcPr>
          <w:p w14:paraId="5D49B396" w14:textId="08867301"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46FFD4A4" w14:textId="71D0627E"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povečano poznavanje demokratičnih institucij in možnostih sodelovanja pri oblikovanju politik/zakonodaje. Kazalnik se izmeri z anketo na začetku in koncu posvetovalnega procesa. </w:t>
            </w:r>
          </w:p>
          <w:p w14:paraId="6F7B7853" w14:textId="56918AFC" w:rsidR="00800422" w:rsidRPr="003C3DF2" w:rsidRDefault="00800422" w:rsidP="00B17FD9">
            <w:pPr>
              <w:jc w:val="both"/>
              <w:rPr>
                <w:rFonts w:ascii="Arial" w:hAnsi="Arial" w:cs="Arial"/>
                <w:sz w:val="20"/>
                <w:szCs w:val="20"/>
              </w:rPr>
            </w:pPr>
            <w:r w:rsidRPr="003C3DF2">
              <w:rPr>
                <w:rFonts w:ascii="Arial" w:hAnsi="Arial" w:cs="Arial"/>
                <w:sz w:val="20"/>
                <w:szCs w:val="20"/>
              </w:rPr>
              <w:t>Vprašanje: (i) Vem kaj je demokracija</w:t>
            </w:r>
            <w:r w:rsidR="00964C21" w:rsidRPr="003C3DF2">
              <w:rPr>
                <w:rFonts w:ascii="Arial" w:hAnsi="Arial" w:cs="Arial"/>
                <w:sz w:val="20"/>
                <w:szCs w:val="20"/>
              </w:rPr>
              <w:t>.</w:t>
            </w:r>
            <w:r w:rsidRPr="003C3DF2">
              <w:rPr>
                <w:rFonts w:ascii="Arial" w:hAnsi="Arial" w:cs="Arial"/>
                <w:sz w:val="20"/>
                <w:szCs w:val="20"/>
              </w:rPr>
              <w:t xml:space="preserve"> (ii) Poznam delovanje političnega sistema  in načela delitve oblasti v Sloveniji</w:t>
            </w:r>
            <w:r w:rsidR="00964C21" w:rsidRPr="003C3DF2">
              <w:rPr>
                <w:rFonts w:ascii="Arial" w:hAnsi="Arial" w:cs="Arial"/>
                <w:sz w:val="20"/>
                <w:szCs w:val="20"/>
              </w:rPr>
              <w:t>.</w:t>
            </w:r>
            <w:r w:rsidRPr="003C3DF2">
              <w:rPr>
                <w:rFonts w:ascii="Arial" w:hAnsi="Arial" w:cs="Arial"/>
                <w:sz w:val="20"/>
                <w:szCs w:val="20"/>
              </w:rPr>
              <w:t xml:space="preserve"> (iii) Zanimam se za reševanje problemov, ki zadevajo moje okolje (lokalno/nacionalno)</w:t>
            </w:r>
            <w:r w:rsidR="00964C21" w:rsidRPr="003C3DF2">
              <w:rPr>
                <w:rFonts w:ascii="Arial" w:hAnsi="Arial" w:cs="Arial"/>
                <w:sz w:val="20"/>
                <w:szCs w:val="20"/>
              </w:rPr>
              <w:t>.</w:t>
            </w:r>
            <w:r w:rsidRPr="003C3DF2">
              <w:rPr>
                <w:rFonts w:ascii="Arial" w:hAnsi="Arial" w:cs="Arial"/>
                <w:sz w:val="20"/>
                <w:szCs w:val="20"/>
              </w:rPr>
              <w:t xml:space="preserve"> (iv) Konstruktivno sodelujem pri dejavnostih, ki zadevajo moje okolje (lokalno/nacionalno). Ocena se poda na lestvici 1 – sploh ne drži, 5 – popolnoma drži in izračuna povprečna vrednost</w:t>
            </w:r>
            <w:r w:rsidR="00964C21" w:rsidRPr="003C3DF2">
              <w:rPr>
                <w:rFonts w:ascii="Arial" w:hAnsi="Arial" w:cs="Arial"/>
                <w:sz w:val="20"/>
                <w:szCs w:val="20"/>
              </w:rPr>
              <w:t>.</w:t>
            </w:r>
            <w:r w:rsidRPr="003C3DF2">
              <w:rPr>
                <w:rFonts w:ascii="Arial" w:hAnsi="Arial" w:cs="Arial"/>
                <w:sz w:val="20"/>
                <w:szCs w:val="20"/>
              </w:rPr>
              <w:t xml:space="preserve">  Primerja se povprečni rezultat ob začetku procesa in na koncu procesa.</w:t>
            </w:r>
          </w:p>
        </w:tc>
      </w:tr>
      <w:tr w:rsidR="00800422" w:rsidRPr="003C3DF2" w14:paraId="5E58D121" w14:textId="77777777" w:rsidTr="00800422">
        <w:tc>
          <w:tcPr>
            <w:tcW w:w="988" w:type="dxa"/>
          </w:tcPr>
          <w:p w14:paraId="7021FD7F" w14:textId="4272D2E2" w:rsidR="00800422" w:rsidRPr="003C3DF2" w:rsidRDefault="00964C21" w:rsidP="00B17FD9">
            <w:pPr>
              <w:jc w:val="both"/>
              <w:rPr>
                <w:rFonts w:ascii="Arial" w:hAnsi="Arial" w:cs="Arial"/>
                <w:sz w:val="20"/>
                <w:szCs w:val="20"/>
              </w:rPr>
            </w:pPr>
            <w:r w:rsidRPr="003C3DF2">
              <w:rPr>
                <w:rFonts w:ascii="Arial" w:hAnsi="Arial" w:cs="Arial"/>
                <w:sz w:val="20"/>
                <w:szCs w:val="20"/>
              </w:rPr>
              <w:t>6</w:t>
            </w:r>
            <w:r w:rsidR="00800422" w:rsidRPr="003C3DF2">
              <w:rPr>
                <w:rFonts w:ascii="Arial" w:hAnsi="Arial" w:cs="Arial"/>
                <w:sz w:val="20"/>
                <w:szCs w:val="20"/>
              </w:rPr>
              <w:t>.</w:t>
            </w:r>
          </w:p>
        </w:tc>
        <w:tc>
          <w:tcPr>
            <w:tcW w:w="3378" w:type="dxa"/>
          </w:tcPr>
          <w:p w14:paraId="0422DD1E" w14:textId="43588152" w:rsidR="00800422" w:rsidRPr="003C3DF2" w:rsidRDefault="00800422" w:rsidP="00B17FD9">
            <w:pPr>
              <w:jc w:val="both"/>
              <w:rPr>
                <w:rFonts w:ascii="Arial" w:hAnsi="Arial" w:cs="Arial"/>
                <w:sz w:val="20"/>
                <w:szCs w:val="20"/>
              </w:rPr>
            </w:pPr>
            <w:r w:rsidRPr="003C3DF2">
              <w:rPr>
                <w:rFonts w:ascii="Arial" w:hAnsi="Arial" w:cs="Arial"/>
                <w:sz w:val="20"/>
                <w:szCs w:val="20"/>
              </w:rPr>
              <w:t>Število razvitih</w:t>
            </w:r>
            <w:r w:rsidR="003839BE" w:rsidRPr="003C3DF2">
              <w:rPr>
                <w:rFonts w:ascii="Arial" w:hAnsi="Arial" w:cs="Arial"/>
                <w:sz w:val="20"/>
                <w:szCs w:val="20"/>
              </w:rPr>
              <w:t xml:space="preserve">/nadgrajenih </w:t>
            </w:r>
            <w:r w:rsidRPr="003C3DF2">
              <w:rPr>
                <w:rFonts w:ascii="Arial" w:hAnsi="Arial" w:cs="Arial"/>
                <w:sz w:val="20"/>
                <w:szCs w:val="20"/>
              </w:rPr>
              <w:t xml:space="preserve">digitalnih rešitev </w:t>
            </w:r>
          </w:p>
        </w:tc>
        <w:tc>
          <w:tcPr>
            <w:tcW w:w="1440" w:type="dxa"/>
          </w:tcPr>
          <w:p w14:paraId="48896844" w14:textId="289D6BDC" w:rsidR="00800422" w:rsidRPr="003C3DF2" w:rsidRDefault="00800422" w:rsidP="00B17FD9">
            <w:pPr>
              <w:jc w:val="center"/>
              <w:rPr>
                <w:rFonts w:ascii="Arial" w:hAnsi="Arial" w:cs="Arial"/>
                <w:sz w:val="20"/>
                <w:szCs w:val="20"/>
              </w:rPr>
            </w:pPr>
            <w:r w:rsidRPr="003C3DF2">
              <w:rPr>
                <w:rFonts w:ascii="Arial" w:hAnsi="Arial" w:cs="Arial"/>
                <w:sz w:val="20"/>
                <w:szCs w:val="20"/>
              </w:rPr>
              <w:t>B in D</w:t>
            </w:r>
          </w:p>
        </w:tc>
        <w:tc>
          <w:tcPr>
            <w:tcW w:w="3256" w:type="dxa"/>
          </w:tcPr>
          <w:p w14:paraId="5A71E486" w14:textId="3E246037"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razvite, delujoče, odprtokodne rešitve, ki so dostopne javnosti  in so bile razvite v okviru projekta.  </w:t>
            </w:r>
          </w:p>
        </w:tc>
      </w:tr>
      <w:tr w:rsidR="00800422" w:rsidRPr="003C3DF2" w14:paraId="1541A651" w14:textId="77777777" w:rsidTr="00800422">
        <w:tc>
          <w:tcPr>
            <w:tcW w:w="988" w:type="dxa"/>
          </w:tcPr>
          <w:p w14:paraId="18AB134B" w14:textId="07A721B2" w:rsidR="00800422" w:rsidRPr="003C3DF2" w:rsidRDefault="00964C21" w:rsidP="00B17FD9">
            <w:pPr>
              <w:jc w:val="both"/>
              <w:rPr>
                <w:rFonts w:ascii="Arial" w:hAnsi="Arial" w:cs="Arial"/>
                <w:sz w:val="20"/>
                <w:szCs w:val="20"/>
              </w:rPr>
            </w:pPr>
            <w:r w:rsidRPr="003C3DF2">
              <w:rPr>
                <w:rFonts w:ascii="Arial" w:hAnsi="Arial" w:cs="Arial"/>
                <w:sz w:val="20"/>
                <w:szCs w:val="20"/>
              </w:rPr>
              <w:t>7</w:t>
            </w:r>
            <w:r w:rsidR="00800422" w:rsidRPr="003C3DF2">
              <w:rPr>
                <w:rFonts w:ascii="Arial" w:hAnsi="Arial" w:cs="Arial"/>
                <w:sz w:val="20"/>
                <w:szCs w:val="20"/>
              </w:rPr>
              <w:t>.</w:t>
            </w:r>
          </w:p>
        </w:tc>
        <w:tc>
          <w:tcPr>
            <w:tcW w:w="3378" w:type="dxa"/>
          </w:tcPr>
          <w:p w14:paraId="51E984E2" w14:textId="23764E84"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Število prenosov aplikacije, število edinstvenih uporabnikov </w:t>
            </w:r>
          </w:p>
        </w:tc>
        <w:tc>
          <w:tcPr>
            <w:tcW w:w="1440" w:type="dxa"/>
          </w:tcPr>
          <w:p w14:paraId="069BABCB" w14:textId="07C4BF2C" w:rsidR="00800422" w:rsidRPr="003C3DF2" w:rsidRDefault="00800422" w:rsidP="00B17FD9">
            <w:pPr>
              <w:jc w:val="center"/>
              <w:rPr>
                <w:rFonts w:ascii="Arial" w:hAnsi="Arial" w:cs="Arial"/>
                <w:sz w:val="20"/>
                <w:szCs w:val="20"/>
              </w:rPr>
            </w:pPr>
            <w:r w:rsidRPr="003C3DF2">
              <w:rPr>
                <w:rFonts w:ascii="Arial" w:hAnsi="Arial" w:cs="Arial"/>
                <w:sz w:val="20"/>
                <w:szCs w:val="20"/>
              </w:rPr>
              <w:t>B in D</w:t>
            </w:r>
          </w:p>
        </w:tc>
        <w:tc>
          <w:tcPr>
            <w:tcW w:w="3256" w:type="dxa"/>
          </w:tcPr>
          <w:p w14:paraId="1D1A4E7C" w14:textId="79CFACEB"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izkazuje uporabo digitalne rešitve, ki se izmeri s številom prenosov (mobilne aplikacije) in/ali številom edinstvenih uporabnikov ob zaključku projekta. </w:t>
            </w:r>
          </w:p>
        </w:tc>
      </w:tr>
      <w:tr w:rsidR="00800422" w:rsidRPr="003C3DF2" w14:paraId="343E4E25" w14:textId="77777777" w:rsidTr="00800422">
        <w:tc>
          <w:tcPr>
            <w:tcW w:w="988" w:type="dxa"/>
          </w:tcPr>
          <w:p w14:paraId="57DF50DF" w14:textId="542D8BA6" w:rsidR="00800422" w:rsidRPr="003C3DF2" w:rsidRDefault="00964C21" w:rsidP="00B17FD9">
            <w:pPr>
              <w:jc w:val="both"/>
              <w:rPr>
                <w:rFonts w:ascii="Arial" w:hAnsi="Arial" w:cs="Arial"/>
                <w:sz w:val="20"/>
                <w:szCs w:val="20"/>
              </w:rPr>
            </w:pPr>
            <w:r w:rsidRPr="003C3DF2">
              <w:rPr>
                <w:rFonts w:ascii="Arial" w:hAnsi="Arial" w:cs="Arial"/>
                <w:sz w:val="20"/>
                <w:szCs w:val="20"/>
              </w:rPr>
              <w:t>8</w:t>
            </w:r>
            <w:r w:rsidR="00800422" w:rsidRPr="003C3DF2">
              <w:rPr>
                <w:rFonts w:ascii="Arial" w:hAnsi="Arial" w:cs="Arial"/>
                <w:sz w:val="20"/>
                <w:szCs w:val="20"/>
              </w:rPr>
              <w:t>.</w:t>
            </w:r>
          </w:p>
        </w:tc>
        <w:tc>
          <w:tcPr>
            <w:tcW w:w="3378" w:type="dxa"/>
          </w:tcPr>
          <w:p w14:paraId="315CFAC5" w14:textId="760FD15A" w:rsidR="00800422" w:rsidRPr="003C3DF2" w:rsidRDefault="00800422" w:rsidP="00B17FD9">
            <w:pPr>
              <w:jc w:val="both"/>
              <w:rPr>
                <w:rFonts w:ascii="Arial" w:hAnsi="Arial" w:cs="Arial"/>
                <w:sz w:val="20"/>
                <w:szCs w:val="20"/>
              </w:rPr>
            </w:pPr>
            <w:r w:rsidRPr="003C3DF2">
              <w:rPr>
                <w:rFonts w:ascii="Arial" w:hAnsi="Arial" w:cs="Arial"/>
                <w:sz w:val="20"/>
                <w:szCs w:val="20"/>
              </w:rPr>
              <w:t>Število usposobljenih zaposlenih in prostovoljcev</w:t>
            </w:r>
          </w:p>
        </w:tc>
        <w:tc>
          <w:tcPr>
            <w:tcW w:w="1440" w:type="dxa"/>
          </w:tcPr>
          <w:p w14:paraId="570D1C6D" w14:textId="0818F8F0" w:rsidR="00800422" w:rsidRPr="003C3DF2" w:rsidRDefault="00800422" w:rsidP="00B17FD9">
            <w:pPr>
              <w:jc w:val="center"/>
              <w:rPr>
                <w:rFonts w:ascii="Arial" w:hAnsi="Arial" w:cs="Arial"/>
                <w:sz w:val="20"/>
                <w:szCs w:val="20"/>
              </w:rPr>
            </w:pPr>
            <w:r w:rsidRPr="003C3DF2">
              <w:rPr>
                <w:rFonts w:ascii="Arial" w:hAnsi="Arial" w:cs="Arial"/>
                <w:sz w:val="20"/>
                <w:szCs w:val="20"/>
              </w:rPr>
              <w:t>C in D</w:t>
            </w:r>
          </w:p>
        </w:tc>
        <w:tc>
          <w:tcPr>
            <w:tcW w:w="3256" w:type="dxa"/>
          </w:tcPr>
          <w:p w14:paraId="2D0858AA" w14:textId="7E332CDA" w:rsidR="00800422" w:rsidRPr="003C3DF2" w:rsidRDefault="00800422" w:rsidP="00B17FD9">
            <w:pPr>
              <w:jc w:val="both"/>
              <w:rPr>
                <w:rFonts w:ascii="Arial" w:hAnsi="Arial" w:cs="Arial"/>
                <w:sz w:val="20"/>
                <w:szCs w:val="20"/>
              </w:rPr>
            </w:pPr>
            <w:r w:rsidRPr="003C3DF2">
              <w:rPr>
                <w:rFonts w:ascii="Arial" w:hAnsi="Arial" w:cs="Arial"/>
                <w:sz w:val="20"/>
                <w:szCs w:val="20"/>
              </w:rPr>
              <w:t>Kazalnik obravnava število vključenih zaposlenih in prostovoljcev v aktivnosti usposabljanja. Ista oseba se obravnava en krat, ne glede na število usposabljanj</w:t>
            </w:r>
            <w:r w:rsidR="00BA6316" w:rsidRPr="003C3DF2">
              <w:rPr>
                <w:rFonts w:ascii="Arial" w:hAnsi="Arial" w:cs="Arial"/>
                <w:sz w:val="20"/>
                <w:szCs w:val="20"/>
              </w:rPr>
              <w:t xml:space="preserve">, </w:t>
            </w:r>
            <w:r w:rsidRPr="003C3DF2">
              <w:rPr>
                <w:rFonts w:ascii="Arial" w:hAnsi="Arial" w:cs="Arial"/>
                <w:sz w:val="20"/>
                <w:szCs w:val="20"/>
              </w:rPr>
              <w:t xml:space="preserve">ki se jih je udeležila. </w:t>
            </w:r>
          </w:p>
        </w:tc>
      </w:tr>
      <w:tr w:rsidR="00800422" w:rsidRPr="003C3DF2" w14:paraId="2CB95F05" w14:textId="77777777" w:rsidTr="00800422">
        <w:tc>
          <w:tcPr>
            <w:tcW w:w="988" w:type="dxa"/>
          </w:tcPr>
          <w:p w14:paraId="662C38D9" w14:textId="7D065AA5" w:rsidR="00800422" w:rsidRPr="003C3DF2" w:rsidRDefault="00964C21" w:rsidP="00B17FD9">
            <w:pPr>
              <w:jc w:val="both"/>
              <w:rPr>
                <w:rFonts w:ascii="Arial" w:hAnsi="Arial" w:cs="Arial"/>
                <w:sz w:val="20"/>
                <w:szCs w:val="20"/>
              </w:rPr>
            </w:pPr>
            <w:r w:rsidRPr="003C3DF2">
              <w:rPr>
                <w:rFonts w:ascii="Arial" w:hAnsi="Arial" w:cs="Arial"/>
                <w:sz w:val="20"/>
                <w:szCs w:val="20"/>
              </w:rPr>
              <w:t>9</w:t>
            </w:r>
            <w:r w:rsidR="00800422" w:rsidRPr="003C3DF2">
              <w:rPr>
                <w:rFonts w:ascii="Arial" w:hAnsi="Arial" w:cs="Arial"/>
                <w:sz w:val="20"/>
                <w:szCs w:val="20"/>
              </w:rPr>
              <w:t>.</w:t>
            </w:r>
          </w:p>
        </w:tc>
        <w:tc>
          <w:tcPr>
            <w:tcW w:w="3378" w:type="dxa"/>
          </w:tcPr>
          <w:p w14:paraId="380E59B9" w14:textId="2D2E597F" w:rsidR="00800422" w:rsidRPr="003C3DF2" w:rsidRDefault="00800422" w:rsidP="00B17FD9">
            <w:pPr>
              <w:jc w:val="both"/>
              <w:rPr>
                <w:rFonts w:ascii="Arial" w:hAnsi="Arial" w:cs="Arial"/>
                <w:sz w:val="20"/>
                <w:szCs w:val="20"/>
              </w:rPr>
            </w:pPr>
            <w:r w:rsidRPr="003C3DF2">
              <w:rPr>
                <w:rFonts w:ascii="Arial" w:hAnsi="Arial" w:cs="Arial"/>
                <w:sz w:val="20"/>
                <w:szCs w:val="20"/>
              </w:rPr>
              <w:t>Število izvedenih aktivnosti usposabljanj</w:t>
            </w:r>
          </w:p>
        </w:tc>
        <w:tc>
          <w:tcPr>
            <w:tcW w:w="1440" w:type="dxa"/>
          </w:tcPr>
          <w:p w14:paraId="1994D2FE" w14:textId="381D8EDC" w:rsidR="00800422" w:rsidRPr="003C3DF2" w:rsidRDefault="00800422" w:rsidP="00B17FD9">
            <w:pPr>
              <w:jc w:val="center"/>
              <w:rPr>
                <w:rFonts w:ascii="Arial" w:hAnsi="Arial" w:cs="Arial"/>
                <w:sz w:val="20"/>
                <w:szCs w:val="20"/>
              </w:rPr>
            </w:pPr>
            <w:r w:rsidRPr="003C3DF2">
              <w:rPr>
                <w:rFonts w:ascii="Arial" w:hAnsi="Arial" w:cs="Arial"/>
                <w:sz w:val="20"/>
                <w:szCs w:val="20"/>
              </w:rPr>
              <w:t>C in D</w:t>
            </w:r>
          </w:p>
        </w:tc>
        <w:tc>
          <w:tcPr>
            <w:tcW w:w="3256" w:type="dxa"/>
          </w:tcPr>
          <w:p w14:paraId="7D6F2A5E" w14:textId="1846720B" w:rsidR="00800422" w:rsidRPr="003C3DF2" w:rsidRDefault="00800422" w:rsidP="00B17FD9">
            <w:pPr>
              <w:jc w:val="both"/>
              <w:rPr>
                <w:rFonts w:ascii="Arial" w:hAnsi="Arial" w:cs="Arial"/>
                <w:sz w:val="20"/>
                <w:szCs w:val="20"/>
              </w:rPr>
            </w:pPr>
            <w:r w:rsidRPr="003C3DF2">
              <w:rPr>
                <w:rFonts w:ascii="Arial" w:hAnsi="Arial" w:cs="Arial"/>
                <w:sz w:val="20"/>
                <w:szCs w:val="20"/>
              </w:rPr>
              <w:t>Kazalnik obravnava število usposabljanj/ogleda dobrih praks/sledenja na delovnem mestu</w:t>
            </w:r>
            <w:r w:rsidR="0042498B" w:rsidRPr="003C3DF2">
              <w:rPr>
                <w:rFonts w:ascii="Arial" w:hAnsi="Arial" w:cs="Arial"/>
                <w:sz w:val="20"/>
                <w:szCs w:val="20"/>
              </w:rPr>
              <w:t>,</w:t>
            </w:r>
            <w:r w:rsidRPr="003C3DF2">
              <w:rPr>
                <w:rFonts w:ascii="Arial" w:hAnsi="Arial" w:cs="Arial"/>
                <w:sz w:val="20"/>
                <w:szCs w:val="20"/>
              </w:rPr>
              <w:t xml:space="preserve"> v katere so bili vključeni zaposleni in prostovoljci. </w:t>
            </w:r>
          </w:p>
        </w:tc>
      </w:tr>
      <w:tr w:rsidR="00800422" w:rsidRPr="003C3DF2" w14:paraId="5AA8ED6C" w14:textId="77777777" w:rsidTr="00800422">
        <w:tc>
          <w:tcPr>
            <w:tcW w:w="988" w:type="dxa"/>
          </w:tcPr>
          <w:p w14:paraId="5E88A06E" w14:textId="6BEF327F" w:rsidR="00800422" w:rsidRPr="003C3DF2" w:rsidRDefault="00964C21" w:rsidP="00B17FD9">
            <w:pPr>
              <w:jc w:val="both"/>
              <w:rPr>
                <w:rFonts w:ascii="Arial" w:hAnsi="Arial" w:cs="Arial"/>
                <w:sz w:val="20"/>
                <w:szCs w:val="20"/>
              </w:rPr>
            </w:pPr>
            <w:r w:rsidRPr="003C3DF2">
              <w:rPr>
                <w:rFonts w:ascii="Arial" w:hAnsi="Arial" w:cs="Arial"/>
                <w:sz w:val="20"/>
                <w:szCs w:val="20"/>
              </w:rPr>
              <w:t>10</w:t>
            </w:r>
            <w:r w:rsidR="00800422" w:rsidRPr="003C3DF2">
              <w:rPr>
                <w:rFonts w:ascii="Arial" w:hAnsi="Arial" w:cs="Arial"/>
                <w:sz w:val="20"/>
                <w:szCs w:val="20"/>
              </w:rPr>
              <w:t>.</w:t>
            </w:r>
          </w:p>
        </w:tc>
        <w:tc>
          <w:tcPr>
            <w:tcW w:w="3378" w:type="dxa"/>
          </w:tcPr>
          <w:p w14:paraId="09BFAB9D" w14:textId="1CBFD641" w:rsidR="00800422" w:rsidRPr="003C3DF2" w:rsidRDefault="00800422" w:rsidP="00B17FD9">
            <w:pPr>
              <w:jc w:val="both"/>
              <w:rPr>
                <w:rFonts w:ascii="Arial" w:hAnsi="Arial" w:cs="Arial"/>
                <w:sz w:val="20"/>
                <w:szCs w:val="20"/>
              </w:rPr>
            </w:pPr>
            <w:r w:rsidRPr="003C3DF2">
              <w:rPr>
                <w:rFonts w:ascii="Arial" w:hAnsi="Arial" w:cs="Arial"/>
                <w:sz w:val="20"/>
                <w:szCs w:val="20"/>
              </w:rPr>
              <w:t>Število nevladnih organizacij, ki je prejelo programsko financiranje</w:t>
            </w:r>
            <w:r w:rsidR="00F035DC" w:rsidRPr="003C3DF2">
              <w:rPr>
                <w:rFonts w:ascii="Arial" w:hAnsi="Arial" w:cs="Arial"/>
                <w:sz w:val="20"/>
                <w:szCs w:val="20"/>
              </w:rPr>
              <w:t xml:space="preserve"> in</w:t>
            </w:r>
            <w:r w:rsidR="00FD18F2" w:rsidRPr="003C3DF2">
              <w:rPr>
                <w:rFonts w:ascii="Arial" w:hAnsi="Arial" w:cs="Arial"/>
                <w:sz w:val="20"/>
                <w:szCs w:val="20"/>
              </w:rPr>
              <w:t xml:space="preserve"> z </w:t>
            </w:r>
            <w:r w:rsidR="00F035DC" w:rsidRPr="003C3DF2">
              <w:rPr>
                <w:rFonts w:ascii="Arial" w:hAnsi="Arial" w:cs="Arial"/>
                <w:sz w:val="20"/>
                <w:szCs w:val="20"/>
              </w:rPr>
              <w:t xml:space="preserve"> izvedenimi ukrepi za organizacijski razvoj </w:t>
            </w:r>
          </w:p>
        </w:tc>
        <w:tc>
          <w:tcPr>
            <w:tcW w:w="1440" w:type="dxa"/>
          </w:tcPr>
          <w:p w14:paraId="192768CD" w14:textId="6CD7DF28" w:rsidR="00800422" w:rsidRPr="003C3DF2" w:rsidRDefault="00800422" w:rsidP="00B17FD9">
            <w:pPr>
              <w:jc w:val="center"/>
              <w:rPr>
                <w:rFonts w:ascii="Arial" w:hAnsi="Arial" w:cs="Arial"/>
                <w:sz w:val="20"/>
                <w:szCs w:val="20"/>
              </w:rPr>
            </w:pPr>
            <w:r w:rsidRPr="003C3DF2">
              <w:rPr>
                <w:rFonts w:ascii="Arial" w:hAnsi="Arial" w:cs="Arial"/>
                <w:sz w:val="20"/>
                <w:szCs w:val="20"/>
              </w:rPr>
              <w:t>E</w:t>
            </w:r>
          </w:p>
        </w:tc>
        <w:tc>
          <w:tcPr>
            <w:tcW w:w="3256" w:type="dxa"/>
          </w:tcPr>
          <w:p w14:paraId="2AF3FC9C" w14:textId="33C96263"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obravnava število nevladnih organizacij, ki so prejele podporo za programsko financiranje. Razčlenitev na (i) </w:t>
            </w:r>
            <w:r w:rsidRPr="003C3DF2">
              <w:rPr>
                <w:rFonts w:ascii="Arial" w:hAnsi="Arial" w:cs="Arial"/>
                <w:sz w:val="20"/>
                <w:szCs w:val="20"/>
              </w:rPr>
              <w:lastRenderedPageBreak/>
              <w:t xml:space="preserve">manj </w:t>
            </w:r>
            <w:r w:rsidR="00BA6316" w:rsidRPr="003C3DF2">
              <w:rPr>
                <w:rFonts w:ascii="Arial" w:hAnsi="Arial" w:cs="Arial"/>
                <w:sz w:val="20"/>
                <w:szCs w:val="20"/>
              </w:rPr>
              <w:t xml:space="preserve">in </w:t>
            </w:r>
            <w:r w:rsidRPr="003C3DF2">
              <w:rPr>
                <w:rFonts w:ascii="Arial" w:hAnsi="Arial" w:cs="Arial"/>
                <w:sz w:val="20"/>
                <w:szCs w:val="20"/>
              </w:rPr>
              <w:t>srednje</w:t>
            </w:r>
            <w:r w:rsidR="00BA6316" w:rsidRPr="003C3DF2">
              <w:rPr>
                <w:rFonts w:ascii="Arial" w:hAnsi="Arial" w:cs="Arial"/>
                <w:sz w:val="20"/>
                <w:szCs w:val="20"/>
              </w:rPr>
              <w:t xml:space="preserve"> ter (ii)</w:t>
            </w:r>
            <w:r w:rsidRPr="003C3DF2">
              <w:rPr>
                <w:rFonts w:ascii="Arial" w:hAnsi="Arial" w:cs="Arial"/>
                <w:sz w:val="20"/>
                <w:szCs w:val="20"/>
              </w:rPr>
              <w:t xml:space="preserve"> dobro razvite nevladne organizacije</w:t>
            </w:r>
            <w:r w:rsidR="00F035DC" w:rsidRPr="003C3DF2">
              <w:rPr>
                <w:rFonts w:ascii="Arial" w:hAnsi="Arial" w:cs="Arial"/>
                <w:sz w:val="20"/>
                <w:szCs w:val="20"/>
              </w:rPr>
              <w:t>.</w:t>
            </w:r>
          </w:p>
          <w:p w14:paraId="402A74A3" w14:textId="37C96D4D" w:rsidR="00F035DC" w:rsidRPr="003C3DF2" w:rsidRDefault="00F035DC" w:rsidP="00B17FD9">
            <w:pPr>
              <w:jc w:val="both"/>
              <w:rPr>
                <w:rFonts w:ascii="Arial" w:hAnsi="Arial" w:cs="Arial"/>
                <w:sz w:val="20"/>
                <w:szCs w:val="20"/>
              </w:rPr>
            </w:pPr>
          </w:p>
          <w:p w14:paraId="17EC2DE2" w14:textId="3ACBD650" w:rsidR="00F035DC" w:rsidRPr="003C3DF2" w:rsidRDefault="00F035DC" w:rsidP="00B17FD9">
            <w:pPr>
              <w:jc w:val="both"/>
              <w:rPr>
                <w:rFonts w:ascii="Arial" w:hAnsi="Arial" w:cs="Arial"/>
                <w:sz w:val="20"/>
                <w:szCs w:val="20"/>
              </w:rPr>
            </w:pPr>
            <w:r w:rsidRPr="003C3DF2">
              <w:rPr>
                <w:rFonts w:ascii="Arial" w:hAnsi="Arial" w:cs="Arial"/>
                <w:sz w:val="20"/>
                <w:szCs w:val="20"/>
              </w:rPr>
              <w:t>Kazalnik se nanaša tudi na izvajanje aktivnosti za krepitev organizacijskega razvoja organizacij. Izraža se v izvedenih ukrepih/pripravi načrtov za povečanje raznovrstnosti (diverzifikacije) virov financiranja, ukrepih za krepitev sodelovanja z uporabniki oziroma člani, ukrepi za izboljšanje upravljanja in vodenja organizacije ipd.</w:t>
            </w:r>
          </w:p>
        </w:tc>
      </w:tr>
      <w:tr w:rsidR="00800422" w:rsidRPr="003C3DF2" w14:paraId="48F1F6FB" w14:textId="77777777" w:rsidTr="00800422">
        <w:tc>
          <w:tcPr>
            <w:tcW w:w="988" w:type="dxa"/>
          </w:tcPr>
          <w:p w14:paraId="4680CF06" w14:textId="18CE9AD5" w:rsidR="00800422" w:rsidRPr="003C3DF2" w:rsidRDefault="00964C21" w:rsidP="00B17FD9">
            <w:pPr>
              <w:rPr>
                <w:rFonts w:ascii="Arial" w:hAnsi="Arial" w:cs="Arial"/>
                <w:sz w:val="20"/>
                <w:szCs w:val="20"/>
              </w:rPr>
            </w:pPr>
            <w:r w:rsidRPr="003C3DF2">
              <w:rPr>
                <w:rFonts w:ascii="Arial" w:hAnsi="Arial" w:cs="Arial"/>
                <w:sz w:val="20"/>
                <w:szCs w:val="20"/>
              </w:rPr>
              <w:lastRenderedPageBreak/>
              <w:t>11</w:t>
            </w:r>
            <w:r w:rsidR="00800422" w:rsidRPr="003C3DF2">
              <w:rPr>
                <w:rFonts w:ascii="Arial" w:hAnsi="Arial" w:cs="Arial"/>
                <w:sz w:val="20"/>
                <w:szCs w:val="20"/>
              </w:rPr>
              <w:t>.</w:t>
            </w:r>
          </w:p>
        </w:tc>
        <w:tc>
          <w:tcPr>
            <w:tcW w:w="3378" w:type="dxa"/>
          </w:tcPr>
          <w:p w14:paraId="3AB4B26D" w14:textId="116A79FC" w:rsidR="00800422" w:rsidRPr="003C3DF2" w:rsidRDefault="00800422" w:rsidP="00B17FD9">
            <w:pPr>
              <w:rPr>
                <w:rFonts w:ascii="Arial" w:hAnsi="Arial" w:cs="Arial"/>
                <w:sz w:val="20"/>
                <w:szCs w:val="20"/>
              </w:rPr>
            </w:pPr>
            <w:r w:rsidRPr="003C3DF2">
              <w:rPr>
                <w:rFonts w:ascii="Arial" w:hAnsi="Arial" w:cs="Arial"/>
                <w:sz w:val="20"/>
                <w:szCs w:val="20"/>
              </w:rPr>
              <w:t xml:space="preserve">Število novo uvedenih praks/pristopov/storitev v nevladnih organizacijah, ki so prejele </w:t>
            </w:r>
            <w:r w:rsidR="00DC0C59" w:rsidRPr="003C3DF2">
              <w:rPr>
                <w:rFonts w:ascii="Arial" w:hAnsi="Arial" w:cs="Arial"/>
                <w:sz w:val="20"/>
                <w:szCs w:val="20"/>
              </w:rPr>
              <w:t>programsko financiranje</w:t>
            </w:r>
          </w:p>
        </w:tc>
        <w:tc>
          <w:tcPr>
            <w:tcW w:w="1440" w:type="dxa"/>
          </w:tcPr>
          <w:p w14:paraId="412DD744" w14:textId="6F067D6F" w:rsidR="00800422" w:rsidRPr="003C3DF2" w:rsidRDefault="00800422" w:rsidP="00B17FD9">
            <w:pPr>
              <w:jc w:val="center"/>
              <w:rPr>
                <w:rFonts w:ascii="Arial" w:hAnsi="Arial" w:cs="Arial"/>
                <w:sz w:val="20"/>
                <w:szCs w:val="20"/>
              </w:rPr>
            </w:pPr>
            <w:r w:rsidRPr="003C3DF2">
              <w:rPr>
                <w:rFonts w:ascii="Arial" w:hAnsi="Arial" w:cs="Arial"/>
                <w:sz w:val="20"/>
                <w:szCs w:val="20"/>
              </w:rPr>
              <w:t>E</w:t>
            </w:r>
          </w:p>
        </w:tc>
        <w:tc>
          <w:tcPr>
            <w:tcW w:w="3256" w:type="dxa"/>
          </w:tcPr>
          <w:p w14:paraId="16A8131D" w14:textId="0A221758"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w:t>
            </w:r>
            <w:r w:rsidRPr="003C3DF2">
              <w:rPr>
                <w:rFonts w:ascii="Arial" w:hAnsi="Arial" w:cs="Arial"/>
                <w:b/>
                <w:bCs/>
                <w:sz w:val="20"/>
                <w:szCs w:val="20"/>
              </w:rPr>
              <w:t>razvoj in uvajanje novih praks/pristopov/storitev nevladnih organizacij</w:t>
            </w:r>
            <w:r w:rsidRPr="003C3DF2">
              <w:rPr>
                <w:rFonts w:ascii="Arial" w:hAnsi="Arial" w:cs="Arial"/>
                <w:sz w:val="20"/>
                <w:szCs w:val="20"/>
              </w:rPr>
              <w:t xml:space="preserve">, ki so prejele </w:t>
            </w:r>
            <w:r w:rsidR="00DC0C59" w:rsidRPr="003C3DF2">
              <w:rPr>
                <w:rFonts w:ascii="Arial" w:hAnsi="Arial" w:cs="Arial"/>
                <w:sz w:val="20"/>
                <w:szCs w:val="20"/>
              </w:rPr>
              <w:t>programsko financiranje</w:t>
            </w:r>
            <w:r w:rsidRPr="003C3DF2">
              <w:rPr>
                <w:rFonts w:ascii="Arial" w:hAnsi="Arial" w:cs="Arial"/>
                <w:sz w:val="20"/>
                <w:szCs w:val="20"/>
              </w:rPr>
              <w:t xml:space="preserve">. Praksa/metoda/pristop je nov, če jo organizacija predhodno še ni uporabljala oziroma je predhodno prakso/aktivnost/storitev znatno nadgradila. Predmetni kazalnik se nanaša </w:t>
            </w:r>
            <w:r w:rsidRPr="003C3DF2">
              <w:rPr>
                <w:rFonts w:ascii="Arial" w:hAnsi="Arial" w:cs="Arial"/>
                <w:b/>
                <w:bCs/>
                <w:sz w:val="20"/>
                <w:szCs w:val="20"/>
              </w:rPr>
              <w:t>na izvajanje poslanstva</w:t>
            </w:r>
            <w:r w:rsidR="00964C21" w:rsidRPr="003C3DF2">
              <w:rPr>
                <w:rFonts w:ascii="Arial" w:hAnsi="Arial" w:cs="Arial"/>
                <w:b/>
                <w:bCs/>
                <w:sz w:val="20"/>
                <w:szCs w:val="20"/>
              </w:rPr>
              <w:t>/programa</w:t>
            </w:r>
            <w:r w:rsidR="009C1CF1" w:rsidRPr="003C3DF2">
              <w:rPr>
                <w:rFonts w:ascii="Arial" w:hAnsi="Arial" w:cs="Arial"/>
                <w:sz w:val="20"/>
                <w:szCs w:val="20"/>
              </w:rPr>
              <w:t xml:space="preserve"> </w:t>
            </w:r>
            <w:r w:rsidRPr="003C3DF2">
              <w:rPr>
                <w:rFonts w:ascii="Arial" w:hAnsi="Arial" w:cs="Arial"/>
                <w:sz w:val="20"/>
                <w:szCs w:val="20"/>
              </w:rPr>
              <w:t>sofinancirane organizacije in ne na njen organizacijski razvoj.</w:t>
            </w:r>
          </w:p>
        </w:tc>
      </w:tr>
    </w:tbl>
    <w:p w14:paraId="2C8F5818" w14:textId="45E8000B" w:rsidR="004110FA" w:rsidRPr="003C3DF2" w:rsidRDefault="004110FA" w:rsidP="00B17FD9">
      <w:pPr>
        <w:jc w:val="both"/>
        <w:rPr>
          <w:rFonts w:ascii="Arial" w:hAnsi="Arial" w:cs="Arial"/>
          <w:sz w:val="20"/>
          <w:szCs w:val="20"/>
        </w:rPr>
      </w:pPr>
    </w:p>
    <w:p w14:paraId="42104C85" w14:textId="1215F26A" w:rsidR="00322522" w:rsidRPr="003C3DF2" w:rsidRDefault="00800422" w:rsidP="00B17FD9">
      <w:pPr>
        <w:jc w:val="both"/>
        <w:rPr>
          <w:rFonts w:ascii="Arial" w:hAnsi="Arial" w:cs="Arial"/>
          <w:b/>
          <w:bCs/>
          <w:sz w:val="20"/>
          <w:szCs w:val="20"/>
        </w:rPr>
      </w:pPr>
      <w:r w:rsidRPr="003C3DF2">
        <w:rPr>
          <w:rFonts w:ascii="Arial" w:hAnsi="Arial" w:cs="Arial"/>
          <w:sz w:val="20"/>
          <w:szCs w:val="20"/>
        </w:rPr>
        <w:t xml:space="preserve">Sofinancirani projekti morajo prispevati k doseganju vseh kazalnikov učinka in rezultata </w:t>
      </w:r>
      <w:r w:rsidRPr="003C3DF2">
        <w:rPr>
          <w:rFonts w:ascii="Arial" w:hAnsi="Arial" w:cs="Arial"/>
          <w:b/>
          <w:bCs/>
          <w:sz w:val="20"/>
          <w:szCs w:val="20"/>
        </w:rPr>
        <w:t>določenih za sklo</w:t>
      </w:r>
      <w:r w:rsidR="00D7575F" w:rsidRPr="003C3DF2">
        <w:rPr>
          <w:rFonts w:ascii="Arial" w:hAnsi="Arial" w:cs="Arial"/>
          <w:b/>
          <w:bCs/>
          <w:sz w:val="20"/>
          <w:szCs w:val="20"/>
        </w:rPr>
        <w:t xml:space="preserve">p javnega razpisa, za katerega </w:t>
      </w:r>
      <w:r w:rsidR="00237CAA" w:rsidRPr="003C3DF2">
        <w:rPr>
          <w:rFonts w:ascii="Arial" w:hAnsi="Arial" w:cs="Arial"/>
          <w:b/>
          <w:bCs/>
          <w:sz w:val="20"/>
          <w:szCs w:val="20"/>
        </w:rPr>
        <w:t>oddajajo</w:t>
      </w:r>
      <w:r w:rsidR="00D7575F" w:rsidRPr="003C3DF2">
        <w:rPr>
          <w:rFonts w:ascii="Arial" w:hAnsi="Arial" w:cs="Arial"/>
          <w:b/>
          <w:bCs/>
          <w:sz w:val="20"/>
          <w:szCs w:val="20"/>
        </w:rPr>
        <w:t xml:space="preserve"> vlogo. </w:t>
      </w:r>
      <w:r w:rsidR="00835B1B" w:rsidRPr="003C3DF2">
        <w:rPr>
          <w:rFonts w:ascii="Arial" w:hAnsi="Arial" w:cs="Arial"/>
          <w:b/>
          <w:bCs/>
          <w:sz w:val="20"/>
          <w:szCs w:val="20"/>
        </w:rPr>
        <w:t>Za vsak projekt/program prijavitelji opredelijo dodatne k</w:t>
      </w:r>
      <w:r w:rsidR="0042498B" w:rsidRPr="003C3DF2">
        <w:rPr>
          <w:rFonts w:ascii="Arial" w:hAnsi="Arial" w:cs="Arial"/>
          <w:b/>
          <w:bCs/>
          <w:sz w:val="20"/>
          <w:szCs w:val="20"/>
        </w:rPr>
        <w:t>azalnik</w:t>
      </w:r>
      <w:r w:rsidR="00835B1B" w:rsidRPr="003C3DF2">
        <w:rPr>
          <w:rFonts w:ascii="Arial" w:hAnsi="Arial" w:cs="Arial"/>
          <w:b/>
          <w:bCs/>
          <w:sz w:val="20"/>
          <w:szCs w:val="20"/>
        </w:rPr>
        <w:t xml:space="preserve">e pričakovanih rezultatov projekta/programa.  </w:t>
      </w:r>
    </w:p>
    <w:p w14:paraId="4586A80E" w14:textId="77777777" w:rsidR="00322522" w:rsidRPr="003C3DF2" w:rsidRDefault="00322522" w:rsidP="00B17FD9">
      <w:pPr>
        <w:jc w:val="both"/>
        <w:rPr>
          <w:rFonts w:ascii="Arial" w:hAnsi="Arial" w:cs="Arial"/>
          <w:sz w:val="20"/>
          <w:szCs w:val="20"/>
        </w:rPr>
      </w:pPr>
    </w:p>
    <w:p w14:paraId="7F28C5C9" w14:textId="5E0BA7BE" w:rsidR="00BD6FB5" w:rsidRPr="003C3DF2" w:rsidRDefault="00E17533" w:rsidP="00E57760">
      <w:pPr>
        <w:pStyle w:val="Naslov1razpis"/>
      </w:pPr>
      <w:bookmarkStart w:id="18" w:name="_Toc129693851"/>
      <w:r w:rsidRPr="003C3DF2">
        <w:t>Pogoji za kandidiranje na javnem razpisu</w:t>
      </w:r>
      <w:bookmarkEnd w:id="18"/>
    </w:p>
    <w:p w14:paraId="500DFED6" w14:textId="15B9172C" w:rsidR="00204A2A" w:rsidRPr="003C3DF2" w:rsidRDefault="00204A2A" w:rsidP="00E57760">
      <w:pPr>
        <w:rPr>
          <w:rFonts w:ascii="Arial" w:hAnsi="Arial" w:cs="Arial"/>
          <w:sz w:val="20"/>
          <w:szCs w:val="20"/>
        </w:rPr>
      </w:pPr>
      <w:bookmarkStart w:id="19" w:name="_Hlk72322668"/>
    </w:p>
    <w:p w14:paraId="3D5E1C3B" w14:textId="77777777" w:rsidR="00E57760" w:rsidRPr="003C3DF2" w:rsidRDefault="00E57760" w:rsidP="00E57760">
      <w:pPr>
        <w:spacing w:line="276" w:lineRule="auto"/>
        <w:jc w:val="both"/>
        <w:rPr>
          <w:rFonts w:ascii="Arial" w:eastAsia="Times New Roman" w:hAnsi="Arial" w:cs="Arial"/>
          <w:sz w:val="20"/>
          <w:szCs w:val="20"/>
          <w:lang w:eastAsia="sl-SI"/>
        </w:rPr>
      </w:pPr>
      <w:bookmarkStart w:id="20" w:name="_Hlk127289529"/>
      <w:bookmarkStart w:id="21" w:name="_Hlk72321609"/>
      <w:r w:rsidRPr="003C3DF2">
        <w:rPr>
          <w:rFonts w:ascii="Arial" w:eastAsia="Times New Roman" w:hAnsi="Arial" w:cs="Arial"/>
          <w:sz w:val="20"/>
          <w:szCs w:val="20"/>
          <w:lang w:eastAsia="sl-SI"/>
        </w:rPr>
        <w:t xml:space="preserve">Pogoji za kandidiranje na javnem razpisu se </w:t>
      </w:r>
      <w:r w:rsidRPr="003C3DF2">
        <w:rPr>
          <w:rFonts w:ascii="Arial" w:eastAsia="Times New Roman" w:hAnsi="Arial" w:cs="Arial"/>
          <w:b/>
          <w:bCs/>
          <w:sz w:val="20"/>
          <w:szCs w:val="20"/>
          <w:lang w:eastAsia="sl-SI"/>
        </w:rPr>
        <w:t>med seboj razlikujejo glede na SKLOP javnega razpisa.</w:t>
      </w:r>
      <w:r w:rsidRPr="003C3DF2">
        <w:rPr>
          <w:rFonts w:ascii="Arial" w:eastAsia="Times New Roman" w:hAnsi="Arial" w:cs="Arial"/>
          <w:sz w:val="20"/>
          <w:szCs w:val="20"/>
          <w:lang w:eastAsia="sl-SI"/>
        </w:rPr>
        <w:t xml:space="preserve"> </w:t>
      </w:r>
    </w:p>
    <w:bookmarkEnd w:id="20"/>
    <w:p w14:paraId="5E6DC778" w14:textId="77777777" w:rsidR="00E57760" w:rsidRPr="003C3DF2" w:rsidRDefault="00E57760" w:rsidP="00E57760">
      <w:pPr>
        <w:jc w:val="both"/>
        <w:rPr>
          <w:rFonts w:ascii="Arial" w:eastAsia="Times New Roman" w:hAnsi="Arial" w:cs="Arial"/>
          <w:sz w:val="20"/>
          <w:szCs w:val="20"/>
          <w:lang w:eastAsia="sl-SI"/>
        </w:rPr>
      </w:pPr>
    </w:p>
    <w:p w14:paraId="348A1DBD"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Prijavitelji in partnerji morajo predpisane pogoje dokazati s predložitvijo ustreznih obrazcev in dokazil (prilog) v skladu z navodili iz javnega razpisa in razpisne dokumentacije. </w:t>
      </w:r>
    </w:p>
    <w:p w14:paraId="31A398A7" w14:textId="77777777" w:rsidR="00E57760" w:rsidRPr="003C3DF2" w:rsidRDefault="00E57760" w:rsidP="00E57760">
      <w:pPr>
        <w:jc w:val="both"/>
        <w:rPr>
          <w:rFonts w:ascii="Arial" w:eastAsia="Times New Roman" w:hAnsi="Arial" w:cs="Arial"/>
          <w:sz w:val="20"/>
          <w:szCs w:val="20"/>
          <w:lang w:eastAsia="sl-SI"/>
        </w:rPr>
      </w:pPr>
    </w:p>
    <w:p w14:paraId="6C2412F6" w14:textId="4067281E" w:rsidR="00E57760" w:rsidRPr="003C3DF2" w:rsidRDefault="00E57760" w:rsidP="00E57760">
      <w:pPr>
        <w:jc w:val="both"/>
        <w:rPr>
          <w:rFonts w:ascii="Arial" w:eastAsia="Times New Roman" w:hAnsi="Arial" w:cs="Arial"/>
          <w:sz w:val="20"/>
          <w:szCs w:val="20"/>
          <w:lang w:eastAsia="sl-SI"/>
        </w:rPr>
      </w:pPr>
      <w:r w:rsidRPr="003C3DF2">
        <w:rPr>
          <w:rFonts w:ascii="Arial" w:eastAsia="Calibri" w:hAnsi="Arial" w:cs="Arial"/>
          <w:sz w:val="20"/>
          <w:szCs w:val="20"/>
        </w:rPr>
        <w:t>Glede izpolnjevanja razpisnih pogojev morajo prijavitelji in partnerji podpisati izjavo, s katero potrdijo izpolnjevanje in sprejemanje razpisnih pogojev za kandidiranje na tem javnem razpisu.</w:t>
      </w:r>
    </w:p>
    <w:p w14:paraId="3EF84E78" w14:textId="77777777" w:rsidR="00E57760" w:rsidRPr="003C3DF2" w:rsidRDefault="00E57760" w:rsidP="00E57760">
      <w:pPr>
        <w:jc w:val="both"/>
        <w:rPr>
          <w:rFonts w:ascii="Arial" w:eastAsia="Times New Roman" w:hAnsi="Arial" w:cs="Arial"/>
          <w:sz w:val="20"/>
          <w:szCs w:val="20"/>
          <w:lang w:eastAsia="sl-SI"/>
        </w:rPr>
      </w:pPr>
    </w:p>
    <w:p w14:paraId="56E72909"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Ministrstvo bo za potrebe tega javnega razpisa pridobilo potrdila glede izpolnjevanja pogojev iz uradnih evidenc in priloženih dokazil prijaviteljev. Za hitrejšo obravnavo vlog lahko prijavitelj potrdila iz uradnih evidenc priloži tudi sam. </w:t>
      </w:r>
    </w:p>
    <w:p w14:paraId="7D1E1722" w14:textId="77777777" w:rsidR="00E57760" w:rsidRPr="003C3DF2" w:rsidRDefault="00E57760" w:rsidP="00E57760">
      <w:pPr>
        <w:jc w:val="both"/>
        <w:rPr>
          <w:rFonts w:ascii="Arial" w:hAnsi="Arial" w:cs="Arial"/>
          <w:sz w:val="20"/>
          <w:szCs w:val="20"/>
        </w:rPr>
      </w:pPr>
    </w:p>
    <w:p w14:paraId="066A5D87"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dvoma v izpolnjevanje pogojev katerega koli prijavitelja ali projektnega partnerja lahko ministrstvo zahteva dodatna pojasnila in dokazila. </w:t>
      </w:r>
    </w:p>
    <w:p w14:paraId="3992C65B" w14:textId="77777777" w:rsidR="00E57760" w:rsidRPr="003C3DF2" w:rsidRDefault="00E57760" w:rsidP="00E57760">
      <w:pPr>
        <w:jc w:val="both"/>
        <w:rPr>
          <w:rFonts w:ascii="Arial" w:eastAsia="Times New Roman" w:hAnsi="Arial" w:cs="Arial"/>
          <w:sz w:val="20"/>
          <w:szCs w:val="20"/>
          <w:lang w:eastAsia="sl-SI"/>
        </w:rPr>
      </w:pPr>
    </w:p>
    <w:p w14:paraId="4ED06162" w14:textId="77777777" w:rsidR="00E57760" w:rsidRPr="003C3DF2" w:rsidRDefault="00E57760" w:rsidP="00E57760">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Vloga, ki ne izpolnjuje </w:t>
      </w:r>
      <w:r w:rsidRPr="003C3DF2">
        <w:rPr>
          <w:rFonts w:ascii="Arial" w:eastAsia="Times New Roman" w:hAnsi="Arial" w:cs="Arial"/>
          <w:b/>
          <w:bCs/>
          <w:sz w:val="20"/>
          <w:szCs w:val="20"/>
          <w:lang w:eastAsia="sl-SI"/>
        </w:rPr>
        <w:t xml:space="preserve">vseh pogojev, se zavrne. </w:t>
      </w:r>
    </w:p>
    <w:p w14:paraId="2B34BBA7" w14:textId="77777777" w:rsidR="00E57760" w:rsidRPr="003C3DF2" w:rsidRDefault="00E57760" w:rsidP="00E57760">
      <w:pPr>
        <w:jc w:val="both"/>
        <w:rPr>
          <w:rFonts w:ascii="Arial" w:eastAsia="Times New Roman" w:hAnsi="Arial" w:cs="Arial"/>
          <w:sz w:val="20"/>
          <w:szCs w:val="20"/>
          <w:lang w:eastAsia="sl-SI"/>
        </w:rPr>
      </w:pPr>
    </w:p>
    <w:p w14:paraId="210FC159"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Če se neizpolnjevanje pogojev ugotovi po izdaji sklepa o izboru vloge, se pogodba o sofinanciranju ne podpiše, sklep o izboru vloge se odpravi. </w:t>
      </w:r>
    </w:p>
    <w:p w14:paraId="74793857" w14:textId="77777777" w:rsidR="00E57760" w:rsidRPr="003C3DF2" w:rsidRDefault="00E57760" w:rsidP="00E57760">
      <w:pPr>
        <w:pStyle w:val="Brezrazmikov"/>
        <w:jc w:val="both"/>
        <w:rPr>
          <w:rFonts w:eastAsia="Calibri" w:cs="Arial"/>
          <w:szCs w:val="20"/>
        </w:rPr>
      </w:pPr>
    </w:p>
    <w:p w14:paraId="6973469B" w14:textId="77777777" w:rsidR="00E57760" w:rsidRPr="003C3DF2" w:rsidRDefault="00E57760" w:rsidP="00E57760">
      <w:pPr>
        <w:pStyle w:val="Brezrazmikov"/>
        <w:jc w:val="both"/>
        <w:rPr>
          <w:rFonts w:eastAsia="Calibri" w:cs="Arial"/>
          <w:szCs w:val="20"/>
        </w:rPr>
      </w:pPr>
      <w:r w:rsidRPr="003C3DF2">
        <w:rPr>
          <w:rFonts w:eastAsia="Calibri" w:cs="Arial"/>
          <w:szCs w:val="20"/>
        </w:rPr>
        <w:t xml:space="preserve">V primeru, da se neizpolnjevanje pogojev ugotovi po podpisu pogodbe o sofinanciranju, bo ministrstvo odstopilo od pogodbe o sofinanciranju, pri čemer bo prejemnik sredstev dolžan vrniti že prejeta sredstva </w:t>
      </w:r>
      <w:r w:rsidRPr="003C3DF2">
        <w:rPr>
          <w:rFonts w:eastAsia="Calibri" w:cs="Arial"/>
          <w:szCs w:val="20"/>
        </w:rPr>
        <w:lastRenderedPageBreak/>
        <w:t xml:space="preserve">skupaj z zakonskimi zamudnimi obrestmi od dneva nakazila sredstev na njegov transakcijski račun do dneva vračila sredstev v državni proračun Republike Slovenije. </w:t>
      </w:r>
    </w:p>
    <w:p w14:paraId="0668A2D2" w14:textId="77777777" w:rsidR="00E57760" w:rsidRPr="003C3DF2" w:rsidRDefault="00E57760" w:rsidP="00E57760">
      <w:pPr>
        <w:spacing w:line="276" w:lineRule="auto"/>
        <w:jc w:val="both"/>
        <w:rPr>
          <w:rFonts w:ascii="Arial" w:eastAsia="Times New Roman" w:hAnsi="Arial" w:cs="Arial"/>
          <w:sz w:val="20"/>
          <w:szCs w:val="20"/>
          <w:lang w:eastAsia="sl-SI"/>
        </w:rPr>
      </w:pPr>
    </w:p>
    <w:p w14:paraId="773B0516"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Kadar vlogo na javni razpis </w:t>
      </w:r>
      <w:r w:rsidRPr="003C3DF2">
        <w:rPr>
          <w:rFonts w:ascii="Arial" w:eastAsia="Times New Roman" w:hAnsi="Arial" w:cs="Arial"/>
          <w:b/>
          <w:bCs/>
          <w:sz w:val="20"/>
          <w:szCs w:val="20"/>
          <w:lang w:eastAsia="sl-SI"/>
        </w:rPr>
        <w:t>odda projektno partnerstvo</w:t>
      </w:r>
      <w:r w:rsidRPr="003C3DF2">
        <w:rPr>
          <w:rFonts w:ascii="Arial" w:eastAsia="Times New Roman" w:hAnsi="Arial" w:cs="Arial"/>
          <w:sz w:val="20"/>
          <w:szCs w:val="20"/>
          <w:lang w:eastAsia="sl-SI"/>
        </w:rPr>
        <w:t xml:space="preserve">, </w:t>
      </w:r>
      <w:r w:rsidRPr="003C3DF2">
        <w:rPr>
          <w:rFonts w:ascii="Arial" w:eastAsia="Times New Roman" w:hAnsi="Arial" w:cs="Arial"/>
          <w:b/>
          <w:bCs/>
          <w:sz w:val="20"/>
          <w:szCs w:val="20"/>
          <w:lang w:eastAsia="sl-SI"/>
        </w:rPr>
        <w:t>vlogo odda samo prijavitelj</w:t>
      </w:r>
      <w:r w:rsidRPr="003C3DF2">
        <w:rPr>
          <w:rFonts w:ascii="Arial" w:eastAsia="Times New Roman" w:hAnsi="Arial" w:cs="Arial"/>
          <w:sz w:val="20"/>
          <w:szCs w:val="20"/>
          <w:lang w:eastAsia="sl-SI"/>
        </w:rPr>
        <w:t xml:space="preserve">, ki je tudi odgovorni nosilec vloge. Če je projektno partnerstvo izbrano na javnem razpisu, pogodbo o sofinanciranju (Vzorec pogodbe o sofinanciranju) z ministrstvom podpiše zgolj prijavitelj. </w:t>
      </w:r>
    </w:p>
    <w:p w14:paraId="2E3F230A" w14:textId="77777777" w:rsidR="00E57760" w:rsidRPr="003C3DF2" w:rsidRDefault="00E57760" w:rsidP="00E57760">
      <w:pPr>
        <w:spacing w:line="276" w:lineRule="auto"/>
        <w:jc w:val="both"/>
        <w:rPr>
          <w:rFonts w:ascii="Arial" w:eastAsia="Times New Roman" w:hAnsi="Arial" w:cs="Arial"/>
          <w:sz w:val="20"/>
          <w:szCs w:val="20"/>
          <w:lang w:eastAsia="sl-SI"/>
        </w:rPr>
      </w:pPr>
    </w:p>
    <w:p w14:paraId="47300ED3"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Prijavitelj je dolžan ministrstvu najpozneje do podpisa pogodbe o sofinanciranju predložiti podpisan partnerski sporazum, ki je priloga razpisne dokumentacije (Vzorec partnerskega sporazuma). V partnerskem sporazumu, ki ga prijavitelj podpiše z vsemi partnerji, so opredeljene pravice, obveznosti in odgovornosti projektnega partnerstva za izvedbo projekta.  </w:t>
      </w:r>
    </w:p>
    <w:bookmarkEnd w:id="21"/>
    <w:p w14:paraId="19B5867A" w14:textId="77777777" w:rsidR="00E57760" w:rsidRPr="003C3DF2" w:rsidRDefault="00E57760" w:rsidP="00E57760">
      <w:pPr>
        <w:pStyle w:val="Brezrazmikov"/>
        <w:jc w:val="both"/>
        <w:rPr>
          <w:rFonts w:eastAsia="Calibri" w:cs="Arial"/>
          <w:szCs w:val="20"/>
        </w:rPr>
      </w:pPr>
    </w:p>
    <w:p w14:paraId="63F4B748"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hAnsi="Arial" w:cs="Arial"/>
          <w:bCs/>
          <w:sz w:val="20"/>
          <w:szCs w:val="20"/>
        </w:rPr>
        <w:t xml:space="preserve">Pogoje morajo prijavitelji in partnerji izpolnjevati </w:t>
      </w:r>
      <w:r w:rsidRPr="003C3DF2">
        <w:rPr>
          <w:rFonts w:ascii="Arial" w:hAnsi="Arial" w:cs="Arial"/>
          <w:b/>
          <w:sz w:val="20"/>
          <w:szCs w:val="20"/>
        </w:rPr>
        <w:t>na dan prijave na javni razpis.</w:t>
      </w:r>
      <w:r w:rsidRPr="003C3DF2">
        <w:rPr>
          <w:rFonts w:ascii="Arial" w:hAnsi="Arial" w:cs="Arial"/>
          <w:bCs/>
          <w:sz w:val="20"/>
          <w:szCs w:val="20"/>
        </w:rPr>
        <w:t xml:space="preserve"> </w:t>
      </w:r>
      <w:r w:rsidRPr="003C3DF2">
        <w:rPr>
          <w:rFonts w:ascii="Arial" w:eastAsia="Times New Roman" w:hAnsi="Arial" w:cs="Arial"/>
          <w:sz w:val="20"/>
          <w:szCs w:val="20"/>
          <w:lang w:eastAsia="sl-SI"/>
        </w:rPr>
        <w:t xml:space="preserve">Pogoji za kandidiranje na javnem razpisu se </w:t>
      </w:r>
      <w:r w:rsidRPr="003C3DF2">
        <w:rPr>
          <w:rFonts w:ascii="Arial" w:eastAsia="Times New Roman" w:hAnsi="Arial" w:cs="Arial"/>
          <w:b/>
          <w:bCs/>
          <w:sz w:val="20"/>
          <w:szCs w:val="20"/>
          <w:lang w:eastAsia="sl-SI"/>
        </w:rPr>
        <w:t>med seboj razlikujejo glede na SKLOP javnega razpisa.</w:t>
      </w:r>
      <w:r w:rsidRPr="003C3DF2">
        <w:rPr>
          <w:rFonts w:ascii="Arial" w:hAnsi="Arial" w:cs="Arial"/>
          <w:bCs/>
          <w:sz w:val="20"/>
          <w:szCs w:val="20"/>
        </w:rPr>
        <w:t xml:space="preserve"> </w:t>
      </w:r>
    </w:p>
    <w:p w14:paraId="3E283181" w14:textId="77777777" w:rsidR="00E57760" w:rsidRPr="003C3DF2" w:rsidRDefault="00E57760" w:rsidP="00E57760">
      <w:pPr>
        <w:jc w:val="both"/>
        <w:rPr>
          <w:rFonts w:ascii="Arial" w:hAnsi="Arial" w:cs="Arial"/>
          <w:bCs/>
          <w:sz w:val="20"/>
          <w:szCs w:val="20"/>
        </w:rPr>
      </w:pPr>
    </w:p>
    <w:p w14:paraId="26FFEE5E" w14:textId="77777777" w:rsidR="00E57760" w:rsidRPr="003C3DF2" w:rsidRDefault="00E57760" w:rsidP="00E57760">
      <w:pPr>
        <w:jc w:val="both"/>
        <w:rPr>
          <w:rFonts w:ascii="Arial" w:hAnsi="Arial" w:cs="Arial"/>
          <w:bCs/>
          <w:sz w:val="20"/>
          <w:szCs w:val="20"/>
        </w:rPr>
      </w:pPr>
      <w:r w:rsidRPr="003C3DF2">
        <w:rPr>
          <w:rFonts w:ascii="Arial" w:hAnsi="Arial" w:cs="Arial"/>
          <w:bCs/>
          <w:sz w:val="20"/>
          <w:szCs w:val="20"/>
        </w:rPr>
        <w:t>Pogoji, zahtevana dokazila in način preverjanja pogojev za kandidiranje na javnem razpisu so naslednji:</w:t>
      </w:r>
    </w:p>
    <w:p w14:paraId="43685115" w14:textId="77777777" w:rsidR="00E57760" w:rsidRPr="003C3DF2" w:rsidRDefault="00E57760" w:rsidP="00E57760">
      <w:pPr>
        <w:pStyle w:val="Brezrazmikov"/>
        <w:jc w:val="both"/>
        <w:rPr>
          <w:rFonts w:eastAsia="Calibri" w:cs="Arial"/>
          <w:szCs w:val="20"/>
        </w:rPr>
      </w:pPr>
    </w:p>
    <w:p w14:paraId="13FB70AB" w14:textId="77777777" w:rsidR="00E57760" w:rsidRPr="003C3DF2" w:rsidRDefault="00E57760" w:rsidP="00E57760">
      <w:pPr>
        <w:pStyle w:val="Brezrazmikov"/>
        <w:jc w:val="both"/>
        <w:rPr>
          <w:rFonts w:eastAsia="Calibri" w:cs="Arial"/>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66DA54C" w14:textId="77777777" w:rsidTr="00995FF3">
        <w:tc>
          <w:tcPr>
            <w:tcW w:w="6069" w:type="dxa"/>
            <w:gridSpan w:val="2"/>
            <w:shd w:val="clear" w:color="auto" w:fill="9CC2E5" w:themeFill="accent5" w:themeFillTint="99"/>
          </w:tcPr>
          <w:p w14:paraId="301E0206"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A1</w:t>
            </w:r>
          </w:p>
        </w:tc>
        <w:tc>
          <w:tcPr>
            <w:tcW w:w="2993" w:type="dxa"/>
            <w:vMerge w:val="restart"/>
            <w:shd w:val="clear" w:color="auto" w:fill="9CC2E5" w:themeFill="accent5" w:themeFillTint="99"/>
          </w:tcPr>
          <w:p w14:paraId="0A4078F9"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4E64289D" w14:textId="77777777" w:rsidTr="00995FF3">
        <w:tc>
          <w:tcPr>
            <w:tcW w:w="6069" w:type="dxa"/>
            <w:gridSpan w:val="2"/>
            <w:shd w:val="clear" w:color="auto" w:fill="DEEAF6" w:themeFill="accent5" w:themeFillTint="33"/>
          </w:tcPr>
          <w:p w14:paraId="176B4155"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08B622DD" w14:textId="77777777" w:rsidR="00E57760" w:rsidRPr="003C3DF2" w:rsidRDefault="00E57760" w:rsidP="00995FF3">
            <w:pPr>
              <w:rPr>
                <w:rFonts w:ascii="Arial" w:hAnsi="Arial" w:cs="Arial"/>
                <w:bCs/>
                <w:sz w:val="20"/>
                <w:szCs w:val="20"/>
              </w:rPr>
            </w:pPr>
          </w:p>
        </w:tc>
      </w:tr>
      <w:tr w:rsidR="00E57760" w:rsidRPr="003C3DF2" w14:paraId="29F5FF48" w14:textId="77777777" w:rsidTr="00995FF3">
        <w:tc>
          <w:tcPr>
            <w:tcW w:w="383" w:type="dxa"/>
          </w:tcPr>
          <w:p w14:paraId="7376EEF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34B98093"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2"/>
            </w:r>
          </w:p>
          <w:p w14:paraId="4B8645F8" w14:textId="77777777" w:rsidR="00E57760" w:rsidRPr="003C3DF2" w:rsidRDefault="00E57760" w:rsidP="00995FF3">
            <w:pPr>
              <w:rPr>
                <w:rFonts w:ascii="Arial" w:hAnsi="Arial" w:cs="Arial"/>
                <w:bCs/>
                <w:sz w:val="20"/>
                <w:szCs w:val="20"/>
              </w:rPr>
            </w:pPr>
          </w:p>
        </w:tc>
        <w:tc>
          <w:tcPr>
            <w:tcW w:w="2993" w:type="dxa"/>
          </w:tcPr>
          <w:p w14:paraId="79370844"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4F451C5A" w14:textId="77777777" w:rsidR="00E57760" w:rsidRPr="003C3DF2" w:rsidRDefault="00E57760" w:rsidP="00995FF3">
            <w:pPr>
              <w:pStyle w:val="Brezrazmikov"/>
              <w:jc w:val="both"/>
              <w:rPr>
                <w:rFonts w:cs="Arial"/>
                <w:szCs w:val="20"/>
              </w:rPr>
            </w:pPr>
          </w:p>
          <w:p w14:paraId="295D8815" w14:textId="77777777" w:rsidR="00E57760" w:rsidRPr="003C3DF2" w:rsidRDefault="00E57760" w:rsidP="00995FF3">
            <w:pPr>
              <w:pStyle w:val="Brezrazmikov"/>
              <w:jc w:val="both"/>
              <w:rPr>
                <w:rFonts w:cs="Arial"/>
                <w:szCs w:val="20"/>
              </w:rPr>
            </w:pPr>
            <w:r w:rsidRPr="003C3DF2">
              <w:rPr>
                <w:rFonts w:cs="Arial"/>
                <w:szCs w:val="20"/>
              </w:rPr>
              <w:t xml:space="preserve">Priloga št.6A1: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043A49E0" w14:textId="77777777" w:rsidR="00E57760" w:rsidRPr="003C3DF2" w:rsidRDefault="00E57760" w:rsidP="00995FF3">
            <w:pPr>
              <w:pStyle w:val="Brezrazmikov"/>
              <w:jc w:val="both"/>
              <w:rPr>
                <w:rFonts w:cs="Arial"/>
                <w:szCs w:val="20"/>
              </w:rPr>
            </w:pPr>
          </w:p>
          <w:p w14:paraId="4B30CB59" w14:textId="77777777" w:rsidR="00E57760" w:rsidRPr="003C3DF2" w:rsidRDefault="00E57760" w:rsidP="00995FF3">
            <w:pPr>
              <w:pStyle w:val="Brezrazmikov"/>
              <w:jc w:val="both"/>
              <w:rPr>
                <w:rFonts w:cs="Arial"/>
                <w:bCs/>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477484C1" w14:textId="77777777" w:rsidTr="00995FF3">
        <w:tc>
          <w:tcPr>
            <w:tcW w:w="383" w:type="dxa"/>
          </w:tcPr>
          <w:p w14:paraId="5D4F40D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4477C0EA"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130A30E"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01EC25F5" w14:textId="77777777" w:rsidR="00E57760" w:rsidRPr="003C3DF2" w:rsidRDefault="00E57760" w:rsidP="00995FF3">
            <w:pPr>
              <w:pStyle w:val="Brezrazmikov"/>
              <w:jc w:val="both"/>
              <w:rPr>
                <w:rFonts w:cs="Arial"/>
                <w:szCs w:val="20"/>
              </w:rPr>
            </w:pPr>
          </w:p>
          <w:p w14:paraId="5B78E19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0A5B6BD6" w14:textId="77777777" w:rsidTr="00995FF3">
        <w:tc>
          <w:tcPr>
            <w:tcW w:w="383" w:type="dxa"/>
          </w:tcPr>
          <w:p w14:paraId="5C15B17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746C5ED"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0123F3D0"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5B4D1674" w14:textId="77777777" w:rsidR="00E57760" w:rsidRPr="003C3DF2" w:rsidRDefault="00E57760" w:rsidP="00995FF3">
            <w:pPr>
              <w:pStyle w:val="Brezrazmikov"/>
              <w:jc w:val="both"/>
              <w:rPr>
                <w:rFonts w:cs="Arial"/>
                <w:szCs w:val="20"/>
              </w:rPr>
            </w:pPr>
          </w:p>
          <w:p w14:paraId="37633A35" w14:textId="77777777" w:rsidR="00E57760" w:rsidRPr="003C3DF2" w:rsidRDefault="00E57760" w:rsidP="00995FF3">
            <w:pPr>
              <w:pStyle w:val="Brezrazmikov"/>
              <w:jc w:val="both"/>
              <w:rPr>
                <w:rFonts w:cs="Arial"/>
                <w:szCs w:val="20"/>
              </w:rPr>
            </w:pPr>
            <w:r w:rsidRPr="003C3DF2">
              <w:rPr>
                <w:rFonts w:cs="Arial"/>
                <w:szCs w:val="20"/>
              </w:rPr>
              <w:t xml:space="preserve">Priloga št. 7A1: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w:t>
            </w:r>
            <w:r w:rsidRPr="003C3DF2">
              <w:rPr>
                <w:rFonts w:cs="Arial"/>
                <w:szCs w:val="20"/>
              </w:rPr>
              <w:lastRenderedPageBreak/>
              <w:t xml:space="preserve">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74BCCEEE" w14:textId="77777777" w:rsidR="00E57760" w:rsidRPr="003C3DF2" w:rsidRDefault="00E57760" w:rsidP="00995FF3">
            <w:pPr>
              <w:pStyle w:val="Brezrazmikov"/>
              <w:jc w:val="both"/>
              <w:rPr>
                <w:rFonts w:cs="Arial"/>
                <w:b/>
                <w:bCs/>
                <w:szCs w:val="20"/>
              </w:rPr>
            </w:pPr>
          </w:p>
        </w:tc>
      </w:tr>
      <w:tr w:rsidR="00E57760" w:rsidRPr="003C3DF2" w14:paraId="777C50D0" w14:textId="77777777" w:rsidTr="00995FF3">
        <w:tc>
          <w:tcPr>
            <w:tcW w:w="383" w:type="dxa"/>
          </w:tcPr>
          <w:p w14:paraId="7044AF7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160BF69F"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6400E071"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10AF2F1D" w14:textId="77777777" w:rsidR="00E57760" w:rsidRPr="003C3DF2" w:rsidRDefault="00E57760" w:rsidP="00995FF3">
            <w:pPr>
              <w:pStyle w:val="Brezrazmikov"/>
              <w:jc w:val="both"/>
              <w:rPr>
                <w:rFonts w:cs="Arial"/>
                <w:szCs w:val="20"/>
              </w:rPr>
            </w:pPr>
          </w:p>
          <w:p w14:paraId="2BAF19C4"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D6E408A" w14:textId="77777777" w:rsidTr="00995FF3">
        <w:tc>
          <w:tcPr>
            <w:tcW w:w="9062" w:type="dxa"/>
            <w:gridSpan w:val="3"/>
            <w:shd w:val="clear" w:color="auto" w:fill="DEEAF6" w:themeFill="accent5" w:themeFillTint="33"/>
          </w:tcPr>
          <w:p w14:paraId="773528E1"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78D3A90B" w14:textId="77777777" w:rsidTr="00995FF3">
        <w:tc>
          <w:tcPr>
            <w:tcW w:w="383" w:type="dxa"/>
          </w:tcPr>
          <w:p w14:paraId="19AED14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629EDD17"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3"/>
            </w:r>
          </w:p>
          <w:p w14:paraId="0394AED3" w14:textId="77777777" w:rsidR="00E57760" w:rsidRPr="003C3DF2" w:rsidRDefault="00E57760" w:rsidP="00995FF3">
            <w:pPr>
              <w:pStyle w:val="Brezrazmikov"/>
              <w:jc w:val="both"/>
              <w:rPr>
                <w:rFonts w:eastAsia="Calibri" w:cs="Arial"/>
                <w:szCs w:val="20"/>
              </w:rPr>
            </w:pPr>
          </w:p>
        </w:tc>
        <w:tc>
          <w:tcPr>
            <w:tcW w:w="2993" w:type="dxa"/>
          </w:tcPr>
          <w:p w14:paraId="7A03849A"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740311BC" w14:textId="77777777" w:rsidR="00E57760" w:rsidRPr="003C3DF2" w:rsidRDefault="00E57760" w:rsidP="00995FF3">
            <w:pPr>
              <w:pStyle w:val="Brezrazmikov"/>
              <w:jc w:val="both"/>
              <w:rPr>
                <w:rFonts w:cs="Arial"/>
                <w:szCs w:val="20"/>
              </w:rPr>
            </w:pPr>
          </w:p>
          <w:p w14:paraId="34CC5B00" w14:textId="77777777" w:rsidR="00E57760" w:rsidRPr="003C3DF2" w:rsidRDefault="00E57760" w:rsidP="00995FF3">
            <w:pPr>
              <w:pStyle w:val="Brezrazmikov"/>
              <w:jc w:val="both"/>
              <w:rPr>
                <w:rFonts w:cs="Arial"/>
                <w:szCs w:val="20"/>
              </w:rPr>
            </w:pPr>
            <w:r w:rsidRPr="003C3DF2">
              <w:rPr>
                <w:rFonts w:cs="Arial"/>
                <w:szCs w:val="20"/>
              </w:rPr>
              <w:t xml:space="preserve">Priloga št. 6A1: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1ECBD2AA" w14:textId="77777777" w:rsidR="00E57760" w:rsidRPr="003C3DF2" w:rsidRDefault="00E57760" w:rsidP="00995FF3">
            <w:pPr>
              <w:pStyle w:val="Brezrazmikov"/>
              <w:jc w:val="both"/>
              <w:rPr>
                <w:rFonts w:cs="Arial"/>
                <w:szCs w:val="20"/>
              </w:rPr>
            </w:pPr>
          </w:p>
          <w:p w14:paraId="0C5D7810" w14:textId="77777777" w:rsidR="00E57760" w:rsidRPr="003C3DF2" w:rsidRDefault="00E57760" w:rsidP="00995FF3">
            <w:pPr>
              <w:pStyle w:val="Brezrazmikov"/>
              <w:jc w:val="both"/>
              <w:rPr>
                <w:rFonts w:cs="Arial"/>
                <w:b/>
                <w:bCs/>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5BE8184D" w14:textId="77777777" w:rsidTr="00995FF3">
        <w:tc>
          <w:tcPr>
            <w:tcW w:w="383" w:type="dxa"/>
          </w:tcPr>
          <w:p w14:paraId="6B0903C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53E2E200"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42050BD1" w14:textId="77777777" w:rsidR="00E57760" w:rsidRPr="003C3DF2" w:rsidRDefault="00E57760" w:rsidP="00995FF3">
            <w:pPr>
              <w:pStyle w:val="Brezrazmikov"/>
              <w:jc w:val="center"/>
              <w:rPr>
                <w:rFonts w:eastAsia="Calibri" w:cs="Arial"/>
                <w:szCs w:val="20"/>
              </w:rPr>
            </w:pPr>
          </w:p>
        </w:tc>
        <w:tc>
          <w:tcPr>
            <w:tcW w:w="2993" w:type="dxa"/>
          </w:tcPr>
          <w:p w14:paraId="56A32764"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4C2B18B2" w14:textId="77777777" w:rsidR="00E57760" w:rsidRPr="003C3DF2" w:rsidRDefault="00E57760" w:rsidP="00995FF3">
            <w:pPr>
              <w:pStyle w:val="Brezrazmikov"/>
              <w:jc w:val="both"/>
              <w:rPr>
                <w:rFonts w:cs="Arial"/>
                <w:szCs w:val="20"/>
              </w:rPr>
            </w:pPr>
          </w:p>
          <w:p w14:paraId="2C5F37B0"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21FEA146" w14:textId="77777777" w:rsidTr="00995FF3">
        <w:tc>
          <w:tcPr>
            <w:tcW w:w="383" w:type="dxa"/>
          </w:tcPr>
          <w:p w14:paraId="71F9391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0110B9AC"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79AFAE82"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63C6A5D0" w14:textId="77777777" w:rsidR="00E57760" w:rsidRPr="003C3DF2" w:rsidRDefault="00E57760" w:rsidP="00995FF3">
            <w:pPr>
              <w:pStyle w:val="Brezrazmikov"/>
              <w:jc w:val="both"/>
              <w:rPr>
                <w:rFonts w:cs="Arial"/>
                <w:szCs w:val="20"/>
              </w:rPr>
            </w:pPr>
          </w:p>
          <w:p w14:paraId="56D41A37"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34344489" w14:textId="77777777" w:rsidTr="00995FF3">
        <w:tc>
          <w:tcPr>
            <w:tcW w:w="9062" w:type="dxa"/>
            <w:gridSpan w:val="3"/>
            <w:shd w:val="clear" w:color="auto" w:fill="DEEAF6" w:themeFill="accent5" w:themeFillTint="33"/>
          </w:tcPr>
          <w:p w14:paraId="407DC67B"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4B540665" w14:textId="77777777" w:rsidTr="00995FF3">
        <w:tc>
          <w:tcPr>
            <w:tcW w:w="383" w:type="dxa"/>
          </w:tcPr>
          <w:p w14:paraId="54360C2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387DA3A4" w14:textId="77777777" w:rsidR="00E57760" w:rsidRPr="003C3DF2" w:rsidRDefault="00E57760" w:rsidP="00995FF3">
            <w:pPr>
              <w:pStyle w:val="Brezrazmikov"/>
              <w:jc w:val="both"/>
              <w:rPr>
                <w:rFonts w:eastAsia="Calibri" w:cs="Arial"/>
                <w:szCs w:val="20"/>
              </w:rPr>
            </w:pPr>
            <w:r w:rsidRPr="003C3DF2">
              <w:rPr>
                <w:rFonts w:eastAsia="Calibri" w:cs="Arial"/>
                <w:szCs w:val="20"/>
              </w:rPr>
              <w:t>prijavitelj ali eden izmed partnerjev ima sedež v občini, v kateri se bo izvajala vsaj ena aktivnost</w:t>
            </w:r>
          </w:p>
        </w:tc>
        <w:tc>
          <w:tcPr>
            <w:tcW w:w="2993" w:type="dxa"/>
          </w:tcPr>
          <w:p w14:paraId="46FB9222" w14:textId="77777777" w:rsidR="00E57760" w:rsidRPr="003C3DF2" w:rsidRDefault="00E57760" w:rsidP="00995FF3">
            <w:pPr>
              <w:pStyle w:val="Brezrazmikov"/>
              <w:jc w:val="both"/>
              <w:rPr>
                <w:rFonts w:cs="Arial"/>
                <w:szCs w:val="20"/>
              </w:rPr>
            </w:pPr>
            <w:r w:rsidRPr="003C3DF2">
              <w:rPr>
                <w:rFonts w:cs="Arial"/>
                <w:szCs w:val="20"/>
              </w:rPr>
              <w:t xml:space="preserve">Obrazec št. 1A1_Prijavnica </w:t>
            </w:r>
          </w:p>
          <w:p w14:paraId="3C220E19"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0183B691"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34FF9837" w14:textId="77777777" w:rsidR="00E57760" w:rsidRPr="003C3DF2" w:rsidRDefault="00E57760" w:rsidP="00995FF3">
            <w:pPr>
              <w:pStyle w:val="Brezrazmikov"/>
              <w:jc w:val="both"/>
              <w:rPr>
                <w:rFonts w:cs="Arial"/>
                <w:szCs w:val="20"/>
              </w:rPr>
            </w:pPr>
          </w:p>
          <w:p w14:paraId="4C7F5105"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71861D1E" w14:textId="1D6B0DA2" w:rsidR="00E57760" w:rsidRDefault="00E57760" w:rsidP="00E57760">
      <w:pPr>
        <w:rPr>
          <w:rFonts w:ascii="Arial" w:hAnsi="Arial" w:cs="Arial"/>
          <w:bCs/>
          <w:sz w:val="20"/>
          <w:szCs w:val="20"/>
        </w:rPr>
      </w:pPr>
    </w:p>
    <w:p w14:paraId="2EF6BF9E" w14:textId="5837BD7E" w:rsidR="00CE6DB6" w:rsidRDefault="00CE6DB6" w:rsidP="00E57760">
      <w:pPr>
        <w:rPr>
          <w:rFonts w:ascii="Arial" w:hAnsi="Arial" w:cs="Arial"/>
          <w:bCs/>
          <w:sz w:val="20"/>
          <w:szCs w:val="20"/>
        </w:rPr>
      </w:pPr>
    </w:p>
    <w:p w14:paraId="6D6D7ACA" w14:textId="1C0C866E" w:rsidR="00CE6DB6" w:rsidRDefault="00CE6DB6" w:rsidP="00E57760">
      <w:pPr>
        <w:rPr>
          <w:rFonts w:ascii="Arial" w:hAnsi="Arial" w:cs="Arial"/>
          <w:bCs/>
          <w:sz w:val="20"/>
          <w:szCs w:val="20"/>
        </w:rPr>
      </w:pPr>
    </w:p>
    <w:p w14:paraId="278DE4EE" w14:textId="77777777" w:rsidR="00CE6DB6" w:rsidRPr="003C3DF2" w:rsidRDefault="00CE6DB6" w:rsidP="00E57760">
      <w:pPr>
        <w:rPr>
          <w:rFonts w:ascii="Arial" w:hAnsi="Arial" w:cs="Arial"/>
          <w:bCs/>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7EC51BD4" w14:textId="77777777" w:rsidTr="00995FF3">
        <w:tc>
          <w:tcPr>
            <w:tcW w:w="6069" w:type="dxa"/>
            <w:gridSpan w:val="2"/>
            <w:shd w:val="clear" w:color="auto" w:fill="9CC2E5" w:themeFill="accent5" w:themeFillTint="99"/>
          </w:tcPr>
          <w:p w14:paraId="4117EC3A" w14:textId="77777777" w:rsidR="00E57760" w:rsidRPr="003C3DF2" w:rsidRDefault="00E57760" w:rsidP="00995FF3">
            <w:pPr>
              <w:rPr>
                <w:rFonts w:ascii="Arial" w:hAnsi="Arial" w:cs="Arial"/>
                <w:b/>
                <w:sz w:val="20"/>
                <w:szCs w:val="20"/>
              </w:rPr>
            </w:pPr>
            <w:r w:rsidRPr="003C3DF2">
              <w:rPr>
                <w:rFonts w:ascii="Arial" w:hAnsi="Arial" w:cs="Arial"/>
                <w:b/>
                <w:sz w:val="20"/>
                <w:szCs w:val="20"/>
              </w:rPr>
              <w:lastRenderedPageBreak/>
              <w:t>SKLOP A2</w:t>
            </w:r>
          </w:p>
        </w:tc>
        <w:tc>
          <w:tcPr>
            <w:tcW w:w="2993" w:type="dxa"/>
            <w:vMerge w:val="restart"/>
            <w:shd w:val="clear" w:color="auto" w:fill="9CC2E5" w:themeFill="accent5" w:themeFillTint="99"/>
          </w:tcPr>
          <w:p w14:paraId="4DCE4F4D"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34450B32" w14:textId="77777777" w:rsidTr="00995FF3">
        <w:tc>
          <w:tcPr>
            <w:tcW w:w="6069" w:type="dxa"/>
            <w:gridSpan w:val="2"/>
            <w:shd w:val="clear" w:color="auto" w:fill="DEEAF6" w:themeFill="accent5" w:themeFillTint="33"/>
          </w:tcPr>
          <w:p w14:paraId="6AC99291"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5208BCEF" w14:textId="77777777" w:rsidR="00E57760" w:rsidRPr="003C3DF2" w:rsidRDefault="00E57760" w:rsidP="00995FF3">
            <w:pPr>
              <w:rPr>
                <w:rFonts w:ascii="Arial" w:hAnsi="Arial" w:cs="Arial"/>
                <w:bCs/>
                <w:sz w:val="20"/>
                <w:szCs w:val="20"/>
              </w:rPr>
            </w:pPr>
          </w:p>
        </w:tc>
      </w:tr>
      <w:tr w:rsidR="00E57760" w:rsidRPr="003C3DF2" w14:paraId="681149F1" w14:textId="77777777" w:rsidTr="00995FF3">
        <w:tc>
          <w:tcPr>
            <w:tcW w:w="383" w:type="dxa"/>
          </w:tcPr>
          <w:p w14:paraId="57CB45FE"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C491065"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4"/>
            </w:r>
          </w:p>
          <w:p w14:paraId="0A06B47B" w14:textId="77777777" w:rsidR="00E57760" w:rsidRPr="003C3DF2" w:rsidRDefault="00E57760" w:rsidP="00995FF3">
            <w:pPr>
              <w:rPr>
                <w:rFonts w:ascii="Arial" w:hAnsi="Arial" w:cs="Arial"/>
                <w:bCs/>
                <w:sz w:val="20"/>
                <w:szCs w:val="20"/>
              </w:rPr>
            </w:pPr>
          </w:p>
        </w:tc>
        <w:tc>
          <w:tcPr>
            <w:tcW w:w="2993" w:type="dxa"/>
          </w:tcPr>
          <w:p w14:paraId="3E469898"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3558C4C1" w14:textId="77777777" w:rsidR="00E57760" w:rsidRPr="003C3DF2" w:rsidRDefault="00E57760" w:rsidP="00995FF3">
            <w:pPr>
              <w:pStyle w:val="Brezrazmikov"/>
              <w:jc w:val="both"/>
              <w:rPr>
                <w:rFonts w:cs="Arial"/>
                <w:szCs w:val="20"/>
              </w:rPr>
            </w:pPr>
            <w:r w:rsidRPr="003C3DF2">
              <w:rPr>
                <w:rFonts w:cs="Arial"/>
                <w:szCs w:val="20"/>
              </w:rPr>
              <w:t xml:space="preserve">Priloga št. 6A2: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980E92C" w14:textId="77777777" w:rsidR="00E57760" w:rsidRPr="003C3DF2" w:rsidRDefault="00E57760" w:rsidP="00995FF3">
            <w:pPr>
              <w:pStyle w:val="Brezrazmikov"/>
              <w:jc w:val="both"/>
              <w:rPr>
                <w:rFonts w:cs="Arial"/>
                <w:szCs w:val="20"/>
              </w:rPr>
            </w:pPr>
          </w:p>
          <w:p w14:paraId="517DF448"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7EEAD41B" w14:textId="77777777" w:rsidTr="00995FF3">
        <w:tc>
          <w:tcPr>
            <w:tcW w:w="383" w:type="dxa"/>
          </w:tcPr>
          <w:p w14:paraId="7A4E8FF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32F5183F"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7FB000ED"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1E206E59" w14:textId="77777777" w:rsidR="00E57760" w:rsidRPr="003C3DF2" w:rsidRDefault="00E57760" w:rsidP="00995FF3">
            <w:pPr>
              <w:pStyle w:val="Brezrazmikov"/>
              <w:jc w:val="both"/>
              <w:rPr>
                <w:rFonts w:cs="Arial"/>
                <w:szCs w:val="20"/>
              </w:rPr>
            </w:pPr>
          </w:p>
          <w:p w14:paraId="5D3615A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2F2AAD7B" w14:textId="77777777" w:rsidTr="00995FF3">
        <w:tc>
          <w:tcPr>
            <w:tcW w:w="383" w:type="dxa"/>
          </w:tcPr>
          <w:p w14:paraId="11D8017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26BD6DED"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50.000 EUR prihodka</w:t>
            </w:r>
          </w:p>
        </w:tc>
        <w:tc>
          <w:tcPr>
            <w:tcW w:w="2993" w:type="dxa"/>
          </w:tcPr>
          <w:p w14:paraId="4C2EF750"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40D28637" w14:textId="77777777" w:rsidR="00E57760" w:rsidRPr="003C3DF2" w:rsidRDefault="00E57760" w:rsidP="00995FF3">
            <w:pPr>
              <w:pStyle w:val="Brezrazmikov"/>
              <w:jc w:val="both"/>
              <w:rPr>
                <w:rFonts w:cs="Arial"/>
                <w:szCs w:val="20"/>
              </w:rPr>
            </w:pPr>
          </w:p>
          <w:p w14:paraId="6773B0C3" w14:textId="77777777" w:rsidR="00E57760" w:rsidRPr="003C3DF2" w:rsidRDefault="00E57760" w:rsidP="00995FF3">
            <w:pPr>
              <w:pStyle w:val="Brezrazmikov"/>
              <w:jc w:val="both"/>
              <w:rPr>
                <w:rFonts w:cs="Arial"/>
                <w:szCs w:val="20"/>
              </w:rPr>
            </w:pPr>
            <w:r w:rsidRPr="003C3DF2">
              <w:rPr>
                <w:rFonts w:cs="Arial"/>
                <w:szCs w:val="20"/>
              </w:rPr>
              <w:t>Priloga št. 7A2:</w:t>
            </w:r>
            <w:r w:rsidRPr="003C3DF2">
              <w:rPr>
                <w:rFonts w:cs="Arial"/>
                <w:b/>
                <w:bCs/>
                <w:szCs w:val="20"/>
              </w:rPr>
              <w:t xml:space="preserve"> </w:t>
            </w:r>
            <w:r w:rsidRPr="003C3DF2">
              <w:rPr>
                <w:rFonts w:cs="Arial"/>
                <w:szCs w:val="20"/>
              </w:rPr>
              <w:t xml:space="preserve">(priloži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50.000 EUR prihodka.</w:t>
            </w:r>
          </w:p>
          <w:p w14:paraId="5C511F4D" w14:textId="77777777" w:rsidR="00E57760" w:rsidRPr="003C3DF2" w:rsidRDefault="00E57760" w:rsidP="00995FF3">
            <w:pPr>
              <w:pStyle w:val="Brezrazmikov"/>
              <w:jc w:val="both"/>
              <w:rPr>
                <w:rFonts w:cs="Arial"/>
                <w:b/>
                <w:bCs/>
                <w:szCs w:val="20"/>
              </w:rPr>
            </w:pPr>
          </w:p>
        </w:tc>
      </w:tr>
      <w:tr w:rsidR="00E57760" w:rsidRPr="003C3DF2" w14:paraId="22CD204F" w14:textId="77777777" w:rsidTr="00995FF3">
        <w:tc>
          <w:tcPr>
            <w:tcW w:w="383" w:type="dxa"/>
          </w:tcPr>
          <w:p w14:paraId="134E1FB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3723E675"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zaposleno vsaj eno (1) osebo za polni ali krajši delovni čas</w:t>
            </w:r>
          </w:p>
        </w:tc>
        <w:tc>
          <w:tcPr>
            <w:tcW w:w="2993" w:type="dxa"/>
          </w:tcPr>
          <w:p w14:paraId="774CDFB5"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5B2F0E59" w14:textId="77777777" w:rsidR="00E57760" w:rsidRPr="003C3DF2" w:rsidRDefault="00E57760" w:rsidP="00995FF3">
            <w:pPr>
              <w:pStyle w:val="Brezrazmikov"/>
              <w:jc w:val="both"/>
              <w:rPr>
                <w:rFonts w:cs="Arial"/>
                <w:szCs w:val="20"/>
              </w:rPr>
            </w:pPr>
          </w:p>
          <w:p w14:paraId="3746663E"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uradnih evidencah.</w:t>
            </w:r>
          </w:p>
        </w:tc>
      </w:tr>
      <w:tr w:rsidR="00E57760" w:rsidRPr="003C3DF2" w14:paraId="32909E1B" w14:textId="77777777" w:rsidTr="00995FF3">
        <w:tc>
          <w:tcPr>
            <w:tcW w:w="383" w:type="dxa"/>
          </w:tcPr>
          <w:p w14:paraId="325D2AA0"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3B39113F"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7575E8D"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0DD317B3" w14:textId="77777777" w:rsidR="00E57760" w:rsidRPr="003C3DF2" w:rsidRDefault="00E57760" w:rsidP="00995FF3">
            <w:pPr>
              <w:pStyle w:val="Brezrazmikov"/>
              <w:jc w:val="both"/>
              <w:rPr>
                <w:rFonts w:cs="Arial"/>
                <w:szCs w:val="20"/>
              </w:rPr>
            </w:pPr>
          </w:p>
          <w:p w14:paraId="7640E4A6"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97693A3" w14:textId="77777777" w:rsidTr="00995FF3">
        <w:tc>
          <w:tcPr>
            <w:tcW w:w="9062" w:type="dxa"/>
            <w:gridSpan w:val="3"/>
            <w:shd w:val="clear" w:color="auto" w:fill="DEEAF6" w:themeFill="accent5" w:themeFillTint="33"/>
          </w:tcPr>
          <w:p w14:paraId="710E3790"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08DA61D2" w14:textId="77777777" w:rsidTr="00995FF3">
        <w:tc>
          <w:tcPr>
            <w:tcW w:w="383" w:type="dxa"/>
          </w:tcPr>
          <w:p w14:paraId="650AA5A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6.</w:t>
            </w:r>
          </w:p>
        </w:tc>
        <w:tc>
          <w:tcPr>
            <w:tcW w:w="5686" w:type="dxa"/>
          </w:tcPr>
          <w:p w14:paraId="64822F3E"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5"/>
            </w:r>
          </w:p>
          <w:p w14:paraId="715B381C" w14:textId="77777777" w:rsidR="00E57760" w:rsidRPr="003C3DF2" w:rsidRDefault="00E57760" w:rsidP="00995FF3">
            <w:pPr>
              <w:pStyle w:val="Brezrazmikov"/>
              <w:jc w:val="both"/>
              <w:rPr>
                <w:rFonts w:eastAsia="Calibri" w:cs="Arial"/>
                <w:szCs w:val="20"/>
              </w:rPr>
            </w:pPr>
          </w:p>
        </w:tc>
        <w:tc>
          <w:tcPr>
            <w:tcW w:w="2993" w:type="dxa"/>
          </w:tcPr>
          <w:p w14:paraId="53847B2A"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1C75D0CD" w14:textId="77777777" w:rsidR="00E57760" w:rsidRPr="003C3DF2" w:rsidRDefault="00E57760" w:rsidP="00995FF3">
            <w:pPr>
              <w:pStyle w:val="Brezrazmikov"/>
              <w:jc w:val="both"/>
              <w:rPr>
                <w:rFonts w:cs="Arial"/>
                <w:b/>
                <w:bCs/>
                <w:szCs w:val="20"/>
              </w:rPr>
            </w:pPr>
          </w:p>
          <w:p w14:paraId="6ED81A71" w14:textId="77777777" w:rsidR="00E57760" w:rsidRPr="003C3DF2" w:rsidRDefault="00E57760" w:rsidP="00995FF3">
            <w:pPr>
              <w:pStyle w:val="Brezrazmikov"/>
              <w:jc w:val="both"/>
              <w:rPr>
                <w:rFonts w:cs="Arial"/>
                <w:szCs w:val="20"/>
              </w:rPr>
            </w:pPr>
            <w:r w:rsidRPr="003C3DF2">
              <w:rPr>
                <w:rFonts w:cs="Arial"/>
                <w:szCs w:val="20"/>
              </w:rPr>
              <w:t>Priloga št. 6A2:</w:t>
            </w:r>
            <w:r w:rsidRPr="003C3DF2">
              <w:rPr>
                <w:rFonts w:cs="Arial"/>
                <w:b/>
                <w:bCs/>
                <w:szCs w:val="20"/>
              </w:rPr>
              <w:t xml:space="preserve"> </w:t>
            </w:r>
            <w:r w:rsidRPr="003C3DF2">
              <w:rPr>
                <w:rFonts w:cs="Arial"/>
                <w:szCs w:val="20"/>
              </w:rPr>
              <w:t xml:space="preserve">(priloži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737B5650" w14:textId="77777777" w:rsidR="00E57760" w:rsidRPr="003C3DF2" w:rsidRDefault="00E57760" w:rsidP="00995FF3">
            <w:pPr>
              <w:pStyle w:val="Brezrazmikov"/>
              <w:jc w:val="both"/>
              <w:rPr>
                <w:rFonts w:cs="Arial"/>
                <w:szCs w:val="20"/>
              </w:rPr>
            </w:pPr>
          </w:p>
          <w:p w14:paraId="5DAB1F3D" w14:textId="77777777" w:rsidR="00E57760" w:rsidRPr="003C3DF2" w:rsidRDefault="00E57760" w:rsidP="00995FF3">
            <w:pPr>
              <w:pStyle w:val="Brezrazmikov"/>
              <w:jc w:val="both"/>
              <w:rPr>
                <w:rFonts w:cs="Arial"/>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5AB85EB9" w14:textId="77777777" w:rsidTr="00995FF3">
        <w:tc>
          <w:tcPr>
            <w:tcW w:w="383" w:type="dxa"/>
          </w:tcPr>
          <w:p w14:paraId="3CE7760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16A7C1FD"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3CC9B96A" w14:textId="77777777" w:rsidR="00E57760" w:rsidRPr="003C3DF2" w:rsidRDefault="00E57760" w:rsidP="00995FF3">
            <w:pPr>
              <w:pStyle w:val="Brezrazmikov"/>
              <w:jc w:val="center"/>
              <w:rPr>
                <w:rFonts w:eastAsia="Calibri" w:cs="Arial"/>
                <w:szCs w:val="20"/>
              </w:rPr>
            </w:pPr>
          </w:p>
        </w:tc>
        <w:tc>
          <w:tcPr>
            <w:tcW w:w="2993" w:type="dxa"/>
          </w:tcPr>
          <w:p w14:paraId="21DADB52"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641C9B06" w14:textId="77777777" w:rsidR="00E57760" w:rsidRPr="003C3DF2" w:rsidRDefault="00E57760" w:rsidP="00995FF3">
            <w:pPr>
              <w:pStyle w:val="Brezrazmikov"/>
              <w:jc w:val="both"/>
              <w:rPr>
                <w:rFonts w:cs="Arial"/>
                <w:szCs w:val="20"/>
              </w:rPr>
            </w:pPr>
          </w:p>
          <w:p w14:paraId="387424E6"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27BF9B68" w14:textId="77777777" w:rsidTr="00995FF3">
        <w:tc>
          <w:tcPr>
            <w:tcW w:w="383" w:type="dxa"/>
          </w:tcPr>
          <w:p w14:paraId="6E16D0DF"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7C57E9E7"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53B53C87"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6ADFD963" w14:textId="77777777" w:rsidR="00E57760" w:rsidRPr="003C3DF2" w:rsidRDefault="00E57760" w:rsidP="00995FF3">
            <w:pPr>
              <w:pStyle w:val="Brezrazmikov"/>
              <w:jc w:val="both"/>
              <w:rPr>
                <w:rFonts w:cs="Arial"/>
                <w:szCs w:val="20"/>
              </w:rPr>
            </w:pPr>
          </w:p>
          <w:p w14:paraId="28A39CB5"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78E8816" w14:textId="77777777" w:rsidTr="00995FF3">
        <w:tc>
          <w:tcPr>
            <w:tcW w:w="9062" w:type="dxa"/>
            <w:gridSpan w:val="3"/>
            <w:shd w:val="clear" w:color="auto" w:fill="DEEAF6" w:themeFill="accent5" w:themeFillTint="33"/>
          </w:tcPr>
          <w:p w14:paraId="7CB99B7A"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78CF2EEF" w14:textId="77777777" w:rsidTr="00995FF3">
        <w:tc>
          <w:tcPr>
            <w:tcW w:w="383" w:type="dxa"/>
          </w:tcPr>
          <w:p w14:paraId="32079C1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9.</w:t>
            </w:r>
          </w:p>
        </w:tc>
        <w:tc>
          <w:tcPr>
            <w:tcW w:w="5686" w:type="dxa"/>
          </w:tcPr>
          <w:p w14:paraId="68FB1D8D" w14:textId="77777777" w:rsidR="00E57760" w:rsidRPr="003C3DF2" w:rsidRDefault="00E57760" w:rsidP="00995FF3">
            <w:pPr>
              <w:pStyle w:val="Brezrazmikov"/>
              <w:jc w:val="both"/>
              <w:rPr>
                <w:rFonts w:eastAsia="Calibri" w:cs="Arial"/>
                <w:szCs w:val="20"/>
              </w:rPr>
            </w:pPr>
            <w:r w:rsidRPr="003C3DF2">
              <w:rPr>
                <w:rFonts w:eastAsia="Calibri" w:cs="Arial"/>
                <w:szCs w:val="20"/>
              </w:rPr>
              <w:t>izvajanje aktivnosti v najmanj 4-ih statističnih regijah</w:t>
            </w:r>
            <w:r w:rsidRPr="003C3DF2">
              <w:rPr>
                <w:rStyle w:val="Sprotnaopomba-sklic"/>
                <w:rFonts w:cs="Arial"/>
                <w:b/>
                <w:bCs/>
                <w:szCs w:val="20"/>
              </w:rPr>
              <w:footnoteReference w:id="16"/>
            </w:r>
          </w:p>
        </w:tc>
        <w:tc>
          <w:tcPr>
            <w:tcW w:w="2993" w:type="dxa"/>
          </w:tcPr>
          <w:p w14:paraId="04A9A136" w14:textId="77777777" w:rsidR="00E57760" w:rsidRPr="003C3DF2" w:rsidRDefault="00E57760" w:rsidP="00995FF3">
            <w:pPr>
              <w:pStyle w:val="Brezrazmikov"/>
              <w:jc w:val="both"/>
              <w:rPr>
                <w:rFonts w:cs="Arial"/>
                <w:szCs w:val="20"/>
              </w:rPr>
            </w:pPr>
            <w:r w:rsidRPr="003C3DF2">
              <w:rPr>
                <w:rFonts w:cs="Arial"/>
                <w:szCs w:val="20"/>
              </w:rPr>
              <w:t>Obrazec št. 1A2_Prijavnica</w:t>
            </w:r>
          </w:p>
          <w:p w14:paraId="7A9A592C"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0E5BF4E8"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tc>
      </w:tr>
    </w:tbl>
    <w:p w14:paraId="3F48920B"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1C393854" w14:textId="77777777" w:rsidTr="00995FF3">
        <w:tc>
          <w:tcPr>
            <w:tcW w:w="6069" w:type="dxa"/>
            <w:gridSpan w:val="2"/>
            <w:shd w:val="clear" w:color="auto" w:fill="9CC2E5" w:themeFill="accent5" w:themeFillTint="99"/>
          </w:tcPr>
          <w:p w14:paraId="5E17765A"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B</w:t>
            </w:r>
          </w:p>
        </w:tc>
        <w:tc>
          <w:tcPr>
            <w:tcW w:w="2993" w:type="dxa"/>
            <w:vMerge w:val="restart"/>
            <w:shd w:val="clear" w:color="auto" w:fill="9CC2E5" w:themeFill="accent5" w:themeFillTint="99"/>
          </w:tcPr>
          <w:p w14:paraId="45244A0A"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3FF7C473" w14:textId="77777777" w:rsidTr="00995FF3">
        <w:tc>
          <w:tcPr>
            <w:tcW w:w="6069" w:type="dxa"/>
            <w:gridSpan w:val="2"/>
            <w:shd w:val="clear" w:color="auto" w:fill="DEEAF6" w:themeFill="accent5" w:themeFillTint="33"/>
          </w:tcPr>
          <w:p w14:paraId="5A32A80F"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64663478" w14:textId="77777777" w:rsidR="00E57760" w:rsidRPr="003C3DF2" w:rsidRDefault="00E57760" w:rsidP="00995FF3">
            <w:pPr>
              <w:rPr>
                <w:rFonts w:ascii="Arial" w:hAnsi="Arial" w:cs="Arial"/>
                <w:bCs/>
                <w:sz w:val="20"/>
                <w:szCs w:val="20"/>
              </w:rPr>
            </w:pPr>
          </w:p>
        </w:tc>
      </w:tr>
      <w:tr w:rsidR="00E57760" w:rsidRPr="003C3DF2" w14:paraId="596931C2" w14:textId="77777777" w:rsidTr="00995FF3">
        <w:tc>
          <w:tcPr>
            <w:tcW w:w="383" w:type="dxa"/>
          </w:tcPr>
          <w:p w14:paraId="1F3835F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4A7BE5F4"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7"/>
            </w:r>
          </w:p>
          <w:p w14:paraId="0E31A094" w14:textId="77777777" w:rsidR="00E57760" w:rsidRPr="003C3DF2" w:rsidRDefault="00E57760" w:rsidP="00995FF3">
            <w:pPr>
              <w:rPr>
                <w:rFonts w:ascii="Arial" w:hAnsi="Arial" w:cs="Arial"/>
                <w:bCs/>
                <w:sz w:val="20"/>
                <w:szCs w:val="20"/>
              </w:rPr>
            </w:pPr>
          </w:p>
        </w:tc>
        <w:tc>
          <w:tcPr>
            <w:tcW w:w="2993" w:type="dxa"/>
          </w:tcPr>
          <w:p w14:paraId="20EA0690"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4D0A9003" w14:textId="77777777" w:rsidR="00E57760" w:rsidRPr="003C3DF2" w:rsidRDefault="00E57760" w:rsidP="00995FF3">
            <w:pPr>
              <w:pStyle w:val="Brezrazmikov"/>
              <w:jc w:val="both"/>
              <w:rPr>
                <w:rFonts w:cs="Arial"/>
                <w:b/>
                <w:bCs/>
                <w:szCs w:val="20"/>
              </w:rPr>
            </w:pPr>
          </w:p>
          <w:p w14:paraId="2943AACB" w14:textId="77777777" w:rsidR="00E57760" w:rsidRPr="003C3DF2" w:rsidRDefault="00E57760" w:rsidP="00995FF3">
            <w:pPr>
              <w:pStyle w:val="Brezrazmikov"/>
              <w:jc w:val="both"/>
              <w:rPr>
                <w:rFonts w:cs="Arial"/>
                <w:szCs w:val="20"/>
              </w:rPr>
            </w:pPr>
            <w:r w:rsidRPr="003C3DF2">
              <w:rPr>
                <w:rFonts w:cs="Arial"/>
                <w:szCs w:val="20"/>
              </w:rPr>
              <w:t xml:space="preserve">Priloga št. 5B: (priloži sam) Kopija veljavnega ustanovitvenega akta ali drugega ustreznega temeljnega akta z vsemi spremembami in dopolnitvami, </w:t>
            </w:r>
            <w:r w:rsidRPr="003C3DF2">
              <w:rPr>
                <w:rFonts w:cs="Arial"/>
                <w:szCs w:val="20"/>
              </w:rPr>
              <w:lastRenderedPageBreak/>
              <w:t xml:space="preserve">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3FBF036" w14:textId="77777777" w:rsidR="00E57760" w:rsidRPr="003C3DF2" w:rsidRDefault="00E57760" w:rsidP="00995FF3">
            <w:pPr>
              <w:pStyle w:val="Brezrazmikov"/>
              <w:jc w:val="both"/>
              <w:rPr>
                <w:rFonts w:cs="Arial"/>
                <w:szCs w:val="20"/>
              </w:rPr>
            </w:pPr>
          </w:p>
          <w:p w14:paraId="133AFF84"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51E008D6" w14:textId="77777777" w:rsidTr="00995FF3">
        <w:tc>
          <w:tcPr>
            <w:tcW w:w="383" w:type="dxa"/>
          </w:tcPr>
          <w:p w14:paraId="33A6D24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2.</w:t>
            </w:r>
          </w:p>
        </w:tc>
        <w:tc>
          <w:tcPr>
            <w:tcW w:w="5686" w:type="dxa"/>
          </w:tcPr>
          <w:p w14:paraId="21DD5F09"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4939810"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6D3D75B3" w14:textId="77777777" w:rsidR="00E57760" w:rsidRPr="003C3DF2" w:rsidRDefault="00E57760" w:rsidP="00995FF3">
            <w:pPr>
              <w:pStyle w:val="Brezrazmikov"/>
              <w:jc w:val="both"/>
              <w:rPr>
                <w:rFonts w:cs="Arial"/>
                <w:szCs w:val="20"/>
              </w:rPr>
            </w:pPr>
          </w:p>
          <w:p w14:paraId="69D956B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73B94124" w14:textId="77777777" w:rsidTr="00995FF3">
        <w:tc>
          <w:tcPr>
            <w:tcW w:w="383" w:type="dxa"/>
          </w:tcPr>
          <w:p w14:paraId="1ABFE498"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EB14F71"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0341930C"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05B2E38B" w14:textId="77777777" w:rsidR="00E57760" w:rsidRPr="003C3DF2" w:rsidRDefault="00E57760" w:rsidP="00995FF3">
            <w:pPr>
              <w:pStyle w:val="Brezrazmikov"/>
              <w:jc w:val="both"/>
              <w:rPr>
                <w:rFonts w:cs="Arial"/>
                <w:szCs w:val="20"/>
              </w:rPr>
            </w:pPr>
          </w:p>
          <w:p w14:paraId="3ACFF71B" w14:textId="77777777" w:rsidR="00E57760" w:rsidRPr="003C3DF2" w:rsidRDefault="00E57760" w:rsidP="00995FF3">
            <w:pPr>
              <w:pStyle w:val="Brezrazmikov"/>
              <w:jc w:val="both"/>
              <w:rPr>
                <w:rFonts w:cs="Arial"/>
                <w:szCs w:val="20"/>
              </w:rPr>
            </w:pPr>
            <w:r w:rsidRPr="003C3DF2">
              <w:rPr>
                <w:rFonts w:cs="Arial"/>
                <w:szCs w:val="20"/>
              </w:rPr>
              <w:t xml:space="preserve">Priloga št. 6B: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5747ACB3" w14:textId="77777777" w:rsidR="00E57760" w:rsidRPr="003C3DF2" w:rsidRDefault="00E57760" w:rsidP="00995FF3">
            <w:pPr>
              <w:pStyle w:val="Brezrazmikov"/>
              <w:jc w:val="both"/>
              <w:rPr>
                <w:rFonts w:cs="Arial"/>
                <w:b/>
                <w:bCs/>
                <w:szCs w:val="20"/>
              </w:rPr>
            </w:pPr>
          </w:p>
        </w:tc>
      </w:tr>
      <w:tr w:rsidR="00E57760" w:rsidRPr="003C3DF2" w14:paraId="60F746B5" w14:textId="77777777" w:rsidTr="00995FF3">
        <w:tc>
          <w:tcPr>
            <w:tcW w:w="383" w:type="dxa"/>
          </w:tcPr>
          <w:p w14:paraId="2504F46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4A218DE7"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044DB961"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34CD6547" w14:textId="77777777" w:rsidR="00E57760" w:rsidRPr="003C3DF2" w:rsidRDefault="00E57760" w:rsidP="00995FF3">
            <w:pPr>
              <w:pStyle w:val="Brezrazmikov"/>
              <w:jc w:val="both"/>
              <w:rPr>
                <w:rFonts w:cs="Arial"/>
                <w:szCs w:val="20"/>
              </w:rPr>
            </w:pPr>
          </w:p>
          <w:p w14:paraId="46B3209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52E31ED9" w14:textId="77777777" w:rsidTr="00995FF3">
        <w:tc>
          <w:tcPr>
            <w:tcW w:w="9062" w:type="dxa"/>
            <w:gridSpan w:val="3"/>
            <w:shd w:val="clear" w:color="auto" w:fill="DEEAF6" w:themeFill="accent5" w:themeFillTint="33"/>
          </w:tcPr>
          <w:p w14:paraId="09606A85"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55AD3F72" w14:textId="77777777" w:rsidTr="00995FF3">
        <w:tc>
          <w:tcPr>
            <w:tcW w:w="383" w:type="dxa"/>
          </w:tcPr>
          <w:p w14:paraId="6E233CF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58E6397A"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8"/>
            </w:r>
          </w:p>
          <w:p w14:paraId="1337D943" w14:textId="77777777" w:rsidR="00E57760" w:rsidRPr="003C3DF2" w:rsidRDefault="00E57760" w:rsidP="00995FF3">
            <w:pPr>
              <w:pStyle w:val="Brezrazmikov"/>
              <w:jc w:val="both"/>
              <w:rPr>
                <w:rFonts w:eastAsia="Calibri" w:cs="Arial"/>
                <w:szCs w:val="20"/>
              </w:rPr>
            </w:pPr>
          </w:p>
        </w:tc>
        <w:tc>
          <w:tcPr>
            <w:tcW w:w="2993" w:type="dxa"/>
          </w:tcPr>
          <w:p w14:paraId="60968DF2"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0AD05602" w14:textId="77777777" w:rsidR="00E57760" w:rsidRPr="003C3DF2" w:rsidRDefault="00E57760" w:rsidP="00995FF3">
            <w:pPr>
              <w:pStyle w:val="Brezrazmikov"/>
              <w:jc w:val="both"/>
              <w:rPr>
                <w:rFonts w:cs="Arial"/>
                <w:b/>
                <w:bCs/>
                <w:szCs w:val="20"/>
              </w:rPr>
            </w:pPr>
          </w:p>
          <w:p w14:paraId="75803D13" w14:textId="77777777" w:rsidR="00E57760" w:rsidRPr="003C3DF2" w:rsidRDefault="00E57760" w:rsidP="00995FF3">
            <w:pPr>
              <w:pStyle w:val="Brezrazmikov"/>
              <w:jc w:val="both"/>
              <w:rPr>
                <w:rFonts w:cs="Arial"/>
                <w:szCs w:val="20"/>
              </w:rPr>
            </w:pPr>
            <w:r w:rsidRPr="003C3DF2">
              <w:rPr>
                <w:rFonts w:cs="Arial"/>
                <w:szCs w:val="20"/>
              </w:rPr>
              <w:t xml:space="preserve">Priloga št. 5B: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53B40480" w14:textId="77777777" w:rsidR="00E57760" w:rsidRPr="003C3DF2" w:rsidRDefault="00E57760" w:rsidP="00995FF3">
            <w:pPr>
              <w:pStyle w:val="Brezrazmikov"/>
              <w:jc w:val="both"/>
              <w:rPr>
                <w:rFonts w:cs="Arial"/>
                <w:szCs w:val="20"/>
              </w:rPr>
            </w:pPr>
          </w:p>
          <w:p w14:paraId="3C1D936B" w14:textId="77777777" w:rsidR="00E57760" w:rsidRPr="003C3DF2" w:rsidRDefault="00E57760" w:rsidP="00995FF3">
            <w:pPr>
              <w:pStyle w:val="Brezrazmikov"/>
              <w:jc w:val="both"/>
              <w:rPr>
                <w:rFonts w:cs="Arial"/>
                <w:b/>
                <w:bCs/>
                <w:szCs w:val="20"/>
              </w:rPr>
            </w:pPr>
            <w:r w:rsidRPr="003C3DF2">
              <w:rPr>
                <w:rFonts w:cs="Arial"/>
                <w:szCs w:val="20"/>
              </w:rPr>
              <w:t xml:space="preserve">V primeru, da ima  partner podeljen status v javnem interesu, mu ustanovitvenega akta ali drugega ustreznega temeljnega akta z vsemi </w:t>
            </w:r>
            <w:r w:rsidRPr="003C3DF2">
              <w:rPr>
                <w:rFonts w:cs="Arial"/>
                <w:szCs w:val="20"/>
              </w:rPr>
              <w:lastRenderedPageBreak/>
              <w:t>spremembami in dopolnitvami ni potrebno prilagati.</w:t>
            </w:r>
          </w:p>
        </w:tc>
      </w:tr>
      <w:tr w:rsidR="00E57760" w:rsidRPr="003C3DF2" w14:paraId="3082D8E0" w14:textId="77777777" w:rsidTr="00995FF3">
        <w:tc>
          <w:tcPr>
            <w:tcW w:w="383" w:type="dxa"/>
          </w:tcPr>
          <w:p w14:paraId="7267CE8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6.</w:t>
            </w:r>
          </w:p>
        </w:tc>
        <w:tc>
          <w:tcPr>
            <w:tcW w:w="5686" w:type="dxa"/>
          </w:tcPr>
          <w:p w14:paraId="136A1FC1"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6950F060" w14:textId="77777777" w:rsidR="00E57760" w:rsidRPr="003C3DF2" w:rsidRDefault="00E57760" w:rsidP="00995FF3">
            <w:pPr>
              <w:pStyle w:val="Brezrazmikov"/>
              <w:jc w:val="center"/>
              <w:rPr>
                <w:rFonts w:eastAsia="Calibri" w:cs="Arial"/>
                <w:szCs w:val="20"/>
              </w:rPr>
            </w:pPr>
          </w:p>
        </w:tc>
        <w:tc>
          <w:tcPr>
            <w:tcW w:w="2993" w:type="dxa"/>
          </w:tcPr>
          <w:p w14:paraId="612274BB"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01E50C52" w14:textId="77777777" w:rsidR="00E57760" w:rsidRPr="003C3DF2" w:rsidRDefault="00E57760" w:rsidP="00995FF3">
            <w:pPr>
              <w:pStyle w:val="Brezrazmikov"/>
              <w:jc w:val="both"/>
              <w:rPr>
                <w:rFonts w:cs="Arial"/>
                <w:szCs w:val="20"/>
              </w:rPr>
            </w:pPr>
          </w:p>
          <w:p w14:paraId="4B1645DC"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5017C540" w14:textId="77777777" w:rsidTr="00995FF3">
        <w:tc>
          <w:tcPr>
            <w:tcW w:w="383" w:type="dxa"/>
          </w:tcPr>
          <w:p w14:paraId="26C6CC9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33A36DB6"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1FB4A314"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6FE10670" w14:textId="77777777" w:rsidR="00E57760" w:rsidRPr="003C3DF2" w:rsidRDefault="00E57760" w:rsidP="00995FF3">
            <w:pPr>
              <w:pStyle w:val="Brezrazmikov"/>
              <w:jc w:val="both"/>
              <w:rPr>
                <w:rFonts w:cs="Arial"/>
                <w:szCs w:val="20"/>
              </w:rPr>
            </w:pPr>
          </w:p>
          <w:p w14:paraId="26C0DE2A"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3AF719D8"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59168E53" w14:textId="77777777" w:rsidTr="00995FF3">
        <w:tc>
          <w:tcPr>
            <w:tcW w:w="6069" w:type="dxa"/>
            <w:gridSpan w:val="2"/>
            <w:shd w:val="clear" w:color="auto" w:fill="9CC2E5" w:themeFill="accent5" w:themeFillTint="99"/>
          </w:tcPr>
          <w:p w14:paraId="34A73508"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C</w:t>
            </w:r>
          </w:p>
        </w:tc>
        <w:tc>
          <w:tcPr>
            <w:tcW w:w="2993" w:type="dxa"/>
            <w:vMerge w:val="restart"/>
            <w:shd w:val="clear" w:color="auto" w:fill="9CC2E5" w:themeFill="accent5" w:themeFillTint="99"/>
          </w:tcPr>
          <w:p w14:paraId="0DAA4B47"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7249DD74" w14:textId="77777777" w:rsidTr="00995FF3">
        <w:tc>
          <w:tcPr>
            <w:tcW w:w="6069" w:type="dxa"/>
            <w:gridSpan w:val="2"/>
            <w:shd w:val="clear" w:color="auto" w:fill="DEEAF6" w:themeFill="accent5" w:themeFillTint="33"/>
          </w:tcPr>
          <w:p w14:paraId="515EF472"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42D4A1A4" w14:textId="77777777" w:rsidR="00E57760" w:rsidRPr="003C3DF2" w:rsidRDefault="00E57760" w:rsidP="00995FF3">
            <w:pPr>
              <w:rPr>
                <w:rFonts w:ascii="Arial" w:hAnsi="Arial" w:cs="Arial"/>
                <w:bCs/>
                <w:sz w:val="20"/>
                <w:szCs w:val="20"/>
              </w:rPr>
            </w:pPr>
          </w:p>
        </w:tc>
      </w:tr>
      <w:tr w:rsidR="00E57760" w:rsidRPr="003C3DF2" w14:paraId="24C4D1AD" w14:textId="77777777" w:rsidTr="00995FF3">
        <w:tc>
          <w:tcPr>
            <w:tcW w:w="383" w:type="dxa"/>
          </w:tcPr>
          <w:p w14:paraId="16C192E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1B2E0AE1"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9"/>
            </w:r>
          </w:p>
          <w:p w14:paraId="5064147B" w14:textId="77777777" w:rsidR="00E57760" w:rsidRPr="003C3DF2" w:rsidRDefault="00E57760" w:rsidP="00995FF3">
            <w:pPr>
              <w:rPr>
                <w:rFonts w:ascii="Arial" w:hAnsi="Arial" w:cs="Arial"/>
                <w:bCs/>
                <w:sz w:val="20"/>
                <w:szCs w:val="20"/>
              </w:rPr>
            </w:pPr>
          </w:p>
        </w:tc>
        <w:tc>
          <w:tcPr>
            <w:tcW w:w="2993" w:type="dxa"/>
          </w:tcPr>
          <w:p w14:paraId="2A729C1C"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09DBA775" w14:textId="77777777" w:rsidR="00E57760" w:rsidRPr="003C3DF2" w:rsidRDefault="00E57760" w:rsidP="00995FF3">
            <w:pPr>
              <w:pStyle w:val="Brezrazmikov"/>
              <w:jc w:val="both"/>
              <w:rPr>
                <w:rFonts w:cs="Arial"/>
                <w:b/>
                <w:bCs/>
                <w:szCs w:val="20"/>
              </w:rPr>
            </w:pPr>
          </w:p>
          <w:p w14:paraId="4AB3D958" w14:textId="77777777" w:rsidR="00E57760" w:rsidRPr="003C3DF2" w:rsidRDefault="00E57760" w:rsidP="00995FF3">
            <w:pPr>
              <w:pStyle w:val="Brezrazmikov"/>
              <w:jc w:val="both"/>
              <w:rPr>
                <w:rFonts w:cs="Arial"/>
                <w:szCs w:val="20"/>
              </w:rPr>
            </w:pPr>
            <w:r w:rsidRPr="003C3DF2">
              <w:rPr>
                <w:rFonts w:cs="Arial"/>
                <w:szCs w:val="20"/>
              </w:rPr>
              <w:t>Priloga št. 4C:</w:t>
            </w:r>
            <w:r w:rsidRPr="003C3DF2">
              <w:rPr>
                <w:rFonts w:cs="Arial"/>
                <w:b/>
                <w:bCs/>
                <w:szCs w:val="20"/>
              </w:rPr>
              <w:t xml:space="preserve"> </w:t>
            </w:r>
            <w:r w:rsidRPr="003C3DF2">
              <w:rPr>
                <w:rFonts w:cs="Arial"/>
                <w:szCs w:val="20"/>
              </w:rPr>
              <w:t xml:space="preserve">(priloži sam) -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70A5D464" w14:textId="77777777" w:rsidR="00E57760" w:rsidRPr="003C3DF2" w:rsidRDefault="00E57760" w:rsidP="00995FF3">
            <w:pPr>
              <w:pStyle w:val="Brezrazmikov"/>
              <w:jc w:val="both"/>
              <w:rPr>
                <w:rFonts w:cs="Arial"/>
                <w:szCs w:val="20"/>
              </w:rPr>
            </w:pPr>
          </w:p>
          <w:p w14:paraId="24D1EED9"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01F586DE" w14:textId="77777777" w:rsidTr="00995FF3">
        <w:tc>
          <w:tcPr>
            <w:tcW w:w="383" w:type="dxa"/>
          </w:tcPr>
          <w:p w14:paraId="2DACA15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52B5F84B"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12 mesecev vpisan v Poslovni register Slovenije</w:t>
            </w:r>
          </w:p>
        </w:tc>
        <w:tc>
          <w:tcPr>
            <w:tcW w:w="2993" w:type="dxa"/>
          </w:tcPr>
          <w:p w14:paraId="2A033ADA"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58F57C5C" w14:textId="77777777" w:rsidR="00E57760" w:rsidRPr="003C3DF2" w:rsidRDefault="00E57760" w:rsidP="00995FF3">
            <w:pPr>
              <w:pStyle w:val="Brezrazmikov"/>
              <w:jc w:val="both"/>
              <w:rPr>
                <w:rFonts w:cs="Arial"/>
                <w:szCs w:val="20"/>
              </w:rPr>
            </w:pPr>
          </w:p>
          <w:p w14:paraId="5CB0B3FB"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463F74F" w14:textId="77777777" w:rsidTr="00995FF3">
        <w:tc>
          <w:tcPr>
            <w:tcW w:w="383" w:type="dxa"/>
          </w:tcPr>
          <w:p w14:paraId="4343AE9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168DBCB0"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568C70A5"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64CA596F" w14:textId="77777777" w:rsidR="00E57760" w:rsidRPr="003C3DF2" w:rsidRDefault="00E57760" w:rsidP="00995FF3">
            <w:pPr>
              <w:pStyle w:val="Brezrazmikov"/>
              <w:jc w:val="both"/>
              <w:rPr>
                <w:rFonts w:cs="Arial"/>
                <w:szCs w:val="20"/>
              </w:rPr>
            </w:pPr>
          </w:p>
          <w:p w14:paraId="41D5DBF4" w14:textId="77777777" w:rsidR="00E57760" w:rsidRPr="003C3DF2" w:rsidRDefault="00E57760" w:rsidP="00995FF3">
            <w:pPr>
              <w:pStyle w:val="Brezrazmikov"/>
              <w:jc w:val="both"/>
              <w:rPr>
                <w:rFonts w:cs="Arial"/>
                <w:b/>
                <w:bCs/>
                <w:szCs w:val="20"/>
              </w:rPr>
            </w:pPr>
            <w:r w:rsidRPr="003C3DF2">
              <w:rPr>
                <w:rFonts w:cs="Arial"/>
                <w:szCs w:val="20"/>
              </w:rPr>
              <w:t xml:space="preserve">Priloga št. 5C: (priloži sam) Kopija podatkov iz izkaza prihodkov in odhodkov (izkaz poslovnega izida) za obdobje </w:t>
            </w:r>
            <w:r w:rsidRPr="003C3DF2">
              <w:rPr>
                <w:rFonts w:cs="Arial"/>
                <w:b/>
                <w:bCs/>
                <w:szCs w:val="20"/>
              </w:rPr>
              <w:t>1. 1. 2021- 31.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tc>
      </w:tr>
      <w:tr w:rsidR="00E57760" w:rsidRPr="003C3DF2" w14:paraId="43D790C7" w14:textId="77777777" w:rsidTr="00995FF3">
        <w:tc>
          <w:tcPr>
            <w:tcW w:w="383" w:type="dxa"/>
          </w:tcPr>
          <w:p w14:paraId="4A13591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634E3E9E"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4BC51D1F"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63FB136A" w14:textId="77777777" w:rsidR="00E57760" w:rsidRPr="003C3DF2" w:rsidRDefault="00E57760" w:rsidP="00995FF3">
            <w:pPr>
              <w:pStyle w:val="Brezrazmikov"/>
              <w:jc w:val="both"/>
              <w:rPr>
                <w:rFonts w:cs="Arial"/>
                <w:szCs w:val="20"/>
              </w:rPr>
            </w:pPr>
          </w:p>
          <w:p w14:paraId="3224AB97" w14:textId="77777777" w:rsidR="00E57760" w:rsidRPr="003C3DF2" w:rsidRDefault="00E57760" w:rsidP="00995FF3">
            <w:pPr>
              <w:pStyle w:val="Brezrazmikov"/>
              <w:jc w:val="both"/>
              <w:rPr>
                <w:rFonts w:cs="Arial"/>
                <w:szCs w:val="20"/>
              </w:rPr>
            </w:pPr>
            <w:r w:rsidRPr="003C3DF2">
              <w:rPr>
                <w:rFonts w:cs="Arial"/>
                <w:szCs w:val="20"/>
              </w:rPr>
              <w:lastRenderedPageBreak/>
              <w:t>Izpolnjevanje pogoja preveri ministrstvo v bazi AJPES.</w:t>
            </w:r>
          </w:p>
        </w:tc>
      </w:tr>
    </w:tbl>
    <w:p w14:paraId="3FDA02BA"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CAB4A1B" w14:textId="77777777" w:rsidTr="00995FF3">
        <w:tc>
          <w:tcPr>
            <w:tcW w:w="6069" w:type="dxa"/>
            <w:gridSpan w:val="2"/>
            <w:shd w:val="clear" w:color="auto" w:fill="9CC2E5" w:themeFill="accent5" w:themeFillTint="99"/>
          </w:tcPr>
          <w:p w14:paraId="29A76AA5"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D1</w:t>
            </w:r>
          </w:p>
        </w:tc>
        <w:tc>
          <w:tcPr>
            <w:tcW w:w="2993" w:type="dxa"/>
            <w:vMerge w:val="restart"/>
            <w:shd w:val="clear" w:color="auto" w:fill="9CC2E5" w:themeFill="accent5" w:themeFillTint="99"/>
          </w:tcPr>
          <w:p w14:paraId="16B303F3"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69C73507" w14:textId="77777777" w:rsidTr="00995FF3">
        <w:tc>
          <w:tcPr>
            <w:tcW w:w="6069" w:type="dxa"/>
            <w:gridSpan w:val="2"/>
            <w:shd w:val="clear" w:color="auto" w:fill="DEEAF6" w:themeFill="accent5" w:themeFillTint="33"/>
          </w:tcPr>
          <w:p w14:paraId="0246DCEE"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73965852" w14:textId="77777777" w:rsidR="00E57760" w:rsidRPr="003C3DF2" w:rsidRDefault="00E57760" w:rsidP="00995FF3">
            <w:pPr>
              <w:rPr>
                <w:rFonts w:ascii="Arial" w:hAnsi="Arial" w:cs="Arial"/>
                <w:bCs/>
                <w:sz w:val="20"/>
                <w:szCs w:val="20"/>
              </w:rPr>
            </w:pPr>
          </w:p>
        </w:tc>
      </w:tr>
      <w:tr w:rsidR="00E57760" w:rsidRPr="003C3DF2" w14:paraId="1A3DA930" w14:textId="77777777" w:rsidTr="00995FF3">
        <w:tc>
          <w:tcPr>
            <w:tcW w:w="383" w:type="dxa"/>
          </w:tcPr>
          <w:p w14:paraId="1A4A4C6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F61AC63"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0"/>
            </w:r>
          </w:p>
          <w:p w14:paraId="511F28CE" w14:textId="77777777" w:rsidR="00E57760" w:rsidRPr="003C3DF2" w:rsidRDefault="00E57760" w:rsidP="00995FF3">
            <w:pPr>
              <w:rPr>
                <w:rFonts w:ascii="Arial" w:hAnsi="Arial" w:cs="Arial"/>
                <w:bCs/>
                <w:sz w:val="20"/>
                <w:szCs w:val="20"/>
              </w:rPr>
            </w:pPr>
          </w:p>
        </w:tc>
        <w:tc>
          <w:tcPr>
            <w:tcW w:w="2993" w:type="dxa"/>
          </w:tcPr>
          <w:p w14:paraId="336D54AF"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04567BFE" w14:textId="77777777" w:rsidR="00E57760" w:rsidRPr="003C3DF2" w:rsidRDefault="00E57760" w:rsidP="00995FF3">
            <w:pPr>
              <w:pStyle w:val="Brezrazmikov"/>
              <w:jc w:val="both"/>
              <w:rPr>
                <w:rFonts w:cs="Arial"/>
                <w:szCs w:val="20"/>
              </w:rPr>
            </w:pPr>
          </w:p>
          <w:p w14:paraId="04DF7E84" w14:textId="77777777" w:rsidR="00E57760" w:rsidRPr="003C3DF2" w:rsidRDefault="00E57760" w:rsidP="00995FF3">
            <w:pPr>
              <w:pStyle w:val="Brezrazmikov"/>
              <w:jc w:val="both"/>
              <w:rPr>
                <w:rFonts w:cs="Arial"/>
                <w:szCs w:val="20"/>
              </w:rPr>
            </w:pPr>
            <w:r w:rsidRPr="003C3DF2">
              <w:rPr>
                <w:rFonts w:cs="Arial"/>
                <w:szCs w:val="20"/>
              </w:rPr>
              <w:t xml:space="preserve">Priloga št. 6D1: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0D054D1F" w14:textId="77777777" w:rsidR="00E57760" w:rsidRPr="003C3DF2" w:rsidRDefault="00E57760" w:rsidP="00995FF3">
            <w:pPr>
              <w:pStyle w:val="Brezrazmikov"/>
              <w:jc w:val="both"/>
              <w:rPr>
                <w:rFonts w:cs="Arial"/>
                <w:szCs w:val="20"/>
              </w:rPr>
            </w:pPr>
          </w:p>
          <w:p w14:paraId="1F6C5676"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7767C310" w14:textId="77777777" w:rsidTr="00995FF3">
        <w:tc>
          <w:tcPr>
            <w:tcW w:w="383" w:type="dxa"/>
          </w:tcPr>
          <w:p w14:paraId="4A90526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1DB53911"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C5B153F"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5D4AE415" w14:textId="77777777" w:rsidR="00E57760" w:rsidRPr="003C3DF2" w:rsidRDefault="00E57760" w:rsidP="00995FF3">
            <w:pPr>
              <w:pStyle w:val="Brezrazmikov"/>
              <w:jc w:val="both"/>
              <w:rPr>
                <w:rFonts w:cs="Arial"/>
                <w:szCs w:val="20"/>
              </w:rPr>
            </w:pPr>
          </w:p>
          <w:p w14:paraId="1D1CDD70"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5560EBD1" w14:textId="77777777" w:rsidTr="00995FF3">
        <w:tc>
          <w:tcPr>
            <w:tcW w:w="383" w:type="dxa"/>
          </w:tcPr>
          <w:p w14:paraId="62B3318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0F80C811"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5A87DF7C"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29957170" w14:textId="77777777" w:rsidR="00E57760" w:rsidRPr="003C3DF2" w:rsidRDefault="00E57760" w:rsidP="00995FF3">
            <w:pPr>
              <w:pStyle w:val="Brezrazmikov"/>
              <w:jc w:val="both"/>
              <w:rPr>
                <w:rFonts w:cs="Arial"/>
                <w:szCs w:val="20"/>
              </w:rPr>
            </w:pPr>
          </w:p>
          <w:p w14:paraId="652DA3E9" w14:textId="77777777" w:rsidR="00E57760" w:rsidRPr="003C3DF2" w:rsidRDefault="00E57760" w:rsidP="00995FF3">
            <w:pPr>
              <w:pStyle w:val="Brezrazmikov"/>
              <w:jc w:val="both"/>
              <w:rPr>
                <w:rFonts w:cs="Arial"/>
                <w:szCs w:val="20"/>
              </w:rPr>
            </w:pPr>
            <w:r w:rsidRPr="003C3DF2">
              <w:rPr>
                <w:rFonts w:cs="Arial"/>
                <w:szCs w:val="20"/>
              </w:rPr>
              <w:t xml:space="preserve">Priloga št. 7D1: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22F613C3" w14:textId="77777777" w:rsidR="00E57760" w:rsidRPr="003C3DF2" w:rsidRDefault="00E57760" w:rsidP="00995FF3">
            <w:pPr>
              <w:pStyle w:val="Brezrazmikov"/>
              <w:jc w:val="both"/>
              <w:rPr>
                <w:rFonts w:cs="Arial"/>
                <w:b/>
                <w:bCs/>
                <w:szCs w:val="20"/>
              </w:rPr>
            </w:pPr>
          </w:p>
        </w:tc>
      </w:tr>
      <w:tr w:rsidR="00E57760" w:rsidRPr="003C3DF2" w14:paraId="7900EA18" w14:textId="77777777" w:rsidTr="00995FF3">
        <w:tc>
          <w:tcPr>
            <w:tcW w:w="383" w:type="dxa"/>
          </w:tcPr>
          <w:p w14:paraId="024391D0"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753D86B7"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5466167D"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6B799B7D" w14:textId="77777777" w:rsidR="00E57760" w:rsidRPr="003C3DF2" w:rsidRDefault="00E57760" w:rsidP="00995FF3">
            <w:pPr>
              <w:pStyle w:val="Brezrazmikov"/>
              <w:jc w:val="both"/>
              <w:rPr>
                <w:rFonts w:cs="Arial"/>
                <w:szCs w:val="20"/>
              </w:rPr>
            </w:pPr>
          </w:p>
          <w:p w14:paraId="334F01B2"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29F0D0B0" w14:textId="77777777" w:rsidTr="00995FF3">
        <w:tc>
          <w:tcPr>
            <w:tcW w:w="9062" w:type="dxa"/>
            <w:gridSpan w:val="3"/>
            <w:shd w:val="clear" w:color="auto" w:fill="DEEAF6" w:themeFill="accent5" w:themeFillTint="33"/>
          </w:tcPr>
          <w:p w14:paraId="33219228"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48D9C4DE" w14:textId="77777777" w:rsidTr="00995FF3">
        <w:tc>
          <w:tcPr>
            <w:tcW w:w="383" w:type="dxa"/>
          </w:tcPr>
          <w:p w14:paraId="1682C6B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5.</w:t>
            </w:r>
          </w:p>
        </w:tc>
        <w:tc>
          <w:tcPr>
            <w:tcW w:w="5686" w:type="dxa"/>
          </w:tcPr>
          <w:p w14:paraId="320DCE45"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1"/>
            </w:r>
          </w:p>
          <w:p w14:paraId="56AEEF9A" w14:textId="77777777" w:rsidR="00E57760" w:rsidRPr="003C3DF2" w:rsidRDefault="00E57760" w:rsidP="00995FF3">
            <w:pPr>
              <w:pStyle w:val="Brezrazmikov"/>
              <w:jc w:val="both"/>
              <w:rPr>
                <w:rFonts w:eastAsia="Calibri" w:cs="Arial"/>
                <w:szCs w:val="20"/>
              </w:rPr>
            </w:pPr>
          </w:p>
        </w:tc>
        <w:tc>
          <w:tcPr>
            <w:tcW w:w="2993" w:type="dxa"/>
          </w:tcPr>
          <w:p w14:paraId="102ACC2D"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54E79D08" w14:textId="77777777" w:rsidR="00E57760" w:rsidRPr="003C3DF2" w:rsidRDefault="00E57760" w:rsidP="00995FF3">
            <w:pPr>
              <w:pStyle w:val="Brezrazmikov"/>
              <w:jc w:val="both"/>
              <w:rPr>
                <w:rFonts w:cs="Arial"/>
                <w:b/>
                <w:bCs/>
                <w:szCs w:val="20"/>
              </w:rPr>
            </w:pPr>
          </w:p>
          <w:p w14:paraId="54802F12" w14:textId="77777777" w:rsidR="00E57760" w:rsidRPr="003C3DF2" w:rsidRDefault="00E57760" w:rsidP="00995FF3">
            <w:pPr>
              <w:pStyle w:val="Brezrazmikov"/>
              <w:jc w:val="both"/>
              <w:rPr>
                <w:rFonts w:cs="Arial"/>
                <w:szCs w:val="20"/>
              </w:rPr>
            </w:pPr>
            <w:r w:rsidRPr="003C3DF2">
              <w:rPr>
                <w:rFonts w:cs="Arial"/>
                <w:szCs w:val="20"/>
              </w:rPr>
              <w:t xml:space="preserve">Priloga št. 6D1: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549AA658" w14:textId="77777777" w:rsidR="00E57760" w:rsidRPr="003C3DF2" w:rsidRDefault="00E57760" w:rsidP="00995FF3">
            <w:pPr>
              <w:pStyle w:val="Brezrazmikov"/>
              <w:jc w:val="both"/>
              <w:rPr>
                <w:rFonts w:cs="Arial"/>
                <w:szCs w:val="20"/>
              </w:rPr>
            </w:pPr>
          </w:p>
          <w:p w14:paraId="4BEC71E2" w14:textId="77777777" w:rsidR="00E57760" w:rsidRPr="003C3DF2" w:rsidRDefault="00E57760" w:rsidP="00995FF3">
            <w:pPr>
              <w:pStyle w:val="Brezrazmikov"/>
              <w:jc w:val="both"/>
              <w:rPr>
                <w:rFonts w:cs="Arial"/>
                <w:b/>
                <w:bCs/>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2A90DB09" w14:textId="77777777" w:rsidTr="00995FF3">
        <w:tc>
          <w:tcPr>
            <w:tcW w:w="383" w:type="dxa"/>
          </w:tcPr>
          <w:p w14:paraId="6562435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05BEB136"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7FA10C1A" w14:textId="77777777" w:rsidR="00E57760" w:rsidRPr="003C3DF2" w:rsidRDefault="00E57760" w:rsidP="00995FF3">
            <w:pPr>
              <w:pStyle w:val="Brezrazmikov"/>
              <w:jc w:val="center"/>
              <w:rPr>
                <w:rFonts w:eastAsia="Calibri" w:cs="Arial"/>
                <w:szCs w:val="20"/>
              </w:rPr>
            </w:pPr>
          </w:p>
        </w:tc>
        <w:tc>
          <w:tcPr>
            <w:tcW w:w="2993" w:type="dxa"/>
          </w:tcPr>
          <w:p w14:paraId="605A3715"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0000015E" w14:textId="77777777" w:rsidR="00E57760" w:rsidRPr="003C3DF2" w:rsidRDefault="00E57760" w:rsidP="00995FF3">
            <w:pPr>
              <w:pStyle w:val="Brezrazmikov"/>
              <w:jc w:val="both"/>
              <w:rPr>
                <w:rFonts w:cs="Arial"/>
                <w:szCs w:val="20"/>
              </w:rPr>
            </w:pPr>
          </w:p>
          <w:p w14:paraId="1B41135F"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4FF73614" w14:textId="77777777" w:rsidTr="00995FF3">
        <w:tc>
          <w:tcPr>
            <w:tcW w:w="383" w:type="dxa"/>
          </w:tcPr>
          <w:p w14:paraId="122FC06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4CF460D1"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56331D5F"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01FAB17D" w14:textId="77777777" w:rsidR="00E57760" w:rsidRPr="003C3DF2" w:rsidRDefault="00E57760" w:rsidP="00995FF3">
            <w:pPr>
              <w:pStyle w:val="Brezrazmikov"/>
              <w:jc w:val="both"/>
              <w:rPr>
                <w:rFonts w:cs="Arial"/>
                <w:szCs w:val="20"/>
              </w:rPr>
            </w:pPr>
          </w:p>
          <w:p w14:paraId="0977B213"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63CB50C1" w14:textId="77777777" w:rsidTr="00995FF3">
        <w:tc>
          <w:tcPr>
            <w:tcW w:w="9062" w:type="dxa"/>
            <w:gridSpan w:val="3"/>
            <w:shd w:val="clear" w:color="auto" w:fill="DEEAF6" w:themeFill="accent5" w:themeFillTint="33"/>
          </w:tcPr>
          <w:p w14:paraId="59E2906B"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795BC262" w14:textId="77777777" w:rsidTr="00995FF3">
        <w:tc>
          <w:tcPr>
            <w:tcW w:w="383" w:type="dxa"/>
          </w:tcPr>
          <w:p w14:paraId="09E5EDEF"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54E599ED" w14:textId="77777777" w:rsidR="00E57760" w:rsidRPr="003C3DF2" w:rsidRDefault="00E57760" w:rsidP="00995FF3">
            <w:pPr>
              <w:pStyle w:val="Brezrazmikov"/>
              <w:jc w:val="both"/>
              <w:rPr>
                <w:rFonts w:eastAsia="Calibri" w:cs="Arial"/>
                <w:szCs w:val="20"/>
              </w:rPr>
            </w:pPr>
            <w:r w:rsidRPr="003C3DF2">
              <w:rPr>
                <w:rFonts w:eastAsia="Calibri" w:cs="Arial"/>
                <w:szCs w:val="20"/>
              </w:rPr>
              <w:t>prijavitelj ali eden izmed partnerjev ima sedež v občini, v kateri se bo izvajala vsaj ena aktivnost</w:t>
            </w:r>
          </w:p>
        </w:tc>
        <w:tc>
          <w:tcPr>
            <w:tcW w:w="2993" w:type="dxa"/>
          </w:tcPr>
          <w:p w14:paraId="074F0A78" w14:textId="77777777" w:rsidR="00E57760" w:rsidRPr="003C3DF2" w:rsidRDefault="00E57760" w:rsidP="00995FF3">
            <w:pPr>
              <w:pStyle w:val="Brezrazmikov"/>
              <w:jc w:val="both"/>
              <w:rPr>
                <w:rFonts w:cs="Arial"/>
                <w:szCs w:val="20"/>
              </w:rPr>
            </w:pPr>
            <w:r w:rsidRPr="003C3DF2">
              <w:rPr>
                <w:rFonts w:cs="Arial"/>
                <w:szCs w:val="20"/>
              </w:rPr>
              <w:t>Obrazec št.1D1_Prijavnica</w:t>
            </w:r>
          </w:p>
          <w:p w14:paraId="7E514A3F" w14:textId="77777777" w:rsidR="00E57760" w:rsidRPr="003C3DF2" w:rsidRDefault="00E57760" w:rsidP="00995FF3">
            <w:pPr>
              <w:pStyle w:val="Brezrazmikov"/>
              <w:jc w:val="both"/>
              <w:rPr>
                <w:rFonts w:cs="Arial"/>
                <w:szCs w:val="20"/>
              </w:rPr>
            </w:pPr>
          </w:p>
          <w:p w14:paraId="0F9A5CFC"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2FEDDA08"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52D23E5F" w14:textId="77777777" w:rsidR="00E57760" w:rsidRPr="003C3DF2" w:rsidRDefault="00E57760" w:rsidP="00995FF3">
            <w:pPr>
              <w:pStyle w:val="Brezrazmikov"/>
              <w:jc w:val="both"/>
              <w:rPr>
                <w:rFonts w:cs="Arial"/>
                <w:szCs w:val="20"/>
              </w:rPr>
            </w:pPr>
          </w:p>
          <w:p w14:paraId="66AF97B4"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503D1C51"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9700204" w14:textId="77777777" w:rsidTr="00995FF3">
        <w:tc>
          <w:tcPr>
            <w:tcW w:w="6069" w:type="dxa"/>
            <w:gridSpan w:val="2"/>
            <w:shd w:val="clear" w:color="auto" w:fill="9CC2E5" w:themeFill="accent5" w:themeFillTint="99"/>
          </w:tcPr>
          <w:p w14:paraId="53742CDC"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D2</w:t>
            </w:r>
          </w:p>
        </w:tc>
        <w:tc>
          <w:tcPr>
            <w:tcW w:w="2993" w:type="dxa"/>
            <w:vMerge w:val="restart"/>
            <w:shd w:val="clear" w:color="auto" w:fill="9CC2E5" w:themeFill="accent5" w:themeFillTint="99"/>
          </w:tcPr>
          <w:p w14:paraId="2AE9E12B"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5198A477" w14:textId="77777777" w:rsidTr="00995FF3">
        <w:tc>
          <w:tcPr>
            <w:tcW w:w="6069" w:type="dxa"/>
            <w:gridSpan w:val="2"/>
            <w:shd w:val="clear" w:color="auto" w:fill="DEEAF6" w:themeFill="accent5" w:themeFillTint="33"/>
          </w:tcPr>
          <w:p w14:paraId="090A33AA"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676CBCEC" w14:textId="77777777" w:rsidR="00E57760" w:rsidRPr="003C3DF2" w:rsidRDefault="00E57760" w:rsidP="00995FF3">
            <w:pPr>
              <w:rPr>
                <w:rFonts w:ascii="Arial" w:hAnsi="Arial" w:cs="Arial"/>
                <w:bCs/>
                <w:sz w:val="20"/>
                <w:szCs w:val="20"/>
              </w:rPr>
            </w:pPr>
          </w:p>
        </w:tc>
      </w:tr>
      <w:tr w:rsidR="00E57760" w:rsidRPr="003C3DF2" w14:paraId="257ED05D" w14:textId="77777777" w:rsidTr="00995FF3">
        <w:tc>
          <w:tcPr>
            <w:tcW w:w="383" w:type="dxa"/>
          </w:tcPr>
          <w:p w14:paraId="67EA574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423F84C"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2"/>
            </w:r>
          </w:p>
          <w:p w14:paraId="12F92E7D" w14:textId="77777777" w:rsidR="00E57760" w:rsidRPr="003C3DF2" w:rsidRDefault="00E57760" w:rsidP="00995FF3">
            <w:pPr>
              <w:rPr>
                <w:rFonts w:ascii="Arial" w:hAnsi="Arial" w:cs="Arial"/>
                <w:bCs/>
                <w:sz w:val="20"/>
                <w:szCs w:val="20"/>
              </w:rPr>
            </w:pPr>
          </w:p>
        </w:tc>
        <w:tc>
          <w:tcPr>
            <w:tcW w:w="2993" w:type="dxa"/>
          </w:tcPr>
          <w:p w14:paraId="7C7931B2"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50747405" w14:textId="77777777" w:rsidR="00E57760" w:rsidRPr="003C3DF2" w:rsidRDefault="00E57760" w:rsidP="00995FF3">
            <w:pPr>
              <w:pStyle w:val="Brezrazmikov"/>
              <w:jc w:val="both"/>
              <w:rPr>
                <w:rFonts w:cs="Arial"/>
                <w:b/>
                <w:bCs/>
                <w:szCs w:val="20"/>
              </w:rPr>
            </w:pPr>
          </w:p>
          <w:p w14:paraId="1E93D57C" w14:textId="77777777" w:rsidR="00E57760" w:rsidRPr="003C3DF2" w:rsidRDefault="00E57760" w:rsidP="00995FF3">
            <w:pPr>
              <w:pStyle w:val="Brezrazmikov"/>
              <w:jc w:val="both"/>
              <w:rPr>
                <w:rFonts w:cs="Arial"/>
                <w:szCs w:val="20"/>
              </w:rPr>
            </w:pPr>
            <w:r w:rsidRPr="003C3DF2">
              <w:rPr>
                <w:rFonts w:cs="Arial"/>
                <w:szCs w:val="20"/>
              </w:rPr>
              <w:t xml:space="preserve">Priloga št. 6D2: (priloži sam) Kopija veljavnega ustanovitvenega akta ali drugega ustreznega temeljnega akta z vsemi spremembami in dopolnitvami, </w:t>
            </w:r>
            <w:r w:rsidRPr="003C3DF2">
              <w:rPr>
                <w:rFonts w:cs="Arial"/>
                <w:szCs w:val="20"/>
              </w:rPr>
              <w:lastRenderedPageBreak/>
              <w:t xml:space="preserve">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871BE94" w14:textId="77777777" w:rsidR="00E57760" w:rsidRPr="003C3DF2" w:rsidRDefault="00E57760" w:rsidP="00995FF3">
            <w:pPr>
              <w:pStyle w:val="Brezrazmikov"/>
              <w:jc w:val="both"/>
              <w:rPr>
                <w:rFonts w:cs="Arial"/>
                <w:szCs w:val="20"/>
              </w:rPr>
            </w:pPr>
          </w:p>
          <w:p w14:paraId="2EA90703" w14:textId="77777777" w:rsidR="00E57760" w:rsidRPr="003C3DF2" w:rsidRDefault="00E57760" w:rsidP="00995FF3">
            <w:pPr>
              <w:pStyle w:val="Brezrazmikov"/>
              <w:jc w:val="both"/>
              <w:rPr>
                <w:rFonts w:cs="Arial"/>
                <w:bCs/>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2C236EB5" w14:textId="77777777" w:rsidTr="00995FF3">
        <w:tc>
          <w:tcPr>
            <w:tcW w:w="383" w:type="dxa"/>
          </w:tcPr>
          <w:p w14:paraId="0D0C443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2.</w:t>
            </w:r>
          </w:p>
        </w:tc>
        <w:tc>
          <w:tcPr>
            <w:tcW w:w="5686" w:type="dxa"/>
          </w:tcPr>
          <w:p w14:paraId="2AA105C9"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7E67BEC4"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6D0E61BB" w14:textId="77777777" w:rsidR="00E57760" w:rsidRPr="003C3DF2" w:rsidRDefault="00E57760" w:rsidP="00995FF3">
            <w:pPr>
              <w:pStyle w:val="Brezrazmikov"/>
              <w:jc w:val="both"/>
              <w:rPr>
                <w:rFonts w:cs="Arial"/>
                <w:szCs w:val="20"/>
              </w:rPr>
            </w:pPr>
          </w:p>
          <w:p w14:paraId="5BC83EF0"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A3F489B" w14:textId="77777777" w:rsidTr="00995FF3">
        <w:tc>
          <w:tcPr>
            <w:tcW w:w="383" w:type="dxa"/>
          </w:tcPr>
          <w:p w14:paraId="665AD05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4F7C1D2"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50.000 EUR prihodka</w:t>
            </w:r>
          </w:p>
        </w:tc>
        <w:tc>
          <w:tcPr>
            <w:tcW w:w="2993" w:type="dxa"/>
          </w:tcPr>
          <w:p w14:paraId="6FD366CF"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1C1C0505" w14:textId="77777777" w:rsidR="00E57760" w:rsidRPr="003C3DF2" w:rsidRDefault="00E57760" w:rsidP="00995FF3">
            <w:pPr>
              <w:pStyle w:val="Brezrazmikov"/>
              <w:jc w:val="both"/>
              <w:rPr>
                <w:rFonts w:cs="Arial"/>
                <w:szCs w:val="20"/>
              </w:rPr>
            </w:pPr>
          </w:p>
          <w:p w14:paraId="79F940FE" w14:textId="77777777" w:rsidR="00E57760" w:rsidRPr="003C3DF2" w:rsidRDefault="00E57760" w:rsidP="00995FF3">
            <w:pPr>
              <w:pStyle w:val="Brezrazmikov"/>
              <w:jc w:val="both"/>
              <w:rPr>
                <w:rFonts w:cs="Arial"/>
                <w:szCs w:val="20"/>
              </w:rPr>
            </w:pPr>
            <w:r w:rsidRPr="003C3DF2">
              <w:rPr>
                <w:rFonts w:cs="Arial"/>
                <w:szCs w:val="20"/>
              </w:rPr>
              <w:t xml:space="preserve">Priloga št. 7D2: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50.000 EUR prihodka.</w:t>
            </w:r>
          </w:p>
        </w:tc>
      </w:tr>
      <w:tr w:rsidR="00E57760" w:rsidRPr="003C3DF2" w14:paraId="1A10B9C2" w14:textId="77777777" w:rsidTr="00995FF3">
        <w:tc>
          <w:tcPr>
            <w:tcW w:w="383" w:type="dxa"/>
          </w:tcPr>
          <w:p w14:paraId="18D157B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321F1FE3"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zaposleno vsaj eno (1) osebo za polni ali krajši delovni čas</w:t>
            </w:r>
          </w:p>
        </w:tc>
        <w:tc>
          <w:tcPr>
            <w:tcW w:w="2993" w:type="dxa"/>
          </w:tcPr>
          <w:p w14:paraId="6F170C79"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624662F5" w14:textId="77777777" w:rsidR="00E57760" w:rsidRPr="003C3DF2" w:rsidRDefault="00E57760" w:rsidP="00995FF3">
            <w:pPr>
              <w:pStyle w:val="Brezrazmikov"/>
              <w:jc w:val="both"/>
              <w:rPr>
                <w:rFonts w:cs="Arial"/>
                <w:szCs w:val="20"/>
              </w:rPr>
            </w:pPr>
          </w:p>
          <w:p w14:paraId="414F4B8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uradnih evidencah.</w:t>
            </w:r>
          </w:p>
        </w:tc>
      </w:tr>
      <w:tr w:rsidR="00E57760" w:rsidRPr="003C3DF2" w14:paraId="7E59DB98" w14:textId="77777777" w:rsidTr="00995FF3">
        <w:tc>
          <w:tcPr>
            <w:tcW w:w="383" w:type="dxa"/>
          </w:tcPr>
          <w:p w14:paraId="0EB300C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04326A3B"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D21FDED"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3C17322F" w14:textId="77777777" w:rsidR="00E57760" w:rsidRPr="003C3DF2" w:rsidRDefault="00E57760" w:rsidP="00995FF3">
            <w:pPr>
              <w:pStyle w:val="Brezrazmikov"/>
              <w:jc w:val="both"/>
              <w:rPr>
                <w:rFonts w:cs="Arial"/>
                <w:szCs w:val="20"/>
              </w:rPr>
            </w:pPr>
          </w:p>
          <w:p w14:paraId="60ECFAAE"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36D6BF80" w14:textId="77777777" w:rsidTr="00995FF3">
        <w:tc>
          <w:tcPr>
            <w:tcW w:w="9062" w:type="dxa"/>
            <w:gridSpan w:val="3"/>
            <w:shd w:val="clear" w:color="auto" w:fill="DEEAF6" w:themeFill="accent5" w:themeFillTint="33"/>
          </w:tcPr>
          <w:p w14:paraId="584A561F"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2E57A996" w14:textId="77777777" w:rsidTr="00995FF3">
        <w:tc>
          <w:tcPr>
            <w:tcW w:w="383" w:type="dxa"/>
          </w:tcPr>
          <w:p w14:paraId="677D5BF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4F3E74CA"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3"/>
            </w:r>
          </w:p>
          <w:p w14:paraId="2A134399" w14:textId="77777777" w:rsidR="00E57760" w:rsidRPr="003C3DF2" w:rsidRDefault="00E57760" w:rsidP="00995FF3">
            <w:pPr>
              <w:pStyle w:val="Brezrazmikov"/>
              <w:jc w:val="both"/>
              <w:rPr>
                <w:rFonts w:eastAsia="Calibri" w:cs="Arial"/>
                <w:szCs w:val="20"/>
              </w:rPr>
            </w:pPr>
          </w:p>
        </w:tc>
        <w:tc>
          <w:tcPr>
            <w:tcW w:w="2993" w:type="dxa"/>
          </w:tcPr>
          <w:p w14:paraId="401512BC"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037C7B16" w14:textId="77777777" w:rsidR="00E57760" w:rsidRPr="003C3DF2" w:rsidRDefault="00E57760" w:rsidP="00995FF3">
            <w:pPr>
              <w:pStyle w:val="Brezrazmikov"/>
              <w:jc w:val="both"/>
              <w:rPr>
                <w:rFonts w:cs="Arial"/>
                <w:szCs w:val="20"/>
              </w:rPr>
            </w:pPr>
          </w:p>
          <w:p w14:paraId="598AA4BA" w14:textId="77777777" w:rsidR="00E57760" w:rsidRPr="003C3DF2" w:rsidRDefault="00E57760" w:rsidP="00995FF3">
            <w:pPr>
              <w:pStyle w:val="Brezrazmikov"/>
              <w:jc w:val="both"/>
              <w:rPr>
                <w:rFonts w:cs="Arial"/>
                <w:szCs w:val="20"/>
              </w:rPr>
            </w:pPr>
            <w:r w:rsidRPr="003C3DF2">
              <w:rPr>
                <w:rFonts w:cs="Arial"/>
                <w:szCs w:val="20"/>
              </w:rPr>
              <w:t xml:space="preserve">Priloga št. 6D2: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36DE5414" w14:textId="77777777" w:rsidR="00E57760" w:rsidRPr="003C3DF2" w:rsidRDefault="00E57760" w:rsidP="00995FF3">
            <w:pPr>
              <w:pStyle w:val="Brezrazmikov"/>
              <w:jc w:val="both"/>
              <w:rPr>
                <w:rFonts w:cs="Arial"/>
                <w:szCs w:val="20"/>
              </w:rPr>
            </w:pPr>
          </w:p>
          <w:p w14:paraId="0A4C5B4F" w14:textId="77777777" w:rsidR="00E57760" w:rsidRPr="003C3DF2" w:rsidRDefault="00E57760" w:rsidP="00995FF3">
            <w:pPr>
              <w:pStyle w:val="Brezrazmikov"/>
              <w:jc w:val="both"/>
              <w:rPr>
                <w:rFonts w:cs="Arial"/>
                <w:szCs w:val="20"/>
              </w:rPr>
            </w:pPr>
            <w:r w:rsidRPr="003C3DF2">
              <w:rPr>
                <w:rFonts w:cs="Arial"/>
                <w:szCs w:val="20"/>
              </w:rPr>
              <w:lastRenderedPageBreak/>
              <w:t>V primeru, da ima partner podeljen status v javnem interesu, mu ustanovitvenega akta ali drugega ustreznega temeljnega akta z vsemi spremembami in dopolnitvami ni potrebno prilagati.</w:t>
            </w:r>
          </w:p>
        </w:tc>
      </w:tr>
      <w:tr w:rsidR="00E57760" w:rsidRPr="003C3DF2" w14:paraId="314D8F42" w14:textId="77777777" w:rsidTr="00995FF3">
        <w:tc>
          <w:tcPr>
            <w:tcW w:w="383" w:type="dxa"/>
          </w:tcPr>
          <w:p w14:paraId="7411A8B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7.</w:t>
            </w:r>
          </w:p>
        </w:tc>
        <w:tc>
          <w:tcPr>
            <w:tcW w:w="5686" w:type="dxa"/>
          </w:tcPr>
          <w:p w14:paraId="6481A042"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5BEDFDE2" w14:textId="77777777" w:rsidR="00E57760" w:rsidRPr="003C3DF2" w:rsidRDefault="00E57760" w:rsidP="00995FF3">
            <w:pPr>
              <w:pStyle w:val="Brezrazmikov"/>
              <w:jc w:val="center"/>
              <w:rPr>
                <w:rFonts w:eastAsia="Calibri" w:cs="Arial"/>
                <w:szCs w:val="20"/>
              </w:rPr>
            </w:pPr>
          </w:p>
        </w:tc>
        <w:tc>
          <w:tcPr>
            <w:tcW w:w="2993" w:type="dxa"/>
          </w:tcPr>
          <w:p w14:paraId="5431B53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12030C2E" w14:textId="77777777" w:rsidR="00E57760" w:rsidRPr="003C3DF2" w:rsidRDefault="00E57760" w:rsidP="00995FF3">
            <w:pPr>
              <w:pStyle w:val="Brezrazmikov"/>
              <w:jc w:val="both"/>
              <w:rPr>
                <w:rFonts w:cs="Arial"/>
                <w:szCs w:val="20"/>
              </w:rPr>
            </w:pPr>
          </w:p>
          <w:p w14:paraId="19F6EF78"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FB1772F" w14:textId="77777777" w:rsidTr="00995FF3">
        <w:tc>
          <w:tcPr>
            <w:tcW w:w="383" w:type="dxa"/>
          </w:tcPr>
          <w:p w14:paraId="077DA77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7A8DC3C3"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2B9BF9A4"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19C4CE57" w14:textId="77777777" w:rsidR="00E57760" w:rsidRPr="003C3DF2" w:rsidRDefault="00E57760" w:rsidP="00995FF3">
            <w:pPr>
              <w:pStyle w:val="Brezrazmikov"/>
              <w:jc w:val="both"/>
              <w:rPr>
                <w:rFonts w:cs="Arial"/>
                <w:szCs w:val="20"/>
              </w:rPr>
            </w:pPr>
          </w:p>
          <w:p w14:paraId="2E2C9734"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BA8BE29" w14:textId="77777777" w:rsidTr="00995FF3">
        <w:tc>
          <w:tcPr>
            <w:tcW w:w="9062" w:type="dxa"/>
            <w:gridSpan w:val="3"/>
            <w:shd w:val="clear" w:color="auto" w:fill="DEEAF6" w:themeFill="accent5" w:themeFillTint="33"/>
          </w:tcPr>
          <w:p w14:paraId="56364959"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414F5D59" w14:textId="77777777" w:rsidTr="00995FF3">
        <w:tc>
          <w:tcPr>
            <w:tcW w:w="383" w:type="dxa"/>
          </w:tcPr>
          <w:p w14:paraId="13941B2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9.</w:t>
            </w:r>
          </w:p>
        </w:tc>
        <w:tc>
          <w:tcPr>
            <w:tcW w:w="5686" w:type="dxa"/>
          </w:tcPr>
          <w:p w14:paraId="33E1EB74" w14:textId="77777777" w:rsidR="00E57760" w:rsidRPr="003C3DF2" w:rsidRDefault="00E57760" w:rsidP="00995FF3">
            <w:pPr>
              <w:pStyle w:val="Brezrazmikov"/>
              <w:jc w:val="both"/>
              <w:rPr>
                <w:rFonts w:eastAsia="Calibri" w:cs="Arial"/>
                <w:szCs w:val="20"/>
              </w:rPr>
            </w:pPr>
            <w:r w:rsidRPr="003C3DF2">
              <w:rPr>
                <w:rFonts w:eastAsia="Calibri" w:cs="Arial"/>
                <w:szCs w:val="20"/>
              </w:rPr>
              <w:t>izvajanje aktivnosti v najmanj 4-ih statističnih regijah</w:t>
            </w:r>
            <w:r w:rsidRPr="003C3DF2">
              <w:rPr>
                <w:rStyle w:val="Sprotnaopomba-sklic"/>
                <w:rFonts w:cs="Arial"/>
                <w:b/>
                <w:bCs/>
                <w:szCs w:val="20"/>
              </w:rPr>
              <w:footnoteReference w:id="24"/>
            </w:r>
          </w:p>
        </w:tc>
        <w:tc>
          <w:tcPr>
            <w:tcW w:w="2993" w:type="dxa"/>
          </w:tcPr>
          <w:p w14:paraId="7D127D88" w14:textId="77777777" w:rsidR="00E57760" w:rsidRPr="003C3DF2" w:rsidRDefault="00E57760" w:rsidP="00995FF3">
            <w:pPr>
              <w:pStyle w:val="Brezrazmikov"/>
              <w:jc w:val="both"/>
              <w:rPr>
                <w:rFonts w:cs="Arial"/>
                <w:szCs w:val="20"/>
              </w:rPr>
            </w:pPr>
            <w:r w:rsidRPr="003C3DF2">
              <w:rPr>
                <w:rFonts w:cs="Arial"/>
                <w:szCs w:val="20"/>
              </w:rPr>
              <w:t xml:space="preserve">Obrazec št. 1D2_Prijavnica </w:t>
            </w:r>
          </w:p>
          <w:p w14:paraId="4966B3AE" w14:textId="77777777" w:rsidR="00E57760" w:rsidRPr="003C3DF2" w:rsidRDefault="00E57760" w:rsidP="00995FF3">
            <w:pPr>
              <w:pStyle w:val="Brezrazmikov"/>
              <w:jc w:val="both"/>
              <w:rPr>
                <w:rFonts w:cs="Arial"/>
                <w:szCs w:val="20"/>
              </w:rPr>
            </w:pPr>
          </w:p>
          <w:p w14:paraId="0407FBFF"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415B1AB0" w14:textId="77777777" w:rsidR="00E57760" w:rsidRPr="003C3DF2" w:rsidRDefault="00E57760" w:rsidP="00995FF3">
            <w:pPr>
              <w:pStyle w:val="Brezrazmikov"/>
              <w:jc w:val="both"/>
              <w:rPr>
                <w:rFonts w:cs="Arial"/>
                <w:szCs w:val="20"/>
              </w:rPr>
            </w:pPr>
          </w:p>
          <w:p w14:paraId="5F1B9C7D"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tc>
      </w:tr>
    </w:tbl>
    <w:p w14:paraId="1CBCF56D"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52E4CF52" w14:textId="77777777" w:rsidTr="00995FF3">
        <w:tc>
          <w:tcPr>
            <w:tcW w:w="6069" w:type="dxa"/>
            <w:gridSpan w:val="2"/>
            <w:shd w:val="clear" w:color="auto" w:fill="9CC2E5" w:themeFill="accent5" w:themeFillTint="99"/>
          </w:tcPr>
          <w:p w14:paraId="18202520"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E1</w:t>
            </w:r>
          </w:p>
        </w:tc>
        <w:tc>
          <w:tcPr>
            <w:tcW w:w="2993" w:type="dxa"/>
            <w:vMerge w:val="restart"/>
            <w:shd w:val="clear" w:color="auto" w:fill="9CC2E5" w:themeFill="accent5" w:themeFillTint="99"/>
          </w:tcPr>
          <w:p w14:paraId="243CFDE4"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7E8995D1" w14:textId="77777777" w:rsidTr="00995FF3">
        <w:tc>
          <w:tcPr>
            <w:tcW w:w="6069" w:type="dxa"/>
            <w:gridSpan w:val="2"/>
            <w:shd w:val="clear" w:color="auto" w:fill="DEEAF6" w:themeFill="accent5" w:themeFillTint="33"/>
          </w:tcPr>
          <w:p w14:paraId="2EF25F2C"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2339E16B" w14:textId="77777777" w:rsidR="00E57760" w:rsidRPr="003C3DF2" w:rsidRDefault="00E57760" w:rsidP="00995FF3">
            <w:pPr>
              <w:rPr>
                <w:rFonts w:ascii="Arial" w:hAnsi="Arial" w:cs="Arial"/>
                <w:bCs/>
                <w:sz w:val="20"/>
                <w:szCs w:val="20"/>
              </w:rPr>
            </w:pPr>
          </w:p>
        </w:tc>
      </w:tr>
      <w:tr w:rsidR="00E57760" w:rsidRPr="003C3DF2" w14:paraId="17DBA4AC" w14:textId="77777777" w:rsidTr="00995FF3">
        <w:tc>
          <w:tcPr>
            <w:tcW w:w="383" w:type="dxa"/>
          </w:tcPr>
          <w:p w14:paraId="7F456BD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547B75B"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5"/>
            </w:r>
          </w:p>
          <w:p w14:paraId="4B51EF35" w14:textId="77777777" w:rsidR="00E57760" w:rsidRPr="003C3DF2" w:rsidRDefault="00E57760" w:rsidP="00995FF3">
            <w:pPr>
              <w:rPr>
                <w:rFonts w:ascii="Arial" w:hAnsi="Arial" w:cs="Arial"/>
                <w:bCs/>
                <w:sz w:val="20"/>
                <w:szCs w:val="20"/>
              </w:rPr>
            </w:pPr>
          </w:p>
        </w:tc>
        <w:tc>
          <w:tcPr>
            <w:tcW w:w="2993" w:type="dxa"/>
          </w:tcPr>
          <w:p w14:paraId="2152933B"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7E70324" w14:textId="77777777" w:rsidR="00E57760" w:rsidRPr="003C3DF2" w:rsidRDefault="00E57760" w:rsidP="00995FF3">
            <w:pPr>
              <w:pStyle w:val="Brezrazmikov"/>
              <w:jc w:val="both"/>
              <w:rPr>
                <w:rFonts w:cs="Arial"/>
                <w:szCs w:val="20"/>
              </w:rPr>
            </w:pPr>
          </w:p>
          <w:p w14:paraId="74706B92" w14:textId="77777777" w:rsidR="00E57760" w:rsidRPr="003C3DF2" w:rsidRDefault="00E57760" w:rsidP="00995FF3">
            <w:pPr>
              <w:pStyle w:val="Brezrazmikov"/>
              <w:jc w:val="both"/>
              <w:rPr>
                <w:rFonts w:cs="Arial"/>
                <w:szCs w:val="20"/>
              </w:rPr>
            </w:pPr>
            <w:r w:rsidRPr="003C3DF2">
              <w:rPr>
                <w:rFonts w:cs="Arial"/>
                <w:szCs w:val="20"/>
              </w:rPr>
              <w:t xml:space="preserve">Priloga št. 5E1: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 xml:space="preserve">. </w:t>
            </w:r>
          </w:p>
        </w:tc>
      </w:tr>
      <w:tr w:rsidR="00E57760" w:rsidRPr="003C3DF2" w14:paraId="1D89A242" w14:textId="77777777" w:rsidTr="00995FF3">
        <w:tc>
          <w:tcPr>
            <w:tcW w:w="383" w:type="dxa"/>
          </w:tcPr>
          <w:p w14:paraId="60490BD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6D58EBA8"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07558C16"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7EBEBCD" w14:textId="77777777" w:rsidR="00E57760" w:rsidRPr="003C3DF2" w:rsidRDefault="00E57760" w:rsidP="00995FF3">
            <w:pPr>
              <w:pStyle w:val="Brezrazmikov"/>
              <w:jc w:val="both"/>
              <w:rPr>
                <w:rFonts w:cs="Arial"/>
                <w:szCs w:val="20"/>
              </w:rPr>
            </w:pPr>
          </w:p>
          <w:p w14:paraId="30C2001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E60BAF8" w14:textId="77777777" w:rsidTr="00995FF3">
        <w:tc>
          <w:tcPr>
            <w:tcW w:w="383" w:type="dxa"/>
          </w:tcPr>
          <w:p w14:paraId="4422912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7D272A1B" w14:textId="77777777" w:rsidR="00E57760" w:rsidRPr="003C3DF2" w:rsidRDefault="00E57760" w:rsidP="00995FF3">
            <w:pPr>
              <w:pStyle w:val="Brezrazmikov"/>
              <w:jc w:val="both"/>
              <w:rPr>
                <w:rFonts w:eastAsia="Calibri" w:cs="Arial"/>
                <w:szCs w:val="20"/>
              </w:rPr>
            </w:pPr>
            <w:r w:rsidRPr="003C3DF2">
              <w:rPr>
                <w:rFonts w:eastAsia="Calibri" w:cs="Arial"/>
                <w:bCs/>
                <w:szCs w:val="20"/>
              </w:rPr>
              <w:t xml:space="preserve">je  imel v letu 2021 med 20.000 in 150.000 EUR prihodka </w:t>
            </w:r>
          </w:p>
        </w:tc>
        <w:tc>
          <w:tcPr>
            <w:tcW w:w="2993" w:type="dxa"/>
          </w:tcPr>
          <w:p w14:paraId="62873CB3"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93098A2" w14:textId="77777777" w:rsidR="00E57760" w:rsidRPr="003C3DF2" w:rsidRDefault="00E57760" w:rsidP="00995FF3">
            <w:pPr>
              <w:pStyle w:val="Brezrazmikov"/>
              <w:jc w:val="both"/>
              <w:rPr>
                <w:rFonts w:cs="Arial"/>
                <w:szCs w:val="20"/>
              </w:rPr>
            </w:pPr>
          </w:p>
          <w:p w14:paraId="585C777C" w14:textId="77777777" w:rsidR="00E57760" w:rsidRPr="003C3DF2" w:rsidRDefault="00E57760" w:rsidP="00995FF3">
            <w:pPr>
              <w:pStyle w:val="Brezrazmikov"/>
              <w:jc w:val="both"/>
              <w:rPr>
                <w:rFonts w:cs="Arial"/>
                <w:b/>
                <w:bCs/>
                <w:szCs w:val="20"/>
              </w:rPr>
            </w:pPr>
            <w:r w:rsidRPr="003C3DF2">
              <w:rPr>
                <w:rFonts w:cs="Arial"/>
                <w:szCs w:val="20"/>
              </w:rPr>
              <w:t xml:space="preserve">Priloga št. 6E1: (priloži sam) Kopija podatkov iz izkaza prihodkov in odhodkov (izkaz poslovnega izida) za obdobje </w:t>
            </w:r>
            <w:r w:rsidRPr="003C3DF2">
              <w:rPr>
                <w:rFonts w:cs="Arial"/>
                <w:b/>
                <w:bCs/>
                <w:szCs w:val="20"/>
              </w:rPr>
              <w:t xml:space="preserve">1. </w:t>
            </w:r>
            <w:r w:rsidRPr="003C3DF2">
              <w:rPr>
                <w:rFonts w:cs="Arial"/>
                <w:b/>
                <w:bCs/>
                <w:szCs w:val="20"/>
              </w:rPr>
              <w:lastRenderedPageBreak/>
              <w:t xml:space="preserve">1. 2021 - 31. 12. 2021 iz katere je razvidno, da je imel v letu 2021 </w:t>
            </w:r>
            <w:r w:rsidRPr="003C3DF2">
              <w:rPr>
                <w:rFonts w:cs="Arial"/>
                <w:szCs w:val="20"/>
              </w:rPr>
              <w:t xml:space="preserve">med 20.000 in 150.000 EUR prihodkov. </w:t>
            </w:r>
          </w:p>
        </w:tc>
      </w:tr>
      <w:tr w:rsidR="00E57760" w:rsidRPr="003C3DF2" w14:paraId="4FF7E15E" w14:textId="77777777" w:rsidTr="00995FF3">
        <w:tc>
          <w:tcPr>
            <w:tcW w:w="383" w:type="dxa"/>
          </w:tcPr>
          <w:p w14:paraId="0FF19DA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4339D653"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CE01302"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5B45F9EF" w14:textId="77777777" w:rsidR="00E57760" w:rsidRPr="003C3DF2" w:rsidRDefault="00E57760" w:rsidP="00995FF3">
            <w:pPr>
              <w:pStyle w:val="Brezrazmikov"/>
              <w:jc w:val="both"/>
              <w:rPr>
                <w:rFonts w:cs="Arial"/>
                <w:szCs w:val="20"/>
              </w:rPr>
            </w:pPr>
          </w:p>
          <w:p w14:paraId="2692273C"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B2DC5C9" w14:textId="77777777" w:rsidTr="00995FF3">
        <w:tc>
          <w:tcPr>
            <w:tcW w:w="383" w:type="dxa"/>
          </w:tcPr>
          <w:p w14:paraId="738DB24E"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1DFE4E67" w14:textId="77777777" w:rsidR="00E57760" w:rsidRPr="003C3DF2" w:rsidRDefault="00E57760" w:rsidP="00995FF3">
            <w:pPr>
              <w:pStyle w:val="Brezrazmikov"/>
              <w:jc w:val="both"/>
              <w:rPr>
                <w:rFonts w:eastAsia="Calibri" w:cs="Arial"/>
                <w:szCs w:val="20"/>
              </w:rPr>
            </w:pPr>
            <w:r w:rsidRPr="003C3DF2">
              <w:rPr>
                <w:rFonts w:eastAsia="Calibri" w:cs="Arial"/>
                <w:szCs w:val="20"/>
              </w:rPr>
              <w:t>iz njegovega ustanovitvenega akta ali drugega dokumenta, ki določa namen in cilje delovanja izhaja, da deluje na področju varstva/razvoja demokracije, dobrega upravljanja, transparentnosti ali aktivnega državljanstva</w:t>
            </w:r>
          </w:p>
        </w:tc>
        <w:tc>
          <w:tcPr>
            <w:tcW w:w="2993" w:type="dxa"/>
          </w:tcPr>
          <w:p w14:paraId="401286D5"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21CB62D0" w14:textId="77777777" w:rsidR="00E57760" w:rsidRPr="003C3DF2" w:rsidRDefault="00E57760" w:rsidP="00995FF3">
            <w:pPr>
              <w:pStyle w:val="Brezrazmikov"/>
              <w:jc w:val="both"/>
              <w:rPr>
                <w:rFonts w:cs="Arial"/>
                <w:szCs w:val="20"/>
              </w:rPr>
            </w:pPr>
          </w:p>
          <w:p w14:paraId="129A7957" w14:textId="77777777" w:rsidR="00E57760" w:rsidRPr="003C3DF2" w:rsidRDefault="00E57760" w:rsidP="00995FF3">
            <w:pPr>
              <w:pStyle w:val="Brezrazmikov"/>
              <w:jc w:val="both"/>
              <w:rPr>
                <w:rFonts w:cs="Arial"/>
                <w:i/>
                <w:iCs/>
                <w:szCs w:val="20"/>
              </w:rPr>
            </w:pPr>
            <w:r w:rsidRPr="003C3DF2">
              <w:rPr>
                <w:rFonts w:cs="Arial"/>
                <w:szCs w:val="20"/>
              </w:rPr>
              <w:t xml:space="preserve">Priloga št. 5E1: (priloži sam) Kopija veljavnega ustanovitvenega akta ali drugega ustreznega dokumenta, ki določa cilje in namene delovanja, v katerem prijavitelj </w:t>
            </w:r>
            <w:r w:rsidRPr="003C3DF2">
              <w:rPr>
                <w:rFonts w:cs="Arial"/>
                <w:szCs w:val="20"/>
                <w:u w:val="single"/>
              </w:rPr>
              <w:t>jasno označi</w:t>
            </w:r>
            <w:r w:rsidRPr="003C3DF2">
              <w:rPr>
                <w:rFonts w:cs="Arial"/>
                <w:szCs w:val="20"/>
              </w:rPr>
              <w:t xml:space="preserve"> izpolnjevanje pogoja glede področja delovanja tj. da deluje na področju </w:t>
            </w:r>
            <w:r w:rsidRPr="003C3DF2">
              <w:rPr>
                <w:rFonts w:eastAsia="Calibri" w:cs="Arial"/>
                <w:szCs w:val="20"/>
              </w:rPr>
              <w:t>varstva/razvoja demokracije, dobrega upravljanja, transparentnosti ali aktivnega državljanstva.</w:t>
            </w:r>
          </w:p>
        </w:tc>
      </w:tr>
      <w:tr w:rsidR="00E57760" w:rsidRPr="003C3DF2" w14:paraId="77A666E3" w14:textId="77777777" w:rsidTr="00995FF3">
        <w:tc>
          <w:tcPr>
            <w:tcW w:w="383" w:type="dxa"/>
          </w:tcPr>
          <w:p w14:paraId="36099F4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2A30A99C" w14:textId="77777777" w:rsidR="00E57760" w:rsidRPr="003C3DF2" w:rsidRDefault="00E57760" w:rsidP="00995FF3">
            <w:pPr>
              <w:pStyle w:val="Brezrazmikov"/>
              <w:jc w:val="both"/>
              <w:rPr>
                <w:rFonts w:eastAsia="Calibri" w:cs="Arial"/>
                <w:b/>
                <w:bCs/>
                <w:szCs w:val="20"/>
              </w:rPr>
            </w:pPr>
            <w:r w:rsidRPr="003C3DF2">
              <w:rPr>
                <w:rFonts w:eastAsia="Calibri" w:cs="Arial"/>
                <w:szCs w:val="20"/>
              </w:rPr>
              <w:t>je v obdobju od 1. 1. 2019 izvedel, ali še izvaja dva projekta (2) na področju varstva/razvoja demokracije, dobrega upravljanja, transparentnosti ali aktivnega državljanstva</w:t>
            </w:r>
          </w:p>
        </w:tc>
        <w:tc>
          <w:tcPr>
            <w:tcW w:w="2993" w:type="dxa"/>
          </w:tcPr>
          <w:p w14:paraId="27E78357" w14:textId="77777777" w:rsidR="00E57760" w:rsidRPr="003C3DF2" w:rsidRDefault="00E57760" w:rsidP="00995FF3">
            <w:pPr>
              <w:pStyle w:val="Brezrazmikov"/>
              <w:jc w:val="both"/>
              <w:rPr>
                <w:rFonts w:cs="Arial"/>
                <w:szCs w:val="20"/>
              </w:rPr>
            </w:pPr>
            <w:r w:rsidRPr="003C3DF2">
              <w:rPr>
                <w:rFonts w:cs="Arial"/>
                <w:szCs w:val="20"/>
              </w:rPr>
              <w:t>Obrazec št. 1E1_Prijavnica</w:t>
            </w:r>
          </w:p>
        </w:tc>
      </w:tr>
    </w:tbl>
    <w:p w14:paraId="45C5FAD7"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2E0CFA5A" w14:textId="77777777" w:rsidTr="00995FF3">
        <w:tc>
          <w:tcPr>
            <w:tcW w:w="6069" w:type="dxa"/>
            <w:gridSpan w:val="2"/>
            <w:shd w:val="clear" w:color="auto" w:fill="9CC2E5" w:themeFill="accent5" w:themeFillTint="99"/>
          </w:tcPr>
          <w:p w14:paraId="5734E4FE"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E2</w:t>
            </w:r>
          </w:p>
        </w:tc>
        <w:tc>
          <w:tcPr>
            <w:tcW w:w="2993" w:type="dxa"/>
            <w:vMerge w:val="restart"/>
            <w:shd w:val="clear" w:color="auto" w:fill="9CC2E5" w:themeFill="accent5" w:themeFillTint="99"/>
          </w:tcPr>
          <w:p w14:paraId="2341CAC7"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46CC5CBC" w14:textId="77777777" w:rsidTr="00995FF3">
        <w:tc>
          <w:tcPr>
            <w:tcW w:w="6069" w:type="dxa"/>
            <w:gridSpan w:val="2"/>
            <w:shd w:val="clear" w:color="auto" w:fill="DEEAF6" w:themeFill="accent5" w:themeFillTint="33"/>
          </w:tcPr>
          <w:p w14:paraId="42ED222A"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1E448C70" w14:textId="77777777" w:rsidR="00E57760" w:rsidRPr="003C3DF2" w:rsidRDefault="00E57760" w:rsidP="00995FF3">
            <w:pPr>
              <w:rPr>
                <w:rFonts w:ascii="Arial" w:hAnsi="Arial" w:cs="Arial"/>
                <w:bCs/>
                <w:sz w:val="20"/>
                <w:szCs w:val="20"/>
              </w:rPr>
            </w:pPr>
          </w:p>
        </w:tc>
      </w:tr>
      <w:tr w:rsidR="00E57760" w:rsidRPr="003C3DF2" w14:paraId="69A49329" w14:textId="77777777" w:rsidTr="00995FF3">
        <w:tc>
          <w:tcPr>
            <w:tcW w:w="383" w:type="dxa"/>
          </w:tcPr>
          <w:p w14:paraId="290E6D0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97A032F"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6"/>
            </w:r>
          </w:p>
          <w:p w14:paraId="48D8E0CA" w14:textId="77777777" w:rsidR="00E57760" w:rsidRPr="003C3DF2" w:rsidRDefault="00E57760" w:rsidP="00995FF3">
            <w:pPr>
              <w:rPr>
                <w:rFonts w:ascii="Arial" w:hAnsi="Arial" w:cs="Arial"/>
                <w:bCs/>
                <w:sz w:val="20"/>
                <w:szCs w:val="20"/>
              </w:rPr>
            </w:pPr>
          </w:p>
        </w:tc>
        <w:tc>
          <w:tcPr>
            <w:tcW w:w="2993" w:type="dxa"/>
          </w:tcPr>
          <w:p w14:paraId="4334807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50325D2E" w14:textId="77777777" w:rsidR="00E57760" w:rsidRPr="003C3DF2" w:rsidRDefault="00E57760" w:rsidP="00995FF3">
            <w:pPr>
              <w:pStyle w:val="Brezrazmikov"/>
              <w:jc w:val="both"/>
              <w:rPr>
                <w:rFonts w:cs="Arial"/>
                <w:szCs w:val="20"/>
              </w:rPr>
            </w:pPr>
          </w:p>
          <w:p w14:paraId="372D8DC5" w14:textId="77777777" w:rsidR="00E57760" w:rsidRPr="003C3DF2" w:rsidRDefault="00E57760" w:rsidP="00995FF3">
            <w:pPr>
              <w:pStyle w:val="Brezrazmikov"/>
              <w:jc w:val="both"/>
              <w:rPr>
                <w:rFonts w:cs="Arial"/>
                <w:szCs w:val="20"/>
              </w:rPr>
            </w:pPr>
            <w:r w:rsidRPr="003C3DF2">
              <w:rPr>
                <w:rFonts w:cs="Arial"/>
                <w:szCs w:val="20"/>
              </w:rPr>
              <w:t xml:space="preserve">Priloga št. 5E2: (priloži sam) Kopija veljavnega ustanovitvenega akta ali drugega ustreznega temeljnega akta z vsemi spremembami in dopolnitvami, v katerem prijavitelj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tc>
      </w:tr>
      <w:tr w:rsidR="00E57760" w:rsidRPr="003C3DF2" w14:paraId="1F15DF98" w14:textId="77777777" w:rsidTr="00995FF3">
        <w:tc>
          <w:tcPr>
            <w:tcW w:w="383" w:type="dxa"/>
          </w:tcPr>
          <w:p w14:paraId="69AE688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62EC0A2F"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144F8771"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4A0BAFC6" w14:textId="77777777" w:rsidR="00E57760" w:rsidRPr="003C3DF2" w:rsidRDefault="00E57760" w:rsidP="00995FF3">
            <w:pPr>
              <w:pStyle w:val="Brezrazmikov"/>
              <w:jc w:val="both"/>
              <w:rPr>
                <w:rFonts w:cs="Arial"/>
                <w:szCs w:val="20"/>
              </w:rPr>
            </w:pPr>
          </w:p>
          <w:p w14:paraId="3D6321D6"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19EBC43" w14:textId="77777777" w:rsidTr="00995FF3">
        <w:tc>
          <w:tcPr>
            <w:tcW w:w="383" w:type="dxa"/>
          </w:tcPr>
          <w:p w14:paraId="252F7D5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29E787FC"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več kot 150.000 EUR prihodkov</w:t>
            </w:r>
          </w:p>
        </w:tc>
        <w:tc>
          <w:tcPr>
            <w:tcW w:w="2993" w:type="dxa"/>
          </w:tcPr>
          <w:p w14:paraId="3258962E"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0B862F11" w14:textId="77777777" w:rsidR="00E57760" w:rsidRPr="003C3DF2" w:rsidRDefault="00E57760" w:rsidP="00995FF3">
            <w:pPr>
              <w:pStyle w:val="Brezrazmikov"/>
              <w:jc w:val="both"/>
              <w:rPr>
                <w:rFonts w:cs="Arial"/>
                <w:szCs w:val="20"/>
              </w:rPr>
            </w:pPr>
          </w:p>
          <w:p w14:paraId="35C8562D" w14:textId="77777777" w:rsidR="00E57760" w:rsidRPr="003C3DF2" w:rsidRDefault="00E57760" w:rsidP="00995FF3">
            <w:pPr>
              <w:pStyle w:val="Brezrazmikov"/>
              <w:jc w:val="both"/>
              <w:rPr>
                <w:rFonts w:cs="Arial"/>
                <w:b/>
                <w:bCs/>
                <w:szCs w:val="20"/>
              </w:rPr>
            </w:pPr>
            <w:r w:rsidRPr="003C3DF2">
              <w:rPr>
                <w:rFonts w:cs="Arial"/>
                <w:szCs w:val="20"/>
              </w:rPr>
              <w:t xml:space="preserve">Priloga št. 6E2: (priloži sam) Kopijo podatkov iz izkaza prihodkov in odhodkov (izkaz poslovnega izida) za obdobje </w:t>
            </w:r>
            <w:r w:rsidRPr="003C3DF2">
              <w:rPr>
                <w:rFonts w:cs="Arial"/>
                <w:b/>
                <w:bCs/>
                <w:szCs w:val="20"/>
              </w:rPr>
              <w:t xml:space="preserve">1. </w:t>
            </w:r>
            <w:r w:rsidRPr="003C3DF2">
              <w:rPr>
                <w:rFonts w:cs="Arial"/>
                <w:b/>
                <w:bCs/>
                <w:szCs w:val="20"/>
              </w:rPr>
              <w:lastRenderedPageBreak/>
              <w:t xml:space="preserve">1. 2021 - 31. 12. 2021 iz katere je razvidno, da je imel v letu 2021 </w:t>
            </w:r>
            <w:r w:rsidRPr="003C3DF2">
              <w:rPr>
                <w:rFonts w:cs="Arial"/>
                <w:szCs w:val="20"/>
              </w:rPr>
              <w:t xml:space="preserve">več kot 150.000 EUR prihodkov. </w:t>
            </w:r>
          </w:p>
        </w:tc>
      </w:tr>
      <w:tr w:rsidR="00E57760" w:rsidRPr="003C3DF2" w14:paraId="4BCE1146" w14:textId="77777777" w:rsidTr="00995FF3">
        <w:tc>
          <w:tcPr>
            <w:tcW w:w="383" w:type="dxa"/>
          </w:tcPr>
          <w:p w14:paraId="21A92DD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72510A64"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zaposleni vsaj dve (2) osebi za polni ali krajši delovni čas</w:t>
            </w:r>
          </w:p>
        </w:tc>
        <w:tc>
          <w:tcPr>
            <w:tcW w:w="2993" w:type="dxa"/>
          </w:tcPr>
          <w:p w14:paraId="2A088462"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23CB665D" w14:textId="77777777" w:rsidR="00E57760" w:rsidRPr="003C3DF2" w:rsidRDefault="00E57760" w:rsidP="00995FF3">
            <w:pPr>
              <w:pStyle w:val="Brezrazmikov"/>
              <w:jc w:val="both"/>
              <w:rPr>
                <w:rFonts w:cs="Arial"/>
                <w:szCs w:val="20"/>
              </w:rPr>
            </w:pPr>
          </w:p>
          <w:p w14:paraId="4D22D18E"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uradnih evidencah.</w:t>
            </w:r>
          </w:p>
        </w:tc>
      </w:tr>
      <w:tr w:rsidR="00E57760" w:rsidRPr="003C3DF2" w14:paraId="1E6086C3" w14:textId="77777777" w:rsidTr="00995FF3">
        <w:tc>
          <w:tcPr>
            <w:tcW w:w="383" w:type="dxa"/>
          </w:tcPr>
          <w:p w14:paraId="3B79785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3E0B114D"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49A3936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235BE8B6" w14:textId="77777777" w:rsidR="00E57760" w:rsidRPr="003C3DF2" w:rsidRDefault="00E57760" w:rsidP="00995FF3">
            <w:pPr>
              <w:pStyle w:val="Brezrazmikov"/>
              <w:jc w:val="both"/>
              <w:rPr>
                <w:rFonts w:cs="Arial"/>
                <w:szCs w:val="20"/>
              </w:rPr>
            </w:pPr>
          </w:p>
          <w:p w14:paraId="17FB4A5D" w14:textId="77777777" w:rsidR="00E57760" w:rsidRPr="003C3DF2" w:rsidRDefault="00E57760" w:rsidP="00995FF3">
            <w:pPr>
              <w:pStyle w:val="Brezrazmikov"/>
              <w:jc w:val="both"/>
              <w:rPr>
                <w:rFonts w:cs="Arial"/>
                <w:szCs w:val="20"/>
              </w:rPr>
            </w:pPr>
            <w:r w:rsidRPr="003C3DF2">
              <w:rPr>
                <w:rFonts w:cs="Arial"/>
                <w:szCs w:val="20"/>
              </w:rPr>
              <w:t xml:space="preserve">Izpolnjevanje pogoja preveri ministrstvo v bazi AJPES </w:t>
            </w:r>
          </w:p>
        </w:tc>
      </w:tr>
      <w:tr w:rsidR="00E57760" w:rsidRPr="003C3DF2" w14:paraId="5040CF14" w14:textId="77777777" w:rsidTr="00995FF3">
        <w:tc>
          <w:tcPr>
            <w:tcW w:w="383" w:type="dxa"/>
          </w:tcPr>
          <w:p w14:paraId="781EAA6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4B7CEB4B" w14:textId="77777777" w:rsidR="00E57760" w:rsidRPr="003C3DF2" w:rsidRDefault="00E57760" w:rsidP="00995FF3">
            <w:pPr>
              <w:pStyle w:val="Brezrazmikov"/>
              <w:jc w:val="both"/>
              <w:rPr>
                <w:rFonts w:eastAsia="Calibri" w:cs="Arial"/>
                <w:szCs w:val="20"/>
              </w:rPr>
            </w:pPr>
            <w:r w:rsidRPr="003C3DF2">
              <w:rPr>
                <w:rFonts w:eastAsia="Calibri" w:cs="Arial"/>
                <w:szCs w:val="20"/>
              </w:rPr>
              <w:t>iz njegovega ustanovitvenega akta ali drugega dokumenta, ki določa namen in cilje delovanja izhaja, da deluje na področju varstva/razvoja demokracije, dobrega upravljanja, transparentnosti ali aktivnega državljanstva</w:t>
            </w:r>
          </w:p>
        </w:tc>
        <w:tc>
          <w:tcPr>
            <w:tcW w:w="2993" w:type="dxa"/>
          </w:tcPr>
          <w:p w14:paraId="125B720B"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5932C2A5" w14:textId="77777777" w:rsidR="00E57760" w:rsidRPr="003C3DF2" w:rsidRDefault="00E57760" w:rsidP="00995FF3">
            <w:pPr>
              <w:pStyle w:val="Brezrazmikov"/>
              <w:jc w:val="both"/>
              <w:rPr>
                <w:rFonts w:cs="Arial"/>
                <w:szCs w:val="20"/>
              </w:rPr>
            </w:pPr>
          </w:p>
          <w:p w14:paraId="0B622C0E" w14:textId="77777777" w:rsidR="00E57760" w:rsidRPr="003C3DF2" w:rsidRDefault="00E57760" w:rsidP="00995FF3">
            <w:pPr>
              <w:pStyle w:val="Brezrazmikov"/>
              <w:jc w:val="both"/>
              <w:rPr>
                <w:rFonts w:cs="Arial"/>
                <w:i/>
                <w:iCs/>
                <w:szCs w:val="20"/>
              </w:rPr>
            </w:pPr>
            <w:r w:rsidRPr="003C3DF2">
              <w:rPr>
                <w:rFonts w:cs="Arial"/>
                <w:szCs w:val="20"/>
              </w:rPr>
              <w:t xml:space="preserve">Priloga št. 5E2: (priloži sam) Kopija veljavnega ustanovitvenega akta ali drugega ustreznega dokumenta, ki določa cilje in namene delovanja, v katerem prijavitelj </w:t>
            </w:r>
            <w:r w:rsidRPr="003C3DF2">
              <w:rPr>
                <w:rFonts w:cs="Arial"/>
                <w:szCs w:val="20"/>
                <w:u w:val="single"/>
              </w:rPr>
              <w:t>jasno označi</w:t>
            </w:r>
            <w:r w:rsidRPr="003C3DF2">
              <w:rPr>
                <w:rFonts w:cs="Arial"/>
                <w:szCs w:val="20"/>
              </w:rPr>
              <w:t xml:space="preserve"> izpolnjevanje pogoja glede področja delovanja tj. da deluje na področju </w:t>
            </w:r>
            <w:r w:rsidRPr="003C3DF2">
              <w:rPr>
                <w:rFonts w:eastAsia="Calibri" w:cs="Arial"/>
                <w:szCs w:val="20"/>
              </w:rPr>
              <w:t>varstva/razvoja demokracije, dobrega upravljanja, transparentnosti ali aktivnega državljanstva.</w:t>
            </w:r>
          </w:p>
        </w:tc>
      </w:tr>
      <w:tr w:rsidR="00E57760" w:rsidRPr="003C3DF2" w14:paraId="39401F2E" w14:textId="77777777" w:rsidTr="00995FF3">
        <w:tc>
          <w:tcPr>
            <w:tcW w:w="383" w:type="dxa"/>
          </w:tcPr>
          <w:p w14:paraId="615522B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1A22526D" w14:textId="77777777" w:rsidR="00E57760" w:rsidRPr="003C3DF2" w:rsidRDefault="00E57760" w:rsidP="00995FF3">
            <w:pPr>
              <w:pStyle w:val="Brezrazmikov"/>
              <w:jc w:val="both"/>
              <w:rPr>
                <w:rFonts w:eastAsia="Calibri" w:cs="Arial"/>
                <w:szCs w:val="20"/>
              </w:rPr>
            </w:pPr>
            <w:r w:rsidRPr="003C3DF2">
              <w:rPr>
                <w:rFonts w:eastAsia="Calibri" w:cs="Arial"/>
                <w:szCs w:val="20"/>
              </w:rPr>
              <w:t>je v obdobju od 1. 1. 2019 izvedel, ali še izvaja štiri projekte (4) na področju varstva/razvoja demokracije, dobrega upravljanja, transparentnosti ali aktivnega državljanstva</w:t>
            </w:r>
          </w:p>
          <w:p w14:paraId="31C0E80E" w14:textId="77777777" w:rsidR="00E57760" w:rsidRPr="003C3DF2" w:rsidRDefault="00E57760" w:rsidP="00995FF3">
            <w:pPr>
              <w:pStyle w:val="Brezrazmikov"/>
              <w:jc w:val="both"/>
              <w:rPr>
                <w:rFonts w:eastAsia="Calibri" w:cs="Arial"/>
                <w:b/>
                <w:bCs/>
                <w:szCs w:val="20"/>
              </w:rPr>
            </w:pPr>
          </w:p>
        </w:tc>
        <w:tc>
          <w:tcPr>
            <w:tcW w:w="2993" w:type="dxa"/>
          </w:tcPr>
          <w:p w14:paraId="50932D5D" w14:textId="77777777" w:rsidR="00E57760" w:rsidRPr="003C3DF2" w:rsidRDefault="00E57760" w:rsidP="00995FF3">
            <w:pPr>
              <w:pStyle w:val="Brezrazmikov"/>
              <w:jc w:val="both"/>
              <w:rPr>
                <w:rFonts w:cs="Arial"/>
                <w:b/>
                <w:bCs/>
                <w:szCs w:val="20"/>
              </w:rPr>
            </w:pPr>
            <w:r w:rsidRPr="003C3DF2">
              <w:rPr>
                <w:rFonts w:cs="Arial"/>
                <w:szCs w:val="20"/>
              </w:rPr>
              <w:t>Obrazec št. 1E2_Prijavnica</w:t>
            </w:r>
          </w:p>
        </w:tc>
      </w:tr>
    </w:tbl>
    <w:p w14:paraId="78BAB91D" w14:textId="2E5C8E57" w:rsidR="00E57760" w:rsidRPr="003C3DF2" w:rsidRDefault="00E57760" w:rsidP="00E57760">
      <w:pPr>
        <w:rPr>
          <w:rFonts w:ascii="Arial" w:hAnsi="Arial" w:cs="Arial"/>
          <w:sz w:val="20"/>
          <w:szCs w:val="20"/>
        </w:rPr>
      </w:pPr>
    </w:p>
    <w:p w14:paraId="6A9FA018" w14:textId="0685FFE9" w:rsidR="00E66CF0" w:rsidRPr="003C3DF2" w:rsidRDefault="00D146F5" w:rsidP="00E57760">
      <w:pPr>
        <w:pStyle w:val="Naslov1razpis"/>
      </w:pPr>
      <w:bookmarkStart w:id="22" w:name="_Toc129693852"/>
      <w:r w:rsidRPr="003C3DF2">
        <w:t>M</w:t>
      </w:r>
      <w:r w:rsidR="00E66CF0" w:rsidRPr="003C3DF2">
        <w:t>erila</w:t>
      </w:r>
      <w:r w:rsidRPr="003C3DF2">
        <w:t xml:space="preserve"> in način izbora</w:t>
      </w:r>
      <w:bookmarkEnd w:id="22"/>
      <w:r w:rsidR="00E66CF0" w:rsidRPr="003C3DF2">
        <w:t xml:space="preserve"> </w:t>
      </w:r>
    </w:p>
    <w:p w14:paraId="08CDB28E" w14:textId="77777777" w:rsidR="00E66CF0" w:rsidRPr="003C3DF2" w:rsidRDefault="00E66CF0" w:rsidP="00B17FD9">
      <w:pPr>
        <w:jc w:val="both"/>
        <w:rPr>
          <w:rFonts w:ascii="Arial" w:eastAsia="Times New Roman" w:hAnsi="Arial" w:cs="Arial"/>
          <w:bCs/>
          <w:sz w:val="20"/>
          <w:szCs w:val="20"/>
          <w:lang w:eastAsia="sl-SI"/>
        </w:rPr>
      </w:pPr>
      <w:bookmarkStart w:id="23" w:name="_Hlk9236413"/>
      <w:r w:rsidRPr="003C3DF2">
        <w:rPr>
          <w:rFonts w:ascii="Arial" w:eastAsia="Times New Roman" w:hAnsi="Arial" w:cs="Arial"/>
          <w:bCs/>
          <w:sz w:val="20"/>
          <w:szCs w:val="20"/>
          <w:lang w:eastAsia="sl-SI"/>
        </w:rPr>
        <w:t>Strokovna komisija bo opravila pregled popolnosti vlog. Preverila bo izpolnjevanje pogojev za kandidiranje na javni razpis ter v postopek ocenjevanja uvrstila le tiste vloge, ki bodo izpolnjevale vse pogoje javnega razpisa.</w:t>
      </w:r>
    </w:p>
    <w:p w14:paraId="5647B266" w14:textId="77777777" w:rsidR="00E66CF0" w:rsidRPr="003C3DF2" w:rsidRDefault="00E66CF0" w:rsidP="00B17FD9">
      <w:pPr>
        <w:jc w:val="both"/>
        <w:rPr>
          <w:rFonts w:ascii="Arial" w:eastAsia="Times New Roman" w:hAnsi="Arial" w:cs="Arial"/>
          <w:bCs/>
          <w:sz w:val="20"/>
          <w:szCs w:val="20"/>
          <w:lang w:eastAsia="sl-SI"/>
        </w:rPr>
      </w:pPr>
    </w:p>
    <w:p w14:paraId="1793D178" w14:textId="77777777"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prijavitelj ne bo izpolnjeval vseh pogojev javnega razpisa, bo </w:t>
      </w:r>
      <w:r w:rsidRPr="003C3DF2">
        <w:rPr>
          <w:rFonts w:ascii="Arial" w:eastAsia="Times New Roman" w:hAnsi="Arial" w:cs="Arial"/>
          <w:b/>
          <w:sz w:val="20"/>
          <w:szCs w:val="20"/>
          <w:lang w:eastAsia="sl-SI"/>
        </w:rPr>
        <w:t>vloga zavrnjena</w:t>
      </w:r>
      <w:r w:rsidRPr="003C3DF2">
        <w:rPr>
          <w:rFonts w:ascii="Arial" w:eastAsia="Times New Roman" w:hAnsi="Arial" w:cs="Arial"/>
          <w:bCs/>
          <w:sz w:val="20"/>
          <w:szCs w:val="20"/>
          <w:lang w:eastAsia="sl-SI"/>
        </w:rPr>
        <w:t xml:space="preserve"> in ne bo predmet ocenjevanja na podlagi meril za ocenjevanje.</w:t>
      </w:r>
    </w:p>
    <w:p w14:paraId="1CD796FA" w14:textId="77777777" w:rsidR="00E66CF0" w:rsidRPr="003C3DF2" w:rsidRDefault="00E66CF0" w:rsidP="00B17FD9">
      <w:pPr>
        <w:jc w:val="both"/>
        <w:rPr>
          <w:rFonts w:ascii="Arial" w:eastAsia="Times New Roman" w:hAnsi="Arial" w:cs="Arial"/>
          <w:bCs/>
          <w:sz w:val="20"/>
          <w:szCs w:val="20"/>
          <w:lang w:eastAsia="sl-SI"/>
        </w:rPr>
      </w:pPr>
    </w:p>
    <w:p w14:paraId="15C7B902" w14:textId="6CE484B8"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Vse popolne vloge bosta ločeno ocenila dva člana strokovne komisije na podlagi meril, določenih v </w:t>
      </w:r>
      <w:r w:rsidR="00EB211C" w:rsidRPr="003C3DF2">
        <w:rPr>
          <w:rFonts w:ascii="Arial" w:eastAsia="Times New Roman" w:hAnsi="Arial" w:cs="Arial"/>
          <w:bCs/>
          <w:sz w:val="20"/>
          <w:szCs w:val="20"/>
          <w:lang w:eastAsia="sl-SI"/>
        </w:rPr>
        <w:t>besedilu razpisa in razpisne dokumentacije</w:t>
      </w:r>
      <w:r w:rsidRPr="003C3DF2">
        <w:rPr>
          <w:rFonts w:ascii="Arial" w:eastAsia="Times New Roman" w:hAnsi="Arial" w:cs="Arial"/>
          <w:bCs/>
          <w:sz w:val="20"/>
          <w:szCs w:val="20"/>
          <w:lang w:eastAsia="sl-SI"/>
        </w:rPr>
        <w:t xml:space="preserve">. Končno oceno vloge bo predstavljalo povprečje posameznih ocen obeh ocenjevalcev. </w:t>
      </w:r>
    </w:p>
    <w:p w14:paraId="2A114071" w14:textId="77777777" w:rsidR="00E66CF0" w:rsidRPr="003C3DF2" w:rsidRDefault="00E66CF0" w:rsidP="00B17FD9">
      <w:pPr>
        <w:jc w:val="both"/>
        <w:rPr>
          <w:rFonts w:ascii="Arial" w:eastAsia="Times New Roman" w:hAnsi="Arial" w:cs="Arial"/>
          <w:bCs/>
          <w:sz w:val="20"/>
          <w:szCs w:val="20"/>
          <w:lang w:eastAsia="sl-SI"/>
        </w:rPr>
      </w:pPr>
    </w:p>
    <w:p w14:paraId="72E20A29" w14:textId="77777777"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color w:val="000000"/>
          <w:sz w:val="20"/>
          <w:szCs w:val="20"/>
          <w:lang w:eastAsia="sl-SI"/>
        </w:rPr>
        <w:t xml:space="preserve">Strokovna komisija lahko od prijaviteljev </w:t>
      </w:r>
      <w:r w:rsidRPr="003C3DF2">
        <w:rPr>
          <w:rFonts w:ascii="Arial" w:eastAsia="Times New Roman" w:hAnsi="Arial" w:cs="Arial"/>
          <w:sz w:val="20"/>
          <w:szCs w:val="20"/>
          <w:lang w:eastAsia="sl-SI"/>
        </w:rPr>
        <w:t xml:space="preserve">zahteva tudi dodatna pojasnila. </w:t>
      </w:r>
      <w:r w:rsidRPr="003C3DF2">
        <w:rPr>
          <w:rFonts w:ascii="Arial" w:eastAsia="Times New Roman" w:hAnsi="Arial" w:cs="Arial"/>
          <w:bCs/>
          <w:sz w:val="20"/>
          <w:szCs w:val="20"/>
          <w:lang w:eastAsia="sl-SI"/>
        </w:rPr>
        <w:t xml:space="preserve">Če pojasnila ne bodo posredovana v roku in na način, ki bo določen v pozivu, bo strokovna komisija vlogo ocenila z upoštevanjem v vlogi predloženih podatkov. </w:t>
      </w:r>
    </w:p>
    <w:p w14:paraId="0FE17768" w14:textId="74F4500C" w:rsidR="00204A2A" w:rsidRPr="003C3DF2" w:rsidRDefault="00D146F5" w:rsidP="0019420D">
      <w:pPr>
        <w:pStyle w:val="Naslov2razpis"/>
      </w:pPr>
      <w:bookmarkStart w:id="24" w:name="_Toc129693853"/>
      <w:bookmarkEnd w:id="23"/>
      <w:r w:rsidRPr="003C3DF2">
        <w:t>Merila ocenjevanja</w:t>
      </w:r>
      <w:bookmarkEnd w:id="24"/>
    </w:p>
    <w:p w14:paraId="5BAA79F1" w14:textId="1AA7A481" w:rsidR="00204A2A" w:rsidRPr="003C3DF2" w:rsidRDefault="00204A2A" w:rsidP="00B17FD9">
      <w:pPr>
        <w:jc w:val="both"/>
        <w:rPr>
          <w:rFonts w:ascii="Arial" w:eastAsia="Times New Roman" w:hAnsi="Arial" w:cs="Arial"/>
          <w:sz w:val="20"/>
          <w:szCs w:val="20"/>
          <w:lang w:eastAsia="sl-SI"/>
        </w:rPr>
      </w:pPr>
      <w:bookmarkStart w:id="25" w:name="_Hlk72326650"/>
      <w:r w:rsidRPr="003C3DF2">
        <w:rPr>
          <w:rFonts w:ascii="Arial" w:eastAsia="Times New Roman" w:hAnsi="Arial" w:cs="Arial"/>
          <w:sz w:val="20"/>
          <w:szCs w:val="20"/>
          <w:lang w:eastAsia="sl-SI"/>
        </w:rPr>
        <w:t xml:space="preserve">Strokovna komisija bo formalno popolne ter pravočasno oddane vloge ocenila na podlagi spodaj navedenih meril. </w:t>
      </w:r>
    </w:p>
    <w:p w14:paraId="36150079" w14:textId="1BFD956D" w:rsidR="00204A2A" w:rsidRPr="003C3DF2" w:rsidRDefault="00204A2A" w:rsidP="00B17FD9">
      <w:pPr>
        <w:jc w:val="both"/>
        <w:rPr>
          <w:rFonts w:ascii="Arial" w:eastAsia="Times New Roman" w:hAnsi="Arial" w:cs="Arial"/>
          <w:sz w:val="20"/>
          <w:szCs w:val="20"/>
          <w:lang w:eastAsia="sl-SI"/>
        </w:rPr>
      </w:pPr>
    </w:p>
    <w:p w14:paraId="0B023037" w14:textId="77777777" w:rsidR="0019420D" w:rsidRPr="003C3DF2" w:rsidRDefault="0019420D" w:rsidP="0019420D">
      <w:pPr>
        <w:pStyle w:val="Naslov3JR"/>
        <w:numPr>
          <w:ilvl w:val="2"/>
          <w:numId w:val="38"/>
        </w:numPr>
        <w:rPr>
          <w:rFonts w:cs="Arial"/>
          <w:szCs w:val="20"/>
        </w:rPr>
      </w:pPr>
      <w:bookmarkStart w:id="26" w:name="_Toc128375812"/>
      <w:bookmarkStart w:id="27" w:name="_Toc128986157"/>
      <w:bookmarkStart w:id="28" w:name="_Toc129693854"/>
      <w:r w:rsidRPr="003C3DF2">
        <w:rPr>
          <w:rFonts w:cs="Arial"/>
          <w:szCs w:val="20"/>
        </w:rPr>
        <w:lastRenderedPageBreak/>
        <w:t>Merila ocenjevanja za SKLOP A (A1, A2)</w:t>
      </w:r>
      <w:bookmarkEnd w:id="26"/>
      <w:bookmarkEnd w:id="27"/>
      <w:bookmarkEnd w:id="28"/>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5569D0FE" w14:textId="77777777" w:rsidTr="00995FF3">
        <w:trPr>
          <w:trHeight w:val="422"/>
        </w:trPr>
        <w:tc>
          <w:tcPr>
            <w:tcW w:w="3496" w:type="pct"/>
            <w:gridSpan w:val="2"/>
            <w:shd w:val="clear" w:color="auto" w:fill="9CC2E5" w:themeFill="accent5" w:themeFillTint="99"/>
          </w:tcPr>
          <w:p w14:paraId="6E007742"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A (A1, A2)</w:t>
            </w:r>
          </w:p>
        </w:tc>
        <w:tc>
          <w:tcPr>
            <w:tcW w:w="1504" w:type="pct"/>
            <w:shd w:val="clear" w:color="auto" w:fill="9CC2E5" w:themeFill="accent5" w:themeFillTint="99"/>
          </w:tcPr>
          <w:p w14:paraId="22EC118B" w14:textId="77777777" w:rsidR="0019420D" w:rsidRPr="003C3DF2" w:rsidRDefault="0019420D" w:rsidP="00995FF3">
            <w:pPr>
              <w:spacing w:line="276" w:lineRule="auto"/>
              <w:jc w:val="center"/>
              <w:rPr>
                <w:rFonts w:ascii="Arial" w:hAnsi="Arial" w:cs="Arial"/>
                <w:b/>
                <w:i/>
                <w:sz w:val="20"/>
                <w:szCs w:val="20"/>
              </w:rPr>
            </w:pPr>
            <w:r w:rsidRPr="003C3DF2">
              <w:rPr>
                <w:rFonts w:ascii="Arial" w:hAnsi="Arial" w:cs="Arial"/>
                <w:b/>
                <w:i/>
                <w:sz w:val="20"/>
                <w:szCs w:val="20"/>
              </w:rPr>
              <w:t>Maksimalno št. točk</w:t>
            </w:r>
          </w:p>
        </w:tc>
      </w:tr>
      <w:tr w:rsidR="0019420D" w:rsidRPr="003C3DF2" w14:paraId="060BE124" w14:textId="77777777" w:rsidTr="00995FF3">
        <w:trPr>
          <w:trHeight w:val="281"/>
        </w:trPr>
        <w:tc>
          <w:tcPr>
            <w:tcW w:w="3496" w:type="pct"/>
            <w:gridSpan w:val="2"/>
            <w:shd w:val="clear" w:color="auto" w:fill="DEEAF6" w:themeFill="accent5" w:themeFillTint="33"/>
          </w:tcPr>
          <w:p w14:paraId="578395C3" w14:textId="31B4F839" w:rsidR="0019420D" w:rsidRPr="00CE6DB6" w:rsidRDefault="00CE6DB6" w:rsidP="00CE6DB6">
            <w:pPr>
              <w:spacing w:line="276" w:lineRule="auto"/>
              <w:contextualSpacing/>
              <w:rPr>
                <w:rFonts w:ascii="Arial" w:hAnsi="Arial" w:cs="Arial"/>
                <w:b/>
                <w:sz w:val="20"/>
                <w:szCs w:val="20"/>
              </w:rPr>
            </w:pPr>
            <w:r>
              <w:rPr>
                <w:rFonts w:ascii="Arial" w:hAnsi="Arial" w:cs="Arial"/>
                <w:b/>
                <w:sz w:val="20"/>
                <w:szCs w:val="20"/>
              </w:rPr>
              <w:t xml:space="preserve">1. </w:t>
            </w:r>
            <w:r w:rsidR="0019420D" w:rsidRPr="00CE6DB6">
              <w:rPr>
                <w:rFonts w:ascii="Arial" w:hAnsi="Arial" w:cs="Arial"/>
                <w:b/>
                <w:sz w:val="20"/>
                <w:szCs w:val="20"/>
              </w:rPr>
              <w:t>U</w:t>
            </w:r>
            <w:r>
              <w:rPr>
                <w:rFonts w:ascii="Arial" w:hAnsi="Arial" w:cs="Arial"/>
                <w:b/>
                <w:sz w:val="20"/>
                <w:szCs w:val="20"/>
              </w:rPr>
              <w:t>streznost</w:t>
            </w:r>
          </w:p>
          <w:p w14:paraId="6E152C7C" w14:textId="77777777" w:rsidR="0019420D" w:rsidRPr="003C3DF2" w:rsidRDefault="0019420D" w:rsidP="00995FF3">
            <w:pPr>
              <w:spacing w:line="276" w:lineRule="auto"/>
              <w:rPr>
                <w:rFonts w:ascii="Arial" w:hAnsi="Arial" w:cs="Arial"/>
                <w:b/>
                <w:i/>
                <w:iCs/>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3D58784C"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5FC36FFE" w14:textId="77777777" w:rsidTr="00995FF3">
        <w:trPr>
          <w:trHeight w:val="1871"/>
        </w:trPr>
        <w:tc>
          <w:tcPr>
            <w:tcW w:w="1270" w:type="pct"/>
          </w:tcPr>
          <w:p w14:paraId="10C8DA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izziva/problema in konteksta</w:t>
            </w:r>
          </w:p>
        </w:tc>
        <w:tc>
          <w:tcPr>
            <w:tcW w:w="2226" w:type="pct"/>
          </w:tcPr>
          <w:p w14:paraId="046A921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Izziv je jasno opredeljen, podkrepljen s podatki (analiza stanja). Iz opredelitve izhaja, da je potrebno izziv prednostno nasloviti, zaradi potreb/priložnosti uporabnikov in/ali lokalnih (SKLOP A1) in nacionalnih/mednarodnih okoliščin (SKLOP A2)</w:t>
            </w:r>
          </w:p>
        </w:tc>
        <w:tc>
          <w:tcPr>
            <w:tcW w:w="1504" w:type="pct"/>
          </w:tcPr>
          <w:p w14:paraId="07741E7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CC2142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0C8BC9E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69CC68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61D48CD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22C123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0648E012" w14:textId="77777777" w:rsidTr="00995FF3">
        <w:trPr>
          <w:trHeight w:val="1606"/>
        </w:trPr>
        <w:tc>
          <w:tcPr>
            <w:tcW w:w="1270" w:type="pct"/>
          </w:tcPr>
          <w:p w14:paraId="67AC3CF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Analiza okolja - identifikacija deležnikov</w:t>
            </w:r>
          </w:p>
        </w:tc>
        <w:tc>
          <w:tcPr>
            <w:tcW w:w="2226" w:type="pct"/>
          </w:tcPr>
          <w:p w14:paraId="55AB937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Analiza okolja je celovito predstavljena in konkretno opredeljuje različne deležnike, skupine in organizacije, zainteresirane za sodelovanje in tiste, ki jih predpis neposredno zadeva.</w:t>
            </w:r>
          </w:p>
        </w:tc>
        <w:tc>
          <w:tcPr>
            <w:tcW w:w="1504" w:type="pct"/>
          </w:tcPr>
          <w:p w14:paraId="32451D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09774C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6D672F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A9B4F0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23340FC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F4DC9F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795BE7E0" w14:textId="77777777" w:rsidTr="00995FF3">
        <w:trPr>
          <w:trHeight w:val="2404"/>
        </w:trPr>
        <w:tc>
          <w:tcPr>
            <w:tcW w:w="1270" w:type="pct"/>
          </w:tcPr>
          <w:p w14:paraId="34C8CAE3"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Skladnost projekta s cilji javnega razpisa</w:t>
            </w:r>
          </w:p>
        </w:tc>
        <w:tc>
          <w:tcPr>
            <w:tcW w:w="2226" w:type="pct"/>
          </w:tcPr>
          <w:p w14:paraId="161C30B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Skladnost projekta s cilji javnega razpisa je jasno in konkretno izkazana. V kolikor gre za prijavo na SKLOP A1 gre za reševanje lokalnega izziva. V kolikor gre za prijavo na SKLOP A2 se projekt usmerja na nacionalno raven.</w:t>
            </w:r>
          </w:p>
          <w:p w14:paraId="5285DCE8" w14:textId="77777777" w:rsidR="0019420D" w:rsidRPr="003C3DF2" w:rsidRDefault="0019420D" w:rsidP="00995FF3">
            <w:pPr>
              <w:spacing w:line="276" w:lineRule="auto"/>
              <w:rPr>
                <w:rFonts w:ascii="Arial" w:hAnsi="Arial" w:cs="Arial"/>
                <w:sz w:val="20"/>
                <w:szCs w:val="20"/>
              </w:rPr>
            </w:pPr>
          </w:p>
          <w:p w14:paraId="747896D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Specifični cilji projekta prispevajo k ciljem javnega razpisa.</w:t>
            </w:r>
          </w:p>
        </w:tc>
        <w:tc>
          <w:tcPr>
            <w:tcW w:w="1504" w:type="pct"/>
          </w:tcPr>
          <w:p w14:paraId="514042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95533A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4AA68A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87E8FB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0A5D05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DB44F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5B80D9F3" w14:textId="77777777" w:rsidTr="00995FF3">
        <w:trPr>
          <w:trHeight w:val="1628"/>
        </w:trPr>
        <w:tc>
          <w:tcPr>
            <w:tcW w:w="1270" w:type="pct"/>
          </w:tcPr>
          <w:p w14:paraId="55DB638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1.4 Dodana vrednost projekta</w:t>
            </w:r>
          </w:p>
        </w:tc>
        <w:tc>
          <w:tcPr>
            <w:tcW w:w="2226" w:type="pct"/>
          </w:tcPr>
          <w:p w14:paraId="5C86F6B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 izkazuje razvoj in uvedbo novih praks/metod, rešitev na področju krepitve sodelovanja državljanov/občanov v demokratičnih procesih in pri krepitvi sodelovanja z oblastmi. Izkazano je, kako nadgrajuje/dopolnjuje druge iniciative. Pristopi/rešitve so prenosljivi na druga področja. </w:t>
            </w:r>
          </w:p>
        </w:tc>
        <w:tc>
          <w:tcPr>
            <w:tcW w:w="1504" w:type="pct"/>
          </w:tcPr>
          <w:p w14:paraId="40B359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B7C10A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2197E2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AD886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FB202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B043563"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0FB151C8" w14:textId="77777777" w:rsidTr="00995FF3">
        <w:tc>
          <w:tcPr>
            <w:tcW w:w="3496" w:type="pct"/>
            <w:gridSpan w:val="2"/>
            <w:shd w:val="clear" w:color="auto" w:fill="DEEAF6" w:themeFill="accent5" w:themeFillTint="33"/>
          </w:tcPr>
          <w:p w14:paraId="793627F3"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2. Zasnova projekta</w:t>
            </w:r>
          </w:p>
        </w:tc>
        <w:tc>
          <w:tcPr>
            <w:tcW w:w="1504" w:type="pct"/>
            <w:shd w:val="clear" w:color="auto" w:fill="DEEAF6" w:themeFill="accent5" w:themeFillTint="33"/>
          </w:tcPr>
          <w:p w14:paraId="2DA78BF7"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48</w:t>
            </w:r>
          </w:p>
        </w:tc>
      </w:tr>
      <w:tr w:rsidR="0019420D" w:rsidRPr="003C3DF2" w14:paraId="6B730ADF" w14:textId="77777777" w:rsidTr="00995FF3">
        <w:trPr>
          <w:trHeight w:val="1882"/>
        </w:trPr>
        <w:tc>
          <w:tcPr>
            <w:tcW w:w="1270" w:type="pct"/>
          </w:tcPr>
          <w:p w14:paraId="209B315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7CC0753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Načrtovane aktivnosti so jasno opredeljene in primerne ter vodijo k doseganju učinkov in rezultatov projekta. Z aktivnostmi projekt ustrezno naslavlja različne deležnike oziroma različne ciljne skupine. Za SKLOP A1 projekt naslavlja lokalno raven. Za SKLOP A2 projekt naslavlja nacionalno raven.</w:t>
            </w:r>
          </w:p>
        </w:tc>
        <w:tc>
          <w:tcPr>
            <w:tcW w:w="1504" w:type="pct"/>
          </w:tcPr>
          <w:p w14:paraId="7E5EFD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D267AC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8403D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38C7C2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3F82F8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1E7E399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45133688" w14:textId="77777777" w:rsidTr="00995FF3">
        <w:trPr>
          <w:trHeight w:val="1882"/>
        </w:trPr>
        <w:tc>
          <w:tcPr>
            <w:tcW w:w="1270" w:type="pct"/>
          </w:tcPr>
          <w:p w14:paraId="37750AB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2.2 Izvedbeni načrt projekta – metode dela</w:t>
            </w:r>
          </w:p>
        </w:tc>
        <w:tc>
          <w:tcPr>
            <w:tcW w:w="2226" w:type="pct"/>
          </w:tcPr>
          <w:p w14:paraId="2029ED1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Predlagane metode dela so jasno predstavljene, utemeljene in primerne za doseganje načrtovanih učinkov in rezultatov. Predvidene metode in orodja uporabljena za vključevanje/sodelovanje so prilagojena različnim ciljnim skupinam oziroma naslovnikom.</w:t>
            </w:r>
          </w:p>
        </w:tc>
        <w:tc>
          <w:tcPr>
            <w:tcW w:w="1504" w:type="pct"/>
          </w:tcPr>
          <w:p w14:paraId="0378A16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5D4F2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157216D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54E2A3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15B0C35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94271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3E0A7E14" w14:textId="77777777" w:rsidTr="00995FF3">
        <w:trPr>
          <w:trHeight w:val="1557"/>
        </w:trPr>
        <w:tc>
          <w:tcPr>
            <w:tcW w:w="1270" w:type="pct"/>
          </w:tcPr>
          <w:p w14:paraId="0D1FE07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2.3 Izvedljivost projekta</w:t>
            </w:r>
          </w:p>
        </w:tc>
        <w:tc>
          <w:tcPr>
            <w:tcW w:w="2226" w:type="pct"/>
          </w:tcPr>
          <w:p w14:paraId="1AF20B25"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52A257D7" w14:textId="77777777" w:rsidR="0019420D" w:rsidRPr="003C3DF2" w:rsidRDefault="0019420D" w:rsidP="00995FF3">
            <w:pPr>
              <w:spacing w:line="276" w:lineRule="auto"/>
              <w:ind w:left="259"/>
              <w:rPr>
                <w:rFonts w:ascii="Arial" w:hAnsi="Arial" w:cs="Arial"/>
                <w:sz w:val="20"/>
                <w:szCs w:val="20"/>
              </w:rPr>
            </w:pPr>
          </w:p>
        </w:tc>
        <w:tc>
          <w:tcPr>
            <w:tcW w:w="1504" w:type="pct"/>
          </w:tcPr>
          <w:p w14:paraId="3910C5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36DC78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358D6F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DF57E3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DF8493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91CB9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08E1EF63" w14:textId="77777777" w:rsidTr="00995FF3">
        <w:trPr>
          <w:trHeight w:val="1454"/>
        </w:trPr>
        <w:tc>
          <w:tcPr>
            <w:tcW w:w="1270" w:type="pct"/>
          </w:tcPr>
          <w:p w14:paraId="3393934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2.4 Načrt spremljanja izvedbe posvetovalnega procesa</w:t>
            </w:r>
          </w:p>
        </w:tc>
        <w:tc>
          <w:tcPr>
            <w:tcW w:w="2226" w:type="pct"/>
          </w:tcPr>
          <w:p w14:paraId="3F8574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Načrt spremljanja izvedbe posvetovalnega procesa je ustrezen. Jasno in konkretno je opredeljeno, kako bo zagotovljena transparentnost procesa, vključevanje različnih ciljnih skupin ter izpolnjevanje pričakovanj udeležencev.</w:t>
            </w:r>
          </w:p>
        </w:tc>
        <w:tc>
          <w:tcPr>
            <w:tcW w:w="1504" w:type="pct"/>
          </w:tcPr>
          <w:p w14:paraId="7DE30D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A83EF1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0278249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62089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948BD4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6918D2E"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CA8DCB5" w14:textId="77777777" w:rsidTr="00995FF3">
        <w:trPr>
          <w:trHeight w:val="1616"/>
        </w:trPr>
        <w:tc>
          <w:tcPr>
            <w:tcW w:w="1270" w:type="pct"/>
          </w:tcPr>
          <w:p w14:paraId="5EA95BF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2.5 Kazalniki projekta</w:t>
            </w:r>
          </w:p>
        </w:tc>
        <w:tc>
          <w:tcPr>
            <w:tcW w:w="2226" w:type="pct"/>
          </w:tcPr>
          <w:p w14:paraId="223AED8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Specifični kazalniki projekta so ustrezno opredeljeni, merljivi in dosegljivi v času izvedbe. Sredstva za preverjanje so ustrezna.</w:t>
            </w:r>
          </w:p>
        </w:tc>
        <w:tc>
          <w:tcPr>
            <w:tcW w:w="1504" w:type="pct"/>
          </w:tcPr>
          <w:p w14:paraId="49B6134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90D709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3A531B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371F42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5B15E5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07D942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5234D4C2" w14:textId="77777777" w:rsidTr="00995FF3">
        <w:trPr>
          <w:trHeight w:val="1470"/>
        </w:trPr>
        <w:tc>
          <w:tcPr>
            <w:tcW w:w="1270" w:type="pct"/>
          </w:tcPr>
          <w:p w14:paraId="1527C51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2.6 Tveganja za izvedbo projekta</w:t>
            </w:r>
          </w:p>
        </w:tc>
        <w:tc>
          <w:tcPr>
            <w:tcW w:w="2226" w:type="pct"/>
          </w:tcPr>
          <w:p w14:paraId="31C0420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Tveganja za izvedbo projekta so ustrezno prepoznana, ukrepi za preprečitev tveganj so primerni.</w:t>
            </w:r>
          </w:p>
        </w:tc>
        <w:tc>
          <w:tcPr>
            <w:tcW w:w="1504" w:type="pct"/>
          </w:tcPr>
          <w:p w14:paraId="37B184A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03B7F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7599C9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7D9B55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60E31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97CC2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CB929AC" w14:textId="77777777" w:rsidTr="00995FF3">
        <w:trPr>
          <w:trHeight w:val="1697"/>
        </w:trPr>
        <w:tc>
          <w:tcPr>
            <w:tcW w:w="1270" w:type="pct"/>
          </w:tcPr>
          <w:p w14:paraId="4FD309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Regijski ključ</w:t>
            </w:r>
          </w:p>
          <w:p w14:paraId="6E22D983" w14:textId="77777777" w:rsidR="0019420D" w:rsidRPr="003C3DF2" w:rsidRDefault="0019420D" w:rsidP="00995FF3">
            <w:pPr>
              <w:spacing w:line="276" w:lineRule="auto"/>
              <w:ind w:left="319"/>
              <w:rPr>
                <w:rFonts w:ascii="Arial" w:hAnsi="Arial" w:cs="Arial"/>
                <w:sz w:val="20"/>
                <w:szCs w:val="20"/>
              </w:rPr>
            </w:pPr>
          </w:p>
        </w:tc>
        <w:tc>
          <w:tcPr>
            <w:tcW w:w="2226" w:type="pct"/>
          </w:tcPr>
          <w:p w14:paraId="49FF6EA0" w14:textId="77777777" w:rsidR="0019420D" w:rsidRPr="003C3DF2" w:rsidRDefault="0019420D" w:rsidP="00995FF3">
            <w:pPr>
              <w:spacing w:line="276" w:lineRule="auto"/>
              <w:rPr>
                <w:rFonts w:ascii="Arial" w:hAnsi="Arial" w:cs="Arial"/>
                <w:i/>
                <w:color w:val="767171" w:themeColor="background2" w:themeShade="80"/>
                <w:sz w:val="20"/>
                <w:szCs w:val="20"/>
              </w:rPr>
            </w:pPr>
            <w:r w:rsidRPr="003C3DF2">
              <w:rPr>
                <w:rFonts w:ascii="Arial" w:hAnsi="Arial" w:cs="Arial"/>
                <w:sz w:val="20"/>
                <w:szCs w:val="20"/>
              </w:rPr>
              <w:t>Kraj izvedbe aktivnosti.</w:t>
            </w:r>
          </w:p>
          <w:p w14:paraId="6743C9AA" w14:textId="77777777" w:rsidR="0019420D" w:rsidRPr="003C3DF2" w:rsidRDefault="0019420D" w:rsidP="00995FF3">
            <w:pPr>
              <w:spacing w:line="276" w:lineRule="auto"/>
              <w:ind w:left="259"/>
              <w:rPr>
                <w:rFonts w:ascii="Arial" w:hAnsi="Arial" w:cs="Arial"/>
                <w:sz w:val="20"/>
                <w:szCs w:val="20"/>
              </w:rPr>
            </w:pPr>
          </w:p>
          <w:p w14:paraId="2E9C5AEC" w14:textId="77777777" w:rsidR="0019420D" w:rsidRPr="003C3DF2" w:rsidRDefault="0019420D" w:rsidP="00995FF3">
            <w:pPr>
              <w:spacing w:line="276" w:lineRule="auto"/>
              <w:ind w:left="259"/>
              <w:rPr>
                <w:rFonts w:ascii="Arial" w:hAnsi="Arial" w:cs="Arial"/>
                <w:bCs/>
                <w:sz w:val="20"/>
                <w:szCs w:val="20"/>
              </w:rPr>
            </w:pPr>
          </w:p>
        </w:tc>
        <w:tc>
          <w:tcPr>
            <w:tcW w:w="1504" w:type="pct"/>
          </w:tcPr>
          <w:p w14:paraId="3F58D33F"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A1</w:t>
            </w:r>
          </w:p>
          <w:p w14:paraId="4DACE4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ena (1) statistična regija</w:t>
            </w:r>
          </w:p>
          <w:p w14:paraId="7CCB34D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dve (2) statistični regiji</w:t>
            </w:r>
          </w:p>
          <w:p w14:paraId="1AB84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tri (3) ali več statističnih regij</w:t>
            </w:r>
          </w:p>
          <w:p w14:paraId="2A8A70E6" w14:textId="77777777" w:rsidR="0019420D" w:rsidRPr="003C3DF2" w:rsidRDefault="0019420D" w:rsidP="00995FF3">
            <w:pPr>
              <w:spacing w:line="276" w:lineRule="auto"/>
              <w:ind w:left="255"/>
              <w:rPr>
                <w:rFonts w:ascii="Arial" w:hAnsi="Arial" w:cs="Arial"/>
                <w:b/>
                <w:sz w:val="20"/>
                <w:szCs w:val="20"/>
              </w:rPr>
            </w:pPr>
          </w:p>
          <w:p w14:paraId="1C1A03B8"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A2</w:t>
            </w:r>
          </w:p>
          <w:p w14:paraId="2D0D6D5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do štiri (4) statistične regije</w:t>
            </w:r>
          </w:p>
          <w:p w14:paraId="772908C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pet (5) ali šest (6) statističnih regij</w:t>
            </w:r>
          </w:p>
          <w:p w14:paraId="7C42E0DB"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3 – sedem (7) ali več statističnih regij</w:t>
            </w:r>
          </w:p>
        </w:tc>
      </w:tr>
      <w:tr w:rsidR="0019420D" w:rsidRPr="003C3DF2" w14:paraId="525B0B58" w14:textId="77777777" w:rsidTr="00995FF3">
        <w:trPr>
          <w:trHeight w:val="1528"/>
        </w:trPr>
        <w:tc>
          <w:tcPr>
            <w:tcW w:w="1270" w:type="pct"/>
          </w:tcPr>
          <w:p w14:paraId="5680658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2.8 Trajnost projekta</w:t>
            </w:r>
          </w:p>
        </w:tc>
        <w:tc>
          <w:tcPr>
            <w:tcW w:w="2226" w:type="pct"/>
          </w:tcPr>
          <w:p w14:paraId="16C4C9A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167920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FDCD8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1660D8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C4B868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8743B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E2952D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64EB19FB" w14:textId="77777777" w:rsidTr="00995FF3">
        <w:trPr>
          <w:trHeight w:val="357"/>
        </w:trPr>
        <w:tc>
          <w:tcPr>
            <w:tcW w:w="3496" w:type="pct"/>
            <w:gridSpan w:val="2"/>
            <w:shd w:val="clear" w:color="auto" w:fill="DEEAF6" w:themeFill="accent5" w:themeFillTint="33"/>
          </w:tcPr>
          <w:p w14:paraId="09CF0CA2"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67245846" w14:textId="77777777" w:rsidR="0019420D" w:rsidRPr="003C3DF2" w:rsidRDefault="0019420D" w:rsidP="00995FF3">
            <w:pPr>
              <w:spacing w:line="276" w:lineRule="auto"/>
              <w:contextualSpacing/>
              <w:rPr>
                <w:rFonts w:ascii="Arial" w:hAnsi="Arial" w:cs="Arial"/>
                <w:b/>
                <w:i/>
                <w:iCs/>
                <w:sz w:val="20"/>
                <w:szCs w:val="20"/>
              </w:rPr>
            </w:pPr>
            <w:r w:rsidRPr="003C3DF2">
              <w:rPr>
                <w:rFonts w:ascii="Arial" w:hAnsi="Arial" w:cs="Arial"/>
                <w:b/>
                <w:i/>
                <w:iCs/>
                <w:sz w:val="20"/>
                <w:szCs w:val="20"/>
              </w:rPr>
              <w:t xml:space="preserve">Vloga, ki bo pri merilu Finančni načrt dosegla manj kot 5 točk, bo zavrnjena. </w:t>
            </w:r>
          </w:p>
        </w:tc>
        <w:tc>
          <w:tcPr>
            <w:tcW w:w="1504" w:type="pct"/>
            <w:shd w:val="clear" w:color="auto" w:fill="DEEAF6" w:themeFill="accent5" w:themeFillTint="33"/>
          </w:tcPr>
          <w:p w14:paraId="785B62D2"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26A3472" w14:textId="77777777" w:rsidTr="00995FF3">
        <w:trPr>
          <w:trHeight w:val="843"/>
        </w:trPr>
        <w:tc>
          <w:tcPr>
            <w:tcW w:w="1270" w:type="pct"/>
          </w:tcPr>
          <w:p w14:paraId="2A50B09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749354B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5326C6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18F8A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ACA75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40BF2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96E306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343FDBE"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5ECA9464" w14:textId="77777777" w:rsidTr="00995FF3">
        <w:trPr>
          <w:trHeight w:val="843"/>
        </w:trPr>
        <w:tc>
          <w:tcPr>
            <w:tcW w:w="1270" w:type="pct"/>
          </w:tcPr>
          <w:p w14:paraId="5F6ACBC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lastRenderedPageBreak/>
              <w:t>3.2 Finančna učinkovitost</w:t>
            </w:r>
          </w:p>
        </w:tc>
        <w:tc>
          <w:tcPr>
            <w:tcW w:w="2226" w:type="pct"/>
          </w:tcPr>
          <w:p w14:paraId="1F17C33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Razmerje med oceno stroškov in pričakovanimi rezultati je ustrezno. Projekt je stroškovno učinkovit. Zaprošena vrednost ne presega najvišjega možnega zaprošenega zneska za sofinanciranje. </w:t>
            </w:r>
          </w:p>
        </w:tc>
        <w:tc>
          <w:tcPr>
            <w:tcW w:w="1504" w:type="pct"/>
          </w:tcPr>
          <w:p w14:paraId="6DA90AD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11CF9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0B55CC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5A121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41906A2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C450480"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3AB3264" w14:textId="77777777" w:rsidTr="00995FF3">
        <w:trPr>
          <w:trHeight w:val="482"/>
        </w:trPr>
        <w:tc>
          <w:tcPr>
            <w:tcW w:w="3496" w:type="pct"/>
            <w:gridSpan w:val="2"/>
            <w:shd w:val="clear" w:color="auto" w:fill="DEEAF6" w:themeFill="accent5" w:themeFillTint="33"/>
          </w:tcPr>
          <w:p w14:paraId="1CAB9DC4"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7ED02F15"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7CE4C197" w14:textId="77777777" w:rsidTr="00995FF3">
        <w:trPr>
          <w:trHeight w:val="1621"/>
        </w:trPr>
        <w:tc>
          <w:tcPr>
            <w:tcW w:w="1270" w:type="pct"/>
            <w:shd w:val="clear" w:color="auto" w:fill="FFFFFF"/>
          </w:tcPr>
          <w:p w14:paraId="29B8E040"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4.1 Ustreznost projektnega partnerstva</w:t>
            </w:r>
          </w:p>
        </w:tc>
        <w:tc>
          <w:tcPr>
            <w:tcW w:w="2226" w:type="pct"/>
            <w:shd w:val="clear" w:color="auto" w:fill="FFFFFF"/>
          </w:tcPr>
          <w:p w14:paraId="347FBA6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Projektno partnerstvo izkazuje ustrezne kadrovske, tehnične zmogljivosti in pretekle izkušnje za izvedbo projekta. Naloge, ki jih partnerji prevzemajo so ustrezne, glede na njihove pretekle izkušnje. </w:t>
            </w:r>
          </w:p>
        </w:tc>
        <w:tc>
          <w:tcPr>
            <w:tcW w:w="1504" w:type="pct"/>
            <w:shd w:val="clear" w:color="auto" w:fill="FFFFFF"/>
          </w:tcPr>
          <w:p w14:paraId="231E383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5F5E0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3AA85B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7CF5AA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8D63AA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D94B4B0"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57B3D33F" w14:textId="77777777" w:rsidTr="00995FF3">
        <w:trPr>
          <w:trHeight w:val="416"/>
        </w:trPr>
        <w:tc>
          <w:tcPr>
            <w:tcW w:w="3496" w:type="pct"/>
            <w:gridSpan w:val="2"/>
            <w:shd w:val="clear" w:color="auto" w:fill="DEEAF6" w:themeFill="accent5" w:themeFillTint="33"/>
          </w:tcPr>
          <w:p w14:paraId="6EE3AF38"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5. Dodatna merila</w:t>
            </w:r>
          </w:p>
        </w:tc>
        <w:tc>
          <w:tcPr>
            <w:tcW w:w="1504" w:type="pct"/>
            <w:shd w:val="clear" w:color="auto" w:fill="DEEAF6" w:themeFill="accent5" w:themeFillTint="33"/>
          </w:tcPr>
          <w:p w14:paraId="2FC5F0CE"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187E308D" w14:textId="77777777" w:rsidTr="00995FF3">
        <w:trPr>
          <w:trHeight w:val="416"/>
        </w:trPr>
        <w:tc>
          <w:tcPr>
            <w:tcW w:w="1270" w:type="pct"/>
            <w:shd w:val="clear" w:color="auto" w:fill="FFFFFF"/>
          </w:tcPr>
          <w:p w14:paraId="28BBEB82"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5.1 Sodelovanje z občinami/ministrstvi</w:t>
            </w:r>
          </w:p>
        </w:tc>
        <w:tc>
          <w:tcPr>
            <w:tcW w:w="2226" w:type="pct"/>
            <w:shd w:val="clear" w:color="auto" w:fill="FFFFFF"/>
          </w:tcPr>
          <w:p w14:paraId="4C46A8FA"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SKLOP A1</w:t>
            </w:r>
          </w:p>
          <w:p w14:paraId="4DCD54FD"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na območju katere(ih) se bodo izvajale aktivnosti.</w:t>
            </w:r>
          </w:p>
          <w:p w14:paraId="59424367" w14:textId="77777777" w:rsidR="0019420D" w:rsidRPr="003C3DF2" w:rsidRDefault="0019420D" w:rsidP="00995FF3">
            <w:pPr>
              <w:spacing w:line="276" w:lineRule="auto"/>
              <w:ind w:left="259"/>
              <w:rPr>
                <w:rFonts w:ascii="Arial" w:hAnsi="Arial" w:cs="Arial"/>
                <w:iCs/>
                <w:sz w:val="20"/>
                <w:szCs w:val="20"/>
              </w:rPr>
            </w:pPr>
          </w:p>
          <w:p w14:paraId="5E20A9EC" w14:textId="77777777" w:rsidR="0019420D" w:rsidRPr="003C3DF2" w:rsidRDefault="0019420D" w:rsidP="00995FF3">
            <w:pPr>
              <w:spacing w:line="276" w:lineRule="auto"/>
              <w:ind w:left="259"/>
              <w:rPr>
                <w:rFonts w:ascii="Arial" w:hAnsi="Arial" w:cs="Arial"/>
                <w:iCs/>
                <w:sz w:val="20"/>
                <w:szCs w:val="20"/>
              </w:rPr>
            </w:pPr>
          </w:p>
          <w:p w14:paraId="2623A4F8"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SKLOP A2</w:t>
            </w:r>
          </w:p>
          <w:p w14:paraId="407C7697"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projektu s strani ministrstva/ministrstev, v katerega delovno področje sodi predpis/politika, ki je predmet projekta.</w:t>
            </w:r>
          </w:p>
        </w:tc>
        <w:tc>
          <w:tcPr>
            <w:tcW w:w="1504" w:type="pct"/>
          </w:tcPr>
          <w:p w14:paraId="01DE570D"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A1</w:t>
            </w:r>
          </w:p>
          <w:p w14:paraId="49BE392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0 – nima pridobljene izjave o podpori projektu </w:t>
            </w:r>
          </w:p>
          <w:p w14:paraId="21A4810B" w14:textId="77777777" w:rsidR="0019420D" w:rsidRPr="003C3DF2" w:rsidRDefault="0019420D" w:rsidP="00995FF3">
            <w:pPr>
              <w:spacing w:line="276" w:lineRule="auto"/>
              <w:rPr>
                <w:rFonts w:ascii="Arial" w:hAnsi="Arial" w:cs="Arial"/>
                <w:sz w:val="20"/>
                <w:szCs w:val="20"/>
              </w:rPr>
            </w:pPr>
          </w:p>
          <w:p w14:paraId="3EF7399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občin(e), na območju katere(ih) se bodo izvajale aktivnosti</w:t>
            </w:r>
          </w:p>
          <w:p w14:paraId="2D6A4C33" w14:textId="77777777" w:rsidR="0019420D" w:rsidRPr="003C3DF2" w:rsidRDefault="0019420D" w:rsidP="00995FF3">
            <w:pPr>
              <w:spacing w:line="276" w:lineRule="auto"/>
              <w:ind w:left="264"/>
              <w:rPr>
                <w:rFonts w:ascii="Arial" w:hAnsi="Arial" w:cs="Arial"/>
                <w:sz w:val="20"/>
                <w:szCs w:val="20"/>
              </w:rPr>
            </w:pPr>
          </w:p>
          <w:p w14:paraId="61FA064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A2</w:t>
            </w:r>
          </w:p>
          <w:p w14:paraId="4FCFFC7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7915CBFA" w14:textId="77777777" w:rsidR="0019420D" w:rsidRPr="003C3DF2" w:rsidRDefault="0019420D" w:rsidP="00995FF3">
            <w:pPr>
              <w:spacing w:line="276" w:lineRule="auto"/>
              <w:ind w:left="264"/>
              <w:rPr>
                <w:rFonts w:ascii="Arial" w:hAnsi="Arial" w:cs="Arial"/>
                <w:sz w:val="20"/>
                <w:szCs w:val="20"/>
              </w:rPr>
            </w:pPr>
          </w:p>
          <w:p w14:paraId="543F391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ministrstev, v delovno področje katerih sodi predpis/politika, ki je predmet projekta</w:t>
            </w:r>
          </w:p>
        </w:tc>
      </w:tr>
      <w:tr w:rsidR="0019420D" w:rsidRPr="003C3DF2" w14:paraId="434E27BF" w14:textId="77777777" w:rsidTr="00995FF3">
        <w:trPr>
          <w:trHeight w:val="416"/>
        </w:trPr>
        <w:tc>
          <w:tcPr>
            <w:tcW w:w="1270" w:type="pct"/>
            <w:shd w:val="clear" w:color="auto" w:fill="FFFFFF"/>
          </w:tcPr>
          <w:p w14:paraId="3C195B1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5.2 Status NVO v javnem interesu</w:t>
            </w:r>
          </w:p>
        </w:tc>
        <w:tc>
          <w:tcPr>
            <w:tcW w:w="2226" w:type="pct"/>
            <w:shd w:val="clear" w:color="auto" w:fill="FFFFFF"/>
          </w:tcPr>
          <w:p w14:paraId="33C8D20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3A2E51B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1E0217BA" w14:textId="77777777" w:rsidR="0019420D" w:rsidRPr="003C3DF2" w:rsidRDefault="0019420D" w:rsidP="00995FF3">
            <w:pPr>
              <w:spacing w:line="276" w:lineRule="auto"/>
              <w:ind w:left="264"/>
              <w:rPr>
                <w:rFonts w:ascii="Arial" w:hAnsi="Arial" w:cs="Arial"/>
                <w:sz w:val="20"/>
                <w:szCs w:val="20"/>
              </w:rPr>
            </w:pPr>
          </w:p>
          <w:p w14:paraId="5154F52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0FA1668D" w14:textId="77777777" w:rsidTr="00995FF3">
        <w:trPr>
          <w:trHeight w:val="416"/>
        </w:trPr>
        <w:tc>
          <w:tcPr>
            <w:tcW w:w="3496" w:type="pct"/>
            <w:gridSpan w:val="2"/>
            <w:shd w:val="clear" w:color="auto" w:fill="9CC2E5" w:themeFill="accent5" w:themeFillTint="99"/>
          </w:tcPr>
          <w:p w14:paraId="28579BE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A (A1, A2)</w:t>
            </w:r>
          </w:p>
        </w:tc>
        <w:tc>
          <w:tcPr>
            <w:tcW w:w="1504" w:type="pct"/>
            <w:shd w:val="clear" w:color="auto" w:fill="9CC2E5" w:themeFill="accent5" w:themeFillTint="99"/>
          </w:tcPr>
          <w:p w14:paraId="44050519"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96</w:t>
            </w:r>
          </w:p>
        </w:tc>
      </w:tr>
    </w:tbl>
    <w:p w14:paraId="3DE7FA3A" w14:textId="77777777" w:rsidR="0019420D" w:rsidRPr="003C3DF2" w:rsidRDefault="0019420D" w:rsidP="0019420D">
      <w:pPr>
        <w:jc w:val="both"/>
        <w:rPr>
          <w:rFonts w:ascii="Arial" w:eastAsia="Times New Roman" w:hAnsi="Arial" w:cs="Arial"/>
          <w:sz w:val="20"/>
          <w:szCs w:val="20"/>
          <w:lang w:eastAsia="sl-SI"/>
        </w:rPr>
      </w:pPr>
    </w:p>
    <w:p w14:paraId="07775618"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A (A1 ali A2) doseže največ 96 točk. Vloga se zavrne, če pri merilu 1. Ustreznost doseže manj kot 10 točk ali pri merilu 3. Finančni načrt manj kot 5 točk.  </w:t>
      </w:r>
    </w:p>
    <w:p w14:paraId="082E9417" w14:textId="77777777" w:rsidR="0019420D" w:rsidRPr="003C3DF2" w:rsidRDefault="0019420D" w:rsidP="0019420D">
      <w:pPr>
        <w:jc w:val="both"/>
        <w:rPr>
          <w:rFonts w:ascii="Arial" w:eastAsia="Times New Roman" w:hAnsi="Arial" w:cs="Arial"/>
          <w:sz w:val="20"/>
          <w:szCs w:val="20"/>
          <w:lang w:eastAsia="sl-SI"/>
        </w:rPr>
      </w:pPr>
    </w:p>
    <w:p w14:paraId="7DF3E0C3" w14:textId="77777777" w:rsidR="0019420D" w:rsidRPr="003C3DF2" w:rsidRDefault="0019420D" w:rsidP="0019420D">
      <w:pPr>
        <w:pStyle w:val="Naslov3JR"/>
        <w:numPr>
          <w:ilvl w:val="2"/>
          <w:numId w:val="38"/>
        </w:numPr>
        <w:rPr>
          <w:rFonts w:cs="Arial"/>
          <w:szCs w:val="20"/>
        </w:rPr>
      </w:pPr>
      <w:bookmarkStart w:id="29" w:name="_Toc128375813"/>
      <w:bookmarkStart w:id="30" w:name="_Toc128986158"/>
      <w:bookmarkStart w:id="31" w:name="_Toc129693855"/>
      <w:r w:rsidRPr="003C3DF2">
        <w:rPr>
          <w:rFonts w:cs="Arial"/>
          <w:szCs w:val="20"/>
        </w:rPr>
        <w:t>Merila ocenjevanja za SKLOP B</w:t>
      </w:r>
      <w:bookmarkEnd w:id="29"/>
      <w:bookmarkEnd w:id="30"/>
      <w:bookmarkEnd w:id="31"/>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021F2C1A" w14:textId="77777777" w:rsidTr="00995FF3">
        <w:trPr>
          <w:trHeight w:val="422"/>
        </w:trPr>
        <w:tc>
          <w:tcPr>
            <w:tcW w:w="3496" w:type="pct"/>
            <w:gridSpan w:val="2"/>
            <w:shd w:val="clear" w:color="auto" w:fill="9CC2E5" w:themeFill="accent5" w:themeFillTint="99"/>
          </w:tcPr>
          <w:p w14:paraId="100291B4"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B</w:t>
            </w:r>
          </w:p>
        </w:tc>
        <w:tc>
          <w:tcPr>
            <w:tcW w:w="1504" w:type="pct"/>
            <w:shd w:val="clear" w:color="auto" w:fill="9CC2E5" w:themeFill="accent5" w:themeFillTint="99"/>
          </w:tcPr>
          <w:p w14:paraId="4D9C596B"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sz w:val="20"/>
                <w:szCs w:val="20"/>
              </w:rPr>
              <w:t>Maksimalno št. točk</w:t>
            </w:r>
          </w:p>
        </w:tc>
      </w:tr>
      <w:tr w:rsidR="0019420D" w:rsidRPr="003C3DF2" w14:paraId="4D0ADCEA" w14:textId="77777777" w:rsidTr="00995FF3">
        <w:trPr>
          <w:trHeight w:val="281"/>
        </w:trPr>
        <w:tc>
          <w:tcPr>
            <w:tcW w:w="3496" w:type="pct"/>
            <w:gridSpan w:val="2"/>
            <w:shd w:val="clear" w:color="auto" w:fill="DEEAF6" w:themeFill="accent5" w:themeFillTint="33"/>
          </w:tcPr>
          <w:p w14:paraId="00EB86D7" w14:textId="77777777" w:rsidR="0019420D" w:rsidRPr="003C3DF2" w:rsidRDefault="0019420D" w:rsidP="00995FF3">
            <w:pPr>
              <w:rPr>
                <w:rFonts w:ascii="Arial" w:hAnsi="Arial" w:cs="Arial"/>
                <w:b/>
                <w:bCs/>
                <w:sz w:val="20"/>
                <w:szCs w:val="20"/>
              </w:rPr>
            </w:pPr>
            <w:r w:rsidRPr="003C3DF2">
              <w:rPr>
                <w:rFonts w:ascii="Arial" w:hAnsi="Arial" w:cs="Arial"/>
                <w:b/>
                <w:bCs/>
                <w:sz w:val="20"/>
                <w:szCs w:val="20"/>
              </w:rPr>
              <w:lastRenderedPageBreak/>
              <w:t>1. Ustreznost</w:t>
            </w:r>
          </w:p>
          <w:p w14:paraId="66A08BB8" w14:textId="77777777" w:rsidR="0019420D" w:rsidRPr="003C3DF2" w:rsidRDefault="0019420D" w:rsidP="00995FF3">
            <w:pPr>
              <w:rPr>
                <w:rFonts w:ascii="Arial" w:hAnsi="Arial" w:cs="Arial"/>
                <w:b/>
                <w:bCs/>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381D09B9"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3190B138" w14:textId="77777777" w:rsidTr="00995FF3">
        <w:trPr>
          <w:trHeight w:val="1557"/>
        </w:trPr>
        <w:tc>
          <w:tcPr>
            <w:tcW w:w="1270" w:type="pct"/>
          </w:tcPr>
          <w:p w14:paraId="34C9EDA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w:t>
            </w:r>
          </w:p>
        </w:tc>
        <w:tc>
          <w:tcPr>
            <w:tcW w:w="2226" w:type="pct"/>
          </w:tcPr>
          <w:p w14:paraId="41ADED3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 je jasno opredeljen in utemeljen. Digitalna rešitev je jasno in podrobno predstavljena. Konkretno in utemeljeno so predstavljene potrebe okolja za razvoj predstavljene digitalne rešitve. </w:t>
            </w:r>
          </w:p>
        </w:tc>
        <w:tc>
          <w:tcPr>
            <w:tcW w:w="1504" w:type="pct"/>
          </w:tcPr>
          <w:p w14:paraId="487131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972337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D2DC5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FECAB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57A828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47EEDC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6BCA239" w14:textId="77777777" w:rsidTr="00995FF3">
        <w:trPr>
          <w:trHeight w:val="1562"/>
        </w:trPr>
        <w:tc>
          <w:tcPr>
            <w:tcW w:w="1270" w:type="pct"/>
          </w:tcPr>
          <w:p w14:paraId="16EB85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Analiza uporabnikov</w:t>
            </w:r>
          </w:p>
        </w:tc>
        <w:tc>
          <w:tcPr>
            <w:tcW w:w="2226" w:type="pct"/>
          </w:tcPr>
          <w:p w14:paraId="646FC57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Analiza uporabnikov je celovita. Digitalna rešitev nagovarja različne ciljne skupine.  </w:t>
            </w:r>
          </w:p>
        </w:tc>
        <w:tc>
          <w:tcPr>
            <w:tcW w:w="1504" w:type="pct"/>
          </w:tcPr>
          <w:p w14:paraId="2EF681F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1E52C5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FE1C06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29EB9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E4084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0C1E70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24DC25A5" w14:textId="77777777" w:rsidTr="00995FF3">
        <w:trPr>
          <w:trHeight w:val="1438"/>
        </w:trPr>
        <w:tc>
          <w:tcPr>
            <w:tcW w:w="1270" w:type="pct"/>
          </w:tcPr>
          <w:p w14:paraId="0DA82AD8"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1.3 Skladnost projekta s cilji javnega razpisa </w:t>
            </w:r>
          </w:p>
        </w:tc>
        <w:tc>
          <w:tcPr>
            <w:tcW w:w="2226" w:type="pct"/>
          </w:tcPr>
          <w:p w14:paraId="0780548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Skladnost projekta s cilji javnega razpisa je jasno in konkretno izkazana. Specifični cilji projekta prispevajo k ciljem javnega razpisa. </w:t>
            </w:r>
          </w:p>
        </w:tc>
        <w:tc>
          <w:tcPr>
            <w:tcW w:w="1504" w:type="pct"/>
          </w:tcPr>
          <w:p w14:paraId="61383B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5516F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01C70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E25F03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07D7B4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8EFDC1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C0AA3AA" w14:textId="77777777" w:rsidTr="00995FF3">
        <w:trPr>
          <w:trHeight w:val="1571"/>
        </w:trPr>
        <w:tc>
          <w:tcPr>
            <w:tcW w:w="1270" w:type="pct"/>
          </w:tcPr>
          <w:p w14:paraId="2C9CEE0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1.4 Dodana vrednost projekta </w:t>
            </w:r>
          </w:p>
        </w:tc>
        <w:tc>
          <w:tcPr>
            <w:tcW w:w="2226" w:type="pct"/>
          </w:tcPr>
          <w:p w14:paraId="1B6365A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 izkazuje dodano vrednost projekta, se razlikuje od in/ali nadgrajuje že razvite rešitve.</w:t>
            </w:r>
          </w:p>
        </w:tc>
        <w:tc>
          <w:tcPr>
            <w:tcW w:w="1504" w:type="pct"/>
          </w:tcPr>
          <w:p w14:paraId="4F3F372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73355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771ED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8BCCE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E4ED0D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0ADF130"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05340BA1" w14:textId="77777777" w:rsidTr="00995FF3">
        <w:tc>
          <w:tcPr>
            <w:tcW w:w="3496" w:type="pct"/>
            <w:gridSpan w:val="2"/>
            <w:shd w:val="clear" w:color="auto" w:fill="DEEAF6" w:themeFill="accent5" w:themeFillTint="33"/>
          </w:tcPr>
          <w:p w14:paraId="6F3599CE"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765A6726"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40</w:t>
            </w:r>
          </w:p>
        </w:tc>
      </w:tr>
      <w:tr w:rsidR="0019420D" w:rsidRPr="003C3DF2" w14:paraId="358E2607" w14:textId="77777777" w:rsidTr="00995FF3">
        <w:trPr>
          <w:trHeight w:val="1567"/>
        </w:trPr>
        <w:tc>
          <w:tcPr>
            <w:tcW w:w="1270" w:type="pct"/>
          </w:tcPr>
          <w:p w14:paraId="38AEC57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23DAB6AF"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Načrtovane aktivnosti so jasno opredeljene in primerne ter vodijo k doseganju učinkov in rezultatov projekta. Z aktivnostmi projekt ustrezno naslavlja različne deležnike oziroma različne ciljne skupine. </w:t>
            </w:r>
          </w:p>
        </w:tc>
        <w:tc>
          <w:tcPr>
            <w:tcW w:w="1504" w:type="pct"/>
          </w:tcPr>
          <w:p w14:paraId="189F177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A54EDE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17387C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6D1D9C8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240A369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6DC1E9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717F8D96" w14:textId="77777777" w:rsidTr="00995FF3">
        <w:trPr>
          <w:trHeight w:val="1882"/>
        </w:trPr>
        <w:tc>
          <w:tcPr>
            <w:tcW w:w="1270" w:type="pct"/>
          </w:tcPr>
          <w:p w14:paraId="2955A39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Izvedbeni načrt projekta – metode dela </w:t>
            </w:r>
          </w:p>
        </w:tc>
        <w:tc>
          <w:tcPr>
            <w:tcW w:w="2226" w:type="pct"/>
          </w:tcPr>
          <w:p w14:paraId="5572023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Predlagane metode dela so jasno predstavljene, utemeljene in primerne za doseganje načrtovanih učinkov in rezultatov. Predvidene metode in orodja uporabljena za razširjanje uporabe so prilagojena različnim ciljnim skupinam oziroma naslovnikom.</w:t>
            </w:r>
          </w:p>
        </w:tc>
        <w:tc>
          <w:tcPr>
            <w:tcW w:w="1504" w:type="pct"/>
          </w:tcPr>
          <w:p w14:paraId="11CCE05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BC624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7B638E0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354D60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7486032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5434326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2FE548E" w14:textId="77777777" w:rsidTr="00995FF3">
        <w:trPr>
          <w:trHeight w:val="1557"/>
        </w:trPr>
        <w:tc>
          <w:tcPr>
            <w:tcW w:w="1270" w:type="pct"/>
          </w:tcPr>
          <w:p w14:paraId="4567955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projekta </w:t>
            </w:r>
          </w:p>
        </w:tc>
        <w:tc>
          <w:tcPr>
            <w:tcW w:w="2226" w:type="pct"/>
          </w:tcPr>
          <w:p w14:paraId="31D959DD"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7A5947A7" w14:textId="77777777" w:rsidR="0019420D" w:rsidRPr="003C3DF2" w:rsidRDefault="0019420D" w:rsidP="00995FF3">
            <w:pPr>
              <w:spacing w:line="276" w:lineRule="auto"/>
              <w:rPr>
                <w:rFonts w:ascii="Arial" w:hAnsi="Arial" w:cs="Arial"/>
                <w:sz w:val="20"/>
                <w:szCs w:val="20"/>
              </w:rPr>
            </w:pPr>
          </w:p>
        </w:tc>
        <w:tc>
          <w:tcPr>
            <w:tcW w:w="1504" w:type="pct"/>
          </w:tcPr>
          <w:p w14:paraId="4E1EBFB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CAE890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ECCBE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FAD25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208F17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C8B9C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57DE268" w14:textId="77777777" w:rsidTr="00995FF3">
        <w:trPr>
          <w:trHeight w:val="1538"/>
        </w:trPr>
        <w:tc>
          <w:tcPr>
            <w:tcW w:w="1270" w:type="pct"/>
          </w:tcPr>
          <w:p w14:paraId="71FE7E7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 4 Kazalniki projekta</w:t>
            </w:r>
          </w:p>
        </w:tc>
        <w:tc>
          <w:tcPr>
            <w:tcW w:w="2226" w:type="pct"/>
          </w:tcPr>
          <w:p w14:paraId="4B465B8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Specifični kazalniki projekta so ustrezno opredeljeni, merljivi in dosegljivi v času izvedbe. Sredstva za dokazovanje so ustrezna.  </w:t>
            </w:r>
          </w:p>
        </w:tc>
        <w:tc>
          <w:tcPr>
            <w:tcW w:w="1504" w:type="pct"/>
          </w:tcPr>
          <w:p w14:paraId="6531E86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6AD0D7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7EA262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CC5BE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9178D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7976156"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21E7DD1" w14:textId="77777777" w:rsidTr="00995FF3">
        <w:trPr>
          <w:trHeight w:val="1596"/>
        </w:trPr>
        <w:tc>
          <w:tcPr>
            <w:tcW w:w="1270" w:type="pct"/>
          </w:tcPr>
          <w:p w14:paraId="6963722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2.5 Tveganja za izvedbo projekta </w:t>
            </w:r>
          </w:p>
        </w:tc>
        <w:tc>
          <w:tcPr>
            <w:tcW w:w="2226" w:type="pct"/>
          </w:tcPr>
          <w:p w14:paraId="271FB2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061F85F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26214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7AF50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B9D53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D98CF6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A5A37E1"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0467E4D" w14:textId="77777777" w:rsidTr="00995FF3">
        <w:trPr>
          <w:trHeight w:val="1548"/>
        </w:trPr>
        <w:tc>
          <w:tcPr>
            <w:tcW w:w="1270" w:type="pct"/>
          </w:tcPr>
          <w:p w14:paraId="56CD94E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2.6 Trajnost projekta</w:t>
            </w:r>
          </w:p>
        </w:tc>
        <w:tc>
          <w:tcPr>
            <w:tcW w:w="2226" w:type="pct"/>
          </w:tcPr>
          <w:p w14:paraId="27D6B49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72DBE28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88EE3D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CC74D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4F8E4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B5303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AB441A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3F7FA908" w14:textId="77777777" w:rsidTr="00995FF3">
        <w:trPr>
          <w:trHeight w:val="357"/>
        </w:trPr>
        <w:tc>
          <w:tcPr>
            <w:tcW w:w="3496" w:type="pct"/>
            <w:gridSpan w:val="2"/>
            <w:shd w:val="clear" w:color="auto" w:fill="DEEAF6" w:themeFill="accent5" w:themeFillTint="33"/>
          </w:tcPr>
          <w:p w14:paraId="1B682E63"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06C83A59"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4A732C84"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4AE777D9" w14:textId="77777777" w:rsidTr="00995FF3">
        <w:trPr>
          <w:trHeight w:val="843"/>
        </w:trPr>
        <w:tc>
          <w:tcPr>
            <w:tcW w:w="1270" w:type="pct"/>
          </w:tcPr>
          <w:p w14:paraId="1F84730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373D5BD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47F9E6F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1EFF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54751E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C1DF83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4C916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171EEEB"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042AC96" w14:textId="77777777" w:rsidTr="00995FF3">
        <w:trPr>
          <w:trHeight w:val="843"/>
        </w:trPr>
        <w:tc>
          <w:tcPr>
            <w:tcW w:w="1270" w:type="pct"/>
          </w:tcPr>
          <w:p w14:paraId="2CEDAEC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3557C8B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03BAD6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1B3F52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FD0362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1BB3CD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71A759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D1E58D4"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628F8A92" w14:textId="77777777" w:rsidTr="00995FF3">
        <w:trPr>
          <w:trHeight w:val="482"/>
        </w:trPr>
        <w:tc>
          <w:tcPr>
            <w:tcW w:w="3496" w:type="pct"/>
            <w:gridSpan w:val="2"/>
            <w:shd w:val="clear" w:color="auto" w:fill="DEEAF6" w:themeFill="accent5" w:themeFillTint="33"/>
          </w:tcPr>
          <w:p w14:paraId="58E3BBCD"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33A881FD"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57CD65B4" w14:textId="77777777" w:rsidTr="00995FF3">
        <w:trPr>
          <w:trHeight w:val="1621"/>
        </w:trPr>
        <w:tc>
          <w:tcPr>
            <w:tcW w:w="1270" w:type="pct"/>
            <w:shd w:val="clear" w:color="auto" w:fill="FFFFFF"/>
          </w:tcPr>
          <w:p w14:paraId="37C3DDB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4.1 Ustreznost projektnega partnerstva </w:t>
            </w:r>
          </w:p>
        </w:tc>
        <w:tc>
          <w:tcPr>
            <w:tcW w:w="2226" w:type="pct"/>
            <w:shd w:val="clear" w:color="auto" w:fill="FFFFFF"/>
          </w:tcPr>
          <w:p w14:paraId="701D13F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Projektno partnerstvo izkazuje ustrezne kadrovske, tehnične zmogljivosti in pretekle izkušnje za izvedbo projekta. Naloge, ki jih partnerji prevzemajo so ustrezne, glede na njihove pretekle izkušnje.</w:t>
            </w:r>
          </w:p>
        </w:tc>
        <w:tc>
          <w:tcPr>
            <w:tcW w:w="1504" w:type="pct"/>
            <w:shd w:val="clear" w:color="auto" w:fill="FFFFFF"/>
          </w:tcPr>
          <w:p w14:paraId="2694A35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F4AC6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2A36A7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2378D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833ABE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572905"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1257A15D" w14:textId="77777777" w:rsidTr="00995FF3">
        <w:trPr>
          <w:trHeight w:val="416"/>
        </w:trPr>
        <w:tc>
          <w:tcPr>
            <w:tcW w:w="3496" w:type="pct"/>
            <w:gridSpan w:val="2"/>
            <w:shd w:val="clear" w:color="auto" w:fill="DEEAF6" w:themeFill="accent5" w:themeFillTint="33"/>
          </w:tcPr>
          <w:p w14:paraId="7DC38FC4" w14:textId="538333AC"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 xml:space="preserve">5. </w:t>
            </w:r>
            <w:r w:rsidR="008753EF">
              <w:rPr>
                <w:rFonts w:ascii="Arial" w:hAnsi="Arial" w:cs="Arial"/>
                <w:b/>
                <w:bCs/>
                <w:iCs/>
                <w:sz w:val="20"/>
                <w:szCs w:val="20"/>
              </w:rPr>
              <w:t>Dodatna merila</w:t>
            </w:r>
          </w:p>
        </w:tc>
        <w:tc>
          <w:tcPr>
            <w:tcW w:w="1504" w:type="pct"/>
            <w:shd w:val="clear" w:color="auto" w:fill="DEEAF6" w:themeFill="accent5" w:themeFillTint="33"/>
          </w:tcPr>
          <w:p w14:paraId="526F4930"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5</w:t>
            </w:r>
          </w:p>
        </w:tc>
      </w:tr>
      <w:tr w:rsidR="0019420D" w:rsidRPr="003C3DF2" w14:paraId="42F7F265" w14:textId="77777777" w:rsidTr="00995FF3">
        <w:trPr>
          <w:trHeight w:val="416"/>
        </w:trPr>
        <w:tc>
          <w:tcPr>
            <w:tcW w:w="1270" w:type="pct"/>
            <w:shd w:val="clear" w:color="auto" w:fill="FFFFFF"/>
          </w:tcPr>
          <w:p w14:paraId="46D627F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5.1 Status NVO v javnem interesu </w:t>
            </w:r>
          </w:p>
        </w:tc>
        <w:tc>
          <w:tcPr>
            <w:tcW w:w="2226" w:type="pct"/>
            <w:shd w:val="clear" w:color="auto" w:fill="FFFFFF"/>
          </w:tcPr>
          <w:p w14:paraId="20C88EB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4916F33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107D79CC" w14:textId="77777777" w:rsidR="0019420D" w:rsidRPr="003C3DF2" w:rsidRDefault="0019420D" w:rsidP="00995FF3">
            <w:pPr>
              <w:spacing w:line="276" w:lineRule="auto"/>
              <w:ind w:left="264"/>
              <w:rPr>
                <w:rFonts w:ascii="Arial" w:hAnsi="Arial" w:cs="Arial"/>
                <w:sz w:val="20"/>
                <w:szCs w:val="20"/>
              </w:rPr>
            </w:pPr>
          </w:p>
          <w:p w14:paraId="38B6416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47990BBD" w14:textId="77777777" w:rsidTr="00995FF3">
        <w:trPr>
          <w:trHeight w:val="416"/>
        </w:trPr>
        <w:tc>
          <w:tcPr>
            <w:tcW w:w="3496" w:type="pct"/>
            <w:gridSpan w:val="2"/>
            <w:shd w:val="clear" w:color="auto" w:fill="9CC2E5" w:themeFill="accent5" w:themeFillTint="99"/>
          </w:tcPr>
          <w:p w14:paraId="3D1AEEB3"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B</w:t>
            </w:r>
          </w:p>
        </w:tc>
        <w:tc>
          <w:tcPr>
            <w:tcW w:w="1504" w:type="pct"/>
            <w:shd w:val="clear" w:color="auto" w:fill="9CC2E5" w:themeFill="accent5" w:themeFillTint="99"/>
          </w:tcPr>
          <w:p w14:paraId="4D4412FB" w14:textId="77777777" w:rsidR="0019420D" w:rsidRPr="003C3DF2" w:rsidRDefault="0019420D" w:rsidP="00995FF3">
            <w:pPr>
              <w:spacing w:line="276" w:lineRule="auto"/>
              <w:jc w:val="center"/>
              <w:rPr>
                <w:rFonts w:ascii="Arial" w:hAnsi="Arial" w:cs="Arial"/>
                <w:b/>
                <w:bCs/>
                <w:sz w:val="20"/>
                <w:szCs w:val="20"/>
              </w:rPr>
            </w:pPr>
            <w:r w:rsidRPr="003C3DF2">
              <w:rPr>
                <w:rFonts w:ascii="Arial" w:hAnsi="Arial" w:cs="Arial"/>
                <w:b/>
                <w:bCs/>
                <w:sz w:val="20"/>
                <w:szCs w:val="20"/>
              </w:rPr>
              <w:t>85</w:t>
            </w:r>
          </w:p>
        </w:tc>
      </w:tr>
    </w:tbl>
    <w:p w14:paraId="5564225B" w14:textId="77777777" w:rsidR="0019420D" w:rsidRPr="003C3DF2" w:rsidRDefault="0019420D" w:rsidP="0019420D">
      <w:pPr>
        <w:jc w:val="both"/>
        <w:rPr>
          <w:rFonts w:ascii="Arial" w:eastAsia="Times New Roman" w:hAnsi="Arial" w:cs="Arial"/>
          <w:sz w:val="20"/>
          <w:szCs w:val="20"/>
          <w:lang w:eastAsia="sl-SI"/>
        </w:rPr>
      </w:pPr>
    </w:p>
    <w:p w14:paraId="7D86EEF2"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 xml:space="preserve">Skupaj lahko prijavitelj na SKLOPU B doseže 85 točk. Vloga se zavrne, če pri merilu 1. Ustreznost doseže manj kot 10 točk ali pri merilu 3. Finančni načrt manj kot 5 točk.  </w:t>
      </w:r>
    </w:p>
    <w:p w14:paraId="3C89BDB7" w14:textId="77777777" w:rsidR="0019420D" w:rsidRPr="003C3DF2" w:rsidRDefault="0019420D" w:rsidP="0019420D">
      <w:pPr>
        <w:pStyle w:val="Naslov3JR"/>
        <w:numPr>
          <w:ilvl w:val="2"/>
          <w:numId w:val="38"/>
        </w:numPr>
        <w:rPr>
          <w:rFonts w:cs="Arial"/>
          <w:szCs w:val="20"/>
        </w:rPr>
      </w:pPr>
      <w:bookmarkStart w:id="32" w:name="_Toc128375814"/>
      <w:bookmarkStart w:id="33" w:name="_Toc128986159"/>
      <w:bookmarkStart w:id="34" w:name="_Toc129693856"/>
      <w:r w:rsidRPr="003C3DF2">
        <w:rPr>
          <w:rFonts w:cs="Arial"/>
          <w:szCs w:val="20"/>
        </w:rPr>
        <w:t>Merila ocenjevanja za SKLOP C</w:t>
      </w:r>
      <w:bookmarkEnd w:id="32"/>
      <w:bookmarkEnd w:id="33"/>
      <w:bookmarkEnd w:id="34"/>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16"/>
        <w:gridCol w:w="4027"/>
        <w:gridCol w:w="2719"/>
      </w:tblGrid>
      <w:tr w:rsidR="0019420D" w:rsidRPr="003C3DF2" w14:paraId="7994C1CE" w14:textId="77777777" w:rsidTr="00995FF3">
        <w:trPr>
          <w:trHeight w:val="422"/>
        </w:trPr>
        <w:tc>
          <w:tcPr>
            <w:tcW w:w="3496" w:type="pct"/>
            <w:gridSpan w:val="2"/>
            <w:shd w:val="clear" w:color="auto" w:fill="9CC2E5" w:themeFill="accent5" w:themeFillTint="99"/>
          </w:tcPr>
          <w:p w14:paraId="0B3FDC71"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C</w:t>
            </w:r>
          </w:p>
        </w:tc>
        <w:tc>
          <w:tcPr>
            <w:tcW w:w="1504" w:type="pct"/>
            <w:shd w:val="clear" w:color="auto" w:fill="9CC2E5" w:themeFill="accent5" w:themeFillTint="99"/>
          </w:tcPr>
          <w:p w14:paraId="2BF88F0D" w14:textId="77777777" w:rsidR="0019420D" w:rsidRPr="003C3DF2" w:rsidRDefault="0019420D" w:rsidP="00995FF3">
            <w:pPr>
              <w:spacing w:line="276" w:lineRule="auto"/>
              <w:jc w:val="center"/>
              <w:rPr>
                <w:rFonts w:ascii="Arial" w:hAnsi="Arial" w:cs="Arial"/>
                <w:b/>
                <w:i/>
                <w:sz w:val="20"/>
                <w:szCs w:val="20"/>
              </w:rPr>
            </w:pPr>
            <w:r w:rsidRPr="003C3DF2">
              <w:rPr>
                <w:rFonts w:ascii="Arial" w:hAnsi="Arial" w:cs="Arial"/>
                <w:b/>
                <w:i/>
                <w:sz w:val="20"/>
                <w:szCs w:val="20"/>
              </w:rPr>
              <w:t>Maksimalno št. točk</w:t>
            </w:r>
          </w:p>
        </w:tc>
      </w:tr>
      <w:tr w:rsidR="0019420D" w:rsidRPr="003C3DF2" w14:paraId="3CB0E055" w14:textId="77777777" w:rsidTr="00995FF3">
        <w:trPr>
          <w:trHeight w:val="281"/>
        </w:trPr>
        <w:tc>
          <w:tcPr>
            <w:tcW w:w="3496" w:type="pct"/>
            <w:gridSpan w:val="2"/>
            <w:shd w:val="clear" w:color="auto" w:fill="DEEAF6" w:themeFill="accent5" w:themeFillTint="33"/>
          </w:tcPr>
          <w:p w14:paraId="5ADC051A"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1. Ustreznost</w:t>
            </w:r>
          </w:p>
          <w:p w14:paraId="45BCADA8"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5 točk, bo zavrnjena.</w:t>
            </w:r>
          </w:p>
        </w:tc>
        <w:tc>
          <w:tcPr>
            <w:tcW w:w="1504" w:type="pct"/>
            <w:shd w:val="clear" w:color="auto" w:fill="DEEAF6" w:themeFill="accent5" w:themeFillTint="33"/>
          </w:tcPr>
          <w:p w14:paraId="725EDF7E"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20</w:t>
            </w:r>
          </w:p>
        </w:tc>
      </w:tr>
      <w:tr w:rsidR="0019420D" w:rsidRPr="003C3DF2" w14:paraId="7DD4D2F0" w14:textId="77777777" w:rsidTr="00995FF3">
        <w:trPr>
          <w:trHeight w:val="1827"/>
        </w:trPr>
        <w:tc>
          <w:tcPr>
            <w:tcW w:w="1270" w:type="pct"/>
          </w:tcPr>
          <w:p w14:paraId="689AE49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Poslanstvo organizacije</w:t>
            </w:r>
          </w:p>
        </w:tc>
        <w:tc>
          <w:tcPr>
            <w:tcW w:w="2226" w:type="pct"/>
          </w:tcPr>
          <w:p w14:paraId="194021D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Poslanstvo prijavitelja je jasno opredeljeno. Iz opisa je razvidno, da organizacija izvaja zagovorniške aktivnosti. Organizacija izvaja tudi programe/aktivnosti s področja krepitve demokracije, dobrega upravljanja, transparentnosti in nadzora oblasti ter aktivnega državljanstva.  </w:t>
            </w:r>
          </w:p>
        </w:tc>
        <w:tc>
          <w:tcPr>
            <w:tcW w:w="1504" w:type="pct"/>
          </w:tcPr>
          <w:p w14:paraId="4C5E01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D77FC2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0F102B9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7A663D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3F64FAD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1FF7BB3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F3012FA" w14:textId="77777777" w:rsidTr="00995FF3">
        <w:trPr>
          <w:trHeight w:val="558"/>
        </w:trPr>
        <w:tc>
          <w:tcPr>
            <w:tcW w:w="1270" w:type="pct"/>
          </w:tcPr>
          <w:p w14:paraId="68AD2B5C"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Prihodnji razvoj in krepitev strokovne usposobljenosti zaposlenih/prostovoljcev</w:t>
            </w:r>
          </w:p>
        </w:tc>
        <w:tc>
          <w:tcPr>
            <w:tcW w:w="2226" w:type="pct"/>
          </w:tcPr>
          <w:p w14:paraId="5665511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 vloge jasno in konkretno izhaja, da bo prijavitelj v prihodnjih petih letih razvijal različne zagovorniške aktivnosti in tudi programe/aktivnosti s področja krepitve demokracije, dobrega upravljanja, transparentnosti in nadzora oblasti ter aktivnega državljanstva. Jasno je opredeljeno, kako namerava v prihodnje krepiti usposobljenost zaposlenih in prostovoljcev. </w:t>
            </w:r>
          </w:p>
        </w:tc>
        <w:tc>
          <w:tcPr>
            <w:tcW w:w="1504" w:type="pct"/>
          </w:tcPr>
          <w:p w14:paraId="07E4FC6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6B3F0D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02AE7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8EEEF9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16B005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40F843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73DE6871" w14:textId="77777777" w:rsidTr="00995FF3">
        <w:trPr>
          <w:trHeight w:val="1596"/>
        </w:trPr>
        <w:tc>
          <w:tcPr>
            <w:tcW w:w="1270" w:type="pct"/>
          </w:tcPr>
          <w:p w14:paraId="4254B37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Načrt za prenos znanj/kompetenc</w:t>
            </w:r>
          </w:p>
        </w:tc>
        <w:tc>
          <w:tcPr>
            <w:tcW w:w="2226" w:type="pct"/>
          </w:tcPr>
          <w:p w14:paraId="4675FAB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 opisa je jasno in konkretno razvidno, da in kako bodo pridobljena znanja/kompetence prenesena v redno delo organizacije, na druge zaposlene, prostovoljce. </w:t>
            </w:r>
          </w:p>
        </w:tc>
        <w:tc>
          <w:tcPr>
            <w:tcW w:w="1504" w:type="pct"/>
          </w:tcPr>
          <w:p w14:paraId="371FAB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50CAED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29CD3A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571CF6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A2E21F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6D9FD7D"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3B2B67B7" w14:textId="77777777" w:rsidTr="00995FF3">
        <w:tc>
          <w:tcPr>
            <w:tcW w:w="3496" w:type="pct"/>
            <w:gridSpan w:val="2"/>
            <w:shd w:val="clear" w:color="auto" w:fill="DEEAF6" w:themeFill="accent5" w:themeFillTint="33"/>
          </w:tcPr>
          <w:p w14:paraId="3659B48E"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2A708F04"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20</w:t>
            </w:r>
          </w:p>
        </w:tc>
      </w:tr>
      <w:tr w:rsidR="0019420D" w:rsidRPr="003C3DF2" w14:paraId="3AA37EDA" w14:textId="77777777" w:rsidTr="00995FF3">
        <w:trPr>
          <w:trHeight w:val="1882"/>
        </w:trPr>
        <w:tc>
          <w:tcPr>
            <w:tcW w:w="1270" w:type="pct"/>
          </w:tcPr>
          <w:p w14:paraId="0B36BA77"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usposabljanja</w:t>
            </w:r>
          </w:p>
        </w:tc>
        <w:tc>
          <w:tcPr>
            <w:tcW w:w="2226" w:type="pct"/>
          </w:tcPr>
          <w:p w14:paraId="4D9C18AF"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Načrtovana usposabljanja so jasno opredeljena, oris pridobljenih znanj in veščin je konkretno opisan. Izkazana je povezava z načrtom potreb s področja usposabljanja. Izkazano je, da gre za usposabljanja, s katerimi se bodo krepile zagovorniške aktivnosti prijavitelja. </w:t>
            </w:r>
          </w:p>
        </w:tc>
        <w:tc>
          <w:tcPr>
            <w:tcW w:w="1504" w:type="pct"/>
          </w:tcPr>
          <w:p w14:paraId="786BC6E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BAFAF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7539B3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41B3F8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304760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D3BCFE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13F68D53" w14:textId="77777777" w:rsidTr="00995FF3">
        <w:trPr>
          <w:trHeight w:val="1659"/>
        </w:trPr>
        <w:tc>
          <w:tcPr>
            <w:tcW w:w="1270" w:type="pct"/>
          </w:tcPr>
          <w:p w14:paraId="2D4631EF"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Izvedljivost projekta  </w:t>
            </w:r>
          </w:p>
        </w:tc>
        <w:tc>
          <w:tcPr>
            <w:tcW w:w="2226" w:type="pct"/>
          </w:tcPr>
          <w:p w14:paraId="78F67543"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Načrtovana usposabljanja so izvedljiva v času projekta. Predlagano število udeležencev usposabljanj je ustrezno glede na število zaposlenih in prostovoljcev, ki delujejo v organizaciji.  </w:t>
            </w:r>
          </w:p>
          <w:p w14:paraId="21FD8A92" w14:textId="77777777" w:rsidR="0019420D" w:rsidRPr="003C3DF2" w:rsidRDefault="0019420D" w:rsidP="00995FF3">
            <w:pPr>
              <w:spacing w:line="276" w:lineRule="auto"/>
              <w:ind w:left="259"/>
              <w:rPr>
                <w:rFonts w:ascii="Arial" w:hAnsi="Arial" w:cs="Arial"/>
                <w:sz w:val="20"/>
                <w:szCs w:val="20"/>
              </w:rPr>
            </w:pPr>
          </w:p>
        </w:tc>
        <w:tc>
          <w:tcPr>
            <w:tcW w:w="1504" w:type="pct"/>
          </w:tcPr>
          <w:p w14:paraId="16B9C70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0141B2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E634E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2C5D8D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1D618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132C68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7938F59E" w14:textId="77777777" w:rsidTr="00995FF3">
        <w:trPr>
          <w:trHeight w:val="1557"/>
        </w:trPr>
        <w:tc>
          <w:tcPr>
            <w:tcW w:w="1270" w:type="pct"/>
          </w:tcPr>
          <w:p w14:paraId="749854AF"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Tveganja za izvedbo projekta </w:t>
            </w:r>
          </w:p>
        </w:tc>
        <w:tc>
          <w:tcPr>
            <w:tcW w:w="2226" w:type="pct"/>
          </w:tcPr>
          <w:p w14:paraId="12F5B76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778888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BD88B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D68D4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9A348F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832B13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BC4D55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4E7CBFD4" w14:textId="77777777" w:rsidTr="00995FF3">
        <w:trPr>
          <w:trHeight w:val="357"/>
        </w:trPr>
        <w:tc>
          <w:tcPr>
            <w:tcW w:w="3496" w:type="pct"/>
            <w:gridSpan w:val="2"/>
            <w:shd w:val="clear" w:color="auto" w:fill="DEEAF6" w:themeFill="accent5" w:themeFillTint="33"/>
          </w:tcPr>
          <w:p w14:paraId="1933A337"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lastRenderedPageBreak/>
              <w:t>3. Finančni načrt</w:t>
            </w:r>
          </w:p>
          <w:p w14:paraId="6D092F59"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146A5648"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43F8DD7A" w14:textId="77777777" w:rsidTr="00995FF3">
        <w:trPr>
          <w:trHeight w:val="843"/>
        </w:trPr>
        <w:tc>
          <w:tcPr>
            <w:tcW w:w="1270" w:type="pct"/>
          </w:tcPr>
          <w:p w14:paraId="22D800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538FA2F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486B011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16C89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11B44B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E2903B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680636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671B9FD"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2E11B3ED" w14:textId="77777777" w:rsidTr="00995FF3">
        <w:trPr>
          <w:trHeight w:val="843"/>
        </w:trPr>
        <w:tc>
          <w:tcPr>
            <w:tcW w:w="1270" w:type="pct"/>
          </w:tcPr>
          <w:p w14:paraId="3D555E7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0F170B6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021E0D8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5FA692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2A01CD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37E31C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2B486D7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49B8A34"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74169281" w14:textId="77777777" w:rsidTr="00995FF3">
        <w:trPr>
          <w:trHeight w:val="416"/>
        </w:trPr>
        <w:tc>
          <w:tcPr>
            <w:tcW w:w="3496" w:type="pct"/>
            <w:gridSpan w:val="2"/>
            <w:shd w:val="clear" w:color="auto" w:fill="DEEAF6" w:themeFill="accent5" w:themeFillTint="33"/>
          </w:tcPr>
          <w:p w14:paraId="78304610"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4. Dodatna merila</w:t>
            </w:r>
          </w:p>
        </w:tc>
        <w:tc>
          <w:tcPr>
            <w:tcW w:w="1504" w:type="pct"/>
            <w:shd w:val="clear" w:color="auto" w:fill="DEEAF6" w:themeFill="accent5" w:themeFillTint="33"/>
          </w:tcPr>
          <w:p w14:paraId="6EFCD224"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5</w:t>
            </w:r>
          </w:p>
        </w:tc>
      </w:tr>
      <w:tr w:rsidR="0019420D" w:rsidRPr="003C3DF2" w14:paraId="12EB6C6A" w14:textId="77777777" w:rsidTr="00995FF3">
        <w:trPr>
          <w:trHeight w:val="416"/>
        </w:trPr>
        <w:tc>
          <w:tcPr>
            <w:tcW w:w="1270" w:type="pct"/>
            <w:shd w:val="clear" w:color="auto" w:fill="FFFFFF"/>
          </w:tcPr>
          <w:p w14:paraId="20FF60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4.1 Status NVO v javnem interesu </w:t>
            </w:r>
          </w:p>
        </w:tc>
        <w:tc>
          <w:tcPr>
            <w:tcW w:w="2226" w:type="pct"/>
            <w:shd w:val="clear" w:color="auto" w:fill="FFFFFF"/>
          </w:tcPr>
          <w:p w14:paraId="00285E5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Prijavitelj ima podeljen status NVO v javnem interesu.</w:t>
            </w:r>
          </w:p>
        </w:tc>
        <w:tc>
          <w:tcPr>
            <w:tcW w:w="1504" w:type="pct"/>
          </w:tcPr>
          <w:p w14:paraId="27B7E3E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podeljen status NVO v javnem interesu</w:t>
            </w:r>
          </w:p>
          <w:p w14:paraId="54AF0CE1" w14:textId="77777777" w:rsidR="0019420D" w:rsidRPr="003C3DF2" w:rsidRDefault="0019420D" w:rsidP="00995FF3">
            <w:pPr>
              <w:spacing w:line="276" w:lineRule="auto"/>
              <w:ind w:left="264"/>
              <w:rPr>
                <w:rFonts w:ascii="Arial" w:hAnsi="Arial" w:cs="Arial"/>
                <w:sz w:val="20"/>
                <w:szCs w:val="20"/>
              </w:rPr>
            </w:pPr>
          </w:p>
          <w:p w14:paraId="5A8DF48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5 – ima podeljen status NVO v javnem interesu </w:t>
            </w:r>
          </w:p>
        </w:tc>
      </w:tr>
      <w:tr w:rsidR="0019420D" w:rsidRPr="003C3DF2" w14:paraId="6DB80DEA" w14:textId="77777777" w:rsidTr="00995FF3">
        <w:trPr>
          <w:trHeight w:val="416"/>
        </w:trPr>
        <w:tc>
          <w:tcPr>
            <w:tcW w:w="3496" w:type="pct"/>
            <w:gridSpan w:val="2"/>
            <w:shd w:val="clear" w:color="auto" w:fill="9CC2E5" w:themeFill="accent5" w:themeFillTint="99"/>
          </w:tcPr>
          <w:p w14:paraId="6CAAD1E8"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C</w:t>
            </w:r>
          </w:p>
        </w:tc>
        <w:tc>
          <w:tcPr>
            <w:tcW w:w="1504" w:type="pct"/>
            <w:shd w:val="clear" w:color="auto" w:fill="9CC2E5" w:themeFill="accent5" w:themeFillTint="99"/>
          </w:tcPr>
          <w:p w14:paraId="7043A258"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55</w:t>
            </w:r>
          </w:p>
        </w:tc>
      </w:tr>
    </w:tbl>
    <w:p w14:paraId="48FAC544" w14:textId="77777777" w:rsidR="0019420D" w:rsidRPr="003C3DF2" w:rsidRDefault="0019420D" w:rsidP="0019420D">
      <w:pPr>
        <w:jc w:val="both"/>
        <w:rPr>
          <w:rFonts w:ascii="Arial" w:eastAsia="Times New Roman" w:hAnsi="Arial" w:cs="Arial"/>
          <w:sz w:val="20"/>
          <w:szCs w:val="20"/>
          <w:lang w:eastAsia="sl-SI"/>
        </w:rPr>
      </w:pPr>
    </w:p>
    <w:p w14:paraId="576E93E6"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C doseže 55 točk. Vloga se zavrne, če pri merilu 1. Ustreznost doseže manj kot 5 točk ali pri merilu 3. Finančni načrt manj kot 5 točk.  </w:t>
      </w:r>
    </w:p>
    <w:p w14:paraId="482CC25C" w14:textId="77777777" w:rsidR="0019420D" w:rsidRPr="003C3DF2" w:rsidRDefault="0019420D" w:rsidP="0019420D">
      <w:pPr>
        <w:jc w:val="both"/>
        <w:rPr>
          <w:rFonts w:ascii="Arial" w:eastAsia="Times New Roman" w:hAnsi="Arial" w:cs="Arial"/>
          <w:sz w:val="20"/>
          <w:szCs w:val="20"/>
          <w:lang w:eastAsia="sl-SI"/>
        </w:rPr>
      </w:pPr>
    </w:p>
    <w:p w14:paraId="78291B29" w14:textId="77777777" w:rsidR="0019420D" w:rsidRPr="003C3DF2" w:rsidRDefault="0019420D" w:rsidP="0019420D">
      <w:pPr>
        <w:pStyle w:val="Naslov3JR"/>
        <w:numPr>
          <w:ilvl w:val="2"/>
          <w:numId w:val="38"/>
        </w:numPr>
        <w:rPr>
          <w:rFonts w:cs="Arial"/>
          <w:szCs w:val="20"/>
        </w:rPr>
      </w:pPr>
      <w:bookmarkStart w:id="35" w:name="_Toc128375815"/>
      <w:bookmarkStart w:id="36" w:name="_Toc128986160"/>
      <w:bookmarkStart w:id="37" w:name="_Toc129693857"/>
      <w:r w:rsidRPr="003C3DF2">
        <w:rPr>
          <w:rFonts w:cs="Arial"/>
          <w:szCs w:val="20"/>
        </w:rPr>
        <w:t>Merila ocenjevanja za SKLOP D (D1, D2)</w:t>
      </w:r>
      <w:bookmarkEnd w:id="35"/>
      <w:bookmarkEnd w:id="36"/>
      <w:bookmarkEnd w:id="37"/>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33BD1FF9" w14:textId="77777777" w:rsidTr="00995FF3">
        <w:trPr>
          <w:trHeight w:val="422"/>
        </w:trPr>
        <w:tc>
          <w:tcPr>
            <w:tcW w:w="3496" w:type="pct"/>
            <w:gridSpan w:val="2"/>
            <w:shd w:val="clear" w:color="auto" w:fill="9CC2E5" w:themeFill="accent5" w:themeFillTint="99"/>
          </w:tcPr>
          <w:p w14:paraId="5C03E8A2"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D (D1, D2)</w:t>
            </w:r>
          </w:p>
        </w:tc>
        <w:tc>
          <w:tcPr>
            <w:tcW w:w="1504" w:type="pct"/>
            <w:shd w:val="clear" w:color="auto" w:fill="9CC2E5" w:themeFill="accent5" w:themeFillTint="99"/>
          </w:tcPr>
          <w:p w14:paraId="1D0068B1" w14:textId="77777777" w:rsidR="0019420D" w:rsidRPr="003C3DF2" w:rsidRDefault="0019420D" w:rsidP="00995FF3">
            <w:pPr>
              <w:spacing w:line="276" w:lineRule="auto"/>
              <w:rPr>
                <w:rFonts w:ascii="Arial" w:hAnsi="Arial" w:cs="Arial"/>
                <w:b/>
                <w:i/>
                <w:sz w:val="20"/>
                <w:szCs w:val="20"/>
              </w:rPr>
            </w:pPr>
            <w:r w:rsidRPr="003C3DF2">
              <w:rPr>
                <w:rFonts w:ascii="Arial" w:hAnsi="Arial" w:cs="Arial"/>
                <w:b/>
                <w:i/>
                <w:sz w:val="20"/>
                <w:szCs w:val="20"/>
              </w:rPr>
              <w:t>Maksimalno št. točk</w:t>
            </w:r>
          </w:p>
        </w:tc>
      </w:tr>
      <w:tr w:rsidR="0019420D" w:rsidRPr="003C3DF2" w14:paraId="1CECDCDF" w14:textId="77777777" w:rsidTr="00995FF3">
        <w:trPr>
          <w:trHeight w:val="281"/>
        </w:trPr>
        <w:tc>
          <w:tcPr>
            <w:tcW w:w="3496" w:type="pct"/>
            <w:gridSpan w:val="2"/>
            <w:shd w:val="clear" w:color="auto" w:fill="DEEAF6" w:themeFill="accent5" w:themeFillTint="33"/>
          </w:tcPr>
          <w:p w14:paraId="79806CD8" w14:textId="41991D01" w:rsidR="0019420D" w:rsidRPr="00C870C5" w:rsidRDefault="00C870C5" w:rsidP="00C870C5">
            <w:pPr>
              <w:spacing w:line="276" w:lineRule="auto"/>
              <w:rPr>
                <w:rFonts w:ascii="Arial" w:hAnsi="Arial" w:cs="Arial"/>
                <w:b/>
                <w:sz w:val="20"/>
                <w:szCs w:val="20"/>
              </w:rPr>
            </w:pPr>
            <w:r>
              <w:rPr>
                <w:rFonts w:ascii="Arial" w:hAnsi="Arial" w:cs="Arial"/>
                <w:b/>
                <w:sz w:val="20"/>
                <w:szCs w:val="20"/>
              </w:rPr>
              <w:t xml:space="preserve">1. </w:t>
            </w:r>
            <w:r w:rsidR="0019420D" w:rsidRPr="00C870C5">
              <w:rPr>
                <w:rFonts w:ascii="Arial" w:hAnsi="Arial" w:cs="Arial"/>
                <w:b/>
                <w:sz w:val="20"/>
                <w:szCs w:val="20"/>
              </w:rPr>
              <w:t>Ustreznost</w:t>
            </w:r>
          </w:p>
          <w:p w14:paraId="4EDC8F0E"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7E68FE33"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055801A2" w14:textId="77777777" w:rsidTr="00995FF3">
        <w:trPr>
          <w:trHeight w:val="2387"/>
        </w:trPr>
        <w:tc>
          <w:tcPr>
            <w:tcW w:w="1270" w:type="pct"/>
          </w:tcPr>
          <w:p w14:paraId="45E211A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izziva/problema in konteksta</w:t>
            </w:r>
          </w:p>
        </w:tc>
        <w:tc>
          <w:tcPr>
            <w:tcW w:w="2226" w:type="pct"/>
          </w:tcPr>
          <w:p w14:paraId="0CCD22A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 je jasno opredeljen, podkrepljen s podatki (analiza stanja). Iz opredelitve izhaja, da je potrebno izziv prednostno nasloviti, zaradi potreb/priložnosti uporabnikov in/ali lokalnih (SKLOP D1) ali nacionalnih/mednarodnih okoliščin (SKLOP D2). Ustrezno je opredeljena potreba po razvoju nove oziroma nadgradnji obstoječe digitalne rešitve ter potreba po usposabljanju zaposlenih oziroma prostovoljcev na področju zagovorništva. </w:t>
            </w:r>
          </w:p>
        </w:tc>
        <w:tc>
          <w:tcPr>
            <w:tcW w:w="1504" w:type="pct"/>
          </w:tcPr>
          <w:p w14:paraId="34B7C7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6E2B8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287ED2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13A28D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5E24AD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401875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E5A36B0" w14:textId="77777777" w:rsidTr="00995FF3">
        <w:trPr>
          <w:trHeight w:val="1733"/>
        </w:trPr>
        <w:tc>
          <w:tcPr>
            <w:tcW w:w="1270" w:type="pct"/>
          </w:tcPr>
          <w:p w14:paraId="1C43595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1.2 Analiza okolja - identifikacija deležnikov in uporabnikov digitalne rešitve </w:t>
            </w:r>
          </w:p>
        </w:tc>
        <w:tc>
          <w:tcPr>
            <w:tcW w:w="2226" w:type="pct"/>
          </w:tcPr>
          <w:p w14:paraId="5EC79FB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Analiza okolja je celovito predstavljena in konkretno opredeljuje različne deležnike, skupine in organizacije zainteresirane za sodelovanje in tiste, ki jih predpis neposredno zadeva. Analiza vključuje analizo uporabnikov predvidene digitalne rešitve.</w:t>
            </w:r>
          </w:p>
        </w:tc>
        <w:tc>
          <w:tcPr>
            <w:tcW w:w="1504" w:type="pct"/>
          </w:tcPr>
          <w:p w14:paraId="2B464CE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30005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2E81D3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DB68C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F2F13B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C13601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2482655" w14:textId="77777777" w:rsidTr="00995FF3">
        <w:trPr>
          <w:trHeight w:val="2404"/>
        </w:trPr>
        <w:tc>
          <w:tcPr>
            <w:tcW w:w="1270" w:type="pct"/>
          </w:tcPr>
          <w:p w14:paraId="35F0B9C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 xml:space="preserve">1.3 Skladnost projekta s cilji javnega razpisa </w:t>
            </w:r>
          </w:p>
        </w:tc>
        <w:tc>
          <w:tcPr>
            <w:tcW w:w="2226" w:type="pct"/>
          </w:tcPr>
          <w:p w14:paraId="6F14F2B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Skladnost projekta s cilji javnega razpisa je jasno in konkretno izkazana. V kolikor gre za prijavo na SKLOP D1 gre za reševanje lokalnega izziva. V kolikor gre za prijavo na SKLOP D2 se projekt usmerja na nacionalno raven. </w:t>
            </w:r>
          </w:p>
          <w:p w14:paraId="11AF6ED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Cilji obravnavajo vsa tri vsebinska področja tj. izvedba posvetovalnih procesov, razvoj digitalne rešitve in usposabljanja za zagovorništvo.  </w:t>
            </w:r>
          </w:p>
        </w:tc>
        <w:tc>
          <w:tcPr>
            <w:tcW w:w="1504" w:type="pct"/>
          </w:tcPr>
          <w:p w14:paraId="123C997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9D7E57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A89BB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0ECDD1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9EAEFD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6500945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2A06158" w14:textId="77777777" w:rsidTr="00995FF3">
        <w:trPr>
          <w:trHeight w:val="2156"/>
        </w:trPr>
        <w:tc>
          <w:tcPr>
            <w:tcW w:w="1270" w:type="pct"/>
          </w:tcPr>
          <w:p w14:paraId="04F3871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1.4 Dodana vrednost projekta </w:t>
            </w:r>
          </w:p>
        </w:tc>
        <w:tc>
          <w:tcPr>
            <w:tcW w:w="2226" w:type="pct"/>
          </w:tcPr>
          <w:p w14:paraId="0D931D2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 izkazuje potencial za razvoj in uvedbo novih praks/metod, rešitev na področju krepitve sodelovanja državljanov/občanov v demokratičnih procesih in pri krepitvi sodelovanja z oblastmi.  Izkazano je, kako nadgrajuje/dopolnjuje druge iniciative in že razvite digitalne rešitve. Pristopi/rešitve so prenosljivi na druga področja.</w:t>
            </w:r>
          </w:p>
        </w:tc>
        <w:tc>
          <w:tcPr>
            <w:tcW w:w="1504" w:type="pct"/>
          </w:tcPr>
          <w:p w14:paraId="5FD2552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319C04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DF1B74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D11496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39E51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7174434"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6A0A1692" w14:textId="77777777" w:rsidTr="00995FF3">
        <w:tc>
          <w:tcPr>
            <w:tcW w:w="3496" w:type="pct"/>
            <w:gridSpan w:val="2"/>
            <w:shd w:val="clear" w:color="auto" w:fill="DEEAF6" w:themeFill="accent5" w:themeFillTint="33"/>
          </w:tcPr>
          <w:p w14:paraId="3DC360BC"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0B62D821"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48</w:t>
            </w:r>
          </w:p>
        </w:tc>
      </w:tr>
      <w:tr w:rsidR="0019420D" w:rsidRPr="003C3DF2" w14:paraId="79DA0BB0" w14:textId="77777777" w:rsidTr="00995FF3">
        <w:trPr>
          <w:trHeight w:val="559"/>
        </w:trPr>
        <w:tc>
          <w:tcPr>
            <w:tcW w:w="1270" w:type="pct"/>
          </w:tcPr>
          <w:p w14:paraId="2010BBC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3D017C5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Načrtovane aktivnosti so jasno opredeljene in primerne ter vodijo k doseganju učinkov in rezultatov projekta. Z aktivnostmi projekt ustrezno naslavlja različne deležnike oziroma različne ciljne skupine. Za SKLOP D1 projekt naslavlja lokalno raven. Za SKLOP D2 projekt naslavlja nacionalno raven. Aktivnosti se povezujejo in nadgrajujejo. Načrtovana usposabljanja so skladna z izraženimi potrebami. </w:t>
            </w:r>
          </w:p>
        </w:tc>
        <w:tc>
          <w:tcPr>
            <w:tcW w:w="1504" w:type="pct"/>
          </w:tcPr>
          <w:p w14:paraId="7D0CF44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503D7E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2F7E94D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26216A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6B03760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7ED2D8F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62703CD2" w14:textId="77777777" w:rsidTr="00995FF3">
        <w:trPr>
          <w:trHeight w:val="1882"/>
        </w:trPr>
        <w:tc>
          <w:tcPr>
            <w:tcW w:w="1270" w:type="pct"/>
          </w:tcPr>
          <w:p w14:paraId="3CFF534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Izvedbeni načrt projekta – metode dela </w:t>
            </w:r>
          </w:p>
        </w:tc>
        <w:tc>
          <w:tcPr>
            <w:tcW w:w="2226" w:type="pct"/>
          </w:tcPr>
          <w:p w14:paraId="2A2B8E4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Predlagane metode dela so jasno predstavljene, utemeljene in primerne za doseganje načrtovanih učinkov in rezultatov. Predvidene metode in orodja uporabljena za vključevanje/sodelovanje občanov/državljanov in za razširjanje uporabe digitalne rešitve so prilagojene različnim ciljnim skupinam oziroma naslovnikom. </w:t>
            </w:r>
          </w:p>
        </w:tc>
        <w:tc>
          <w:tcPr>
            <w:tcW w:w="1504" w:type="pct"/>
          </w:tcPr>
          <w:p w14:paraId="63FD594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57212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E9FDA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5A105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D5C3D5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26A9FD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3FA24299" w14:textId="77777777" w:rsidTr="00995FF3">
        <w:trPr>
          <w:trHeight w:val="1564"/>
        </w:trPr>
        <w:tc>
          <w:tcPr>
            <w:tcW w:w="1270" w:type="pct"/>
          </w:tcPr>
          <w:p w14:paraId="06DA2C2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projekta </w:t>
            </w:r>
          </w:p>
        </w:tc>
        <w:tc>
          <w:tcPr>
            <w:tcW w:w="2226" w:type="pct"/>
          </w:tcPr>
          <w:p w14:paraId="7ADC3179"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6C62EB56" w14:textId="77777777" w:rsidR="0019420D" w:rsidRPr="003C3DF2" w:rsidRDefault="0019420D" w:rsidP="00995FF3">
            <w:pPr>
              <w:spacing w:line="276" w:lineRule="auto"/>
              <w:ind w:left="259"/>
              <w:rPr>
                <w:rFonts w:ascii="Arial" w:hAnsi="Arial" w:cs="Arial"/>
                <w:sz w:val="20"/>
                <w:szCs w:val="20"/>
              </w:rPr>
            </w:pPr>
          </w:p>
        </w:tc>
        <w:tc>
          <w:tcPr>
            <w:tcW w:w="1504" w:type="pct"/>
          </w:tcPr>
          <w:p w14:paraId="29EB302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EA380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18DD4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92E90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A6075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9942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5A28754" w14:textId="77777777" w:rsidTr="00995FF3">
        <w:trPr>
          <w:trHeight w:val="1526"/>
        </w:trPr>
        <w:tc>
          <w:tcPr>
            <w:tcW w:w="1270" w:type="pct"/>
          </w:tcPr>
          <w:p w14:paraId="4EE1BDA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2.4 Načrt spremljanja izvedbe posvetovalnega procesa</w:t>
            </w:r>
          </w:p>
        </w:tc>
        <w:tc>
          <w:tcPr>
            <w:tcW w:w="2226" w:type="pct"/>
          </w:tcPr>
          <w:p w14:paraId="4536645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 spremljanja izvedbe posvetovalnega procesa je ustrezen. Jasno in konkretno je opredeljeno, kako bo zagotovljena transparentnost procesa, vključevanje različnih ciljnih skupin ter izpolnjevanje pričakovanj udeležencev. </w:t>
            </w:r>
          </w:p>
        </w:tc>
        <w:tc>
          <w:tcPr>
            <w:tcW w:w="1504" w:type="pct"/>
          </w:tcPr>
          <w:p w14:paraId="52B5782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6CEB89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38B9B6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DD644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01524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615992F"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20A2C3FA" w14:textId="77777777" w:rsidTr="00995FF3">
        <w:trPr>
          <w:trHeight w:val="1472"/>
        </w:trPr>
        <w:tc>
          <w:tcPr>
            <w:tcW w:w="1270" w:type="pct"/>
          </w:tcPr>
          <w:p w14:paraId="172E6088"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 5 Kazalniki projekta</w:t>
            </w:r>
          </w:p>
        </w:tc>
        <w:tc>
          <w:tcPr>
            <w:tcW w:w="2226" w:type="pct"/>
          </w:tcPr>
          <w:p w14:paraId="693A120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Specifični kazalniki projekta so ustrezno opredeljeni, merljivi in dosegljivi v času izvedbe. Sredstva za preverjanje so ustrezna.  </w:t>
            </w:r>
          </w:p>
        </w:tc>
        <w:tc>
          <w:tcPr>
            <w:tcW w:w="1504" w:type="pct"/>
          </w:tcPr>
          <w:p w14:paraId="73D281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DBD93C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CDB730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D92B9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69007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64498B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E39F406" w14:textId="77777777" w:rsidTr="00995FF3">
        <w:trPr>
          <w:trHeight w:val="1595"/>
        </w:trPr>
        <w:tc>
          <w:tcPr>
            <w:tcW w:w="1270" w:type="pct"/>
          </w:tcPr>
          <w:p w14:paraId="1F45031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2.6 Tveganja za izvedbo projekta </w:t>
            </w:r>
          </w:p>
        </w:tc>
        <w:tc>
          <w:tcPr>
            <w:tcW w:w="2226" w:type="pct"/>
          </w:tcPr>
          <w:p w14:paraId="35948F2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1F459AE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5526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9C4229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4703E1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10BEC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7DB2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3F75C278" w14:textId="77777777" w:rsidTr="00995FF3">
        <w:trPr>
          <w:trHeight w:val="3531"/>
        </w:trPr>
        <w:tc>
          <w:tcPr>
            <w:tcW w:w="1270" w:type="pct"/>
          </w:tcPr>
          <w:p w14:paraId="30534C7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Regijski ključ</w:t>
            </w:r>
          </w:p>
          <w:p w14:paraId="06AA4E1A" w14:textId="77777777" w:rsidR="0019420D" w:rsidRPr="003C3DF2" w:rsidRDefault="0019420D" w:rsidP="00995FF3">
            <w:pPr>
              <w:spacing w:line="276" w:lineRule="auto"/>
              <w:ind w:left="319"/>
              <w:rPr>
                <w:rFonts w:ascii="Arial" w:hAnsi="Arial" w:cs="Arial"/>
                <w:sz w:val="20"/>
                <w:szCs w:val="20"/>
              </w:rPr>
            </w:pPr>
          </w:p>
        </w:tc>
        <w:tc>
          <w:tcPr>
            <w:tcW w:w="2226" w:type="pct"/>
          </w:tcPr>
          <w:p w14:paraId="4E82E421" w14:textId="77777777" w:rsidR="0019420D" w:rsidRPr="003C3DF2" w:rsidRDefault="0019420D" w:rsidP="00995FF3">
            <w:pPr>
              <w:spacing w:line="276" w:lineRule="auto"/>
              <w:rPr>
                <w:rFonts w:ascii="Arial" w:hAnsi="Arial" w:cs="Arial"/>
                <w:i/>
                <w:color w:val="767171" w:themeColor="background2" w:themeShade="80"/>
                <w:sz w:val="20"/>
                <w:szCs w:val="20"/>
              </w:rPr>
            </w:pPr>
            <w:r w:rsidRPr="003C3DF2">
              <w:rPr>
                <w:rFonts w:ascii="Arial" w:hAnsi="Arial" w:cs="Arial"/>
                <w:sz w:val="20"/>
                <w:szCs w:val="20"/>
              </w:rPr>
              <w:t xml:space="preserve">Kraj izvedbe aktivnosti. </w:t>
            </w:r>
          </w:p>
          <w:p w14:paraId="0E76B808" w14:textId="77777777" w:rsidR="0019420D" w:rsidRPr="003C3DF2" w:rsidRDefault="0019420D" w:rsidP="00995FF3">
            <w:pPr>
              <w:spacing w:line="276" w:lineRule="auto"/>
              <w:ind w:left="259"/>
              <w:rPr>
                <w:rFonts w:ascii="Arial" w:hAnsi="Arial" w:cs="Arial"/>
                <w:sz w:val="20"/>
                <w:szCs w:val="20"/>
              </w:rPr>
            </w:pPr>
          </w:p>
          <w:p w14:paraId="7B7ECFE9" w14:textId="77777777" w:rsidR="0019420D" w:rsidRPr="003C3DF2" w:rsidRDefault="0019420D" w:rsidP="00995FF3">
            <w:pPr>
              <w:spacing w:line="276" w:lineRule="auto"/>
              <w:ind w:left="259"/>
              <w:rPr>
                <w:rFonts w:ascii="Arial" w:hAnsi="Arial" w:cs="Arial"/>
                <w:bCs/>
                <w:sz w:val="20"/>
                <w:szCs w:val="20"/>
              </w:rPr>
            </w:pPr>
          </w:p>
        </w:tc>
        <w:tc>
          <w:tcPr>
            <w:tcW w:w="1504" w:type="pct"/>
          </w:tcPr>
          <w:p w14:paraId="4AFB2903"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D1</w:t>
            </w:r>
          </w:p>
          <w:p w14:paraId="20612C3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0 – ena (1) statistična regija </w:t>
            </w:r>
          </w:p>
          <w:p w14:paraId="4AEAD2F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dve (2) statistični regiji </w:t>
            </w:r>
          </w:p>
          <w:p w14:paraId="2DAC0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tri (3) ali več statističnih regij</w:t>
            </w:r>
          </w:p>
          <w:p w14:paraId="3B9755D7" w14:textId="77777777" w:rsidR="0019420D" w:rsidRPr="003C3DF2" w:rsidRDefault="0019420D" w:rsidP="00995FF3">
            <w:pPr>
              <w:spacing w:line="276" w:lineRule="auto"/>
              <w:ind w:left="255"/>
              <w:rPr>
                <w:rFonts w:ascii="Arial" w:hAnsi="Arial" w:cs="Arial"/>
                <w:b/>
                <w:sz w:val="20"/>
                <w:szCs w:val="20"/>
              </w:rPr>
            </w:pPr>
          </w:p>
          <w:p w14:paraId="37C4E3F6"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D2</w:t>
            </w:r>
          </w:p>
          <w:p w14:paraId="176A197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do štiri (4) statistične regije</w:t>
            </w:r>
          </w:p>
          <w:p w14:paraId="5C5F3C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pet (5) ali šest (6) statističnih regij</w:t>
            </w:r>
          </w:p>
          <w:p w14:paraId="4CAA61C6"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3 – sedem (7) ali več statističnih regij</w:t>
            </w:r>
          </w:p>
        </w:tc>
      </w:tr>
      <w:tr w:rsidR="0019420D" w:rsidRPr="003C3DF2" w14:paraId="560B34F7" w14:textId="77777777" w:rsidTr="00995FF3">
        <w:trPr>
          <w:trHeight w:val="1693"/>
        </w:trPr>
        <w:tc>
          <w:tcPr>
            <w:tcW w:w="1270" w:type="pct"/>
          </w:tcPr>
          <w:p w14:paraId="23B251C2"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2.8 Trajnost projekta</w:t>
            </w:r>
          </w:p>
        </w:tc>
        <w:tc>
          <w:tcPr>
            <w:tcW w:w="2226" w:type="pct"/>
          </w:tcPr>
          <w:p w14:paraId="0AF742F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4AD1B0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9723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5DB6E5C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C991C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28F53EE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379E320"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1AD8683" w14:textId="77777777" w:rsidTr="00995FF3">
        <w:trPr>
          <w:trHeight w:val="357"/>
        </w:trPr>
        <w:tc>
          <w:tcPr>
            <w:tcW w:w="3496" w:type="pct"/>
            <w:gridSpan w:val="2"/>
            <w:shd w:val="clear" w:color="auto" w:fill="DEEAF6" w:themeFill="accent5" w:themeFillTint="33"/>
          </w:tcPr>
          <w:p w14:paraId="06FBC89E"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044C038F"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7331343A"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5FF7CB4" w14:textId="77777777" w:rsidTr="00995FF3">
        <w:trPr>
          <w:trHeight w:val="843"/>
        </w:trPr>
        <w:tc>
          <w:tcPr>
            <w:tcW w:w="1270" w:type="pct"/>
          </w:tcPr>
          <w:p w14:paraId="390E29B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6F63B21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5EB4F1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EAD3B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6D5A0D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C888D5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DA3C4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EC2107D"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170A5AD" w14:textId="77777777" w:rsidTr="00995FF3">
        <w:trPr>
          <w:trHeight w:val="843"/>
        </w:trPr>
        <w:tc>
          <w:tcPr>
            <w:tcW w:w="1270" w:type="pct"/>
          </w:tcPr>
          <w:p w14:paraId="555FD17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57F2C3E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1752455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A3A0A7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FAF7EF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AA6DBD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E4CA89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DEC6879"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79A67D12" w14:textId="77777777" w:rsidTr="00995FF3">
        <w:trPr>
          <w:trHeight w:val="221"/>
        </w:trPr>
        <w:tc>
          <w:tcPr>
            <w:tcW w:w="3496" w:type="pct"/>
            <w:gridSpan w:val="2"/>
            <w:shd w:val="clear" w:color="auto" w:fill="DEEAF6" w:themeFill="accent5" w:themeFillTint="33"/>
          </w:tcPr>
          <w:p w14:paraId="1990AEC6"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5E8D9BFF"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77060F23" w14:textId="77777777" w:rsidTr="00995FF3">
        <w:trPr>
          <w:trHeight w:val="1621"/>
        </w:trPr>
        <w:tc>
          <w:tcPr>
            <w:tcW w:w="1270" w:type="pct"/>
            <w:shd w:val="clear" w:color="auto" w:fill="FFFFFF"/>
          </w:tcPr>
          <w:p w14:paraId="031909E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 xml:space="preserve">4.1 Ustreznost projektnega partnerstva </w:t>
            </w:r>
          </w:p>
        </w:tc>
        <w:tc>
          <w:tcPr>
            <w:tcW w:w="2226" w:type="pct"/>
            <w:shd w:val="clear" w:color="auto" w:fill="FFFFFF"/>
          </w:tcPr>
          <w:p w14:paraId="729DF88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Projektno partnerstvo izkazuje ustrezne kadrovske, tehnične zmogljivosti in pretekle izkušnje za izvedbo celovitega projekta.  </w:t>
            </w:r>
          </w:p>
        </w:tc>
        <w:tc>
          <w:tcPr>
            <w:tcW w:w="1504" w:type="pct"/>
            <w:shd w:val="clear" w:color="auto" w:fill="FFFFFF"/>
          </w:tcPr>
          <w:p w14:paraId="315508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64527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5F6D55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6435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4733A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3943019"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5C88A8E9" w14:textId="77777777" w:rsidTr="00995FF3">
        <w:trPr>
          <w:trHeight w:val="416"/>
        </w:trPr>
        <w:tc>
          <w:tcPr>
            <w:tcW w:w="3496" w:type="pct"/>
            <w:gridSpan w:val="2"/>
            <w:shd w:val="clear" w:color="auto" w:fill="DEEAF6" w:themeFill="accent5" w:themeFillTint="33"/>
          </w:tcPr>
          <w:p w14:paraId="3E7FACAC"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5. Dodatna merila</w:t>
            </w:r>
          </w:p>
        </w:tc>
        <w:tc>
          <w:tcPr>
            <w:tcW w:w="1504" w:type="pct"/>
            <w:shd w:val="clear" w:color="auto" w:fill="DEEAF6" w:themeFill="accent5" w:themeFillTint="33"/>
          </w:tcPr>
          <w:p w14:paraId="43101F2C"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2D6073D8" w14:textId="77777777" w:rsidTr="00995FF3">
        <w:trPr>
          <w:trHeight w:val="416"/>
        </w:trPr>
        <w:tc>
          <w:tcPr>
            <w:tcW w:w="1270" w:type="pct"/>
            <w:shd w:val="clear" w:color="auto" w:fill="FFFFFF"/>
          </w:tcPr>
          <w:p w14:paraId="01C4C8E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5.1 Sodelovanje z lokalnimi skupnostmi oziroma ministrstvi</w:t>
            </w:r>
          </w:p>
        </w:tc>
        <w:tc>
          <w:tcPr>
            <w:tcW w:w="2226" w:type="pct"/>
            <w:shd w:val="clear" w:color="auto" w:fill="FFFFFF"/>
          </w:tcPr>
          <w:p w14:paraId="755B88EC"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SKLOP D1</w:t>
            </w:r>
          </w:p>
          <w:p w14:paraId="53A0CB7C"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na območju katere(ih) se bodo izvajale aktivnosti.</w:t>
            </w:r>
          </w:p>
          <w:p w14:paraId="5AAB274A" w14:textId="77777777" w:rsidR="0019420D" w:rsidRPr="003C3DF2" w:rsidRDefault="0019420D" w:rsidP="00995FF3">
            <w:pPr>
              <w:spacing w:line="276" w:lineRule="auto"/>
              <w:ind w:left="259"/>
              <w:rPr>
                <w:rFonts w:ascii="Arial" w:hAnsi="Arial" w:cs="Arial"/>
                <w:iCs/>
                <w:sz w:val="20"/>
                <w:szCs w:val="20"/>
              </w:rPr>
            </w:pPr>
          </w:p>
          <w:p w14:paraId="730F3A84" w14:textId="77777777" w:rsidR="0019420D" w:rsidRPr="003C3DF2" w:rsidRDefault="0019420D" w:rsidP="00995FF3">
            <w:pPr>
              <w:spacing w:line="276" w:lineRule="auto"/>
              <w:ind w:left="259"/>
              <w:rPr>
                <w:rFonts w:ascii="Arial" w:hAnsi="Arial" w:cs="Arial"/>
                <w:iCs/>
                <w:sz w:val="20"/>
                <w:szCs w:val="20"/>
              </w:rPr>
            </w:pPr>
          </w:p>
          <w:p w14:paraId="2A44C4BA"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SKLOP D1</w:t>
            </w:r>
          </w:p>
          <w:p w14:paraId="2B3BE744"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projektu s strani ministrstva/ministrstev, v katerega delovno področje sodi predpis/politika, ki je predmet projekta.</w:t>
            </w:r>
          </w:p>
        </w:tc>
        <w:tc>
          <w:tcPr>
            <w:tcW w:w="1504" w:type="pct"/>
          </w:tcPr>
          <w:p w14:paraId="3423F16C"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D1</w:t>
            </w:r>
          </w:p>
          <w:p w14:paraId="61F18E47" w14:textId="77777777" w:rsidR="0019420D" w:rsidRPr="003C3DF2" w:rsidRDefault="0019420D" w:rsidP="00995FF3">
            <w:pPr>
              <w:spacing w:line="276" w:lineRule="auto"/>
              <w:ind w:left="264"/>
              <w:rPr>
                <w:rFonts w:ascii="Arial" w:hAnsi="Arial" w:cs="Arial"/>
                <w:sz w:val="20"/>
                <w:szCs w:val="20"/>
              </w:rPr>
            </w:pPr>
          </w:p>
          <w:p w14:paraId="0AEC360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22E1642A" w14:textId="77777777" w:rsidR="0019420D" w:rsidRPr="003C3DF2" w:rsidRDefault="0019420D" w:rsidP="00995FF3">
            <w:pPr>
              <w:spacing w:line="276" w:lineRule="auto"/>
              <w:ind w:left="264"/>
              <w:rPr>
                <w:rFonts w:ascii="Arial" w:hAnsi="Arial" w:cs="Arial"/>
                <w:sz w:val="20"/>
                <w:szCs w:val="20"/>
              </w:rPr>
            </w:pPr>
          </w:p>
          <w:p w14:paraId="3BCC6CE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občin(e), na območju katere(ih) se bodo izvajale aktivnosti</w:t>
            </w:r>
          </w:p>
          <w:p w14:paraId="2C79FAD6" w14:textId="77777777" w:rsidR="0019420D" w:rsidRPr="003C3DF2" w:rsidRDefault="0019420D" w:rsidP="00995FF3">
            <w:pPr>
              <w:spacing w:line="276" w:lineRule="auto"/>
              <w:rPr>
                <w:rFonts w:ascii="Arial" w:hAnsi="Arial" w:cs="Arial"/>
                <w:sz w:val="20"/>
                <w:szCs w:val="20"/>
              </w:rPr>
            </w:pPr>
          </w:p>
          <w:p w14:paraId="5E98AA53" w14:textId="77777777" w:rsidR="0019420D" w:rsidRPr="003C3DF2" w:rsidRDefault="0019420D" w:rsidP="00995FF3">
            <w:pPr>
              <w:spacing w:line="276" w:lineRule="auto"/>
              <w:ind w:left="264"/>
              <w:rPr>
                <w:rFonts w:ascii="Arial" w:hAnsi="Arial" w:cs="Arial"/>
                <w:sz w:val="20"/>
                <w:szCs w:val="20"/>
              </w:rPr>
            </w:pPr>
          </w:p>
          <w:p w14:paraId="21CB100A"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D2 </w:t>
            </w:r>
          </w:p>
          <w:p w14:paraId="063319F7" w14:textId="77777777" w:rsidR="0019420D" w:rsidRPr="003C3DF2" w:rsidRDefault="0019420D" w:rsidP="00995FF3">
            <w:pPr>
              <w:spacing w:line="276" w:lineRule="auto"/>
              <w:ind w:left="264"/>
              <w:rPr>
                <w:rFonts w:ascii="Arial" w:hAnsi="Arial" w:cs="Arial"/>
                <w:sz w:val="20"/>
                <w:szCs w:val="20"/>
              </w:rPr>
            </w:pPr>
          </w:p>
          <w:p w14:paraId="7177D36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1CF5D283" w14:textId="77777777" w:rsidR="0019420D" w:rsidRPr="003C3DF2" w:rsidRDefault="0019420D" w:rsidP="00995FF3">
            <w:pPr>
              <w:spacing w:line="276" w:lineRule="auto"/>
              <w:ind w:left="264"/>
              <w:rPr>
                <w:rFonts w:ascii="Arial" w:hAnsi="Arial" w:cs="Arial"/>
                <w:sz w:val="20"/>
                <w:szCs w:val="20"/>
              </w:rPr>
            </w:pPr>
          </w:p>
          <w:p w14:paraId="1D99B92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ministrstev, v delovno področje katerih sodi predpis/politika, ki je predmet projekta</w:t>
            </w:r>
          </w:p>
        </w:tc>
      </w:tr>
      <w:tr w:rsidR="0019420D" w:rsidRPr="003C3DF2" w14:paraId="7A6F8A1D" w14:textId="77777777" w:rsidTr="00995FF3">
        <w:trPr>
          <w:trHeight w:val="416"/>
        </w:trPr>
        <w:tc>
          <w:tcPr>
            <w:tcW w:w="1270" w:type="pct"/>
            <w:shd w:val="clear" w:color="auto" w:fill="FFFFFF"/>
          </w:tcPr>
          <w:p w14:paraId="6848F02C"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5.2 Status NVO v javnem interesu </w:t>
            </w:r>
          </w:p>
        </w:tc>
        <w:tc>
          <w:tcPr>
            <w:tcW w:w="2226" w:type="pct"/>
            <w:shd w:val="clear" w:color="auto" w:fill="FFFFFF"/>
          </w:tcPr>
          <w:p w14:paraId="5132A57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1F03C6F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6EF5A72F" w14:textId="77777777" w:rsidR="0019420D" w:rsidRPr="003C3DF2" w:rsidRDefault="0019420D" w:rsidP="00995FF3">
            <w:pPr>
              <w:spacing w:line="276" w:lineRule="auto"/>
              <w:ind w:left="264"/>
              <w:rPr>
                <w:rFonts w:ascii="Arial" w:hAnsi="Arial" w:cs="Arial"/>
                <w:sz w:val="20"/>
                <w:szCs w:val="20"/>
              </w:rPr>
            </w:pPr>
          </w:p>
          <w:p w14:paraId="611B96A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38D3FA26" w14:textId="77777777" w:rsidTr="00995FF3">
        <w:trPr>
          <w:trHeight w:val="416"/>
        </w:trPr>
        <w:tc>
          <w:tcPr>
            <w:tcW w:w="3496" w:type="pct"/>
            <w:gridSpan w:val="2"/>
            <w:shd w:val="clear" w:color="auto" w:fill="9CC2E5" w:themeFill="accent5" w:themeFillTint="99"/>
          </w:tcPr>
          <w:p w14:paraId="241267A2"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SKUPAJ SKLOP D (D1, D2) </w:t>
            </w:r>
          </w:p>
        </w:tc>
        <w:tc>
          <w:tcPr>
            <w:tcW w:w="1504" w:type="pct"/>
            <w:shd w:val="clear" w:color="auto" w:fill="9CC2E5" w:themeFill="accent5" w:themeFillTint="99"/>
          </w:tcPr>
          <w:p w14:paraId="711E774F"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96</w:t>
            </w:r>
          </w:p>
        </w:tc>
      </w:tr>
    </w:tbl>
    <w:p w14:paraId="373065BD" w14:textId="77777777" w:rsidR="0019420D" w:rsidRPr="003C3DF2" w:rsidRDefault="0019420D" w:rsidP="0019420D">
      <w:pPr>
        <w:jc w:val="both"/>
        <w:rPr>
          <w:rFonts w:ascii="Arial" w:eastAsia="Times New Roman" w:hAnsi="Arial" w:cs="Arial"/>
          <w:sz w:val="20"/>
          <w:szCs w:val="20"/>
          <w:lang w:eastAsia="sl-SI"/>
        </w:rPr>
      </w:pPr>
    </w:p>
    <w:p w14:paraId="56BBC6A5"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D doseže 96 točk. Vloga se zavrne, če pri merilu 1. Ustreznost doseže manj kot 10 točk ali pri merilu 3. Finančni načrt manj kot 5 točk.  </w:t>
      </w:r>
    </w:p>
    <w:p w14:paraId="7CC0909D" w14:textId="77777777" w:rsidR="0019420D" w:rsidRPr="003C3DF2" w:rsidRDefault="0019420D" w:rsidP="0019420D">
      <w:pPr>
        <w:jc w:val="both"/>
        <w:rPr>
          <w:rFonts w:ascii="Arial" w:eastAsia="Times New Roman" w:hAnsi="Arial" w:cs="Arial"/>
          <w:sz w:val="20"/>
          <w:szCs w:val="20"/>
          <w:lang w:eastAsia="sl-SI"/>
        </w:rPr>
      </w:pPr>
    </w:p>
    <w:p w14:paraId="0278CDBA" w14:textId="77777777" w:rsidR="0019420D" w:rsidRPr="003C3DF2" w:rsidRDefault="0019420D" w:rsidP="0019420D">
      <w:pPr>
        <w:pStyle w:val="Naslov3JR"/>
        <w:numPr>
          <w:ilvl w:val="2"/>
          <w:numId w:val="38"/>
        </w:numPr>
        <w:rPr>
          <w:rFonts w:cs="Arial"/>
          <w:szCs w:val="20"/>
        </w:rPr>
      </w:pPr>
      <w:bookmarkStart w:id="38" w:name="_Toc128375816"/>
      <w:bookmarkStart w:id="39" w:name="_Toc128986161"/>
      <w:bookmarkStart w:id="40" w:name="_Toc129693858"/>
      <w:r w:rsidRPr="003C3DF2">
        <w:rPr>
          <w:rFonts w:cs="Arial"/>
          <w:szCs w:val="20"/>
        </w:rPr>
        <w:t>Merila ocenjevanja za SKLOP E (E1, E2)</w:t>
      </w:r>
      <w:bookmarkEnd w:id="38"/>
      <w:bookmarkEnd w:id="39"/>
      <w:bookmarkEnd w:id="40"/>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6B1C651E" w14:textId="77777777" w:rsidTr="00995FF3">
        <w:trPr>
          <w:trHeight w:val="422"/>
        </w:trPr>
        <w:tc>
          <w:tcPr>
            <w:tcW w:w="3496" w:type="pct"/>
            <w:gridSpan w:val="2"/>
            <w:shd w:val="clear" w:color="auto" w:fill="9CC2E5" w:themeFill="accent5" w:themeFillTint="99"/>
          </w:tcPr>
          <w:p w14:paraId="6F790141"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MERILA SKLOP E (E1, E2)</w:t>
            </w:r>
          </w:p>
        </w:tc>
        <w:tc>
          <w:tcPr>
            <w:tcW w:w="1504" w:type="pct"/>
            <w:shd w:val="clear" w:color="auto" w:fill="9CC2E5" w:themeFill="accent5" w:themeFillTint="99"/>
          </w:tcPr>
          <w:p w14:paraId="10320CA9" w14:textId="77777777" w:rsidR="0019420D" w:rsidRPr="003C3DF2" w:rsidRDefault="0019420D" w:rsidP="00995FF3">
            <w:pPr>
              <w:spacing w:line="276" w:lineRule="auto"/>
              <w:rPr>
                <w:rFonts w:ascii="Arial" w:hAnsi="Arial" w:cs="Arial"/>
                <w:b/>
                <w:i/>
                <w:sz w:val="20"/>
                <w:szCs w:val="20"/>
              </w:rPr>
            </w:pPr>
            <w:r w:rsidRPr="003C3DF2">
              <w:rPr>
                <w:rFonts w:ascii="Arial" w:hAnsi="Arial" w:cs="Arial"/>
                <w:b/>
                <w:i/>
                <w:sz w:val="20"/>
                <w:szCs w:val="20"/>
              </w:rPr>
              <w:t>Maksimalno št. točk</w:t>
            </w:r>
          </w:p>
        </w:tc>
      </w:tr>
      <w:tr w:rsidR="0019420D" w:rsidRPr="003C3DF2" w14:paraId="7881FCF9" w14:textId="77777777" w:rsidTr="00995FF3">
        <w:trPr>
          <w:trHeight w:val="281"/>
        </w:trPr>
        <w:tc>
          <w:tcPr>
            <w:tcW w:w="3496" w:type="pct"/>
            <w:gridSpan w:val="2"/>
            <w:shd w:val="clear" w:color="auto" w:fill="DEEAF6" w:themeFill="accent5" w:themeFillTint="33"/>
          </w:tcPr>
          <w:p w14:paraId="3B6012CE"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 xml:space="preserve">1. Ustreznost </w:t>
            </w:r>
          </w:p>
          <w:p w14:paraId="6FBE39AE"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6FB7C809"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30</w:t>
            </w:r>
          </w:p>
        </w:tc>
      </w:tr>
      <w:tr w:rsidR="0019420D" w:rsidRPr="003C3DF2" w14:paraId="4E548AF4" w14:textId="77777777" w:rsidTr="00995FF3">
        <w:trPr>
          <w:trHeight w:val="1586"/>
        </w:trPr>
        <w:tc>
          <w:tcPr>
            <w:tcW w:w="1270" w:type="pct"/>
          </w:tcPr>
          <w:p w14:paraId="2DD2D8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lastRenderedPageBreak/>
              <w:t>1.1 Poslanstvo in zmogljivosti prijavitelja</w:t>
            </w:r>
          </w:p>
        </w:tc>
        <w:tc>
          <w:tcPr>
            <w:tcW w:w="2226" w:type="pct"/>
          </w:tcPr>
          <w:p w14:paraId="0CC7186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Poslanstvo prijavitelja je jasno opredeljeno. Iz opisov izhaja, da je organizacija aktivna na področju predmeta javnega razpisa. Izkazuje ustrezne tehnične in strokovne kapacitete za izvedbo programa. </w:t>
            </w:r>
          </w:p>
        </w:tc>
        <w:tc>
          <w:tcPr>
            <w:tcW w:w="1504" w:type="pct"/>
          </w:tcPr>
          <w:p w14:paraId="4CFF488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88F716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31FFA73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37BE8E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245D1F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237B5AB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C528F1A" w14:textId="77777777" w:rsidTr="00995FF3">
        <w:trPr>
          <w:trHeight w:val="2387"/>
        </w:trPr>
        <w:tc>
          <w:tcPr>
            <w:tcW w:w="1270" w:type="pct"/>
          </w:tcPr>
          <w:p w14:paraId="1C6396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1.2 Opredelitev izzivov in konteksta </w:t>
            </w:r>
          </w:p>
        </w:tc>
        <w:tc>
          <w:tcPr>
            <w:tcW w:w="2226" w:type="pct"/>
          </w:tcPr>
          <w:p w14:paraId="338C8B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Izzivi na področju so jasno in konkretno opredeljeni, podkrepljeni s podatki (analiza stanja). Predstavljene so usmeritve, strategije in javne politike, ki usmerjajo delovanje na področju javnega razpisa. </w:t>
            </w:r>
          </w:p>
          <w:p w14:paraId="31C8420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so predstavljeni tudi izzivi na lokalni ravni.</w:t>
            </w:r>
          </w:p>
          <w:p w14:paraId="6A996CC4" w14:textId="545FF101"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so predstavljeni </w:t>
            </w:r>
            <w:r w:rsidR="00A32E1A" w:rsidRPr="00A32E1A">
              <w:rPr>
                <w:rFonts w:ascii="Arial" w:hAnsi="Arial" w:cs="Arial"/>
                <w:sz w:val="20"/>
                <w:szCs w:val="20"/>
                <w:highlight w:val="yellow"/>
              </w:rPr>
              <w:t>zlasti</w:t>
            </w:r>
            <w:r w:rsidRPr="003C3DF2">
              <w:rPr>
                <w:rFonts w:ascii="Arial" w:hAnsi="Arial" w:cs="Arial"/>
                <w:sz w:val="20"/>
                <w:szCs w:val="20"/>
              </w:rPr>
              <w:t xml:space="preserve"> izzivi na nacionalni/EU ravni. </w:t>
            </w:r>
          </w:p>
        </w:tc>
        <w:tc>
          <w:tcPr>
            <w:tcW w:w="1504" w:type="pct"/>
          </w:tcPr>
          <w:p w14:paraId="1AEE88D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03D6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4A49C4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B09D2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12D7631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6C01637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33A4C3AA" w14:textId="77777777" w:rsidTr="00995FF3">
        <w:trPr>
          <w:trHeight w:val="2250"/>
        </w:trPr>
        <w:tc>
          <w:tcPr>
            <w:tcW w:w="1270" w:type="pct"/>
          </w:tcPr>
          <w:p w14:paraId="5648801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Potrebe ciljnih skupin in prijavitelja</w:t>
            </w:r>
          </w:p>
        </w:tc>
        <w:tc>
          <w:tcPr>
            <w:tcW w:w="2226" w:type="pct"/>
          </w:tcPr>
          <w:p w14:paraId="366682D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Konkretno in ustrezno ter celovito so predstavljene potrebe različnih ciljnih skupin in koristi, ki jih bo prineslo izvajanje programa. Prav tako so celovito predstavljene potrebe prijavitelja na področju organizacijskega razvoja. </w:t>
            </w:r>
          </w:p>
          <w:p w14:paraId="15B64A7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se obravnava potreb usmerja tudi na lokalno raven.</w:t>
            </w:r>
          </w:p>
          <w:p w14:paraId="0D52D72D" w14:textId="0A498F55"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se obravnava potreb usmerja </w:t>
            </w:r>
            <w:r w:rsidR="00A32E1A" w:rsidRPr="00A32E1A">
              <w:rPr>
                <w:rFonts w:ascii="Arial" w:hAnsi="Arial" w:cs="Arial"/>
                <w:sz w:val="20"/>
                <w:szCs w:val="20"/>
                <w:highlight w:val="yellow"/>
              </w:rPr>
              <w:t>zlasti</w:t>
            </w:r>
            <w:r w:rsidR="00A32E1A">
              <w:rPr>
                <w:rFonts w:ascii="Arial" w:hAnsi="Arial" w:cs="Arial"/>
                <w:sz w:val="20"/>
                <w:szCs w:val="20"/>
              </w:rPr>
              <w:t xml:space="preserve"> </w:t>
            </w:r>
            <w:r w:rsidRPr="003C3DF2">
              <w:rPr>
                <w:rFonts w:ascii="Arial" w:hAnsi="Arial" w:cs="Arial"/>
                <w:sz w:val="20"/>
                <w:szCs w:val="20"/>
              </w:rPr>
              <w:t xml:space="preserve">na nacionalno raven. </w:t>
            </w:r>
          </w:p>
        </w:tc>
        <w:tc>
          <w:tcPr>
            <w:tcW w:w="1504" w:type="pct"/>
          </w:tcPr>
          <w:p w14:paraId="3E1592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C91834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565D9E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F64C1E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7700F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411A93C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2E18824F" w14:textId="77777777" w:rsidTr="00995FF3">
        <w:trPr>
          <w:trHeight w:val="2404"/>
        </w:trPr>
        <w:tc>
          <w:tcPr>
            <w:tcW w:w="1270" w:type="pct"/>
          </w:tcPr>
          <w:p w14:paraId="52F3205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1.4 Skladnost programa s cilji javnega razpisa</w:t>
            </w:r>
          </w:p>
        </w:tc>
        <w:tc>
          <w:tcPr>
            <w:tcW w:w="2226" w:type="pct"/>
          </w:tcPr>
          <w:p w14:paraId="542C32F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Vsi predlagani programski sklopi izkazujejo skladnost s cilji javnega razpisa. Specifični cilji bodo prispevali k uresničevanju ciljev in namenov javnega razpisa.  </w:t>
            </w:r>
          </w:p>
          <w:p w14:paraId="3EAC48F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E1 so programski sklopi in cilji usmerjeni tudi na delovanje na lokalni ravni. </w:t>
            </w:r>
          </w:p>
          <w:p w14:paraId="7278ACCF" w14:textId="77777777" w:rsidR="0019420D" w:rsidRPr="003C3DF2" w:rsidRDefault="0019420D" w:rsidP="00995FF3">
            <w:pPr>
              <w:spacing w:line="276" w:lineRule="auto"/>
              <w:rPr>
                <w:rFonts w:ascii="Arial" w:hAnsi="Arial" w:cs="Arial"/>
                <w:sz w:val="20"/>
                <w:szCs w:val="20"/>
              </w:rPr>
            </w:pPr>
          </w:p>
          <w:p w14:paraId="1A8A630F" w14:textId="61D84489"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programski sklopi in cilji upoštevajo </w:t>
            </w:r>
            <w:r w:rsidR="00A32E1A" w:rsidRPr="00A32E1A">
              <w:rPr>
                <w:rFonts w:ascii="Arial" w:hAnsi="Arial" w:cs="Arial"/>
                <w:sz w:val="20"/>
                <w:szCs w:val="20"/>
                <w:highlight w:val="yellow"/>
              </w:rPr>
              <w:t>zlasti</w:t>
            </w:r>
            <w:r w:rsidRPr="003C3DF2">
              <w:rPr>
                <w:rFonts w:ascii="Arial" w:hAnsi="Arial" w:cs="Arial"/>
                <w:sz w:val="20"/>
                <w:szCs w:val="20"/>
              </w:rPr>
              <w:t xml:space="preserve"> delovanje na nacionalni ravni. </w:t>
            </w:r>
          </w:p>
        </w:tc>
        <w:tc>
          <w:tcPr>
            <w:tcW w:w="1504" w:type="pct"/>
          </w:tcPr>
          <w:p w14:paraId="4A06F29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7966BC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0B12C4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7FC4CC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5193A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3F8E28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5FCDD8F5" w14:textId="77777777" w:rsidTr="00995FF3">
        <w:tc>
          <w:tcPr>
            <w:tcW w:w="3496" w:type="pct"/>
            <w:gridSpan w:val="2"/>
            <w:shd w:val="clear" w:color="auto" w:fill="DEEAF6" w:themeFill="accent5" w:themeFillTint="33"/>
          </w:tcPr>
          <w:p w14:paraId="7D4BDC00"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2. Zasnova programa</w:t>
            </w:r>
          </w:p>
          <w:p w14:paraId="6243DAE4"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i/>
                <w:iCs/>
                <w:sz w:val="20"/>
                <w:szCs w:val="20"/>
              </w:rPr>
              <w:t>Vloga, ki bo pri merilu Zasnova programa manj kot 20 točk, bo zavrnjena.</w:t>
            </w:r>
          </w:p>
        </w:tc>
        <w:tc>
          <w:tcPr>
            <w:tcW w:w="1504" w:type="pct"/>
            <w:shd w:val="clear" w:color="auto" w:fill="DEEAF6" w:themeFill="accent5" w:themeFillTint="33"/>
          </w:tcPr>
          <w:p w14:paraId="6031566F"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40</w:t>
            </w:r>
          </w:p>
        </w:tc>
      </w:tr>
      <w:tr w:rsidR="0019420D" w:rsidRPr="003C3DF2" w14:paraId="73B448D6" w14:textId="77777777" w:rsidTr="00995FF3">
        <w:trPr>
          <w:trHeight w:val="1882"/>
        </w:trPr>
        <w:tc>
          <w:tcPr>
            <w:tcW w:w="1270" w:type="pct"/>
          </w:tcPr>
          <w:p w14:paraId="770919C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Načrt – programski sklopi (4-letni)</w:t>
            </w:r>
          </w:p>
        </w:tc>
        <w:tc>
          <w:tcPr>
            <w:tcW w:w="2226" w:type="pct"/>
          </w:tcPr>
          <w:p w14:paraId="332EBA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Načrtovani programski sklopi so jasno in konkretno opredeljeni. Oris metodologije je jasen in ustrezen za doseganje predvidenih ciljev in rezultatov. Programski sklopi ustrezno nagovarjajo v analizi predstavljene izzive na področju predmeta javnega razpisa. Programski sklopi ustrezno nagovarjajo izbrane ciljne skupine.  </w:t>
            </w:r>
          </w:p>
          <w:p w14:paraId="22C571C2" w14:textId="77777777" w:rsidR="0019420D" w:rsidRPr="003C3DF2" w:rsidRDefault="0019420D" w:rsidP="00995FF3">
            <w:pPr>
              <w:spacing w:line="276" w:lineRule="auto"/>
              <w:rPr>
                <w:rFonts w:ascii="Arial" w:hAnsi="Arial" w:cs="Arial"/>
                <w:sz w:val="20"/>
                <w:szCs w:val="20"/>
              </w:rPr>
            </w:pPr>
          </w:p>
          <w:p w14:paraId="0BA9F5A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so previdene tudi aktivnosti, ki so usmerjene na lokalno raven.</w:t>
            </w:r>
          </w:p>
          <w:p w14:paraId="12419070" w14:textId="77777777" w:rsidR="0019420D" w:rsidRPr="003C3DF2" w:rsidRDefault="0019420D" w:rsidP="00995FF3">
            <w:pPr>
              <w:spacing w:line="276" w:lineRule="auto"/>
              <w:rPr>
                <w:rFonts w:ascii="Arial" w:hAnsi="Arial" w:cs="Arial"/>
                <w:sz w:val="20"/>
                <w:szCs w:val="20"/>
              </w:rPr>
            </w:pPr>
          </w:p>
          <w:p w14:paraId="784ED5D3" w14:textId="24385CB1"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so predvidene aktivnosti, ki so </w:t>
            </w:r>
            <w:r w:rsidR="00A32E1A" w:rsidRPr="00A32E1A">
              <w:rPr>
                <w:rFonts w:ascii="Arial" w:hAnsi="Arial" w:cs="Arial"/>
                <w:sz w:val="20"/>
                <w:szCs w:val="20"/>
                <w:highlight w:val="yellow"/>
              </w:rPr>
              <w:t>zlasti</w:t>
            </w:r>
            <w:r w:rsidR="00A32E1A">
              <w:rPr>
                <w:rFonts w:ascii="Arial" w:hAnsi="Arial" w:cs="Arial"/>
                <w:sz w:val="20"/>
                <w:szCs w:val="20"/>
              </w:rPr>
              <w:t xml:space="preserve"> </w:t>
            </w:r>
            <w:r w:rsidRPr="003C3DF2">
              <w:rPr>
                <w:rFonts w:ascii="Arial" w:hAnsi="Arial" w:cs="Arial"/>
                <w:sz w:val="20"/>
                <w:szCs w:val="20"/>
              </w:rPr>
              <w:t xml:space="preserve">usmerjene na nacionalno raven. </w:t>
            </w:r>
          </w:p>
        </w:tc>
        <w:tc>
          <w:tcPr>
            <w:tcW w:w="1504" w:type="pct"/>
          </w:tcPr>
          <w:p w14:paraId="036E08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F3F37D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274D527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5C60D37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99DD7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074EC3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585411E5" w14:textId="77777777" w:rsidTr="00995FF3">
        <w:trPr>
          <w:trHeight w:val="1570"/>
        </w:trPr>
        <w:tc>
          <w:tcPr>
            <w:tcW w:w="1270" w:type="pct"/>
          </w:tcPr>
          <w:p w14:paraId="665B26E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2.2 Načrt organizacijskega razvoja (4-letni)</w:t>
            </w:r>
          </w:p>
        </w:tc>
        <w:tc>
          <w:tcPr>
            <w:tcW w:w="2226" w:type="pct"/>
          </w:tcPr>
          <w:p w14:paraId="51F0AB8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Izvedbeni načrt razvoja prijavitelja je jasno in konkretno opredeljen, izkazuje povezavo z izkazanimi potrebami prijavitelja. </w:t>
            </w:r>
          </w:p>
        </w:tc>
        <w:tc>
          <w:tcPr>
            <w:tcW w:w="1504" w:type="pct"/>
          </w:tcPr>
          <w:p w14:paraId="18F085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E3F43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C159B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404C72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659EC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22D4C9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999849F" w14:textId="77777777" w:rsidTr="00995FF3">
        <w:trPr>
          <w:trHeight w:val="1370"/>
        </w:trPr>
        <w:tc>
          <w:tcPr>
            <w:tcW w:w="1270" w:type="pct"/>
          </w:tcPr>
          <w:p w14:paraId="2C3F54E3"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w:t>
            </w:r>
          </w:p>
        </w:tc>
        <w:tc>
          <w:tcPr>
            <w:tcW w:w="2226" w:type="pct"/>
          </w:tcPr>
          <w:p w14:paraId="14A84203"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 program je v predvidenem obdobju mogoče izvesti in doseči načrtovane ciljne vrednosti kazalnikov. </w:t>
            </w:r>
          </w:p>
          <w:p w14:paraId="15F933C0" w14:textId="77777777" w:rsidR="0019420D" w:rsidRPr="003C3DF2" w:rsidRDefault="0019420D" w:rsidP="00995FF3">
            <w:pPr>
              <w:spacing w:line="276" w:lineRule="auto"/>
              <w:ind w:left="259"/>
              <w:rPr>
                <w:rFonts w:ascii="Arial" w:hAnsi="Arial" w:cs="Arial"/>
                <w:sz w:val="20"/>
                <w:szCs w:val="20"/>
              </w:rPr>
            </w:pPr>
          </w:p>
        </w:tc>
        <w:tc>
          <w:tcPr>
            <w:tcW w:w="1504" w:type="pct"/>
          </w:tcPr>
          <w:p w14:paraId="14430B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B130FB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54F5A5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0499A8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2BA7F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7B22D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1D940E0" w14:textId="77777777" w:rsidTr="00995FF3">
        <w:trPr>
          <w:trHeight w:val="1501"/>
        </w:trPr>
        <w:tc>
          <w:tcPr>
            <w:tcW w:w="1270" w:type="pct"/>
          </w:tcPr>
          <w:p w14:paraId="31817AD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 4 Kazalniki</w:t>
            </w:r>
          </w:p>
        </w:tc>
        <w:tc>
          <w:tcPr>
            <w:tcW w:w="2226" w:type="pct"/>
          </w:tcPr>
          <w:p w14:paraId="4F53457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Kazalniki so ustrezni in merljivo zastavljeni. Sredstva za preverjanje so ustrezna.  </w:t>
            </w:r>
          </w:p>
        </w:tc>
        <w:tc>
          <w:tcPr>
            <w:tcW w:w="1504" w:type="pct"/>
          </w:tcPr>
          <w:p w14:paraId="489D475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4C5BA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09B41A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F3289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0E2E06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AC8BB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E270FE2" w14:textId="77777777" w:rsidTr="00995FF3">
        <w:trPr>
          <w:trHeight w:val="1882"/>
        </w:trPr>
        <w:tc>
          <w:tcPr>
            <w:tcW w:w="1270" w:type="pct"/>
          </w:tcPr>
          <w:p w14:paraId="569A9AF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2.5 Načrt spremljanja </w:t>
            </w:r>
          </w:p>
        </w:tc>
        <w:tc>
          <w:tcPr>
            <w:tcW w:w="2226" w:type="pct"/>
          </w:tcPr>
          <w:p w14:paraId="04376AB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 spremljanja je jasno in konkretno opredeljen. Predvidenih je več metod in orodij za spremljanje. Opredeljeno je, kako bodo v spremljanje vključeni koristniki programa.  </w:t>
            </w:r>
          </w:p>
        </w:tc>
        <w:tc>
          <w:tcPr>
            <w:tcW w:w="1504" w:type="pct"/>
          </w:tcPr>
          <w:p w14:paraId="5D05D3C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39A8FA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B86A8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7FC24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3F068F1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9AC9D9A"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027CD47" w14:textId="77777777" w:rsidTr="00995FF3">
        <w:trPr>
          <w:trHeight w:val="1547"/>
        </w:trPr>
        <w:tc>
          <w:tcPr>
            <w:tcW w:w="1270" w:type="pct"/>
          </w:tcPr>
          <w:p w14:paraId="6B99438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2.6 Tveganja za izvedbo programa </w:t>
            </w:r>
          </w:p>
        </w:tc>
        <w:tc>
          <w:tcPr>
            <w:tcW w:w="2226" w:type="pct"/>
          </w:tcPr>
          <w:p w14:paraId="71C006E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programa so ustrezno prepoznana, ukrepi za preprečitev tveganj so primerni. </w:t>
            </w:r>
          </w:p>
        </w:tc>
        <w:tc>
          <w:tcPr>
            <w:tcW w:w="1504" w:type="pct"/>
          </w:tcPr>
          <w:p w14:paraId="6ED4BD2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26A66A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6F0DF8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1BBDCD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F13F0C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B0815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89D90AA" w14:textId="77777777" w:rsidTr="00995FF3">
        <w:trPr>
          <w:trHeight w:val="1600"/>
        </w:trPr>
        <w:tc>
          <w:tcPr>
            <w:tcW w:w="1270" w:type="pct"/>
          </w:tcPr>
          <w:p w14:paraId="01FADD7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Trajnost programa</w:t>
            </w:r>
          </w:p>
        </w:tc>
        <w:tc>
          <w:tcPr>
            <w:tcW w:w="2226" w:type="pct"/>
          </w:tcPr>
          <w:p w14:paraId="100EA1F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Predvideni so jasni in konkretni načini za zagotavljanje trajnosti dejavnosti in rezultatov (organizacijski vidik, finančni vidik). </w:t>
            </w:r>
          </w:p>
        </w:tc>
        <w:tc>
          <w:tcPr>
            <w:tcW w:w="1504" w:type="pct"/>
          </w:tcPr>
          <w:p w14:paraId="1C68D0D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C1F6F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5D0AA34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C266CF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930782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37E8A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001DC006" w14:textId="77777777" w:rsidTr="00995FF3">
        <w:trPr>
          <w:trHeight w:val="357"/>
        </w:trPr>
        <w:tc>
          <w:tcPr>
            <w:tcW w:w="3496" w:type="pct"/>
            <w:gridSpan w:val="2"/>
            <w:shd w:val="clear" w:color="auto" w:fill="DEEAF6" w:themeFill="accent5" w:themeFillTint="33"/>
          </w:tcPr>
          <w:p w14:paraId="3FC383FA"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4AAAECD4"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ocenjena z manj kot 5 točk, bo zavrnjena.</w:t>
            </w:r>
          </w:p>
        </w:tc>
        <w:tc>
          <w:tcPr>
            <w:tcW w:w="1504" w:type="pct"/>
            <w:shd w:val="clear" w:color="auto" w:fill="DEEAF6" w:themeFill="accent5" w:themeFillTint="33"/>
          </w:tcPr>
          <w:p w14:paraId="1A4C6725"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D4A5CE7" w14:textId="77777777" w:rsidTr="00995FF3">
        <w:trPr>
          <w:trHeight w:val="843"/>
        </w:trPr>
        <w:tc>
          <w:tcPr>
            <w:tcW w:w="1270" w:type="pct"/>
          </w:tcPr>
          <w:p w14:paraId="105C67E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opredelitev</w:t>
            </w:r>
          </w:p>
        </w:tc>
        <w:tc>
          <w:tcPr>
            <w:tcW w:w="2226" w:type="pct"/>
          </w:tcPr>
          <w:p w14:paraId="440A7B2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utemeljeni. Predlagani stroški so ustrezni, potrebni za izvedbo programa in relevantni glede na predvidene aktivnosti. Stroški ne vključujejo neupravičenih stroškov.</w:t>
            </w:r>
          </w:p>
        </w:tc>
        <w:tc>
          <w:tcPr>
            <w:tcW w:w="1504" w:type="pct"/>
          </w:tcPr>
          <w:p w14:paraId="61229F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848F1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16A79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CC2AB1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32B4C2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F146A99"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6DBFA05" w14:textId="77777777" w:rsidTr="00995FF3">
        <w:trPr>
          <w:trHeight w:val="843"/>
        </w:trPr>
        <w:tc>
          <w:tcPr>
            <w:tcW w:w="1270" w:type="pct"/>
          </w:tcPr>
          <w:p w14:paraId="18DAE4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20747A3F" w14:textId="6F1982C9"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Program je stroškovno učinkovit.</w:t>
            </w:r>
            <w:r w:rsidR="00A32E1A">
              <w:rPr>
                <w:rFonts w:ascii="Arial" w:hAnsi="Arial" w:cs="Arial"/>
                <w:sz w:val="20"/>
                <w:szCs w:val="20"/>
              </w:rPr>
              <w:t xml:space="preserve"> </w:t>
            </w:r>
            <w:r w:rsidRPr="003C3DF2">
              <w:rPr>
                <w:rFonts w:ascii="Arial" w:hAnsi="Arial" w:cs="Arial"/>
                <w:sz w:val="20"/>
                <w:szCs w:val="20"/>
              </w:rPr>
              <w:t>Zaprošena vrednost ne presega najvišjega možnega zaprošenega zneska za sofinanciranje.</w:t>
            </w:r>
          </w:p>
        </w:tc>
        <w:tc>
          <w:tcPr>
            <w:tcW w:w="1504" w:type="pct"/>
          </w:tcPr>
          <w:p w14:paraId="2F827F6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C5F6F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45131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EB1BF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3B9C274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09B74C7"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748D165" w14:textId="77777777" w:rsidTr="00995FF3">
        <w:trPr>
          <w:trHeight w:val="416"/>
        </w:trPr>
        <w:tc>
          <w:tcPr>
            <w:tcW w:w="3496" w:type="pct"/>
            <w:gridSpan w:val="2"/>
            <w:shd w:val="clear" w:color="auto" w:fill="DEEAF6" w:themeFill="accent5" w:themeFillTint="33"/>
          </w:tcPr>
          <w:p w14:paraId="101351E2"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lastRenderedPageBreak/>
              <w:t>4. Dodatna merila</w:t>
            </w:r>
          </w:p>
        </w:tc>
        <w:tc>
          <w:tcPr>
            <w:tcW w:w="1504" w:type="pct"/>
            <w:shd w:val="clear" w:color="auto" w:fill="DEEAF6" w:themeFill="accent5" w:themeFillTint="33"/>
          </w:tcPr>
          <w:p w14:paraId="50390A31"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48F5E6F9" w14:textId="77777777" w:rsidTr="00995FF3">
        <w:trPr>
          <w:trHeight w:val="416"/>
        </w:trPr>
        <w:tc>
          <w:tcPr>
            <w:tcW w:w="1270" w:type="pct"/>
            <w:shd w:val="clear" w:color="auto" w:fill="FFFFFF"/>
          </w:tcPr>
          <w:p w14:paraId="7F95D020"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4.1 Sodelovanje z občino oziroma ministrstvi</w:t>
            </w:r>
          </w:p>
        </w:tc>
        <w:tc>
          <w:tcPr>
            <w:tcW w:w="2226" w:type="pct"/>
            <w:shd w:val="clear" w:color="auto" w:fill="FFFFFF"/>
          </w:tcPr>
          <w:p w14:paraId="315E63E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SKLOP E1</w:t>
            </w:r>
          </w:p>
          <w:p w14:paraId="0D2C17CC"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v kateri ima sedež.</w:t>
            </w:r>
          </w:p>
          <w:p w14:paraId="6F99B663" w14:textId="77777777" w:rsidR="0019420D" w:rsidRPr="003C3DF2" w:rsidRDefault="0019420D" w:rsidP="00995FF3">
            <w:pPr>
              <w:spacing w:line="276" w:lineRule="auto"/>
              <w:ind w:left="259"/>
              <w:rPr>
                <w:rFonts w:ascii="Arial" w:hAnsi="Arial" w:cs="Arial"/>
                <w:iCs/>
                <w:sz w:val="20"/>
                <w:szCs w:val="20"/>
              </w:rPr>
            </w:pPr>
          </w:p>
          <w:p w14:paraId="76F6E687" w14:textId="77777777" w:rsidR="0019420D" w:rsidRPr="003C3DF2" w:rsidRDefault="0019420D" w:rsidP="00995FF3">
            <w:pPr>
              <w:spacing w:line="276" w:lineRule="auto"/>
              <w:ind w:left="259"/>
              <w:rPr>
                <w:rFonts w:ascii="Arial" w:hAnsi="Arial" w:cs="Arial"/>
                <w:iCs/>
                <w:sz w:val="20"/>
                <w:szCs w:val="20"/>
              </w:rPr>
            </w:pPr>
          </w:p>
          <w:p w14:paraId="78F6BEE7"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SKLOP E2</w:t>
            </w:r>
          </w:p>
          <w:p w14:paraId="2D06997B" w14:textId="77777777" w:rsidR="0019420D" w:rsidRPr="003C3DF2" w:rsidRDefault="0019420D" w:rsidP="00995FF3">
            <w:pPr>
              <w:spacing w:line="276" w:lineRule="auto"/>
              <w:rPr>
                <w:rFonts w:ascii="Arial" w:hAnsi="Arial" w:cs="Arial"/>
                <w:sz w:val="20"/>
                <w:szCs w:val="20"/>
              </w:rPr>
            </w:pPr>
            <w:r w:rsidRPr="003C3DF2">
              <w:rPr>
                <w:rFonts w:ascii="Arial" w:hAnsi="Arial" w:cs="Arial"/>
                <w:iCs/>
                <w:sz w:val="20"/>
                <w:szCs w:val="20"/>
              </w:rPr>
              <w:t>Prijavitelj ima pridobljen izraz podpore programu s strani ministrstva/ministrstev, v katerega delovno področje sodi vsebina programa, ki jo prijavlja.</w:t>
            </w:r>
          </w:p>
        </w:tc>
        <w:tc>
          <w:tcPr>
            <w:tcW w:w="1504" w:type="pct"/>
          </w:tcPr>
          <w:p w14:paraId="713ADD5F"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E1</w:t>
            </w:r>
          </w:p>
          <w:p w14:paraId="7A4B6F9B" w14:textId="77777777" w:rsidR="0019420D" w:rsidRPr="003C3DF2" w:rsidRDefault="0019420D" w:rsidP="00995FF3">
            <w:pPr>
              <w:spacing w:line="276" w:lineRule="auto"/>
              <w:ind w:left="264"/>
              <w:rPr>
                <w:rFonts w:ascii="Arial" w:hAnsi="Arial" w:cs="Arial"/>
                <w:sz w:val="20"/>
                <w:szCs w:val="20"/>
              </w:rPr>
            </w:pPr>
          </w:p>
          <w:p w14:paraId="3B05954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programu</w:t>
            </w:r>
          </w:p>
          <w:p w14:paraId="603D9EE3" w14:textId="77777777" w:rsidR="0019420D" w:rsidRPr="003C3DF2" w:rsidRDefault="0019420D" w:rsidP="00995FF3">
            <w:pPr>
              <w:spacing w:line="276" w:lineRule="auto"/>
              <w:ind w:left="264"/>
              <w:rPr>
                <w:rFonts w:ascii="Arial" w:hAnsi="Arial" w:cs="Arial"/>
                <w:sz w:val="20"/>
                <w:szCs w:val="20"/>
              </w:rPr>
            </w:pPr>
          </w:p>
          <w:p w14:paraId="3705443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izjavo podpore s strani občine, v kateri ima sedež</w:t>
            </w:r>
          </w:p>
          <w:p w14:paraId="60175623" w14:textId="77777777" w:rsidR="0019420D" w:rsidRPr="003C3DF2" w:rsidRDefault="0019420D" w:rsidP="00995FF3">
            <w:pPr>
              <w:spacing w:line="276" w:lineRule="auto"/>
              <w:rPr>
                <w:rFonts w:ascii="Arial" w:hAnsi="Arial" w:cs="Arial"/>
                <w:b/>
                <w:bCs/>
                <w:sz w:val="20"/>
                <w:szCs w:val="20"/>
              </w:rPr>
            </w:pPr>
          </w:p>
          <w:p w14:paraId="7A505A3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E2 </w:t>
            </w:r>
          </w:p>
          <w:p w14:paraId="77A230EB" w14:textId="77777777" w:rsidR="0019420D" w:rsidRPr="003C3DF2" w:rsidRDefault="0019420D" w:rsidP="00995FF3">
            <w:pPr>
              <w:spacing w:line="276" w:lineRule="auto"/>
              <w:ind w:left="264"/>
              <w:rPr>
                <w:rFonts w:ascii="Arial" w:hAnsi="Arial" w:cs="Arial"/>
                <w:sz w:val="20"/>
                <w:szCs w:val="20"/>
              </w:rPr>
            </w:pPr>
          </w:p>
          <w:p w14:paraId="243B9D1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1E061642" w14:textId="77777777" w:rsidR="0019420D" w:rsidRPr="003C3DF2" w:rsidRDefault="0019420D" w:rsidP="00995FF3">
            <w:pPr>
              <w:spacing w:line="276" w:lineRule="auto"/>
              <w:rPr>
                <w:rFonts w:ascii="Arial" w:hAnsi="Arial" w:cs="Arial"/>
                <w:sz w:val="20"/>
                <w:szCs w:val="20"/>
              </w:rPr>
            </w:pPr>
          </w:p>
          <w:p w14:paraId="6A909D7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3 –  ima pridobljeno eno (1) ali več izjav podpore s strani ministrstev, v delovno področje katerih sodi vsebina programa, ki jo prijavlja </w:t>
            </w:r>
          </w:p>
        </w:tc>
      </w:tr>
      <w:tr w:rsidR="0019420D" w:rsidRPr="003C3DF2" w14:paraId="637882B1" w14:textId="77777777" w:rsidTr="00995FF3">
        <w:trPr>
          <w:trHeight w:val="416"/>
        </w:trPr>
        <w:tc>
          <w:tcPr>
            <w:tcW w:w="1270" w:type="pct"/>
            <w:shd w:val="clear" w:color="auto" w:fill="FFFFFF"/>
          </w:tcPr>
          <w:p w14:paraId="1CAACB4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4.2 Status NVO v javnem interesu </w:t>
            </w:r>
          </w:p>
        </w:tc>
        <w:tc>
          <w:tcPr>
            <w:tcW w:w="2226" w:type="pct"/>
            <w:shd w:val="clear" w:color="auto" w:fill="FFFFFF"/>
          </w:tcPr>
          <w:p w14:paraId="5F444C8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Prijavitelj ima podeljen status NVO v javnem interesu.</w:t>
            </w:r>
          </w:p>
        </w:tc>
        <w:tc>
          <w:tcPr>
            <w:tcW w:w="1504" w:type="pct"/>
          </w:tcPr>
          <w:p w14:paraId="5A3A02E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prijavitelj nima podeljenega statusa</w:t>
            </w:r>
          </w:p>
          <w:p w14:paraId="7E8D7862" w14:textId="77777777" w:rsidR="0019420D" w:rsidRPr="003C3DF2" w:rsidRDefault="0019420D" w:rsidP="00995FF3">
            <w:pPr>
              <w:spacing w:line="276" w:lineRule="auto"/>
              <w:ind w:left="264"/>
              <w:rPr>
                <w:rFonts w:ascii="Arial" w:hAnsi="Arial" w:cs="Arial"/>
                <w:sz w:val="20"/>
                <w:szCs w:val="20"/>
              </w:rPr>
            </w:pPr>
          </w:p>
          <w:p w14:paraId="1450311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prijavitelj ima podeljen status</w:t>
            </w:r>
          </w:p>
        </w:tc>
      </w:tr>
      <w:tr w:rsidR="0019420D" w:rsidRPr="003C3DF2" w14:paraId="5B23E712" w14:textId="77777777" w:rsidTr="00995FF3">
        <w:trPr>
          <w:trHeight w:val="416"/>
        </w:trPr>
        <w:tc>
          <w:tcPr>
            <w:tcW w:w="3496" w:type="pct"/>
            <w:gridSpan w:val="2"/>
            <w:shd w:val="clear" w:color="auto" w:fill="9CC2E5" w:themeFill="accent5" w:themeFillTint="99"/>
          </w:tcPr>
          <w:p w14:paraId="213AAEBF"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SKUPAJ SKLOP E (E1, E2) </w:t>
            </w:r>
          </w:p>
        </w:tc>
        <w:tc>
          <w:tcPr>
            <w:tcW w:w="1504" w:type="pct"/>
            <w:shd w:val="clear" w:color="auto" w:fill="9CC2E5" w:themeFill="accent5" w:themeFillTint="99"/>
          </w:tcPr>
          <w:p w14:paraId="634EA52F"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88</w:t>
            </w:r>
          </w:p>
        </w:tc>
      </w:tr>
    </w:tbl>
    <w:p w14:paraId="0B648611" w14:textId="77777777" w:rsidR="0019420D" w:rsidRPr="003C3DF2" w:rsidRDefault="0019420D" w:rsidP="0019420D">
      <w:pPr>
        <w:jc w:val="both"/>
        <w:rPr>
          <w:rFonts w:ascii="Arial" w:eastAsia="Times New Roman" w:hAnsi="Arial" w:cs="Arial"/>
          <w:sz w:val="20"/>
          <w:szCs w:val="20"/>
          <w:lang w:eastAsia="sl-SI"/>
        </w:rPr>
      </w:pPr>
    </w:p>
    <w:p w14:paraId="6A5A4006" w14:textId="4312A39A"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Skupaj lahko prijavitelj na SKLOPU E doseže 88 točk. Vloga se zavrne, če pri merilu 1. Ustreznost doseže manj kot 10 točk, pri merilu 2. Zasnova programa manj kot 20 točk ali pri merilu 3. Finančni načrt</w:t>
      </w:r>
      <w:r w:rsidR="0048500E">
        <w:rPr>
          <w:rFonts w:ascii="Arial" w:eastAsia="Times New Roman" w:hAnsi="Arial" w:cs="Arial"/>
          <w:sz w:val="20"/>
          <w:szCs w:val="20"/>
          <w:lang w:eastAsia="sl-SI"/>
        </w:rPr>
        <w:t xml:space="preserve"> manj kot 5 točk. </w:t>
      </w:r>
    </w:p>
    <w:p w14:paraId="75EDAA6F" w14:textId="794EA124" w:rsidR="00D146F5" w:rsidRPr="003C3DF2" w:rsidRDefault="00D146F5" w:rsidP="00052BF4">
      <w:pPr>
        <w:pStyle w:val="Naslov2razpis"/>
        <w:rPr>
          <w:rFonts w:eastAsia="Times New Roman"/>
        </w:rPr>
      </w:pPr>
      <w:bookmarkStart w:id="41" w:name="_Toc129693859"/>
      <w:bookmarkEnd w:id="25"/>
      <w:r w:rsidRPr="003C3DF2">
        <w:t>Način izbora</w:t>
      </w:r>
      <w:bookmarkEnd w:id="41"/>
    </w:p>
    <w:p w14:paraId="5DB57E90" w14:textId="3E404529" w:rsidR="00D146F5" w:rsidRPr="003C3DF2" w:rsidRDefault="00D146F5" w:rsidP="00052BF4">
      <w:pPr>
        <w:pStyle w:val="Naslov3JR"/>
        <w:numPr>
          <w:ilvl w:val="2"/>
          <w:numId w:val="38"/>
        </w:numPr>
        <w:rPr>
          <w:rFonts w:cs="Arial"/>
          <w:szCs w:val="20"/>
        </w:rPr>
      </w:pPr>
      <w:bookmarkStart w:id="42" w:name="_Toc129693860"/>
      <w:r w:rsidRPr="003C3DF2">
        <w:rPr>
          <w:rFonts w:cs="Arial"/>
          <w:szCs w:val="20"/>
        </w:rPr>
        <w:t>Način izbora za SKLOP A</w:t>
      </w:r>
      <w:bookmarkEnd w:id="42"/>
    </w:p>
    <w:p w14:paraId="39B04EF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posebej za A1 in A2. </w:t>
      </w:r>
    </w:p>
    <w:p w14:paraId="3BD18609" w14:textId="77777777" w:rsidR="00D146F5" w:rsidRPr="003C3DF2" w:rsidRDefault="00D146F5" w:rsidP="00B17FD9">
      <w:pPr>
        <w:jc w:val="both"/>
        <w:rPr>
          <w:rFonts w:ascii="Arial" w:eastAsia="Times New Roman" w:hAnsi="Arial" w:cs="Arial"/>
          <w:sz w:val="20"/>
          <w:szCs w:val="20"/>
          <w:lang w:eastAsia="sl-SI"/>
        </w:rPr>
      </w:pPr>
    </w:p>
    <w:p w14:paraId="700FE53A"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2CD9D9BB"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A1 najmanj 60 točk. </w:t>
      </w:r>
    </w:p>
    <w:p w14:paraId="3C82B7EC"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A2 najmanj 60 točk. </w:t>
      </w:r>
    </w:p>
    <w:p w14:paraId="7DD69C2B" w14:textId="77777777" w:rsidR="00D146F5" w:rsidRPr="003C3DF2" w:rsidRDefault="00D146F5" w:rsidP="00B17FD9">
      <w:pPr>
        <w:jc w:val="both"/>
        <w:rPr>
          <w:rFonts w:ascii="Arial" w:eastAsia="Times New Roman" w:hAnsi="Arial" w:cs="Arial"/>
          <w:sz w:val="20"/>
          <w:szCs w:val="20"/>
          <w:lang w:eastAsia="sl-SI"/>
        </w:rPr>
      </w:pPr>
    </w:p>
    <w:p w14:paraId="2D3209BE" w14:textId="77777777" w:rsidR="00D146F5" w:rsidRPr="003C3DF2" w:rsidRDefault="00D146F5"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SKLOP A1</w:t>
      </w:r>
    </w:p>
    <w:p w14:paraId="73AC9C0E" w14:textId="77777777" w:rsidR="00D146F5" w:rsidRPr="003C3DF2" w:rsidRDefault="00D146F5" w:rsidP="00B17FD9">
      <w:pPr>
        <w:jc w:val="both"/>
        <w:rPr>
          <w:rFonts w:ascii="Arial" w:eastAsia="Times New Roman" w:hAnsi="Arial" w:cs="Arial"/>
          <w:sz w:val="20"/>
          <w:szCs w:val="20"/>
          <w:lang w:eastAsia="sl-SI"/>
        </w:rPr>
      </w:pPr>
    </w:p>
    <w:p w14:paraId="3FEBC3B7"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A1, ki so dosegli minimalni kakovostni kriterij, presegla razpoložljiva sredstva za SKLOP A1, za posamezen rok odpiranja, </w:t>
      </w:r>
      <w:r w:rsidRPr="003C3DF2">
        <w:rPr>
          <w:rFonts w:ascii="Arial" w:eastAsia="Times New Roman" w:hAnsi="Arial" w:cs="Arial"/>
          <w:b/>
          <w:bCs/>
          <w:sz w:val="20"/>
          <w:szCs w:val="20"/>
          <w:lang w:eastAsia="sl-SI"/>
        </w:rPr>
        <w:t>bodo za sofinanciranje predlagane vloge z najvišjim številom točk,</w:t>
      </w:r>
      <w:r w:rsidRPr="003C3DF2">
        <w:rPr>
          <w:rFonts w:ascii="Arial" w:eastAsia="Times New Roman" w:hAnsi="Arial" w:cs="Arial"/>
          <w:sz w:val="20"/>
          <w:szCs w:val="20"/>
          <w:lang w:eastAsia="sl-SI"/>
        </w:rPr>
        <w:t xml:space="preserve"> za katere sredstva SKLOPA A1, za posamezen rok odpiranja, zadostujejo za celotno zaprošeno višino sredstev. Morebitni ostanki razpoložljivih sredstev SKLOPA A1, za posamezen rok odpiranja, se prenesejo na naslednje odpiranje za SKLOP A1, oziroma v primeru 3. roka, ostanejo nerazporejena. </w:t>
      </w:r>
    </w:p>
    <w:p w14:paraId="52C01C6B" w14:textId="77777777" w:rsidR="00D146F5" w:rsidRPr="003C3DF2" w:rsidRDefault="00D146F5" w:rsidP="00B17FD9">
      <w:pPr>
        <w:jc w:val="both"/>
        <w:rPr>
          <w:rFonts w:ascii="Arial" w:eastAsia="Times New Roman" w:hAnsi="Arial" w:cs="Arial"/>
          <w:sz w:val="20"/>
          <w:szCs w:val="20"/>
          <w:lang w:eastAsia="sl-SI"/>
        </w:rPr>
      </w:pPr>
    </w:p>
    <w:p w14:paraId="2F0F2604"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A1 doseže enako število točk in bi bila z njihovo uvrstitvijo na predlog prejemnikov sredstev presežena skupna razpoložljiva sredstva za SKLOP A1, za posamezen rok </w:t>
      </w:r>
      <w:r w:rsidRPr="003C3DF2">
        <w:rPr>
          <w:rFonts w:ascii="Arial" w:eastAsia="Times New Roman" w:hAnsi="Arial" w:cs="Arial"/>
          <w:bCs/>
          <w:sz w:val="20"/>
          <w:szCs w:val="20"/>
          <w:lang w:eastAsia="sl-SI"/>
        </w:rPr>
        <w:lastRenderedPageBreak/>
        <w:t xml:space="preserve">odpiranja, bo imela pri izboru prednost vloga, ki bo na SKLOPU A1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73322591"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A1, za posamezen rok odpiranja, ne bo dosegla razpoložljivih sredstev tega roka odpiranja za SKLOP A1, se preostala sredstva SKLOPA A1 prenesejo na naslednje odpiranje za SKLOP A1, oziroma v primeru 3. roka, ostanejo nerazporejena.</w:t>
      </w:r>
    </w:p>
    <w:p w14:paraId="65D81BC4"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A2</w:t>
      </w:r>
    </w:p>
    <w:p w14:paraId="2EAE2437"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A2, ki so dosegli minimalni kakovostni kriterij, presegla razpoložljiva sredstva za SKLOP A2, za posamezen rok odpiranja, bodo za sofinanciranje predlagane vloge z najvišjim številom točk, za katere sredstva SKLOPA A2, za posamezen rok odpiranja, zadostujejo za celotno zaprošeno višino sredstev. Morebitni ostanki razpoložljivih sredstev SKLOPA A2, za posamezen rok odpiranja, se prenesejo na naslednje odpiranje za SKLOP A2, oziroma v primeru 3. roka, ostanejo nerazporejena. </w:t>
      </w:r>
    </w:p>
    <w:p w14:paraId="69B02F0A" w14:textId="77777777" w:rsidR="00D146F5" w:rsidRPr="003C3DF2" w:rsidRDefault="00D146F5" w:rsidP="00B17FD9">
      <w:pPr>
        <w:jc w:val="both"/>
        <w:rPr>
          <w:rFonts w:ascii="Arial" w:eastAsia="Times New Roman" w:hAnsi="Arial" w:cs="Arial"/>
          <w:sz w:val="20"/>
          <w:szCs w:val="20"/>
          <w:lang w:eastAsia="sl-SI"/>
        </w:rPr>
      </w:pPr>
    </w:p>
    <w:p w14:paraId="27098367"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A2 doseže enako število točk in bi bila z njihovo uvrstitvijo na predlog prejemnikov sredstev presežena skupna razpoložljiva sredstva za SKLOP A2, za posamezen rok odpiranja, bo imela pri izboru prednost vloga, ki bo na SKLOPU A2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3302C80E"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A2, za posamezen rok odpiranja, ne bo dosegla razpoložljivih sredstev tega roka odpiranja za SKLOP A2, se preostala sredstva SKLOPA A2 prenesejo na naslednje odpiranje za SKLOP A2, oziroma v primeru 3. roka, ostanejo nerazporejena.</w:t>
      </w:r>
    </w:p>
    <w:p w14:paraId="0CC19F6D" w14:textId="643495CE" w:rsidR="00D146F5" w:rsidRPr="003C3DF2" w:rsidRDefault="00D146F5" w:rsidP="00052BF4">
      <w:pPr>
        <w:pStyle w:val="Naslov3JR"/>
        <w:numPr>
          <w:ilvl w:val="2"/>
          <w:numId w:val="38"/>
        </w:numPr>
        <w:rPr>
          <w:rFonts w:cs="Arial"/>
          <w:szCs w:val="20"/>
        </w:rPr>
      </w:pPr>
      <w:bookmarkStart w:id="43" w:name="_Toc129693861"/>
      <w:r w:rsidRPr="003C3DF2">
        <w:rPr>
          <w:rFonts w:cs="Arial"/>
          <w:szCs w:val="20"/>
        </w:rPr>
        <w:t>Način izbora za SKLOP B</w:t>
      </w:r>
      <w:bookmarkEnd w:id="43"/>
      <w:r w:rsidRPr="003C3DF2">
        <w:rPr>
          <w:rFonts w:cs="Arial"/>
          <w:szCs w:val="20"/>
        </w:rPr>
        <w:t xml:space="preserve"> </w:t>
      </w:r>
    </w:p>
    <w:p w14:paraId="7B0DC002" w14:textId="77777777" w:rsidR="00D146F5" w:rsidRPr="003C3DF2" w:rsidRDefault="00D146F5" w:rsidP="00B17FD9">
      <w:pPr>
        <w:jc w:val="both"/>
        <w:rPr>
          <w:rFonts w:ascii="Arial" w:eastAsia="Times New Roman" w:hAnsi="Arial" w:cs="Arial"/>
          <w:sz w:val="20"/>
          <w:szCs w:val="20"/>
          <w:lang w:eastAsia="sl-SI"/>
        </w:rPr>
      </w:pPr>
    </w:p>
    <w:p w14:paraId="598BFB6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za SKLOP B. </w:t>
      </w:r>
    </w:p>
    <w:p w14:paraId="6A383678" w14:textId="77777777" w:rsidR="00D146F5" w:rsidRPr="003C3DF2" w:rsidRDefault="00D146F5" w:rsidP="00B17FD9">
      <w:pPr>
        <w:jc w:val="both"/>
        <w:rPr>
          <w:rFonts w:ascii="Arial" w:eastAsia="Times New Roman" w:hAnsi="Arial" w:cs="Arial"/>
          <w:sz w:val="20"/>
          <w:szCs w:val="20"/>
          <w:lang w:eastAsia="sl-SI"/>
        </w:rPr>
      </w:pPr>
    </w:p>
    <w:p w14:paraId="098E7F3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sofinanciranje bodo predlagane vloge, ki bodo dosegle minimalni kakovostni kriterij 50 točk. </w:t>
      </w:r>
    </w:p>
    <w:p w14:paraId="3AB286B1" w14:textId="77777777" w:rsidR="00D146F5" w:rsidRPr="003C3DF2" w:rsidRDefault="00D146F5" w:rsidP="00B17FD9">
      <w:pPr>
        <w:jc w:val="both"/>
        <w:rPr>
          <w:rFonts w:ascii="Arial" w:eastAsia="Times New Roman" w:hAnsi="Arial" w:cs="Arial"/>
          <w:sz w:val="20"/>
          <w:szCs w:val="20"/>
          <w:lang w:eastAsia="sl-SI"/>
        </w:rPr>
      </w:pPr>
    </w:p>
    <w:p w14:paraId="6DE612DC"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B, ki so dosegli minimalni kakovostni kriterij, presegla razpoložljiva sredstva za SKLOP B, za posamezen rok odpiranja, bodo za sofinanciranje predlagane vloge z najvišjim številom točk, za katere sredstva SKLOPA B, za posamezen rok odpiranja, zadostujejo za celotno zaprošeno višino sredstev. Morebitni ostanki razpoložljivih sredstev SKLOPA B, za posamezen rok odpiranja, se prenesejo na naslednje odpiranje za SKLOP B, oziroma v primeru 3. roka, ostanejo nerazporejena. </w:t>
      </w:r>
    </w:p>
    <w:p w14:paraId="2E6E649B" w14:textId="77777777" w:rsidR="00D146F5" w:rsidRPr="003C3DF2" w:rsidRDefault="00D146F5" w:rsidP="00B17FD9">
      <w:pPr>
        <w:jc w:val="both"/>
        <w:rPr>
          <w:rFonts w:ascii="Arial" w:eastAsia="Times New Roman" w:hAnsi="Arial" w:cs="Arial"/>
          <w:sz w:val="20"/>
          <w:szCs w:val="20"/>
          <w:lang w:eastAsia="sl-SI"/>
        </w:rPr>
      </w:pPr>
    </w:p>
    <w:p w14:paraId="5C164A53"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B doseže enako število točk in bi bila z njihovo uvrstitvijo na predlog prejemnikov sredstev presežena skupna razpoložljiva sredstva za SKLOP B, za posamezen rok odpiranja, bo imela pri izboru prednost vloga, ki bo na SKLOPU B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5E2E3EF2"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B, za posamezen rok odpiranja, ne bo dosegla razpoložljivih sredstev tega roka odpiranja za SKLOP B, se preostala sredstva SKLOPA B prenesejo na naslednje odpiranje za SKLOP B, oziroma v primeru 3. roka, ostanejo nerazporejena.</w:t>
      </w:r>
    </w:p>
    <w:p w14:paraId="2F31C03A" w14:textId="512128EB" w:rsidR="00D146F5" w:rsidRPr="003C3DF2" w:rsidRDefault="00D146F5" w:rsidP="00052BF4">
      <w:pPr>
        <w:pStyle w:val="Naslov3JR"/>
        <w:numPr>
          <w:ilvl w:val="2"/>
          <w:numId w:val="38"/>
        </w:numPr>
        <w:rPr>
          <w:rFonts w:cs="Arial"/>
          <w:szCs w:val="20"/>
        </w:rPr>
      </w:pPr>
      <w:bookmarkStart w:id="44" w:name="_Toc129693862"/>
      <w:r w:rsidRPr="003C3DF2">
        <w:rPr>
          <w:rFonts w:cs="Arial"/>
          <w:szCs w:val="20"/>
        </w:rPr>
        <w:t>Način izbora za SKLOP C</w:t>
      </w:r>
      <w:bookmarkEnd w:id="44"/>
    </w:p>
    <w:p w14:paraId="22A843A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za SKLOP C. </w:t>
      </w:r>
    </w:p>
    <w:p w14:paraId="2C37CADD" w14:textId="77777777" w:rsidR="00D146F5" w:rsidRPr="003C3DF2" w:rsidRDefault="00D146F5" w:rsidP="00B17FD9">
      <w:pPr>
        <w:jc w:val="both"/>
        <w:rPr>
          <w:rFonts w:ascii="Arial" w:eastAsia="Times New Roman" w:hAnsi="Arial" w:cs="Arial"/>
          <w:sz w:val="20"/>
          <w:szCs w:val="20"/>
          <w:lang w:eastAsia="sl-SI"/>
        </w:rPr>
      </w:pPr>
    </w:p>
    <w:p w14:paraId="736E436B"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sofinanciranje bodo predlagane vloge, ki bodo dosegle minimalni kakovostni kriterij 30 točk. </w:t>
      </w:r>
    </w:p>
    <w:p w14:paraId="681D567B" w14:textId="77777777" w:rsidR="00D146F5" w:rsidRPr="003C3DF2" w:rsidRDefault="00D146F5" w:rsidP="00B17FD9">
      <w:pPr>
        <w:jc w:val="both"/>
        <w:rPr>
          <w:rFonts w:ascii="Arial" w:eastAsia="Times New Roman" w:hAnsi="Arial" w:cs="Arial"/>
          <w:sz w:val="20"/>
          <w:szCs w:val="20"/>
          <w:lang w:eastAsia="sl-SI"/>
        </w:rPr>
      </w:pPr>
    </w:p>
    <w:p w14:paraId="488B9B34"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C, ki so dosegli minimalni kakovostni kriterij, presegla razpoložljiva sredstva za SKLOP C, za posamezen rok odpiranja, bodo za sofinanciranje predlagane vloge z najvišjim številom točk, za katere sredstva SKLOPA C, za posamezen rok odpiranja, zadostujejo za celotno zaprošeno višino sredstev. Morebitni ostanki razpoložljivih </w:t>
      </w:r>
      <w:r w:rsidRPr="003C3DF2">
        <w:rPr>
          <w:rFonts w:ascii="Arial" w:eastAsia="Times New Roman" w:hAnsi="Arial" w:cs="Arial"/>
          <w:sz w:val="20"/>
          <w:szCs w:val="20"/>
          <w:lang w:eastAsia="sl-SI"/>
        </w:rPr>
        <w:lastRenderedPageBreak/>
        <w:t xml:space="preserve">sredstev SKLOPA C, za posamezen rok odpiranja, se prenesejo na naslednje odpiranje za SKLOP C, oziroma v primeru 3. roka, ostanejo nerazporejena. </w:t>
      </w:r>
    </w:p>
    <w:p w14:paraId="2ECDF0A9" w14:textId="77777777" w:rsidR="00D146F5" w:rsidRPr="003C3DF2" w:rsidRDefault="00D146F5" w:rsidP="00B17FD9">
      <w:pPr>
        <w:jc w:val="both"/>
        <w:rPr>
          <w:rFonts w:ascii="Arial" w:eastAsia="Times New Roman" w:hAnsi="Arial" w:cs="Arial"/>
          <w:sz w:val="20"/>
          <w:szCs w:val="20"/>
          <w:lang w:eastAsia="sl-SI"/>
        </w:rPr>
      </w:pPr>
    </w:p>
    <w:p w14:paraId="2D9643E9"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C doseže enako število točk in bi bila z njihovo uvrstitvijo na predlog prejemnikov sredstev presežena skupna razpoložljiva sredstva za SKLOP C, za posamezen rok odpiranja, bo imela pri izboru prednost vloga, ki bo na SKLOPU C prejela večje število točk pri merilu 2. </w:t>
      </w:r>
      <w:r w:rsidRPr="003C3DF2">
        <w:rPr>
          <w:rFonts w:ascii="Arial" w:eastAsia="Times New Roman" w:hAnsi="Arial" w:cs="Arial"/>
          <w:bCs/>
          <w:i/>
          <w:iCs/>
          <w:sz w:val="20"/>
          <w:szCs w:val="20"/>
          <w:lang w:eastAsia="sl-SI"/>
        </w:rPr>
        <w:t>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78B8042D"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C, za posamezen rok odpiranja, ne bo dosegla razpoložljivih sredstev tega roka odpiranja za SKLOP C, se preostala sredstva SKLOPA C prenesejo na naslednje odpiranje za SKLOP C, oziroma v primeru 3. roka, ostanejo nerazporejena.</w:t>
      </w:r>
    </w:p>
    <w:p w14:paraId="46853DF0" w14:textId="260E625B" w:rsidR="00D146F5" w:rsidRPr="003C3DF2" w:rsidRDefault="00D146F5" w:rsidP="00052BF4">
      <w:pPr>
        <w:pStyle w:val="Naslov3JR"/>
        <w:numPr>
          <w:ilvl w:val="2"/>
          <w:numId w:val="38"/>
        </w:numPr>
        <w:rPr>
          <w:rFonts w:cs="Arial"/>
          <w:szCs w:val="20"/>
        </w:rPr>
      </w:pPr>
      <w:bookmarkStart w:id="45" w:name="_Toc129693863"/>
      <w:r w:rsidRPr="003C3DF2">
        <w:rPr>
          <w:rFonts w:cs="Arial"/>
          <w:szCs w:val="20"/>
        </w:rPr>
        <w:t>Način izbora za SKLOP D</w:t>
      </w:r>
      <w:bookmarkEnd w:id="45"/>
    </w:p>
    <w:p w14:paraId="00A60951"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posebej za D1 in D2. </w:t>
      </w:r>
    </w:p>
    <w:p w14:paraId="7CC015D4" w14:textId="77777777" w:rsidR="00D146F5" w:rsidRPr="003C3DF2" w:rsidRDefault="00D146F5" w:rsidP="00B17FD9">
      <w:pPr>
        <w:jc w:val="both"/>
        <w:rPr>
          <w:rFonts w:ascii="Arial" w:eastAsia="Times New Roman" w:hAnsi="Arial" w:cs="Arial"/>
          <w:sz w:val="20"/>
          <w:szCs w:val="20"/>
          <w:lang w:eastAsia="sl-SI"/>
        </w:rPr>
      </w:pPr>
    </w:p>
    <w:p w14:paraId="70126910"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0D558AB8"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D1 najmanj 60 točk. </w:t>
      </w:r>
    </w:p>
    <w:p w14:paraId="25B76AB8"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D2 najmanj 60 točk. </w:t>
      </w:r>
    </w:p>
    <w:p w14:paraId="0885DF54" w14:textId="77777777" w:rsidR="00D146F5" w:rsidRPr="003C3DF2" w:rsidRDefault="00D146F5" w:rsidP="00B17FD9">
      <w:pPr>
        <w:jc w:val="both"/>
        <w:rPr>
          <w:rFonts w:ascii="Arial" w:eastAsia="Times New Roman" w:hAnsi="Arial" w:cs="Arial"/>
          <w:sz w:val="20"/>
          <w:szCs w:val="20"/>
          <w:lang w:eastAsia="sl-SI"/>
        </w:rPr>
      </w:pPr>
    </w:p>
    <w:p w14:paraId="12D53BC3" w14:textId="77777777" w:rsidR="00D146F5" w:rsidRPr="003C3DF2" w:rsidRDefault="00D146F5"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SKLOP D1</w:t>
      </w:r>
    </w:p>
    <w:p w14:paraId="19625BB1" w14:textId="77777777" w:rsidR="00D146F5" w:rsidRPr="003C3DF2" w:rsidRDefault="00D146F5" w:rsidP="00B17FD9">
      <w:pPr>
        <w:jc w:val="both"/>
        <w:rPr>
          <w:rFonts w:ascii="Arial" w:eastAsia="Times New Roman" w:hAnsi="Arial" w:cs="Arial"/>
          <w:sz w:val="20"/>
          <w:szCs w:val="20"/>
          <w:lang w:eastAsia="sl-SI"/>
        </w:rPr>
      </w:pPr>
    </w:p>
    <w:p w14:paraId="6D64637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D1, ki so dosegli minimalni kakovostni kriterij, presegla razpoložljiva sredstva za SKLOP D1, za posamezen rok odpiranja, bodo za sofinanciranje predlagane vloge z najvišjim številom točk, za katere sredstva SKLOPA D1, za posamezen rok odpiranja, zadostujejo za celotno zaprošeno višino sredstev. Morebitni ostanki razpoložljivih sredstev SKLOPA D1, za posamezen rok odpiranja, se prenesejo na naslednje odpiranje za SKLOP D1, oziroma v primeru 3. roka, ostanejo nerazporejena. </w:t>
      </w:r>
    </w:p>
    <w:p w14:paraId="3F481DED" w14:textId="77777777" w:rsidR="00D146F5" w:rsidRPr="003C3DF2" w:rsidRDefault="00D146F5" w:rsidP="00B17FD9">
      <w:pPr>
        <w:jc w:val="both"/>
        <w:rPr>
          <w:rFonts w:ascii="Arial" w:eastAsia="Times New Roman" w:hAnsi="Arial" w:cs="Arial"/>
          <w:sz w:val="20"/>
          <w:szCs w:val="20"/>
          <w:lang w:eastAsia="sl-SI"/>
        </w:rPr>
      </w:pPr>
    </w:p>
    <w:p w14:paraId="4CB0DD58" w14:textId="1451BA73"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D1 doseže enako število točk in bi bila z njihovo uvrstitvijo na predlog prejemnikov sredstev presežena skupna razpoložljiva sredstva za SKLOP D1, za posamezen rok odpiranja, bo imela pri izboru prednost vloga, ki bo na SKLOPU D1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Pr="003C3DF2">
        <w:rPr>
          <w:rFonts w:ascii="Arial" w:eastAsia="Times New Roman" w:hAnsi="Arial" w:cs="Arial"/>
          <w:bCs/>
          <w:i/>
          <w:iCs/>
          <w:sz w:val="20"/>
          <w:szCs w:val="20"/>
          <w:lang w:eastAsia="sl-SI"/>
        </w:rPr>
        <w:t xml:space="preserve">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3828676A"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D1, za posamezen rok odpiranja, ne bo dosegla razpoložljivih sredstev tega roka odpiranja za SKLOP D1, se preostala sredstva SKLOPA D1 prenesejo na naslednje odpiranje za SKLOP D1, oziroma v primeru 3. roka, ostanejo nerazporejena.</w:t>
      </w:r>
    </w:p>
    <w:p w14:paraId="01141D50"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D2</w:t>
      </w:r>
    </w:p>
    <w:p w14:paraId="7BB5245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D2, ki so dosegli minimalni kakovostni kriterij, presegla razpoložljiva sredstva za SKLOP D2, za posamezen rok odpiranja, bodo za sofinanciranje predlagane vloge z najvišjim številom točk, za katere sredstva SKLOPA D2, za posamezen rok odpiranja, zadostujejo za celotno zaprošeno višino sredstev. Morebitni ostanki razpoložljivih sredstev SKLOPA D2, za posamezen rok odpiranja, se prenesejo na naslednje odpiranje za SKLOP D2, oziroma v primeru 3. roka, ostanejo nerazporejena. </w:t>
      </w:r>
    </w:p>
    <w:p w14:paraId="6F3FB967" w14:textId="77777777" w:rsidR="00D146F5" w:rsidRPr="003C3DF2" w:rsidRDefault="00D146F5" w:rsidP="00B17FD9">
      <w:pPr>
        <w:jc w:val="both"/>
        <w:rPr>
          <w:rFonts w:ascii="Arial" w:eastAsia="Times New Roman" w:hAnsi="Arial" w:cs="Arial"/>
          <w:sz w:val="20"/>
          <w:szCs w:val="20"/>
          <w:lang w:eastAsia="sl-SI"/>
        </w:rPr>
      </w:pPr>
    </w:p>
    <w:p w14:paraId="7AB898C7" w14:textId="1E6A8DC5"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D2 doseže enako število točk in bi bila z njihovo uvrstitvijo na predlog prejemnikov sredstev presežena skupna razpoložljiva sredstva za SKLOP D2, za posamezen rok odpiranja, bo imela pri izboru prednost vloga, ki bo na SKLOPU D2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Pr="003C3DF2">
        <w:rPr>
          <w:rFonts w:ascii="Arial" w:eastAsia="Times New Roman" w:hAnsi="Arial" w:cs="Arial"/>
          <w:bCs/>
          <w:i/>
          <w:iCs/>
          <w:sz w:val="20"/>
          <w:szCs w:val="20"/>
          <w:lang w:eastAsia="sl-SI"/>
        </w:rPr>
        <w:t xml:space="preserve">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16CA0DF2"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D2, za posamezen rok odpiranja, ne bo dosegla razpoložljivih sredstev tega roka odpiranja za SKLOP D2, se preostala sredstva SKLOPA D2 prenesejo na naslednje odpiranje za SKLOP D2, oziroma v primeru 3. roka, ostanejo nerazporejena.</w:t>
      </w:r>
    </w:p>
    <w:p w14:paraId="6085B5EF" w14:textId="7E9F23D6" w:rsidR="00D146F5" w:rsidRPr="003C3DF2" w:rsidRDefault="00D146F5" w:rsidP="00052BF4">
      <w:pPr>
        <w:pStyle w:val="Naslov3JR"/>
        <w:numPr>
          <w:ilvl w:val="2"/>
          <w:numId w:val="38"/>
        </w:numPr>
        <w:rPr>
          <w:rFonts w:cs="Arial"/>
          <w:szCs w:val="20"/>
        </w:rPr>
      </w:pPr>
      <w:bookmarkStart w:id="46" w:name="_Toc129693864"/>
      <w:r w:rsidRPr="003C3DF2">
        <w:rPr>
          <w:rFonts w:cs="Arial"/>
          <w:szCs w:val="20"/>
        </w:rPr>
        <w:t>Način izbora za SKLOP E</w:t>
      </w:r>
      <w:bookmarkEnd w:id="46"/>
    </w:p>
    <w:p w14:paraId="04A1746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 xml:space="preserve">Strokovna komisija bo, na osnovi rezultatov ocenjevanja, oblikovala predlog liste programov za sofinanciranje, posebej za E1 in E2. </w:t>
      </w:r>
    </w:p>
    <w:p w14:paraId="40FC7B4C" w14:textId="77777777" w:rsidR="00D146F5" w:rsidRPr="003C3DF2" w:rsidRDefault="00D146F5" w:rsidP="00B17FD9">
      <w:pPr>
        <w:jc w:val="both"/>
        <w:rPr>
          <w:rFonts w:ascii="Arial" w:eastAsia="Times New Roman" w:hAnsi="Arial" w:cs="Arial"/>
          <w:sz w:val="20"/>
          <w:szCs w:val="20"/>
          <w:lang w:eastAsia="sl-SI"/>
        </w:rPr>
      </w:pPr>
    </w:p>
    <w:p w14:paraId="3112FC8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406FCDA5" w14:textId="1E555175"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E1 najmanj </w:t>
      </w:r>
      <w:r w:rsidR="004069E4" w:rsidRPr="003C3DF2">
        <w:rPr>
          <w:rFonts w:ascii="Arial" w:eastAsia="Times New Roman" w:hAnsi="Arial" w:cs="Arial"/>
          <w:sz w:val="20"/>
          <w:szCs w:val="20"/>
          <w:lang w:eastAsia="sl-SI"/>
        </w:rPr>
        <w:t>55</w:t>
      </w:r>
      <w:r w:rsidRPr="003C3DF2">
        <w:rPr>
          <w:rFonts w:ascii="Arial" w:eastAsia="Times New Roman" w:hAnsi="Arial" w:cs="Arial"/>
          <w:sz w:val="20"/>
          <w:szCs w:val="20"/>
          <w:lang w:eastAsia="sl-SI"/>
        </w:rPr>
        <w:t xml:space="preserve"> točk </w:t>
      </w:r>
    </w:p>
    <w:p w14:paraId="1C3108A9" w14:textId="06D8FB3E" w:rsidR="00D146F5" w:rsidRPr="003C3DF2" w:rsidRDefault="00C61009"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w:t>
      </w:r>
      <w:r w:rsidR="00D146F5" w:rsidRPr="003C3DF2">
        <w:rPr>
          <w:rFonts w:ascii="Arial" w:eastAsia="Times New Roman" w:hAnsi="Arial" w:cs="Arial"/>
          <w:sz w:val="20"/>
          <w:szCs w:val="20"/>
          <w:lang w:eastAsia="sl-SI"/>
        </w:rPr>
        <w:t xml:space="preserve">a E2 najmanj </w:t>
      </w:r>
      <w:r w:rsidR="004069E4" w:rsidRPr="003C3DF2">
        <w:rPr>
          <w:rFonts w:ascii="Arial" w:eastAsia="Times New Roman" w:hAnsi="Arial" w:cs="Arial"/>
          <w:sz w:val="20"/>
          <w:szCs w:val="20"/>
          <w:lang w:eastAsia="sl-SI"/>
        </w:rPr>
        <w:t>55</w:t>
      </w:r>
      <w:r w:rsidR="00D146F5" w:rsidRPr="003C3DF2">
        <w:rPr>
          <w:rFonts w:ascii="Arial" w:eastAsia="Times New Roman" w:hAnsi="Arial" w:cs="Arial"/>
          <w:sz w:val="20"/>
          <w:szCs w:val="20"/>
          <w:lang w:eastAsia="sl-SI"/>
        </w:rPr>
        <w:t xml:space="preserve"> točk. </w:t>
      </w:r>
    </w:p>
    <w:p w14:paraId="20260D71"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E1</w:t>
      </w:r>
    </w:p>
    <w:p w14:paraId="6EDE7DEB" w14:textId="049C4903" w:rsidR="00D146F5" w:rsidRPr="003C3DF2" w:rsidRDefault="00D146F5" w:rsidP="00B17FD9">
      <w:pPr>
        <w:spacing w:after="240"/>
        <w:jc w:val="both"/>
        <w:rPr>
          <w:rFonts w:ascii="Arial" w:hAnsi="Arial" w:cs="Arial"/>
          <w:b/>
          <w:bCs/>
          <w:sz w:val="20"/>
          <w:szCs w:val="20"/>
        </w:rPr>
      </w:pPr>
      <w:r w:rsidRPr="003C3DF2">
        <w:rPr>
          <w:rFonts w:ascii="Arial" w:hAnsi="Arial" w:cs="Arial"/>
          <w:sz w:val="20"/>
          <w:szCs w:val="20"/>
        </w:rPr>
        <w:t xml:space="preserve">V kolikor bo skupna vrednost predlaganih programov, ki so dosegli minimalni kakovostni kriterij presegla razpoložljiva sredstva za SKLOP E1, bo lista programov za sofinanciranje oblikovana tako, da bo upoštevana </w:t>
      </w:r>
      <w:r w:rsidRPr="003C3DF2">
        <w:rPr>
          <w:rFonts w:ascii="Arial" w:hAnsi="Arial" w:cs="Arial"/>
          <w:b/>
          <w:bCs/>
          <w:sz w:val="20"/>
          <w:szCs w:val="20"/>
        </w:rPr>
        <w:t xml:space="preserve">regionalna razpršenost programov. </w:t>
      </w:r>
      <w:r w:rsidRPr="003C3DF2">
        <w:rPr>
          <w:rFonts w:ascii="Arial" w:hAnsi="Arial" w:cs="Arial"/>
          <w:bCs/>
          <w:sz w:val="20"/>
          <w:szCs w:val="20"/>
        </w:rPr>
        <w:t>Iz vsake statistične regije (sedež prijavitelja)</w:t>
      </w:r>
      <w:r w:rsidR="00BF1651" w:rsidRPr="003C3DF2">
        <w:rPr>
          <w:rStyle w:val="Sprotnaopomba-sklic"/>
          <w:rFonts w:ascii="Arial" w:hAnsi="Arial" w:cs="Arial"/>
          <w:bCs/>
          <w:sz w:val="20"/>
          <w:szCs w:val="20"/>
        </w:rPr>
        <w:footnoteReference w:id="27"/>
      </w:r>
      <w:r w:rsidRPr="003C3DF2">
        <w:rPr>
          <w:rFonts w:ascii="Arial" w:hAnsi="Arial" w:cs="Arial"/>
          <w:bCs/>
          <w:sz w:val="20"/>
          <w:szCs w:val="20"/>
        </w:rPr>
        <w:t xml:space="preserve"> bo </w:t>
      </w:r>
      <w:r w:rsidRPr="003C3DF2">
        <w:rPr>
          <w:rFonts w:ascii="Arial" w:hAnsi="Arial" w:cs="Arial"/>
          <w:b/>
          <w:bCs/>
          <w:sz w:val="20"/>
          <w:szCs w:val="20"/>
        </w:rPr>
        <w:t xml:space="preserve">sofinancirana ena vloga in sicer tista, ki bo dosegla najvišje skupno število točk. </w:t>
      </w:r>
    </w:p>
    <w:p w14:paraId="6891805A" w14:textId="78CD76AF" w:rsidR="00D146F5" w:rsidRPr="003C3DF2" w:rsidRDefault="00D146F5" w:rsidP="00B17FD9">
      <w:pPr>
        <w:spacing w:after="240"/>
        <w:jc w:val="both"/>
        <w:rPr>
          <w:rFonts w:ascii="Arial" w:hAnsi="Arial" w:cs="Arial"/>
          <w:bCs/>
          <w:sz w:val="20"/>
          <w:szCs w:val="20"/>
        </w:rPr>
      </w:pPr>
      <w:r w:rsidRPr="003C3DF2">
        <w:rPr>
          <w:rFonts w:ascii="Arial" w:hAnsi="Arial" w:cs="Arial"/>
          <w:bCs/>
          <w:sz w:val="20"/>
          <w:szCs w:val="20"/>
        </w:rPr>
        <w:t xml:space="preserve">V primeru, da več prijaviteljev doseže enako število točk in bi bila z njihovo uvrstitvijo na predlog prejemnikov sredstev presežena skupna razpoložljiva sredstva, bo prednost pri izboru imela vloga, ki bo prejela večje število točk pri merilu </w:t>
      </w:r>
      <w:r w:rsidRPr="003C3DF2">
        <w:rPr>
          <w:rFonts w:ascii="Arial" w:hAnsi="Arial" w:cs="Arial"/>
          <w:bCs/>
          <w:i/>
          <w:iCs/>
          <w:sz w:val="20"/>
          <w:szCs w:val="20"/>
        </w:rPr>
        <w:t>2</w:t>
      </w:r>
      <w:r w:rsidR="00E66167" w:rsidRPr="003C3DF2">
        <w:rPr>
          <w:rFonts w:ascii="Arial" w:hAnsi="Arial" w:cs="Arial"/>
          <w:bCs/>
          <w:i/>
          <w:iCs/>
          <w:sz w:val="20"/>
          <w:szCs w:val="20"/>
        </w:rPr>
        <w:t>.</w:t>
      </w:r>
      <w:r w:rsidRPr="003C3DF2">
        <w:rPr>
          <w:rFonts w:ascii="Arial" w:hAnsi="Arial" w:cs="Arial"/>
          <w:bCs/>
          <w:i/>
          <w:iCs/>
          <w:sz w:val="20"/>
          <w:szCs w:val="20"/>
        </w:rPr>
        <w:t xml:space="preserve"> Zasnova programa</w:t>
      </w:r>
      <w:r w:rsidRPr="003C3DF2">
        <w:rPr>
          <w:rFonts w:ascii="Arial" w:hAnsi="Arial" w:cs="Arial"/>
          <w:bCs/>
          <w:sz w:val="20"/>
          <w:szCs w:val="20"/>
        </w:rPr>
        <w:t xml:space="preserve">. V primeru, da bo število točk še vedno enako, </w:t>
      </w:r>
      <w:r w:rsidR="00BF1651" w:rsidRPr="003C3DF2">
        <w:rPr>
          <w:rFonts w:ascii="Arial" w:eastAsia="Times New Roman" w:hAnsi="Arial" w:cs="Arial"/>
          <w:bCs/>
          <w:sz w:val="20"/>
          <w:szCs w:val="20"/>
          <w:lang w:eastAsia="sl-SI"/>
        </w:rPr>
        <w:t xml:space="preserve">bo izbrana tista vloga, ki je bila oddana prej.  </w:t>
      </w:r>
    </w:p>
    <w:p w14:paraId="30F5F0C3" w14:textId="77777777" w:rsidR="00D146F5" w:rsidRPr="003C3DF2" w:rsidRDefault="00D146F5" w:rsidP="00B17FD9">
      <w:pPr>
        <w:spacing w:after="240"/>
        <w:jc w:val="both"/>
        <w:rPr>
          <w:rFonts w:ascii="Arial" w:eastAsia="Times New Roman" w:hAnsi="Arial" w:cs="Arial"/>
          <w:sz w:val="20"/>
          <w:szCs w:val="20"/>
          <w:lang w:eastAsia="sl-SI"/>
        </w:rPr>
      </w:pPr>
      <w:r w:rsidRPr="003C3DF2">
        <w:rPr>
          <w:rFonts w:ascii="Arial" w:hAnsi="Arial" w:cs="Arial"/>
          <w:bCs/>
          <w:sz w:val="20"/>
          <w:szCs w:val="20"/>
        </w:rPr>
        <w:t xml:space="preserve">V kolikor iz določene statistične regije na SKLOP E1 ne bo prispela nobena vloga, ali če nobena vloga iz določene statistične regije ne bo dosegla minimalnega kakovostnega kriterija, bodo preostala sredstva SKLOPA E1 dodeljena </w:t>
      </w:r>
      <w:r w:rsidRPr="003C3DF2">
        <w:rPr>
          <w:rFonts w:ascii="Arial" w:hAnsi="Arial" w:cs="Arial"/>
          <w:sz w:val="20"/>
          <w:szCs w:val="20"/>
        </w:rPr>
        <w:t xml:space="preserve">naslednjim najvišje ocenjenim vlogam za SKLOP E1, ne glede na statistično regijo sedeža prijavitelja, za katere sredstva SKLOPA E1 </w:t>
      </w:r>
      <w:r w:rsidRPr="003C3DF2">
        <w:rPr>
          <w:rFonts w:ascii="Arial" w:eastAsia="Times New Roman" w:hAnsi="Arial" w:cs="Arial"/>
          <w:sz w:val="20"/>
          <w:szCs w:val="20"/>
          <w:lang w:eastAsia="sl-SI"/>
        </w:rPr>
        <w:t>zadostujejo za celotno zaprošeno višino sredstev.</w:t>
      </w:r>
    </w:p>
    <w:p w14:paraId="66222A2D" w14:textId="77777777" w:rsidR="00D146F5" w:rsidRPr="003C3DF2" w:rsidRDefault="00D146F5" w:rsidP="00B17FD9">
      <w:pPr>
        <w:spacing w:after="240"/>
        <w:jc w:val="both"/>
        <w:rPr>
          <w:rFonts w:ascii="Arial" w:hAnsi="Arial" w:cs="Arial"/>
          <w:bCs/>
          <w:sz w:val="20"/>
          <w:szCs w:val="20"/>
        </w:rPr>
      </w:pPr>
      <w:r w:rsidRPr="003C3DF2">
        <w:rPr>
          <w:rFonts w:ascii="Arial" w:eastAsia="Times New Roman" w:hAnsi="Arial" w:cs="Arial"/>
          <w:sz w:val="20"/>
          <w:szCs w:val="20"/>
          <w:lang w:eastAsia="sl-SI"/>
        </w:rPr>
        <w:t xml:space="preserve">Morebitni ostanki razpoložljivih sredstev SKLOPA </w:t>
      </w:r>
      <w:r w:rsidRPr="003C3DF2">
        <w:rPr>
          <w:rFonts w:ascii="Arial" w:eastAsia="Times New Roman" w:hAnsi="Arial" w:cs="Arial"/>
          <w:b/>
          <w:bCs/>
          <w:sz w:val="20"/>
          <w:szCs w:val="20"/>
          <w:lang w:eastAsia="sl-SI"/>
        </w:rPr>
        <w:t>E1</w:t>
      </w:r>
      <w:r w:rsidRPr="003C3DF2">
        <w:rPr>
          <w:rFonts w:ascii="Arial" w:eastAsia="Times New Roman" w:hAnsi="Arial" w:cs="Arial"/>
          <w:sz w:val="20"/>
          <w:szCs w:val="20"/>
          <w:lang w:eastAsia="sl-SI"/>
        </w:rPr>
        <w:t xml:space="preserve">, se prenesejo na naslednje odpiranje za SKLOP </w:t>
      </w:r>
      <w:r w:rsidRPr="003C3DF2">
        <w:rPr>
          <w:rFonts w:ascii="Arial" w:eastAsia="Times New Roman" w:hAnsi="Arial" w:cs="Arial"/>
          <w:b/>
          <w:bCs/>
          <w:sz w:val="20"/>
          <w:szCs w:val="20"/>
          <w:lang w:eastAsia="sl-SI"/>
        </w:rPr>
        <w:t>A1.</w:t>
      </w:r>
      <w:r w:rsidRPr="003C3DF2">
        <w:rPr>
          <w:rFonts w:ascii="Arial" w:eastAsia="Times New Roman" w:hAnsi="Arial" w:cs="Arial"/>
          <w:sz w:val="20"/>
          <w:szCs w:val="20"/>
          <w:lang w:eastAsia="sl-SI"/>
        </w:rPr>
        <w:t xml:space="preserve"> </w:t>
      </w:r>
    </w:p>
    <w:p w14:paraId="47B8E92C"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E2</w:t>
      </w:r>
    </w:p>
    <w:p w14:paraId="1BD61B3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w:t>
      </w:r>
      <w:r w:rsidRPr="003C3DF2">
        <w:rPr>
          <w:rFonts w:ascii="Arial" w:eastAsia="Times New Roman" w:hAnsi="Arial" w:cs="Arial"/>
          <w:b/>
          <w:bCs/>
          <w:sz w:val="20"/>
          <w:szCs w:val="20"/>
          <w:lang w:eastAsia="sl-SI"/>
        </w:rPr>
        <w:t>SKLOP E2</w:t>
      </w:r>
      <w:r w:rsidRPr="003C3DF2">
        <w:rPr>
          <w:rFonts w:ascii="Arial" w:eastAsia="Times New Roman" w:hAnsi="Arial" w:cs="Arial"/>
          <w:sz w:val="20"/>
          <w:szCs w:val="20"/>
          <w:lang w:eastAsia="sl-SI"/>
        </w:rPr>
        <w:t>, ki so dosegli minimalni kakovostni kriterij, presegla razpoložljiva sredstva za SKLOP E2, bodo za sofinanciranje predlagane vloge z najvišjim številom točk, za katere sredstva SKLOPA E2, zadostujejo za celotno zaprošeno višino sredstev. Morebitni ostanki razpoložljivih sredstev SKLOPA E2 se prenesejo na naslednje odpiranje za SKLOP A2.</w:t>
      </w:r>
    </w:p>
    <w:p w14:paraId="7FE006B1" w14:textId="77777777" w:rsidR="00D146F5" w:rsidRPr="003C3DF2" w:rsidRDefault="00D146F5" w:rsidP="00B17FD9">
      <w:pPr>
        <w:jc w:val="both"/>
        <w:rPr>
          <w:rFonts w:ascii="Arial" w:eastAsia="Times New Roman" w:hAnsi="Arial" w:cs="Arial"/>
          <w:sz w:val="20"/>
          <w:szCs w:val="20"/>
          <w:lang w:eastAsia="sl-SI"/>
        </w:rPr>
      </w:pPr>
    </w:p>
    <w:p w14:paraId="506DA717" w14:textId="02D57A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E2 doseže enako število točk in bi bila z njihovo uvrstitvijo na predlog prejemnikov sredstev presežena skupna razpoložljiva sredstva za SKLOP E2, bo imela pri izboru prednost vloga, ki bo na SKLOPU E2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00E66167" w:rsidRPr="003C3DF2">
        <w:rPr>
          <w:rFonts w:ascii="Arial" w:eastAsia="Times New Roman" w:hAnsi="Arial" w:cs="Arial"/>
          <w:bCs/>
          <w:sz w:val="20"/>
          <w:szCs w:val="20"/>
          <w:lang w:eastAsia="sl-SI"/>
        </w:rPr>
        <w:t xml:space="preserve"> </w:t>
      </w:r>
      <w:r w:rsidRPr="003C3DF2">
        <w:rPr>
          <w:rFonts w:ascii="Arial" w:eastAsia="Times New Roman" w:hAnsi="Arial" w:cs="Arial"/>
          <w:bCs/>
          <w:i/>
          <w:iCs/>
          <w:sz w:val="20"/>
          <w:szCs w:val="20"/>
          <w:lang w:eastAsia="sl-SI"/>
        </w:rPr>
        <w:t>Zasnova programa</w:t>
      </w:r>
      <w:r w:rsidRPr="003C3DF2">
        <w:rPr>
          <w:rFonts w:ascii="Arial" w:eastAsia="Times New Roman" w:hAnsi="Arial" w:cs="Arial"/>
          <w:bCs/>
          <w:sz w:val="20"/>
          <w:szCs w:val="20"/>
          <w:lang w:eastAsia="sl-SI"/>
        </w:rPr>
        <w:t xml:space="preserve">. Če bo število točk še vedno enako, bo izbrana tista vloga, ki je bila oddana prej.  </w:t>
      </w:r>
    </w:p>
    <w:p w14:paraId="19B001B0"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 kolikor skupna vrednost predloženih vlog za sofinanciranje za SKLOP E2 ne bo dosegla razpoložljivih sredstev za SKLOP E2, se preostala sredstva SKLOPA E2 prenesejo na naslednje odpiranje za </w:t>
      </w:r>
      <w:r w:rsidRPr="003C3DF2">
        <w:rPr>
          <w:rFonts w:ascii="Arial" w:eastAsia="Times New Roman" w:hAnsi="Arial" w:cs="Arial"/>
          <w:b/>
          <w:sz w:val="20"/>
          <w:szCs w:val="20"/>
          <w:lang w:eastAsia="sl-SI"/>
        </w:rPr>
        <w:t>SKLOP A2.</w:t>
      </w:r>
    </w:p>
    <w:p w14:paraId="1D3CD6C3" w14:textId="515B333B" w:rsidR="00DB08AF" w:rsidRPr="003C3DF2" w:rsidRDefault="001D162E" w:rsidP="00CE6DB6">
      <w:pPr>
        <w:pStyle w:val="Naslov1razpis"/>
      </w:pPr>
      <w:bookmarkStart w:id="47" w:name="_Toc129693865"/>
      <w:r w:rsidRPr="003C3DF2">
        <w:t>Sodelovanje z lokalnimi skupnostmi oziroma ministrstvi</w:t>
      </w:r>
      <w:bookmarkEnd w:id="47"/>
    </w:p>
    <w:p w14:paraId="23015B81" w14:textId="6F260493" w:rsidR="004E22DC" w:rsidRPr="003C3DF2" w:rsidRDefault="00504D58" w:rsidP="00B17FD9">
      <w:pPr>
        <w:spacing w:after="160"/>
        <w:contextualSpacing/>
        <w:jc w:val="both"/>
        <w:rPr>
          <w:rFonts w:ascii="Arial" w:hAnsi="Arial" w:cs="Arial"/>
          <w:sz w:val="20"/>
          <w:szCs w:val="20"/>
        </w:rPr>
      </w:pPr>
      <w:r w:rsidRPr="003C3DF2">
        <w:rPr>
          <w:rFonts w:ascii="Arial" w:hAnsi="Arial" w:cs="Arial"/>
          <w:sz w:val="20"/>
          <w:szCs w:val="20"/>
        </w:rPr>
        <w:t>Za sklop</w:t>
      </w:r>
      <w:r w:rsidR="00080EA1" w:rsidRPr="003C3DF2">
        <w:rPr>
          <w:rFonts w:ascii="Arial" w:hAnsi="Arial" w:cs="Arial"/>
          <w:sz w:val="20"/>
          <w:szCs w:val="20"/>
        </w:rPr>
        <w:t>e</w:t>
      </w:r>
      <w:r w:rsidRPr="003C3DF2">
        <w:rPr>
          <w:rFonts w:ascii="Arial" w:hAnsi="Arial" w:cs="Arial"/>
          <w:sz w:val="20"/>
          <w:szCs w:val="20"/>
        </w:rPr>
        <w:t xml:space="preserve"> A, D in E velja, da je v projektih zaželen</w:t>
      </w:r>
      <w:r w:rsidR="00A27317" w:rsidRPr="003C3DF2">
        <w:rPr>
          <w:rFonts w:ascii="Arial" w:hAnsi="Arial" w:cs="Arial"/>
          <w:sz w:val="20"/>
          <w:szCs w:val="20"/>
        </w:rPr>
        <w:t>a</w:t>
      </w:r>
      <w:r w:rsidRPr="003C3DF2">
        <w:rPr>
          <w:rFonts w:ascii="Arial" w:hAnsi="Arial" w:cs="Arial"/>
          <w:sz w:val="20"/>
          <w:szCs w:val="20"/>
        </w:rPr>
        <w:t xml:space="preserve"> </w:t>
      </w:r>
      <w:r w:rsidR="00080EA1" w:rsidRPr="003C3DF2">
        <w:rPr>
          <w:rFonts w:ascii="Arial" w:hAnsi="Arial" w:cs="Arial"/>
          <w:sz w:val="20"/>
          <w:szCs w:val="20"/>
        </w:rPr>
        <w:t xml:space="preserve">krepitev </w:t>
      </w:r>
      <w:r w:rsidRPr="003C3DF2">
        <w:rPr>
          <w:rFonts w:ascii="Arial" w:hAnsi="Arial" w:cs="Arial"/>
          <w:sz w:val="20"/>
          <w:szCs w:val="20"/>
        </w:rPr>
        <w:t>sodelovanj</w:t>
      </w:r>
      <w:r w:rsidR="00080EA1" w:rsidRPr="003C3DF2">
        <w:rPr>
          <w:rFonts w:ascii="Arial" w:hAnsi="Arial" w:cs="Arial"/>
          <w:sz w:val="20"/>
          <w:szCs w:val="20"/>
        </w:rPr>
        <w:t>a</w:t>
      </w:r>
      <w:r w:rsidRPr="003C3DF2">
        <w:rPr>
          <w:rFonts w:ascii="Arial" w:hAnsi="Arial" w:cs="Arial"/>
          <w:sz w:val="20"/>
          <w:szCs w:val="20"/>
        </w:rPr>
        <w:t xml:space="preserve"> </w:t>
      </w:r>
      <w:r w:rsidR="00884E2B" w:rsidRPr="003C3DF2">
        <w:rPr>
          <w:rFonts w:ascii="Arial" w:hAnsi="Arial" w:cs="Arial"/>
          <w:sz w:val="20"/>
          <w:szCs w:val="20"/>
        </w:rPr>
        <w:t xml:space="preserve">z odločevalci na lokalni </w:t>
      </w:r>
      <w:r w:rsidR="004E22DC" w:rsidRPr="003C3DF2">
        <w:rPr>
          <w:rFonts w:ascii="Arial" w:hAnsi="Arial" w:cs="Arial"/>
          <w:sz w:val="20"/>
          <w:szCs w:val="20"/>
        </w:rPr>
        <w:t xml:space="preserve">(A1, D1, E1) </w:t>
      </w:r>
      <w:r w:rsidR="0066028A" w:rsidRPr="003C3DF2">
        <w:rPr>
          <w:rFonts w:ascii="Arial" w:hAnsi="Arial" w:cs="Arial"/>
          <w:sz w:val="20"/>
          <w:szCs w:val="20"/>
        </w:rPr>
        <w:t>oziroma</w:t>
      </w:r>
      <w:r w:rsidR="004E22DC" w:rsidRPr="003C3DF2">
        <w:rPr>
          <w:rFonts w:ascii="Arial" w:hAnsi="Arial" w:cs="Arial"/>
          <w:sz w:val="20"/>
          <w:szCs w:val="20"/>
        </w:rPr>
        <w:t xml:space="preserve"> </w:t>
      </w:r>
      <w:r w:rsidR="00884E2B" w:rsidRPr="003C3DF2">
        <w:rPr>
          <w:rFonts w:ascii="Arial" w:hAnsi="Arial" w:cs="Arial"/>
          <w:sz w:val="20"/>
          <w:szCs w:val="20"/>
        </w:rPr>
        <w:t>nacionalni ravni</w:t>
      </w:r>
      <w:r w:rsidR="004E22DC" w:rsidRPr="003C3DF2">
        <w:rPr>
          <w:rFonts w:ascii="Arial" w:hAnsi="Arial" w:cs="Arial"/>
          <w:sz w:val="20"/>
          <w:szCs w:val="20"/>
        </w:rPr>
        <w:t xml:space="preserve"> (A2, D2, E2)</w:t>
      </w:r>
      <w:r w:rsidR="00884E2B" w:rsidRPr="003C3DF2">
        <w:rPr>
          <w:rFonts w:ascii="Arial" w:hAnsi="Arial" w:cs="Arial"/>
          <w:sz w:val="20"/>
          <w:szCs w:val="20"/>
        </w:rPr>
        <w:t>.</w:t>
      </w:r>
    </w:p>
    <w:p w14:paraId="6203CF55" w14:textId="3A0D1592" w:rsidR="00080EA1" w:rsidRPr="003C3DF2" w:rsidRDefault="00504D58" w:rsidP="00B17FD9">
      <w:pPr>
        <w:spacing w:after="160"/>
        <w:contextualSpacing/>
        <w:jc w:val="both"/>
        <w:rPr>
          <w:rFonts w:ascii="Arial" w:hAnsi="Arial" w:cs="Arial"/>
          <w:sz w:val="20"/>
          <w:szCs w:val="20"/>
        </w:rPr>
      </w:pPr>
      <w:r w:rsidRPr="003C3DF2">
        <w:rPr>
          <w:rFonts w:ascii="Arial" w:hAnsi="Arial" w:cs="Arial"/>
          <w:sz w:val="20"/>
          <w:szCs w:val="20"/>
        </w:rPr>
        <w:t xml:space="preserve"> </w:t>
      </w:r>
    </w:p>
    <w:p w14:paraId="0AC31AC1" w14:textId="7ECDC92C" w:rsidR="00A85DF2" w:rsidRPr="003C3DF2" w:rsidRDefault="00DB08AF" w:rsidP="00B17FD9">
      <w:pPr>
        <w:spacing w:after="160"/>
        <w:contextualSpacing/>
        <w:jc w:val="both"/>
        <w:rPr>
          <w:rFonts w:ascii="Arial" w:hAnsi="Arial" w:cs="Arial"/>
          <w:sz w:val="20"/>
          <w:szCs w:val="20"/>
        </w:rPr>
      </w:pPr>
      <w:r w:rsidRPr="003C3DF2">
        <w:rPr>
          <w:rFonts w:ascii="Arial" w:hAnsi="Arial" w:cs="Arial"/>
          <w:sz w:val="20"/>
          <w:szCs w:val="20"/>
        </w:rPr>
        <w:t xml:space="preserve">Sodelovanje </w:t>
      </w:r>
      <w:r w:rsidR="00080EA1" w:rsidRPr="003C3DF2">
        <w:rPr>
          <w:rFonts w:ascii="Arial" w:hAnsi="Arial" w:cs="Arial"/>
          <w:sz w:val="20"/>
          <w:szCs w:val="20"/>
        </w:rPr>
        <w:t xml:space="preserve">s prej navedenimi deležniki bo upoštevano pri ocenjevanju, kot je opredeljeno </w:t>
      </w:r>
      <w:r w:rsidR="00E7123E" w:rsidRPr="003C3DF2">
        <w:rPr>
          <w:rFonts w:ascii="Arial" w:hAnsi="Arial" w:cs="Arial"/>
          <w:sz w:val="20"/>
          <w:szCs w:val="20"/>
        </w:rPr>
        <w:t xml:space="preserve">razpisni dokumentaciji (dodatna merila). </w:t>
      </w:r>
      <w:r w:rsidR="00080EA1" w:rsidRPr="003C3DF2">
        <w:rPr>
          <w:rFonts w:ascii="Arial" w:hAnsi="Arial" w:cs="Arial"/>
          <w:sz w:val="20"/>
          <w:szCs w:val="20"/>
        </w:rPr>
        <w:t xml:space="preserve"> </w:t>
      </w:r>
    </w:p>
    <w:p w14:paraId="470D16D4" w14:textId="19126034" w:rsidR="008460DA" w:rsidRPr="003C3DF2" w:rsidRDefault="001D162E" w:rsidP="00CE6DB6">
      <w:pPr>
        <w:pStyle w:val="Naslov1razpis"/>
      </w:pPr>
      <w:bookmarkStart w:id="48" w:name="_Toc129693866"/>
      <w:bookmarkEnd w:id="19"/>
      <w:r w:rsidRPr="003C3DF2">
        <w:t>Financiranje</w:t>
      </w:r>
      <w:bookmarkEnd w:id="48"/>
    </w:p>
    <w:p w14:paraId="6A439AE5" w14:textId="295A7D41" w:rsidR="002E7E6E" w:rsidRPr="003C3DF2" w:rsidRDefault="00AC4A73" w:rsidP="00052BF4">
      <w:pPr>
        <w:pStyle w:val="Naslov2razpis"/>
      </w:pPr>
      <w:bookmarkStart w:id="49" w:name="_Toc129693867"/>
      <w:bookmarkStart w:id="50" w:name="_Hlk72322716"/>
      <w:r w:rsidRPr="003C3DF2">
        <w:lastRenderedPageBreak/>
        <w:t>Okvirna višina sredstev za sofinanciranje</w:t>
      </w:r>
      <w:r w:rsidR="00E4746D" w:rsidRPr="003C3DF2">
        <w:t xml:space="preserve"> </w:t>
      </w:r>
      <w:r w:rsidR="007E4C26" w:rsidRPr="003C3DF2">
        <w:t>in obdobje porabe dodeljenih sredstev</w:t>
      </w:r>
      <w:bookmarkEnd w:id="49"/>
    </w:p>
    <w:p w14:paraId="285D4162" w14:textId="77777777" w:rsidR="00E4746D" w:rsidRPr="003C3DF2" w:rsidRDefault="00E4746D" w:rsidP="00B17FD9">
      <w:pPr>
        <w:autoSpaceDE w:val="0"/>
        <w:autoSpaceDN w:val="0"/>
        <w:adjustRightInd w:val="0"/>
        <w:jc w:val="both"/>
        <w:rPr>
          <w:rFonts w:ascii="Arial" w:eastAsia="Times New Roman" w:hAnsi="Arial" w:cs="Arial"/>
          <w:sz w:val="20"/>
          <w:szCs w:val="20"/>
          <w:lang w:eastAsia="sl-SI"/>
        </w:rPr>
      </w:pPr>
      <w:bookmarkStart w:id="51" w:name="_Hlk9235599"/>
    </w:p>
    <w:p w14:paraId="29AF0190" w14:textId="21D260CD" w:rsidR="006108FC" w:rsidRPr="003C3DF2" w:rsidRDefault="00AC4A73" w:rsidP="00B17FD9">
      <w:pPr>
        <w:autoSpaceDE w:val="0"/>
        <w:autoSpaceDN w:val="0"/>
        <w:adjustRightInd w:val="0"/>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Okvirna višina sredstev, ki so na razpola</w:t>
      </w:r>
      <w:r w:rsidR="00B37CE1" w:rsidRPr="003C3DF2">
        <w:rPr>
          <w:rFonts w:ascii="Arial" w:eastAsia="Times New Roman" w:hAnsi="Arial" w:cs="Arial"/>
          <w:sz w:val="20"/>
          <w:szCs w:val="20"/>
          <w:lang w:eastAsia="sl-SI"/>
        </w:rPr>
        <w:t xml:space="preserve">go </w:t>
      </w:r>
      <w:r w:rsidR="00B37CE1" w:rsidRPr="003C3DF2">
        <w:rPr>
          <w:rFonts w:ascii="Arial" w:eastAsia="Times New Roman" w:hAnsi="Arial" w:cs="Arial"/>
          <w:b/>
          <w:bCs/>
          <w:sz w:val="20"/>
          <w:szCs w:val="20"/>
          <w:lang w:eastAsia="sl-SI"/>
        </w:rPr>
        <w:t>za dodelitev</w:t>
      </w:r>
      <w:r w:rsidR="00B37CE1" w:rsidRPr="003C3DF2">
        <w:rPr>
          <w:rFonts w:ascii="Arial" w:eastAsia="Times New Roman" w:hAnsi="Arial" w:cs="Arial"/>
          <w:sz w:val="20"/>
          <w:szCs w:val="20"/>
          <w:lang w:eastAsia="sl-SI"/>
        </w:rPr>
        <w:t xml:space="preserve"> na</w:t>
      </w:r>
      <w:r w:rsidR="006108FC" w:rsidRPr="003C3DF2">
        <w:rPr>
          <w:rFonts w:ascii="Arial" w:eastAsia="Times New Roman" w:hAnsi="Arial" w:cs="Arial"/>
          <w:sz w:val="20"/>
          <w:szCs w:val="20"/>
          <w:lang w:eastAsia="sl-SI"/>
        </w:rPr>
        <w:t xml:space="preserve"> predmetnem javnem razpisu znaša: </w:t>
      </w:r>
      <w:r w:rsidR="00F46A7E" w:rsidRPr="003C3DF2">
        <w:rPr>
          <w:rFonts w:ascii="Arial" w:eastAsia="Times New Roman" w:hAnsi="Arial" w:cs="Arial"/>
          <w:b/>
          <w:bCs/>
          <w:sz w:val="20"/>
          <w:szCs w:val="20"/>
          <w:lang w:eastAsia="sl-SI"/>
        </w:rPr>
        <w:t>10.</w:t>
      </w:r>
      <w:r w:rsidR="00F01F18" w:rsidRPr="003C3DF2">
        <w:rPr>
          <w:rFonts w:ascii="Arial" w:eastAsia="Times New Roman" w:hAnsi="Arial" w:cs="Arial"/>
          <w:b/>
          <w:bCs/>
          <w:sz w:val="20"/>
          <w:szCs w:val="20"/>
          <w:lang w:eastAsia="sl-SI"/>
        </w:rPr>
        <w:t>645</w:t>
      </w:r>
      <w:r w:rsidR="00F46A7E" w:rsidRPr="003C3DF2">
        <w:rPr>
          <w:rFonts w:ascii="Arial" w:eastAsia="Times New Roman" w:hAnsi="Arial" w:cs="Arial"/>
          <w:b/>
          <w:bCs/>
          <w:sz w:val="20"/>
          <w:szCs w:val="20"/>
          <w:lang w:eastAsia="sl-SI"/>
        </w:rPr>
        <w:t>.000,00</w:t>
      </w:r>
      <w:r w:rsidR="006108FC" w:rsidRPr="003C3DF2">
        <w:rPr>
          <w:rFonts w:ascii="Arial" w:eastAsia="Times New Roman" w:hAnsi="Arial" w:cs="Arial"/>
          <w:b/>
          <w:bCs/>
          <w:sz w:val="20"/>
          <w:szCs w:val="20"/>
          <w:lang w:eastAsia="sl-SI"/>
        </w:rPr>
        <w:t xml:space="preserve"> EUR. </w:t>
      </w:r>
    </w:p>
    <w:p w14:paraId="136491D4" w14:textId="77777777" w:rsidR="00E4746D" w:rsidRPr="003C3DF2" w:rsidRDefault="00E4746D" w:rsidP="00B17FD9">
      <w:pPr>
        <w:autoSpaceDE w:val="0"/>
        <w:autoSpaceDN w:val="0"/>
        <w:adjustRightInd w:val="0"/>
        <w:jc w:val="both"/>
        <w:rPr>
          <w:rFonts w:ascii="Arial" w:eastAsia="Times New Roman" w:hAnsi="Arial" w:cs="Arial"/>
          <w:sz w:val="20"/>
          <w:szCs w:val="20"/>
          <w:lang w:eastAsia="sl-SI"/>
        </w:rPr>
      </w:pPr>
    </w:p>
    <w:p w14:paraId="76A0DCFE" w14:textId="1CA224A5" w:rsidR="006108FC" w:rsidRPr="003C3DF2" w:rsidRDefault="006108F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okviru javnega razpisa je za SKLOPE A (A1 in A2), B, C in D (D1 in D2) predvidenih več odpiranj. </w:t>
      </w:r>
    </w:p>
    <w:p w14:paraId="1BBC0662" w14:textId="77777777" w:rsidR="006108FC" w:rsidRPr="003C3DF2" w:rsidRDefault="006108FC" w:rsidP="00B17FD9">
      <w:pPr>
        <w:autoSpaceDE w:val="0"/>
        <w:autoSpaceDN w:val="0"/>
        <w:adjustRightInd w:val="0"/>
        <w:jc w:val="both"/>
        <w:rPr>
          <w:rFonts w:ascii="Arial" w:eastAsia="Times New Roman" w:hAnsi="Arial" w:cs="Arial"/>
          <w:sz w:val="20"/>
          <w:szCs w:val="20"/>
          <w:lang w:eastAsia="sl-SI"/>
        </w:rPr>
      </w:pPr>
    </w:p>
    <w:p w14:paraId="5E822D35" w14:textId="05250F69" w:rsidR="00AC4A73" w:rsidRPr="003C3DF2" w:rsidRDefault="006108F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Okvirna višina sredstev </w:t>
      </w:r>
      <w:r w:rsidRPr="003C3DF2">
        <w:rPr>
          <w:rFonts w:ascii="Arial" w:eastAsia="Times New Roman" w:hAnsi="Arial" w:cs="Arial"/>
          <w:b/>
          <w:bCs/>
          <w:sz w:val="20"/>
          <w:szCs w:val="20"/>
          <w:lang w:eastAsia="sl-SI"/>
        </w:rPr>
        <w:t>za dodelitev</w:t>
      </w:r>
      <w:r w:rsidRPr="003C3DF2">
        <w:rPr>
          <w:rFonts w:ascii="Arial" w:eastAsia="Times New Roman" w:hAnsi="Arial" w:cs="Arial"/>
          <w:sz w:val="20"/>
          <w:szCs w:val="20"/>
          <w:lang w:eastAsia="sl-SI"/>
        </w:rPr>
        <w:t>, po sklopih in letih je razvidna iz spodnje tabele:</w:t>
      </w:r>
    </w:p>
    <w:p w14:paraId="79CCD774" w14:textId="427272B4" w:rsidR="00946369" w:rsidRPr="003C3DF2" w:rsidRDefault="00946369" w:rsidP="00B17FD9">
      <w:pPr>
        <w:autoSpaceDE w:val="0"/>
        <w:autoSpaceDN w:val="0"/>
        <w:adjustRightInd w:val="0"/>
        <w:jc w:val="both"/>
        <w:rPr>
          <w:rFonts w:ascii="Arial" w:eastAsia="Times New Roman" w:hAnsi="Arial" w:cs="Arial"/>
          <w:sz w:val="20"/>
          <w:szCs w:val="20"/>
          <w:lang w:eastAsia="sl-SI"/>
        </w:rPr>
      </w:pPr>
    </w:p>
    <w:tbl>
      <w:tblPr>
        <w:tblW w:w="6100" w:type="dxa"/>
        <w:jc w:val="center"/>
        <w:tblCellMar>
          <w:left w:w="70" w:type="dxa"/>
          <w:right w:w="70" w:type="dxa"/>
        </w:tblCellMar>
        <w:tblLook w:val="04A0" w:firstRow="1" w:lastRow="0" w:firstColumn="1" w:lastColumn="0" w:noHBand="0" w:noVBand="1"/>
      </w:tblPr>
      <w:tblGrid>
        <w:gridCol w:w="1040"/>
        <w:gridCol w:w="1308"/>
        <w:gridCol w:w="1308"/>
        <w:gridCol w:w="1308"/>
        <w:gridCol w:w="1420"/>
      </w:tblGrid>
      <w:tr w:rsidR="00946369" w:rsidRPr="003C3DF2" w14:paraId="6C9B29A4" w14:textId="77777777" w:rsidTr="00946369">
        <w:trPr>
          <w:trHeight w:val="990"/>
          <w:jc w:val="center"/>
        </w:trPr>
        <w:tc>
          <w:tcPr>
            <w:tcW w:w="1040"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0E66FD07" w14:textId="3A38C414"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SKLOP</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20059E3B"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 odpiranje (2023)</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1294091D"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2. odpiranje (2024)</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542E628B"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3. odpiranje (2025)</w:t>
            </w:r>
          </w:p>
        </w:tc>
        <w:tc>
          <w:tcPr>
            <w:tcW w:w="1340" w:type="dxa"/>
            <w:tcBorders>
              <w:top w:val="single" w:sz="4" w:space="0" w:color="auto"/>
              <w:left w:val="nil"/>
              <w:bottom w:val="single" w:sz="4" w:space="0" w:color="auto"/>
              <w:right w:val="single" w:sz="4" w:space="0" w:color="auto"/>
            </w:tcBorders>
            <w:shd w:val="clear" w:color="000000" w:fill="DDEBF7"/>
            <w:noWrap/>
            <w:vAlign w:val="bottom"/>
            <w:hideMark/>
          </w:tcPr>
          <w:p w14:paraId="12875381"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SKUPAJ</w:t>
            </w:r>
          </w:p>
        </w:tc>
      </w:tr>
      <w:tr w:rsidR="00946369" w:rsidRPr="003C3DF2" w14:paraId="2949CE86"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799781C"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A1</w:t>
            </w:r>
          </w:p>
        </w:tc>
        <w:tc>
          <w:tcPr>
            <w:tcW w:w="1240" w:type="dxa"/>
            <w:tcBorders>
              <w:top w:val="nil"/>
              <w:left w:val="nil"/>
              <w:bottom w:val="single" w:sz="4" w:space="0" w:color="auto"/>
              <w:right w:val="single" w:sz="4" w:space="0" w:color="auto"/>
            </w:tcBorders>
            <w:shd w:val="clear" w:color="auto" w:fill="auto"/>
            <w:noWrap/>
            <w:vAlign w:val="bottom"/>
            <w:hideMark/>
          </w:tcPr>
          <w:p w14:paraId="75A183A4"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450.000,00</w:t>
            </w:r>
          </w:p>
        </w:tc>
        <w:tc>
          <w:tcPr>
            <w:tcW w:w="1240" w:type="dxa"/>
            <w:tcBorders>
              <w:top w:val="nil"/>
              <w:left w:val="nil"/>
              <w:bottom w:val="single" w:sz="4" w:space="0" w:color="auto"/>
              <w:right w:val="single" w:sz="4" w:space="0" w:color="auto"/>
            </w:tcBorders>
            <w:shd w:val="clear" w:color="auto" w:fill="auto"/>
            <w:noWrap/>
            <w:vAlign w:val="bottom"/>
            <w:hideMark/>
          </w:tcPr>
          <w:p w14:paraId="504410A1"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225.000,00</w:t>
            </w:r>
          </w:p>
        </w:tc>
        <w:tc>
          <w:tcPr>
            <w:tcW w:w="1240" w:type="dxa"/>
            <w:tcBorders>
              <w:top w:val="nil"/>
              <w:left w:val="nil"/>
              <w:bottom w:val="single" w:sz="4" w:space="0" w:color="auto"/>
              <w:right w:val="single" w:sz="4" w:space="0" w:color="auto"/>
            </w:tcBorders>
            <w:shd w:val="clear" w:color="auto" w:fill="auto"/>
            <w:noWrap/>
            <w:vAlign w:val="bottom"/>
            <w:hideMark/>
          </w:tcPr>
          <w:p w14:paraId="5E3ED99C"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225.000,00</w:t>
            </w:r>
          </w:p>
        </w:tc>
        <w:tc>
          <w:tcPr>
            <w:tcW w:w="1340" w:type="dxa"/>
            <w:tcBorders>
              <w:top w:val="nil"/>
              <w:left w:val="nil"/>
              <w:bottom w:val="single" w:sz="4" w:space="0" w:color="auto"/>
              <w:right w:val="single" w:sz="4" w:space="0" w:color="auto"/>
            </w:tcBorders>
            <w:shd w:val="clear" w:color="auto" w:fill="auto"/>
            <w:noWrap/>
            <w:vAlign w:val="bottom"/>
            <w:hideMark/>
          </w:tcPr>
          <w:p w14:paraId="2C2F2FC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900.000,00</w:t>
            </w:r>
          </w:p>
        </w:tc>
      </w:tr>
      <w:tr w:rsidR="00946369" w:rsidRPr="003C3DF2" w14:paraId="7806D5CA"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F84B89C"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A2</w:t>
            </w:r>
          </w:p>
        </w:tc>
        <w:tc>
          <w:tcPr>
            <w:tcW w:w="1240" w:type="dxa"/>
            <w:tcBorders>
              <w:top w:val="nil"/>
              <w:left w:val="nil"/>
              <w:bottom w:val="single" w:sz="4" w:space="0" w:color="auto"/>
              <w:right w:val="single" w:sz="4" w:space="0" w:color="auto"/>
            </w:tcBorders>
            <w:shd w:val="clear" w:color="auto" w:fill="auto"/>
            <w:noWrap/>
            <w:vAlign w:val="bottom"/>
            <w:hideMark/>
          </w:tcPr>
          <w:p w14:paraId="71AAE88C"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1.120.000,00</w:t>
            </w:r>
          </w:p>
        </w:tc>
        <w:tc>
          <w:tcPr>
            <w:tcW w:w="1240" w:type="dxa"/>
            <w:tcBorders>
              <w:top w:val="nil"/>
              <w:left w:val="nil"/>
              <w:bottom w:val="single" w:sz="4" w:space="0" w:color="auto"/>
              <w:right w:val="single" w:sz="4" w:space="0" w:color="auto"/>
            </w:tcBorders>
            <w:shd w:val="clear" w:color="auto" w:fill="auto"/>
            <w:noWrap/>
            <w:vAlign w:val="bottom"/>
            <w:hideMark/>
          </w:tcPr>
          <w:p w14:paraId="44A845AF"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560.000,00</w:t>
            </w:r>
          </w:p>
        </w:tc>
        <w:tc>
          <w:tcPr>
            <w:tcW w:w="1240" w:type="dxa"/>
            <w:tcBorders>
              <w:top w:val="nil"/>
              <w:left w:val="nil"/>
              <w:bottom w:val="single" w:sz="4" w:space="0" w:color="auto"/>
              <w:right w:val="single" w:sz="4" w:space="0" w:color="auto"/>
            </w:tcBorders>
            <w:shd w:val="clear" w:color="auto" w:fill="auto"/>
            <w:noWrap/>
            <w:vAlign w:val="bottom"/>
            <w:hideMark/>
          </w:tcPr>
          <w:p w14:paraId="06862A1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560.000,00</w:t>
            </w:r>
          </w:p>
        </w:tc>
        <w:tc>
          <w:tcPr>
            <w:tcW w:w="1340" w:type="dxa"/>
            <w:tcBorders>
              <w:top w:val="nil"/>
              <w:left w:val="nil"/>
              <w:bottom w:val="single" w:sz="4" w:space="0" w:color="auto"/>
              <w:right w:val="single" w:sz="4" w:space="0" w:color="auto"/>
            </w:tcBorders>
            <w:shd w:val="clear" w:color="auto" w:fill="auto"/>
            <w:noWrap/>
            <w:vAlign w:val="bottom"/>
            <w:hideMark/>
          </w:tcPr>
          <w:p w14:paraId="640A3E5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2.240.000,00</w:t>
            </w:r>
          </w:p>
        </w:tc>
      </w:tr>
      <w:tr w:rsidR="00946369" w:rsidRPr="003C3DF2" w14:paraId="718F53B8"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9449115"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B</w:t>
            </w:r>
          </w:p>
        </w:tc>
        <w:tc>
          <w:tcPr>
            <w:tcW w:w="1240" w:type="dxa"/>
            <w:tcBorders>
              <w:top w:val="nil"/>
              <w:left w:val="nil"/>
              <w:bottom w:val="single" w:sz="4" w:space="0" w:color="auto"/>
              <w:right w:val="single" w:sz="4" w:space="0" w:color="auto"/>
            </w:tcBorders>
            <w:shd w:val="clear" w:color="auto" w:fill="auto"/>
            <w:noWrap/>
            <w:vAlign w:val="bottom"/>
            <w:hideMark/>
          </w:tcPr>
          <w:p w14:paraId="167E9F4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360.000,00</w:t>
            </w:r>
          </w:p>
        </w:tc>
        <w:tc>
          <w:tcPr>
            <w:tcW w:w="1240" w:type="dxa"/>
            <w:tcBorders>
              <w:top w:val="nil"/>
              <w:left w:val="nil"/>
              <w:bottom w:val="single" w:sz="4" w:space="0" w:color="auto"/>
              <w:right w:val="single" w:sz="4" w:space="0" w:color="auto"/>
            </w:tcBorders>
            <w:shd w:val="clear" w:color="auto" w:fill="auto"/>
            <w:noWrap/>
            <w:vAlign w:val="bottom"/>
            <w:hideMark/>
          </w:tcPr>
          <w:p w14:paraId="12B16008"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180.000,00</w:t>
            </w:r>
          </w:p>
        </w:tc>
        <w:tc>
          <w:tcPr>
            <w:tcW w:w="1240" w:type="dxa"/>
            <w:tcBorders>
              <w:top w:val="nil"/>
              <w:left w:val="nil"/>
              <w:bottom w:val="single" w:sz="4" w:space="0" w:color="auto"/>
              <w:right w:val="single" w:sz="4" w:space="0" w:color="auto"/>
            </w:tcBorders>
            <w:shd w:val="clear" w:color="auto" w:fill="auto"/>
            <w:noWrap/>
            <w:vAlign w:val="bottom"/>
            <w:hideMark/>
          </w:tcPr>
          <w:p w14:paraId="39BDC256"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135.000,00</w:t>
            </w:r>
          </w:p>
        </w:tc>
        <w:tc>
          <w:tcPr>
            <w:tcW w:w="1340" w:type="dxa"/>
            <w:tcBorders>
              <w:top w:val="nil"/>
              <w:left w:val="nil"/>
              <w:bottom w:val="single" w:sz="4" w:space="0" w:color="auto"/>
              <w:right w:val="single" w:sz="4" w:space="0" w:color="auto"/>
            </w:tcBorders>
            <w:shd w:val="clear" w:color="auto" w:fill="auto"/>
            <w:noWrap/>
            <w:vAlign w:val="bottom"/>
            <w:hideMark/>
          </w:tcPr>
          <w:p w14:paraId="3FD53642"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675.000,00</w:t>
            </w:r>
          </w:p>
        </w:tc>
      </w:tr>
      <w:tr w:rsidR="00946369" w:rsidRPr="003C3DF2" w14:paraId="1D826DB7"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28BC091"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C</w:t>
            </w:r>
          </w:p>
        </w:tc>
        <w:tc>
          <w:tcPr>
            <w:tcW w:w="1240" w:type="dxa"/>
            <w:tcBorders>
              <w:top w:val="nil"/>
              <w:left w:val="nil"/>
              <w:bottom w:val="single" w:sz="4" w:space="0" w:color="auto"/>
              <w:right w:val="single" w:sz="4" w:space="0" w:color="auto"/>
            </w:tcBorders>
            <w:shd w:val="clear" w:color="auto" w:fill="auto"/>
            <w:noWrap/>
            <w:vAlign w:val="bottom"/>
            <w:hideMark/>
          </w:tcPr>
          <w:p w14:paraId="666744E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160.000,00</w:t>
            </w:r>
          </w:p>
        </w:tc>
        <w:tc>
          <w:tcPr>
            <w:tcW w:w="1240" w:type="dxa"/>
            <w:tcBorders>
              <w:top w:val="nil"/>
              <w:left w:val="nil"/>
              <w:bottom w:val="single" w:sz="4" w:space="0" w:color="auto"/>
              <w:right w:val="single" w:sz="4" w:space="0" w:color="auto"/>
            </w:tcBorders>
            <w:shd w:val="clear" w:color="auto" w:fill="auto"/>
            <w:noWrap/>
            <w:vAlign w:val="bottom"/>
            <w:hideMark/>
          </w:tcPr>
          <w:p w14:paraId="22CC3887"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80.000,00</w:t>
            </w:r>
          </w:p>
        </w:tc>
        <w:tc>
          <w:tcPr>
            <w:tcW w:w="1240" w:type="dxa"/>
            <w:tcBorders>
              <w:top w:val="nil"/>
              <w:left w:val="nil"/>
              <w:bottom w:val="single" w:sz="4" w:space="0" w:color="auto"/>
              <w:right w:val="single" w:sz="4" w:space="0" w:color="auto"/>
            </w:tcBorders>
            <w:shd w:val="clear" w:color="auto" w:fill="auto"/>
            <w:noWrap/>
            <w:vAlign w:val="bottom"/>
            <w:hideMark/>
          </w:tcPr>
          <w:p w14:paraId="0FA1534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60.000,00</w:t>
            </w:r>
          </w:p>
        </w:tc>
        <w:tc>
          <w:tcPr>
            <w:tcW w:w="1340" w:type="dxa"/>
            <w:tcBorders>
              <w:top w:val="nil"/>
              <w:left w:val="nil"/>
              <w:bottom w:val="single" w:sz="4" w:space="0" w:color="auto"/>
              <w:right w:val="single" w:sz="4" w:space="0" w:color="auto"/>
            </w:tcBorders>
            <w:shd w:val="clear" w:color="auto" w:fill="auto"/>
            <w:noWrap/>
            <w:vAlign w:val="bottom"/>
            <w:hideMark/>
          </w:tcPr>
          <w:p w14:paraId="3B03D801"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300.000,00</w:t>
            </w:r>
          </w:p>
        </w:tc>
      </w:tr>
      <w:tr w:rsidR="00946369" w:rsidRPr="003C3DF2" w14:paraId="22E5EFB4"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FB7C6AB"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D1</w:t>
            </w:r>
          </w:p>
        </w:tc>
        <w:tc>
          <w:tcPr>
            <w:tcW w:w="1240" w:type="dxa"/>
            <w:tcBorders>
              <w:top w:val="nil"/>
              <w:left w:val="nil"/>
              <w:bottom w:val="single" w:sz="4" w:space="0" w:color="auto"/>
              <w:right w:val="single" w:sz="4" w:space="0" w:color="auto"/>
            </w:tcBorders>
            <w:shd w:val="clear" w:color="auto" w:fill="auto"/>
            <w:noWrap/>
            <w:vAlign w:val="bottom"/>
            <w:hideMark/>
          </w:tcPr>
          <w:p w14:paraId="384D690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440.000,00</w:t>
            </w:r>
          </w:p>
        </w:tc>
        <w:tc>
          <w:tcPr>
            <w:tcW w:w="1240" w:type="dxa"/>
            <w:tcBorders>
              <w:top w:val="nil"/>
              <w:left w:val="nil"/>
              <w:bottom w:val="single" w:sz="4" w:space="0" w:color="auto"/>
              <w:right w:val="single" w:sz="4" w:space="0" w:color="auto"/>
            </w:tcBorders>
            <w:shd w:val="clear" w:color="auto" w:fill="auto"/>
            <w:noWrap/>
            <w:vAlign w:val="bottom"/>
            <w:hideMark/>
          </w:tcPr>
          <w:p w14:paraId="0CC2583B"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330.000,00</w:t>
            </w:r>
          </w:p>
        </w:tc>
        <w:tc>
          <w:tcPr>
            <w:tcW w:w="1240" w:type="dxa"/>
            <w:tcBorders>
              <w:top w:val="nil"/>
              <w:left w:val="nil"/>
              <w:bottom w:val="single" w:sz="4" w:space="0" w:color="auto"/>
              <w:right w:val="single" w:sz="4" w:space="0" w:color="auto"/>
            </w:tcBorders>
            <w:shd w:val="clear" w:color="auto" w:fill="auto"/>
            <w:noWrap/>
            <w:vAlign w:val="bottom"/>
            <w:hideMark/>
          </w:tcPr>
          <w:p w14:paraId="16BF957F"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330.000,00</w:t>
            </w:r>
          </w:p>
        </w:tc>
        <w:tc>
          <w:tcPr>
            <w:tcW w:w="1340" w:type="dxa"/>
            <w:tcBorders>
              <w:top w:val="nil"/>
              <w:left w:val="nil"/>
              <w:bottom w:val="single" w:sz="4" w:space="0" w:color="auto"/>
              <w:right w:val="single" w:sz="4" w:space="0" w:color="auto"/>
            </w:tcBorders>
            <w:shd w:val="clear" w:color="auto" w:fill="auto"/>
            <w:noWrap/>
            <w:vAlign w:val="bottom"/>
            <w:hideMark/>
          </w:tcPr>
          <w:p w14:paraId="4ED6D63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1.100.000,00</w:t>
            </w:r>
          </w:p>
        </w:tc>
      </w:tr>
      <w:tr w:rsidR="00946369" w:rsidRPr="003C3DF2" w14:paraId="26F04ED3"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A29846F"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D2</w:t>
            </w:r>
          </w:p>
        </w:tc>
        <w:tc>
          <w:tcPr>
            <w:tcW w:w="1240" w:type="dxa"/>
            <w:tcBorders>
              <w:top w:val="nil"/>
              <w:left w:val="nil"/>
              <w:bottom w:val="single" w:sz="4" w:space="0" w:color="auto"/>
              <w:right w:val="single" w:sz="4" w:space="0" w:color="auto"/>
            </w:tcBorders>
            <w:shd w:val="clear" w:color="auto" w:fill="auto"/>
            <w:noWrap/>
            <w:vAlign w:val="bottom"/>
            <w:hideMark/>
          </w:tcPr>
          <w:p w14:paraId="55CA916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708.000,00</w:t>
            </w:r>
          </w:p>
        </w:tc>
        <w:tc>
          <w:tcPr>
            <w:tcW w:w="1240" w:type="dxa"/>
            <w:tcBorders>
              <w:top w:val="nil"/>
              <w:left w:val="nil"/>
              <w:bottom w:val="single" w:sz="4" w:space="0" w:color="auto"/>
              <w:right w:val="single" w:sz="4" w:space="0" w:color="auto"/>
            </w:tcBorders>
            <w:shd w:val="clear" w:color="auto" w:fill="auto"/>
            <w:noWrap/>
            <w:vAlign w:val="bottom"/>
            <w:hideMark/>
          </w:tcPr>
          <w:p w14:paraId="573A1382"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531.000,00</w:t>
            </w:r>
          </w:p>
        </w:tc>
        <w:tc>
          <w:tcPr>
            <w:tcW w:w="1240" w:type="dxa"/>
            <w:tcBorders>
              <w:top w:val="nil"/>
              <w:left w:val="nil"/>
              <w:bottom w:val="single" w:sz="4" w:space="0" w:color="auto"/>
              <w:right w:val="single" w:sz="4" w:space="0" w:color="auto"/>
            </w:tcBorders>
            <w:shd w:val="clear" w:color="auto" w:fill="auto"/>
            <w:noWrap/>
            <w:vAlign w:val="bottom"/>
            <w:hideMark/>
          </w:tcPr>
          <w:p w14:paraId="6A0B474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531.000,00</w:t>
            </w:r>
          </w:p>
        </w:tc>
        <w:tc>
          <w:tcPr>
            <w:tcW w:w="1340" w:type="dxa"/>
            <w:tcBorders>
              <w:top w:val="nil"/>
              <w:left w:val="nil"/>
              <w:bottom w:val="single" w:sz="4" w:space="0" w:color="auto"/>
              <w:right w:val="single" w:sz="4" w:space="0" w:color="auto"/>
            </w:tcBorders>
            <w:shd w:val="clear" w:color="auto" w:fill="auto"/>
            <w:noWrap/>
            <w:vAlign w:val="bottom"/>
            <w:hideMark/>
          </w:tcPr>
          <w:p w14:paraId="4DBB567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1.770.000,00</w:t>
            </w:r>
          </w:p>
        </w:tc>
      </w:tr>
      <w:tr w:rsidR="00946369" w:rsidRPr="003C3DF2" w14:paraId="2F5B1628"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C0CAE58"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E1</w:t>
            </w:r>
          </w:p>
        </w:tc>
        <w:tc>
          <w:tcPr>
            <w:tcW w:w="1240" w:type="dxa"/>
            <w:tcBorders>
              <w:top w:val="nil"/>
              <w:left w:val="nil"/>
              <w:bottom w:val="single" w:sz="4" w:space="0" w:color="auto"/>
              <w:right w:val="single" w:sz="4" w:space="0" w:color="auto"/>
            </w:tcBorders>
            <w:shd w:val="clear" w:color="auto" w:fill="auto"/>
            <w:noWrap/>
            <w:vAlign w:val="bottom"/>
            <w:hideMark/>
          </w:tcPr>
          <w:p w14:paraId="3D8960E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2.160.000,00</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5840C8" w14:textId="77777777" w:rsidR="00946369" w:rsidRPr="003C3DF2" w:rsidRDefault="00946369"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BA2CF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2.160.000,00</w:t>
            </w:r>
          </w:p>
        </w:tc>
      </w:tr>
      <w:tr w:rsidR="00946369" w:rsidRPr="003C3DF2" w14:paraId="0A9DFD2D"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6DD8FE"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E2</w:t>
            </w:r>
          </w:p>
        </w:tc>
        <w:tc>
          <w:tcPr>
            <w:tcW w:w="1240" w:type="dxa"/>
            <w:tcBorders>
              <w:top w:val="nil"/>
              <w:left w:val="nil"/>
              <w:bottom w:val="single" w:sz="4" w:space="0" w:color="auto"/>
              <w:right w:val="single" w:sz="4" w:space="0" w:color="auto"/>
            </w:tcBorders>
            <w:shd w:val="clear" w:color="auto" w:fill="auto"/>
            <w:noWrap/>
            <w:vAlign w:val="bottom"/>
            <w:hideMark/>
          </w:tcPr>
          <w:p w14:paraId="152A67A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1.500.000,00</w:t>
            </w:r>
          </w:p>
        </w:tc>
        <w:tc>
          <w:tcPr>
            <w:tcW w:w="2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D77AA4" w14:textId="77777777" w:rsidR="00946369" w:rsidRPr="003C3DF2" w:rsidRDefault="00946369"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889A8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1.500.000,00</w:t>
            </w:r>
          </w:p>
        </w:tc>
      </w:tr>
      <w:tr w:rsidR="00946369" w:rsidRPr="003C3DF2" w14:paraId="4D999004"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000000" w:fill="DDEBF7"/>
            <w:noWrap/>
            <w:vAlign w:val="bottom"/>
            <w:hideMark/>
          </w:tcPr>
          <w:p w14:paraId="6A0654AD"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SKUPAJ</w:t>
            </w:r>
          </w:p>
        </w:tc>
        <w:tc>
          <w:tcPr>
            <w:tcW w:w="1240" w:type="dxa"/>
            <w:tcBorders>
              <w:top w:val="nil"/>
              <w:left w:val="nil"/>
              <w:bottom w:val="single" w:sz="4" w:space="0" w:color="auto"/>
              <w:right w:val="single" w:sz="4" w:space="0" w:color="auto"/>
            </w:tcBorders>
            <w:shd w:val="clear" w:color="000000" w:fill="DDEBF7"/>
            <w:noWrap/>
            <w:vAlign w:val="bottom"/>
            <w:hideMark/>
          </w:tcPr>
          <w:p w14:paraId="0FEB6CEF"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6.898.000,00</w:t>
            </w:r>
          </w:p>
        </w:tc>
        <w:tc>
          <w:tcPr>
            <w:tcW w:w="1240" w:type="dxa"/>
            <w:tcBorders>
              <w:top w:val="nil"/>
              <w:left w:val="nil"/>
              <w:bottom w:val="single" w:sz="4" w:space="0" w:color="auto"/>
              <w:right w:val="single" w:sz="4" w:space="0" w:color="auto"/>
            </w:tcBorders>
            <w:shd w:val="clear" w:color="000000" w:fill="DDEBF7"/>
            <w:noWrap/>
            <w:vAlign w:val="bottom"/>
            <w:hideMark/>
          </w:tcPr>
          <w:p w14:paraId="55BEB882"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1.906.000,00</w:t>
            </w:r>
          </w:p>
        </w:tc>
        <w:tc>
          <w:tcPr>
            <w:tcW w:w="1240" w:type="dxa"/>
            <w:tcBorders>
              <w:top w:val="nil"/>
              <w:left w:val="nil"/>
              <w:bottom w:val="single" w:sz="4" w:space="0" w:color="auto"/>
              <w:right w:val="single" w:sz="4" w:space="0" w:color="auto"/>
            </w:tcBorders>
            <w:shd w:val="clear" w:color="000000" w:fill="DDEBF7"/>
            <w:noWrap/>
            <w:vAlign w:val="bottom"/>
            <w:hideMark/>
          </w:tcPr>
          <w:p w14:paraId="10B92919"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1.841.000,00</w:t>
            </w:r>
          </w:p>
        </w:tc>
        <w:tc>
          <w:tcPr>
            <w:tcW w:w="1340" w:type="dxa"/>
            <w:tcBorders>
              <w:top w:val="nil"/>
              <w:left w:val="nil"/>
              <w:bottom w:val="single" w:sz="4" w:space="0" w:color="auto"/>
              <w:right w:val="single" w:sz="4" w:space="0" w:color="auto"/>
            </w:tcBorders>
            <w:shd w:val="clear" w:color="000000" w:fill="DDEBF7"/>
            <w:noWrap/>
            <w:vAlign w:val="bottom"/>
            <w:hideMark/>
          </w:tcPr>
          <w:p w14:paraId="2A6A5DB4"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10.645.000,00</w:t>
            </w:r>
          </w:p>
        </w:tc>
      </w:tr>
    </w:tbl>
    <w:p w14:paraId="3BA73D15" w14:textId="19DF125E" w:rsidR="00946369" w:rsidRPr="003C3DF2" w:rsidRDefault="00946369" w:rsidP="00B17FD9">
      <w:pPr>
        <w:autoSpaceDE w:val="0"/>
        <w:autoSpaceDN w:val="0"/>
        <w:adjustRightInd w:val="0"/>
        <w:jc w:val="both"/>
        <w:rPr>
          <w:rFonts w:ascii="Arial" w:eastAsia="Times New Roman" w:hAnsi="Arial" w:cs="Arial"/>
          <w:sz w:val="20"/>
          <w:szCs w:val="20"/>
          <w:lang w:eastAsia="sl-SI"/>
        </w:rPr>
      </w:pPr>
    </w:p>
    <w:p w14:paraId="7F4C42C3" w14:textId="2BAA1C7E" w:rsidR="00F46A7E" w:rsidRPr="003C3DF2" w:rsidRDefault="00F46A7E" w:rsidP="00B17FD9">
      <w:pPr>
        <w:autoSpaceDE w:val="0"/>
        <w:autoSpaceDN w:val="0"/>
        <w:adjustRightInd w:val="0"/>
        <w:jc w:val="both"/>
        <w:rPr>
          <w:rFonts w:ascii="Arial" w:eastAsia="Times New Roman" w:hAnsi="Arial" w:cs="Arial"/>
          <w:sz w:val="20"/>
          <w:szCs w:val="20"/>
          <w:lang w:eastAsia="sl-SI"/>
        </w:rPr>
      </w:pPr>
    </w:p>
    <w:p w14:paraId="0BBC264F" w14:textId="5FC9721F" w:rsidR="00D52AF1" w:rsidRPr="003C3DF2" w:rsidRDefault="00E4746D"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da se sredstva predvidena za </w:t>
      </w:r>
      <w:r w:rsidR="00946369" w:rsidRPr="003C3DF2">
        <w:rPr>
          <w:rFonts w:ascii="Arial" w:eastAsia="Times New Roman" w:hAnsi="Arial" w:cs="Arial"/>
          <w:sz w:val="20"/>
          <w:szCs w:val="20"/>
          <w:lang w:eastAsia="sl-SI"/>
        </w:rPr>
        <w:t>SKLOP</w:t>
      </w:r>
      <w:r w:rsidRPr="003C3DF2">
        <w:rPr>
          <w:rFonts w:ascii="Arial" w:eastAsia="Times New Roman" w:hAnsi="Arial" w:cs="Arial"/>
          <w:sz w:val="20"/>
          <w:szCs w:val="20"/>
          <w:lang w:eastAsia="sl-SI"/>
        </w:rPr>
        <w:t xml:space="preserve"> </w:t>
      </w:r>
      <w:r w:rsidR="00D52AF1" w:rsidRPr="003C3DF2">
        <w:rPr>
          <w:rFonts w:ascii="Arial" w:eastAsia="Times New Roman" w:hAnsi="Arial" w:cs="Arial"/>
          <w:sz w:val="20"/>
          <w:szCs w:val="20"/>
          <w:lang w:eastAsia="sl-SI"/>
        </w:rPr>
        <w:t>E (</w:t>
      </w:r>
      <w:r w:rsidRPr="003C3DF2">
        <w:rPr>
          <w:rFonts w:ascii="Arial" w:eastAsia="Times New Roman" w:hAnsi="Arial" w:cs="Arial"/>
          <w:sz w:val="20"/>
          <w:szCs w:val="20"/>
          <w:lang w:eastAsia="sl-SI"/>
        </w:rPr>
        <w:t>E1 ali E2</w:t>
      </w:r>
      <w:r w:rsidR="00D52AF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na </w:t>
      </w:r>
      <w:r w:rsidR="00D52AF1" w:rsidRPr="003C3DF2">
        <w:rPr>
          <w:rFonts w:ascii="Arial" w:eastAsia="Times New Roman" w:hAnsi="Arial" w:cs="Arial"/>
          <w:sz w:val="20"/>
          <w:szCs w:val="20"/>
          <w:lang w:eastAsia="sl-SI"/>
        </w:rPr>
        <w:t>1.</w:t>
      </w:r>
      <w:r w:rsidRPr="003C3DF2">
        <w:rPr>
          <w:rFonts w:ascii="Arial" w:eastAsia="Times New Roman" w:hAnsi="Arial" w:cs="Arial"/>
          <w:sz w:val="20"/>
          <w:szCs w:val="20"/>
          <w:lang w:eastAsia="sl-SI"/>
        </w:rPr>
        <w:t xml:space="preserve"> odpiranju </w:t>
      </w:r>
      <w:r w:rsidR="00D52AF1" w:rsidRPr="003C3DF2">
        <w:rPr>
          <w:rFonts w:ascii="Arial" w:eastAsia="Times New Roman" w:hAnsi="Arial" w:cs="Arial"/>
          <w:sz w:val="20"/>
          <w:szCs w:val="20"/>
          <w:lang w:eastAsia="sl-SI"/>
        </w:rPr>
        <w:t>ne razdelijo v celoti, se preostala sredstva prenesejo na 2. odpiranje za sklop A (A1 oziroma A2).</w:t>
      </w:r>
    </w:p>
    <w:p w14:paraId="0F785113" w14:textId="77777777" w:rsidR="00D52AF1" w:rsidRPr="003C3DF2" w:rsidRDefault="00D52AF1" w:rsidP="00B17FD9">
      <w:pPr>
        <w:autoSpaceDE w:val="0"/>
        <w:autoSpaceDN w:val="0"/>
        <w:adjustRightInd w:val="0"/>
        <w:jc w:val="both"/>
        <w:rPr>
          <w:rFonts w:ascii="Arial" w:eastAsia="Times New Roman" w:hAnsi="Arial" w:cs="Arial"/>
          <w:sz w:val="20"/>
          <w:szCs w:val="20"/>
          <w:lang w:eastAsia="sl-SI"/>
        </w:rPr>
      </w:pPr>
    </w:p>
    <w:p w14:paraId="5B71CA42" w14:textId="4DD1AF48" w:rsidR="00E4746D" w:rsidRPr="003C3DF2" w:rsidRDefault="00D52AF1"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1. odpiranju ne razdelijo v celoti, se preostala sredstva prenesejo na 2. odpiranje za isti SKLOP. </w:t>
      </w:r>
    </w:p>
    <w:p w14:paraId="18B443F2" w14:textId="569F5EB9" w:rsidR="00D52AF1" w:rsidRPr="003C3DF2" w:rsidRDefault="00D52AF1" w:rsidP="00B17FD9">
      <w:pPr>
        <w:autoSpaceDE w:val="0"/>
        <w:autoSpaceDN w:val="0"/>
        <w:adjustRightInd w:val="0"/>
        <w:jc w:val="both"/>
        <w:rPr>
          <w:rFonts w:ascii="Arial" w:eastAsia="Times New Roman" w:hAnsi="Arial" w:cs="Arial"/>
          <w:sz w:val="20"/>
          <w:szCs w:val="20"/>
          <w:lang w:eastAsia="sl-SI"/>
        </w:rPr>
      </w:pPr>
    </w:p>
    <w:p w14:paraId="3B01C7CF" w14:textId="2B9F481C" w:rsidR="00D52AF1" w:rsidRPr="003C3DF2" w:rsidRDefault="00D52AF1"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w:t>
      </w:r>
      <w:r w:rsidR="003C0CB5" w:rsidRPr="003C3DF2">
        <w:rPr>
          <w:rFonts w:ascii="Arial" w:eastAsia="Times New Roman" w:hAnsi="Arial" w:cs="Arial"/>
          <w:sz w:val="20"/>
          <w:szCs w:val="20"/>
          <w:lang w:eastAsia="sl-SI"/>
        </w:rPr>
        <w:t>2.</w:t>
      </w:r>
      <w:r w:rsidRPr="003C3DF2">
        <w:rPr>
          <w:rFonts w:ascii="Arial" w:eastAsia="Times New Roman" w:hAnsi="Arial" w:cs="Arial"/>
          <w:sz w:val="20"/>
          <w:szCs w:val="20"/>
          <w:lang w:eastAsia="sl-SI"/>
        </w:rPr>
        <w:t xml:space="preserve"> odpiranju ne razdelijo v celoti, se preostala sredstva prenesejo na 3. odpiranje za isti SKLOP. </w:t>
      </w:r>
    </w:p>
    <w:p w14:paraId="448744C9" w14:textId="6A83C903" w:rsidR="00E4746D" w:rsidRPr="003C3DF2" w:rsidRDefault="00E4746D" w:rsidP="00B17FD9">
      <w:pPr>
        <w:autoSpaceDE w:val="0"/>
        <w:autoSpaceDN w:val="0"/>
        <w:adjustRightInd w:val="0"/>
        <w:jc w:val="both"/>
        <w:rPr>
          <w:rFonts w:ascii="Arial" w:eastAsia="Times New Roman" w:hAnsi="Arial" w:cs="Arial"/>
          <w:sz w:val="20"/>
          <w:szCs w:val="20"/>
          <w:lang w:eastAsia="sl-SI"/>
        </w:rPr>
      </w:pPr>
    </w:p>
    <w:p w14:paraId="6D741FF8" w14:textId="78B0307D" w:rsidR="00E4746D" w:rsidRPr="003C3DF2" w:rsidRDefault="003C0CB5"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3. odpiranju ne razdelijo v celoti</w:t>
      </w:r>
      <w:r w:rsidR="00BA205E"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preostala sredstva ostanejo nerazporejena. </w:t>
      </w:r>
    </w:p>
    <w:p w14:paraId="78BFB448" w14:textId="52285728" w:rsidR="00E4746D" w:rsidRPr="003C3DF2" w:rsidRDefault="00E4746D" w:rsidP="00B17FD9">
      <w:pPr>
        <w:jc w:val="both"/>
        <w:rPr>
          <w:rFonts w:ascii="Arial" w:eastAsia="Times New Roman" w:hAnsi="Arial" w:cs="Arial"/>
          <w:sz w:val="20"/>
          <w:szCs w:val="20"/>
          <w:lang w:eastAsia="sl-SI"/>
        </w:rPr>
      </w:pPr>
    </w:p>
    <w:p w14:paraId="70A48BCB" w14:textId="5A1017AA" w:rsidR="003C0CB5" w:rsidRPr="003C3DF2" w:rsidRDefault="003C0CB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da se spremeni višina razpisanih sredstev za 2. in 3. odpiranje za SKLOPE A (A1, A2), B, C, D </w:t>
      </w:r>
      <w:r w:rsidR="0095295A" w:rsidRPr="003C3DF2">
        <w:rPr>
          <w:rFonts w:ascii="Arial" w:eastAsia="Times New Roman" w:hAnsi="Arial" w:cs="Arial"/>
          <w:sz w:val="20"/>
          <w:szCs w:val="20"/>
          <w:lang w:eastAsia="sl-SI"/>
        </w:rPr>
        <w:t xml:space="preserve">(D1, D2) </w:t>
      </w:r>
      <w:r w:rsidRPr="003C3DF2">
        <w:rPr>
          <w:rFonts w:ascii="Arial" w:eastAsia="Times New Roman" w:hAnsi="Arial" w:cs="Arial"/>
          <w:sz w:val="20"/>
          <w:szCs w:val="20"/>
          <w:lang w:eastAsia="sl-SI"/>
        </w:rPr>
        <w:t xml:space="preserve">brez spremembe skupne višine razpisanih sredstev tega javnega razpisa, se to objavi na spletni strani ministrstva, kjer je objavljena razpisna dokumentacija. </w:t>
      </w:r>
    </w:p>
    <w:p w14:paraId="081C247B" w14:textId="77777777" w:rsidR="003C0CB5" w:rsidRPr="003C3DF2" w:rsidRDefault="003C0CB5" w:rsidP="00B17FD9">
      <w:pPr>
        <w:jc w:val="both"/>
        <w:rPr>
          <w:rFonts w:ascii="Arial" w:eastAsia="Times New Roman" w:hAnsi="Arial" w:cs="Arial"/>
          <w:sz w:val="20"/>
          <w:szCs w:val="20"/>
          <w:lang w:eastAsia="sl-SI"/>
        </w:rPr>
      </w:pPr>
    </w:p>
    <w:p w14:paraId="17352F16" w14:textId="739C489B" w:rsidR="003C0CB5" w:rsidRPr="003C3DF2" w:rsidRDefault="003C0CB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spremeni skupna višina razpisanih sredstev tega javnega razpisa, se to objavi v Uradnem listu Republike Slovenije do izdaje sklepov o izboru za posamezno odpiranje.</w:t>
      </w:r>
    </w:p>
    <w:p w14:paraId="0CAC1DD3" w14:textId="77777777" w:rsidR="003C0CB5" w:rsidRPr="003C3DF2" w:rsidRDefault="003C0CB5" w:rsidP="00B17FD9">
      <w:pPr>
        <w:jc w:val="both"/>
        <w:rPr>
          <w:rFonts w:ascii="Arial" w:eastAsia="Times New Roman" w:hAnsi="Arial" w:cs="Arial"/>
          <w:sz w:val="20"/>
          <w:szCs w:val="20"/>
          <w:lang w:eastAsia="sl-SI"/>
        </w:rPr>
      </w:pPr>
    </w:p>
    <w:p w14:paraId="32E539D3" w14:textId="77777777" w:rsidR="003C0CB5" w:rsidRPr="003C3DF2" w:rsidRDefault="00E4746D"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Pravice porabe so na razpolago na proračunski postavki PP 180151 – Sklad za NVO. </w:t>
      </w:r>
    </w:p>
    <w:p w14:paraId="5FF4A5C0" w14:textId="6047A244" w:rsidR="00333978" w:rsidRPr="003C3DF2" w:rsidRDefault="00333978" w:rsidP="00B17FD9">
      <w:pPr>
        <w:jc w:val="both"/>
        <w:rPr>
          <w:rFonts w:ascii="Arial" w:hAnsi="Arial" w:cs="Arial"/>
          <w:color w:val="000000" w:themeColor="text1"/>
          <w:sz w:val="20"/>
          <w:szCs w:val="20"/>
          <w:highlight w:val="yellow"/>
        </w:rPr>
      </w:pPr>
    </w:p>
    <w:p w14:paraId="66549B6B" w14:textId="77777777" w:rsidR="00660698" w:rsidRPr="003C3DF2" w:rsidRDefault="00660698" w:rsidP="00B17FD9">
      <w:pPr>
        <w:jc w:val="both"/>
        <w:rPr>
          <w:rFonts w:ascii="Arial" w:hAnsi="Arial" w:cs="Arial"/>
          <w:color w:val="000000" w:themeColor="text1"/>
          <w:sz w:val="20"/>
          <w:szCs w:val="20"/>
        </w:rPr>
      </w:pPr>
      <w:r w:rsidRPr="003C3DF2">
        <w:rPr>
          <w:rFonts w:ascii="Arial" w:hAnsi="Arial" w:cs="Arial"/>
          <w:color w:val="000000" w:themeColor="text1"/>
          <w:sz w:val="20"/>
          <w:szCs w:val="20"/>
        </w:rPr>
        <w:t>Obdobje porabe sredstev za javni razpis obsega proračunska leta 2023, 2024, 2025, 2026, 2027 in 2028.</w:t>
      </w:r>
    </w:p>
    <w:p w14:paraId="56DB54C7" w14:textId="77777777" w:rsidR="00660698" w:rsidRPr="003C3DF2" w:rsidRDefault="00660698" w:rsidP="00B17FD9">
      <w:pPr>
        <w:jc w:val="both"/>
        <w:rPr>
          <w:rFonts w:ascii="Arial" w:eastAsia="Times New Roman" w:hAnsi="Arial" w:cs="Arial"/>
          <w:bCs/>
          <w:sz w:val="20"/>
          <w:szCs w:val="20"/>
          <w:highlight w:val="cyan"/>
          <w:lang w:eastAsia="sl-SI"/>
        </w:rPr>
      </w:pPr>
    </w:p>
    <w:p w14:paraId="37502844" w14:textId="2765BAF3" w:rsidR="00660698" w:rsidRPr="003C3DF2" w:rsidRDefault="00660698"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Obdobje upravičenosti javnih izdatkov (izplačil iz proračuna) je od datuma podpisa pogodbe o sofinanciranju do 31.</w:t>
      </w:r>
      <w:r w:rsidR="00F94704">
        <w:rPr>
          <w:rFonts w:ascii="Arial" w:eastAsia="Times New Roman" w:hAnsi="Arial" w:cs="Arial"/>
          <w:bCs/>
          <w:sz w:val="20"/>
          <w:szCs w:val="20"/>
          <w:lang w:eastAsia="sl-SI"/>
        </w:rPr>
        <w:t xml:space="preserve"> </w:t>
      </w:r>
      <w:r w:rsidRPr="003C3DF2">
        <w:rPr>
          <w:rFonts w:ascii="Arial" w:eastAsia="Times New Roman" w:hAnsi="Arial" w:cs="Arial"/>
          <w:bCs/>
          <w:sz w:val="20"/>
          <w:szCs w:val="20"/>
          <w:lang w:eastAsia="sl-SI"/>
        </w:rPr>
        <w:t>12. 2028.</w:t>
      </w:r>
    </w:p>
    <w:p w14:paraId="44633671" w14:textId="2D2C69D0" w:rsidR="008B0703" w:rsidRPr="003C3DF2" w:rsidRDefault="008B0703" w:rsidP="00B17FD9">
      <w:pPr>
        <w:jc w:val="both"/>
        <w:rPr>
          <w:rFonts w:ascii="Arial" w:eastAsia="Times New Roman" w:hAnsi="Arial" w:cs="Arial"/>
          <w:b/>
          <w:sz w:val="20"/>
          <w:szCs w:val="20"/>
          <w:lang w:eastAsia="sl-SI"/>
        </w:rPr>
      </w:pPr>
    </w:p>
    <w:p w14:paraId="6C951BEE" w14:textId="6A250D24" w:rsidR="00E13C7B" w:rsidRPr="003C3DF2" w:rsidRDefault="00E13C7B" w:rsidP="00B17FD9">
      <w:pPr>
        <w:autoSpaceDE w:val="0"/>
        <w:autoSpaceDN w:val="0"/>
        <w:adjustRightInd w:val="0"/>
        <w:jc w:val="both"/>
        <w:rPr>
          <w:rFonts w:ascii="Arial" w:eastAsia="Times New Roman" w:hAnsi="Arial" w:cs="Arial"/>
          <w:sz w:val="20"/>
          <w:szCs w:val="20"/>
          <w:lang w:eastAsia="sl-SI"/>
        </w:rPr>
      </w:pPr>
      <w:bookmarkStart w:id="52" w:name="_Hlk9259706"/>
      <w:r w:rsidRPr="003C3DF2">
        <w:rPr>
          <w:rFonts w:ascii="Arial" w:eastAsia="Times New Roman" w:hAnsi="Arial" w:cs="Arial"/>
          <w:sz w:val="20"/>
          <w:szCs w:val="20"/>
          <w:lang w:eastAsia="sl-SI"/>
        </w:rPr>
        <w:t xml:space="preserve">Ministrstvo si pridržuje pravico, da ne sklene pogodb o sofinanciranju v primeru, da za javni razpis nima zagotovljenih sredstev v proračunu </w:t>
      </w:r>
      <w:bookmarkStart w:id="53" w:name="_Hlk9257832"/>
      <w:r w:rsidRPr="003C3DF2">
        <w:rPr>
          <w:rFonts w:ascii="Arial" w:eastAsia="Times New Roman" w:hAnsi="Arial" w:cs="Arial"/>
          <w:sz w:val="20"/>
          <w:szCs w:val="20"/>
          <w:lang w:eastAsia="sl-SI"/>
        </w:rPr>
        <w:t>ali da, glede na razpoložljiva proračunska sredstva v posameznem letu, predlaga prilagoditev dinamike izplačil ali spremembo višine sofinanciranja.</w:t>
      </w:r>
      <w:bookmarkEnd w:id="53"/>
    </w:p>
    <w:bookmarkEnd w:id="51"/>
    <w:bookmarkEnd w:id="52"/>
    <w:p w14:paraId="368511C2" w14:textId="2A072348" w:rsidR="003C0CB5" w:rsidRPr="003C3DF2" w:rsidRDefault="003C0CB5" w:rsidP="00B17FD9">
      <w:pPr>
        <w:jc w:val="both"/>
        <w:rPr>
          <w:rFonts w:ascii="Arial" w:eastAsia="Times New Roman" w:hAnsi="Arial" w:cs="Arial"/>
          <w:sz w:val="20"/>
          <w:szCs w:val="20"/>
          <w:lang w:eastAsia="sl-SI"/>
        </w:rPr>
      </w:pPr>
    </w:p>
    <w:p w14:paraId="561C3DEE" w14:textId="35A5BA7A" w:rsidR="003C0CB5" w:rsidRPr="003C3DF2" w:rsidRDefault="003C0CB5" w:rsidP="00B17FD9">
      <w:pPr>
        <w:autoSpaceDE w:val="0"/>
        <w:autoSpaceDN w:val="0"/>
        <w:adjustRightInd w:val="0"/>
        <w:jc w:val="both"/>
        <w:rPr>
          <w:rFonts w:ascii="Arial" w:hAnsi="Arial" w:cs="Arial"/>
          <w:bCs/>
          <w:color w:val="000000" w:themeColor="text1"/>
          <w:sz w:val="20"/>
          <w:szCs w:val="20"/>
        </w:rPr>
      </w:pPr>
      <w:r w:rsidRPr="003C3DF2">
        <w:rPr>
          <w:rFonts w:ascii="Arial" w:hAnsi="Arial" w:cs="Arial"/>
          <w:color w:val="000000" w:themeColor="text1"/>
          <w:sz w:val="20"/>
          <w:szCs w:val="20"/>
        </w:rPr>
        <w:lastRenderedPageBreak/>
        <w:t xml:space="preserve">Ministrstvo bo potrjene zahtevke za izplačilo izplačalo skladno s plačilnimi roki, </w:t>
      </w:r>
      <w:r w:rsidRPr="003C3DF2">
        <w:rPr>
          <w:rFonts w:ascii="Arial" w:hAnsi="Arial" w:cs="Arial"/>
          <w:bCs/>
          <w:color w:val="000000" w:themeColor="text1"/>
          <w:sz w:val="20"/>
          <w:szCs w:val="20"/>
        </w:rPr>
        <w:t>kot jih določa veljavni zakon o izvrševanju proračunov RS ob upoštevanju razpoložljivih proračunskih sredstev.</w:t>
      </w:r>
    </w:p>
    <w:p w14:paraId="67D65EC3" w14:textId="77777777" w:rsidR="003B683A" w:rsidRDefault="003B683A" w:rsidP="003B683A">
      <w:pPr>
        <w:pStyle w:val="Naslov2razpis"/>
        <w:numPr>
          <w:ilvl w:val="0"/>
          <w:numId w:val="0"/>
        </w:numPr>
        <w:ind w:left="720"/>
      </w:pPr>
      <w:bookmarkStart w:id="54" w:name="_Toc129693868"/>
    </w:p>
    <w:p w14:paraId="2589293A" w14:textId="44861B69" w:rsidR="00E13C7B" w:rsidRPr="003C3DF2" w:rsidRDefault="001D162E" w:rsidP="00052BF4">
      <w:pPr>
        <w:pStyle w:val="Naslov2razpis"/>
      </w:pPr>
      <w:r w:rsidRPr="003C3DF2">
        <w:t>Višina zaprošenih sredstev</w:t>
      </w:r>
      <w:bookmarkEnd w:id="54"/>
      <w:r w:rsidRPr="003C3DF2">
        <w:t xml:space="preserve"> </w:t>
      </w:r>
    </w:p>
    <w:p w14:paraId="7CE3A7E6" w14:textId="77777777" w:rsidR="00481F61" w:rsidRPr="003C3DF2" w:rsidRDefault="00481F61" w:rsidP="00B17FD9">
      <w:pPr>
        <w:autoSpaceDE w:val="0"/>
        <w:autoSpaceDN w:val="0"/>
        <w:adjustRightInd w:val="0"/>
        <w:jc w:val="both"/>
        <w:rPr>
          <w:rFonts w:ascii="Arial" w:eastAsia="Times New Roman" w:hAnsi="Arial" w:cs="Arial"/>
          <w:sz w:val="20"/>
          <w:szCs w:val="20"/>
          <w:lang w:eastAsia="sl-SI"/>
        </w:rPr>
      </w:pPr>
    </w:p>
    <w:p w14:paraId="4D81735E" w14:textId="4B6FDF07" w:rsidR="00CE7000" w:rsidRPr="003C3DF2" w:rsidRDefault="00985D94"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Najvišja vrednost zaprošenih sredstev za sofinanciranje </w:t>
      </w:r>
      <w:r w:rsidR="00F46A7E" w:rsidRPr="003C3DF2">
        <w:rPr>
          <w:rFonts w:ascii="Arial" w:eastAsia="Times New Roman" w:hAnsi="Arial" w:cs="Arial"/>
          <w:sz w:val="20"/>
          <w:szCs w:val="20"/>
          <w:lang w:eastAsia="sl-SI"/>
        </w:rPr>
        <w:t>projektov oziroma programov:</w:t>
      </w:r>
    </w:p>
    <w:p w14:paraId="686B5CEA" w14:textId="79D8703F" w:rsidR="00985D94" w:rsidRPr="003C3DF2" w:rsidRDefault="00985D94" w:rsidP="00B17FD9">
      <w:pPr>
        <w:autoSpaceDE w:val="0"/>
        <w:autoSpaceDN w:val="0"/>
        <w:adjustRightInd w:val="0"/>
        <w:jc w:val="both"/>
        <w:rPr>
          <w:rFonts w:ascii="Arial" w:eastAsia="Times New Roman" w:hAnsi="Arial" w:cs="Arial"/>
          <w:sz w:val="20"/>
          <w:szCs w:val="20"/>
          <w:lang w:eastAsia="sl-SI"/>
        </w:rPr>
      </w:pPr>
    </w:p>
    <w:p w14:paraId="4665D2CD" w14:textId="3C7C636E" w:rsidR="00985D94" w:rsidRPr="003C3DF2" w:rsidRDefault="00985D94" w:rsidP="00B17FD9">
      <w:pPr>
        <w:pStyle w:val="Odstavekseznama"/>
        <w:numPr>
          <w:ilvl w:val="0"/>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SKLOP A:</w:t>
      </w:r>
    </w:p>
    <w:p w14:paraId="0AFF4EAD" w14:textId="105B2311" w:rsidR="00985D94"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n</w:t>
      </w:r>
      <w:r w:rsidR="00985D94" w:rsidRPr="003C3DF2">
        <w:rPr>
          <w:rFonts w:ascii="Arial" w:eastAsia="Times New Roman" w:hAnsi="Arial" w:cs="Arial"/>
          <w:sz w:val="20"/>
          <w:szCs w:val="20"/>
          <w:lang w:eastAsia="sl-SI"/>
        </w:rPr>
        <w:t xml:space="preserve">ajvišji možni zaprošeni znesek za sofinanciranje izvedbe lokalnih (A1) </w:t>
      </w:r>
      <w:r w:rsidR="00AF59CE" w:rsidRPr="003C3DF2">
        <w:rPr>
          <w:rFonts w:ascii="Arial" w:eastAsia="Times New Roman" w:hAnsi="Arial" w:cs="Arial"/>
          <w:sz w:val="20"/>
          <w:szCs w:val="20"/>
          <w:lang w:eastAsia="sl-SI"/>
        </w:rPr>
        <w:t xml:space="preserve">posvetovalnih </w:t>
      </w:r>
      <w:r w:rsidR="00985D94" w:rsidRPr="003C3DF2">
        <w:rPr>
          <w:rFonts w:ascii="Arial" w:eastAsia="Times New Roman" w:hAnsi="Arial" w:cs="Arial"/>
          <w:sz w:val="20"/>
          <w:szCs w:val="20"/>
          <w:lang w:eastAsia="sl-SI"/>
        </w:rPr>
        <w:t>eksperimentov</w:t>
      </w:r>
      <w:r w:rsidR="00902922" w:rsidRPr="003C3DF2">
        <w:rPr>
          <w:rFonts w:ascii="Arial" w:eastAsia="Times New Roman" w:hAnsi="Arial" w:cs="Arial"/>
          <w:sz w:val="20"/>
          <w:szCs w:val="20"/>
          <w:lang w:eastAsia="sl-SI"/>
        </w:rPr>
        <w:t>/procesov</w:t>
      </w:r>
      <w:r w:rsidR="00985D94" w:rsidRPr="003C3DF2">
        <w:rPr>
          <w:rFonts w:ascii="Arial" w:eastAsia="Times New Roman" w:hAnsi="Arial" w:cs="Arial"/>
          <w:sz w:val="20"/>
          <w:szCs w:val="20"/>
          <w:lang w:eastAsia="sl-SI"/>
        </w:rPr>
        <w:t xml:space="preserve"> znaša </w:t>
      </w:r>
      <w:r w:rsidR="00F46A7E" w:rsidRPr="003C3DF2">
        <w:rPr>
          <w:rFonts w:ascii="Arial" w:eastAsia="Times New Roman" w:hAnsi="Arial" w:cs="Arial"/>
          <w:b/>
          <w:bCs/>
          <w:sz w:val="20"/>
          <w:szCs w:val="20"/>
          <w:lang w:eastAsia="sl-SI"/>
        </w:rPr>
        <w:t>45.000,00</w:t>
      </w:r>
      <w:r w:rsidR="00E13E21" w:rsidRPr="003C3DF2">
        <w:rPr>
          <w:rFonts w:ascii="Arial" w:eastAsia="Times New Roman" w:hAnsi="Arial" w:cs="Arial"/>
          <w:b/>
          <w:bCs/>
          <w:sz w:val="20"/>
          <w:szCs w:val="20"/>
          <w:lang w:eastAsia="sl-SI"/>
        </w:rPr>
        <w:t xml:space="preserve"> EUR.</w:t>
      </w:r>
    </w:p>
    <w:p w14:paraId="1099276F" w14:textId="170A2B54" w:rsidR="00E13E21"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n</w:t>
      </w:r>
      <w:r w:rsidR="00AF59CE" w:rsidRPr="003C3DF2">
        <w:rPr>
          <w:rFonts w:ascii="Arial" w:eastAsia="Times New Roman" w:hAnsi="Arial" w:cs="Arial"/>
          <w:sz w:val="20"/>
          <w:szCs w:val="20"/>
          <w:lang w:eastAsia="sl-SI"/>
        </w:rPr>
        <w:t>ajvišji možni zaprošeni znesek za sofinanciranje izvedbe nacionalnih (A2) posvetovalnih eksperimentov</w:t>
      </w:r>
      <w:r w:rsidR="00902922" w:rsidRPr="003C3DF2">
        <w:rPr>
          <w:rFonts w:ascii="Arial" w:eastAsia="Times New Roman" w:hAnsi="Arial" w:cs="Arial"/>
          <w:sz w:val="20"/>
          <w:szCs w:val="20"/>
          <w:lang w:eastAsia="sl-SI"/>
        </w:rPr>
        <w:t>/procesov</w:t>
      </w:r>
      <w:r w:rsidR="00AF59CE" w:rsidRPr="003C3DF2">
        <w:rPr>
          <w:rFonts w:ascii="Arial" w:eastAsia="Times New Roman" w:hAnsi="Arial" w:cs="Arial"/>
          <w:sz w:val="20"/>
          <w:szCs w:val="20"/>
          <w:lang w:eastAsia="sl-SI"/>
        </w:rPr>
        <w:t xml:space="preserve"> znaša </w:t>
      </w:r>
      <w:r w:rsidR="00F46A7E" w:rsidRPr="003C3DF2">
        <w:rPr>
          <w:rFonts w:ascii="Arial" w:eastAsia="Times New Roman" w:hAnsi="Arial" w:cs="Arial"/>
          <w:b/>
          <w:bCs/>
          <w:sz w:val="20"/>
          <w:szCs w:val="20"/>
          <w:lang w:eastAsia="sl-SI"/>
        </w:rPr>
        <w:t>112.</w:t>
      </w:r>
      <w:r w:rsidR="00080943" w:rsidRPr="003C3DF2">
        <w:rPr>
          <w:rFonts w:ascii="Arial" w:eastAsia="Times New Roman" w:hAnsi="Arial" w:cs="Arial"/>
          <w:b/>
          <w:bCs/>
          <w:sz w:val="20"/>
          <w:szCs w:val="20"/>
          <w:lang w:eastAsia="sl-SI"/>
        </w:rPr>
        <w:t xml:space="preserve">000,00 </w:t>
      </w:r>
      <w:r w:rsidR="00AF59CE" w:rsidRPr="003C3DF2">
        <w:rPr>
          <w:rFonts w:ascii="Arial" w:eastAsia="Times New Roman" w:hAnsi="Arial" w:cs="Arial"/>
          <w:b/>
          <w:bCs/>
          <w:sz w:val="20"/>
          <w:szCs w:val="20"/>
          <w:lang w:eastAsia="sl-SI"/>
        </w:rPr>
        <w:t>EUR.</w:t>
      </w:r>
    </w:p>
    <w:p w14:paraId="7083963B"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sz w:val="20"/>
          <w:szCs w:val="20"/>
          <w:lang w:eastAsia="sl-SI"/>
        </w:rPr>
      </w:pPr>
    </w:p>
    <w:p w14:paraId="4045D49B" w14:textId="73A73405"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SKLOP B:</w:t>
      </w:r>
    </w:p>
    <w:p w14:paraId="4CFEF987" w14:textId="4BA2C4F7" w:rsidR="00F4572B"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902922" w:rsidRPr="003C3DF2">
        <w:rPr>
          <w:rFonts w:ascii="Arial" w:eastAsia="Times New Roman" w:hAnsi="Arial" w:cs="Arial"/>
          <w:bCs/>
          <w:sz w:val="20"/>
          <w:szCs w:val="20"/>
          <w:lang w:eastAsia="sl-SI"/>
        </w:rPr>
        <w:t xml:space="preserve">možni </w:t>
      </w:r>
      <w:r w:rsidR="00AF59CE" w:rsidRPr="003C3DF2">
        <w:rPr>
          <w:rFonts w:ascii="Arial" w:eastAsia="Times New Roman" w:hAnsi="Arial" w:cs="Arial"/>
          <w:bCs/>
          <w:sz w:val="20"/>
          <w:szCs w:val="20"/>
          <w:lang w:eastAsia="sl-SI"/>
        </w:rPr>
        <w:t xml:space="preserve">zaprošeni znesek za sofinanciranje razvoja, nadgradnje in razširjanja digitalnih rešitev znaša </w:t>
      </w:r>
      <w:r w:rsidR="00F46A7E" w:rsidRPr="003C3DF2">
        <w:rPr>
          <w:rFonts w:ascii="Arial" w:eastAsia="Times New Roman" w:hAnsi="Arial" w:cs="Arial"/>
          <w:b/>
          <w:sz w:val="20"/>
          <w:szCs w:val="20"/>
          <w:lang w:eastAsia="sl-SI"/>
        </w:rPr>
        <w:t>45.000,00</w:t>
      </w:r>
      <w:r w:rsidR="00AF59CE" w:rsidRPr="003C3DF2">
        <w:rPr>
          <w:rFonts w:ascii="Arial" w:eastAsia="Times New Roman" w:hAnsi="Arial" w:cs="Arial"/>
          <w:b/>
          <w:sz w:val="20"/>
          <w:szCs w:val="20"/>
          <w:lang w:eastAsia="sl-SI"/>
        </w:rPr>
        <w:t xml:space="preserve"> EUR.</w:t>
      </w:r>
    </w:p>
    <w:p w14:paraId="3415512D"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
          <w:sz w:val="20"/>
          <w:szCs w:val="20"/>
          <w:lang w:eastAsia="sl-SI"/>
        </w:rPr>
      </w:pPr>
    </w:p>
    <w:p w14:paraId="5976731F" w14:textId="16E6D710"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C:</w:t>
      </w:r>
    </w:p>
    <w:p w14:paraId="66D1ECB5" w14:textId="07658C18"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w:t>
      </w:r>
      <w:r w:rsidR="00AF59CE" w:rsidRPr="003C3DF2">
        <w:rPr>
          <w:rFonts w:ascii="Arial" w:eastAsia="Times New Roman" w:hAnsi="Arial" w:cs="Arial"/>
          <w:bCs/>
          <w:sz w:val="20"/>
          <w:szCs w:val="20"/>
          <w:lang w:eastAsia="sl-SI"/>
        </w:rPr>
        <w:t>zaprošeni znesek za sofinanciranje vključevanja zaposlenih in prostovoljcev</w:t>
      </w:r>
      <w:r w:rsidR="00902922" w:rsidRPr="003C3DF2">
        <w:rPr>
          <w:rFonts w:ascii="Arial" w:eastAsia="Times New Roman" w:hAnsi="Arial" w:cs="Arial"/>
          <w:bCs/>
          <w:sz w:val="20"/>
          <w:szCs w:val="20"/>
          <w:lang w:eastAsia="sl-SI"/>
        </w:rPr>
        <w:t xml:space="preserve">, ki delujejo v nevladnih organizacijah </w:t>
      </w:r>
      <w:r w:rsidR="00AF59CE" w:rsidRPr="003C3DF2">
        <w:rPr>
          <w:rFonts w:ascii="Arial" w:eastAsia="Times New Roman" w:hAnsi="Arial" w:cs="Arial"/>
          <w:bCs/>
          <w:sz w:val="20"/>
          <w:szCs w:val="20"/>
          <w:lang w:eastAsia="sl-SI"/>
        </w:rPr>
        <w:t xml:space="preserve">v usposabljanja znaša </w:t>
      </w:r>
      <w:r w:rsidR="00AF59CE" w:rsidRPr="003C3DF2">
        <w:rPr>
          <w:rFonts w:ascii="Arial" w:eastAsia="Times New Roman" w:hAnsi="Arial" w:cs="Arial"/>
          <w:b/>
          <w:sz w:val="20"/>
          <w:szCs w:val="20"/>
          <w:lang w:eastAsia="sl-SI"/>
        </w:rPr>
        <w:t>20.000,00 EUR.</w:t>
      </w:r>
    </w:p>
    <w:p w14:paraId="1809B0F6"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Cs/>
          <w:sz w:val="20"/>
          <w:szCs w:val="20"/>
          <w:lang w:eastAsia="sl-SI"/>
        </w:rPr>
      </w:pPr>
    </w:p>
    <w:p w14:paraId="4F9503F5" w14:textId="2D957617"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D:</w:t>
      </w:r>
    </w:p>
    <w:p w14:paraId="59E0277F" w14:textId="0BA24FD9"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celovitih projektov na lokalni ravni (D1) znaša </w:t>
      </w:r>
      <w:r w:rsidR="00F46A7E" w:rsidRPr="003C3DF2">
        <w:rPr>
          <w:rFonts w:ascii="Arial" w:eastAsia="Times New Roman" w:hAnsi="Arial" w:cs="Arial"/>
          <w:b/>
          <w:sz w:val="20"/>
          <w:szCs w:val="20"/>
          <w:lang w:eastAsia="sl-SI"/>
        </w:rPr>
        <w:t>1</w:t>
      </w:r>
      <w:r w:rsidR="00E74B7A" w:rsidRPr="003C3DF2">
        <w:rPr>
          <w:rFonts w:ascii="Arial" w:eastAsia="Times New Roman" w:hAnsi="Arial" w:cs="Arial"/>
          <w:b/>
          <w:sz w:val="20"/>
          <w:szCs w:val="20"/>
          <w:lang w:eastAsia="sl-SI"/>
        </w:rPr>
        <w:t>1</w:t>
      </w:r>
      <w:r w:rsidR="00F46A7E" w:rsidRPr="003C3DF2">
        <w:rPr>
          <w:rFonts w:ascii="Arial" w:eastAsia="Times New Roman" w:hAnsi="Arial" w:cs="Arial"/>
          <w:b/>
          <w:sz w:val="20"/>
          <w:szCs w:val="20"/>
          <w:lang w:eastAsia="sl-SI"/>
        </w:rPr>
        <w:t>0.000,00</w:t>
      </w:r>
      <w:r w:rsidR="00AF59CE" w:rsidRPr="003C3DF2">
        <w:rPr>
          <w:rFonts w:ascii="Arial" w:eastAsia="Times New Roman" w:hAnsi="Arial" w:cs="Arial"/>
          <w:b/>
          <w:sz w:val="20"/>
          <w:szCs w:val="20"/>
          <w:lang w:eastAsia="sl-SI"/>
        </w:rPr>
        <w:t xml:space="preserve"> EUR</w:t>
      </w:r>
      <w:r w:rsidR="00F46A7E" w:rsidRPr="003C3DF2">
        <w:rPr>
          <w:rFonts w:ascii="Arial" w:eastAsia="Times New Roman" w:hAnsi="Arial" w:cs="Arial"/>
          <w:b/>
          <w:sz w:val="20"/>
          <w:szCs w:val="20"/>
          <w:lang w:eastAsia="sl-SI"/>
        </w:rPr>
        <w:t>.</w:t>
      </w:r>
    </w:p>
    <w:p w14:paraId="2296C80C" w14:textId="2BCEE320"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celovitih projektov na nacionalni ravni (D2) znaša </w:t>
      </w:r>
      <w:r w:rsidR="00F46A7E" w:rsidRPr="003C3DF2">
        <w:rPr>
          <w:rFonts w:ascii="Arial" w:eastAsia="Times New Roman" w:hAnsi="Arial" w:cs="Arial"/>
          <w:b/>
          <w:sz w:val="20"/>
          <w:szCs w:val="20"/>
          <w:lang w:eastAsia="sl-SI"/>
        </w:rPr>
        <w:t>1</w:t>
      </w:r>
      <w:r w:rsidR="00E74B7A" w:rsidRPr="003C3DF2">
        <w:rPr>
          <w:rFonts w:ascii="Arial" w:eastAsia="Times New Roman" w:hAnsi="Arial" w:cs="Arial"/>
          <w:b/>
          <w:sz w:val="20"/>
          <w:szCs w:val="20"/>
          <w:lang w:eastAsia="sl-SI"/>
        </w:rPr>
        <w:t>77</w:t>
      </w:r>
      <w:r w:rsidR="00F46A7E" w:rsidRPr="003C3DF2">
        <w:rPr>
          <w:rFonts w:ascii="Arial" w:eastAsia="Times New Roman" w:hAnsi="Arial" w:cs="Arial"/>
          <w:b/>
          <w:sz w:val="20"/>
          <w:szCs w:val="20"/>
          <w:lang w:eastAsia="sl-SI"/>
        </w:rPr>
        <w:t>.</w:t>
      </w:r>
      <w:r w:rsidR="00244F4F" w:rsidRPr="003C3DF2">
        <w:rPr>
          <w:rFonts w:ascii="Arial" w:eastAsia="Times New Roman" w:hAnsi="Arial" w:cs="Arial"/>
          <w:b/>
          <w:sz w:val="20"/>
          <w:szCs w:val="20"/>
          <w:lang w:eastAsia="sl-SI"/>
        </w:rPr>
        <w:t>0</w:t>
      </w:r>
      <w:r w:rsidR="00F46A7E" w:rsidRPr="003C3DF2">
        <w:rPr>
          <w:rFonts w:ascii="Arial" w:eastAsia="Times New Roman" w:hAnsi="Arial" w:cs="Arial"/>
          <w:b/>
          <w:sz w:val="20"/>
          <w:szCs w:val="20"/>
          <w:lang w:eastAsia="sl-SI"/>
        </w:rPr>
        <w:t>00,00</w:t>
      </w:r>
      <w:r w:rsidR="00AF59CE" w:rsidRPr="003C3DF2">
        <w:rPr>
          <w:rFonts w:ascii="Arial" w:eastAsia="Times New Roman" w:hAnsi="Arial" w:cs="Arial"/>
          <w:b/>
          <w:sz w:val="20"/>
          <w:szCs w:val="20"/>
          <w:lang w:eastAsia="sl-SI"/>
        </w:rPr>
        <w:t xml:space="preserve"> EUR.</w:t>
      </w:r>
    </w:p>
    <w:p w14:paraId="6313EAE7"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Cs/>
          <w:sz w:val="20"/>
          <w:szCs w:val="20"/>
          <w:lang w:eastAsia="sl-SI"/>
        </w:rPr>
      </w:pPr>
    </w:p>
    <w:p w14:paraId="3EEDD70F" w14:textId="0E27811A"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E:</w:t>
      </w:r>
    </w:p>
    <w:p w14:paraId="1C908C7A" w14:textId="781C8D96"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programov manj </w:t>
      </w:r>
      <w:r w:rsidR="00902922" w:rsidRPr="003C3DF2">
        <w:rPr>
          <w:rFonts w:ascii="Arial" w:eastAsia="Times New Roman" w:hAnsi="Arial" w:cs="Arial"/>
          <w:bCs/>
          <w:sz w:val="20"/>
          <w:szCs w:val="20"/>
          <w:lang w:eastAsia="sl-SI"/>
        </w:rPr>
        <w:t xml:space="preserve">oziroma srednje </w:t>
      </w:r>
      <w:r w:rsidR="00AF59CE" w:rsidRPr="003C3DF2">
        <w:rPr>
          <w:rFonts w:ascii="Arial" w:eastAsia="Times New Roman" w:hAnsi="Arial" w:cs="Arial"/>
          <w:bCs/>
          <w:sz w:val="20"/>
          <w:szCs w:val="20"/>
          <w:lang w:eastAsia="sl-SI"/>
        </w:rPr>
        <w:t xml:space="preserve">razvitih </w:t>
      </w:r>
      <w:r w:rsidR="008A6A51" w:rsidRPr="003C3DF2">
        <w:rPr>
          <w:rFonts w:ascii="Arial" w:eastAsia="Times New Roman" w:hAnsi="Arial" w:cs="Arial"/>
          <w:bCs/>
          <w:sz w:val="20"/>
          <w:szCs w:val="20"/>
          <w:lang w:eastAsia="sl-SI"/>
        </w:rPr>
        <w:t xml:space="preserve">nevladnih </w:t>
      </w:r>
      <w:r w:rsidR="00AF59CE" w:rsidRPr="003C3DF2">
        <w:rPr>
          <w:rFonts w:ascii="Arial" w:eastAsia="Times New Roman" w:hAnsi="Arial" w:cs="Arial"/>
          <w:bCs/>
          <w:sz w:val="20"/>
          <w:szCs w:val="20"/>
          <w:lang w:eastAsia="sl-SI"/>
        </w:rPr>
        <w:t>organizacij (E1) znaša</w:t>
      </w:r>
      <w:r w:rsidR="008A6A51" w:rsidRPr="003C3DF2">
        <w:rPr>
          <w:rFonts w:ascii="Arial" w:eastAsia="Times New Roman" w:hAnsi="Arial" w:cs="Arial"/>
          <w:bCs/>
          <w:sz w:val="20"/>
          <w:szCs w:val="20"/>
          <w:lang w:eastAsia="sl-SI"/>
        </w:rPr>
        <w:t xml:space="preserve"> </w:t>
      </w:r>
      <w:r w:rsidR="00F46A7E" w:rsidRPr="003C3DF2">
        <w:rPr>
          <w:rFonts w:ascii="Arial" w:eastAsia="Times New Roman" w:hAnsi="Arial" w:cs="Arial"/>
          <w:b/>
          <w:sz w:val="20"/>
          <w:szCs w:val="20"/>
          <w:lang w:eastAsia="sl-SI"/>
        </w:rPr>
        <w:t>180</w:t>
      </w:r>
      <w:r w:rsidR="008A6A51" w:rsidRPr="003C3DF2">
        <w:rPr>
          <w:rFonts w:ascii="Arial" w:eastAsia="Times New Roman" w:hAnsi="Arial" w:cs="Arial"/>
          <w:b/>
          <w:sz w:val="20"/>
          <w:szCs w:val="20"/>
          <w:lang w:eastAsia="sl-SI"/>
        </w:rPr>
        <w:t>.000,00 EUR.</w:t>
      </w:r>
    </w:p>
    <w:p w14:paraId="562E4D89" w14:textId="779B4154" w:rsidR="008A6A51"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8A6A51"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8A6A51" w:rsidRPr="003C3DF2">
        <w:rPr>
          <w:rFonts w:ascii="Arial" w:eastAsia="Times New Roman" w:hAnsi="Arial" w:cs="Arial"/>
          <w:bCs/>
          <w:sz w:val="20"/>
          <w:szCs w:val="20"/>
          <w:lang w:eastAsia="sl-SI"/>
        </w:rPr>
        <w:t xml:space="preserve">znesek za sofinanciranje programov dobro razvitih nevladnih organizacij (E2) znaša </w:t>
      </w:r>
      <w:r w:rsidR="0034543B" w:rsidRPr="003C3DF2">
        <w:rPr>
          <w:rFonts w:ascii="Arial" w:eastAsia="Times New Roman" w:hAnsi="Arial" w:cs="Arial"/>
          <w:b/>
          <w:sz w:val="20"/>
          <w:szCs w:val="20"/>
          <w:lang w:eastAsia="sl-SI"/>
        </w:rPr>
        <w:t>300.000,00</w:t>
      </w:r>
      <w:r w:rsidR="008A6A51" w:rsidRPr="003C3DF2">
        <w:rPr>
          <w:rFonts w:ascii="Arial" w:eastAsia="Times New Roman" w:hAnsi="Arial" w:cs="Arial"/>
          <w:b/>
          <w:sz w:val="20"/>
          <w:szCs w:val="20"/>
          <w:lang w:eastAsia="sl-SI"/>
        </w:rPr>
        <w:t xml:space="preserve"> EUR.</w:t>
      </w:r>
      <w:r w:rsidR="008A6A51" w:rsidRPr="003C3DF2">
        <w:rPr>
          <w:rFonts w:ascii="Arial" w:eastAsia="Times New Roman" w:hAnsi="Arial" w:cs="Arial"/>
          <w:bCs/>
          <w:sz w:val="20"/>
          <w:szCs w:val="20"/>
          <w:lang w:eastAsia="sl-SI"/>
        </w:rPr>
        <w:t xml:space="preserve"> </w:t>
      </w:r>
    </w:p>
    <w:p w14:paraId="494A1022" w14:textId="77777777" w:rsidR="000B2956" w:rsidRPr="003C3DF2" w:rsidRDefault="000B2956" w:rsidP="00B17FD9">
      <w:pPr>
        <w:pStyle w:val="Odstavekseznama"/>
        <w:autoSpaceDE w:val="0"/>
        <w:autoSpaceDN w:val="0"/>
        <w:adjustRightInd w:val="0"/>
        <w:spacing w:line="240" w:lineRule="auto"/>
        <w:ind w:left="357"/>
        <w:jc w:val="both"/>
        <w:rPr>
          <w:rFonts w:ascii="Arial" w:eastAsia="Times New Roman" w:hAnsi="Arial" w:cs="Arial"/>
          <w:b/>
          <w:sz w:val="20"/>
          <w:szCs w:val="20"/>
          <w:lang w:eastAsia="sl-SI"/>
        </w:rPr>
      </w:pPr>
      <w:bookmarkStart w:id="55" w:name="_Hlk69197604"/>
      <w:bookmarkEnd w:id="50"/>
    </w:p>
    <w:p w14:paraId="286F9A65" w14:textId="127B7ADE" w:rsidR="000B2956" w:rsidRPr="003C3DF2" w:rsidRDefault="001D162E" w:rsidP="00052BF4">
      <w:pPr>
        <w:pStyle w:val="Naslov2razpis"/>
      </w:pPr>
      <w:bookmarkStart w:id="56" w:name="_Toc129693869"/>
      <w:r w:rsidRPr="003C3DF2">
        <w:t>Trajanje projektov oziroma programov</w:t>
      </w:r>
      <w:bookmarkEnd w:id="56"/>
    </w:p>
    <w:p w14:paraId="5C82CF22" w14:textId="77777777" w:rsidR="000B2956" w:rsidRPr="003C3DF2" w:rsidRDefault="000B2956" w:rsidP="00B17FD9">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Trajanje projektov oziroma programov je omejeno na:</w:t>
      </w:r>
    </w:p>
    <w:p w14:paraId="44F4ED78" w14:textId="6F154335"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A (A1 in A2): najmanj 12 in največ 24 mesecev</w:t>
      </w:r>
    </w:p>
    <w:p w14:paraId="0346DF4D" w14:textId="73B14D5F"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B: najmanj 12 in največ 24 mesecev</w:t>
      </w:r>
    </w:p>
    <w:p w14:paraId="50F1441F" w14:textId="2A9C8657"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C: najmanj 12 in največ 24 mesecev</w:t>
      </w:r>
    </w:p>
    <w:p w14:paraId="52CF271D" w14:textId="4664329B"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D (D1 in D2): najmanj 12 in največ 24 mesecev</w:t>
      </w:r>
    </w:p>
    <w:p w14:paraId="6B057DB3" w14:textId="108B2900" w:rsidR="001D162E"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 xml:space="preserve">a </w:t>
      </w:r>
      <w:r w:rsidR="003E772E" w:rsidRPr="003C3DF2">
        <w:rPr>
          <w:rFonts w:ascii="Arial" w:eastAsia="Times New Roman" w:hAnsi="Arial" w:cs="Arial"/>
          <w:bCs/>
          <w:sz w:val="20"/>
          <w:szCs w:val="20"/>
          <w:lang w:eastAsia="sl-SI"/>
        </w:rPr>
        <w:t>s</w:t>
      </w:r>
      <w:r w:rsidR="000B2956" w:rsidRPr="003C3DF2">
        <w:rPr>
          <w:rFonts w:ascii="Arial" w:eastAsia="Times New Roman" w:hAnsi="Arial" w:cs="Arial"/>
          <w:bCs/>
          <w:sz w:val="20"/>
          <w:szCs w:val="20"/>
          <w:lang w:eastAsia="sl-SI"/>
        </w:rPr>
        <w:t>klopu E (E1 in E2): sofinancira se 48 mesecev izvajanja prog</w:t>
      </w:r>
      <w:bookmarkEnd w:id="55"/>
      <w:r w:rsidR="0045789F" w:rsidRPr="003C3DF2">
        <w:rPr>
          <w:rFonts w:ascii="Arial" w:eastAsia="Times New Roman" w:hAnsi="Arial" w:cs="Arial"/>
          <w:bCs/>
          <w:sz w:val="20"/>
          <w:szCs w:val="20"/>
          <w:lang w:eastAsia="sl-SI"/>
        </w:rPr>
        <w:t xml:space="preserve">rama </w:t>
      </w:r>
    </w:p>
    <w:p w14:paraId="5C51B230" w14:textId="3F0B6562" w:rsidR="006017B9" w:rsidRPr="003C3DF2" w:rsidRDefault="007D4265" w:rsidP="00B17FD9">
      <w:pPr>
        <w:autoSpaceDE w:val="0"/>
        <w:autoSpaceDN w:val="0"/>
        <w:adjustRightInd w:val="0"/>
        <w:jc w:val="both"/>
        <w:rPr>
          <w:rFonts w:ascii="Arial" w:eastAsia="MS Mincho" w:hAnsi="Arial" w:cs="Arial"/>
          <w:bCs/>
          <w:sz w:val="20"/>
          <w:szCs w:val="20"/>
        </w:rPr>
      </w:pPr>
      <w:bookmarkStart w:id="57" w:name="_Hlk128380335"/>
      <w:r w:rsidRPr="003C3DF2">
        <w:rPr>
          <w:rFonts w:ascii="Arial" w:eastAsia="MS Mincho" w:hAnsi="Arial" w:cs="Arial"/>
          <w:bCs/>
          <w:sz w:val="20"/>
          <w:szCs w:val="20"/>
        </w:rPr>
        <w:t>Sofinancirani</w:t>
      </w:r>
      <w:r w:rsidR="003B1255" w:rsidRPr="003C3DF2">
        <w:rPr>
          <w:rFonts w:ascii="Arial" w:eastAsia="MS Mincho" w:hAnsi="Arial" w:cs="Arial"/>
          <w:bCs/>
          <w:sz w:val="20"/>
          <w:szCs w:val="20"/>
        </w:rPr>
        <w:t xml:space="preserve"> </w:t>
      </w:r>
      <w:r w:rsidRPr="003C3DF2">
        <w:rPr>
          <w:rFonts w:ascii="Arial" w:eastAsia="MS Mincho" w:hAnsi="Arial" w:cs="Arial"/>
          <w:bCs/>
          <w:sz w:val="20"/>
          <w:szCs w:val="20"/>
        </w:rPr>
        <w:t>proj</w:t>
      </w:r>
      <w:r w:rsidR="0071242B" w:rsidRPr="003C3DF2">
        <w:rPr>
          <w:rFonts w:ascii="Arial" w:eastAsia="MS Mincho" w:hAnsi="Arial" w:cs="Arial"/>
          <w:bCs/>
          <w:sz w:val="20"/>
          <w:szCs w:val="20"/>
        </w:rPr>
        <w:t xml:space="preserve">ekti </w:t>
      </w:r>
      <w:r w:rsidR="006E26CD" w:rsidRPr="003C3DF2">
        <w:rPr>
          <w:rFonts w:ascii="Arial" w:eastAsia="MS Mincho" w:hAnsi="Arial" w:cs="Arial"/>
          <w:bCs/>
          <w:sz w:val="20"/>
          <w:szCs w:val="20"/>
        </w:rPr>
        <w:t xml:space="preserve">(SKLOP A, B, C in D) </w:t>
      </w:r>
      <w:r w:rsidR="00BE2E0C" w:rsidRPr="003C3DF2">
        <w:rPr>
          <w:rFonts w:ascii="Arial" w:eastAsia="MS Mincho" w:hAnsi="Arial" w:cs="Arial"/>
          <w:bCs/>
          <w:sz w:val="20"/>
          <w:szCs w:val="20"/>
        </w:rPr>
        <w:t xml:space="preserve">morajo z izvajanjem aktivnosti </w:t>
      </w:r>
      <w:r w:rsidR="005F461E" w:rsidRPr="003C3DF2">
        <w:rPr>
          <w:rFonts w:ascii="Arial" w:eastAsia="MS Mincho" w:hAnsi="Arial" w:cs="Arial"/>
          <w:bCs/>
          <w:sz w:val="20"/>
          <w:szCs w:val="20"/>
        </w:rPr>
        <w:t xml:space="preserve">pričeti najkasneje dva </w:t>
      </w:r>
      <w:r w:rsidR="00CA38FD" w:rsidRPr="003C3DF2">
        <w:rPr>
          <w:rFonts w:ascii="Arial" w:eastAsia="MS Mincho" w:hAnsi="Arial" w:cs="Arial"/>
          <w:bCs/>
          <w:sz w:val="20"/>
          <w:szCs w:val="20"/>
        </w:rPr>
        <w:t xml:space="preserve">(2) </w:t>
      </w:r>
      <w:r w:rsidR="005F461E" w:rsidRPr="003C3DF2">
        <w:rPr>
          <w:rFonts w:ascii="Arial" w:eastAsia="MS Mincho" w:hAnsi="Arial" w:cs="Arial"/>
          <w:bCs/>
          <w:sz w:val="20"/>
          <w:szCs w:val="20"/>
        </w:rPr>
        <w:t xml:space="preserve">meseca od podpisa pogodbe o sofinanciranju. </w:t>
      </w:r>
      <w:r w:rsidR="006017B9" w:rsidRPr="003C3DF2">
        <w:rPr>
          <w:rFonts w:ascii="Arial" w:eastAsia="MS Mincho" w:hAnsi="Arial" w:cs="Arial"/>
          <w:bCs/>
          <w:sz w:val="20"/>
          <w:szCs w:val="20"/>
        </w:rPr>
        <w:t>Sofinancirane aktivnosti se ne smejo pričeti pred podpisom pogodbe</w:t>
      </w:r>
      <w:r w:rsidR="00ED6BC2" w:rsidRPr="003C3DF2">
        <w:rPr>
          <w:rFonts w:ascii="Arial" w:eastAsia="MS Mincho" w:hAnsi="Arial" w:cs="Arial"/>
          <w:bCs/>
          <w:sz w:val="20"/>
          <w:szCs w:val="20"/>
        </w:rPr>
        <w:t xml:space="preserve"> o sofinanciranju.</w:t>
      </w:r>
      <w:r w:rsidR="006017B9" w:rsidRPr="003C3DF2">
        <w:rPr>
          <w:rFonts w:ascii="Arial" w:eastAsia="MS Mincho" w:hAnsi="Arial" w:cs="Arial"/>
          <w:bCs/>
          <w:sz w:val="20"/>
          <w:szCs w:val="20"/>
        </w:rPr>
        <w:t xml:space="preserve"> </w:t>
      </w:r>
    </w:p>
    <w:p w14:paraId="31F8B222" w14:textId="2CD68F14" w:rsidR="006E26CD" w:rsidRPr="003C3DF2" w:rsidRDefault="006E26CD" w:rsidP="00B17FD9">
      <w:pPr>
        <w:autoSpaceDE w:val="0"/>
        <w:autoSpaceDN w:val="0"/>
        <w:adjustRightInd w:val="0"/>
        <w:jc w:val="both"/>
        <w:rPr>
          <w:rFonts w:ascii="Arial" w:eastAsia="MS Mincho" w:hAnsi="Arial" w:cs="Arial"/>
          <w:bCs/>
          <w:sz w:val="20"/>
          <w:szCs w:val="20"/>
        </w:rPr>
      </w:pPr>
    </w:p>
    <w:p w14:paraId="1724CDBE" w14:textId="0896E575" w:rsidR="006E26CD" w:rsidRPr="003C3DF2" w:rsidRDefault="006E26CD" w:rsidP="00B17FD9">
      <w:pPr>
        <w:autoSpaceDE w:val="0"/>
        <w:autoSpaceDN w:val="0"/>
        <w:adjustRightInd w:val="0"/>
        <w:jc w:val="both"/>
        <w:rPr>
          <w:rFonts w:ascii="Arial" w:eastAsia="MS Mincho" w:hAnsi="Arial" w:cs="Arial"/>
          <w:bCs/>
          <w:sz w:val="20"/>
          <w:szCs w:val="20"/>
        </w:rPr>
      </w:pPr>
      <w:r w:rsidRPr="003C3DF2">
        <w:rPr>
          <w:rFonts w:ascii="Arial" w:eastAsia="MS Mincho" w:hAnsi="Arial" w:cs="Arial"/>
          <w:bCs/>
          <w:sz w:val="20"/>
          <w:szCs w:val="20"/>
        </w:rPr>
        <w:t xml:space="preserve">Sofinancirani programi (SKLOP E) morajo z izvajanjem aktivnosti pričeti najkasneje dva (2) meseca od podpisa aneksa k pogodbi o sofinanciranju, ki opredeljuje način izvedbe za obdobje 2023 - 2024. Sofinancirane aktivnosti se ne smejo pričeti pred podpisom pogodbe o sofinanciranju. </w:t>
      </w:r>
    </w:p>
    <w:p w14:paraId="37EB5D60" w14:textId="4295EE16" w:rsidR="006C77B7" w:rsidRPr="003C3DF2" w:rsidRDefault="006C77B7" w:rsidP="00B17FD9">
      <w:pPr>
        <w:autoSpaceDE w:val="0"/>
        <w:autoSpaceDN w:val="0"/>
        <w:adjustRightInd w:val="0"/>
        <w:jc w:val="both"/>
        <w:rPr>
          <w:rFonts w:ascii="Arial" w:eastAsia="MS Mincho" w:hAnsi="Arial" w:cs="Arial"/>
          <w:bCs/>
          <w:sz w:val="20"/>
          <w:szCs w:val="20"/>
        </w:rPr>
      </w:pPr>
    </w:p>
    <w:bookmarkEnd w:id="57"/>
    <w:p w14:paraId="6BECB737" w14:textId="41E0E544" w:rsidR="008935BA" w:rsidRPr="003C3DF2" w:rsidRDefault="008935BA" w:rsidP="008935BA">
      <w:pPr>
        <w:contextualSpacing/>
        <w:jc w:val="both"/>
        <w:rPr>
          <w:rFonts w:ascii="Arial" w:eastAsia="Times New Roman" w:hAnsi="Arial" w:cs="Arial"/>
          <w:color w:val="000000"/>
          <w:sz w:val="20"/>
          <w:szCs w:val="20"/>
          <w:lang w:eastAsia="sl-SI"/>
        </w:rPr>
      </w:pPr>
      <w:r w:rsidRPr="003C3DF2">
        <w:rPr>
          <w:rFonts w:ascii="Arial" w:hAnsi="Arial" w:cs="Arial"/>
          <w:snapToGrid w:val="0"/>
          <w:color w:val="000000"/>
          <w:sz w:val="20"/>
          <w:szCs w:val="20"/>
        </w:rPr>
        <w:t>Obdobje</w:t>
      </w:r>
      <w:r w:rsidRPr="003C3DF2">
        <w:rPr>
          <w:rFonts w:ascii="Arial" w:hAnsi="Arial" w:cs="Arial"/>
          <w:color w:val="000000"/>
          <w:sz w:val="20"/>
          <w:szCs w:val="20"/>
        </w:rPr>
        <w:t xml:space="preserve"> izvajanja lahko ministrstvo, na prošnjo upravičenca, podaljša zaradi višje sile ali izrednih okoliščin, ki vplivajo na izvedbo.</w:t>
      </w:r>
    </w:p>
    <w:p w14:paraId="09564295" w14:textId="1793AE3F" w:rsidR="00674126" w:rsidRPr="003C3DF2" w:rsidRDefault="008460DA" w:rsidP="00CE6DB6">
      <w:pPr>
        <w:pStyle w:val="Naslov1razpis"/>
        <w:rPr>
          <w:lang w:eastAsia="sl-SI"/>
        </w:rPr>
      </w:pPr>
      <w:bookmarkStart w:id="58" w:name="_Toc129693870"/>
      <w:r w:rsidRPr="003C3DF2">
        <w:rPr>
          <w:lang w:eastAsia="sl-SI"/>
        </w:rPr>
        <w:t>U</w:t>
      </w:r>
      <w:r w:rsidR="001D162E" w:rsidRPr="003C3DF2">
        <w:rPr>
          <w:lang w:eastAsia="sl-SI"/>
        </w:rPr>
        <w:t>pravičeni stroški</w:t>
      </w:r>
      <w:r w:rsidR="004E14E1" w:rsidRPr="003C3DF2">
        <w:rPr>
          <w:lang w:eastAsia="sl-SI"/>
        </w:rPr>
        <w:t xml:space="preserve"> in izplačilo</w:t>
      </w:r>
      <w:bookmarkEnd w:id="58"/>
    </w:p>
    <w:p w14:paraId="6B01902D" w14:textId="77777777" w:rsidR="003C3DF2" w:rsidRPr="003C3DF2" w:rsidRDefault="003C3DF2" w:rsidP="003C3DF2">
      <w:pPr>
        <w:autoSpaceDE w:val="0"/>
        <w:autoSpaceDN w:val="0"/>
        <w:adjustRightInd w:val="0"/>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 xml:space="preserve">Izplačila se izvajajo na način in v rokih v skladu s pravilnikom, ki ureja postopke izvrševanja proračuna in z vsakokrat veljavnim zakonom, ki ureja izvrševanje proračuna Republike Slovenije. V skladu s </w:t>
      </w:r>
      <w:r w:rsidRPr="003C3DF2">
        <w:rPr>
          <w:rFonts w:ascii="Arial" w:eastAsia="Times New Roman" w:hAnsi="Arial" w:cs="Arial"/>
          <w:bCs/>
          <w:sz w:val="20"/>
          <w:szCs w:val="20"/>
          <w:lang w:eastAsia="sl-SI"/>
        </w:rPr>
        <w:lastRenderedPageBreak/>
        <w:t xml:space="preserve">predpisi s področja javnih financ se financiranje projektov izvaja po </w:t>
      </w:r>
      <w:r w:rsidRPr="003C3DF2">
        <w:rPr>
          <w:rFonts w:ascii="Arial" w:eastAsia="Times New Roman" w:hAnsi="Arial" w:cs="Arial"/>
          <w:b/>
          <w:sz w:val="20"/>
          <w:szCs w:val="20"/>
          <w:lang w:eastAsia="sl-SI"/>
        </w:rPr>
        <w:t xml:space="preserve">principu povračil za nastale in plačane stroške. </w:t>
      </w:r>
    </w:p>
    <w:p w14:paraId="36050B41"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7A8D8EA8"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Prijavitelji lahko zaprosijo za sofinanciranje do 100 % upravičenih stroškov projekta. </w:t>
      </w:r>
    </w:p>
    <w:p w14:paraId="23A6BF44"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4F044D79"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Po tem javnem razpisu so do sofinanciranja upravičeni stroški (izdatki), ki </w:t>
      </w:r>
      <w:r w:rsidRPr="003C3DF2">
        <w:rPr>
          <w:rFonts w:ascii="Arial" w:eastAsia="Times New Roman" w:hAnsi="Arial" w:cs="Arial"/>
          <w:b/>
          <w:sz w:val="20"/>
          <w:szCs w:val="20"/>
          <w:lang w:eastAsia="sl-SI"/>
        </w:rPr>
        <w:t xml:space="preserve">bodo pri prijavitelju ali partnerju plačani od datuma začetka do datuma konca projekta, </w:t>
      </w:r>
      <w:r w:rsidRPr="003C3DF2">
        <w:rPr>
          <w:rFonts w:ascii="Arial" w:eastAsia="Times New Roman" w:hAnsi="Arial" w:cs="Arial"/>
          <w:bCs/>
          <w:sz w:val="20"/>
          <w:szCs w:val="20"/>
          <w:lang w:eastAsia="sl-SI"/>
        </w:rPr>
        <w:t xml:space="preserve">določenega v pogodbi o sofinanciranju. </w:t>
      </w:r>
    </w:p>
    <w:p w14:paraId="731CF684"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392A24CF"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Upravičeni stroški se bodo financirali na podlagi dejansko nastalih stroškov, ki se bodo z izjemo posrednih stroškov, </w:t>
      </w:r>
      <w:r w:rsidRPr="003C3DF2">
        <w:rPr>
          <w:rFonts w:ascii="Arial" w:eastAsia="Times New Roman" w:hAnsi="Arial" w:cs="Arial"/>
          <w:b/>
          <w:sz w:val="20"/>
          <w:szCs w:val="20"/>
          <w:lang w:eastAsia="sl-SI"/>
        </w:rPr>
        <w:t>dokazovali z računi oziroma drugimi verodostojnimi listinami in dokazili.</w:t>
      </w:r>
      <w:r w:rsidRPr="003C3DF2">
        <w:rPr>
          <w:rFonts w:ascii="Arial" w:eastAsia="Times New Roman" w:hAnsi="Arial" w:cs="Arial"/>
          <w:bCs/>
          <w:sz w:val="20"/>
          <w:szCs w:val="20"/>
          <w:lang w:eastAsia="sl-SI"/>
        </w:rPr>
        <w:t xml:space="preserve"> Dokazila za uveljavljanje posameznih neposrednih stroškov bodo podrobneje določena v Navodilih upravičencem izbranim na Javnem razpisu za krepitev aktivnih državljanskih pravic in </w:t>
      </w:r>
      <w:proofErr w:type="spellStart"/>
      <w:r w:rsidRPr="003C3DF2">
        <w:rPr>
          <w:rFonts w:ascii="Arial" w:eastAsia="Times New Roman" w:hAnsi="Arial" w:cs="Arial"/>
          <w:bCs/>
          <w:sz w:val="20"/>
          <w:szCs w:val="20"/>
          <w:lang w:eastAsia="sl-SI"/>
        </w:rPr>
        <w:t>opolnomočenje</w:t>
      </w:r>
      <w:proofErr w:type="spellEnd"/>
      <w:r w:rsidRPr="003C3DF2">
        <w:rPr>
          <w:rFonts w:ascii="Arial" w:eastAsia="Times New Roman" w:hAnsi="Arial" w:cs="Arial"/>
          <w:bCs/>
          <w:sz w:val="20"/>
          <w:szCs w:val="20"/>
          <w:lang w:eastAsia="sl-SI"/>
        </w:rPr>
        <w:t xml:space="preserve"> nevladnih organizacij na tem področju (v nadaljnjem besedilu: navodila upravičencem). </w:t>
      </w:r>
    </w:p>
    <w:p w14:paraId="20D2E09C"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54FF781E"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Upravičeni bodo stroški (izdatki), ki bodo povezani z aktivnostmi projekta/programa in nujno potrebni za njegovo izvedbo.</w:t>
      </w:r>
    </w:p>
    <w:p w14:paraId="67B0009F"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42A37433" w14:textId="6614B8EA" w:rsidR="005E0D79"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Dokazila o nastalih posrednih (operativnih) stroških, ki so določeni v pavšalni stopnji 20 % stroškov osebja niso potrebna.  </w:t>
      </w:r>
    </w:p>
    <w:p w14:paraId="4A299B71" w14:textId="2C54636F" w:rsidR="004E14E1" w:rsidRPr="003C3DF2" w:rsidRDefault="004E14E1" w:rsidP="00052BF4">
      <w:pPr>
        <w:pStyle w:val="Naslov2razpis"/>
      </w:pPr>
      <w:bookmarkStart w:id="59" w:name="_Toc129693871"/>
      <w:bookmarkStart w:id="60" w:name="_Hlk72322944"/>
      <w:r w:rsidRPr="003C3DF2">
        <w:t>Upravičeni stroški</w:t>
      </w:r>
      <w:bookmarkEnd w:id="59"/>
    </w:p>
    <w:p w14:paraId="23A2CA04" w14:textId="77777777" w:rsidR="003423DC" w:rsidRPr="003C3DF2" w:rsidRDefault="003423DC" w:rsidP="00B17FD9">
      <w:pPr>
        <w:autoSpaceDE w:val="0"/>
        <w:autoSpaceDN w:val="0"/>
        <w:adjustRightInd w:val="0"/>
        <w:jc w:val="both"/>
        <w:rPr>
          <w:rFonts w:ascii="Arial" w:eastAsia="Times New Roman" w:hAnsi="Arial" w:cs="Arial"/>
          <w:bCs/>
          <w:sz w:val="20"/>
          <w:szCs w:val="20"/>
          <w:lang w:eastAsia="sl-SI"/>
        </w:rPr>
      </w:pPr>
    </w:p>
    <w:p w14:paraId="4060506E" w14:textId="3A79BBEC" w:rsidR="004E14E1" w:rsidRPr="003C3DF2" w:rsidRDefault="004E14E1" w:rsidP="00B17FD9">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Upravičen</w:t>
      </w:r>
      <w:r w:rsidR="000724D3" w:rsidRPr="003C3DF2">
        <w:rPr>
          <w:rFonts w:ascii="Arial" w:eastAsia="Times New Roman" w:hAnsi="Arial" w:cs="Arial"/>
          <w:bCs/>
          <w:sz w:val="20"/>
          <w:szCs w:val="20"/>
          <w:lang w:eastAsia="sl-SI"/>
        </w:rPr>
        <w:t xml:space="preserve">e kategorije </w:t>
      </w:r>
      <w:r w:rsidRPr="003C3DF2">
        <w:rPr>
          <w:rFonts w:ascii="Arial" w:eastAsia="Times New Roman" w:hAnsi="Arial" w:cs="Arial"/>
          <w:bCs/>
          <w:sz w:val="20"/>
          <w:szCs w:val="20"/>
          <w:lang w:eastAsia="sl-SI"/>
        </w:rPr>
        <w:t>strošk</w:t>
      </w:r>
      <w:r w:rsidR="000724D3" w:rsidRPr="003C3DF2">
        <w:rPr>
          <w:rFonts w:ascii="Arial" w:eastAsia="Times New Roman" w:hAnsi="Arial" w:cs="Arial"/>
          <w:bCs/>
          <w:sz w:val="20"/>
          <w:szCs w:val="20"/>
          <w:lang w:eastAsia="sl-SI"/>
        </w:rPr>
        <w:t xml:space="preserve">ov se razlikujejo glede na sklop. </w:t>
      </w:r>
    </w:p>
    <w:p w14:paraId="42E1AC0B" w14:textId="53A433F8" w:rsidR="004E14E1" w:rsidRPr="003C3DF2" w:rsidRDefault="004E14E1" w:rsidP="00B17FD9">
      <w:pPr>
        <w:autoSpaceDE w:val="0"/>
        <w:autoSpaceDN w:val="0"/>
        <w:adjustRightInd w:val="0"/>
        <w:jc w:val="both"/>
        <w:rPr>
          <w:rFonts w:ascii="Arial" w:eastAsia="Times New Roman" w:hAnsi="Arial" w:cs="Arial"/>
          <w:bCs/>
          <w:sz w:val="20"/>
          <w:szCs w:val="20"/>
          <w:lang w:eastAsia="sl-SI"/>
        </w:rPr>
      </w:pPr>
    </w:p>
    <w:p w14:paraId="09A27D05" w14:textId="77777777" w:rsidR="003C3DF2" w:rsidRPr="003C3DF2" w:rsidRDefault="003C3DF2" w:rsidP="003C3DF2">
      <w:pPr>
        <w:pStyle w:val="Naslov3JR"/>
        <w:numPr>
          <w:ilvl w:val="2"/>
          <w:numId w:val="38"/>
        </w:numPr>
        <w:rPr>
          <w:rFonts w:cs="Arial"/>
          <w:szCs w:val="20"/>
        </w:rPr>
      </w:pPr>
      <w:bookmarkStart w:id="61" w:name="_Toc129693872"/>
      <w:r w:rsidRPr="003C3DF2">
        <w:rPr>
          <w:rFonts w:cs="Arial"/>
          <w:szCs w:val="20"/>
        </w:rPr>
        <w:t>SKLOP A (A1 in A2)</w:t>
      </w:r>
      <w:bookmarkEnd w:id="61"/>
      <w:r w:rsidRPr="003C3DF2">
        <w:rPr>
          <w:rFonts w:cs="Arial"/>
          <w:szCs w:val="20"/>
        </w:rPr>
        <w:t xml:space="preserve"> </w:t>
      </w:r>
    </w:p>
    <w:p w14:paraId="39A2CF1B"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35F011AE"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A (A1 in A2)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55E31601" w14:textId="77777777" w:rsidR="003C3DF2" w:rsidRPr="003C3DF2" w:rsidRDefault="003C3DF2" w:rsidP="003C3DF2">
      <w:pPr>
        <w:jc w:val="both"/>
        <w:rPr>
          <w:rFonts w:ascii="Arial" w:hAnsi="Arial" w:cs="Arial"/>
          <w:color w:val="000000"/>
          <w:sz w:val="20"/>
          <w:szCs w:val="20"/>
        </w:rPr>
      </w:pPr>
    </w:p>
    <w:p w14:paraId="03CFFD62" w14:textId="523DB236" w:rsidR="003C3DF2" w:rsidRPr="003C3DF2" w:rsidRDefault="003C3DF2" w:rsidP="003C3DF2">
      <w:pPr>
        <w:numPr>
          <w:ilvl w:val="1"/>
          <w:numId w:val="5"/>
        </w:numPr>
        <w:jc w:val="both"/>
        <w:rPr>
          <w:rFonts w:ascii="Arial" w:hAnsi="Arial" w:cs="Arial"/>
          <w:color w:val="000000"/>
          <w:sz w:val="20"/>
          <w:szCs w:val="20"/>
        </w:rPr>
      </w:pPr>
      <w:bookmarkStart w:id="62" w:name="_Hlk71554461"/>
      <w:r w:rsidRPr="003C3DF2">
        <w:rPr>
          <w:rFonts w:ascii="Arial" w:hAnsi="Arial" w:cs="Arial"/>
          <w:color w:val="000000"/>
          <w:sz w:val="20"/>
          <w:szCs w:val="20"/>
        </w:rPr>
        <w:t>stroški osebja (zaposleni na projektu</w:t>
      </w:r>
      <w:r w:rsidR="00665B89">
        <w:rPr>
          <w:rFonts w:ascii="Arial" w:hAnsi="Arial" w:cs="Arial"/>
          <w:color w:val="000000"/>
          <w:sz w:val="20"/>
          <w:szCs w:val="20"/>
        </w:rPr>
        <w:t xml:space="preserve"> </w:t>
      </w:r>
      <w:r w:rsidRPr="003C3DF2">
        <w:rPr>
          <w:rFonts w:ascii="Arial" w:hAnsi="Arial" w:cs="Arial"/>
          <w:color w:val="000000"/>
          <w:sz w:val="20"/>
          <w:szCs w:val="20"/>
        </w:rPr>
        <w:t xml:space="preserve">–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5D3843FC"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5294FAE7"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dobave blaga, stroški investicij v neopredmetena sredstva – nakup licenc, programske opreme ipd.)</w:t>
      </w:r>
    </w:p>
    <w:p w14:paraId="386A6063"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64008217" w14:textId="3AF70891"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bookmarkEnd w:id="62"/>
    <w:p w14:paraId="028B9B2E" w14:textId="77777777" w:rsidR="003C3DF2" w:rsidRPr="003C3DF2" w:rsidRDefault="003C3DF2" w:rsidP="003C3DF2">
      <w:pPr>
        <w:jc w:val="both"/>
        <w:rPr>
          <w:rFonts w:ascii="Arial" w:hAnsi="Arial" w:cs="Arial"/>
          <w:bCs/>
          <w:sz w:val="20"/>
          <w:szCs w:val="20"/>
        </w:rPr>
      </w:pPr>
    </w:p>
    <w:p w14:paraId="40CCD9A0" w14:textId="77777777" w:rsidR="003C3DF2" w:rsidRPr="003C3DF2" w:rsidRDefault="003C3DF2" w:rsidP="003C3DF2">
      <w:pPr>
        <w:pStyle w:val="Naslov3JR"/>
        <w:numPr>
          <w:ilvl w:val="2"/>
          <w:numId w:val="38"/>
        </w:numPr>
        <w:rPr>
          <w:rFonts w:cs="Arial"/>
          <w:szCs w:val="20"/>
        </w:rPr>
      </w:pPr>
      <w:bookmarkStart w:id="63" w:name="_Toc129693873"/>
      <w:r w:rsidRPr="003C3DF2">
        <w:rPr>
          <w:rFonts w:cs="Arial"/>
          <w:szCs w:val="20"/>
        </w:rPr>
        <w:t>SKLOP B</w:t>
      </w:r>
      <w:bookmarkEnd w:id="63"/>
      <w:r w:rsidRPr="003C3DF2">
        <w:rPr>
          <w:rFonts w:cs="Arial"/>
          <w:szCs w:val="20"/>
        </w:rPr>
        <w:t xml:space="preserve"> </w:t>
      </w:r>
    </w:p>
    <w:p w14:paraId="0DC5A586"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726BBA5A"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B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29D90323" w14:textId="77777777" w:rsidR="003C3DF2" w:rsidRPr="003C3DF2" w:rsidRDefault="003C3DF2" w:rsidP="003C3DF2">
      <w:pPr>
        <w:jc w:val="both"/>
        <w:rPr>
          <w:rFonts w:ascii="Arial" w:hAnsi="Arial" w:cs="Arial"/>
          <w:color w:val="000000"/>
          <w:sz w:val="20"/>
          <w:szCs w:val="20"/>
        </w:rPr>
      </w:pPr>
    </w:p>
    <w:p w14:paraId="055A13AF"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6BB1DC5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215FDA0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dobave blaga, stroški investicij v neopredmetena sredstva – nakup licenc, programske opreme)</w:t>
      </w:r>
    </w:p>
    <w:p w14:paraId="753C8E04"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2F212E3C" w14:textId="1D707C9E"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26F7742A" w14:textId="77777777" w:rsidR="003C3DF2" w:rsidRPr="003C3DF2" w:rsidRDefault="003C3DF2" w:rsidP="003C3DF2">
      <w:pPr>
        <w:jc w:val="both"/>
        <w:rPr>
          <w:rFonts w:ascii="Arial" w:hAnsi="Arial" w:cs="Arial"/>
          <w:bCs/>
          <w:sz w:val="20"/>
          <w:szCs w:val="20"/>
        </w:rPr>
      </w:pPr>
    </w:p>
    <w:p w14:paraId="7E3023DB" w14:textId="77777777" w:rsidR="003C3DF2" w:rsidRPr="003C3DF2" w:rsidRDefault="003C3DF2" w:rsidP="003C3DF2">
      <w:pPr>
        <w:pStyle w:val="Naslov3JR"/>
        <w:numPr>
          <w:ilvl w:val="2"/>
          <w:numId w:val="38"/>
        </w:numPr>
        <w:rPr>
          <w:rFonts w:cs="Arial"/>
          <w:szCs w:val="20"/>
        </w:rPr>
      </w:pPr>
      <w:bookmarkStart w:id="64" w:name="_Toc129693874"/>
      <w:r w:rsidRPr="003C3DF2">
        <w:rPr>
          <w:rFonts w:cs="Arial"/>
          <w:szCs w:val="20"/>
        </w:rPr>
        <w:t>SKLOP C</w:t>
      </w:r>
      <w:bookmarkEnd w:id="64"/>
    </w:p>
    <w:p w14:paraId="17DC7608" w14:textId="77777777" w:rsidR="003C3DF2" w:rsidRPr="003C3DF2" w:rsidRDefault="003C3DF2" w:rsidP="003C3DF2">
      <w:pPr>
        <w:jc w:val="both"/>
        <w:rPr>
          <w:rFonts w:ascii="Arial" w:eastAsia="Times New Roman" w:hAnsi="Arial" w:cs="Arial"/>
          <w:b/>
          <w:sz w:val="20"/>
          <w:szCs w:val="20"/>
          <w:u w:val="single"/>
          <w:lang w:eastAsia="sl-SI"/>
        </w:rPr>
      </w:pPr>
    </w:p>
    <w:p w14:paraId="7FA8D2EA"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C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0AB05C30" w14:textId="77777777" w:rsidR="003C3DF2" w:rsidRPr="003C3DF2" w:rsidRDefault="003C3DF2" w:rsidP="003C3DF2">
      <w:pPr>
        <w:jc w:val="both"/>
        <w:rPr>
          <w:rFonts w:ascii="Arial" w:hAnsi="Arial" w:cs="Arial"/>
          <w:color w:val="000000"/>
          <w:sz w:val="20"/>
          <w:szCs w:val="20"/>
        </w:rPr>
      </w:pPr>
    </w:p>
    <w:p w14:paraId="2ACD569C"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 – samo za vodenje projekta</w:t>
      </w:r>
    </w:p>
    <w:p w14:paraId="228068DA"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potnih stroškov povezanih z udeležbo na usposabljanjih (dnevnice, nočitve, javni prevoz, parkirnina, stroški prehrane za prostovoljce ipd.)</w:t>
      </w:r>
    </w:p>
    <w:p w14:paraId="3343464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povezanih z udeležbo na usposabljanjih (stroški organiziranih skupinskih prevozov, kotizacije,  ipd.)</w:t>
      </w:r>
    </w:p>
    <w:p w14:paraId="36EC6F95" w14:textId="17190C62"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278173C8" w14:textId="77777777" w:rsidR="003C3DF2" w:rsidRPr="003C3DF2" w:rsidRDefault="003C3DF2" w:rsidP="003C3DF2">
      <w:pPr>
        <w:jc w:val="both"/>
        <w:rPr>
          <w:rFonts w:ascii="Arial" w:hAnsi="Arial" w:cs="Arial"/>
          <w:bCs/>
          <w:sz w:val="20"/>
          <w:szCs w:val="20"/>
        </w:rPr>
      </w:pPr>
    </w:p>
    <w:p w14:paraId="2C439287" w14:textId="77777777" w:rsidR="003C3DF2" w:rsidRPr="003C3DF2" w:rsidRDefault="003C3DF2" w:rsidP="003C3DF2">
      <w:pPr>
        <w:jc w:val="both"/>
        <w:rPr>
          <w:rFonts w:ascii="Arial" w:hAnsi="Arial" w:cs="Arial"/>
          <w:bCs/>
          <w:sz w:val="20"/>
          <w:szCs w:val="20"/>
        </w:rPr>
      </w:pPr>
    </w:p>
    <w:p w14:paraId="37591AD6" w14:textId="77777777" w:rsidR="003C3DF2" w:rsidRPr="003C3DF2" w:rsidRDefault="003C3DF2" w:rsidP="003C3DF2">
      <w:pPr>
        <w:pStyle w:val="Naslov3JR"/>
        <w:numPr>
          <w:ilvl w:val="2"/>
          <w:numId w:val="38"/>
        </w:numPr>
        <w:rPr>
          <w:rFonts w:cs="Arial"/>
          <w:b w:val="0"/>
          <w:szCs w:val="20"/>
          <w:u w:val="single"/>
        </w:rPr>
      </w:pPr>
      <w:bookmarkStart w:id="65" w:name="_Toc129693875"/>
      <w:r w:rsidRPr="003C3DF2">
        <w:rPr>
          <w:rFonts w:cs="Arial"/>
          <w:szCs w:val="20"/>
        </w:rPr>
        <w:t>SKLOP D (D1 in D2)</w:t>
      </w:r>
      <w:bookmarkEnd w:id="65"/>
    </w:p>
    <w:p w14:paraId="70675CC1" w14:textId="77777777" w:rsidR="003C3DF2" w:rsidRPr="003C3DF2" w:rsidRDefault="003C3DF2" w:rsidP="003C3DF2">
      <w:pPr>
        <w:jc w:val="both"/>
        <w:rPr>
          <w:rFonts w:ascii="Arial" w:hAnsi="Arial" w:cs="Arial"/>
          <w:bCs/>
          <w:sz w:val="20"/>
          <w:szCs w:val="20"/>
        </w:rPr>
      </w:pPr>
    </w:p>
    <w:p w14:paraId="485E5039" w14:textId="77777777" w:rsidR="003C3DF2" w:rsidRPr="003C3DF2" w:rsidRDefault="003C3DF2" w:rsidP="003C3DF2">
      <w:pPr>
        <w:jc w:val="both"/>
        <w:rPr>
          <w:rFonts w:ascii="Arial" w:hAnsi="Arial" w:cs="Arial"/>
          <w:b/>
          <w:bCs/>
          <w:color w:val="000000"/>
          <w:sz w:val="20"/>
          <w:szCs w:val="20"/>
        </w:rPr>
      </w:pPr>
      <w:r w:rsidRPr="003C3DF2">
        <w:rPr>
          <w:rFonts w:ascii="Arial" w:hAnsi="Arial" w:cs="Arial"/>
          <w:color w:val="000000"/>
          <w:sz w:val="20"/>
          <w:szCs w:val="20"/>
        </w:rPr>
        <w:t xml:space="preserve">Za sklop D (D1 in D2) so </w:t>
      </w:r>
      <w:r w:rsidRPr="003C3DF2">
        <w:rPr>
          <w:rFonts w:ascii="Arial" w:hAnsi="Arial" w:cs="Arial"/>
          <w:b/>
          <w:bCs/>
          <w:color w:val="000000"/>
          <w:sz w:val="20"/>
          <w:szCs w:val="20"/>
        </w:rPr>
        <w:t>upravičene naslednje kategorije stroškov:</w:t>
      </w:r>
    </w:p>
    <w:p w14:paraId="65387B23" w14:textId="77777777" w:rsidR="003C3DF2" w:rsidRPr="003C3DF2" w:rsidRDefault="003C3DF2" w:rsidP="003C3DF2">
      <w:pPr>
        <w:jc w:val="both"/>
        <w:rPr>
          <w:rFonts w:ascii="Arial" w:hAnsi="Arial" w:cs="Arial"/>
          <w:color w:val="000000"/>
          <w:sz w:val="20"/>
          <w:szCs w:val="20"/>
        </w:rPr>
      </w:pPr>
    </w:p>
    <w:p w14:paraId="42D8E527"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15DBD12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2CF4742E"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potnih stroškov povezanih z udeležbo na usposabljanjih (dnevnice, nočitve, javni prevoz, parkirnina, stroški prehrane za prostovoljce ipd.)</w:t>
      </w:r>
    </w:p>
    <w:p w14:paraId="3919D178"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povezanih z udeležbo na usposabljanjih (stroški organiziranih skupnih prevozov, kotizacije,  ipd.)</w:t>
      </w:r>
    </w:p>
    <w:p w14:paraId="2E85AA62"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dobava blaga, stroški investicij v neopredmetena sredstva – nakup licenc, programske opreme)</w:t>
      </w:r>
    </w:p>
    <w:p w14:paraId="58E63782"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12EC6220" w14:textId="1CBDDD4F"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117D2EAF" w14:textId="77777777" w:rsidR="003C3DF2" w:rsidRPr="003C3DF2" w:rsidRDefault="003C3DF2" w:rsidP="003C3DF2">
      <w:pPr>
        <w:jc w:val="both"/>
        <w:rPr>
          <w:rFonts w:ascii="Arial" w:hAnsi="Arial" w:cs="Arial"/>
          <w:color w:val="000000"/>
          <w:sz w:val="20"/>
          <w:szCs w:val="20"/>
        </w:rPr>
      </w:pPr>
    </w:p>
    <w:p w14:paraId="383294CD" w14:textId="77777777" w:rsidR="003C3DF2" w:rsidRPr="003C3DF2" w:rsidRDefault="003C3DF2" w:rsidP="003C3DF2">
      <w:pPr>
        <w:pStyle w:val="Naslov3JR"/>
        <w:numPr>
          <w:ilvl w:val="2"/>
          <w:numId w:val="38"/>
        </w:numPr>
        <w:rPr>
          <w:rFonts w:cs="Arial"/>
          <w:szCs w:val="20"/>
        </w:rPr>
      </w:pPr>
      <w:bookmarkStart w:id="66" w:name="_Toc129693876"/>
      <w:r w:rsidRPr="003C3DF2">
        <w:rPr>
          <w:rFonts w:cs="Arial"/>
          <w:szCs w:val="20"/>
        </w:rPr>
        <w:t>SKLOP E (E1 in E2)</w:t>
      </w:r>
      <w:bookmarkEnd w:id="66"/>
      <w:r w:rsidRPr="003C3DF2">
        <w:rPr>
          <w:rFonts w:cs="Arial"/>
          <w:szCs w:val="20"/>
        </w:rPr>
        <w:t xml:space="preserve"> </w:t>
      </w:r>
    </w:p>
    <w:p w14:paraId="07834382" w14:textId="77777777" w:rsidR="003C3DF2" w:rsidRPr="003C3DF2" w:rsidRDefault="003C3DF2" w:rsidP="003C3DF2">
      <w:pPr>
        <w:jc w:val="both"/>
        <w:rPr>
          <w:rFonts w:ascii="Arial" w:hAnsi="Arial" w:cs="Arial"/>
          <w:bCs/>
          <w:sz w:val="20"/>
          <w:szCs w:val="20"/>
        </w:rPr>
      </w:pPr>
    </w:p>
    <w:p w14:paraId="51C18D32"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E (E1 in E2)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 xml:space="preserve">: </w:t>
      </w:r>
    </w:p>
    <w:p w14:paraId="09528F22" w14:textId="77777777" w:rsidR="003C3DF2" w:rsidRPr="003C3DF2" w:rsidRDefault="003C3DF2" w:rsidP="003C3DF2">
      <w:pPr>
        <w:jc w:val="both"/>
        <w:rPr>
          <w:rFonts w:ascii="Arial" w:hAnsi="Arial" w:cs="Arial"/>
          <w:color w:val="000000"/>
          <w:sz w:val="20"/>
          <w:szCs w:val="20"/>
        </w:rPr>
      </w:pPr>
    </w:p>
    <w:p w14:paraId="3F49C845" w14:textId="700DDD41"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programu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0C94CC65"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(kilometrina, dnevnice, javni prevoz, parkirnina ipd.)</w:t>
      </w:r>
    </w:p>
    <w:p w14:paraId="4372038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dobava blaga, stroški investicij v neopredmetena sredstva – nakup licenc, programske opreme)</w:t>
      </w:r>
    </w:p>
    <w:p w14:paraId="07FF0F4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5EFA6645" w14:textId="7739D3DC"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5D6A98D5" w14:textId="77777777" w:rsidR="003C3DF2" w:rsidRPr="003C3DF2" w:rsidRDefault="003C3DF2" w:rsidP="00B17FD9">
      <w:pPr>
        <w:autoSpaceDE w:val="0"/>
        <w:autoSpaceDN w:val="0"/>
        <w:adjustRightInd w:val="0"/>
        <w:jc w:val="both"/>
        <w:rPr>
          <w:rFonts w:ascii="Arial" w:eastAsia="Times New Roman" w:hAnsi="Arial" w:cs="Arial"/>
          <w:bCs/>
          <w:sz w:val="20"/>
          <w:szCs w:val="20"/>
          <w:lang w:eastAsia="sl-SI"/>
        </w:rPr>
      </w:pPr>
    </w:p>
    <w:p w14:paraId="6F1D0842" w14:textId="13724B2E" w:rsidR="00F777EE" w:rsidRPr="003C3DF2" w:rsidRDefault="00F777EE" w:rsidP="00052BF4">
      <w:pPr>
        <w:pStyle w:val="Naslov2razpis"/>
      </w:pPr>
      <w:bookmarkStart w:id="67" w:name="_Toc129693877"/>
      <w:bookmarkEnd w:id="60"/>
      <w:r w:rsidRPr="003C3DF2">
        <w:t>Neupravičeni stroški</w:t>
      </w:r>
      <w:bookmarkEnd w:id="67"/>
    </w:p>
    <w:p w14:paraId="063ACBA9" w14:textId="77777777" w:rsidR="00F777EE" w:rsidRPr="003C3DF2" w:rsidRDefault="00F777EE" w:rsidP="00F777EE">
      <w:pPr>
        <w:jc w:val="both"/>
        <w:rPr>
          <w:rFonts w:ascii="Arial" w:hAnsi="Arial" w:cs="Arial"/>
          <w:bCs/>
          <w:sz w:val="20"/>
          <w:szCs w:val="20"/>
        </w:rPr>
      </w:pPr>
      <w:r w:rsidRPr="003C3DF2">
        <w:rPr>
          <w:rFonts w:ascii="Arial" w:hAnsi="Arial" w:cs="Arial"/>
          <w:bCs/>
          <w:sz w:val="20"/>
          <w:szCs w:val="20"/>
        </w:rPr>
        <w:t>Po tem javnem razpisu so neupravičeni stroški:</w:t>
      </w:r>
    </w:p>
    <w:p w14:paraId="0D6A7CBB" w14:textId="1394EB95" w:rsidR="00022DD6" w:rsidRPr="003C3DF2" w:rsidRDefault="00022DD6" w:rsidP="00022DD6">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IKT opreme</w:t>
      </w:r>
    </w:p>
    <w:p w14:paraId="0E73D978" w14:textId="659CD974" w:rsidR="00022DD6" w:rsidRPr="003C3DF2" w:rsidRDefault="00022DD6" w:rsidP="00022DD6">
      <w:pPr>
        <w:pStyle w:val="Odstavekseznama"/>
        <w:numPr>
          <w:ilvl w:val="0"/>
          <w:numId w:val="35"/>
        </w:numPr>
        <w:jc w:val="both"/>
        <w:rPr>
          <w:rFonts w:ascii="Arial" w:hAnsi="Arial" w:cs="Arial"/>
          <w:bCs/>
          <w:sz w:val="20"/>
          <w:szCs w:val="20"/>
        </w:rPr>
      </w:pPr>
      <w:r w:rsidRPr="003C3DF2">
        <w:rPr>
          <w:rFonts w:ascii="Arial" w:hAnsi="Arial" w:cs="Arial"/>
          <w:bCs/>
          <w:sz w:val="20"/>
          <w:szCs w:val="20"/>
        </w:rPr>
        <w:t>amortizacija nepremičnin in opreme</w:t>
      </w:r>
      <w:r w:rsidR="006119F4">
        <w:rPr>
          <w:rFonts w:ascii="Arial" w:hAnsi="Arial" w:cs="Arial"/>
          <w:bCs/>
          <w:sz w:val="20"/>
          <w:szCs w:val="20"/>
        </w:rPr>
        <w:t xml:space="preserve"> – kot neposredni strošek</w:t>
      </w:r>
    </w:p>
    <w:p w14:paraId="0FD9213D" w14:textId="660ADF32" w:rsidR="009D5BB3" w:rsidRPr="003C3DF2" w:rsidRDefault="009D5BB3" w:rsidP="009D5BB3">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strojev, pohištva in prevoznih sredstev</w:t>
      </w:r>
    </w:p>
    <w:p w14:paraId="045E5763" w14:textId="039BECD4"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povračljiv davek na dodano vrednost</w:t>
      </w:r>
    </w:p>
    <w:p w14:paraId="2224509C" w14:textId="250B71FB"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lastRenderedPageBreak/>
        <w:t>odpravnine, solidarnostne pomoči, različne bonitete, letne stimulacije in druge nagrade zaposlenim ter jubilejne nagrade</w:t>
      </w:r>
    </w:p>
    <w:p w14:paraId="50CE58EC" w14:textId="4E7BEE1F"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prispevki za druge zavarovalne premije, ki niso zakonsko določene  kot npr. življenjska, nezgodna in druga zavarovanja, drugo dodatno zdravstveno zavarovanje in pokojninsko zavarovanje, prostovoljno zavarovanje</w:t>
      </w:r>
    </w:p>
    <w:p w14:paraId="34E03731" w14:textId="036B0690"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in gradnje nepremičnin</w:t>
      </w:r>
    </w:p>
    <w:p w14:paraId="46DA5D17" w14:textId="33A3545B"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obresti</w:t>
      </w:r>
    </w:p>
    <w:p w14:paraId="5C4A9E85" w14:textId="3CE06FDC" w:rsidR="00F777EE" w:rsidRPr="007559C3" w:rsidRDefault="00F777EE" w:rsidP="007559C3">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ki so že bili sofinancirani iz drugih virov (državnega proračuna Republike Slovenije, lokalni proračunov, drugih virov EU) (dvojno financiranje)</w:t>
      </w:r>
      <w:r w:rsidR="007559C3">
        <w:rPr>
          <w:rFonts w:ascii="Arial" w:hAnsi="Arial" w:cs="Arial"/>
          <w:bCs/>
          <w:sz w:val="20"/>
          <w:szCs w:val="20"/>
        </w:rPr>
        <w:t>.</w:t>
      </w:r>
    </w:p>
    <w:p w14:paraId="36BAA5A0" w14:textId="6A76C475" w:rsidR="00C9093E" w:rsidRPr="003C3DF2" w:rsidRDefault="008E5600" w:rsidP="00052BF4">
      <w:pPr>
        <w:pStyle w:val="Naslov2razpis"/>
      </w:pPr>
      <w:bookmarkStart w:id="68" w:name="_Toc129693878"/>
      <w:r w:rsidRPr="003C3DF2">
        <w:t>P</w:t>
      </w:r>
      <w:r w:rsidR="00C9093E" w:rsidRPr="003C3DF2">
        <w:t>redplačilo</w:t>
      </w:r>
      <w:bookmarkEnd w:id="68"/>
    </w:p>
    <w:p w14:paraId="2EC7119C" w14:textId="5E3162C1" w:rsidR="00C9093E" w:rsidRPr="003C3DF2" w:rsidRDefault="00C9093E" w:rsidP="00B17FD9">
      <w:pPr>
        <w:jc w:val="both"/>
        <w:rPr>
          <w:rFonts w:ascii="Arial" w:hAnsi="Arial" w:cs="Arial"/>
          <w:sz w:val="20"/>
          <w:szCs w:val="20"/>
        </w:rPr>
      </w:pPr>
      <w:bookmarkStart w:id="69" w:name="_Hlk126563847"/>
      <w:r w:rsidRPr="003C3DF2">
        <w:rPr>
          <w:rFonts w:ascii="Arial" w:hAnsi="Arial" w:cs="Arial"/>
          <w:sz w:val="20"/>
          <w:szCs w:val="20"/>
        </w:rPr>
        <w:t>V skladu s p</w:t>
      </w:r>
      <w:r w:rsidR="004F5141" w:rsidRPr="003C3DF2">
        <w:rPr>
          <w:rFonts w:ascii="Arial" w:hAnsi="Arial" w:cs="Arial"/>
          <w:sz w:val="20"/>
          <w:szCs w:val="20"/>
        </w:rPr>
        <w:t xml:space="preserve">redpisi s področja javnih financ </w:t>
      </w:r>
      <w:r w:rsidRPr="003C3DF2">
        <w:rPr>
          <w:rFonts w:ascii="Arial" w:hAnsi="Arial" w:cs="Arial"/>
          <w:sz w:val="20"/>
          <w:szCs w:val="20"/>
        </w:rPr>
        <w:t xml:space="preserve">bo ministrstvo </w:t>
      </w:r>
      <w:r w:rsidR="008C358F" w:rsidRPr="003C3DF2">
        <w:rPr>
          <w:rFonts w:ascii="Arial" w:hAnsi="Arial" w:cs="Arial"/>
          <w:sz w:val="20"/>
          <w:szCs w:val="20"/>
        </w:rPr>
        <w:t>prejemnikom sredstev</w:t>
      </w:r>
      <w:r w:rsidRPr="003C3DF2">
        <w:rPr>
          <w:rFonts w:ascii="Arial" w:hAnsi="Arial" w:cs="Arial"/>
          <w:sz w:val="20"/>
          <w:szCs w:val="20"/>
        </w:rPr>
        <w:t xml:space="preserve"> </w:t>
      </w:r>
      <w:r w:rsidR="00C74219" w:rsidRPr="003C3DF2">
        <w:rPr>
          <w:rFonts w:ascii="Arial" w:hAnsi="Arial" w:cs="Arial"/>
          <w:sz w:val="20"/>
          <w:szCs w:val="20"/>
        </w:rPr>
        <w:t xml:space="preserve">omogočilo </w:t>
      </w:r>
      <w:r w:rsidRPr="003C3DF2">
        <w:rPr>
          <w:rFonts w:ascii="Arial" w:hAnsi="Arial" w:cs="Arial"/>
          <w:b/>
          <w:bCs/>
          <w:sz w:val="20"/>
          <w:szCs w:val="20"/>
        </w:rPr>
        <w:t>izpl</w:t>
      </w:r>
      <w:r w:rsidR="00C74219" w:rsidRPr="003C3DF2">
        <w:rPr>
          <w:rFonts w:ascii="Arial" w:hAnsi="Arial" w:cs="Arial"/>
          <w:b/>
          <w:bCs/>
          <w:sz w:val="20"/>
          <w:szCs w:val="20"/>
        </w:rPr>
        <w:t xml:space="preserve">ačilo predplačil. </w:t>
      </w:r>
      <w:r w:rsidR="004F5141" w:rsidRPr="003C3DF2">
        <w:rPr>
          <w:rFonts w:ascii="Arial" w:hAnsi="Arial" w:cs="Arial"/>
          <w:sz w:val="20"/>
          <w:szCs w:val="20"/>
        </w:rPr>
        <w:t xml:space="preserve">Pogoje za izplačilo predplačila določa veljavni zakon, ki ureja izvrševanje proračuna Republike Slovenije. </w:t>
      </w:r>
    </w:p>
    <w:p w14:paraId="27A6705D" w14:textId="373168FE" w:rsidR="009F43C9" w:rsidRPr="003C3DF2" w:rsidRDefault="009F43C9" w:rsidP="00B17FD9">
      <w:pPr>
        <w:jc w:val="both"/>
        <w:rPr>
          <w:rFonts w:ascii="Arial" w:hAnsi="Arial" w:cs="Arial"/>
          <w:sz w:val="20"/>
          <w:szCs w:val="20"/>
        </w:rPr>
      </w:pPr>
    </w:p>
    <w:p w14:paraId="7D959D81" w14:textId="1BAB1517" w:rsidR="009F43C9" w:rsidRPr="003C3DF2" w:rsidRDefault="009F43C9" w:rsidP="00B17FD9">
      <w:pPr>
        <w:jc w:val="both"/>
        <w:rPr>
          <w:rFonts w:ascii="Arial" w:hAnsi="Arial" w:cs="Arial"/>
          <w:sz w:val="20"/>
          <w:szCs w:val="20"/>
        </w:rPr>
      </w:pPr>
      <w:r w:rsidRPr="003C3DF2">
        <w:rPr>
          <w:rFonts w:ascii="Arial" w:hAnsi="Arial" w:cs="Arial"/>
          <w:sz w:val="20"/>
          <w:szCs w:val="20"/>
        </w:rPr>
        <w:t>Podrobnejši način izplačevanja predplačila je opredeljen v vzorcu pogodbe, ki je sestavni del razpisne dokumentacije. Dodatno bo način izplačevanja predplačil opredeljen v navodilih</w:t>
      </w:r>
      <w:r w:rsidR="00167088" w:rsidRPr="003C3DF2">
        <w:rPr>
          <w:rFonts w:ascii="Arial" w:hAnsi="Arial" w:cs="Arial"/>
          <w:sz w:val="20"/>
          <w:szCs w:val="20"/>
        </w:rPr>
        <w:t xml:space="preserve"> upravičencem</w:t>
      </w:r>
      <w:r w:rsidRPr="003C3DF2">
        <w:rPr>
          <w:rFonts w:ascii="Arial" w:hAnsi="Arial" w:cs="Arial"/>
          <w:sz w:val="20"/>
          <w:szCs w:val="20"/>
        </w:rPr>
        <w:t xml:space="preserve">. </w:t>
      </w:r>
    </w:p>
    <w:p w14:paraId="1A156F6D" w14:textId="436061FE" w:rsidR="00586901" w:rsidRPr="003C3DF2" w:rsidRDefault="00586901" w:rsidP="00B17FD9">
      <w:pPr>
        <w:jc w:val="both"/>
        <w:rPr>
          <w:rFonts w:ascii="Arial" w:hAnsi="Arial" w:cs="Arial"/>
          <w:sz w:val="20"/>
          <w:szCs w:val="20"/>
          <w:highlight w:val="yellow"/>
        </w:rPr>
      </w:pPr>
    </w:p>
    <w:p w14:paraId="3E3C1246" w14:textId="1072EFDF" w:rsidR="00866828" w:rsidRPr="003C3DF2" w:rsidRDefault="00866828" w:rsidP="00CE6DB6">
      <w:pPr>
        <w:pStyle w:val="Naslov1razpis"/>
        <w:rPr>
          <w:lang w:eastAsia="sl-SI"/>
        </w:rPr>
      </w:pPr>
      <w:bookmarkStart w:id="70" w:name="_Toc129693879"/>
      <w:bookmarkStart w:id="71" w:name="_Hlk46471428"/>
      <w:bookmarkStart w:id="72" w:name="_Hlk72326560"/>
      <w:bookmarkEnd w:id="69"/>
      <w:r w:rsidRPr="003C3DF2">
        <w:t>Rok</w:t>
      </w:r>
      <w:r w:rsidR="00541FF3" w:rsidRPr="003C3DF2">
        <w:t>i</w:t>
      </w:r>
      <w:r w:rsidRPr="003C3DF2">
        <w:rPr>
          <w:lang w:eastAsia="sl-SI"/>
        </w:rPr>
        <w:t xml:space="preserve"> in način oddaje vloge na javni razpis</w:t>
      </w:r>
      <w:bookmarkEnd w:id="70"/>
    </w:p>
    <w:p w14:paraId="2195CAB8" w14:textId="282A212F" w:rsidR="00866828" w:rsidRPr="003C3DF2" w:rsidRDefault="00DC3EEB" w:rsidP="00052BF4">
      <w:pPr>
        <w:pStyle w:val="Naslov2razpis"/>
      </w:pPr>
      <w:bookmarkStart w:id="73" w:name="_Toc129693880"/>
      <w:r w:rsidRPr="003C3DF2">
        <w:t>Roki za oddajo vlog</w:t>
      </w:r>
      <w:bookmarkEnd w:id="73"/>
    </w:p>
    <w:p w14:paraId="0A8EACAB" w14:textId="231DD472" w:rsidR="00866828" w:rsidRPr="003C3DF2" w:rsidRDefault="00866828" w:rsidP="00B17FD9">
      <w:pPr>
        <w:autoSpaceDE w:val="0"/>
        <w:autoSpaceDN w:val="0"/>
        <w:adjustRightInd w:val="0"/>
        <w:jc w:val="both"/>
        <w:rPr>
          <w:rFonts w:ascii="Arial" w:eastAsia="Times New Roman" w:hAnsi="Arial" w:cs="Arial"/>
          <w:sz w:val="20"/>
          <w:szCs w:val="20"/>
          <w:lang w:eastAsia="sl-SI"/>
        </w:rPr>
      </w:pPr>
      <w:bookmarkStart w:id="74" w:name="_Hlk9236218"/>
      <w:r w:rsidRPr="003C3DF2">
        <w:rPr>
          <w:rFonts w:ascii="Arial" w:eastAsia="Times New Roman" w:hAnsi="Arial" w:cs="Arial"/>
          <w:sz w:val="20"/>
          <w:szCs w:val="20"/>
          <w:lang w:eastAsia="sl-SI"/>
        </w:rPr>
        <w:t>Rok</w:t>
      </w:r>
      <w:r w:rsidR="00541FF3" w:rsidRPr="003C3DF2">
        <w:rPr>
          <w:rFonts w:ascii="Arial" w:eastAsia="Times New Roman" w:hAnsi="Arial" w:cs="Arial"/>
          <w:sz w:val="20"/>
          <w:szCs w:val="20"/>
          <w:lang w:eastAsia="sl-SI"/>
        </w:rPr>
        <w:t>i</w:t>
      </w:r>
      <w:r w:rsidRPr="003C3DF2">
        <w:rPr>
          <w:rFonts w:ascii="Arial" w:eastAsia="Times New Roman" w:hAnsi="Arial" w:cs="Arial"/>
          <w:sz w:val="20"/>
          <w:szCs w:val="20"/>
          <w:lang w:eastAsia="sl-SI"/>
        </w:rPr>
        <w:t xml:space="preserve"> za </w:t>
      </w:r>
      <w:r w:rsidR="00472F4B" w:rsidRPr="003C3DF2">
        <w:rPr>
          <w:rFonts w:ascii="Arial" w:eastAsia="Times New Roman" w:hAnsi="Arial" w:cs="Arial"/>
          <w:sz w:val="20"/>
          <w:szCs w:val="20"/>
          <w:lang w:eastAsia="sl-SI"/>
        </w:rPr>
        <w:t xml:space="preserve">oddajo </w:t>
      </w:r>
      <w:r w:rsidRPr="003C3DF2">
        <w:rPr>
          <w:rFonts w:ascii="Arial" w:eastAsia="Times New Roman" w:hAnsi="Arial" w:cs="Arial"/>
          <w:sz w:val="20"/>
          <w:szCs w:val="20"/>
          <w:lang w:eastAsia="sl-SI"/>
        </w:rPr>
        <w:t xml:space="preserve">vlog </w:t>
      </w:r>
      <w:r w:rsidR="004636F1" w:rsidRPr="003C3DF2">
        <w:rPr>
          <w:rFonts w:ascii="Arial" w:eastAsia="Times New Roman" w:hAnsi="Arial" w:cs="Arial"/>
          <w:sz w:val="20"/>
          <w:szCs w:val="20"/>
          <w:lang w:eastAsia="sl-SI"/>
        </w:rPr>
        <w:t xml:space="preserve">na javni razpis </w:t>
      </w:r>
      <w:r w:rsidR="00541FF3" w:rsidRPr="003C3DF2">
        <w:rPr>
          <w:rFonts w:ascii="Arial" w:eastAsia="Times New Roman" w:hAnsi="Arial" w:cs="Arial"/>
          <w:sz w:val="20"/>
          <w:szCs w:val="20"/>
          <w:lang w:eastAsia="sl-SI"/>
        </w:rPr>
        <w:t>so naslednji:</w:t>
      </w:r>
    </w:p>
    <w:p w14:paraId="1C1422B6" w14:textId="4B84570A" w:rsidR="00541FF3" w:rsidRPr="003C3DF2" w:rsidRDefault="00541FF3" w:rsidP="00B17FD9">
      <w:pPr>
        <w:autoSpaceDE w:val="0"/>
        <w:autoSpaceDN w:val="0"/>
        <w:adjustRightInd w:val="0"/>
        <w:jc w:val="both"/>
        <w:rPr>
          <w:rFonts w:ascii="Arial" w:eastAsia="Times New Roman" w:hAnsi="Arial" w:cs="Arial"/>
          <w:sz w:val="20"/>
          <w:szCs w:val="20"/>
          <w:lang w:eastAsia="sl-SI"/>
        </w:rPr>
      </w:pPr>
    </w:p>
    <w:tbl>
      <w:tblPr>
        <w:tblW w:w="6720" w:type="dxa"/>
        <w:jc w:val="center"/>
        <w:tblCellMar>
          <w:left w:w="70" w:type="dxa"/>
          <w:right w:w="70" w:type="dxa"/>
        </w:tblCellMar>
        <w:tblLook w:val="04A0" w:firstRow="1" w:lastRow="0" w:firstColumn="1" w:lastColumn="0" w:noHBand="0" w:noVBand="1"/>
      </w:tblPr>
      <w:tblGrid>
        <w:gridCol w:w="960"/>
        <w:gridCol w:w="1920"/>
        <w:gridCol w:w="1920"/>
        <w:gridCol w:w="1920"/>
      </w:tblGrid>
      <w:tr w:rsidR="00693998" w:rsidRPr="003C3DF2" w14:paraId="45229B53" w14:textId="77777777" w:rsidTr="0069399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2CC5F991"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SKLOP</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4203F7D5"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 rok oddaje</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2D477D26"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 xml:space="preserve">2. rok oddaje </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2A98DB52"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3. rok oddaje</w:t>
            </w:r>
          </w:p>
        </w:tc>
      </w:tr>
      <w:tr w:rsidR="00693998" w:rsidRPr="003C3DF2" w14:paraId="2FDC4827"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5BADA461"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 xml:space="preserve">A1 </w:t>
            </w:r>
          </w:p>
        </w:tc>
        <w:tc>
          <w:tcPr>
            <w:tcW w:w="1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88064A" w14:textId="5D8AD358" w:rsidR="00693998" w:rsidRPr="003C3DF2" w:rsidRDefault="00071BE0"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w:t>
            </w:r>
            <w:r w:rsidR="00693998" w:rsidRPr="003C3DF2">
              <w:rPr>
                <w:rFonts w:ascii="Arial" w:eastAsia="Times New Roman" w:hAnsi="Arial" w:cs="Arial"/>
                <w:color w:val="000000"/>
                <w:sz w:val="20"/>
                <w:szCs w:val="20"/>
                <w:lang w:eastAsia="sl-SI"/>
              </w:rPr>
              <w:t>.</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5</w:t>
            </w:r>
            <w:r w:rsidR="00693998" w:rsidRPr="003C3DF2">
              <w:rPr>
                <w:rFonts w:ascii="Arial" w:eastAsia="Times New Roman" w:hAnsi="Arial" w:cs="Arial"/>
                <w:color w:val="000000"/>
                <w:sz w:val="20"/>
                <w:szCs w:val="20"/>
                <w:lang w:eastAsia="sl-SI"/>
              </w:rPr>
              <w:t>.</w:t>
            </w:r>
            <w:r w:rsidR="00CD212E" w:rsidRPr="003C3DF2">
              <w:rPr>
                <w:rFonts w:ascii="Arial" w:eastAsia="Times New Roman" w:hAnsi="Arial" w:cs="Arial"/>
                <w:color w:val="000000"/>
                <w:sz w:val="20"/>
                <w:szCs w:val="20"/>
                <w:lang w:eastAsia="sl-SI"/>
              </w:rPr>
              <w:t xml:space="preserve"> </w:t>
            </w:r>
            <w:r w:rsidR="00693998" w:rsidRPr="003C3DF2">
              <w:rPr>
                <w:rFonts w:ascii="Arial" w:eastAsia="Times New Roman" w:hAnsi="Arial" w:cs="Arial"/>
                <w:color w:val="000000"/>
                <w:sz w:val="20"/>
                <w:szCs w:val="20"/>
                <w:lang w:eastAsia="sl-SI"/>
              </w:rPr>
              <w:t>2023</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6611B0" w14:textId="12CF8608"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2024</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14762" w14:textId="25ED8981"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2025</w:t>
            </w:r>
          </w:p>
        </w:tc>
      </w:tr>
      <w:tr w:rsidR="00693998" w:rsidRPr="003C3DF2" w14:paraId="2EA440F7"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30C8D9EF"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A2</w:t>
            </w:r>
          </w:p>
        </w:tc>
        <w:tc>
          <w:tcPr>
            <w:tcW w:w="1920" w:type="dxa"/>
            <w:vMerge/>
            <w:tcBorders>
              <w:top w:val="nil"/>
              <w:left w:val="single" w:sz="4" w:space="0" w:color="auto"/>
              <w:bottom w:val="single" w:sz="4" w:space="0" w:color="000000"/>
              <w:right w:val="single" w:sz="4" w:space="0" w:color="auto"/>
            </w:tcBorders>
            <w:vAlign w:val="center"/>
            <w:hideMark/>
          </w:tcPr>
          <w:p w14:paraId="245D7088"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FB2C88E"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78C4BD6F"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92AB929"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E5CFE19"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B</w:t>
            </w:r>
          </w:p>
        </w:tc>
        <w:tc>
          <w:tcPr>
            <w:tcW w:w="1920" w:type="dxa"/>
            <w:vMerge/>
            <w:tcBorders>
              <w:top w:val="nil"/>
              <w:left w:val="single" w:sz="4" w:space="0" w:color="auto"/>
              <w:bottom w:val="single" w:sz="4" w:space="0" w:color="000000"/>
              <w:right w:val="single" w:sz="4" w:space="0" w:color="auto"/>
            </w:tcBorders>
            <w:vAlign w:val="center"/>
            <w:hideMark/>
          </w:tcPr>
          <w:p w14:paraId="008CF208"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3A2DD49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0B410A09"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68C53D3"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570E3515"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C</w:t>
            </w:r>
          </w:p>
        </w:tc>
        <w:tc>
          <w:tcPr>
            <w:tcW w:w="1920" w:type="dxa"/>
            <w:vMerge/>
            <w:tcBorders>
              <w:top w:val="nil"/>
              <w:left w:val="single" w:sz="4" w:space="0" w:color="auto"/>
              <w:bottom w:val="single" w:sz="4" w:space="0" w:color="000000"/>
              <w:right w:val="single" w:sz="4" w:space="0" w:color="auto"/>
            </w:tcBorders>
            <w:vAlign w:val="center"/>
            <w:hideMark/>
          </w:tcPr>
          <w:p w14:paraId="571742A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3264698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5130C1EC"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064D9809"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0789E5E"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D1</w:t>
            </w:r>
          </w:p>
        </w:tc>
        <w:tc>
          <w:tcPr>
            <w:tcW w:w="1920" w:type="dxa"/>
            <w:vMerge/>
            <w:tcBorders>
              <w:top w:val="nil"/>
              <w:left w:val="single" w:sz="4" w:space="0" w:color="auto"/>
              <w:bottom w:val="single" w:sz="4" w:space="0" w:color="000000"/>
              <w:right w:val="single" w:sz="4" w:space="0" w:color="auto"/>
            </w:tcBorders>
            <w:vAlign w:val="center"/>
            <w:hideMark/>
          </w:tcPr>
          <w:p w14:paraId="0E605863"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12B9872"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0841606"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4C00A11"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9CE390E"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D2</w:t>
            </w:r>
          </w:p>
        </w:tc>
        <w:tc>
          <w:tcPr>
            <w:tcW w:w="1920" w:type="dxa"/>
            <w:vMerge/>
            <w:tcBorders>
              <w:top w:val="nil"/>
              <w:left w:val="single" w:sz="4" w:space="0" w:color="auto"/>
              <w:bottom w:val="single" w:sz="4" w:space="0" w:color="000000"/>
              <w:right w:val="single" w:sz="4" w:space="0" w:color="auto"/>
            </w:tcBorders>
            <w:vAlign w:val="center"/>
            <w:hideMark/>
          </w:tcPr>
          <w:p w14:paraId="276FB93C"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042202E6"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7D5EBB3"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31902016"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64F186C"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E1</w:t>
            </w:r>
          </w:p>
        </w:tc>
        <w:tc>
          <w:tcPr>
            <w:tcW w:w="1920" w:type="dxa"/>
            <w:vMerge/>
            <w:tcBorders>
              <w:top w:val="nil"/>
              <w:left w:val="single" w:sz="4" w:space="0" w:color="auto"/>
              <w:bottom w:val="single" w:sz="4" w:space="0" w:color="000000"/>
              <w:right w:val="single" w:sz="4" w:space="0" w:color="auto"/>
            </w:tcBorders>
            <w:vAlign w:val="center"/>
            <w:hideMark/>
          </w:tcPr>
          <w:p w14:paraId="0368D6CE" w14:textId="77777777" w:rsidR="00693998" w:rsidRPr="003C3DF2" w:rsidRDefault="00693998" w:rsidP="00B17FD9">
            <w:pPr>
              <w:rPr>
                <w:rFonts w:ascii="Arial" w:eastAsia="Times New Roman" w:hAnsi="Arial" w:cs="Arial"/>
                <w:color w:val="000000"/>
                <w:sz w:val="20"/>
                <w:szCs w:val="20"/>
                <w:lang w:eastAsia="sl-SI"/>
              </w:rPr>
            </w:pPr>
          </w:p>
        </w:tc>
        <w:tc>
          <w:tcPr>
            <w:tcW w:w="38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056211" w14:textId="77777777"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xml:space="preserve"> /</w:t>
            </w:r>
          </w:p>
        </w:tc>
      </w:tr>
      <w:tr w:rsidR="00693998" w:rsidRPr="003C3DF2" w14:paraId="7E4E0B63"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012BB3C7"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E2</w:t>
            </w:r>
          </w:p>
        </w:tc>
        <w:tc>
          <w:tcPr>
            <w:tcW w:w="1920" w:type="dxa"/>
            <w:vMerge/>
            <w:tcBorders>
              <w:top w:val="nil"/>
              <w:left w:val="single" w:sz="4" w:space="0" w:color="auto"/>
              <w:bottom w:val="single" w:sz="4" w:space="0" w:color="000000"/>
              <w:right w:val="single" w:sz="4" w:space="0" w:color="auto"/>
            </w:tcBorders>
            <w:vAlign w:val="center"/>
            <w:hideMark/>
          </w:tcPr>
          <w:p w14:paraId="049C8D39" w14:textId="77777777" w:rsidR="00693998" w:rsidRPr="003C3DF2" w:rsidRDefault="00693998" w:rsidP="00B17FD9">
            <w:pPr>
              <w:rPr>
                <w:rFonts w:ascii="Arial" w:eastAsia="Times New Roman" w:hAnsi="Arial" w:cs="Arial"/>
                <w:color w:val="000000"/>
                <w:sz w:val="20"/>
                <w:szCs w:val="20"/>
                <w:lang w:eastAsia="sl-SI"/>
              </w:rPr>
            </w:pPr>
          </w:p>
        </w:tc>
        <w:tc>
          <w:tcPr>
            <w:tcW w:w="3840" w:type="dxa"/>
            <w:gridSpan w:val="2"/>
            <w:vMerge/>
            <w:tcBorders>
              <w:top w:val="single" w:sz="4" w:space="0" w:color="auto"/>
              <w:left w:val="single" w:sz="4" w:space="0" w:color="auto"/>
              <w:bottom w:val="single" w:sz="4" w:space="0" w:color="000000"/>
              <w:right w:val="single" w:sz="4" w:space="0" w:color="000000"/>
            </w:tcBorders>
            <w:vAlign w:val="center"/>
            <w:hideMark/>
          </w:tcPr>
          <w:p w14:paraId="04E27278" w14:textId="77777777" w:rsidR="00693998" w:rsidRPr="003C3DF2" w:rsidRDefault="00693998" w:rsidP="00B17FD9">
            <w:pPr>
              <w:rPr>
                <w:rFonts w:ascii="Arial" w:eastAsia="Times New Roman" w:hAnsi="Arial" w:cs="Arial"/>
                <w:color w:val="000000"/>
                <w:sz w:val="20"/>
                <w:szCs w:val="20"/>
                <w:lang w:eastAsia="sl-SI"/>
              </w:rPr>
            </w:pPr>
          </w:p>
        </w:tc>
      </w:tr>
    </w:tbl>
    <w:p w14:paraId="2F0BF9F1" w14:textId="79806E2F" w:rsidR="00541FF3" w:rsidRPr="003C3DF2" w:rsidRDefault="00541FF3" w:rsidP="00B17FD9">
      <w:pPr>
        <w:autoSpaceDE w:val="0"/>
        <w:autoSpaceDN w:val="0"/>
        <w:adjustRightInd w:val="0"/>
        <w:jc w:val="both"/>
        <w:rPr>
          <w:rFonts w:ascii="Arial" w:eastAsia="Times New Roman" w:hAnsi="Arial" w:cs="Arial"/>
          <w:sz w:val="20"/>
          <w:szCs w:val="20"/>
          <w:lang w:eastAsia="sl-SI"/>
        </w:rPr>
      </w:pPr>
    </w:p>
    <w:p w14:paraId="4F1006E5" w14:textId="34E568EB" w:rsidR="00541FF3" w:rsidRPr="003C3DF2" w:rsidRDefault="00541FF3" w:rsidP="00B17FD9">
      <w:pPr>
        <w:autoSpaceDE w:val="0"/>
        <w:autoSpaceDN w:val="0"/>
        <w:adjustRightInd w:val="0"/>
        <w:jc w:val="both"/>
        <w:rPr>
          <w:rFonts w:ascii="Arial" w:eastAsia="Times New Roman" w:hAnsi="Arial" w:cs="Arial"/>
          <w:sz w:val="20"/>
          <w:szCs w:val="20"/>
          <w:lang w:eastAsia="sl-SI"/>
        </w:rPr>
      </w:pPr>
    </w:p>
    <w:p w14:paraId="5FF6BE29" w14:textId="4732D408" w:rsidR="00541FF3" w:rsidRPr="003C3DF2" w:rsidRDefault="00693998"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SKLOP E (E1 in E2) je predviden </w:t>
      </w:r>
      <w:r w:rsidRPr="003C3DF2">
        <w:rPr>
          <w:rFonts w:ascii="Arial" w:eastAsia="Times New Roman" w:hAnsi="Arial" w:cs="Arial"/>
          <w:b/>
          <w:bCs/>
          <w:sz w:val="20"/>
          <w:szCs w:val="20"/>
          <w:lang w:eastAsia="sl-SI"/>
        </w:rPr>
        <w:t xml:space="preserve">samo en (1) rok oddaje vlog, in sicer </w:t>
      </w:r>
      <w:r w:rsidR="00071BE0" w:rsidRPr="003C3DF2">
        <w:rPr>
          <w:rFonts w:ascii="Arial" w:eastAsia="Times New Roman" w:hAnsi="Arial" w:cs="Arial"/>
          <w:b/>
          <w:bCs/>
          <w:sz w:val="20"/>
          <w:szCs w:val="20"/>
          <w:lang w:eastAsia="sl-SI"/>
        </w:rPr>
        <w:t>15</w:t>
      </w:r>
      <w:r w:rsidRPr="003C3DF2">
        <w:rPr>
          <w:rFonts w:ascii="Arial" w:eastAsia="Times New Roman" w:hAnsi="Arial" w:cs="Arial"/>
          <w:b/>
          <w:bCs/>
          <w:sz w:val="20"/>
          <w:szCs w:val="20"/>
          <w:lang w:eastAsia="sl-SI"/>
        </w:rPr>
        <w:t xml:space="preserve">. </w:t>
      </w:r>
      <w:r w:rsidR="00071BE0" w:rsidRPr="003C3DF2">
        <w:rPr>
          <w:rFonts w:ascii="Arial" w:eastAsia="Times New Roman" w:hAnsi="Arial" w:cs="Arial"/>
          <w:b/>
          <w:bCs/>
          <w:sz w:val="20"/>
          <w:szCs w:val="20"/>
          <w:lang w:eastAsia="sl-SI"/>
        </w:rPr>
        <w:t>5</w:t>
      </w:r>
      <w:r w:rsidRPr="003C3DF2">
        <w:rPr>
          <w:rFonts w:ascii="Arial" w:eastAsia="Times New Roman" w:hAnsi="Arial" w:cs="Arial"/>
          <w:b/>
          <w:bCs/>
          <w:sz w:val="20"/>
          <w:szCs w:val="20"/>
          <w:lang w:eastAsia="sl-SI"/>
        </w:rPr>
        <w:t xml:space="preserve">. 2023. </w:t>
      </w:r>
    </w:p>
    <w:p w14:paraId="1E82DBF6" w14:textId="4249CF6C" w:rsidR="00866828" w:rsidRPr="003C3DF2" w:rsidRDefault="00866828" w:rsidP="00B17FD9">
      <w:pPr>
        <w:autoSpaceDE w:val="0"/>
        <w:autoSpaceDN w:val="0"/>
        <w:adjustRightInd w:val="0"/>
        <w:jc w:val="both"/>
        <w:rPr>
          <w:rFonts w:ascii="Arial" w:eastAsia="Times New Roman" w:hAnsi="Arial" w:cs="Arial"/>
          <w:sz w:val="20"/>
          <w:szCs w:val="20"/>
          <w:lang w:eastAsia="sl-SI"/>
        </w:rPr>
      </w:pPr>
    </w:p>
    <w:p w14:paraId="13008545" w14:textId="3B8D9C70" w:rsidR="004636F1" w:rsidRPr="003C3DF2" w:rsidRDefault="004636F1" w:rsidP="00B17FD9">
      <w:pPr>
        <w:jc w:val="both"/>
        <w:rPr>
          <w:rFonts w:ascii="Arial" w:hAnsi="Arial" w:cs="Arial"/>
          <w:sz w:val="20"/>
          <w:szCs w:val="20"/>
        </w:rPr>
      </w:pPr>
      <w:r w:rsidRPr="003C3DF2">
        <w:rPr>
          <w:rFonts w:ascii="Arial" w:hAnsi="Arial" w:cs="Arial"/>
          <w:bCs/>
          <w:sz w:val="20"/>
          <w:szCs w:val="20"/>
        </w:rPr>
        <w:t>Vloga mora biti oddana v papirnati/tiskani obliki na prijavnih obrazcih, ki so del razpisne dokumentacije in mora vsebovati vse zahtevane obvezne priloge, obrazce in podatke, ki so določeni v besedilu javnega razpisa in v razpisni dokumentaciji</w:t>
      </w:r>
      <w:r w:rsidR="009C7933" w:rsidRPr="003C3DF2">
        <w:rPr>
          <w:rFonts w:ascii="Arial" w:hAnsi="Arial" w:cs="Arial"/>
          <w:bCs/>
          <w:sz w:val="20"/>
          <w:szCs w:val="20"/>
        </w:rPr>
        <w:t xml:space="preserve">, za SKLOP, </w:t>
      </w:r>
      <w:r w:rsidR="004B7E91" w:rsidRPr="003C3DF2">
        <w:rPr>
          <w:rFonts w:ascii="Arial" w:hAnsi="Arial" w:cs="Arial"/>
          <w:bCs/>
          <w:sz w:val="20"/>
          <w:szCs w:val="20"/>
        </w:rPr>
        <w:t>na katerega se oddaja</w:t>
      </w:r>
      <w:r w:rsidR="009C7933" w:rsidRPr="003C3DF2">
        <w:rPr>
          <w:rFonts w:ascii="Arial" w:hAnsi="Arial" w:cs="Arial"/>
          <w:bCs/>
          <w:sz w:val="20"/>
          <w:szCs w:val="20"/>
        </w:rPr>
        <w:t>.</w:t>
      </w:r>
      <w:r w:rsidR="004B7E91" w:rsidRPr="003C3DF2">
        <w:rPr>
          <w:rFonts w:ascii="Arial" w:hAnsi="Arial" w:cs="Arial"/>
          <w:bCs/>
          <w:sz w:val="20"/>
          <w:szCs w:val="20"/>
        </w:rPr>
        <w:t xml:space="preserve"> </w:t>
      </w:r>
      <w:r w:rsidRPr="003C3DF2">
        <w:rPr>
          <w:rFonts w:ascii="Arial" w:hAnsi="Arial" w:cs="Arial"/>
          <w:bCs/>
          <w:sz w:val="20"/>
          <w:szCs w:val="20"/>
        </w:rPr>
        <w:t xml:space="preserve">V vlogi je potrebno na </w:t>
      </w:r>
      <w:r w:rsidRPr="003C3DF2">
        <w:rPr>
          <w:rFonts w:ascii="Arial" w:hAnsi="Arial" w:cs="Arial"/>
          <w:sz w:val="20"/>
          <w:szCs w:val="20"/>
          <w:u w:val="single"/>
        </w:rPr>
        <w:t>e-nosilcu podatkov</w:t>
      </w:r>
      <w:r w:rsidRPr="003C3DF2">
        <w:rPr>
          <w:rFonts w:ascii="Arial" w:hAnsi="Arial" w:cs="Arial"/>
          <w:sz w:val="20"/>
          <w:szCs w:val="20"/>
        </w:rPr>
        <w:t xml:space="preserve"> (USB ključku, ipd.) v obliki, ki omogoča spreminjanje (npr. </w:t>
      </w:r>
      <w:proofErr w:type="spellStart"/>
      <w:r w:rsidRPr="003C3DF2">
        <w:rPr>
          <w:rFonts w:ascii="Arial" w:hAnsi="Arial" w:cs="Arial"/>
          <w:sz w:val="20"/>
          <w:szCs w:val="20"/>
        </w:rPr>
        <w:t>doc</w:t>
      </w:r>
      <w:proofErr w:type="spellEnd"/>
      <w:r w:rsidRPr="003C3DF2">
        <w:rPr>
          <w:rFonts w:ascii="Arial" w:hAnsi="Arial" w:cs="Arial"/>
          <w:sz w:val="20"/>
          <w:szCs w:val="20"/>
        </w:rPr>
        <w:t>)</w:t>
      </w:r>
      <w:r w:rsidR="004B7E91" w:rsidRPr="003C3DF2">
        <w:rPr>
          <w:rFonts w:ascii="Arial" w:hAnsi="Arial" w:cs="Arial"/>
          <w:sz w:val="20"/>
          <w:szCs w:val="20"/>
        </w:rPr>
        <w:t>,</w:t>
      </w:r>
      <w:r w:rsidRPr="003C3DF2">
        <w:rPr>
          <w:rFonts w:ascii="Arial" w:hAnsi="Arial" w:cs="Arial"/>
          <w:sz w:val="20"/>
          <w:szCs w:val="20"/>
        </w:rPr>
        <w:t xml:space="preserve"> </w:t>
      </w:r>
      <w:r w:rsidRPr="003C3DF2">
        <w:rPr>
          <w:rFonts w:ascii="Arial" w:hAnsi="Arial" w:cs="Arial"/>
          <w:bCs/>
          <w:sz w:val="20"/>
          <w:szCs w:val="20"/>
        </w:rPr>
        <w:t>posredovati tudi izpolnjen</w:t>
      </w:r>
      <w:r w:rsidR="004B7E91" w:rsidRPr="003C3DF2">
        <w:rPr>
          <w:rFonts w:ascii="Arial" w:hAnsi="Arial" w:cs="Arial"/>
          <w:bCs/>
          <w:sz w:val="20"/>
          <w:szCs w:val="20"/>
        </w:rPr>
        <w:t>a</w:t>
      </w:r>
      <w:r w:rsidRPr="003C3DF2">
        <w:rPr>
          <w:rFonts w:ascii="Arial" w:hAnsi="Arial" w:cs="Arial"/>
          <w:bCs/>
          <w:sz w:val="20"/>
          <w:szCs w:val="20"/>
        </w:rPr>
        <w:t xml:space="preserve"> </w:t>
      </w:r>
      <w:bookmarkStart w:id="75" w:name="_Hlk9057399"/>
      <w:r w:rsidR="00EC7210" w:rsidRPr="003C3DF2">
        <w:rPr>
          <w:rFonts w:ascii="Arial" w:hAnsi="Arial" w:cs="Arial"/>
          <w:bCs/>
          <w:sz w:val="20"/>
          <w:szCs w:val="20"/>
        </w:rPr>
        <w:t>obrazc</w:t>
      </w:r>
      <w:r w:rsidR="00CB2F76" w:rsidRPr="003C3DF2">
        <w:rPr>
          <w:rFonts w:ascii="Arial" w:hAnsi="Arial" w:cs="Arial"/>
          <w:bCs/>
          <w:sz w:val="20"/>
          <w:szCs w:val="20"/>
        </w:rPr>
        <w:t>a</w:t>
      </w:r>
      <w:r w:rsidR="00A0455C" w:rsidRPr="003C3DF2">
        <w:rPr>
          <w:rFonts w:ascii="Arial" w:hAnsi="Arial" w:cs="Arial"/>
          <w:bCs/>
          <w:sz w:val="20"/>
          <w:szCs w:val="20"/>
        </w:rPr>
        <w:t>:</w:t>
      </w:r>
      <w:r w:rsidR="00EC7210" w:rsidRPr="003C3DF2">
        <w:rPr>
          <w:rFonts w:ascii="Arial" w:hAnsi="Arial" w:cs="Arial"/>
          <w:bCs/>
          <w:i/>
          <w:iCs/>
          <w:sz w:val="20"/>
          <w:szCs w:val="20"/>
        </w:rPr>
        <w:t xml:space="preserve"> </w:t>
      </w:r>
      <w:r w:rsidR="00EC7210" w:rsidRPr="003C3DF2">
        <w:rPr>
          <w:rFonts w:ascii="Arial" w:hAnsi="Arial" w:cs="Arial"/>
          <w:bCs/>
          <w:sz w:val="20"/>
          <w:szCs w:val="20"/>
        </w:rPr>
        <w:t>Prijavnica</w:t>
      </w:r>
      <w:r w:rsidR="00CB2F76" w:rsidRPr="003C3DF2">
        <w:rPr>
          <w:rFonts w:ascii="Arial" w:hAnsi="Arial" w:cs="Arial"/>
          <w:bCs/>
          <w:sz w:val="20"/>
          <w:szCs w:val="20"/>
        </w:rPr>
        <w:t xml:space="preserve"> in Finančni načrt</w:t>
      </w:r>
      <w:r w:rsidR="00EC7210" w:rsidRPr="003C3DF2">
        <w:rPr>
          <w:rFonts w:ascii="Arial" w:hAnsi="Arial" w:cs="Arial"/>
          <w:bCs/>
          <w:sz w:val="20"/>
          <w:szCs w:val="20"/>
        </w:rPr>
        <w:t>.</w:t>
      </w:r>
      <w:r w:rsidR="00CA38FD" w:rsidRPr="003C3DF2">
        <w:rPr>
          <w:rFonts w:ascii="Arial" w:hAnsi="Arial" w:cs="Arial"/>
          <w:sz w:val="20"/>
          <w:szCs w:val="20"/>
        </w:rPr>
        <w:t xml:space="preserve"> </w:t>
      </w:r>
      <w:r w:rsidRPr="003C3DF2">
        <w:rPr>
          <w:rFonts w:ascii="Arial" w:hAnsi="Arial" w:cs="Arial"/>
          <w:sz w:val="20"/>
          <w:szCs w:val="20"/>
        </w:rPr>
        <w:t xml:space="preserve"> </w:t>
      </w:r>
    </w:p>
    <w:p w14:paraId="50DA2343" w14:textId="78040D0A" w:rsidR="002E0E56" w:rsidRPr="003C3DF2" w:rsidRDefault="002E0E56" w:rsidP="00B17FD9">
      <w:pPr>
        <w:jc w:val="both"/>
        <w:rPr>
          <w:rFonts w:ascii="Arial" w:hAnsi="Arial" w:cs="Arial"/>
          <w:sz w:val="20"/>
          <w:szCs w:val="20"/>
        </w:rPr>
      </w:pPr>
    </w:p>
    <w:p w14:paraId="14C63751" w14:textId="1923D3F4" w:rsidR="002E0E56" w:rsidRPr="003C3DF2" w:rsidRDefault="002E0E56" w:rsidP="00B17FD9">
      <w:pPr>
        <w:jc w:val="both"/>
        <w:rPr>
          <w:rFonts w:ascii="Arial" w:hAnsi="Arial" w:cs="Arial"/>
          <w:bCs/>
          <w:sz w:val="20"/>
          <w:szCs w:val="20"/>
        </w:rPr>
      </w:pPr>
      <w:r w:rsidRPr="003C3DF2">
        <w:rPr>
          <w:rFonts w:ascii="Arial" w:hAnsi="Arial" w:cs="Arial"/>
          <w:bCs/>
          <w:sz w:val="20"/>
          <w:szCs w:val="20"/>
        </w:rPr>
        <w:t xml:space="preserve">Vloga mora </w:t>
      </w:r>
      <w:r w:rsidR="00D06FF1" w:rsidRPr="003C3DF2">
        <w:rPr>
          <w:rFonts w:ascii="Arial" w:hAnsi="Arial" w:cs="Arial"/>
          <w:bCs/>
          <w:sz w:val="20"/>
          <w:szCs w:val="20"/>
        </w:rPr>
        <w:t xml:space="preserve">biti </w:t>
      </w:r>
      <w:r w:rsidRPr="003C3DF2">
        <w:rPr>
          <w:rFonts w:ascii="Arial" w:hAnsi="Arial" w:cs="Arial"/>
          <w:bCs/>
          <w:sz w:val="20"/>
          <w:szCs w:val="20"/>
        </w:rPr>
        <w:t xml:space="preserve">izpolnjena v slovenskem jeziku in natipkana. </w:t>
      </w:r>
    </w:p>
    <w:bookmarkEnd w:id="75"/>
    <w:p w14:paraId="576C4BFD" w14:textId="79626CB6" w:rsidR="004636F1" w:rsidRPr="003C3DF2" w:rsidRDefault="004636F1" w:rsidP="00B17FD9">
      <w:pPr>
        <w:autoSpaceDE w:val="0"/>
        <w:autoSpaceDN w:val="0"/>
        <w:adjustRightInd w:val="0"/>
        <w:jc w:val="both"/>
        <w:rPr>
          <w:rFonts w:ascii="Arial" w:eastAsia="Times New Roman" w:hAnsi="Arial" w:cs="Arial"/>
          <w:sz w:val="20"/>
          <w:szCs w:val="20"/>
          <w:lang w:eastAsia="sl-SI"/>
        </w:rPr>
      </w:pPr>
    </w:p>
    <w:p w14:paraId="72AC7757" w14:textId="7726288F" w:rsidR="004636F1" w:rsidRPr="003C3DF2" w:rsidRDefault="00866828" w:rsidP="00B17FD9">
      <w:pPr>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 xml:space="preserve">Prijavitelji </w:t>
      </w:r>
      <w:r w:rsidRPr="003C3DF2">
        <w:rPr>
          <w:rFonts w:ascii="Arial" w:eastAsia="Calibri" w:hAnsi="Arial" w:cs="Arial"/>
          <w:color w:val="000000"/>
          <w:sz w:val="20"/>
          <w:szCs w:val="20"/>
        </w:rPr>
        <w:t>vlogo na javni razpis oddajo</w:t>
      </w:r>
      <w:r w:rsidRPr="003C3DF2">
        <w:rPr>
          <w:rFonts w:ascii="Arial" w:eastAsia="Calibri" w:hAnsi="Arial" w:cs="Arial"/>
          <w:b/>
          <w:bCs/>
          <w:color w:val="000000"/>
          <w:sz w:val="20"/>
          <w:szCs w:val="20"/>
        </w:rPr>
        <w:t xml:space="preserve"> izključno po pošti</w:t>
      </w:r>
      <w:r w:rsidR="00F420C5" w:rsidRPr="003C3DF2">
        <w:rPr>
          <w:rFonts w:ascii="Arial" w:eastAsia="Calibri" w:hAnsi="Arial" w:cs="Arial"/>
          <w:b/>
          <w:bCs/>
          <w:color w:val="000000"/>
          <w:sz w:val="20"/>
          <w:szCs w:val="20"/>
        </w:rPr>
        <w:t>,</w:t>
      </w:r>
      <w:r w:rsidRPr="003C3DF2">
        <w:rPr>
          <w:rFonts w:ascii="Arial" w:eastAsia="Calibri" w:hAnsi="Arial" w:cs="Arial"/>
          <w:b/>
          <w:bCs/>
          <w:color w:val="000000"/>
          <w:sz w:val="20"/>
          <w:szCs w:val="20"/>
        </w:rPr>
        <w:t xml:space="preserve"> s priporočeno poštno pošiljko</w:t>
      </w:r>
      <w:r w:rsidR="007E0D30" w:rsidRPr="003C3DF2">
        <w:rPr>
          <w:rFonts w:ascii="Arial" w:eastAsia="Calibri" w:hAnsi="Arial" w:cs="Arial"/>
          <w:color w:val="000000"/>
          <w:sz w:val="20"/>
          <w:szCs w:val="20"/>
        </w:rPr>
        <w:t>,</w:t>
      </w:r>
      <w:r w:rsidRPr="003C3DF2">
        <w:rPr>
          <w:rFonts w:ascii="Arial" w:eastAsia="Calibri" w:hAnsi="Arial" w:cs="Arial"/>
          <w:color w:val="000000"/>
          <w:sz w:val="20"/>
          <w:szCs w:val="20"/>
        </w:rPr>
        <w:t xml:space="preserve"> na naslov: </w:t>
      </w:r>
      <w:r w:rsidRPr="003C3DF2">
        <w:rPr>
          <w:rFonts w:ascii="Arial" w:eastAsia="Times New Roman" w:hAnsi="Arial" w:cs="Arial"/>
          <w:bCs/>
          <w:sz w:val="20"/>
          <w:szCs w:val="20"/>
          <w:lang w:eastAsia="sl-SI"/>
        </w:rPr>
        <w:t>Ministrstvo za javno upravo, Tržaška cesta 21, 1000 Ljubljana</w:t>
      </w:r>
      <w:r w:rsidR="00904A28" w:rsidRPr="003C3DF2">
        <w:rPr>
          <w:rFonts w:ascii="Arial" w:eastAsia="Times New Roman" w:hAnsi="Arial" w:cs="Arial"/>
          <w:bCs/>
          <w:sz w:val="20"/>
          <w:szCs w:val="20"/>
          <w:lang w:eastAsia="sl-SI"/>
        </w:rPr>
        <w:t xml:space="preserve"> ali jo predložiti osebno v glavni pisarni na naslovu: Ministrstvo za javno upravo, Tržaška cesta 21 (5. nadstropje), 1000 Ljubljana, vsak delovni dan med 9:00 in 15:00 uro, do dneva, določenega kot vsakokratni rok za oddajo prijav</w:t>
      </w:r>
      <w:r w:rsidR="00540250" w:rsidRPr="003C3DF2">
        <w:rPr>
          <w:rFonts w:ascii="Arial" w:eastAsia="Times New Roman" w:hAnsi="Arial" w:cs="Arial"/>
          <w:bCs/>
          <w:sz w:val="20"/>
          <w:szCs w:val="20"/>
          <w:lang w:eastAsia="sl-SI"/>
        </w:rPr>
        <w:t>.</w:t>
      </w:r>
      <w:r w:rsidR="004636F1" w:rsidRPr="003C3DF2">
        <w:rPr>
          <w:rFonts w:ascii="Arial" w:eastAsia="Times New Roman" w:hAnsi="Arial" w:cs="Arial"/>
          <w:bCs/>
          <w:sz w:val="20"/>
          <w:szCs w:val="20"/>
          <w:lang w:eastAsia="sl-SI"/>
        </w:rPr>
        <w:t xml:space="preserve"> </w:t>
      </w:r>
      <w:bookmarkStart w:id="76" w:name="_Hlk128391702"/>
      <w:r w:rsidR="004636F1" w:rsidRPr="003C3DF2">
        <w:rPr>
          <w:rFonts w:ascii="Arial" w:eastAsia="Times New Roman" w:hAnsi="Arial" w:cs="Arial"/>
          <w:bCs/>
          <w:sz w:val="20"/>
          <w:szCs w:val="20"/>
          <w:lang w:eastAsia="sl-SI"/>
        </w:rPr>
        <w:t xml:space="preserve">Iz pošiljke mora biti jasno razviden točen </w:t>
      </w:r>
      <w:r w:rsidR="004636F1" w:rsidRPr="003C3DF2">
        <w:rPr>
          <w:rFonts w:ascii="Arial" w:eastAsia="Times New Roman" w:hAnsi="Arial" w:cs="Arial"/>
          <w:b/>
          <w:sz w:val="20"/>
          <w:szCs w:val="20"/>
          <w:lang w:eastAsia="sl-SI"/>
        </w:rPr>
        <w:t xml:space="preserve">datum in </w:t>
      </w:r>
      <w:r w:rsidR="00A0455C" w:rsidRPr="003C3DF2">
        <w:rPr>
          <w:rFonts w:ascii="Arial" w:eastAsia="Times New Roman" w:hAnsi="Arial" w:cs="Arial"/>
          <w:b/>
          <w:sz w:val="20"/>
          <w:szCs w:val="20"/>
          <w:lang w:eastAsia="sl-SI"/>
        </w:rPr>
        <w:t>čas</w:t>
      </w:r>
      <w:r w:rsidR="004636F1" w:rsidRPr="003C3DF2">
        <w:rPr>
          <w:rFonts w:ascii="Arial" w:eastAsia="Times New Roman" w:hAnsi="Arial" w:cs="Arial"/>
          <w:b/>
          <w:sz w:val="20"/>
          <w:szCs w:val="20"/>
          <w:lang w:eastAsia="sl-SI"/>
        </w:rPr>
        <w:t xml:space="preserve"> </w:t>
      </w:r>
      <w:r w:rsidR="000A7359" w:rsidRPr="003C3DF2">
        <w:rPr>
          <w:rFonts w:ascii="Arial" w:eastAsia="Times New Roman" w:hAnsi="Arial" w:cs="Arial"/>
          <w:b/>
          <w:sz w:val="20"/>
          <w:szCs w:val="20"/>
          <w:lang w:eastAsia="sl-SI"/>
        </w:rPr>
        <w:t xml:space="preserve">(ura in minuta) </w:t>
      </w:r>
      <w:r w:rsidR="004636F1" w:rsidRPr="003C3DF2">
        <w:rPr>
          <w:rFonts w:ascii="Arial" w:eastAsia="Times New Roman" w:hAnsi="Arial" w:cs="Arial"/>
          <w:b/>
          <w:sz w:val="20"/>
          <w:szCs w:val="20"/>
          <w:lang w:eastAsia="sl-SI"/>
        </w:rPr>
        <w:t xml:space="preserve">oddaje vloge. </w:t>
      </w:r>
    </w:p>
    <w:bookmarkEnd w:id="76"/>
    <w:p w14:paraId="7149099A" w14:textId="5D6B46D4" w:rsidR="00866828" w:rsidRPr="003C3DF2" w:rsidRDefault="00866828" w:rsidP="00B17FD9">
      <w:pPr>
        <w:jc w:val="both"/>
        <w:rPr>
          <w:rFonts w:ascii="Arial" w:eastAsia="Times New Roman" w:hAnsi="Arial" w:cs="Arial"/>
          <w:bCs/>
          <w:sz w:val="20"/>
          <w:szCs w:val="20"/>
          <w:lang w:eastAsia="sl-SI"/>
        </w:rPr>
      </w:pPr>
    </w:p>
    <w:p w14:paraId="77892787" w14:textId="50A6F32A" w:rsidR="004636F1" w:rsidRPr="003C3DF2" w:rsidRDefault="004636F1"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Vlogo je potrebno poslati </w:t>
      </w:r>
      <w:r w:rsidRPr="003C3DF2">
        <w:rPr>
          <w:rFonts w:ascii="Arial" w:eastAsia="Times New Roman" w:hAnsi="Arial" w:cs="Arial"/>
          <w:b/>
          <w:sz w:val="20"/>
          <w:szCs w:val="20"/>
          <w:lang w:eastAsia="sl-SI"/>
        </w:rPr>
        <w:t>v zaprti ovojnici,</w:t>
      </w:r>
      <w:r w:rsidRPr="003C3DF2">
        <w:rPr>
          <w:rFonts w:ascii="Arial" w:eastAsia="Times New Roman" w:hAnsi="Arial" w:cs="Arial"/>
          <w:bCs/>
          <w:sz w:val="20"/>
          <w:szCs w:val="20"/>
          <w:lang w:eastAsia="sl-SI"/>
        </w:rPr>
        <w:t xml:space="preserve"> ki mora biti označena: </w:t>
      </w:r>
      <w:r w:rsidRPr="003C3DF2">
        <w:rPr>
          <w:rFonts w:ascii="Arial" w:eastAsia="Times New Roman" w:hAnsi="Arial" w:cs="Arial"/>
          <w:b/>
          <w:sz w:val="20"/>
          <w:szCs w:val="20"/>
          <w:lang w:eastAsia="sl-SI"/>
        </w:rPr>
        <w:t>»NE ODPIRAJ! – VLOGA na JAVNI RAZPIS</w:t>
      </w:r>
      <w:r w:rsidR="003C12C6" w:rsidRPr="003C3DF2">
        <w:rPr>
          <w:rFonts w:ascii="Arial" w:eastAsia="Times New Roman" w:hAnsi="Arial" w:cs="Arial"/>
          <w:b/>
          <w:sz w:val="20"/>
          <w:szCs w:val="20"/>
          <w:lang w:eastAsia="sl-SI"/>
        </w:rPr>
        <w:t xml:space="preserve"> za krepitev aktivnih državljanskih pravic in </w:t>
      </w:r>
      <w:proofErr w:type="spellStart"/>
      <w:r w:rsidR="003C12C6" w:rsidRPr="003C3DF2">
        <w:rPr>
          <w:rFonts w:ascii="Arial" w:eastAsia="Times New Roman" w:hAnsi="Arial" w:cs="Arial"/>
          <w:b/>
          <w:sz w:val="20"/>
          <w:szCs w:val="20"/>
          <w:lang w:eastAsia="sl-SI"/>
        </w:rPr>
        <w:t>opolnomočenje</w:t>
      </w:r>
      <w:proofErr w:type="spellEnd"/>
      <w:r w:rsidR="003C12C6" w:rsidRPr="003C3DF2">
        <w:rPr>
          <w:rFonts w:ascii="Arial" w:eastAsia="Times New Roman" w:hAnsi="Arial" w:cs="Arial"/>
          <w:b/>
          <w:sz w:val="20"/>
          <w:szCs w:val="20"/>
          <w:lang w:eastAsia="sl-SI"/>
        </w:rPr>
        <w:t xml:space="preserve"> nevladnih organizacij na tem področju</w:t>
      </w:r>
      <w:r w:rsidR="002763F5" w:rsidRPr="003C3DF2">
        <w:rPr>
          <w:rFonts w:ascii="Arial" w:eastAsia="Times New Roman" w:hAnsi="Arial" w:cs="Arial"/>
          <w:b/>
          <w:sz w:val="20"/>
          <w:szCs w:val="20"/>
          <w:lang w:eastAsia="sl-SI"/>
        </w:rPr>
        <w:t xml:space="preserve">«. </w:t>
      </w:r>
      <w:r w:rsidRPr="003C3DF2">
        <w:rPr>
          <w:rFonts w:ascii="Arial" w:eastAsia="Times New Roman" w:hAnsi="Arial" w:cs="Arial"/>
          <w:bCs/>
          <w:sz w:val="20"/>
          <w:szCs w:val="20"/>
          <w:lang w:eastAsia="sl-SI"/>
        </w:rPr>
        <w:t>Uporabite lahko obrazec za označbo vloge iz razpisne dokumentacije (</w:t>
      </w:r>
      <w:r w:rsidR="00495BE6" w:rsidRPr="003C3DF2">
        <w:rPr>
          <w:rFonts w:ascii="Arial" w:eastAsia="Times New Roman" w:hAnsi="Arial" w:cs="Arial"/>
          <w:bCs/>
          <w:sz w:val="20"/>
          <w:szCs w:val="20"/>
          <w:lang w:eastAsia="sl-SI"/>
        </w:rPr>
        <w:t>Označba vloge).</w:t>
      </w:r>
    </w:p>
    <w:p w14:paraId="173D950D" w14:textId="77777777" w:rsidR="004636F1" w:rsidRPr="003C3DF2" w:rsidRDefault="004636F1" w:rsidP="00B17FD9">
      <w:pPr>
        <w:jc w:val="both"/>
        <w:rPr>
          <w:rFonts w:ascii="Arial" w:eastAsia="Times New Roman" w:hAnsi="Arial" w:cs="Arial"/>
          <w:bCs/>
          <w:sz w:val="20"/>
          <w:szCs w:val="20"/>
          <w:lang w:eastAsia="sl-SI"/>
        </w:rPr>
      </w:pPr>
    </w:p>
    <w:p w14:paraId="19BF8488" w14:textId="7A7A867E" w:rsidR="00EC7210" w:rsidRPr="003C3DF2" w:rsidRDefault="00EC7210"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Vsak projekt oziroma program mora biti predložen v ločeni ovojnici</w:t>
      </w:r>
      <w:r w:rsidR="00D06FF1" w:rsidRPr="003C3DF2">
        <w:rPr>
          <w:rFonts w:ascii="Arial" w:eastAsia="Times New Roman" w:hAnsi="Arial" w:cs="Arial"/>
          <w:b/>
          <w:bCs/>
          <w:sz w:val="20"/>
          <w:szCs w:val="20"/>
          <w:lang w:eastAsia="sl-SI"/>
        </w:rPr>
        <w:t xml:space="preserve">, ki </w:t>
      </w:r>
      <w:r w:rsidRPr="003C3DF2">
        <w:rPr>
          <w:rFonts w:ascii="Arial" w:eastAsia="Times New Roman" w:hAnsi="Arial" w:cs="Arial"/>
          <w:b/>
          <w:bCs/>
          <w:sz w:val="20"/>
          <w:szCs w:val="20"/>
          <w:lang w:eastAsia="sl-SI"/>
        </w:rPr>
        <w:t>mora vsebovati vse zahtevane obvezne obrazce in priloge</w:t>
      </w:r>
      <w:r w:rsidR="004B7E91" w:rsidRPr="003C3DF2">
        <w:rPr>
          <w:rFonts w:ascii="Arial" w:eastAsia="Times New Roman" w:hAnsi="Arial" w:cs="Arial"/>
          <w:b/>
          <w:bCs/>
          <w:sz w:val="20"/>
          <w:szCs w:val="20"/>
          <w:lang w:eastAsia="sl-SI"/>
        </w:rPr>
        <w:t xml:space="preserve">. </w:t>
      </w:r>
    </w:p>
    <w:p w14:paraId="2152AA0C" w14:textId="77777777" w:rsidR="00EC7210" w:rsidRPr="003C3DF2" w:rsidRDefault="00EC7210" w:rsidP="00B17FD9">
      <w:pPr>
        <w:jc w:val="both"/>
        <w:rPr>
          <w:rFonts w:ascii="Arial" w:eastAsia="Times New Roman" w:hAnsi="Arial" w:cs="Arial"/>
          <w:bCs/>
          <w:sz w:val="20"/>
          <w:szCs w:val="20"/>
        </w:rPr>
      </w:pPr>
    </w:p>
    <w:p w14:paraId="7B8E9391" w14:textId="281DF331" w:rsidR="004374F1" w:rsidRPr="003C3DF2" w:rsidRDefault="004374F1" w:rsidP="00B17FD9">
      <w:pPr>
        <w:jc w:val="both"/>
        <w:rPr>
          <w:rFonts w:ascii="Arial" w:eastAsia="Times New Roman" w:hAnsi="Arial" w:cs="Arial"/>
          <w:sz w:val="20"/>
          <w:szCs w:val="20"/>
          <w:lang w:eastAsia="sl-SI"/>
        </w:rPr>
      </w:pPr>
      <w:r w:rsidRPr="003C3DF2">
        <w:rPr>
          <w:rFonts w:ascii="Arial" w:eastAsia="Times New Roman" w:hAnsi="Arial" w:cs="Arial"/>
          <w:bCs/>
          <w:sz w:val="20"/>
          <w:szCs w:val="20"/>
        </w:rPr>
        <w:t xml:space="preserve">Oddaja vloge na javni </w:t>
      </w:r>
      <w:r w:rsidR="0069164A" w:rsidRPr="003C3DF2">
        <w:rPr>
          <w:rFonts w:ascii="Arial" w:eastAsia="Times New Roman" w:hAnsi="Arial" w:cs="Arial"/>
          <w:bCs/>
          <w:sz w:val="20"/>
          <w:szCs w:val="20"/>
        </w:rPr>
        <w:t>razpis</w:t>
      </w:r>
      <w:r w:rsidRPr="003C3DF2">
        <w:rPr>
          <w:rFonts w:ascii="Arial" w:eastAsia="Times New Roman" w:hAnsi="Arial" w:cs="Arial"/>
          <w:bCs/>
          <w:sz w:val="20"/>
          <w:szCs w:val="20"/>
        </w:rPr>
        <w:t xml:space="preserve"> pomeni, da se prijavitelj strinja z vsemi pogoji in določili javnega</w:t>
      </w:r>
      <w:r w:rsidR="0069164A" w:rsidRPr="003C3DF2">
        <w:rPr>
          <w:rFonts w:ascii="Arial" w:eastAsia="Times New Roman" w:hAnsi="Arial" w:cs="Arial"/>
          <w:bCs/>
          <w:sz w:val="20"/>
          <w:szCs w:val="20"/>
        </w:rPr>
        <w:t xml:space="preserve"> razpisa, merili</w:t>
      </w:r>
      <w:r w:rsidR="001C7910" w:rsidRPr="003C3DF2">
        <w:rPr>
          <w:rFonts w:ascii="Arial" w:eastAsia="Times New Roman" w:hAnsi="Arial" w:cs="Arial"/>
          <w:bCs/>
          <w:sz w:val="20"/>
          <w:szCs w:val="20"/>
        </w:rPr>
        <w:t xml:space="preserve"> </w:t>
      </w:r>
      <w:r w:rsidR="00254A28" w:rsidRPr="003C3DF2">
        <w:rPr>
          <w:rFonts w:ascii="Arial" w:eastAsia="Times New Roman" w:hAnsi="Arial" w:cs="Arial"/>
          <w:bCs/>
          <w:sz w:val="20"/>
          <w:szCs w:val="20"/>
        </w:rPr>
        <w:t xml:space="preserve">za </w:t>
      </w:r>
      <w:r w:rsidR="0069164A" w:rsidRPr="003C3DF2">
        <w:rPr>
          <w:rFonts w:ascii="Arial" w:eastAsia="Times New Roman" w:hAnsi="Arial" w:cs="Arial"/>
          <w:bCs/>
          <w:sz w:val="20"/>
          <w:szCs w:val="20"/>
        </w:rPr>
        <w:t>ocenjevanje</w:t>
      </w:r>
      <w:r w:rsidR="00825889" w:rsidRPr="003C3DF2">
        <w:rPr>
          <w:rFonts w:ascii="Arial" w:eastAsia="Times New Roman" w:hAnsi="Arial" w:cs="Arial"/>
          <w:bCs/>
          <w:sz w:val="20"/>
          <w:szCs w:val="20"/>
        </w:rPr>
        <w:t xml:space="preserve"> in </w:t>
      </w:r>
      <w:r w:rsidR="008A33D5" w:rsidRPr="003C3DF2">
        <w:rPr>
          <w:rFonts w:ascii="Arial" w:eastAsia="Times New Roman" w:hAnsi="Arial" w:cs="Arial"/>
          <w:bCs/>
          <w:sz w:val="20"/>
          <w:szCs w:val="20"/>
        </w:rPr>
        <w:t xml:space="preserve">je seznanjen z </w:t>
      </w:r>
      <w:r w:rsidR="00825889" w:rsidRPr="003C3DF2">
        <w:rPr>
          <w:rFonts w:ascii="Arial" w:eastAsia="Times New Roman" w:hAnsi="Arial" w:cs="Arial"/>
          <w:bCs/>
          <w:sz w:val="20"/>
          <w:szCs w:val="20"/>
        </w:rPr>
        <w:t>vzorcem</w:t>
      </w:r>
      <w:r w:rsidRPr="003C3DF2">
        <w:rPr>
          <w:rFonts w:ascii="Arial" w:eastAsia="Times New Roman" w:hAnsi="Arial" w:cs="Arial"/>
          <w:bCs/>
          <w:sz w:val="20"/>
          <w:szCs w:val="20"/>
        </w:rPr>
        <w:t xml:space="preserve"> </w:t>
      </w:r>
      <w:r w:rsidR="00825889" w:rsidRPr="003C3DF2">
        <w:rPr>
          <w:rFonts w:ascii="Arial" w:eastAsia="Times New Roman" w:hAnsi="Arial" w:cs="Arial"/>
          <w:bCs/>
          <w:sz w:val="20"/>
          <w:szCs w:val="20"/>
        </w:rPr>
        <w:t>p</w:t>
      </w:r>
      <w:r w:rsidRPr="003C3DF2">
        <w:rPr>
          <w:rFonts w:ascii="Arial" w:eastAsia="Times New Roman" w:hAnsi="Arial" w:cs="Arial"/>
          <w:bCs/>
          <w:sz w:val="20"/>
          <w:szCs w:val="20"/>
        </w:rPr>
        <w:t>ogodbe o sofinanciranju</w:t>
      </w:r>
      <w:r w:rsidR="00825889" w:rsidRPr="003C3DF2">
        <w:rPr>
          <w:rFonts w:ascii="Arial" w:eastAsia="Times New Roman" w:hAnsi="Arial" w:cs="Arial"/>
          <w:bCs/>
          <w:sz w:val="20"/>
          <w:szCs w:val="20"/>
        </w:rPr>
        <w:t xml:space="preserve">. </w:t>
      </w:r>
    </w:p>
    <w:p w14:paraId="64B034BE" w14:textId="77777777" w:rsidR="00866828" w:rsidRPr="003C3DF2" w:rsidRDefault="00866828" w:rsidP="00B17FD9">
      <w:pPr>
        <w:rPr>
          <w:rFonts w:ascii="Arial" w:eastAsia="Times New Roman" w:hAnsi="Arial" w:cs="Arial"/>
          <w:bCs/>
          <w:sz w:val="20"/>
          <w:szCs w:val="20"/>
          <w:lang w:eastAsia="sl-SI"/>
        </w:rPr>
      </w:pPr>
    </w:p>
    <w:p w14:paraId="1B84739F" w14:textId="71BC3C93" w:rsidR="00874345" w:rsidRPr="003C3DF2" w:rsidRDefault="00874345"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Vloge morajo biti </w:t>
      </w:r>
      <w:r w:rsidRPr="003C3DF2">
        <w:rPr>
          <w:rFonts w:ascii="Arial" w:eastAsia="Times New Roman" w:hAnsi="Arial" w:cs="Arial"/>
          <w:b/>
          <w:sz w:val="20"/>
          <w:szCs w:val="20"/>
          <w:lang w:eastAsia="sl-SI"/>
        </w:rPr>
        <w:t xml:space="preserve">oddane priporočeno na pošto ali v </w:t>
      </w:r>
      <w:r w:rsidR="000A7359" w:rsidRPr="003C3DF2">
        <w:rPr>
          <w:rFonts w:ascii="Arial" w:eastAsia="Times New Roman" w:hAnsi="Arial" w:cs="Arial"/>
          <w:b/>
          <w:sz w:val="20"/>
          <w:szCs w:val="20"/>
          <w:lang w:eastAsia="sl-SI"/>
        </w:rPr>
        <w:t>glavni pisarni ministrstva</w:t>
      </w:r>
      <w:r w:rsidRPr="003C3DF2">
        <w:rPr>
          <w:rFonts w:ascii="Arial" w:eastAsia="Times New Roman" w:hAnsi="Arial" w:cs="Arial"/>
          <w:b/>
          <w:sz w:val="20"/>
          <w:szCs w:val="20"/>
          <w:lang w:eastAsia="sl-SI"/>
        </w:rPr>
        <w:t xml:space="preserve"> v naslednjih rokih</w:t>
      </w:r>
      <w:r w:rsidRPr="003C3DF2">
        <w:rPr>
          <w:rFonts w:ascii="Arial" w:eastAsia="Times New Roman" w:hAnsi="Arial" w:cs="Arial"/>
          <w:bCs/>
          <w:sz w:val="20"/>
          <w:szCs w:val="20"/>
          <w:lang w:eastAsia="sl-SI"/>
        </w:rPr>
        <w:t>:</w:t>
      </w:r>
    </w:p>
    <w:p w14:paraId="435463AB" w14:textId="51F1D720"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1. rok: od datuma objave javnega razpisa do </w:t>
      </w:r>
      <w:r w:rsidR="00071BE0" w:rsidRPr="003C3DF2">
        <w:rPr>
          <w:rFonts w:ascii="Arial" w:eastAsia="Times New Roman" w:hAnsi="Arial" w:cs="Arial"/>
          <w:bCs/>
          <w:color w:val="000000"/>
          <w:sz w:val="20"/>
          <w:szCs w:val="20"/>
          <w:lang w:eastAsia="sl-SI"/>
        </w:rPr>
        <w:t>15</w:t>
      </w:r>
      <w:r w:rsidRPr="003C3DF2">
        <w:rPr>
          <w:rFonts w:ascii="Arial" w:eastAsia="Times New Roman" w:hAnsi="Arial" w:cs="Arial"/>
          <w:bCs/>
          <w:color w:val="000000"/>
          <w:sz w:val="20"/>
          <w:szCs w:val="20"/>
          <w:lang w:eastAsia="sl-SI"/>
        </w:rPr>
        <w:t xml:space="preserve">. </w:t>
      </w:r>
      <w:r w:rsidR="00071BE0" w:rsidRPr="003C3DF2">
        <w:rPr>
          <w:rFonts w:ascii="Arial" w:eastAsia="Times New Roman" w:hAnsi="Arial" w:cs="Arial"/>
          <w:bCs/>
          <w:color w:val="000000"/>
          <w:sz w:val="20"/>
          <w:szCs w:val="20"/>
          <w:lang w:eastAsia="sl-SI"/>
        </w:rPr>
        <w:t>5</w:t>
      </w:r>
      <w:r w:rsidRPr="003C3DF2">
        <w:rPr>
          <w:rFonts w:ascii="Arial" w:eastAsia="Times New Roman" w:hAnsi="Arial" w:cs="Arial"/>
          <w:bCs/>
          <w:color w:val="000000"/>
          <w:sz w:val="20"/>
          <w:szCs w:val="20"/>
          <w:lang w:eastAsia="sl-SI"/>
        </w:rPr>
        <w:t>. 2023,</w:t>
      </w:r>
    </w:p>
    <w:p w14:paraId="178066D9" w14:textId="77777777"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2. rok: od 1. 10. 2023 do 12. 2. 2024, </w:t>
      </w:r>
    </w:p>
    <w:p w14:paraId="33F65080" w14:textId="216CE37B"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3. rok: od 1. 10. 202</w:t>
      </w:r>
      <w:r w:rsidR="000A7359" w:rsidRPr="003C3DF2">
        <w:rPr>
          <w:rFonts w:ascii="Arial" w:eastAsia="Times New Roman" w:hAnsi="Arial" w:cs="Arial"/>
          <w:bCs/>
          <w:sz w:val="20"/>
          <w:szCs w:val="20"/>
          <w:lang w:eastAsia="sl-SI"/>
        </w:rPr>
        <w:t>4</w:t>
      </w:r>
      <w:r w:rsidRPr="003C3DF2">
        <w:rPr>
          <w:rFonts w:ascii="Arial" w:eastAsia="Times New Roman" w:hAnsi="Arial" w:cs="Arial"/>
          <w:bCs/>
          <w:sz w:val="20"/>
          <w:szCs w:val="20"/>
          <w:lang w:eastAsia="sl-SI"/>
        </w:rPr>
        <w:t xml:space="preserve"> do 12. 2. 2025.</w:t>
      </w:r>
    </w:p>
    <w:p w14:paraId="0B7B04C9" w14:textId="6A20C5F7" w:rsidR="00874345" w:rsidRPr="003C3DF2" w:rsidRDefault="00874345" w:rsidP="00B17FD9">
      <w:pPr>
        <w:jc w:val="both"/>
        <w:rPr>
          <w:rFonts w:ascii="Arial" w:hAnsi="Arial" w:cs="Arial"/>
          <w:b/>
          <w:sz w:val="20"/>
          <w:szCs w:val="20"/>
        </w:rPr>
      </w:pPr>
      <w:r w:rsidRPr="003C3DF2">
        <w:rPr>
          <w:rFonts w:ascii="Arial" w:hAnsi="Arial" w:cs="Arial"/>
          <w:color w:val="000000" w:themeColor="text1"/>
          <w:sz w:val="20"/>
          <w:szCs w:val="20"/>
        </w:rPr>
        <w:t xml:space="preserve">Za vse navedene roke iz prejšnjega odstavka se bo upošteval datum, ki je razviden iz (poštnega) žiga, odtisnjenega na ovojnici. </w:t>
      </w:r>
      <w:r w:rsidRPr="003C3DF2">
        <w:rPr>
          <w:rFonts w:ascii="Arial" w:hAnsi="Arial" w:cs="Arial"/>
          <w:b/>
          <w:sz w:val="20"/>
          <w:szCs w:val="20"/>
        </w:rPr>
        <w:t>Vloge, ki ne bodo oddane znotraj rokov</w:t>
      </w:r>
      <w:r w:rsidR="00D11623" w:rsidRPr="003C3DF2">
        <w:rPr>
          <w:rFonts w:ascii="Arial" w:hAnsi="Arial" w:cs="Arial"/>
          <w:b/>
          <w:sz w:val="20"/>
          <w:szCs w:val="20"/>
        </w:rPr>
        <w:t>,</w:t>
      </w:r>
      <w:r w:rsidRPr="003C3DF2">
        <w:rPr>
          <w:rFonts w:ascii="Arial" w:hAnsi="Arial" w:cs="Arial"/>
          <w:b/>
          <w:sz w:val="20"/>
          <w:szCs w:val="20"/>
        </w:rPr>
        <w:t xml:space="preserve"> </w:t>
      </w:r>
      <w:r w:rsidR="00FE0295" w:rsidRPr="003C3DF2">
        <w:rPr>
          <w:rFonts w:ascii="Arial" w:hAnsi="Arial" w:cs="Arial"/>
          <w:b/>
          <w:sz w:val="20"/>
          <w:szCs w:val="20"/>
        </w:rPr>
        <w:t xml:space="preserve">določenih v </w:t>
      </w:r>
      <w:r w:rsidRPr="003C3DF2">
        <w:rPr>
          <w:rFonts w:ascii="Arial" w:hAnsi="Arial" w:cs="Arial"/>
          <w:b/>
          <w:sz w:val="20"/>
          <w:szCs w:val="20"/>
        </w:rPr>
        <w:t>prejšnje</w:t>
      </w:r>
      <w:r w:rsidR="00FE0295" w:rsidRPr="003C3DF2">
        <w:rPr>
          <w:rFonts w:ascii="Arial" w:hAnsi="Arial" w:cs="Arial"/>
          <w:b/>
          <w:sz w:val="20"/>
          <w:szCs w:val="20"/>
        </w:rPr>
        <w:t>m</w:t>
      </w:r>
      <w:r w:rsidRPr="003C3DF2">
        <w:rPr>
          <w:rFonts w:ascii="Arial" w:hAnsi="Arial" w:cs="Arial"/>
          <w:b/>
          <w:sz w:val="20"/>
          <w:szCs w:val="20"/>
        </w:rPr>
        <w:t xml:space="preserve"> odstavk</w:t>
      </w:r>
      <w:r w:rsidR="00FE0295" w:rsidRPr="003C3DF2">
        <w:rPr>
          <w:rFonts w:ascii="Arial" w:hAnsi="Arial" w:cs="Arial"/>
          <w:b/>
          <w:sz w:val="20"/>
          <w:szCs w:val="20"/>
        </w:rPr>
        <w:t>u</w:t>
      </w:r>
      <w:r w:rsidRPr="003C3DF2">
        <w:rPr>
          <w:rFonts w:ascii="Arial" w:hAnsi="Arial" w:cs="Arial"/>
          <w:b/>
          <w:sz w:val="20"/>
          <w:szCs w:val="20"/>
        </w:rPr>
        <w:t xml:space="preserve"> do 23.59 ure, se ne bodo odpirale, pri čemer jih bo ministrstvo štelo za prepozne ali preuranjene, zato bodo </w:t>
      </w:r>
      <w:r w:rsidRPr="003C3DF2">
        <w:rPr>
          <w:rFonts w:ascii="Arial" w:eastAsia="Times New Roman" w:hAnsi="Arial" w:cs="Arial"/>
          <w:b/>
          <w:sz w:val="20"/>
          <w:szCs w:val="20"/>
          <w:lang w:eastAsia="sl-SI"/>
        </w:rPr>
        <w:t>zavržene po istem postopku, kot je določeno v naslednjem odstavku.</w:t>
      </w:r>
    </w:p>
    <w:p w14:paraId="09735509" w14:textId="77777777" w:rsidR="00874345" w:rsidRPr="003C3DF2" w:rsidRDefault="00874345" w:rsidP="00B17FD9">
      <w:pPr>
        <w:jc w:val="both"/>
        <w:rPr>
          <w:rFonts w:ascii="Arial" w:hAnsi="Arial" w:cs="Arial"/>
          <w:bCs/>
          <w:sz w:val="20"/>
          <w:szCs w:val="20"/>
        </w:rPr>
      </w:pPr>
    </w:p>
    <w:p w14:paraId="2891EEB9" w14:textId="463D6774" w:rsidR="00874345" w:rsidRPr="003C3DF2" w:rsidRDefault="00874345" w:rsidP="00B17FD9">
      <w:pPr>
        <w:jc w:val="both"/>
        <w:rPr>
          <w:rFonts w:ascii="Arial" w:hAnsi="Arial" w:cs="Arial"/>
          <w:bCs/>
          <w:sz w:val="20"/>
          <w:szCs w:val="20"/>
        </w:rPr>
      </w:pPr>
      <w:r w:rsidRPr="003C3DF2">
        <w:rPr>
          <w:rFonts w:ascii="Arial" w:hAnsi="Arial" w:cs="Arial"/>
          <w:bCs/>
          <w:sz w:val="20"/>
          <w:szCs w:val="20"/>
        </w:rPr>
        <w:t>Napačno izpolnjene in označene kuverte (ovojnice) se ne bodo odpirale, ampak bodo zavržene s sklepom predstojnika ministrstva ter bodo zaprte vrnjene pošiljatelju.</w:t>
      </w:r>
    </w:p>
    <w:p w14:paraId="50036361" w14:textId="10193516" w:rsidR="00161D67" w:rsidRPr="003C3DF2" w:rsidRDefault="00866828" w:rsidP="00052BF4">
      <w:pPr>
        <w:pStyle w:val="Naslov2razpis"/>
      </w:pPr>
      <w:bookmarkStart w:id="77" w:name="_Toc129693881"/>
      <w:bookmarkEnd w:id="74"/>
      <w:r w:rsidRPr="003C3DF2">
        <w:t>Število predloženih vlog</w:t>
      </w:r>
      <w:bookmarkStart w:id="78" w:name="_Hlk9236286"/>
      <w:bookmarkEnd w:id="77"/>
    </w:p>
    <w:p w14:paraId="537317E4" w14:textId="24776BC3" w:rsidR="00161D67" w:rsidRPr="003C3DF2" w:rsidRDefault="00161D67" w:rsidP="00B17FD9">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Organizacija lahko </w:t>
      </w:r>
      <w:r w:rsidRPr="003C3DF2">
        <w:rPr>
          <w:rFonts w:ascii="Arial" w:eastAsia="Times New Roman" w:hAnsi="Arial" w:cs="Arial"/>
          <w:b/>
          <w:bCs/>
          <w:sz w:val="20"/>
          <w:szCs w:val="20"/>
          <w:lang w:eastAsia="sl-SI"/>
        </w:rPr>
        <w:t>kot prijavitelj</w:t>
      </w:r>
      <w:r w:rsidR="00E66712" w:rsidRPr="003C3DF2">
        <w:rPr>
          <w:rFonts w:ascii="Arial" w:eastAsia="Times New Roman" w:hAnsi="Arial" w:cs="Arial"/>
          <w:b/>
          <w:bCs/>
          <w:sz w:val="20"/>
          <w:szCs w:val="20"/>
          <w:lang w:eastAsia="sl-SI"/>
        </w:rPr>
        <w:t>,</w:t>
      </w:r>
      <w:r w:rsidRPr="003C3DF2">
        <w:rPr>
          <w:rFonts w:ascii="Arial" w:eastAsia="Times New Roman" w:hAnsi="Arial" w:cs="Arial"/>
          <w:sz w:val="20"/>
          <w:szCs w:val="20"/>
          <w:lang w:eastAsia="sl-SI"/>
        </w:rPr>
        <w:t xml:space="preserve"> </w:t>
      </w:r>
      <w:r w:rsidR="00E66712" w:rsidRPr="003C3DF2">
        <w:rPr>
          <w:rFonts w:ascii="Arial" w:eastAsia="Times New Roman" w:hAnsi="Arial" w:cs="Arial"/>
          <w:b/>
          <w:bCs/>
          <w:sz w:val="20"/>
          <w:szCs w:val="20"/>
          <w:lang w:eastAsia="sl-SI"/>
        </w:rPr>
        <w:t>n</w:t>
      </w:r>
      <w:r w:rsidRPr="003C3DF2">
        <w:rPr>
          <w:rFonts w:ascii="Arial" w:eastAsia="Times New Roman" w:hAnsi="Arial" w:cs="Arial"/>
          <w:b/>
          <w:bCs/>
          <w:sz w:val="20"/>
          <w:szCs w:val="20"/>
          <w:lang w:eastAsia="sl-SI"/>
        </w:rPr>
        <w:t>a vsak rok odpiranja</w:t>
      </w:r>
      <w:r w:rsidRPr="003C3DF2">
        <w:rPr>
          <w:rFonts w:ascii="Arial" w:eastAsia="Times New Roman" w:hAnsi="Arial" w:cs="Arial"/>
          <w:sz w:val="20"/>
          <w:szCs w:val="20"/>
          <w:lang w:eastAsia="sl-SI"/>
        </w:rPr>
        <w:t xml:space="preserve">, ki so določeni v </w:t>
      </w:r>
      <w:r w:rsidR="004212B7" w:rsidRPr="003C3DF2">
        <w:rPr>
          <w:rFonts w:ascii="Arial" w:eastAsia="Times New Roman" w:hAnsi="Arial" w:cs="Arial"/>
          <w:sz w:val="20"/>
          <w:szCs w:val="20"/>
          <w:lang w:eastAsia="sl-SI"/>
        </w:rPr>
        <w:t xml:space="preserve">10. 1. </w:t>
      </w:r>
      <w:r w:rsidRPr="003C3DF2">
        <w:rPr>
          <w:rFonts w:ascii="Arial" w:eastAsia="Times New Roman" w:hAnsi="Arial" w:cs="Arial"/>
          <w:sz w:val="20"/>
          <w:szCs w:val="20"/>
          <w:lang w:eastAsia="sl-SI"/>
        </w:rPr>
        <w:t xml:space="preserve">poglavju javnega razpisa, </w:t>
      </w:r>
      <w:r w:rsidRPr="003C3DF2">
        <w:rPr>
          <w:rFonts w:ascii="Arial" w:eastAsia="Times New Roman" w:hAnsi="Arial" w:cs="Arial"/>
          <w:b/>
          <w:bCs/>
          <w:sz w:val="20"/>
          <w:szCs w:val="20"/>
          <w:lang w:eastAsia="sl-SI"/>
        </w:rPr>
        <w:t xml:space="preserve">na vsak SKLOP, predloži eno vlogo (1) za sofinanciranje. </w:t>
      </w:r>
    </w:p>
    <w:p w14:paraId="2EC6C759" w14:textId="77777777" w:rsidR="00161D67" w:rsidRPr="003C3DF2" w:rsidRDefault="00161D67" w:rsidP="00B17FD9">
      <w:pPr>
        <w:jc w:val="both"/>
        <w:rPr>
          <w:rFonts w:ascii="Arial" w:eastAsia="Times New Roman" w:hAnsi="Arial" w:cs="Arial"/>
          <w:sz w:val="20"/>
          <w:szCs w:val="20"/>
          <w:lang w:eastAsia="sl-SI"/>
        </w:rPr>
      </w:pPr>
    </w:p>
    <w:p w14:paraId="2088725A" w14:textId="7485EA3A" w:rsidR="001167BC" w:rsidRPr="003C3DF2" w:rsidRDefault="00AB7972" w:rsidP="00B17FD9">
      <w:pPr>
        <w:jc w:val="both"/>
        <w:rPr>
          <w:rFonts w:ascii="Arial" w:eastAsia="Times New Roman" w:hAnsi="Arial" w:cs="Arial"/>
          <w:bCs/>
          <w:sz w:val="20"/>
          <w:szCs w:val="20"/>
          <w:lang w:eastAsia="sl-SI"/>
        </w:rPr>
      </w:pPr>
      <w:r w:rsidRPr="003C3DF2">
        <w:rPr>
          <w:rFonts w:ascii="Arial" w:eastAsia="Times New Roman" w:hAnsi="Arial" w:cs="Arial"/>
          <w:sz w:val="20"/>
          <w:szCs w:val="20"/>
          <w:lang w:eastAsia="sl-SI"/>
        </w:rPr>
        <w:t>Če</w:t>
      </w:r>
      <w:r w:rsidR="001167BC" w:rsidRPr="003C3DF2">
        <w:rPr>
          <w:rFonts w:ascii="Arial" w:eastAsia="Times New Roman" w:hAnsi="Arial" w:cs="Arial"/>
          <w:bCs/>
          <w:sz w:val="20"/>
          <w:szCs w:val="20"/>
          <w:lang w:eastAsia="sl-SI"/>
        </w:rPr>
        <w:t xml:space="preserve"> bo posame</w:t>
      </w:r>
      <w:r w:rsidR="00E66712" w:rsidRPr="003C3DF2">
        <w:rPr>
          <w:rFonts w:ascii="Arial" w:eastAsia="Times New Roman" w:hAnsi="Arial" w:cs="Arial"/>
          <w:bCs/>
          <w:sz w:val="20"/>
          <w:szCs w:val="20"/>
          <w:lang w:eastAsia="sl-SI"/>
        </w:rPr>
        <w:t>zen</w:t>
      </w:r>
      <w:r w:rsidR="001167BC" w:rsidRPr="003C3DF2">
        <w:rPr>
          <w:rFonts w:ascii="Arial" w:eastAsia="Times New Roman" w:hAnsi="Arial" w:cs="Arial"/>
          <w:bCs/>
          <w:sz w:val="20"/>
          <w:szCs w:val="20"/>
          <w:lang w:eastAsia="sl-SI"/>
        </w:rPr>
        <w:t xml:space="preserve"> prijavitelj</w:t>
      </w:r>
      <w:r w:rsidR="00E66712" w:rsidRPr="003C3DF2">
        <w:rPr>
          <w:rFonts w:ascii="Arial" w:eastAsia="Times New Roman" w:hAnsi="Arial" w:cs="Arial"/>
          <w:bCs/>
          <w:sz w:val="20"/>
          <w:szCs w:val="20"/>
          <w:lang w:eastAsia="sl-SI"/>
        </w:rPr>
        <w:t>,</w:t>
      </w:r>
      <w:r w:rsidR="001167BC" w:rsidRPr="003C3DF2">
        <w:rPr>
          <w:rFonts w:ascii="Arial" w:eastAsia="Times New Roman" w:hAnsi="Arial" w:cs="Arial"/>
          <w:bCs/>
          <w:sz w:val="20"/>
          <w:szCs w:val="20"/>
          <w:lang w:eastAsia="sl-SI"/>
        </w:rPr>
        <w:t xml:space="preserve"> </w:t>
      </w:r>
      <w:r w:rsidR="00161D67" w:rsidRPr="003C3DF2">
        <w:rPr>
          <w:rFonts w:ascii="Arial" w:eastAsia="Times New Roman" w:hAnsi="Arial" w:cs="Arial"/>
          <w:bCs/>
          <w:sz w:val="20"/>
          <w:szCs w:val="20"/>
          <w:lang w:eastAsia="sl-SI"/>
        </w:rPr>
        <w:t>na posameznem roku odpiranja</w:t>
      </w:r>
      <w:r w:rsidR="00E66712" w:rsidRPr="003C3DF2">
        <w:rPr>
          <w:rFonts w:ascii="Arial" w:eastAsia="Times New Roman" w:hAnsi="Arial" w:cs="Arial"/>
          <w:bCs/>
          <w:sz w:val="20"/>
          <w:szCs w:val="20"/>
          <w:lang w:eastAsia="sl-SI"/>
        </w:rPr>
        <w:t xml:space="preserve">, na posameznem SKLOPU, </w:t>
      </w:r>
      <w:r w:rsidR="001167BC" w:rsidRPr="003C3DF2">
        <w:rPr>
          <w:rFonts w:ascii="Arial" w:eastAsia="Times New Roman" w:hAnsi="Arial" w:cs="Arial"/>
          <w:bCs/>
          <w:sz w:val="20"/>
          <w:szCs w:val="20"/>
          <w:lang w:eastAsia="sl-SI"/>
        </w:rPr>
        <w:t xml:space="preserve">kandidiral </w:t>
      </w:r>
      <w:r w:rsidR="00161D67" w:rsidRPr="003C3DF2">
        <w:rPr>
          <w:rFonts w:ascii="Arial" w:eastAsia="Times New Roman" w:hAnsi="Arial" w:cs="Arial"/>
          <w:bCs/>
          <w:sz w:val="20"/>
          <w:szCs w:val="20"/>
          <w:lang w:eastAsia="sl-SI"/>
        </w:rPr>
        <w:t xml:space="preserve">z več kot eno vlogo, se bo </w:t>
      </w:r>
      <w:r w:rsidR="001167BC" w:rsidRPr="003C3DF2">
        <w:rPr>
          <w:rFonts w:ascii="Arial" w:eastAsia="Times New Roman" w:hAnsi="Arial" w:cs="Arial"/>
          <w:bCs/>
          <w:sz w:val="20"/>
          <w:szCs w:val="20"/>
          <w:lang w:eastAsia="sl-SI"/>
        </w:rPr>
        <w:t>upoštevala vloga</w:t>
      </w:r>
      <w:r w:rsidR="00161D67" w:rsidRPr="003C3DF2">
        <w:rPr>
          <w:rFonts w:ascii="Arial" w:eastAsia="Times New Roman" w:hAnsi="Arial" w:cs="Arial"/>
          <w:bCs/>
          <w:sz w:val="20"/>
          <w:szCs w:val="20"/>
          <w:lang w:eastAsia="sl-SI"/>
        </w:rPr>
        <w:t>,</w:t>
      </w:r>
      <w:r w:rsidR="001167BC" w:rsidRPr="003C3DF2">
        <w:rPr>
          <w:rFonts w:ascii="Arial" w:eastAsia="Times New Roman" w:hAnsi="Arial" w:cs="Arial"/>
          <w:bCs/>
          <w:sz w:val="20"/>
          <w:szCs w:val="20"/>
          <w:lang w:eastAsia="sl-SI"/>
        </w:rPr>
        <w:t xml:space="preserve"> </w:t>
      </w:r>
      <w:bookmarkStart w:id="79" w:name="_Hlk69406332"/>
      <w:r w:rsidR="001167BC" w:rsidRPr="003C3DF2">
        <w:rPr>
          <w:rFonts w:ascii="Arial" w:eastAsia="Times New Roman" w:hAnsi="Arial" w:cs="Arial"/>
          <w:bCs/>
          <w:sz w:val="20"/>
          <w:szCs w:val="20"/>
          <w:lang w:eastAsia="sl-SI"/>
        </w:rPr>
        <w:t xml:space="preserve">ki bo </w:t>
      </w:r>
      <w:r w:rsidR="00254A28" w:rsidRPr="003C3DF2">
        <w:rPr>
          <w:rFonts w:ascii="Arial" w:eastAsia="Times New Roman" w:hAnsi="Arial" w:cs="Arial"/>
          <w:bCs/>
          <w:sz w:val="20"/>
          <w:szCs w:val="20"/>
          <w:lang w:eastAsia="sl-SI"/>
        </w:rPr>
        <w:t>oddana prej (datum in ura oddaje)</w:t>
      </w:r>
      <w:r w:rsidR="00161D67" w:rsidRPr="003C3DF2">
        <w:rPr>
          <w:rFonts w:ascii="Arial" w:eastAsia="Times New Roman" w:hAnsi="Arial" w:cs="Arial"/>
          <w:bCs/>
          <w:sz w:val="20"/>
          <w:szCs w:val="20"/>
          <w:lang w:eastAsia="sl-SI"/>
        </w:rPr>
        <w:t xml:space="preserve">. </w:t>
      </w:r>
      <w:r w:rsidR="00161D67" w:rsidRPr="003C3DF2">
        <w:rPr>
          <w:rFonts w:ascii="Arial" w:eastAsia="Times New Roman" w:hAnsi="Arial" w:cs="Arial"/>
          <w:b/>
          <w:sz w:val="20"/>
          <w:szCs w:val="20"/>
          <w:lang w:eastAsia="sl-SI"/>
        </w:rPr>
        <w:t xml:space="preserve">Preostale </w:t>
      </w:r>
      <w:bookmarkEnd w:id="79"/>
      <w:r w:rsidR="001167BC" w:rsidRPr="003C3DF2">
        <w:rPr>
          <w:rFonts w:ascii="Arial" w:eastAsia="Times New Roman" w:hAnsi="Arial" w:cs="Arial"/>
          <w:b/>
          <w:sz w:val="20"/>
          <w:szCs w:val="20"/>
          <w:lang w:eastAsia="sl-SI"/>
        </w:rPr>
        <w:t>vloge se ne bodo obravnavale in bodo s sklepom predstojnika ministrstva zavržene ter vrnjene prijavitelju.</w:t>
      </w:r>
    </w:p>
    <w:p w14:paraId="2CE29192" w14:textId="77777777" w:rsidR="001167BC" w:rsidRPr="003C3DF2" w:rsidRDefault="001167B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 </w:t>
      </w:r>
    </w:p>
    <w:p w14:paraId="458EE903" w14:textId="77777777" w:rsidR="00161D67" w:rsidRPr="003C3DF2" w:rsidRDefault="00161D67" w:rsidP="00B17FD9">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Število vlog, pri katerih posamezna organizacija sodeluje </w:t>
      </w:r>
      <w:r w:rsidRPr="003C3DF2">
        <w:rPr>
          <w:rFonts w:ascii="Arial" w:eastAsia="Times New Roman" w:hAnsi="Arial" w:cs="Arial"/>
          <w:b/>
          <w:bCs/>
          <w:sz w:val="20"/>
          <w:szCs w:val="20"/>
          <w:lang w:eastAsia="sl-SI"/>
        </w:rPr>
        <w:t xml:space="preserve">kot partner, ni omejeno.  </w:t>
      </w:r>
    </w:p>
    <w:p w14:paraId="504323E4" w14:textId="5C1AD3F2" w:rsidR="00866828" w:rsidRPr="003C3DF2" w:rsidRDefault="00866828" w:rsidP="008B6496">
      <w:pPr>
        <w:pStyle w:val="Naslov2razpis"/>
      </w:pPr>
      <w:bookmarkStart w:id="80" w:name="_Toc129693882"/>
      <w:bookmarkEnd w:id="78"/>
      <w:r w:rsidRPr="003C3DF2">
        <w:t>Odpiranje vlog</w:t>
      </w:r>
      <w:bookmarkEnd w:id="80"/>
    </w:p>
    <w:p w14:paraId="26B6F3EF" w14:textId="0192434D" w:rsidR="00866828" w:rsidRPr="003C3DF2" w:rsidRDefault="00866828" w:rsidP="00B17FD9">
      <w:pPr>
        <w:jc w:val="both"/>
        <w:rPr>
          <w:rFonts w:ascii="Arial" w:eastAsia="Times New Roman" w:hAnsi="Arial" w:cs="Arial"/>
          <w:sz w:val="20"/>
          <w:szCs w:val="20"/>
          <w:lang w:eastAsia="sl-SI"/>
        </w:rPr>
      </w:pPr>
      <w:bookmarkStart w:id="81" w:name="_Hlk9236312"/>
      <w:r w:rsidRPr="003C3DF2">
        <w:rPr>
          <w:rFonts w:ascii="Arial" w:eastAsia="Times New Roman" w:hAnsi="Arial" w:cs="Arial"/>
          <w:sz w:val="20"/>
          <w:szCs w:val="20"/>
          <w:lang w:eastAsia="sl-SI"/>
        </w:rPr>
        <w:t xml:space="preserve">Odpiranje vlog bo izvedeno v roku </w:t>
      </w:r>
      <w:r w:rsidR="00810FA0" w:rsidRPr="003C3DF2">
        <w:rPr>
          <w:rFonts w:ascii="Arial" w:eastAsia="Times New Roman" w:hAnsi="Arial" w:cs="Arial"/>
          <w:sz w:val="20"/>
          <w:szCs w:val="20"/>
          <w:lang w:eastAsia="sl-SI"/>
        </w:rPr>
        <w:t>osmih (</w:t>
      </w:r>
      <w:r w:rsidRPr="003C3DF2">
        <w:rPr>
          <w:rFonts w:ascii="Arial" w:eastAsia="Times New Roman" w:hAnsi="Arial" w:cs="Arial"/>
          <w:sz w:val="20"/>
          <w:szCs w:val="20"/>
          <w:lang w:eastAsia="sl-SI"/>
        </w:rPr>
        <w:t>8</w:t>
      </w:r>
      <w:r w:rsidR="00810FA0"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dni od </w:t>
      </w:r>
      <w:r w:rsidR="00904A28" w:rsidRPr="003C3DF2">
        <w:rPr>
          <w:rFonts w:ascii="Arial" w:eastAsia="Times New Roman" w:hAnsi="Arial" w:cs="Arial"/>
          <w:sz w:val="20"/>
          <w:szCs w:val="20"/>
          <w:lang w:eastAsia="sl-SI"/>
        </w:rPr>
        <w:t xml:space="preserve">vsakokratnega </w:t>
      </w:r>
      <w:r w:rsidRPr="003C3DF2">
        <w:rPr>
          <w:rFonts w:ascii="Arial" w:eastAsia="Times New Roman" w:hAnsi="Arial" w:cs="Arial"/>
          <w:sz w:val="20"/>
          <w:szCs w:val="20"/>
          <w:lang w:eastAsia="sl-SI"/>
        </w:rPr>
        <w:t>izteka roka za oddaj</w:t>
      </w:r>
      <w:r w:rsidR="00904A28" w:rsidRPr="003C3DF2">
        <w:rPr>
          <w:rFonts w:ascii="Arial" w:eastAsia="Times New Roman" w:hAnsi="Arial" w:cs="Arial"/>
          <w:sz w:val="20"/>
          <w:szCs w:val="20"/>
          <w:lang w:eastAsia="sl-SI"/>
        </w:rPr>
        <w:t>o</w:t>
      </w:r>
      <w:r w:rsidRPr="003C3DF2">
        <w:rPr>
          <w:rFonts w:ascii="Arial" w:eastAsia="Times New Roman" w:hAnsi="Arial" w:cs="Arial"/>
          <w:sz w:val="20"/>
          <w:szCs w:val="20"/>
          <w:lang w:eastAsia="sl-SI"/>
        </w:rPr>
        <w:t xml:space="preserve"> v prostorih Ministrstva za javno upravo, Tržaška cesta 21, 1000 Ljubljana in bo praviloma javno. Potencialni prijavitelji bodo o datumu in lokaciji odpiranja </w:t>
      </w:r>
      <w:r w:rsidR="00904A28" w:rsidRPr="003C3DF2">
        <w:rPr>
          <w:rFonts w:ascii="Arial" w:eastAsia="Times New Roman" w:hAnsi="Arial" w:cs="Arial"/>
          <w:sz w:val="20"/>
          <w:szCs w:val="20"/>
          <w:lang w:eastAsia="sl-SI"/>
        </w:rPr>
        <w:t>vlog</w:t>
      </w:r>
      <w:r w:rsidRPr="003C3DF2">
        <w:rPr>
          <w:rFonts w:ascii="Arial" w:eastAsia="Times New Roman" w:hAnsi="Arial" w:cs="Arial"/>
          <w:sz w:val="20"/>
          <w:szCs w:val="20"/>
          <w:lang w:eastAsia="sl-SI"/>
        </w:rPr>
        <w:t xml:space="preserve"> obveščeni na spletni strani ministrstv</w:t>
      </w:r>
      <w:bookmarkStart w:id="82" w:name="_Hlk72830461"/>
      <w:r w:rsidR="00CD212E" w:rsidRPr="003C3DF2">
        <w:rPr>
          <w:rFonts w:ascii="Arial" w:eastAsia="Times New Roman" w:hAnsi="Arial" w:cs="Arial"/>
          <w:sz w:val="20"/>
          <w:szCs w:val="20"/>
          <w:lang w:eastAsia="sl-SI"/>
        </w:rPr>
        <w:t xml:space="preserve">a: </w:t>
      </w:r>
      <w:hyperlink r:id="rId9" w:history="1">
        <w:r w:rsidR="00632F0B" w:rsidRPr="003C3DF2">
          <w:rPr>
            <w:rStyle w:val="Hiperpovezava"/>
            <w:rFonts w:ascii="Arial" w:eastAsia="Times New Roman" w:hAnsi="Arial" w:cs="Arial"/>
            <w:sz w:val="20"/>
            <w:szCs w:val="20"/>
            <w:lang w:eastAsia="sl-SI"/>
          </w:rPr>
          <w:t>https://www.gov.si/zbirke/javne-objave/javni-razpis-za-sofinanciranje-projektov-za-krepitev-aktivnih-drzavljanskih-pravic-in-opolnomocenje-nvo-na-tem-podrocju/</w:t>
        </w:r>
      </w:hyperlink>
      <w:r w:rsidR="00632F0B" w:rsidRPr="003C3DF2">
        <w:rPr>
          <w:rFonts w:ascii="Arial" w:eastAsia="Times New Roman" w:hAnsi="Arial" w:cs="Arial"/>
          <w:sz w:val="20"/>
          <w:szCs w:val="20"/>
          <w:lang w:eastAsia="sl-SI"/>
        </w:rPr>
        <w:t xml:space="preserve">. </w:t>
      </w:r>
    </w:p>
    <w:bookmarkEnd w:id="82"/>
    <w:p w14:paraId="53B8ED51" w14:textId="77777777" w:rsidR="00866828" w:rsidRPr="003C3DF2" w:rsidRDefault="00866828" w:rsidP="00B17FD9">
      <w:pPr>
        <w:widowControl w:val="0"/>
        <w:autoSpaceDE w:val="0"/>
        <w:autoSpaceDN w:val="0"/>
        <w:adjustRightInd w:val="0"/>
        <w:rPr>
          <w:rFonts w:ascii="Arial" w:eastAsia="Times New Roman" w:hAnsi="Arial" w:cs="Arial"/>
          <w:sz w:val="20"/>
          <w:szCs w:val="20"/>
          <w:lang w:eastAsia="sl-SI"/>
        </w:rPr>
      </w:pPr>
    </w:p>
    <w:p w14:paraId="084495C9" w14:textId="041C3C76" w:rsidR="00161D67" w:rsidRPr="003C3DF2" w:rsidRDefault="00161D67" w:rsidP="00B17FD9">
      <w:pPr>
        <w:widowControl w:val="0"/>
        <w:autoSpaceDE w:val="0"/>
        <w:autoSpaceDN w:val="0"/>
        <w:adjustRightInd w:val="0"/>
        <w:jc w:val="both"/>
        <w:rPr>
          <w:rFonts w:ascii="Arial" w:hAnsi="Arial" w:cs="Arial"/>
          <w:bCs/>
          <w:sz w:val="20"/>
          <w:szCs w:val="20"/>
        </w:rPr>
      </w:pPr>
      <w:r w:rsidRPr="003C3DF2">
        <w:rPr>
          <w:rFonts w:ascii="Arial" w:hAnsi="Arial" w:cs="Arial"/>
          <w:bCs/>
          <w:sz w:val="20"/>
          <w:szCs w:val="20"/>
        </w:rPr>
        <w:t xml:space="preserve">V primeru velikega števila prejetih </w:t>
      </w:r>
      <w:r w:rsidR="00904A28" w:rsidRPr="003C3DF2">
        <w:rPr>
          <w:rFonts w:ascii="Arial" w:hAnsi="Arial" w:cs="Arial"/>
          <w:bCs/>
          <w:sz w:val="20"/>
          <w:szCs w:val="20"/>
        </w:rPr>
        <w:t xml:space="preserve">vlog </w:t>
      </w:r>
      <w:r w:rsidRPr="003C3DF2">
        <w:rPr>
          <w:rFonts w:ascii="Arial" w:hAnsi="Arial" w:cs="Arial"/>
          <w:bCs/>
          <w:sz w:val="20"/>
          <w:szCs w:val="20"/>
        </w:rPr>
        <w:t xml:space="preserve">lahko strokovna komisija odloči, da odpiranje vlog ne bo javno. </w:t>
      </w:r>
    </w:p>
    <w:p w14:paraId="20AE358F" w14:textId="77777777" w:rsidR="00161D67" w:rsidRPr="003C3DF2" w:rsidRDefault="00161D67" w:rsidP="00B17FD9">
      <w:pPr>
        <w:widowControl w:val="0"/>
        <w:autoSpaceDE w:val="0"/>
        <w:autoSpaceDN w:val="0"/>
        <w:adjustRightInd w:val="0"/>
        <w:jc w:val="both"/>
        <w:rPr>
          <w:rFonts w:ascii="Arial" w:hAnsi="Arial" w:cs="Arial"/>
          <w:bCs/>
          <w:sz w:val="20"/>
          <w:szCs w:val="20"/>
        </w:rPr>
      </w:pPr>
    </w:p>
    <w:p w14:paraId="24CD6677" w14:textId="7F55B452" w:rsidR="00161D67" w:rsidRPr="003C3DF2" w:rsidRDefault="00161D67" w:rsidP="00B17FD9">
      <w:pPr>
        <w:widowControl w:val="0"/>
        <w:autoSpaceDE w:val="0"/>
        <w:autoSpaceDN w:val="0"/>
        <w:adjustRightInd w:val="0"/>
        <w:jc w:val="both"/>
        <w:rPr>
          <w:rFonts w:ascii="Arial" w:hAnsi="Arial" w:cs="Arial"/>
          <w:sz w:val="20"/>
          <w:szCs w:val="20"/>
        </w:rPr>
      </w:pPr>
      <w:r w:rsidRPr="003C3DF2">
        <w:rPr>
          <w:rFonts w:ascii="Arial" w:hAnsi="Arial" w:cs="Arial"/>
          <w:bCs/>
          <w:sz w:val="20"/>
          <w:szCs w:val="20"/>
        </w:rPr>
        <w:t>O tej odločitvi se prijavitelje obvesti dva (2) delovna dneva pred predvidenim datumom javnega odpiranja z obvestilom na spletni strani ministrstva</w:t>
      </w:r>
      <w:r w:rsidR="00632F0B" w:rsidRPr="003C3DF2">
        <w:rPr>
          <w:rFonts w:ascii="Arial" w:hAnsi="Arial" w:cs="Arial"/>
          <w:bCs/>
          <w:sz w:val="20"/>
          <w:szCs w:val="20"/>
        </w:rPr>
        <w:t>:</w:t>
      </w:r>
      <w:r w:rsidR="00632F0B" w:rsidRPr="003C3DF2">
        <w:rPr>
          <w:rFonts w:ascii="Arial" w:hAnsi="Arial" w:cs="Arial"/>
          <w:sz w:val="20"/>
          <w:szCs w:val="20"/>
        </w:rPr>
        <w:t xml:space="preserve"> </w:t>
      </w:r>
      <w:hyperlink r:id="rId10" w:history="1">
        <w:r w:rsidR="00632F0B" w:rsidRPr="003C3DF2">
          <w:rPr>
            <w:rStyle w:val="Hiperpovezava"/>
            <w:rFonts w:ascii="Arial" w:hAnsi="Arial" w:cs="Arial"/>
            <w:bCs/>
            <w:sz w:val="20"/>
            <w:szCs w:val="20"/>
          </w:rPr>
          <w:t>https://www.gov.si/zbirke/javne-objave/javni-razpis-za-sofinanciranje-projektov-za-krepitev-aktivnih-drzavljanskih-pravic-in-opolnomocenje-nvo-na-tem-podrocju/</w:t>
        </w:r>
      </w:hyperlink>
      <w:r w:rsidR="00632F0B" w:rsidRPr="003C3DF2">
        <w:rPr>
          <w:rFonts w:ascii="Arial" w:hAnsi="Arial" w:cs="Arial"/>
          <w:bCs/>
          <w:sz w:val="20"/>
          <w:szCs w:val="20"/>
        </w:rPr>
        <w:t xml:space="preserve">.   </w:t>
      </w:r>
      <w:r w:rsidR="00CD212E" w:rsidRPr="003C3DF2">
        <w:rPr>
          <w:rFonts w:ascii="Arial" w:hAnsi="Arial" w:cs="Arial"/>
          <w:bCs/>
          <w:sz w:val="20"/>
          <w:szCs w:val="20"/>
        </w:rPr>
        <w:t xml:space="preserve"> </w:t>
      </w:r>
    </w:p>
    <w:p w14:paraId="76E0AD42" w14:textId="1BF63C1B" w:rsidR="00161D67" w:rsidRPr="003C3DF2" w:rsidRDefault="00161D67" w:rsidP="00B17FD9">
      <w:pPr>
        <w:rPr>
          <w:rFonts w:ascii="Arial" w:hAnsi="Arial" w:cs="Arial"/>
          <w:sz w:val="20"/>
          <w:szCs w:val="20"/>
          <w:u w:val="single"/>
        </w:rPr>
      </w:pPr>
    </w:p>
    <w:p w14:paraId="5D5F14F4" w14:textId="64AA1BE1" w:rsidR="00866828" w:rsidRPr="003C3DF2" w:rsidRDefault="00866828" w:rsidP="00B17FD9">
      <w:pPr>
        <w:widowControl w:val="0"/>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Odpirale se bodo samo v roku </w:t>
      </w:r>
      <w:r w:rsidR="00254A28" w:rsidRPr="003C3DF2">
        <w:rPr>
          <w:rFonts w:ascii="Arial" w:eastAsia="Times New Roman" w:hAnsi="Arial" w:cs="Arial"/>
          <w:sz w:val="20"/>
          <w:szCs w:val="20"/>
          <w:lang w:eastAsia="sl-SI"/>
        </w:rPr>
        <w:t>oddane</w:t>
      </w:r>
      <w:r w:rsidRPr="003C3DF2">
        <w:rPr>
          <w:rFonts w:ascii="Arial" w:eastAsia="Times New Roman" w:hAnsi="Arial" w:cs="Arial"/>
          <w:sz w:val="20"/>
          <w:szCs w:val="20"/>
          <w:lang w:eastAsia="sl-SI"/>
        </w:rPr>
        <w:t>, izpolnjene in pravilno označene ovojnice, ki vsebujejo vloge</w:t>
      </w:r>
      <w:r w:rsidR="0075291B"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in sicer po vrstnem redu</w:t>
      </w:r>
      <w:r w:rsidR="00161D67" w:rsidRPr="003C3DF2">
        <w:rPr>
          <w:rFonts w:ascii="Arial" w:eastAsia="Times New Roman" w:hAnsi="Arial" w:cs="Arial"/>
          <w:sz w:val="20"/>
          <w:szCs w:val="20"/>
          <w:lang w:eastAsia="sl-SI"/>
        </w:rPr>
        <w:t>, v katerem so prispele</w:t>
      </w:r>
      <w:r w:rsidR="00CD212E" w:rsidRPr="003C3DF2">
        <w:rPr>
          <w:rFonts w:ascii="Arial" w:eastAsia="Times New Roman" w:hAnsi="Arial" w:cs="Arial"/>
          <w:sz w:val="20"/>
          <w:szCs w:val="20"/>
          <w:lang w:eastAsia="sl-SI"/>
        </w:rPr>
        <w:t xml:space="preserve"> na ministrstvo. </w:t>
      </w:r>
    </w:p>
    <w:p w14:paraId="3F88D8DB" w14:textId="41933942" w:rsidR="00195E85" w:rsidRPr="003C3DF2" w:rsidRDefault="00D146F5" w:rsidP="00CE6DB6">
      <w:pPr>
        <w:pStyle w:val="Naslov1razpis"/>
      </w:pPr>
      <w:bookmarkStart w:id="83" w:name="_Toc129693883"/>
      <w:r w:rsidRPr="003C3DF2">
        <w:t>Vsebina in navodila za pripravo vlog</w:t>
      </w:r>
      <w:bookmarkEnd w:id="83"/>
    </w:p>
    <w:p w14:paraId="7FF427F7" w14:textId="317B15AA" w:rsidR="00195E85" w:rsidRPr="003C3DF2" w:rsidRDefault="00195E85" w:rsidP="00B17FD9">
      <w:pPr>
        <w:jc w:val="both"/>
        <w:rPr>
          <w:rFonts w:ascii="Arial" w:eastAsia="Times New Roman" w:hAnsi="Arial" w:cs="Arial"/>
          <w:sz w:val="20"/>
          <w:szCs w:val="20"/>
          <w:lang w:eastAsia="sl-SI"/>
        </w:rPr>
      </w:pPr>
      <w:bookmarkStart w:id="84" w:name="_Hlk9238110"/>
      <w:r w:rsidRPr="003C3DF2">
        <w:rPr>
          <w:rFonts w:ascii="Arial" w:eastAsia="Times New Roman" w:hAnsi="Arial" w:cs="Arial"/>
          <w:sz w:val="20"/>
          <w:szCs w:val="20"/>
          <w:lang w:eastAsia="sl-SI"/>
        </w:rPr>
        <w:t xml:space="preserve">V razpisni dokumentaciji se nahajajo prijavni obrazci in priloge, ki morajo biti v celoti izpolnjeni in podpisani ter priloženi k vlogi. </w:t>
      </w:r>
    </w:p>
    <w:p w14:paraId="59FAE17D" w14:textId="08A9643C" w:rsidR="007110AB" w:rsidRPr="003C3DF2" w:rsidRDefault="007110AB" w:rsidP="00B17FD9">
      <w:pPr>
        <w:jc w:val="both"/>
        <w:rPr>
          <w:rFonts w:ascii="Arial" w:eastAsia="Times New Roman" w:hAnsi="Arial" w:cs="Arial"/>
          <w:sz w:val="20"/>
          <w:szCs w:val="20"/>
          <w:lang w:eastAsia="sl-SI"/>
        </w:rPr>
      </w:pPr>
    </w:p>
    <w:p w14:paraId="657713E2" w14:textId="0C6AD44A" w:rsidR="007110AB" w:rsidRPr="003C3DF2" w:rsidRDefault="007110AB"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Priloge, ki niso del razpisne dokumentacije, pridobi prijavitelj sam. </w:t>
      </w:r>
    </w:p>
    <w:p w14:paraId="3887E15E" w14:textId="4E70C32B" w:rsidR="00195E85" w:rsidRPr="003C3DF2" w:rsidRDefault="00195E85" w:rsidP="008B6496">
      <w:pPr>
        <w:pStyle w:val="Naslov2razpis"/>
      </w:pPr>
      <w:bookmarkStart w:id="85" w:name="_Toc477515661"/>
      <w:bookmarkStart w:id="86" w:name="_Toc129693884"/>
      <w:bookmarkStart w:id="87" w:name="_Hlk9238129"/>
      <w:r w:rsidRPr="003C3DF2">
        <w:t>Seznam obrazcev in prilog</w:t>
      </w:r>
      <w:bookmarkEnd w:id="85"/>
      <w:bookmarkEnd w:id="86"/>
      <w:r w:rsidRPr="003C3DF2">
        <w:t xml:space="preserve">  </w:t>
      </w:r>
    </w:p>
    <w:p w14:paraId="4430DBD4" w14:textId="6401F003" w:rsidR="007110AB" w:rsidRPr="003C3DF2" w:rsidRDefault="007110AB" w:rsidP="00B17FD9">
      <w:pPr>
        <w:spacing w:before="240"/>
        <w:jc w:val="both"/>
        <w:rPr>
          <w:rFonts w:ascii="Arial" w:hAnsi="Arial" w:cs="Arial"/>
          <w:sz w:val="20"/>
          <w:szCs w:val="20"/>
        </w:rPr>
      </w:pPr>
      <w:r w:rsidRPr="003C3DF2">
        <w:rPr>
          <w:rFonts w:ascii="Arial" w:hAnsi="Arial" w:cs="Arial"/>
          <w:sz w:val="20"/>
          <w:szCs w:val="20"/>
        </w:rPr>
        <w:t>Prijavni obrazci in priloge se razlikujejo glede na SKLOP javnega razpisa.</w:t>
      </w:r>
    </w:p>
    <w:p w14:paraId="28A85E83" w14:textId="0315E25A" w:rsidR="007110AB" w:rsidRPr="003C3DF2" w:rsidRDefault="007110AB" w:rsidP="008B6496">
      <w:pPr>
        <w:pStyle w:val="Naslov3JR"/>
        <w:numPr>
          <w:ilvl w:val="2"/>
          <w:numId w:val="38"/>
        </w:numPr>
        <w:rPr>
          <w:rFonts w:cs="Arial"/>
          <w:szCs w:val="20"/>
        </w:rPr>
      </w:pPr>
      <w:bookmarkStart w:id="88" w:name="_Toc129693885"/>
      <w:r w:rsidRPr="003C3DF2">
        <w:rPr>
          <w:rFonts w:cs="Arial"/>
          <w:szCs w:val="20"/>
        </w:rPr>
        <w:lastRenderedPageBreak/>
        <w:t>Seznam obrazcev in prilog za SKLOP A1</w:t>
      </w:r>
      <w:bookmarkEnd w:id="88"/>
    </w:p>
    <w:p w14:paraId="10CB2CF8" w14:textId="2D1A2B71"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A1:</w:t>
      </w:r>
    </w:p>
    <w:p w14:paraId="719D0D40" w14:textId="07BE29EF"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št.1A1_Prijavnica</w:t>
      </w:r>
    </w:p>
    <w:p w14:paraId="255B707F" w14:textId="12488B52"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2A1_Finančni načrt</w:t>
      </w:r>
    </w:p>
    <w:p w14:paraId="04157D65" w14:textId="151FFF6D"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3A1_Izjava prijavitelja</w:t>
      </w:r>
    </w:p>
    <w:p w14:paraId="0796AA81" w14:textId="1F570E6F"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4A1_Izjava partnerja</w:t>
      </w:r>
    </w:p>
    <w:p w14:paraId="69D1705E" w14:textId="7C626408"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A1:</w:t>
      </w:r>
    </w:p>
    <w:p w14:paraId="49310553" w14:textId="31535647"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1A1_Vzorec pogodbe o sofinanciranju </w:t>
      </w:r>
      <w:r w:rsidRPr="003C3DF2">
        <w:rPr>
          <w:rFonts w:ascii="Arial" w:hAnsi="Arial" w:cs="Arial"/>
          <w:i/>
          <w:iCs/>
          <w:sz w:val="20"/>
          <w:szCs w:val="20"/>
        </w:rPr>
        <w:t>(ni potrebno priložiti vlogi)</w:t>
      </w:r>
    </w:p>
    <w:p w14:paraId="6521B483" w14:textId="232DAB0D"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2A1_Vzorec partnerskega sporazuma </w:t>
      </w:r>
      <w:r w:rsidRPr="003C3DF2">
        <w:rPr>
          <w:rFonts w:ascii="Arial" w:hAnsi="Arial" w:cs="Arial"/>
          <w:i/>
          <w:iCs/>
          <w:sz w:val="20"/>
          <w:szCs w:val="20"/>
        </w:rPr>
        <w:t>(ni potrebno priložiti vlogi)</w:t>
      </w:r>
    </w:p>
    <w:p w14:paraId="63241E0B" w14:textId="140A678B"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3A1_Izjava_občina </w:t>
      </w:r>
      <w:r w:rsidRPr="003C3DF2">
        <w:rPr>
          <w:rFonts w:ascii="Arial" w:hAnsi="Arial" w:cs="Arial"/>
          <w:i/>
          <w:iCs/>
          <w:sz w:val="20"/>
          <w:szCs w:val="20"/>
        </w:rPr>
        <w:t>(če je izjava pridobljena)</w:t>
      </w:r>
    </w:p>
    <w:p w14:paraId="6E32EDCD" w14:textId="68DB4D19"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4A1_Označba vloge </w:t>
      </w:r>
    </w:p>
    <w:p w14:paraId="40299F09" w14:textId="7790D202"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A1</w:t>
      </w:r>
      <w:r w:rsidRPr="003C3DF2">
        <w:rPr>
          <w:rFonts w:ascii="Arial" w:hAnsi="Arial" w:cs="Arial"/>
          <w:sz w:val="20"/>
          <w:szCs w:val="20"/>
          <w:u w:val="single"/>
        </w:rPr>
        <w:t>:</w:t>
      </w:r>
    </w:p>
    <w:p w14:paraId="5FD0D3A9" w14:textId="3BD43E55" w:rsidR="007110AB" w:rsidRPr="003C3DF2" w:rsidRDefault="00CB2F76" w:rsidP="00B17FD9">
      <w:pPr>
        <w:numPr>
          <w:ilvl w:val="2"/>
          <w:numId w:val="3"/>
        </w:numPr>
        <w:jc w:val="both"/>
        <w:rPr>
          <w:rFonts w:ascii="Arial" w:hAnsi="Arial" w:cs="Arial"/>
          <w:sz w:val="20"/>
          <w:szCs w:val="20"/>
        </w:rPr>
      </w:pPr>
      <w:r w:rsidRPr="003C3DF2">
        <w:rPr>
          <w:rFonts w:ascii="Arial" w:hAnsi="Arial" w:cs="Arial"/>
          <w:sz w:val="20"/>
          <w:szCs w:val="20"/>
        </w:rPr>
        <w:t>Priloga št.</w:t>
      </w:r>
      <w:r w:rsidR="009D7671" w:rsidRPr="003C3DF2">
        <w:rPr>
          <w:rFonts w:ascii="Arial" w:hAnsi="Arial" w:cs="Arial"/>
          <w:sz w:val="20"/>
          <w:szCs w:val="20"/>
        </w:rPr>
        <w:t xml:space="preserve"> </w:t>
      </w:r>
      <w:r w:rsidRPr="003C3DF2">
        <w:rPr>
          <w:rFonts w:ascii="Arial" w:hAnsi="Arial" w:cs="Arial"/>
          <w:sz w:val="20"/>
          <w:szCs w:val="20"/>
        </w:rPr>
        <w:t>5A</w:t>
      </w:r>
      <w:r w:rsidR="009D7671" w:rsidRPr="003C3DF2">
        <w:rPr>
          <w:rFonts w:ascii="Arial" w:hAnsi="Arial" w:cs="Arial"/>
          <w:sz w:val="20"/>
          <w:szCs w:val="20"/>
        </w:rPr>
        <w:t xml:space="preserve">1: </w:t>
      </w:r>
      <w:r w:rsidR="00694842" w:rsidRPr="003C3DF2">
        <w:rPr>
          <w:rFonts w:ascii="Arial" w:hAnsi="Arial" w:cs="Arial"/>
          <w:sz w:val="20"/>
          <w:szCs w:val="20"/>
        </w:rPr>
        <w:t>E</w:t>
      </w:r>
      <w:r w:rsidR="009D7671" w:rsidRPr="003C3DF2">
        <w:rPr>
          <w:rFonts w:ascii="Arial" w:hAnsi="Arial" w:cs="Arial"/>
          <w:sz w:val="20"/>
          <w:szCs w:val="20"/>
        </w:rPr>
        <w:t>lektronski nosilec podatkov (US</w:t>
      </w:r>
      <w:r w:rsidR="0051101F" w:rsidRPr="003C3DF2">
        <w:rPr>
          <w:rFonts w:ascii="Arial" w:hAnsi="Arial" w:cs="Arial"/>
          <w:sz w:val="20"/>
          <w:szCs w:val="20"/>
        </w:rPr>
        <w:t>B</w:t>
      </w:r>
      <w:r w:rsidR="009D7671" w:rsidRPr="003C3DF2">
        <w:rPr>
          <w:rFonts w:ascii="Arial" w:hAnsi="Arial" w:cs="Arial"/>
          <w:sz w:val="20"/>
          <w:szCs w:val="20"/>
        </w:rPr>
        <w:t xml:space="preserve"> ipd.) z izpolnjenima obrazcema št.1A1_Prijavnica in št. 2A1_Finančni načrt</w:t>
      </w:r>
    </w:p>
    <w:p w14:paraId="19AC5577" w14:textId="5C246CD6" w:rsidR="009D7671" w:rsidRPr="003C3DF2" w:rsidRDefault="009D7671"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6A1: </w:t>
      </w:r>
      <w:r w:rsidR="00694842" w:rsidRPr="003C3DF2">
        <w:rPr>
          <w:rFonts w:ascii="Arial" w:hAnsi="Arial" w:cs="Arial"/>
          <w:sz w:val="20"/>
          <w:szCs w:val="20"/>
        </w:rPr>
        <w:t>Kopija veljavnega ustanovitvenega akta ali drugega ustreznega temeljnega akta z vsemi spremembami in dopolnitvami</w:t>
      </w:r>
      <w:r w:rsidR="00D119FC" w:rsidRPr="003C3DF2">
        <w:rPr>
          <w:rFonts w:ascii="Arial" w:hAnsi="Arial" w:cs="Arial"/>
          <w:sz w:val="20"/>
          <w:szCs w:val="20"/>
        </w:rPr>
        <w:t>,</w:t>
      </w:r>
      <w:r w:rsidR="00694842" w:rsidRPr="003C3DF2">
        <w:rPr>
          <w:rFonts w:ascii="Arial" w:hAnsi="Arial" w:cs="Arial"/>
          <w:sz w:val="20"/>
          <w:szCs w:val="20"/>
        </w:rPr>
        <w:t xml:space="preserve"> v katerem prijavitelj jasno označi izpolnjevanje določil prvega odstavka 2. člena </w:t>
      </w:r>
      <w:proofErr w:type="spellStart"/>
      <w:r w:rsidR="00694842" w:rsidRPr="003C3DF2">
        <w:rPr>
          <w:rFonts w:ascii="Arial" w:hAnsi="Arial" w:cs="Arial"/>
          <w:sz w:val="20"/>
          <w:szCs w:val="20"/>
        </w:rPr>
        <w:t>ZNOrg</w:t>
      </w:r>
      <w:proofErr w:type="spellEnd"/>
      <w:r w:rsidR="00694842" w:rsidRPr="003C3DF2">
        <w:rPr>
          <w:rFonts w:ascii="Arial" w:hAnsi="Arial" w:cs="Arial"/>
          <w:sz w:val="20"/>
          <w:szCs w:val="20"/>
        </w:rPr>
        <w:t xml:space="preserve"> </w:t>
      </w:r>
      <w:r w:rsidR="00694842" w:rsidRPr="003C3DF2">
        <w:rPr>
          <w:rFonts w:ascii="Arial" w:hAnsi="Arial" w:cs="Arial"/>
          <w:b/>
          <w:bCs/>
          <w:sz w:val="20"/>
          <w:szCs w:val="20"/>
        </w:rPr>
        <w:t>za prijavitelja in vse partnerje</w:t>
      </w:r>
      <w:r w:rsidR="0069372B" w:rsidRPr="003C3DF2">
        <w:rPr>
          <w:rFonts w:ascii="Arial" w:hAnsi="Arial" w:cs="Arial"/>
          <w:b/>
          <w:bCs/>
          <w:sz w:val="20"/>
          <w:szCs w:val="20"/>
        </w:rPr>
        <w:t xml:space="preserve"> </w:t>
      </w:r>
      <w:r w:rsidR="0069372B" w:rsidRPr="003C3DF2">
        <w:rPr>
          <w:rFonts w:ascii="Arial" w:hAnsi="Arial" w:cs="Arial"/>
          <w:i/>
          <w:iCs/>
          <w:sz w:val="20"/>
          <w:szCs w:val="20"/>
        </w:rPr>
        <w:t>(če prijavitelj in/ali partner nima pridobljenega statusa NVO v javnem interesu)</w:t>
      </w:r>
    </w:p>
    <w:p w14:paraId="29615E33" w14:textId="287738F6" w:rsidR="00694842" w:rsidRPr="003C3DF2" w:rsidRDefault="00694842" w:rsidP="00B17FD9">
      <w:pPr>
        <w:numPr>
          <w:ilvl w:val="2"/>
          <w:numId w:val="3"/>
        </w:numPr>
        <w:jc w:val="both"/>
        <w:rPr>
          <w:rFonts w:ascii="Arial" w:hAnsi="Arial" w:cs="Arial"/>
          <w:sz w:val="20"/>
          <w:szCs w:val="20"/>
        </w:rPr>
      </w:pPr>
      <w:r w:rsidRPr="003C3DF2">
        <w:rPr>
          <w:rFonts w:ascii="Arial" w:hAnsi="Arial" w:cs="Arial"/>
          <w:sz w:val="20"/>
          <w:szCs w:val="20"/>
        </w:rPr>
        <w:t>Priloga št. 7A1: Kopija podatkov iz izkaza prihodkov in odhodkov (izkaz poslovnega izida) za obdobje 1. 1. 2021 - 31. 12. 2021 (1. rok), 1. 1. 2022 – 31. 12. 2022 (2. rok), 1. 1. 2023 – 31. 12. 2023 (3. rok)</w:t>
      </w:r>
      <w:r w:rsidR="0069372B" w:rsidRPr="003C3DF2">
        <w:rPr>
          <w:rFonts w:ascii="Arial" w:hAnsi="Arial" w:cs="Arial"/>
          <w:sz w:val="20"/>
          <w:szCs w:val="20"/>
        </w:rPr>
        <w:t xml:space="preserve"> </w:t>
      </w:r>
      <w:r w:rsidR="0069372B" w:rsidRPr="003C3DF2">
        <w:rPr>
          <w:rFonts w:ascii="Arial" w:hAnsi="Arial" w:cs="Arial"/>
          <w:b/>
          <w:bCs/>
          <w:sz w:val="20"/>
          <w:szCs w:val="20"/>
        </w:rPr>
        <w:t>za prijavitelja.</w:t>
      </w:r>
    </w:p>
    <w:p w14:paraId="1AD23A53" w14:textId="602EE55C" w:rsidR="003C2EC8" w:rsidRPr="003C3DF2" w:rsidRDefault="003C2EC8" w:rsidP="008B6496">
      <w:pPr>
        <w:pStyle w:val="Naslov3JR"/>
        <w:numPr>
          <w:ilvl w:val="2"/>
          <w:numId w:val="38"/>
        </w:numPr>
        <w:rPr>
          <w:rFonts w:cs="Arial"/>
          <w:szCs w:val="20"/>
        </w:rPr>
      </w:pPr>
      <w:bookmarkStart w:id="89" w:name="_Toc129693886"/>
      <w:r w:rsidRPr="003C3DF2">
        <w:rPr>
          <w:rFonts w:cs="Arial"/>
          <w:szCs w:val="20"/>
        </w:rPr>
        <w:t>Seznam obrazcev in prilog za SKLOP A2</w:t>
      </w:r>
      <w:bookmarkEnd w:id="89"/>
    </w:p>
    <w:p w14:paraId="0BAD9ACC" w14:textId="6F7551E9"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A2:</w:t>
      </w:r>
    </w:p>
    <w:p w14:paraId="1E1834BE" w14:textId="1FFE7CD9"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št.1A2_Prijavnica</w:t>
      </w:r>
    </w:p>
    <w:p w14:paraId="21AC0C15" w14:textId="34BB81AD"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2A2_Finančni načrt</w:t>
      </w:r>
    </w:p>
    <w:p w14:paraId="605837CD" w14:textId="4A987C55"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3A2_Izjava prijavitelja</w:t>
      </w:r>
    </w:p>
    <w:p w14:paraId="336199D3" w14:textId="67B6FD28"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4A2_Izjava partnerja</w:t>
      </w:r>
    </w:p>
    <w:p w14:paraId="42571223" w14:textId="1CAF0AEF"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w:t>
      </w:r>
      <w:r w:rsidR="00C56CCC" w:rsidRPr="003C3DF2">
        <w:rPr>
          <w:rFonts w:ascii="Arial" w:hAnsi="Arial" w:cs="Arial"/>
          <w:sz w:val="20"/>
          <w:szCs w:val="20"/>
          <w:u w:val="single"/>
        </w:rPr>
        <w:t>2</w:t>
      </w:r>
      <w:r w:rsidRPr="003C3DF2">
        <w:rPr>
          <w:rFonts w:ascii="Arial" w:hAnsi="Arial" w:cs="Arial"/>
          <w:sz w:val="20"/>
          <w:szCs w:val="20"/>
          <w:u w:val="single"/>
        </w:rPr>
        <w:t>:</w:t>
      </w:r>
    </w:p>
    <w:p w14:paraId="215FA46E" w14:textId="3614C3A7"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1A2_Vzorec pogodbe o sofinanciranju </w:t>
      </w:r>
      <w:r w:rsidRPr="003C3DF2">
        <w:rPr>
          <w:rFonts w:ascii="Arial" w:hAnsi="Arial" w:cs="Arial"/>
          <w:i/>
          <w:iCs/>
          <w:sz w:val="20"/>
          <w:szCs w:val="20"/>
        </w:rPr>
        <w:t>(ni potrebno priložiti vlogi)</w:t>
      </w:r>
    </w:p>
    <w:p w14:paraId="6D33D006" w14:textId="5B1F7C0C"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2A2_Vzorec partnerskega sporazuma </w:t>
      </w:r>
      <w:r w:rsidRPr="003C3DF2">
        <w:rPr>
          <w:rFonts w:ascii="Arial" w:hAnsi="Arial" w:cs="Arial"/>
          <w:i/>
          <w:iCs/>
          <w:sz w:val="20"/>
          <w:szCs w:val="20"/>
        </w:rPr>
        <w:t>(ni potrebno priložiti vlogi)</w:t>
      </w:r>
    </w:p>
    <w:p w14:paraId="77C05BA1" w14:textId="1C287F5F"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3A2_Izjava_</w:t>
      </w:r>
      <w:r w:rsidR="00281312" w:rsidRPr="003C3DF2">
        <w:rPr>
          <w:rFonts w:ascii="Arial" w:hAnsi="Arial" w:cs="Arial"/>
          <w:sz w:val="20"/>
          <w:szCs w:val="20"/>
        </w:rPr>
        <w:t xml:space="preserve">ministrstvo </w:t>
      </w:r>
      <w:r w:rsidRPr="003C3DF2">
        <w:rPr>
          <w:rFonts w:ascii="Arial" w:hAnsi="Arial" w:cs="Arial"/>
          <w:i/>
          <w:iCs/>
          <w:sz w:val="20"/>
          <w:szCs w:val="20"/>
        </w:rPr>
        <w:t>(če je izjava pridobljena)</w:t>
      </w:r>
    </w:p>
    <w:p w14:paraId="29882D98" w14:textId="64C8A3C8"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4A2_Označba vloge </w:t>
      </w:r>
    </w:p>
    <w:p w14:paraId="6849EEAB" w14:textId="4FD6CA79"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A2</w:t>
      </w:r>
      <w:r w:rsidRPr="003C3DF2">
        <w:rPr>
          <w:rFonts w:ascii="Arial" w:hAnsi="Arial" w:cs="Arial"/>
          <w:sz w:val="20"/>
          <w:szCs w:val="20"/>
          <w:u w:val="single"/>
        </w:rPr>
        <w:t>:</w:t>
      </w:r>
    </w:p>
    <w:p w14:paraId="7755F6C7" w14:textId="3E458941"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5A2: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št.1A2_Prijavnica in št. 2A2_Finančni načrt</w:t>
      </w:r>
    </w:p>
    <w:p w14:paraId="37E91645" w14:textId="27EA7A61" w:rsidR="003C2EC8" w:rsidRPr="003C3DF2" w:rsidRDefault="003C2EC8"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6A2: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za prijavitelja in vse partnerje</w:t>
      </w:r>
      <w:r w:rsidR="0069372B" w:rsidRPr="003C3DF2">
        <w:rPr>
          <w:rFonts w:ascii="Arial" w:hAnsi="Arial" w:cs="Arial"/>
          <w:b/>
          <w:bCs/>
          <w:sz w:val="20"/>
          <w:szCs w:val="20"/>
        </w:rPr>
        <w:t xml:space="preserve"> </w:t>
      </w:r>
      <w:r w:rsidR="0069372B" w:rsidRPr="003C3DF2">
        <w:rPr>
          <w:rFonts w:ascii="Arial" w:hAnsi="Arial" w:cs="Arial"/>
          <w:i/>
          <w:iCs/>
          <w:sz w:val="20"/>
          <w:szCs w:val="20"/>
        </w:rPr>
        <w:t>(če prijavitelj in/ali partner nima pridobljenega statusa NVO v javnem interesu)</w:t>
      </w:r>
    </w:p>
    <w:p w14:paraId="04083727" w14:textId="72BB7F65"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7A</w:t>
      </w:r>
      <w:r w:rsidR="0069372B" w:rsidRPr="003C3DF2">
        <w:rPr>
          <w:rFonts w:ascii="Arial" w:hAnsi="Arial" w:cs="Arial"/>
          <w:sz w:val="20"/>
          <w:szCs w:val="20"/>
        </w:rPr>
        <w:t>2</w:t>
      </w:r>
      <w:r w:rsidRPr="003C3DF2">
        <w:rPr>
          <w:rFonts w:ascii="Arial" w:hAnsi="Arial" w:cs="Arial"/>
          <w:sz w:val="20"/>
          <w:szCs w:val="20"/>
        </w:rPr>
        <w:t>: Kopija podatkov iz izkaza prihodkov in odhodkov (izkaz poslovnega izida) za obdobje 1. 1. 2021 - 31. 12. 2021 (1. rok), 1. 1. 2022 – 31. 12. 2022 (2. rok), 1. 1. 2023 – 31. 12. 2023 (3. rok)</w:t>
      </w:r>
      <w:r w:rsidR="0069372B" w:rsidRPr="003C3DF2">
        <w:rPr>
          <w:rFonts w:ascii="Arial" w:hAnsi="Arial" w:cs="Arial"/>
          <w:sz w:val="20"/>
          <w:szCs w:val="20"/>
        </w:rPr>
        <w:t xml:space="preserve"> </w:t>
      </w:r>
      <w:r w:rsidR="0069372B" w:rsidRPr="003C3DF2">
        <w:rPr>
          <w:rFonts w:ascii="Arial" w:hAnsi="Arial" w:cs="Arial"/>
          <w:b/>
          <w:bCs/>
          <w:sz w:val="20"/>
          <w:szCs w:val="20"/>
        </w:rPr>
        <w:t>za prijavitelja.</w:t>
      </w:r>
      <w:r w:rsidR="0069372B" w:rsidRPr="003C3DF2">
        <w:rPr>
          <w:rFonts w:ascii="Arial" w:hAnsi="Arial" w:cs="Arial"/>
          <w:sz w:val="20"/>
          <w:szCs w:val="20"/>
        </w:rPr>
        <w:t xml:space="preserve"> </w:t>
      </w:r>
    </w:p>
    <w:p w14:paraId="35ECD092" w14:textId="6FFB9944" w:rsidR="003C2EC8" w:rsidRPr="003C3DF2" w:rsidRDefault="0069372B" w:rsidP="008B6496">
      <w:pPr>
        <w:pStyle w:val="Naslov3JR"/>
        <w:numPr>
          <w:ilvl w:val="2"/>
          <w:numId w:val="38"/>
        </w:numPr>
        <w:rPr>
          <w:rFonts w:cs="Arial"/>
          <w:szCs w:val="20"/>
        </w:rPr>
      </w:pPr>
      <w:bookmarkStart w:id="90" w:name="_Toc129693887"/>
      <w:r w:rsidRPr="003C3DF2">
        <w:rPr>
          <w:rFonts w:cs="Arial"/>
          <w:szCs w:val="20"/>
        </w:rPr>
        <w:t>Seznam obrazcev in prilog za SKLOP B</w:t>
      </w:r>
      <w:bookmarkEnd w:id="90"/>
    </w:p>
    <w:p w14:paraId="4A10E2CB" w14:textId="7284F69F"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B:</w:t>
      </w:r>
    </w:p>
    <w:p w14:paraId="04D9607D" w14:textId="711CDEAB"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št.1B_Prijavnica</w:t>
      </w:r>
    </w:p>
    <w:p w14:paraId="22574D9D" w14:textId="7DF98FD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2B_Finančni načrt</w:t>
      </w:r>
    </w:p>
    <w:p w14:paraId="0A494E57" w14:textId="74DC538A"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3B_Izjava prijavitelja</w:t>
      </w:r>
    </w:p>
    <w:p w14:paraId="394F0BF7" w14:textId="49F5DE06"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4B_Izjava partnerja</w:t>
      </w:r>
    </w:p>
    <w:p w14:paraId="288ACA97" w14:textId="26234847"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B:</w:t>
      </w:r>
    </w:p>
    <w:p w14:paraId="6F8ABDBF" w14:textId="359F9B68"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1B_Vzorec pogodbe o sofinanciranju </w:t>
      </w:r>
      <w:r w:rsidRPr="003C3DF2">
        <w:rPr>
          <w:rFonts w:ascii="Arial" w:hAnsi="Arial" w:cs="Arial"/>
          <w:i/>
          <w:iCs/>
          <w:sz w:val="20"/>
          <w:szCs w:val="20"/>
        </w:rPr>
        <w:t>(ni potrebno priložiti vlogi)</w:t>
      </w:r>
    </w:p>
    <w:p w14:paraId="389E3FC0" w14:textId="41CF6A2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2B_Vzorec partnerskega sporazuma </w:t>
      </w:r>
      <w:r w:rsidRPr="003C3DF2">
        <w:rPr>
          <w:rFonts w:ascii="Arial" w:hAnsi="Arial" w:cs="Arial"/>
          <w:i/>
          <w:iCs/>
          <w:sz w:val="20"/>
          <w:szCs w:val="20"/>
        </w:rPr>
        <w:t>(ni potrebno priložiti vlogi)</w:t>
      </w:r>
    </w:p>
    <w:p w14:paraId="6CEA1734" w14:textId="5B3ECF4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3B_Označba vloge </w:t>
      </w:r>
    </w:p>
    <w:p w14:paraId="6B891083" w14:textId="5645202A"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B</w:t>
      </w:r>
      <w:r w:rsidRPr="003C3DF2">
        <w:rPr>
          <w:rFonts w:ascii="Arial" w:hAnsi="Arial" w:cs="Arial"/>
          <w:sz w:val="20"/>
          <w:szCs w:val="20"/>
          <w:u w:val="single"/>
        </w:rPr>
        <w:t>:</w:t>
      </w:r>
    </w:p>
    <w:p w14:paraId="044B5DB7" w14:textId="35B7150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lastRenderedPageBreak/>
        <w:t xml:space="preserve">Priloga št. </w:t>
      </w:r>
      <w:r w:rsidR="00C56CCC" w:rsidRPr="003C3DF2">
        <w:rPr>
          <w:rFonts w:ascii="Arial" w:hAnsi="Arial" w:cs="Arial"/>
          <w:sz w:val="20"/>
          <w:szCs w:val="20"/>
        </w:rPr>
        <w:t>4B</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w:t>
      </w:r>
      <w:r w:rsidR="00C56CCC" w:rsidRPr="003C3DF2">
        <w:rPr>
          <w:rFonts w:ascii="Arial" w:hAnsi="Arial" w:cs="Arial"/>
          <w:sz w:val="20"/>
          <w:szCs w:val="20"/>
        </w:rPr>
        <w:t>B</w:t>
      </w:r>
      <w:r w:rsidRPr="003C3DF2">
        <w:rPr>
          <w:rFonts w:ascii="Arial" w:hAnsi="Arial" w:cs="Arial"/>
          <w:sz w:val="20"/>
          <w:szCs w:val="20"/>
        </w:rPr>
        <w:t>_Prijavnica in št. 2</w:t>
      </w:r>
      <w:r w:rsidR="00C56CCC" w:rsidRPr="003C3DF2">
        <w:rPr>
          <w:rFonts w:ascii="Arial" w:hAnsi="Arial" w:cs="Arial"/>
          <w:sz w:val="20"/>
          <w:szCs w:val="20"/>
        </w:rPr>
        <w:t>B</w:t>
      </w:r>
      <w:r w:rsidRPr="003C3DF2">
        <w:rPr>
          <w:rFonts w:ascii="Arial" w:hAnsi="Arial" w:cs="Arial"/>
          <w:sz w:val="20"/>
          <w:szCs w:val="20"/>
        </w:rPr>
        <w:t>_Finančni načrt</w:t>
      </w:r>
    </w:p>
    <w:p w14:paraId="7BEDB025" w14:textId="375DE36C" w:rsidR="007110AB" w:rsidRPr="003C3DF2" w:rsidRDefault="0069372B"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w:t>
      </w:r>
      <w:r w:rsidR="00C56CCC" w:rsidRPr="003C3DF2">
        <w:rPr>
          <w:rFonts w:ascii="Arial" w:hAnsi="Arial" w:cs="Arial"/>
          <w:sz w:val="20"/>
          <w:szCs w:val="20"/>
        </w:rPr>
        <w:t>5B</w:t>
      </w:r>
      <w:r w:rsidRPr="003C3DF2">
        <w:rPr>
          <w:rFonts w:ascii="Arial" w:hAnsi="Arial" w:cs="Arial"/>
          <w:sz w:val="20"/>
          <w:szCs w:val="20"/>
        </w:rPr>
        <w:t xml:space="preserve">: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73D1325B" w14:textId="19BF9F53"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6B: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r w:rsidRPr="003C3DF2">
        <w:rPr>
          <w:rFonts w:ascii="Arial" w:hAnsi="Arial" w:cs="Arial"/>
          <w:sz w:val="20"/>
          <w:szCs w:val="20"/>
        </w:rPr>
        <w:t xml:space="preserve"> </w:t>
      </w:r>
    </w:p>
    <w:p w14:paraId="37E12291" w14:textId="2FD5167D" w:rsidR="00C56CCC" w:rsidRPr="003C3DF2" w:rsidRDefault="00C56CCC" w:rsidP="008B6496">
      <w:pPr>
        <w:pStyle w:val="Naslov3JR"/>
        <w:numPr>
          <w:ilvl w:val="2"/>
          <w:numId w:val="38"/>
        </w:numPr>
        <w:rPr>
          <w:rFonts w:cs="Arial"/>
          <w:szCs w:val="20"/>
        </w:rPr>
      </w:pPr>
      <w:bookmarkStart w:id="91" w:name="_Toc129693888"/>
      <w:bookmarkEnd w:id="84"/>
      <w:bookmarkEnd w:id="87"/>
      <w:r w:rsidRPr="003C3DF2">
        <w:rPr>
          <w:rFonts w:cs="Arial"/>
          <w:szCs w:val="20"/>
        </w:rPr>
        <w:t>Seznam obrazcev in prilog za SKLOP C</w:t>
      </w:r>
      <w:bookmarkEnd w:id="91"/>
    </w:p>
    <w:p w14:paraId="0C3DDB37" w14:textId="506D7BA3"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Seznam obrazcev za SKLOP C:</w:t>
      </w:r>
    </w:p>
    <w:p w14:paraId="3C0F8A0C" w14:textId="3106E6FC"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št.1C_Prijavnica</w:t>
      </w:r>
    </w:p>
    <w:p w14:paraId="3B2FC99F" w14:textId="2D7BA3DE"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 2C_Finančni načrt</w:t>
      </w:r>
    </w:p>
    <w:p w14:paraId="3356BBBE" w14:textId="37CFF344"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 3C_Izjava prijavitelja</w:t>
      </w:r>
    </w:p>
    <w:p w14:paraId="7FFA3D95" w14:textId="7FCD50C1"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C:</w:t>
      </w:r>
    </w:p>
    <w:p w14:paraId="3E1985E0" w14:textId="2DF47F06"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1C_Vzorec pogodbe o sofinanciranju </w:t>
      </w:r>
      <w:r w:rsidRPr="003C3DF2">
        <w:rPr>
          <w:rFonts w:ascii="Arial" w:hAnsi="Arial" w:cs="Arial"/>
          <w:i/>
          <w:iCs/>
          <w:sz w:val="20"/>
          <w:szCs w:val="20"/>
        </w:rPr>
        <w:t>(ni potrebno priložiti vlogi)</w:t>
      </w:r>
    </w:p>
    <w:p w14:paraId="3028BD05" w14:textId="05B059BF"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2C_Označba vloge </w:t>
      </w:r>
    </w:p>
    <w:p w14:paraId="25E83745" w14:textId="1CB51B22"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 pridobijo sami za SKLOP C:</w:t>
      </w:r>
    </w:p>
    <w:p w14:paraId="589D0C5C" w14:textId="7169E61D"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w:t>
      </w:r>
      <w:r w:rsidR="001F2648" w:rsidRPr="003C3DF2">
        <w:rPr>
          <w:rFonts w:ascii="Arial" w:hAnsi="Arial" w:cs="Arial"/>
          <w:sz w:val="20"/>
          <w:szCs w:val="20"/>
        </w:rPr>
        <w:t>3C</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w:t>
      </w:r>
      <w:r w:rsidR="001F2648" w:rsidRPr="003C3DF2">
        <w:rPr>
          <w:rFonts w:ascii="Arial" w:hAnsi="Arial" w:cs="Arial"/>
          <w:sz w:val="20"/>
          <w:szCs w:val="20"/>
        </w:rPr>
        <w:t>C</w:t>
      </w:r>
      <w:r w:rsidRPr="003C3DF2">
        <w:rPr>
          <w:rFonts w:ascii="Arial" w:hAnsi="Arial" w:cs="Arial"/>
          <w:sz w:val="20"/>
          <w:szCs w:val="20"/>
        </w:rPr>
        <w:t>_Prijavnica in št. 2</w:t>
      </w:r>
      <w:r w:rsidR="001F2648" w:rsidRPr="003C3DF2">
        <w:rPr>
          <w:rFonts w:ascii="Arial" w:hAnsi="Arial" w:cs="Arial"/>
          <w:sz w:val="20"/>
          <w:szCs w:val="20"/>
        </w:rPr>
        <w:t>C</w:t>
      </w:r>
      <w:r w:rsidRPr="003C3DF2">
        <w:rPr>
          <w:rFonts w:ascii="Arial" w:hAnsi="Arial" w:cs="Arial"/>
          <w:sz w:val="20"/>
          <w:szCs w:val="20"/>
        </w:rPr>
        <w:t>_Finančni načrt</w:t>
      </w:r>
    </w:p>
    <w:p w14:paraId="1BF00B67" w14:textId="7394B6FC" w:rsidR="00C56CCC" w:rsidRPr="003C3DF2" w:rsidRDefault="00C56CCC"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w:t>
      </w:r>
      <w:r w:rsidR="001F2648" w:rsidRPr="003C3DF2">
        <w:rPr>
          <w:rFonts w:ascii="Arial" w:hAnsi="Arial" w:cs="Arial"/>
          <w:sz w:val="20"/>
          <w:szCs w:val="20"/>
        </w:rPr>
        <w:t>4C</w:t>
      </w:r>
      <w:r w:rsidRPr="003C3DF2">
        <w:rPr>
          <w:rFonts w:ascii="Arial" w:hAnsi="Arial" w:cs="Arial"/>
          <w:sz w:val="20"/>
          <w:szCs w:val="20"/>
        </w:rPr>
        <w:t xml:space="preserve">: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i/>
          <w:iCs/>
          <w:sz w:val="20"/>
          <w:szCs w:val="20"/>
        </w:rPr>
        <w:t>(če prijavitelj nima pridobljenega statusa NVO v javnem interesu)</w:t>
      </w:r>
    </w:p>
    <w:p w14:paraId="62F22A0F" w14:textId="159AED77"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w:t>
      </w:r>
      <w:r w:rsidR="001F2648" w:rsidRPr="003C3DF2">
        <w:rPr>
          <w:rFonts w:ascii="Arial" w:hAnsi="Arial" w:cs="Arial"/>
          <w:sz w:val="20"/>
          <w:szCs w:val="20"/>
        </w:rPr>
        <w:t>5C</w:t>
      </w:r>
      <w:r w:rsidRPr="003C3DF2">
        <w:rPr>
          <w:rFonts w:ascii="Arial" w:hAnsi="Arial" w:cs="Arial"/>
          <w:sz w:val="20"/>
          <w:szCs w:val="20"/>
        </w:rPr>
        <w:t>: Kopija podatkov iz izkaza prihodkov in odhodkov (izkaz poslovnega izida) za obdobje 1. 1. 2021 - 31. 12. 2021 (1. rok), 1. 1. 2022 – 31. 12. 2022 (2. rok), 1. 1. 2023 – 31. 12. 2023 (3. rok)</w:t>
      </w:r>
      <w:r w:rsidR="00C67CE8" w:rsidRPr="003C3DF2">
        <w:rPr>
          <w:rFonts w:ascii="Arial" w:hAnsi="Arial" w:cs="Arial"/>
          <w:sz w:val="20"/>
          <w:szCs w:val="20"/>
        </w:rPr>
        <w:t>.</w:t>
      </w:r>
    </w:p>
    <w:p w14:paraId="0A5C92F6" w14:textId="5A9AA5C8" w:rsidR="001F2648" w:rsidRPr="003C3DF2" w:rsidRDefault="001F2648" w:rsidP="008B6496">
      <w:pPr>
        <w:pStyle w:val="Naslov3JR"/>
        <w:numPr>
          <w:ilvl w:val="2"/>
          <w:numId w:val="38"/>
        </w:numPr>
        <w:rPr>
          <w:rFonts w:cs="Arial"/>
          <w:szCs w:val="20"/>
        </w:rPr>
      </w:pPr>
      <w:bookmarkStart w:id="92" w:name="_Toc129693889"/>
      <w:r w:rsidRPr="003C3DF2">
        <w:rPr>
          <w:rFonts w:cs="Arial"/>
          <w:szCs w:val="20"/>
        </w:rPr>
        <w:t>Seznam obrazcev in prilog za SKLOP D1</w:t>
      </w:r>
      <w:bookmarkEnd w:id="92"/>
    </w:p>
    <w:p w14:paraId="1C7E8F15" w14:textId="438BDD77"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D1:</w:t>
      </w:r>
    </w:p>
    <w:p w14:paraId="3E43D672" w14:textId="3322857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št.1D1_Prijavnica</w:t>
      </w:r>
    </w:p>
    <w:p w14:paraId="4B86A7A2" w14:textId="49F447A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2D1_Finančni načrt</w:t>
      </w:r>
    </w:p>
    <w:p w14:paraId="07D9D1FD" w14:textId="6517D53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3D1_Izjava prijavitelja</w:t>
      </w:r>
    </w:p>
    <w:p w14:paraId="4A598C1C" w14:textId="63AFF75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4D1_Izjava partnerja</w:t>
      </w:r>
    </w:p>
    <w:p w14:paraId="6860E6A9" w14:textId="682C8E25"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D1:</w:t>
      </w:r>
    </w:p>
    <w:p w14:paraId="687DCF16" w14:textId="4F93B92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1D1_Vzorec pogodbe o sofinanciranju </w:t>
      </w:r>
      <w:r w:rsidRPr="003C3DF2">
        <w:rPr>
          <w:rFonts w:ascii="Arial" w:hAnsi="Arial" w:cs="Arial"/>
          <w:i/>
          <w:iCs/>
          <w:sz w:val="20"/>
          <w:szCs w:val="20"/>
        </w:rPr>
        <w:t>(ni potrebno priložiti vlogi)</w:t>
      </w:r>
    </w:p>
    <w:p w14:paraId="3D7E7C33" w14:textId="326B8B8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2D1_Vzorec partnerskega sporazuma </w:t>
      </w:r>
      <w:r w:rsidRPr="003C3DF2">
        <w:rPr>
          <w:rFonts w:ascii="Arial" w:hAnsi="Arial" w:cs="Arial"/>
          <w:i/>
          <w:iCs/>
          <w:sz w:val="20"/>
          <w:szCs w:val="20"/>
        </w:rPr>
        <w:t>(ni potrebno priložiti vlogi)</w:t>
      </w:r>
    </w:p>
    <w:p w14:paraId="386F7802" w14:textId="184FB9A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3D1_Izjava_občina </w:t>
      </w:r>
      <w:r w:rsidRPr="003C3DF2">
        <w:rPr>
          <w:rFonts w:ascii="Arial" w:hAnsi="Arial" w:cs="Arial"/>
          <w:i/>
          <w:iCs/>
          <w:sz w:val="20"/>
          <w:szCs w:val="20"/>
        </w:rPr>
        <w:t>(če je izjava pridobljena)</w:t>
      </w:r>
    </w:p>
    <w:p w14:paraId="275BC982" w14:textId="19C44102"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4D1_Označba vloge </w:t>
      </w:r>
    </w:p>
    <w:p w14:paraId="074E3F78" w14:textId="4436FBB9"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D1:</w:t>
      </w:r>
    </w:p>
    <w:p w14:paraId="5FE59DC2" w14:textId="54C23D2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w:t>
      </w:r>
      <w:r w:rsidR="00A25230" w:rsidRPr="003C3DF2">
        <w:rPr>
          <w:rFonts w:ascii="Arial" w:hAnsi="Arial" w:cs="Arial"/>
          <w:sz w:val="20"/>
          <w:szCs w:val="20"/>
        </w:rPr>
        <w:t xml:space="preserve"> </w:t>
      </w:r>
      <w:r w:rsidRPr="003C3DF2">
        <w:rPr>
          <w:rFonts w:ascii="Arial" w:hAnsi="Arial" w:cs="Arial"/>
          <w:sz w:val="20"/>
          <w:szCs w:val="20"/>
        </w:rPr>
        <w:t>5D1: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št.1D1_Prijavnica in št. 2D1_Finančni načrt</w:t>
      </w:r>
    </w:p>
    <w:p w14:paraId="06E1FA0A" w14:textId="4AA2A1C2" w:rsidR="001F2648" w:rsidRPr="003C3DF2" w:rsidRDefault="001F2648" w:rsidP="00B17FD9">
      <w:pPr>
        <w:numPr>
          <w:ilvl w:val="2"/>
          <w:numId w:val="3"/>
        </w:numPr>
        <w:jc w:val="both"/>
        <w:rPr>
          <w:rFonts w:ascii="Arial" w:hAnsi="Arial" w:cs="Arial"/>
          <w:b/>
          <w:bCs/>
          <w:sz w:val="20"/>
          <w:szCs w:val="20"/>
        </w:rPr>
      </w:pPr>
      <w:r w:rsidRPr="003C3DF2">
        <w:rPr>
          <w:rFonts w:ascii="Arial" w:hAnsi="Arial" w:cs="Arial"/>
          <w:sz w:val="20"/>
          <w:szCs w:val="20"/>
        </w:rPr>
        <w:t>Priloga št. 6D1: Kopija veljavnega ustanovitvenega akta ali drugega ustreznega temeljnega akta z vsemi spremembami in dopolnitvami</w:t>
      </w:r>
      <w:r w:rsidR="00D119FC" w:rsidRPr="003C3DF2">
        <w:rPr>
          <w:rFonts w:ascii="Arial" w:hAnsi="Arial" w:cs="Arial"/>
          <w:sz w:val="20"/>
          <w:szCs w:val="20"/>
        </w:rPr>
        <w:t>,</w:t>
      </w:r>
      <w:r w:rsidRPr="003C3DF2">
        <w:rPr>
          <w:rFonts w:ascii="Arial" w:hAnsi="Arial" w:cs="Arial"/>
          <w:sz w:val="20"/>
          <w:szCs w:val="20"/>
        </w:rPr>
        <w:t xml:space="preserve">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26420DF4" w14:textId="70112A6E"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7D1: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p>
    <w:p w14:paraId="4F1E0595" w14:textId="5587992D" w:rsidR="001F2648" w:rsidRPr="003C3DF2" w:rsidRDefault="001F2648" w:rsidP="008B6496">
      <w:pPr>
        <w:pStyle w:val="Naslov3JR"/>
        <w:numPr>
          <w:ilvl w:val="2"/>
          <w:numId w:val="38"/>
        </w:numPr>
        <w:rPr>
          <w:rFonts w:cs="Arial"/>
          <w:szCs w:val="20"/>
        </w:rPr>
      </w:pPr>
      <w:bookmarkStart w:id="93" w:name="_Toc129693890"/>
      <w:r w:rsidRPr="003C3DF2">
        <w:rPr>
          <w:rFonts w:cs="Arial"/>
          <w:szCs w:val="20"/>
        </w:rPr>
        <w:t>Seznam obrazcev in prilog za SKLOP D2</w:t>
      </w:r>
      <w:bookmarkEnd w:id="93"/>
    </w:p>
    <w:p w14:paraId="4DC90AF5" w14:textId="4FA3D329"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D2:</w:t>
      </w:r>
    </w:p>
    <w:p w14:paraId="34B62D13" w14:textId="2C10B91D"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št.1D2_Prijavnica</w:t>
      </w:r>
    </w:p>
    <w:p w14:paraId="4BEC0419" w14:textId="75884A8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2D2_Finančni načrt</w:t>
      </w:r>
    </w:p>
    <w:p w14:paraId="386616E3" w14:textId="0DBD9F3E" w:rsidR="001F2648" w:rsidRPr="003C3DF2" w:rsidRDefault="001F2648" w:rsidP="00B17FD9">
      <w:pPr>
        <w:numPr>
          <w:ilvl w:val="2"/>
          <w:numId w:val="3"/>
        </w:numPr>
        <w:jc w:val="both"/>
        <w:rPr>
          <w:rFonts w:ascii="Arial" w:hAnsi="Arial" w:cs="Arial"/>
          <w:sz w:val="20"/>
          <w:szCs w:val="20"/>
        </w:rPr>
      </w:pPr>
      <w:bookmarkStart w:id="94" w:name="_Hlk127784370"/>
      <w:r w:rsidRPr="003C3DF2">
        <w:rPr>
          <w:rFonts w:ascii="Arial" w:hAnsi="Arial" w:cs="Arial"/>
          <w:sz w:val="20"/>
          <w:szCs w:val="20"/>
        </w:rPr>
        <w:t>Obrazec št. 3D2_Izjava prijavitelja</w:t>
      </w:r>
    </w:p>
    <w:bookmarkEnd w:id="94"/>
    <w:p w14:paraId="3F88DA35" w14:textId="2183F1D6"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4D2_Izjava partnerja</w:t>
      </w:r>
    </w:p>
    <w:p w14:paraId="0027F1A2" w14:textId="284CDDD2"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lastRenderedPageBreak/>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D2:</w:t>
      </w:r>
    </w:p>
    <w:p w14:paraId="176D872E" w14:textId="5008EA24"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1D2_Vzorec pogodbe o sofinanciranju </w:t>
      </w:r>
      <w:r w:rsidRPr="003C3DF2">
        <w:rPr>
          <w:rFonts w:ascii="Arial" w:hAnsi="Arial" w:cs="Arial"/>
          <w:i/>
          <w:iCs/>
          <w:sz w:val="20"/>
          <w:szCs w:val="20"/>
        </w:rPr>
        <w:t>(ni potrebno priložiti vlogi)</w:t>
      </w:r>
    </w:p>
    <w:p w14:paraId="5FE7B372" w14:textId="2830A442"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2D2_Vzorec partnerskega sporazuma </w:t>
      </w:r>
      <w:r w:rsidRPr="003C3DF2">
        <w:rPr>
          <w:rFonts w:ascii="Arial" w:hAnsi="Arial" w:cs="Arial"/>
          <w:i/>
          <w:iCs/>
          <w:sz w:val="20"/>
          <w:szCs w:val="20"/>
        </w:rPr>
        <w:t>(ni potrebno priložiti vlogi)</w:t>
      </w:r>
    </w:p>
    <w:p w14:paraId="56DC0C69" w14:textId="05896958"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 3D2_Izjava_</w:t>
      </w:r>
      <w:r w:rsidR="00281312" w:rsidRPr="003C3DF2">
        <w:rPr>
          <w:rFonts w:ascii="Arial" w:hAnsi="Arial" w:cs="Arial"/>
          <w:sz w:val="20"/>
          <w:szCs w:val="20"/>
        </w:rPr>
        <w:t>ministrstvo</w:t>
      </w:r>
      <w:r w:rsidRPr="003C3DF2">
        <w:rPr>
          <w:rFonts w:ascii="Arial" w:hAnsi="Arial" w:cs="Arial"/>
          <w:sz w:val="20"/>
          <w:szCs w:val="20"/>
        </w:rPr>
        <w:t xml:space="preserve"> </w:t>
      </w:r>
      <w:r w:rsidRPr="003C3DF2">
        <w:rPr>
          <w:rFonts w:ascii="Arial" w:hAnsi="Arial" w:cs="Arial"/>
          <w:i/>
          <w:iCs/>
          <w:sz w:val="20"/>
          <w:szCs w:val="20"/>
        </w:rPr>
        <w:t>(če je izjava pridobljena)</w:t>
      </w:r>
    </w:p>
    <w:p w14:paraId="52D50F0E" w14:textId="79321C1F"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4D2_Označba vloge </w:t>
      </w:r>
    </w:p>
    <w:p w14:paraId="52AF700A" w14:textId="190C9F5C"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D2:</w:t>
      </w:r>
    </w:p>
    <w:p w14:paraId="2F6A1550" w14:textId="19F1B22E"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 5D2: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št.1D2_Prijavnica in št. 2D2_Finančni načrt</w:t>
      </w:r>
    </w:p>
    <w:p w14:paraId="13C06433" w14:textId="2E83AB07" w:rsidR="001F2648" w:rsidRPr="003C3DF2" w:rsidRDefault="001F2648"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6D2: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56D0AC9A" w14:textId="58AB220C"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7D2: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r w:rsidRPr="003C3DF2">
        <w:rPr>
          <w:rFonts w:ascii="Arial" w:hAnsi="Arial" w:cs="Arial"/>
          <w:sz w:val="20"/>
          <w:szCs w:val="20"/>
        </w:rPr>
        <w:t xml:space="preserve"> </w:t>
      </w:r>
    </w:p>
    <w:p w14:paraId="53F266D9" w14:textId="3B6CD6C0" w:rsidR="00281312" w:rsidRPr="003C3DF2" w:rsidRDefault="00281312" w:rsidP="008B6496">
      <w:pPr>
        <w:pStyle w:val="Naslov3JR"/>
        <w:numPr>
          <w:ilvl w:val="2"/>
          <w:numId w:val="38"/>
        </w:numPr>
        <w:rPr>
          <w:rFonts w:cs="Arial"/>
          <w:szCs w:val="20"/>
        </w:rPr>
      </w:pPr>
      <w:bookmarkStart w:id="95" w:name="_Toc129693891"/>
      <w:r w:rsidRPr="003C3DF2">
        <w:rPr>
          <w:rFonts w:cs="Arial"/>
          <w:szCs w:val="20"/>
        </w:rPr>
        <w:t>Seznam obrazcev in prilog za SKLOP E1</w:t>
      </w:r>
      <w:bookmarkEnd w:id="95"/>
    </w:p>
    <w:p w14:paraId="15607ECE" w14:textId="51CD0CDB"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E1:</w:t>
      </w:r>
    </w:p>
    <w:p w14:paraId="31ED74DC" w14:textId="54230C6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št.1E1_Prijavnica</w:t>
      </w:r>
    </w:p>
    <w:p w14:paraId="7DA8F575" w14:textId="67B37855"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2E1_Finančni načrt</w:t>
      </w:r>
    </w:p>
    <w:p w14:paraId="55DD8C07" w14:textId="36E7F019"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3E1_Izjava prijavitelja</w:t>
      </w:r>
    </w:p>
    <w:p w14:paraId="7107DF56" w14:textId="4DAE6771"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E1:</w:t>
      </w:r>
    </w:p>
    <w:p w14:paraId="560FDE34" w14:textId="7B766ECE"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1E1_Vzorec pogodbe o sofinanciranju </w:t>
      </w:r>
      <w:r w:rsidRPr="003C3DF2">
        <w:rPr>
          <w:rFonts w:ascii="Arial" w:hAnsi="Arial" w:cs="Arial"/>
          <w:i/>
          <w:iCs/>
          <w:sz w:val="20"/>
          <w:szCs w:val="20"/>
        </w:rPr>
        <w:t>(ni potrebno priložiti vlogi)</w:t>
      </w:r>
    </w:p>
    <w:p w14:paraId="6C420647" w14:textId="4156AA0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2E1_Izjava_občina </w:t>
      </w:r>
      <w:r w:rsidRPr="003C3DF2">
        <w:rPr>
          <w:rFonts w:ascii="Arial" w:hAnsi="Arial" w:cs="Arial"/>
          <w:i/>
          <w:iCs/>
          <w:sz w:val="20"/>
          <w:szCs w:val="20"/>
        </w:rPr>
        <w:t>(če je izjava pridobljena)</w:t>
      </w:r>
    </w:p>
    <w:p w14:paraId="3BF7BF6A" w14:textId="207E973A"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3E1_Označba vloge </w:t>
      </w:r>
    </w:p>
    <w:p w14:paraId="2A771575" w14:textId="42ACB7DD"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E1:</w:t>
      </w:r>
    </w:p>
    <w:p w14:paraId="357EFC13" w14:textId="770ADBF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4E1: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št.1E1_Prijavnica in št. 2E1_Finančni načrt</w:t>
      </w:r>
    </w:p>
    <w:p w14:paraId="6399452F" w14:textId="635BF9FC" w:rsidR="00281312" w:rsidRPr="003C3DF2" w:rsidRDefault="00281312"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5E1: Kopija veljavnega ustanovitvenega akta ali drugega ustreznega temeljnega akta z vsemi spremembami in dopolnitvami v katerem prijavitelj </w:t>
      </w:r>
      <w:r w:rsidRPr="003C3DF2">
        <w:rPr>
          <w:rFonts w:ascii="Arial" w:hAnsi="Arial" w:cs="Arial"/>
          <w:sz w:val="20"/>
          <w:szCs w:val="20"/>
          <w:u w:val="single"/>
        </w:rPr>
        <w:t xml:space="preserve">jasno označi izpolnjevanje določil prvega odstavka 2. člena </w:t>
      </w:r>
      <w:proofErr w:type="spellStart"/>
      <w:r w:rsidRPr="003C3DF2">
        <w:rPr>
          <w:rFonts w:ascii="Arial" w:hAnsi="Arial" w:cs="Arial"/>
          <w:sz w:val="20"/>
          <w:szCs w:val="20"/>
          <w:u w:val="single"/>
        </w:rPr>
        <w:t>ZNOrg</w:t>
      </w:r>
      <w:proofErr w:type="spellEnd"/>
      <w:r w:rsidRPr="003C3DF2">
        <w:rPr>
          <w:rFonts w:ascii="Arial" w:hAnsi="Arial" w:cs="Arial"/>
          <w:sz w:val="20"/>
          <w:szCs w:val="20"/>
        </w:rPr>
        <w:t xml:space="preserve"> in </w:t>
      </w:r>
      <w:r w:rsidRPr="003C3DF2">
        <w:rPr>
          <w:rFonts w:ascii="Arial" w:hAnsi="Arial" w:cs="Arial"/>
          <w:sz w:val="20"/>
          <w:szCs w:val="20"/>
          <w:u w:val="single"/>
        </w:rPr>
        <w:t>izpolnjevanje pogoja glede namenov in ciljev delovanja</w:t>
      </w:r>
      <w:r w:rsidRPr="003C3DF2">
        <w:rPr>
          <w:rFonts w:ascii="Arial" w:hAnsi="Arial" w:cs="Arial"/>
          <w:sz w:val="20"/>
          <w:szCs w:val="20"/>
        </w:rPr>
        <w:t xml:space="preserve"> </w:t>
      </w:r>
    </w:p>
    <w:p w14:paraId="0A000594" w14:textId="1B6DA753"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6E1: Kopija podatkov iz izkaza prihodkov in odhodkov (izkaz poslovnega izida) za obdobje 1. 1. 2021 - 31. 12. 2021</w:t>
      </w:r>
      <w:r w:rsidR="00755731" w:rsidRPr="003C3DF2">
        <w:rPr>
          <w:rFonts w:ascii="Arial" w:hAnsi="Arial" w:cs="Arial"/>
          <w:sz w:val="20"/>
          <w:szCs w:val="20"/>
        </w:rPr>
        <w:t>.</w:t>
      </w:r>
    </w:p>
    <w:p w14:paraId="09D35C70" w14:textId="0E6D6C4A" w:rsidR="00281312" w:rsidRPr="003C3DF2" w:rsidRDefault="00281312" w:rsidP="008B6496">
      <w:pPr>
        <w:pStyle w:val="Naslov3JR"/>
        <w:numPr>
          <w:ilvl w:val="2"/>
          <w:numId w:val="38"/>
        </w:numPr>
        <w:rPr>
          <w:rFonts w:cs="Arial"/>
          <w:szCs w:val="20"/>
        </w:rPr>
      </w:pPr>
      <w:bookmarkStart w:id="96" w:name="_Toc129693892"/>
      <w:r w:rsidRPr="003C3DF2">
        <w:rPr>
          <w:rFonts w:cs="Arial"/>
          <w:szCs w:val="20"/>
        </w:rPr>
        <w:t>Seznam obrazcev in prilog za SKLOP E2</w:t>
      </w:r>
      <w:bookmarkEnd w:id="96"/>
    </w:p>
    <w:p w14:paraId="0C8DFAC0" w14:textId="2EED203A"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E2:</w:t>
      </w:r>
    </w:p>
    <w:p w14:paraId="3DD944DB" w14:textId="2E302D12"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št.1E</w:t>
      </w:r>
      <w:r w:rsidR="00495BE6" w:rsidRPr="003C3DF2">
        <w:rPr>
          <w:rFonts w:ascii="Arial" w:hAnsi="Arial" w:cs="Arial"/>
          <w:sz w:val="20"/>
          <w:szCs w:val="20"/>
        </w:rPr>
        <w:t>2</w:t>
      </w:r>
      <w:r w:rsidRPr="003C3DF2">
        <w:rPr>
          <w:rFonts w:ascii="Arial" w:hAnsi="Arial" w:cs="Arial"/>
          <w:sz w:val="20"/>
          <w:szCs w:val="20"/>
        </w:rPr>
        <w:t>_Prijavnica</w:t>
      </w:r>
    </w:p>
    <w:p w14:paraId="53336CBC" w14:textId="21C74344"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2E</w:t>
      </w:r>
      <w:r w:rsidR="00495BE6" w:rsidRPr="003C3DF2">
        <w:rPr>
          <w:rFonts w:ascii="Arial" w:hAnsi="Arial" w:cs="Arial"/>
          <w:sz w:val="20"/>
          <w:szCs w:val="20"/>
        </w:rPr>
        <w:t>2</w:t>
      </w:r>
      <w:r w:rsidRPr="003C3DF2">
        <w:rPr>
          <w:rFonts w:ascii="Arial" w:hAnsi="Arial" w:cs="Arial"/>
          <w:sz w:val="20"/>
          <w:szCs w:val="20"/>
        </w:rPr>
        <w:t>_Finančni načrt</w:t>
      </w:r>
    </w:p>
    <w:p w14:paraId="76DF46B4" w14:textId="76F367B5"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3E</w:t>
      </w:r>
      <w:r w:rsidR="00495BE6" w:rsidRPr="003C3DF2">
        <w:rPr>
          <w:rFonts w:ascii="Arial" w:hAnsi="Arial" w:cs="Arial"/>
          <w:sz w:val="20"/>
          <w:szCs w:val="20"/>
        </w:rPr>
        <w:t>2</w:t>
      </w:r>
      <w:r w:rsidRPr="003C3DF2">
        <w:rPr>
          <w:rFonts w:ascii="Arial" w:hAnsi="Arial" w:cs="Arial"/>
          <w:sz w:val="20"/>
          <w:szCs w:val="20"/>
        </w:rPr>
        <w:t>_Izjava prijavitelja</w:t>
      </w:r>
    </w:p>
    <w:p w14:paraId="6EA8627F" w14:textId="5E12AFEC"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E</w:t>
      </w:r>
      <w:r w:rsidR="00495BE6" w:rsidRPr="003C3DF2">
        <w:rPr>
          <w:rFonts w:ascii="Arial" w:hAnsi="Arial" w:cs="Arial"/>
          <w:sz w:val="20"/>
          <w:szCs w:val="20"/>
          <w:u w:val="single"/>
        </w:rPr>
        <w:t>2</w:t>
      </w:r>
      <w:r w:rsidRPr="003C3DF2">
        <w:rPr>
          <w:rFonts w:ascii="Arial" w:hAnsi="Arial" w:cs="Arial"/>
          <w:sz w:val="20"/>
          <w:szCs w:val="20"/>
          <w:u w:val="single"/>
        </w:rPr>
        <w:t>:</w:t>
      </w:r>
    </w:p>
    <w:p w14:paraId="4CD78CC2" w14:textId="5F611C09"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1E</w:t>
      </w:r>
      <w:r w:rsidR="00495BE6" w:rsidRPr="003C3DF2">
        <w:rPr>
          <w:rFonts w:ascii="Arial" w:hAnsi="Arial" w:cs="Arial"/>
          <w:sz w:val="20"/>
          <w:szCs w:val="20"/>
        </w:rPr>
        <w:t>2</w:t>
      </w:r>
      <w:r w:rsidRPr="003C3DF2">
        <w:rPr>
          <w:rFonts w:ascii="Arial" w:hAnsi="Arial" w:cs="Arial"/>
          <w:sz w:val="20"/>
          <w:szCs w:val="20"/>
        </w:rPr>
        <w:t xml:space="preserve">_Vzorec pogodbe o sofinanciranju </w:t>
      </w:r>
      <w:r w:rsidRPr="003C3DF2">
        <w:rPr>
          <w:rFonts w:ascii="Arial" w:hAnsi="Arial" w:cs="Arial"/>
          <w:i/>
          <w:iCs/>
          <w:sz w:val="20"/>
          <w:szCs w:val="20"/>
        </w:rPr>
        <w:t>(ni potrebno priložiti vlogi)</w:t>
      </w:r>
    </w:p>
    <w:p w14:paraId="043FDA9A" w14:textId="1CA60FCE"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2E</w:t>
      </w:r>
      <w:r w:rsidR="00495BE6" w:rsidRPr="003C3DF2">
        <w:rPr>
          <w:rFonts w:ascii="Arial" w:hAnsi="Arial" w:cs="Arial"/>
          <w:sz w:val="20"/>
          <w:szCs w:val="20"/>
        </w:rPr>
        <w:t>2</w:t>
      </w:r>
      <w:r w:rsidRPr="003C3DF2">
        <w:rPr>
          <w:rFonts w:ascii="Arial" w:hAnsi="Arial" w:cs="Arial"/>
          <w:sz w:val="20"/>
          <w:szCs w:val="20"/>
        </w:rPr>
        <w:t>_Izjava_</w:t>
      </w:r>
      <w:r w:rsidR="00495BE6" w:rsidRPr="003C3DF2">
        <w:rPr>
          <w:rFonts w:ascii="Arial" w:hAnsi="Arial" w:cs="Arial"/>
          <w:sz w:val="20"/>
          <w:szCs w:val="20"/>
        </w:rPr>
        <w:t>ministrstvo</w:t>
      </w:r>
      <w:r w:rsidRPr="003C3DF2">
        <w:rPr>
          <w:rFonts w:ascii="Arial" w:hAnsi="Arial" w:cs="Arial"/>
          <w:sz w:val="20"/>
          <w:szCs w:val="20"/>
        </w:rPr>
        <w:t xml:space="preserve"> </w:t>
      </w:r>
      <w:r w:rsidRPr="003C3DF2">
        <w:rPr>
          <w:rFonts w:ascii="Arial" w:hAnsi="Arial" w:cs="Arial"/>
          <w:i/>
          <w:iCs/>
          <w:sz w:val="20"/>
          <w:szCs w:val="20"/>
        </w:rPr>
        <w:t>(če je izjava pridobljena)</w:t>
      </w:r>
    </w:p>
    <w:p w14:paraId="20B1FD8B" w14:textId="3A471D26"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3E</w:t>
      </w:r>
      <w:r w:rsidR="00495BE6" w:rsidRPr="003C3DF2">
        <w:rPr>
          <w:rFonts w:ascii="Arial" w:hAnsi="Arial" w:cs="Arial"/>
          <w:sz w:val="20"/>
          <w:szCs w:val="20"/>
        </w:rPr>
        <w:t>2</w:t>
      </w:r>
      <w:r w:rsidRPr="003C3DF2">
        <w:rPr>
          <w:rFonts w:ascii="Arial" w:hAnsi="Arial" w:cs="Arial"/>
          <w:sz w:val="20"/>
          <w:szCs w:val="20"/>
        </w:rPr>
        <w:t xml:space="preserve">_Označba vloge </w:t>
      </w:r>
    </w:p>
    <w:p w14:paraId="67588ECB" w14:textId="15D71A39"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E</w:t>
      </w:r>
      <w:r w:rsidR="00495BE6" w:rsidRPr="003C3DF2">
        <w:rPr>
          <w:rFonts w:ascii="Arial" w:hAnsi="Arial" w:cs="Arial"/>
          <w:sz w:val="20"/>
          <w:szCs w:val="20"/>
          <w:u w:val="single"/>
        </w:rPr>
        <w:t>2</w:t>
      </w:r>
      <w:r w:rsidRPr="003C3DF2">
        <w:rPr>
          <w:rFonts w:ascii="Arial" w:hAnsi="Arial" w:cs="Arial"/>
          <w:sz w:val="20"/>
          <w:szCs w:val="20"/>
          <w:u w:val="single"/>
        </w:rPr>
        <w:t>:</w:t>
      </w:r>
    </w:p>
    <w:p w14:paraId="4B6ADEA8" w14:textId="26A3D884"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4E</w:t>
      </w:r>
      <w:r w:rsidR="00495BE6" w:rsidRPr="003C3DF2">
        <w:rPr>
          <w:rFonts w:ascii="Arial" w:hAnsi="Arial" w:cs="Arial"/>
          <w:sz w:val="20"/>
          <w:szCs w:val="20"/>
        </w:rPr>
        <w:t>2</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št.1E</w:t>
      </w:r>
      <w:r w:rsidR="00495BE6" w:rsidRPr="003C3DF2">
        <w:rPr>
          <w:rFonts w:ascii="Arial" w:hAnsi="Arial" w:cs="Arial"/>
          <w:sz w:val="20"/>
          <w:szCs w:val="20"/>
        </w:rPr>
        <w:t>2</w:t>
      </w:r>
      <w:r w:rsidRPr="003C3DF2">
        <w:rPr>
          <w:rFonts w:ascii="Arial" w:hAnsi="Arial" w:cs="Arial"/>
          <w:sz w:val="20"/>
          <w:szCs w:val="20"/>
        </w:rPr>
        <w:t>_Prijavnica in št. 2E</w:t>
      </w:r>
      <w:r w:rsidR="00495BE6" w:rsidRPr="003C3DF2">
        <w:rPr>
          <w:rFonts w:ascii="Arial" w:hAnsi="Arial" w:cs="Arial"/>
          <w:sz w:val="20"/>
          <w:szCs w:val="20"/>
        </w:rPr>
        <w:t>2</w:t>
      </w:r>
      <w:r w:rsidRPr="003C3DF2">
        <w:rPr>
          <w:rFonts w:ascii="Arial" w:hAnsi="Arial" w:cs="Arial"/>
          <w:sz w:val="20"/>
          <w:szCs w:val="20"/>
        </w:rPr>
        <w:t>_Finančni načrt</w:t>
      </w:r>
    </w:p>
    <w:p w14:paraId="5DECB5DC" w14:textId="1E6CE973" w:rsidR="00281312" w:rsidRPr="003C3DF2" w:rsidRDefault="00281312" w:rsidP="00B17FD9">
      <w:pPr>
        <w:numPr>
          <w:ilvl w:val="2"/>
          <w:numId w:val="3"/>
        </w:numPr>
        <w:jc w:val="both"/>
        <w:rPr>
          <w:rFonts w:ascii="Arial" w:hAnsi="Arial" w:cs="Arial"/>
          <w:b/>
          <w:bCs/>
          <w:sz w:val="20"/>
          <w:szCs w:val="20"/>
        </w:rPr>
      </w:pPr>
      <w:r w:rsidRPr="003C3DF2">
        <w:rPr>
          <w:rFonts w:ascii="Arial" w:hAnsi="Arial" w:cs="Arial"/>
          <w:sz w:val="20"/>
          <w:szCs w:val="20"/>
        </w:rPr>
        <w:t>Priloga št. 5E</w:t>
      </w:r>
      <w:r w:rsidR="00495BE6" w:rsidRPr="003C3DF2">
        <w:rPr>
          <w:rFonts w:ascii="Arial" w:hAnsi="Arial" w:cs="Arial"/>
          <w:sz w:val="20"/>
          <w:szCs w:val="20"/>
        </w:rPr>
        <w:t>2</w:t>
      </w:r>
      <w:r w:rsidRPr="003C3DF2">
        <w:rPr>
          <w:rFonts w:ascii="Arial" w:hAnsi="Arial" w:cs="Arial"/>
          <w:sz w:val="20"/>
          <w:szCs w:val="20"/>
        </w:rPr>
        <w:t xml:space="preserve">: Kopija veljavnega ustanovitvenega akta ali drugega ustreznega </w:t>
      </w:r>
      <w:r w:rsidR="00D119FC" w:rsidRPr="003C3DF2">
        <w:rPr>
          <w:rFonts w:ascii="Arial" w:hAnsi="Arial" w:cs="Arial"/>
          <w:sz w:val="20"/>
          <w:szCs w:val="20"/>
        </w:rPr>
        <w:t xml:space="preserve">dokumenta </w:t>
      </w:r>
      <w:r w:rsidRPr="003C3DF2">
        <w:rPr>
          <w:rFonts w:ascii="Arial" w:hAnsi="Arial" w:cs="Arial"/>
          <w:sz w:val="20"/>
          <w:szCs w:val="20"/>
        </w:rPr>
        <w:t>z vsemi spremembami in dopolnitvami</w:t>
      </w:r>
      <w:r w:rsidR="00D119FC" w:rsidRPr="003C3DF2">
        <w:rPr>
          <w:rFonts w:ascii="Arial" w:hAnsi="Arial" w:cs="Arial"/>
          <w:sz w:val="20"/>
          <w:szCs w:val="20"/>
        </w:rPr>
        <w:t>,</w:t>
      </w:r>
      <w:r w:rsidRPr="003C3DF2">
        <w:rPr>
          <w:rFonts w:ascii="Arial" w:hAnsi="Arial" w:cs="Arial"/>
          <w:sz w:val="20"/>
          <w:szCs w:val="20"/>
        </w:rPr>
        <w:t xml:space="preserve"> v katerem prijavitelj </w:t>
      </w:r>
      <w:r w:rsidRPr="003C3DF2">
        <w:rPr>
          <w:rFonts w:ascii="Arial" w:hAnsi="Arial" w:cs="Arial"/>
          <w:sz w:val="20"/>
          <w:szCs w:val="20"/>
          <w:u w:val="single"/>
        </w:rPr>
        <w:t xml:space="preserve">jasno označi izpolnjevanje določil prvega odstavka 2. člena </w:t>
      </w:r>
      <w:proofErr w:type="spellStart"/>
      <w:r w:rsidRPr="003C3DF2">
        <w:rPr>
          <w:rFonts w:ascii="Arial" w:hAnsi="Arial" w:cs="Arial"/>
          <w:sz w:val="20"/>
          <w:szCs w:val="20"/>
          <w:u w:val="single"/>
        </w:rPr>
        <w:t>ZNOrg</w:t>
      </w:r>
      <w:proofErr w:type="spellEnd"/>
      <w:r w:rsidRPr="003C3DF2">
        <w:rPr>
          <w:rFonts w:ascii="Arial" w:hAnsi="Arial" w:cs="Arial"/>
          <w:sz w:val="20"/>
          <w:szCs w:val="20"/>
        </w:rPr>
        <w:t xml:space="preserve"> </w:t>
      </w:r>
      <w:r w:rsidR="00D119FC" w:rsidRPr="003C3DF2">
        <w:rPr>
          <w:rFonts w:ascii="Arial" w:hAnsi="Arial" w:cs="Arial"/>
          <w:sz w:val="20"/>
          <w:szCs w:val="20"/>
        </w:rPr>
        <w:t xml:space="preserve">in </w:t>
      </w:r>
      <w:r w:rsidR="00D119FC" w:rsidRPr="003C3DF2">
        <w:rPr>
          <w:rFonts w:ascii="Arial" w:hAnsi="Arial" w:cs="Arial"/>
          <w:sz w:val="20"/>
          <w:szCs w:val="20"/>
          <w:u w:val="single"/>
        </w:rPr>
        <w:t>izpolnjevanje pogoja glede namenov in ciljev delovanja</w:t>
      </w:r>
      <w:r w:rsidR="00D119FC" w:rsidRPr="003C3DF2">
        <w:rPr>
          <w:rFonts w:ascii="Arial" w:hAnsi="Arial" w:cs="Arial"/>
          <w:sz w:val="20"/>
          <w:szCs w:val="20"/>
        </w:rPr>
        <w:t xml:space="preserve"> </w:t>
      </w:r>
    </w:p>
    <w:p w14:paraId="5D09A92A" w14:textId="749F9456"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6E</w:t>
      </w:r>
      <w:r w:rsidR="00495BE6" w:rsidRPr="003C3DF2">
        <w:rPr>
          <w:rFonts w:ascii="Arial" w:hAnsi="Arial" w:cs="Arial"/>
          <w:sz w:val="20"/>
          <w:szCs w:val="20"/>
        </w:rPr>
        <w:t>2</w:t>
      </w:r>
      <w:r w:rsidRPr="003C3DF2">
        <w:rPr>
          <w:rFonts w:ascii="Arial" w:hAnsi="Arial" w:cs="Arial"/>
          <w:sz w:val="20"/>
          <w:szCs w:val="20"/>
        </w:rPr>
        <w:t>: Kopija podatkov iz izkaza prihodkov in odhodkov (izkaz poslovnega izida) za obdobje 1. 1. 2021 - 31. 12. 2021</w:t>
      </w:r>
      <w:r w:rsidR="00FC02F4" w:rsidRPr="003C3DF2">
        <w:rPr>
          <w:rFonts w:ascii="Arial" w:hAnsi="Arial" w:cs="Arial"/>
          <w:sz w:val="20"/>
          <w:szCs w:val="20"/>
        </w:rPr>
        <w:t>.</w:t>
      </w:r>
    </w:p>
    <w:p w14:paraId="35FFB144" w14:textId="70C6C079" w:rsidR="00866828" w:rsidRPr="003C3DF2" w:rsidRDefault="00DC3EEB" w:rsidP="00CE6DB6">
      <w:pPr>
        <w:pStyle w:val="Naslov1razpis"/>
        <w:rPr>
          <w:lang w:eastAsia="sl-SI"/>
        </w:rPr>
      </w:pPr>
      <w:bookmarkStart w:id="97" w:name="_Toc129693893"/>
      <w:bookmarkEnd w:id="71"/>
      <w:bookmarkEnd w:id="81"/>
      <w:r w:rsidRPr="003C3DF2">
        <w:rPr>
          <w:lang w:eastAsia="sl-SI"/>
        </w:rPr>
        <w:t>Popolnost vlog in dopolnjevanje</w:t>
      </w:r>
      <w:bookmarkEnd w:id="97"/>
      <w:r w:rsidRPr="003C3DF2">
        <w:rPr>
          <w:lang w:eastAsia="sl-SI"/>
        </w:rPr>
        <w:t xml:space="preserve"> </w:t>
      </w:r>
    </w:p>
    <w:p w14:paraId="7E163E6B" w14:textId="33E734FE" w:rsidR="00254A28" w:rsidRPr="003C3DF2" w:rsidRDefault="00254A28" w:rsidP="00B17FD9">
      <w:pPr>
        <w:widowControl w:val="0"/>
        <w:autoSpaceDE w:val="0"/>
        <w:autoSpaceDN w:val="0"/>
        <w:adjustRightInd w:val="0"/>
        <w:jc w:val="both"/>
        <w:rPr>
          <w:rFonts w:ascii="Arial" w:eastAsia="Times New Roman" w:hAnsi="Arial" w:cs="Arial"/>
          <w:sz w:val="20"/>
          <w:szCs w:val="20"/>
          <w:lang w:eastAsia="sl-SI"/>
        </w:rPr>
      </w:pPr>
      <w:bookmarkStart w:id="98" w:name="_Hlk9236340"/>
      <w:r w:rsidRPr="003C3DF2">
        <w:rPr>
          <w:rFonts w:ascii="Arial" w:eastAsia="Times New Roman" w:hAnsi="Arial" w:cs="Arial"/>
          <w:sz w:val="20"/>
          <w:szCs w:val="20"/>
          <w:lang w:eastAsia="sl-SI"/>
        </w:rPr>
        <w:lastRenderedPageBreak/>
        <w:t>Na odpiranju bo strokovna komisija ugotavljala popolnost vlog glede na to, če so bili predloženi vsi zahtevani obrazci in priloge.</w:t>
      </w:r>
    </w:p>
    <w:p w14:paraId="72E669C9" w14:textId="77777777" w:rsidR="00254A28" w:rsidRPr="003C3DF2" w:rsidRDefault="00254A28" w:rsidP="00B17FD9">
      <w:pPr>
        <w:widowControl w:val="0"/>
        <w:autoSpaceDE w:val="0"/>
        <w:autoSpaceDN w:val="0"/>
        <w:adjustRightInd w:val="0"/>
        <w:jc w:val="both"/>
        <w:rPr>
          <w:rFonts w:ascii="Arial" w:eastAsia="Times New Roman" w:hAnsi="Arial" w:cs="Arial"/>
          <w:sz w:val="20"/>
          <w:szCs w:val="20"/>
          <w:lang w:eastAsia="sl-SI"/>
        </w:rPr>
      </w:pPr>
    </w:p>
    <w:p w14:paraId="704F1A2B" w14:textId="2BB17011" w:rsidR="00C56CCC" w:rsidRPr="003C3DF2" w:rsidRDefault="00866828"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Za </w:t>
      </w:r>
      <w:r w:rsidRPr="003C3DF2">
        <w:rPr>
          <w:rFonts w:ascii="Arial" w:eastAsia="Times New Roman" w:hAnsi="Arial" w:cs="Arial"/>
          <w:b/>
          <w:sz w:val="20"/>
          <w:szCs w:val="20"/>
          <w:lang w:eastAsia="sl-SI"/>
        </w:rPr>
        <w:t>formalno popolno</w:t>
      </w:r>
      <w:r w:rsidRPr="003C3DF2">
        <w:rPr>
          <w:rFonts w:ascii="Arial" w:eastAsia="Times New Roman" w:hAnsi="Arial" w:cs="Arial"/>
          <w:bCs/>
          <w:sz w:val="20"/>
          <w:szCs w:val="20"/>
          <w:lang w:eastAsia="sl-SI"/>
        </w:rPr>
        <w:t xml:space="preserve"> se šteje vloga, ki vsebuje vse prijavn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obrazc</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obvezn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prilog</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ter podatk</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zahtevan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v besedilu javnega razpisa </w:t>
      </w:r>
      <w:r w:rsidR="004212B7" w:rsidRPr="003C3DF2">
        <w:rPr>
          <w:rFonts w:ascii="Arial" w:eastAsia="Times New Roman" w:hAnsi="Arial" w:cs="Arial"/>
          <w:bCs/>
          <w:sz w:val="20"/>
          <w:szCs w:val="20"/>
          <w:lang w:eastAsia="sl-SI"/>
        </w:rPr>
        <w:t xml:space="preserve">(11. poglavje) </w:t>
      </w:r>
      <w:r w:rsidRPr="003C3DF2">
        <w:rPr>
          <w:rFonts w:ascii="Arial" w:eastAsia="Times New Roman" w:hAnsi="Arial" w:cs="Arial"/>
          <w:bCs/>
          <w:sz w:val="20"/>
          <w:szCs w:val="20"/>
          <w:lang w:eastAsia="sl-SI"/>
        </w:rPr>
        <w:t xml:space="preserve">in razpisni </w:t>
      </w:r>
      <w:r w:rsidR="007B1CFF" w:rsidRPr="003C3DF2">
        <w:rPr>
          <w:rFonts w:ascii="Arial" w:eastAsia="Times New Roman" w:hAnsi="Arial" w:cs="Arial"/>
          <w:bCs/>
          <w:sz w:val="20"/>
          <w:szCs w:val="20"/>
          <w:lang w:eastAsia="sl-SI"/>
        </w:rPr>
        <w:t>dokumentaciji</w:t>
      </w:r>
      <w:r w:rsidR="004212B7" w:rsidRPr="003C3DF2">
        <w:rPr>
          <w:rFonts w:ascii="Arial" w:eastAsia="Times New Roman" w:hAnsi="Arial" w:cs="Arial"/>
          <w:bCs/>
          <w:sz w:val="20"/>
          <w:szCs w:val="20"/>
          <w:lang w:eastAsia="sl-SI"/>
        </w:rPr>
        <w:t>.</w:t>
      </w:r>
      <w:r w:rsidR="007B1CFF" w:rsidRPr="003C3DF2">
        <w:rPr>
          <w:rFonts w:ascii="Arial" w:eastAsia="Times New Roman" w:hAnsi="Arial" w:cs="Arial"/>
          <w:bCs/>
          <w:sz w:val="20"/>
          <w:szCs w:val="20"/>
          <w:lang w:eastAsia="sl-SI"/>
        </w:rPr>
        <w:t xml:space="preserve"> </w:t>
      </w:r>
    </w:p>
    <w:p w14:paraId="723BD937" w14:textId="77777777" w:rsidR="00C56CCC" w:rsidRPr="003C3DF2" w:rsidRDefault="00C56CCC" w:rsidP="00B17FD9">
      <w:pPr>
        <w:jc w:val="both"/>
        <w:rPr>
          <w:rFonts w:ascii="Arial" w:eastAsia="Times New Roman" w:hAnsi="Arial" w:cs="Arial"/>
          <w:bCs/>
          <w:sz w:val="20"/>
          <w:szCs w:val="20"/>
          <w:lang w:eastAsia="sl-SI"/>
        </w:rPr>
      </w:pPr>
    </w:p>
    <w:bookmarkEnd w:id="72"/>
    <w:bookmarkEnd w:id="98"/>
    <w:p w14:paraId="2D2C3C74" w14:textId="05DB3853" w:rsidR="006B7B22" w:rsidRPr="003C3DF2" w:rsidRDefault="006B7B22" w:rsidP="00B17FD9">
      <w:pPr>
        <w:jc w:val="both"/>
        <w:rPr>
          <w:rFonts w:ascii="Arial" w:hAnsi="Arial" w:cs="Arial"/>
          <w:bCs/>
          <w:sz w:val="20"/>
          <w:szCs w:val="20"/>
        </w:rPr>
      </w:pPr>
      <w:r w:rsidRPr="003C3DF2">
        <w:rPr>
          <w:rFonts w:ascii="Arial" w:hAnsi="Arial" w:cs="Arial"/>
          <w:bCs/>
          <w:sz w:val="20"/>
          <w:szCs w:val="20"/>
        </w:rPr>
        <w:t xml:space="preserve">V primeru formalno nepopolnih vlog bo strokovna komisija </w:t>
      </w:r>
      <w:r w:rsidRPr="003C3DF2">
        <w:rPr>
          <w:rFonts w:ascii="Arial" w:hAnsi="Arial" w:cs="Arial"/>
          <w:b/>
          <w:bCs/>
          <w:sz w:val="20"/>
          <w:szCs w:val="20"/>
        </w:rPr>
        <w:t xml:space="preserve">v roku 8 dni </w:t>
      </w:r>
      <w:r w:rsidRPr="003C3DF2">
        <w:rPr>
          <w:rFonts w:ascii="Arial" w:hAnsi="Arial" w:cs="Arial"/>
          <w:sz w:val="20"/>
          <w:szCs w:val="20"/>
        </w:rPr>
        <w:t xml:space="preserve">od </w:t>
      </w:r>
      <w:r w:rsidRPr="003C3DF2">
        <w:rPr>
          <w:rFonts w:ascii="Arial" w:hAnsi="Arial" w:cs="Arial"/>
          <w:bCs/>
          <w:sz w:val="20"/>
          <w:szCs w:val="20"/>
        </w:rPr>
        <w:t xml:space="preserve">zaključka odpiranja vlog prijavitelje pozvala, da vloge dopolnijo. Poziv za dopolnitev </w:t>
      </w:r>
      <w:r w:rsidR="00D11623" w:rsidRPr="003C3DF2">
        <w:rPr>
          <w:rFonts w:ascii="Arial" w:hAnsi="Arial" w:cs="Arial"/>
          <w:bCs/>
          <w:sz w:val="20"/>
          <w:szCs w:val="20"/>
        </w:rPr>
        <w:t>vloge</w:t>
      </w:r>
      <w:r w:rsidRPr="003C3DF2">
        <w:rPr>
          <w:rFonts w:ascii="Arial" w:hAnsi="Arial" w:cs="Arial"/>
          <w:bCs/>
          <w:sz w:val="20"/>
          <w:szCs w:val="20"/>
        </w:rPr>
        <w:t xml:space="preserve"> bo posredovan v skladu z </w:t>
      </w:r>
      <w:r w:rsidR="006017B9" w:rsidRPr="003C3DF2">
        <w:rPr>
          <w:rFonts w:ascii="Arial" w:hAnsi="Arial" w:cs="Arial"/>
          <w:bCs/>
          <w:sz w:val="20"/>
          <w:szCs w:val="20"/>
        </w:rPr>
        <w:t>zakonom, ki ureja splošni upravni postopek</w:t>
      </w:r>
      <w:r w:rsidRPr="003C3DF2">
        <w:rPr>
          <w:rFonts w:ascii="Arial" w:hAnsi="Arial" w:cs="Arial"/>
          <w:bCs/>
          <w:sz w:val="20"/>
          <w:szCs w:val="20"/>
        </w:rPr>
        <w:t xml:space="preserve"> na naslov prijavitelja in hkrati po elektronski pošti na elektronski naslov prijavitelja, naveden v prijavnem obrazcu.</w:t>
      </w:r>
    </w:p>
    <w:p w14:paraId="53D8D175" w14:textId="77777777" w:rsidR="00CD212E" w:rsidRPr="003C3DF2" w:rsidRDefault="00CD212E" w:rsidP="00B17FD9">
      <w:pPr>
        <w:jc w:val="both"/>
        <w:rPr>
          <w:rFonts w:ascii="Arial" w:hAnsi="Arial" w:cs="Arial"/>
          <w:bCs/>
          <w:sz w:val="20"/>
          <w:szCs w:val="20"/>
        </w:rPr>
      </w:pPr>
    </w:p>
    <w:p w14:paraId="359DDED5" w14:textId="267D7AFD" w:rsidR="00E66CF0" w:rsidRPr="003C3DF2" w:rsidRDefault="00282643" w:rsidP="00B17FD9">
      <w:pPr>
        <w:jc w:val="both"/>
        <w:rPr>
          <w:rFonts w:ascii="Arial" w:hAnsi="Arial" w:cs="Arial"/>
          <w:bCs/>
          <w:sz w:val="20"/>
          <w:szCs w:val="20"/>
        </w:rPr>
      </w:pPr>
      <w:r w:rsidRPr="003C3DF2">
        <w:rPr>
          <w:rFonts w:ascii="Arial" w:hAnsi="Arial" w:cs="Arial"/>
          <w:bCs/>
          <w:sz w:val="20"/>
          <w:szCs w:val="20"/>
        </w:rPr>
        <w:t>Prijavitelj v dopolnitvi ne sme spreminjati višine zaprošenih sredstev ali tistih elementov vloge, ki vplivajo ali bi lahko vplivali na drugačno razvrstitev vloge glede na preostale</w:t>
      </w:r>
      <w:r w:rsidR="00D11623" w:rsidRPr="003C3DF2">
        <w:rPr>
          <w:rFonts w:ascii="Arial" w:hAnsi="Arial" w:cs="Arial"/>
          <w:bCs/>
          <w:sz w:val="20"/>
          <w:szCs w:val="20"/>
        </w:rPr>
        <w:t xml:space="preserve"> vloge. </w:t>
      </w:r>
    </w:p>
    <w:p w14:paraId="652F810E" w14:textId="77777777" w:rsidR="00282643" w:rsidRPr="003C3DF2" w:rsidRDefault="00282643" w:rsidP="00B17FD9">
      <w:pPr>
        <w:jc w:val="both"/>
        <w:rPr>
          <w:rFonts w:ascii="Arial" w:hAnsi="Arial" w:cs="Arial"/>
          <w:bCs/>
          <w:sz w:val="20"/>
          <w:szCs w:val="20"/>
        </w:rPr>
      </w:pPr>
    </w:p>
    <w:p w14:paraId="1608E40A" w14:textId="6E5F9DA4" w:rsidR="00BE2305" w:rsidRPr="003C3DF2" w:rsidRDefault="00BE2305" w:rsidP="00B17FD9">
      <w:pPr>
        <w:jc w:val="both"/>
        <w:rPr>
          <w:rFonts w:ascii="Arial" w:hAnsi="Arial" w:cs="Arial"/>
          <w:bCs/>
          <w:sz w:val="20"/>
          <w:szCs w:val="20"/>
        </w:rPr>
      </w:pPr>
      <w:r w:rsidRPr="003C3DF2">
        <w:rPr>
          <w:rFonts w:ascii="Arial" w:hAnsi="Arial" w:cs="Arial"/>
          <w:bCs/>
          <w:sz w:val="20"/>
          <w:szCs w:val="20"/>
        </w:rPr>
        <w:t xml:space="preserve">Vloge, ki ne bodo dopolnjene v roku za dopolnitev vlog, bodo </w:t>
      </w:r>
      <w:r w:rsidRPr="003C3DF2">
        <w:rPr>
          <w:rFonts w:ascii="Arial" w:eastAsia="Times New Roman" w:hAnsi="Arial" w:cs="Arial"/>
          <w:bCs/>
          <w:sz w:val="20"/>
          <w:szCs w:val="20"/>
          <w:lang w:eastAsia="sl-SI"/>
        </w:rPr>
        <w:t>s sklepom predstojnika ministrstva</w:t>
      </w:r>
      <w:r w:rsidR="00DF06CF" w:rsidRPr="003C3DF2">
        <w:rPr>
          <w:rFonts w:ascii="Arial" w:eastAsia="Times New Roman" w:hAnsi="Arial" w:cs="Arial"/>
          <w:bCs/>
          <w:sz w:val="20"/>
          <w:szCs w:val="20"/>
          <w:lang w:eastAsia="sl-SI"/>
        </w:rPr>
        <w:t xml:space="preserve"> </w:t>
      </w:r>
      <w:r w:rsidR="00DF06CF" w:rsidRPr="003C3DF2">
        <w:rPr>
          <w:rFonts w:ascii="Arial" w:eastAsia="Times New Roman" w:hAnsi="Arial" w:cs="Arial"/>
          <w:b/>
          <w:sz w:val="20"/>
          <w:szCs w:val="20"/>
          <w:lang w:eastAsia="sl-SI"/>
        </w:rPr>
        <w:t>zavržene.</w:t>
      </w:r>
      <w:r w:rsidR="00DF06CF" w:rsidRPr="003C3DF2">
        <w:rPr>
          <w:rFonts w:ascii="Arial" w:eastAsia="Times New Roman" w:hAnsi="Arial" w:cs="Arial"/>
          <w:bCs/>
          <w:sz w:val="20"/>
          <w:szCs w:val="20"/>
          <w:lang w:eastAsia="sl-SI"/>
        </w:rPr>
        <w:t xml:space="preserve"> </w:t>
      </w:r>
    </w:p>
    <w:p w14:paraId="4D668A48" w14:textId="70DC535B" w:rsidR="008312BA" w:rsidRPr="003C3DF2" w:rsidRDefault="00D772E6" w:rsidP="00CE6DB6">
      <w:pPr>
        <w:pStyle w:val="Naslov1razpis"/>
      </w:pPr>
      <w:bookmarkStart w:id="99" w:name="_Toc129693894"/>
      <w:r w:rsidRPr="003C3DF2">
        <w:rPr>
          <w:bCs/>
        </w:rPr>
        <w:t>Obveščanje</w:t>
      </w:r>
      <w:r w:rsidRPr="003C3DF2">
        <w:t xml:space="preserve"> prijaviteljev o rezultatih javnega razpisa in varovanje osebnih podatkov ter poslovnih skrivnosti</w:t>
      </w:r>
      <w:bookmarkEnd w:id="99"/>
    </w:p>
    <w:p w14:paraId="71D3DAF9" w14:textId="77777777" w:rsidR="008312BA" w:rsidRPr="003C3DF2" w:rsidRDefault="008312BA" w:rsidP="00B17FD9">
      <w:pPr>
        <w:autoSpaceDE w:val="0"/>
        <w:autoSpaceDN w:val="0"/>
        <w:adjustRightInd w:val="0"/>
        <w:jc w:val="both"/>
        <w:rPr>
          <w:rFonts w:ascii="Arial" w:eastAsia="Times New Roman" w:hAnsi="Arial" w:cs="Arial"/>
          <w:b/>
          <w:sz w:val="20"/>
          <w:szCs w:val="20"/>
          <w:u w:val="single"/>
          <w:lang w:eastAsia="sl-SI"/>
        </w:rPr>
      </w:pPr>
    </w:p>
    <w:p w14:paraId="67847518" w14:textId="77777777" w:rsidR="008312BA" w:rsidRPr="003C3DF2" w:rsidRDefault="008312BA" w:rsidP="00B17FD9">
      <w:pPr>
        <w:jc w:val="both"/>
        <w:rPr>
          <w:rFonts w:ascii="Arial" w:eastAsia="Times New Roman" w:hAnsi="Arial" w:cs="Arial"/>
          <w:bCs/>
          <w:sz w:val="20"/>
          <w:szCs w:val="20"/>
          <w:lang w:eastAsia="sl-SI"/>
        </w:rPr>
      </w:pPr>
      <w:bookmarkStart w:id="100" w:name="_Hlk9237997"/>
      <w:bookmarkStart w:id="101" w:name="_Hlk72327280"/>
      <w:r w:rsidRPr="003C3DF2">
        <w:rPr>
          <w:rFonts w:ascii="Arial" w:eastAsia="Times New Roman" w:hAnsi="Arial" w:cs="Arial"/>
          <w:bCs/>
          <w:sz w:val="20"/>
          <w:szCs w:val="20"/>
          <w:lang w:eastAsia="sl-SI"/>
        </w:rPr>
        <w:t xml:space="preserve">O dodelitvi sredstev po tem javnem razpisu bo na predlog strokovne komisije s sklepom odločil predstojnik ministrstva. </w:t>
      </w:r>
    </w:p>
    <w:p w14:paraId="5F8D169F" w14:textId="77777777" w:rsidR="008312BA" w:rsidRPr="003C3DF2" w:rsidRDefault="008312BA" w:rsidP="00B17FD9">
      <w:pPr>
        <w:ind w:left="426"/>
        <w:jc w:val="both"/>
        <w:rPr>
          <w:rFonts w:ascii="Arial" w:eastAsia="Times New Roman" w:hAnsi="Arial" w:cs="Arial"/>
          <w:bCs/>
          <w:sz w:val="20"/>
          <w:szCs w:val="20"/>
          <w:lang w:eastAsia="sl-SI"/>
        </w:rPr>
      </w:pPr>
    </w:p>
    <w:p w14:paraId="524500D3" w14:textId="4FDF8D6C" w:rsidR="00706CE4" w:rsidRPr="003C3DF2" w:rsidRDefault="008312BA" w:rsidP="00B17FD9">
      <w:pPr>
        <w:rPr>
          <w:rFonts w:ascii="Arial" w:eastAsia="Times New Roman" w:hAnsi="Arial" w:cs="Arial"/>
          <w:sz w:val="20"/>
          <w:szCs w:val="20"/>
          <w:lang w:eastAsia="sl-SI"/>
        </w:rPr>
      </w:pPr>
      <w:r w:rsidRPr="003C3DF2">
        <w:rPr>
          <w:rFonts w:ascii="Arial" w:eastAsia="Times New Roman" w:hAnsi="Arial" w:cs="Arial"/>
          <w:bCs/>
          <w:sz w:val="20"/>
          <w:szCs w:val="20"/>
          <w:lang w:eastAsia="sl-SI"/>
        </w:rPr>
        <w:t>Ministrstvo bo prijavitelje o izidu razpisa obvestilo naj</w:t>
      </w:r>
      <w:r w:rsidR="00B420CE" w:rsidRPr="003C3DF2">
        <w:rPr>
          <w:rFonts w:ascii="Arial" w:eastAsia="Times New Roman" w:hAnsi="Arial" w:cs="Arial"/>
          <w:bCs/>
          <w:sz w:val="20"/>
          <w:szCs w:val="20"/>
          <w:lang w:eastAsia="sl-SI"/>
        </w:rPr>
        <w:t>poz</w:t>
      </w:r>
      <w:r w:rsidRPr="003C3DF2">
        <w:rPr>
          <w:rFonts w:ascii="Arial" w:eastAsia="Times New Roman" w:hAnsi="Arial" w:cs="Arial"/>
          <w:bCs/>
          <w:sz w:val="20"/>
          <w:szCs w:val="20"/>
          <w:lang w:eastAsia="sl-SI"/>
        </w:rPr>
        <w:t xml:space="preserve">neje v </w:t>
      </w:r>
      <w:r w:rsidR="00CA1E3F" w:rsidRPr="003C3DF2">
        <w:rPr>
          <w:rFonts w:ascii="Arial" w:eastAsia="Times New Roman" w:hAnsi="Arial" w:cs="Arial"/>
          <w:bCs/>
          <w:sz w:val="20"/>
          <w:szCs w:val="20"/>
          <w:lang w:eastAsia="sl-SI"/>
        </w:rPr>
        <w:t>75</w:t>
      </w:r>
      <w:r w:rsidRPr="003C3DF2">
        <w:rPr>
          <w:rFonts w:ascii="Arial" w:eastAsia="Times New Roman" w:hAnsi="Arial" w:cs="Arial"/>
          <w:bCs/>
          <w:sz w:val="20"/>
          <w:szCs w:val="20"/>
          <w:lang w:eastAsia="sl-SI"/>
        </w:rPr>
        <w:t xml:space="preserve">-ih dneh po zaključku odpiranja vlog. Rezultati </w:t>
      </w:r>
      <w:r w:rsidR="00C300E1" w:rsidRPr="003C3DF2">
        <w:rPr>
          <w:rFonts w:ascii="Arial" w:eastAsia="Times New Roman" w:hAnsi="Arial" w:cs="Arial"/>
          <w:bCs/>
          <w:sz w:val="20"/>
          <w:szCs w:val="20"/>
          <w:lang w:eastAsia="sl-SI"/>
        </w:rPr>
        <w:t xml:space="preserve">javnega </w:t>
      </w:r>
      <w:r w:rsidRPr="003C3DF2">
        <w:rPr>
          <w:rFonts w:ascii="Arial" w:eastAsia="Times New Roman" w:hAnsi="Arial" w:cs="Arial"/>
          <w:bCs/>
          <w:sz w:val="20"/>
          <w:szCs w:val="20"/>
          <w:lang w:eastAsia="sl-SI"/>
        </w:rPr>
        <w:t>razpisa predstavljajo informacije javnega značaja in bodo objavljeni na spletni strani ministrstva:</w:t>
      </w:r>
      <w:r w:rsidR="00706CE4" w:rsidRPr="003C3DF2">
        <w:rPr>
          <w:rFonts w:ascii="Arial" w:eastAsia="Times New Roman" w:hAnsi="Arial" w:cs="Arial"/>
          <w:sz w:val="20"/>
          <w:szCs w:val="20"/>
          <w:lang w:eastAsia="sl-SI"/>
        </w:rPr>
        <w:t xml:space="preserve"> </w:t>
      </w:r>
      <w:hyperlink r:id="rId11" w:history="1">
        <w:r w:rsidR="00E66CF0"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E66CF0" w:rsidRPr="003C3DF2">
        <w:rPr>
          <w:rFonts w:ascii="Arial" w:hAnsi="Arial" w:cs="Arial"/>
          <w:sz w:val="20"/>
          <w:szCs w:val="20"/>
        </w:rPr>
        <w:t xml:space="preserve">. </w:t>
      </w:r>
    </w:p>
    <w:p w14:paraId="06BAEFFC" w14:textId="77777777" w:rsidR="008312BA" w:rsidRPr="003C3DF2" w:rsidRDefault="008312BA" w:rsidP="00B17FD9">
      <w:pPr>
        <w:jc w:val="both"/>
        <w:rPr>
          <w:rFonts w:ascii="Arial" w:eastAsia="Times New Roman" w:hAnsi="Arial" w:cs="Arial"/>
          <w:bCs/>
          <w:sz w:val="20"/>
          <w:szCs w:val="20"/>
          <w:lang w:eastAsia="sl-SI"/>
        </w:rPr>
      </w:pPr>
    </w:p>
    <w:p w14:paraId="6DF01069" w14:textId="6F216C97" w:rsidR="001F7858" w:rsidRPr="003C3DF2" w:rsidRDefault="008312BA"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Z izbranimi prijavitelji bodo na podlagi sklepa predstojnika ministrstva o izboru sklenjene pogodbe o sofinanciranju</w:t>
      </w:r>
      <w:r w:rsidR="00E66CF0" w:rsidRPr="003C3DF2">
        <w:rPr>
          <w:rFonts w:ascii="Arial" w:eastAsia="Times New Roman" w:hAnsi="Arial" w:cs="Arial"/>
          <w:bCs/>
          <w:sz w:val="20"/>
          <w:szCs w:val="20"/>
          <w:lang w:eastAsia="sl-SI"/>
        </w:rPr>
        <w:t xml:space="preserve">. </w:t>
      </w:r>
    </w:p>
    <w:p w14:paraId="3609C0B8" w14:textId="77777777" w:rsidR="001F7858" w:rsidRPr="003C3DF2" w:rsidRDefault="001F7858" w:rsidP="00B17FD9">
      <w:pPr>
        <w:jc w:val="both"/>
        <w:rPr>
          <w:rFonts w:ascii="Arial" w:eastAsia="Times New Roman" w:hAnsi="Arial" w:cs="Arial"/>
          <w:bCs/>
          <w:sz w:val="20"/>
          <w:szCs w:val="20"/>
          <w:lang w:eastAsia="sl-SI"/>
        </w:rPr>
      </w:pPr>
    </w:p>
    <w:p w14:paraId="4C95544A" w14:textId="2DB28E4C" w:rsidR="008312BA" w:rsidRPr="003C3DF2" w:rsidRDefault="008312BA"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 primeru, da se prijavitelj v roku </w:t>
      </w:r>
      <w:r w:rsidR="00B420CE" w:rsidRPr="003C3DF2">
        <w:rPr>
          <w:rFonts w:ascii="Arial" w:eastAsia="Times New Roman" w:hAnsi="Arial" w:cs="Arial"/>
          <w:bCs/>
          <w:sz w:val="20"/>
          <w:szCs w:val="20"/>
          <w:lang w:eastAsia="sl-SI"/>
        </w:rPr>
        <w:t>8 (</w:t>
      </w:r>
      <w:r w:rsidRPr="003C3DF2">
        <w:rPr>
          <w:rFonts w:ascii="Arial" w:eastAsia="Times New Roman" w:hAnsi="Arial" w:cs="Arial"/>
          <w:bCs/>
          <w:sz w:val="20"/>
          <w:szCs w:val="20"/>
          <w:lang w:eastAsia="sl-SI"/>
        </w:rPr>
        <w:t>osmih</w:t>
      </w:r>
      <w:r w:rsidR="00B420CE" w:rsidRPr="003C3DF2">
        <w:rPr>
          <w:rFonts w:ascii="Arial" w:eastAsia="Times New Roman" w:hAnsi="Arial" w:cs="Arial"/>
          <w:bCs/>
          <w:sz w:val="20"/>
          <w:szCs w:val="20"/>
          <w:lang w:eastAsia="sl-SI"/>
        </w:rPr>
        <w:t>)</w:t>
      </w:r>
      <w:r w:rsidRPr="003C3DF2">
        <w:rPr>
          <w:rFonts w:ascii="Arial" w:eastAsia="Times New Roman" w:hAnsi="Arial" w:cs="Arial"/>
          <w:bCs/>
          <w:sz w:val="20"/>
          <w:szCs w:val="20"/>
          <w:lang w:eastAsia="sl-SI"/>
        </w:rPr>
        <w:t xml:space="preserve"> dni od prejema poziva za podpis pogodbe o sofinanciranju nanj ne odzove, se šteje, da je umaknil vlogo za pridobitev sredstev.</w:t>
      </w:r>
    </w:p>
    <w:p w14:paraId="17CF6823" w14:textId="77777777" w:rsidR="008312BA" w:rsidRPr="003C3DF2" w:rsidRDefault="008312BA" w:rsidP="00B17FD9">
      <w:pPr>
        <w:autoSpaceDE w:val="0"/>
        <w:autoSpaceDN w:val="0"/>
        <w:adjustRightInd w:val="0"/>
        <w:jc w:val="both"/>
        <w:rPr>
          <w:rFonts w:ascii="Arial" w:eastAsia="Times New Roman" w:hAnsi="Arial" w:cs="Arial"/>
          <w:sz w:val="20"/>
          <w:szCs w:val="20"/>
          <w:lang w:eastAsia="sl-SI"/>
        </w:rPr>
      </w:pPr>
    </w:p>
    <w:p w14:paraId="16D16927" w14:textId="5C1F96EC" w:rsidR="008312BA" w:rsidRPr="003C3DF2" w:rsidRDefault="008312BA"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Varovanje osebnih podatkov in poslovnih skrivnosti bo zagotovljeno v skladu z veljavno zakonodajo.</w:t>
      </w:r>
      <w:bookmarkEnd w:id="100"/>
    </w:p>
    <w:p w14:paraId="7ABBB2BD" w14:textId="0EBF6ACC" w:rsidR="008312BA" w:rsidRPr="003C3DF2" w:rsidRDefault="00D772E6" w:rsidP="00CE6DB6">
      <w:pPr>
        <w:pStyle w:val="Naslov1razpis"/>
      </w:pPr>
      <w:bookmarkStart w:id="102" w:name="_Toc129693895"/>
      <w:bookmarkEnd w:id="101"/>
      <w:r w:rsidRPr="003C3DF2">
        <w:rPr>
          <w:bCs/>
        </w:rPr>
        <w:t>Pravno</w:t>
      </w:r>
      <w:r w:rsidRPr="003C3DF2">
        <w:t xml:space="preserve"> varstvo</w:t>
      </w:r>
      <w:bookmarkEnd w:id="102"/>
    </w:p>
    <w:p w14:paraId="0DC4F7FF" w14:textId="77777777" w:rsidR="008312BA" w:rsidRPr="003C3DF2" w:rsidRDefault="008312BA" w:rsidP="00B17FD9">
      <w:pPr>
        <w:autoSpaceDE w:val="0"/>
        <w:autoSpaceDN w:val="0"/>
        <w:adjustRightInd w:val="0"/>
        <w:jc w:val="both"/>
        <w:rPr>
          <w:rFonts w:ascii="Arial" w:eastAsia="Times New Roman" w:hAnsi="Arial" w:cs="Arial"/>
          <w:b/>
          <w:sz w:val="20"/>
          <w:szCs w:val="20"/>
          <w:u w:val="single"/>
          <w:lang w:eastAsia="sl-SI"/>
        </w:rPr>
      </w:pPr>
    </w:p>
    <w:p w14:paraId="586AA483" w14:textId="320C000E" w:rsidR="008312BA" w:rsidRPr="003C3DF2" w:rsidRDefault="008312BA" w:rsidP="00B17FD9">
      <w:pPr>
        <w:jc w:val="both"/>
        <w:rPr>
          <w:rFonts w:ascii="Arial" w:eastAsia="Arial Unicode MS" w:hAnsi="Arial" w:cs="Arial"/>
          <w:sz w:val="20"/>
          <w:szCs w:val="20"/>
          <w:lang w:eastAsia="sl-SI"/>
        </w:rPr>
      </w:pPr>
      <w:bookmarkStart w:id="103" w:name="_Hlk9238010"/>
      <w:bookmarkStart w:id="104" w:name="_Hlk72327297"/>
      <w:r w:rsidRPr="003C3DF2">
        <w:rPr>
          <w:rFonts w:ascii="Arial" w:eastAsia="Arial Unicode MS" w:hAnsi="Arial" w:cs="Arial"/>
          <w:sz w:val="20"/>
          <w:szCs w:val="20"/>
          <w:lang w:eastAsia="sl-SI"/>
        </w:rPr>
        <w:t xml:space="preserve">Zoper odločitev ministrstva o vlogi za dodelitev sofinanciranja je dopusten </w:t>
      </w:r>
      <w:r w:rsidRPr="003C3DF2">
        <w:rPr>
          <w:rFonts w:ascii="Arial" w:eastAsia="Arial Unicode MS" w:hAnsi="Arial" w:cs="Arial"/>
          <w:sz w:val="20"/>
          <w:szCs w:val="20"/>
          <w:u w:val="single"/>
          <w:lang w:eastAsia="sl-SI"/>
        </w:rPr>
        <w:t>upravni spor</w:t>
      </w:r>
      <w:r w:rsidRPr="003C3DF2">
        <w:rPr>
          <w:rFonts w:ascii="Arial" w:eastAsia="Arial Unicode MS" w:hAnsi="Arial" w:cs="Arial"/>
          <w:sz w:val="20"/>
          <w:szCs w:val="20"/>
          <w:lang w:eastAsia="sl-SI"/>
        </w:rPr>
        <w:t xml:space="preserve">. Tožba se vloži pri Upravnem sodišču Republike Slovenije, Fajfarjeva 33, 1000 Ljubljana, v roku 30 dni od dneva vročitve sklepa, in sicer neposredno pisno na sodišču ali pa se mu </w:t>
      </w:r>
      <w:r w:rsidR="004212B7" w:rsidRPr="003C3DF2">
        <w:rPr>
          <w:rFonts w:ascii="Arial" w:eastAsia="Arial Unicode MS" w:hAnsi="Arial" w:cs="Arial"/>
          <w:sz w:val="20"/>
          <w:szCs w:val="20"/>
          <w:lang w:eastAsia="sl-SI"/>
        </w:rPr>
        <w:t xml:space="preserve">tožba </w:t>
      </w:r>
      <w:r w:rsidRPr="003C3DF2">
        <w:rPr>
          <w:rFonts w:ascii="Arial" w:eastAsia="Arial Unicode MS" w:hAnsi="Arial" w:cs="Arial"/>
          <w:sz w:val="20"/>
          <w:szCs w:val="20"/>
          <w:lang w:eastAsia="sl-SI"/>
        </w:rPr>
        <w:t xml:space="preserve">pošlje po pošti. </w:t>
      </w:r>
      <w:r w:rsidRPr="003C3DF2">
        <w:rPr>
          <w:rFonts w:ascii="Arial" w:eastAsia="Times New Roman" w:hAnsi="Arial" w:cs="Arial"/>
          <w:sz w:val="20"/>
          <w:szCs w:val="20"/>
          <w:lang w:eastAsia="sl-SI"/>
        </w:rPr>
        <w:t xml:space="preserve">Šteje se, da je bila tožba vložena pri sodišču tisti dan, ko je bila priporočeno oddana na pošto. </w:t>
      </w:r>
      <w:r w:rsidRPr="003C3DF2">
        <w:rPr>
          <w:rFonts w:ascii="Arial" w:eastAsia="Arial Unicode MS" w:hAnsi="Arial" w:cs="Arial"/>
          <w:sz w:val="20"/>
          <w:szCs w:val="20"/>
          <w:lang w:eastAsia="sl-SI"/>
        </w:rPr>
        <w:t>Tožba se vloži v tolik</w:t>
      </w:r>
      <w:r w:rsidR="004212B7" w:rsidRPr="003C3DF2">
        <w:rPr>
          <w:rFonts w:ascii="Arial" w:eastAsia="Arial Unicode MS" w:hAnsi="Arial" w:cs="Arial"/>
          <w:sz w:val="20"/>
          <w:szCs w:val="20"/>
          <w:lang w:eastAsia="sl-SI"/>
        </w:rPr>
        <w:t>o</w:t>
      </w:r>
      <w:r w:rsidRPr="003C3DF2">
        <w:rPr>
          <w:rFonts w:ascii="Arial" w:eastAsia="Arial Unicode MS" w:hAnsi="Arial" w:cs="Arial"/>
          <w:sz w:val="20"/>
          <w:szCs w:val="20"/>
          <w:lang w:eastAsia="sl-SI"/>
        </w:rPr>
        <w:t xml:space="preserve"> izvodih, kolikor je strank v postopku. Tožbi je treb</w:t>
      </w:r>
      <w:r w:rsidR="00B420CE" w:rsidRPr="003C3DF2">
        <w:rPr>
          <w:rFonts w:ascii="Arial" w:eastAsia="Arial Unicode MS" w:hAnsi="Arial" w:cs="Arial"/>
          <w:sz w:val="20"/>
          <w:szCs w:val="20"/>
          <w:lang w:eastAsia="sl-SI"/>
        </w:rPr>
        <w:t>a</w:t>
      </w:r>
      <w:r w:rsidRPr="003C3DF2">
        <w:rPr>
          <w:rFonts w:ascii="Arial" w:eastAsia="Arial Unicode MS" w:hAnsi="Arial" w:cs="Arial"/>
          <w:sz w:val="20"/>
          <w:szCs w:val="20"/>
          <w:lang w:eastAsia="sl-SI"/>
        </w:rPr>
        <w:t xml:space="preserve"> priložiti sklep, ki se izpodbija, v izvirniku, prepisu ali kopiji. </w:t>
      </w:r>
    </w:p>
    <w:p w14:paraId="0E361C3F" w14:textId="77777777" w:rsidR="008312BA" w:rsidRPr="003C3DF2" w:rsidRDefault="008312BA" w:rsidP="00B17FD9">
      <w:pPr>
        <w:ind w:left="426"/>
        <w:jc w:val="both"/>
        <w:rPr>
          <w:rFonts w:ascii="Arial" w:eastAsia="Arial Unicode MS" w:hAnsi="Arial" w:cs="Arial"/>
          <w:sz w:val="20"/>
          <w:szCs w:val="20"/>
          <w:lang w:eastAsia="sl-SI"/>
        </w:rPr>
      </w:pPr>
    </w:p>
    <w:p w14:paraId="5CDC0599" w14:textId="282AC7E3" w:rsidR="008312BA" w:rsidRPr="003C3DF2" w:rsidRDefault="008312BA"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Tožba ne </w:t>
      </w:r>
      <w:r w:rsidR="00051F5B" w:rsidRPr="003C3DF2">
        <w:rPr>
          <w:rFonts w:ascii="Arial" w:eastAsia="Times New Roman" w:hAnsi="Arial" w:cs="Arial"/>
          <w:sz w:val="20"/>
          <w:szCs w:val="20"/>
          <w:lang w:eastAsia="sl-SI"/>
        </w:rPr>
        <w:t>zadrži</w:t>
      </w:r>
      <w:r w:rsidRPr="003C3DF2">
        <w:rPr>
          <w:rFonts w:ascii="Arial" w:eastAsia="Times New Roman" w:hAnsi="Arial" w:cs="Arial"/>
          <w:sz w:val="20"/>
          <w:szCs w:val="20"/>
          <w:lang w:eastAsia="sl-SI"/>
        </w:rPr>
        <w:t xml:space="preserve"> izvršitve sklepa o (ne)izboru, zoper katerega je vložena, oziroma ne zadrži podpisa pogodbe o sofinanciranju z izbranimi prijavitelji.</w:t>
      </w:r>
      <w:bookmarkEnd w:id="103"/>
      <w:bookmarkEnd w:id="104"/>
    </w:p>
    <w:p w14:paraId="7FCFB6FD" w14:textId="77777777" w:rsidR="008312BA" w:rsidRPr="003C3DF2" w:rsidRDefault="008312BA" w:rsidP="00B17FD9">
      <w:pPr>
        <w:jc w:val="both"/>
        <w:rPr>
          <w:rFonts w:ascii="Arial" w:eastAsia="Times New Roman" w:hAnsi="Arial" w:cs="Arial"/>
          <w:sz w:val="20"/>
          <w:szCs w:val="20"/>
          <w:lang w:eastAsia="sl-SI"/>
        </w:rPr>
      </w:pPr>
    </w:p>
    <w:p w14:paraId="1376A34D" w14:textId="08A490A7" w:rsidR="008312BA" w:rsidRPr="003C3DF2" w:rsidRDefault="007110AB" w:rsidP="00CE6DB6">
      <w:pPr>
        <w:pStyle w:val="Naslov1razpis"/>
      </w:pPr>
      <w:bookmarkStart w:id="105" w:name="_Toc129693896"/>
      <w:r w:rsidRPr="003C3DF2">
        <w:t>D</w:t>
      </w:r>
      <w:r w:rsidR="00D772E6" w:rsidRPr="003C3DF2">
        <w:t>odatne informacije</w:t>
      </w:r>
      <w:bookmarkEnd w:id="105"/>
    </w:p>
    <w:p w14:paraId="080F8A99" w14:textId="0F7E3D8D" w:rsidR="008312BA" w:rsidRPr="003C3DF2" w:rsidRDefault="008312BA" w:rsidP="00B17FD9">
      <w:pPr>
        <w:rPr>
          <w:rFonts w:ascii="Arial" w:eastAsia="Times New Roman" w:hAnsi="Arial" w:cs="Arial"/>
          <w:sz w:val="20"/>
          <w:szCs w:val="20"/>
          <w:lang w:eastAsia="sl-SI"/>
        </w:rPr>
      </w:pPr>
      <w:bookmarkStart w:id="106" w:name="_Hlk9238045"/>
      <w:r w:rsidRPr="003C3DF2">
        <w:rPr>
          <w:rFonts w:ascii="Arial" w:eastAsia="Times New Roman" w:hAnsi="Arial" w:cs="Arial"/>
          <w:sz w:val="20"/>
          <w:szCs w:val="20"/>
          <w:lang w:eastAsia="sl-SI"/>
        </w:rPr>
        <w:t>Razpisno dokumentacijo lahko zainteresirani prijavitelji pridobijo na spletni strani ministrstva:</w:t>
      </w:r>
      <w:r w:rsidR="00047C52" w:rsidRPr="003C3DF2">
        <w:rPr>
          <w:rFonts w:ascii="Arial" w:eastAsia="Times New Roman" w:hAnsi="Arial" w:cs="Arial"/>
          <w:sz w:val="20"/>
          <w:szCs w:val="20"/>
          <w:lang w:eastAsia="sl-SI"/>
        </w:rPr>
        <w:t xml:space="preserve"> </w:t>
      </w:r>
      <w:hyperlink r:id="rId12"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 xml:space="preserve"> </w:t>
      </w:r>
      <w:r w:rsidR="00C90A44" w:rsidRPr="003C3DF2">
        <w:rPr>
          <w:rFonts w:ascii="Arial" w:eastAsia="Times New Roman" w:hAnsi="Arial" w:cs="Arial"/>
          <w:sz w:val="20"/>
          <w:szCs w:val="20"/>
          <w:lang w:eastAsia="sl-SI"/>
        </w:rPr>
        <w:t xml:space="preserve">ali na e-naslovu </w:t>
      </w:r>
      <w:hyperlink r:id="rId13" w:history="1">
        <w:r w:rsidR="00C90A44" w:rsidRPr="003C3DF2">
          <w:rPr>
            <w:rStyle w:val="Hiperpovezava"/>
            <w:rFonts w:ascii="Arial" w:eastAsia="Times New Roman" w:hAnsi="Arial" w:cs="Arial"/>
            <w:sz w:val="20"/>
            <w:szCs w:val="20"/>
            <w:lang w:eastAsia="sl-SI"/>
          </w:rPr>
          <w:t>polona.sega@gov.si</w:t>
        </w:r>
      </w:hyperlink>
      <w:r w:rsidR="00C90A44" w:rsidRPr="003C3DF2">
        <w:rPr>
          <w:rFonts w:ascii="Arial" w:eastAsia="Times New Roman" w:hAnsi="Arial" w:cs="Arial"/>
          <w:sz w:val="20"/>
          <w:szCs w:val="20"/>
          <w:lang w:eastAsia="sl-SI"/>
        </w:rPr>
        <w:t xml:space="preserve">. </w:t>
      </w:r>
    </w:p>
    <w:p w14:paraId="5744CE5F" w14:textId="77777777" w:rsidR="008312BA" w:rsidRPr="003C3DF2" w:rsidRDefault="008312BA" w:rsidP="00B17FD9">
      <w:pPr>
        <w:jc w:val="both"/>
        <w:rPr>
          <w:rFonts w:ascii="Arial" w:eastAsia="Times New Roman" w:hAnsi="Arial" w:cs="Arial"/>
          <w:sz w:val="20"/>
          <w:szCs w:val="20"/>
          <w:lang w:eastAsia="sl-SI"/>
        </w:rPr>
      </w:pPr>
    </w:p>
    <w:p w14:paraId="05ADF499" w14:textId="2C15E745" w:rsidR="008312BA" w:rsidRPr="003C3DF2" w:rsidRDefault="008312BA" w:rsidP="00B17FD9">
      <w:pPr>
        <w:jc w:val="both"/>
        <w:rPr>
          <w:rFonts w:ascii="Arial" w:hAnsi="Arial" w:cs="Arial"/>
          <w:b/>
          <w:bCs/>
          <w:sz w:val="20"/>
          <w:szCs w:val="20"/>
        </w:rPr>
      </w:pPr>
      <w:r w:rsidRPr="003C3DF2">
        <w:rPr>
          <w:rFonts w:ascii="Arial" w:eastAsia="Times New Roman" w:hAnsi="Arial" w:cs="Arial"/>
          <w:sz w:val="20"/>
          <w:szCs w:val="20"/>
          <w:lang w:eastAsia="sl-SI"/>
        </w:rPr>
        <w:t xml:space="preserve">Dodatne informacije o javnem razpisu lahko zainteresirani prijavitelji dobijo </w:t>
      </w:r>
      <w:r w:rsidRPr="003C3DF2">
        <w:rPr>
          <w:rFonts w:ascii="Arial" w:eastAsia="Times New Roman" w:hAnsi="Arial" w:cs="Arial"/>
          <w:sz w:val="20"/>
          <w:szCs w:val="20"/>
          <w:u w:val="single"/>
          <w:lang w:eastAsia="sl-SI"/>
        </w:rPr>
        <w:t>izključno po elektronski pošti</w:t>
      </w:r>
      <w:r w:rsidRPr="003C3DF2">
        <w:rPr>
          <w:rFonts w:ascii="Arial" w:eastAsia="Times New Roman" w:hAnsi="Arial" w:cs="Arial"/>
          <w:sz w:val="20"/>
          <w:szCs w:val="20"/>
          <w:lang w:eastAsia="sl-SI"/>
        </w:rPr>
        <w:t xml:space="preserve"> na naslovu: </w:t>
      </w:r>
      <w:hyperlink r:id="rId14" w:history="1">
        <w:r w:rsidRPr="003C3DF2">
          <w:rPr>
            <w:rFonts w:ascii="Arial" w:eastAsia="Times New Roman" w:hAnsi="Arial" w:cs="Arial"/>
            <w:color w:val="0000FF"/>
            <w:sz w:val="20"/>
            <w:szCs w:val="20"/>
            <w:u w:val="single"/>
            <w:lang w:eastAsia="sl-SI"/>
          </w:rPr>
          <w:t>gp.mju@gov.si</w:t>
        </w:r>
      </w:hyperlink>
      <w:r w:rsidRPr="003C3DF2">
        <w:rPr>
          <w:rFonts w:ascii="Arial" w:eastAsia="Times New Roman" w:hAnsi="Arial" w:cs="Arial"/>
          <w:sz w:val="20"/>
          <w:szCs w:val="20"/>
          <w:lang w:eastAsia="sl-SI"/>
        </w:rPr>
        <w:t xml:space="preserve"> s pripisom: </w:t>
      </w:r>
      <w:r w:rsidRPr="003C3DF2">
        <w:rPr>
          <w:rFonts w:ascii="Arial" w:eastAsia="Times New Roman" w:hAnsi="Arial" w:cs="Arial"/>
          <w:b/>
          <w:sz w:val="20"/>
          <w:szCs w:val="20"/>
          <w:lang w:eastAsia="sl-SI"/>
        </w:rPr>
        <w:t>»</w:t>
      </w:r>
      <w:r w:rsidR="00C90A44" w:rsidRPr="003C3DF2">
        <w:rPr>
          <w:rFonts w:ascii="Arial" w:eastAsia="Times New Roman" w:hAnsi="Arial" w:cs="Arial"/>
          <w:b/>
          <w:sz w:val="20"/>
          <w:szCs w:val="20"/>
          <w:lang w:eastAsia="sl-SI"/>
        </w:rPr>
        <w:t xml:space="preserve">Javni razpis za krepitev aktivnih državljanskih pravic in </w:t>
      </w:r>
      <w:proofErr w:type="spellStart"/>
      <w:r w:rsidR="00C90A44" w:rsidRPr="003C3DF2">
        <w:rPr>
          <w:rFonts w:ascii="Arial" w:eastAsia="Times New Roman" w:hAnsi="Arial" w:cs="Arial"/>
          <w:b/>
          <w:sz w:val="20"/>
          <w:szCs w:val="20"/>
          <w:lang w:eastAsia="sl-SI"/>
        </w:rPr>
        <w:t>opolnomočenje</w:t>
      </w:r>
      <w:proofErr w:type="spellEnd"/>
      <w:r w:rsidR="00C90A44" w:rsidRPr="003C3DF2">
        <w:rPr>
          <w:rFonts w:ascii="Arial" w:eastAsia="Times New Roman" w:hAnsi="Arial" w:cs="Arial"/>
          <w:b/>
          <w:sz w:val="20"/>
          <w:szCs w:val="20"/>
          <w:lang w:eastAsia="sl-SI"/>
        </w:rPr>
        <w:t xml:space="preserve"> nevladnih organizacij na tem področju</w:t>
      </w:r>
      <w:r w:rsidRPr="003C3DF2">
        <w:rPr>
          <w:rFonts w:ascii="Arial" w:eastAsia="Times New Roman" w:hAnsi="Arial" w:cs="Arial"/>
          <w:sz w:val="20"/>
          <w:szCs w:val="20"/>
          <w:lang w:eastAsia="sl-SI"/>
        </w:rPr>
        <w:t>« (</w:t>
      </w:r>
      <w:r w:rsidR="00C90A44" w:rsidRPr="003C3DF2">
        <w:rPr>
          <w:rFonts w:ascii="Arial" w:eastAsia="Times New Roman" w:hAnsi="Arial" w:cs="Arial"/>
          <w:sz w:val="20"/>
          <w:szCs w:val="20"/>
          <w:lang w:eastAsia="sl-SI"/>
        </w:rPr>
        <w:t>Polona Šega)</w:t>
      </w:r>
      <w:r w:rsidRPr="003C3DF2">
        <w:rPr>
          <w:rFonts w:ascii="Arial" w:eastAsia="Times New Roman" w:hAnsi="Arial" w:cs="Arial"/>
          <w:sz w:val="20"/>
          <w:szCs w:val="20"/>
          <w:lang w:eastAsia="sl-SI"/>
        </w:rPr>
        <w:t xml:space="preserve">. </w:t>
      </w:r>
    </w:p>
    <w:p w14:paraId="7D8D3C23" w14:textId="77777777" w:rsidR="008312BA" w:rsidRPr="003C3DF2" w:rsidRDefault="008312BA" w:rsidP="00B17FD9">
      <w:pPr>
        <w:jc w:val="both"/>
        <w:rPr>
          <w:rFonts w:ascii="Arial" w:eastAsia="Times New Roman" w:hAnsi="Arial" w:cs="Arial"/>
          <w:sz w:val="20"/>
          <w:szCs w:val="20"/>
          <w:lang w:eastAsia="sl-SI"/>
        </w:rPr>
      </w:pPr>
    </w:p>
    <w:p w14:paraId="78072387" w14:textId="1D1751E2" w:rsidR="00C7468C" w:rsidRPr="003C3DF2" w:rsidRDefault="008312BA" w:rsidP="00B17FD9">
      <w:pPr>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Odgovori na pogosto zastavljena vprašanja v zvezi z razpisom bodo objavljeni na spletni strani ministrstv</w:t>
      </w:r>
      <w:r w:rsidR="00C90A44" w:rsidRPr="003C3DF2">
        <w:rPr>
          <w:rFonts w:ascii="Arial" w:eastAsia="Times New Roman" w:hAnsi="Arial" w:cs="Arial"/>
          <w:sz w:val="20"/>
          <w:szCs w:val="20"/>
          <w:lang w:eastAsia="sl-SI"/>
        </w:rPr>
        <w:t>a:</w:t>
      </w:r>
      <w:r w:rsidR="00047C52" w:rsidRPr="003C3DF2">
        <w:rPr>
          <w:rFonts w:ascii="Arial" w:eastAsia="Times New Roman" w:hAnsi="Arial" w:cs="Arial"/>
          <w:sz w:val="20"/>
          <w:szCs w:val="20"/>
          <w:lang w:eastAsia="sl-SI"/>
        </w:rPr>
        <w:t xml:space="preserve"> </w:t>
      </w:r>
      <w:hyperlink r:id="rId15"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eastAsia="Times New Roman" w:hAnsi="Arial" w:cs="Arial"/>
          <w:sz w:val="20"/>
          <w:szCs w:val="20"/>
          <w:lang w:eastAsia="sl-SI"/>
        </w:rPr>
        <w:t xml:space="preserve">. </w:t>
      </w:r>
    </w:p>
    <w:p w14:paraId="12C5D6D5" w14:textId="77777777" w:rsidR="008D18CE" w:rsidRPr="003C3DF2" w:rsidRDefault="008D18CE" w:rsidP="00B17FD9">
      <w:pPr>
        <w:jc w:val="both"/>
        <w:rPr>
          <w:rFonts w:ascii="Arial" w:eastAsia="Times New Roman" w:hAnsi="Arial" w:cs="Arial"/>
          <w:sz w:val="20"/>
          <w:szCs w:val="20"/>
          <w:lang w:eastAsia="sl-SI"/>
        </w:rPr>
      </w:pPr>
    </w:p>
    <w:p w14:paraId="2E491183" w14:textId="4925AEF2" w:rsidR="008312BA" w:rsidRPr="003C3DF2" w:rsidRDefault="008312BA" w:rsidP="00B17FD9">
      <w:pPr>
        <w:jc w:val="both"/>
        <w:rPr>
          <w:rFonts w:ascii="Arial" w:eastAsia="Times New Roman" w:hAnsi="Arial" w:cs="Arial"/>
          <w:sz w:val="20"/>
          <w:szCs w:val="20"/>
          <w:lang w:eastAsia="sl-SI"/>
        </w:rPr>
      </w:pPr>
      <w:bookmarkStart w:id="107" w:name="_Hlk128392170"/>
      <w:r w:rsidRPr="003C3DF2">
        <w:rPr>
          <w:rFonts w:ascii="Arial" w:eastAsia="Times New Roman" w:hAnsi="Arial" w:cs="Arial"/>
          <w:sz w:val="20"/>
          <w:szCs w:val="20"/>
          <w:lang w:eastAsia="sl-SI"/>
        </w:rPr>
        <w:t xml:space="preserve">Vprašanja </w:t>
      </w:r>
      <w:r w:rsidR="00C90A44" w:rsidRPr="003C3DF2">
        <w:rPr>
          <w:rFonts w:ascii="Arial" w:eastAsia="Times New Roman" w:hAnsi="Arial" w:cs="Arial"/>
          <w:sz w:val="20"/>
          <w:szCs w:val="20"/>
          <w:lang w:eastAsia="sl-SI"/>
        </w:rPr>
        <w:t xml:space="preserve">je mogoče </w:t>
      </w:r>
      <w:r w:rsidRPr="003C3DF2">
        <w:rPr>
          <w:rFonts w:ascii="Arial" w:eastAsia="Times New Roman" w:hAnsi="Arial" w:cs="Arial"/>
          <w:sz w:val="20"/>
          <w:szCs w:val="20"/>
          <w:lang w:eastAsia="sl-SI"/>
        </w:rPr>
        <w:t xml:space="preserve">posredovati </w:t>
      </w:r>
      <w:r w:rsidR="00C90A44" w:rsidRPr="003C3DF2">
        <w:rPr>
          <w:rFonts w:ascii="Arial" w:eastAsia="Times New Roman" w:hAnsi="Arial" w:cs="Arial"/>
          <w:sz w:val="20"/>
          <w:szCs w:val="20"/>
          <w:lang w:eastAsia="sl-SI"/>
        </w:rPr>
        <w:t xml:space="preserve">do vključno </w:t>
      </w:r>
      <w:r w:rsidR="00C90A44" w:rsidRPr="003C3DF2">
        <w:rPr>
          <w:rFonts w:ascii="Arial" w:eastAsia="Times New Roman" w:hAnsi="Arial" w:cs="Arial"/>
          <w:b/>
          <w:bCs/>
          <w:sz w:val="20"/>
          <w:szCs w:val="20"/>
          <w:lang w:eastAsia="sl-SI"/>
        </w:rPr>
        <w:t xml:space="preserve">pet delovnih dni pred posameznim rokom odpiranja. </w:t>
      </w:r>
      <w:r w:rsidR="00C90A44" w:rsidRPr="003C3DF2">
        <w:rPr>
          <w:rFonts w:ascii="Arial" w:eastAsia="Times New Roman" w:hAnsi="Arial" w:cs="Arial"/>
          <w:sz w:val="20"/>
          <w:szCs w:val="20"/>
          <w:lang w:eastAsia="sl-SI"/>
        </w:rPr>
        <w:t xml:space="preserve">V kolikor bodo vprašanja zastavljena po navedenem roku, odgovori ne bodo </w:t>
      </w:r>
      <w:r w:rsidR="000A7359" w:rsidRPr="003C3DF2">
        <w:rPr>
          <w:rFonts w:ascii="Arial" w:eastAsia="Times New Roman" w:hAnsi="Arial" w:cs="Arial"/>
          <w:sz w:val="20"/>
          <w:szCs w:val="20"/>
          <w:lang w:eastAsia="sl-SI"/>
        </w:rPr>
        <w:t>objavljeni.</w:t>
      </w:r>
      <w:r w:rsidR="00C90A44" w:rsidRPr="003C3DF2">
        <w:rPr>
          <w:rFonts w:ascii="Arial" w:eastAsia="Times New Roman" w:hAnsi="Arial" w:cs="Arial"/>
          <w:sz w:val="20"/>
          <w:szCs w:val="20"/>
          <w:lang w:eastAsia="sl-SI"/>
        </w:rPr>
        <w:t xml:space="preserve"> </w:t>
      </w:r>
    </w:p>
    <w:bookmarkEnd w:id="107"/>
    <w:p w14:paraId="44319FBD" w14:textId="77777777" w:rsidR="008312BA" w:rsidRPr="003C3DF2" w:rsidRDefault="008312BA" w:rsidP="00B17FD9">
      <w:pPr>
        <w:jc w:val="both"/>
        <w:rPr>
          <w:rFonts w:ascii="Arial" w:eastAsia="Times New Roman" w:hAnsi="Arial" w:cs="Arial"/>
          <w:sz w:val="20"/>
          <w:szCs w:val="20"/>
          <w:lang w:eastAsia="sl-SI"/>
        </w:rPr>
      </w:pPr>
    </w:p>
    <w:p w14:paraId="0AF09E73" w14:textId="5E3DE69E" w:rsidR="00706CE4" w:rsidRPr="003C3DF2" w:rsidRDefault="008312BA" w:rsidP="00B17FD9">
      <w:pPr>
        <w:rPr>
          <w:rFonts w:ascii="Arial" w:eastAsia="Times New Roman" w:hAnsi="Arial" w:cs="Arial"/>
          <w:sz w:val="20"/>
          <w:szCs w:val="20"/>
          <w:lang w:eastAsia="sl-SI"/>
        </w:rPr>
      </w:pPr>
      <w:r w:rsidRPr="003C3DF2">
        <w:rPr>
          <w:rFonts w:ascii="Arial" w:eastAsia="Times New Roman" w:hAnsi="Arial" w:cs="Arial"/>
          <w:sz w:val="20"/>
          <w:szCs w:val="20"/>
          <w:lang w:eastAsia="sl-SI"/>
        </w:rPr>
        <w:t>Ministrstvo bo organiziralo informati</w:t>
      </w:r>
      <w:r w:rsidR="00047C52" w:rsidRPr="003C3DF2">
        <w:rPr>
          <w:rFonts w:ascii="Arial" w:eastAsia="Times New Roman" w:hAnsi="Arial" w:cs="Arial"/>
          <w:sz w:val="20"/>
          <w:szCs w:val="20"/>
          <w:lang w:eastAsia="sl-SI"/>
        </w:rPr>
        <w:t xml:space="preserve">vne </w:t>
      </w:r>
      <w:r w:rsidRPr="003C3DF2">
        <w:rPr>
          <w:rFonts w:ascii="Arial" w:eastAsia="Times New Roman" w:hAnsi="Arial" w:cs="Arial"/>
          <w:sz w:val="20"/>
          <w:szCs w:val="20"/>
          <w:lang w:eastAsia="sl-SI"/>
        </w:rPr>
        <w:t>delavni</w:t>
      </w:r>
      <w:r w:rsidR="00047C52" w:rsidRPr="003C3DF2">
        <w:rPr>
          <w:rFonts w:ascii="Arial" w:eastAsia="Times New Roman" w:hAnsi="Arial" w:cs="Arial"/>
          <w:sz w:val="20"/>
          <w:szCs w:val="20"/>
          <w:lang w:eastAsia="sl-SI"/>
        </w:rPr>
        <w:t>ce</w:t>
      </w:r>
      <w:r w:rsidRPr="003C3DF2">
        <w:rPr>
          <w:rFonts w:ascii="Arial" w:eastAsia="Times New Roman" w:hAnsi="Arial" w:cs="Arial"/>
          <w:sz w:val="20"/>
          <w:szCs w:val="20"/>
          <w:lang w:eastAsia="sl-SI"/>
        </w:rPr>
        <w:t xml:space="preserve"> za potencialne prijavitelje</w:t>
      </w:r>
      <w:r w:rsidR="002B49E9"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 xml:space="preserve">kjer bo podrobneje predstavljen javni razpis. </w:t>
      </w:r>
      <w:bookmarkStart w:id="108" w:name="_Hlk511977288"/>
      <w:r w:rsidRPr="003C3DF2">
        <w:rPr>
          <w:rFonts w:ascii="Arial" w:eastAsia="Times New Roman" w:hAnsi="Arial" w:cs="Arial"/>
          <w:sz w:val="20"/>
          <w:szCs w:val="20"/>
          <w:lang w:eastAsia="sl-SI"/>
        </w:rPr>
        <w:t>O datumu in lokaciji delavnic bodo potencialni prijavitelji obveščeni na spletni strani ministrstva</w:t>
      </w:r>
      <w:bookmarkEnd w:id="108"/>
      <w:r w:rsidR="00C90A44" w:rsidRPr="003C3DF2">
        <w:rPr>
          <w:rFonts w:ascii="Arial" w:eastAsia="Times New Roman" w:hAnsi="Arial" w:cs="Arial"/>
          <w:sz w:val="20"/>
          <w:szCs w:val="20"/>
          <w:lang w:eastAsia="sl-SI"/>
        </w:rPr>
        <w:t>:</w:t>
      </w:r>
      <w:r w:rsidR="00047C52" w:rsidRPr="003C3DF2">
        <w:rPr>
          <w:rFonts w:ascii="Arial" w:eastAsia="Times New Roman" w:hAnsi="Arial" w:cs="Arial"/>
          <w:sz w:val="20"/>
          <w:szCs w:val="20"/>
          <w:lang w:eastAsia="sl-SI"/>
        </w:rPr>
        <w:t xml:space="preserve"> </w:t>
      </w:r>
      <w:hyperlink r:id="rId16"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w:t>
      </w:r>
    </w:p>
    <w:p w14:paraId="03D84B78" w14:textId="4C139E81" w:rsidR="00C90A44" w:rsidRPr="003C3DF2" w:rsidRDefault="00C90A44" w:rsidP="00B17FD9">
      <w:pPr>
        <w:jc w:val="both"/>
        <w:rPr>
          <w:rFonts w:ascii="Arial" w:eastAsia="Times New Roman" w:hAnsi="Arial" w:cs="Arial"/>
          <w:sz w:val="20"/>
          <w:szCs w:val="20"/>
          <w:lang w:eastAsia="sl-SI"/>
        </w:rPr>
      </w:pPr>
    </w:p>
    <w:p w14:paraId="64090FAF" w14:textId="09EEEDAA" w:rsidR="00850A18" w:rsidRPr="003C3DF2" w:rsidRDefault="00850A18" w:rsidP="00B17FD9">
      <w:pPr>
        <w:rPr>
          <w:rFonts w:ascii="Arial" w:hAnsi="Arial" w:cs="Arial"/>
          <w:sz w:val="20"/>
          <w:szCs w:val="20"/>
          <w:u w:val="single"/>
        </w:rPr>
      </w:pPr>
      <w:r w:rsidRPr="003C3DF2">
        <w:rPr>
          <w:rFonts w:ascii="Arial" w:hAnsi="Arial" w:cs="Arial"/>
          <w:sz w:val="20"/>
          <w:szCs w:val="20"/>
        </w:rPr>
        <w:t xml:space="preserve">Vsaka morebitna sprememba razpisne dokumentacije bo objavljena tudi na spletni strani ministrstva: </w:t>
      </w:r>
      <w:hyperlink r:id="rId17"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 xml:space="preserve">. </w:t>
      </w:r>
    </w:p>
    <w:p w14:paraId="5AB45099" w14:textId="77777777" w:rsidR="00D975E5" w:rsidRPr="003C3DF2" w:rsidRDefault="00D975E5" w:rsidP="00B17FD9">
      <w:pPr>
        <w:contextualSpacing/>
        <w:jc w:val="both"/>
        <w:rPr>
          <w:rFonts w:ascii="Arial" w:eastAsia="Times New Roman" w:hAnsi="Arial" w:cs="Arial"/>
          <w:sz w:val="20"/>
          <w:szCs w:val="20"/>
          <w:lang w:eastAsia="sl-SI"/>
        </w:rPr>
      </w:pPr>
      <w:bookmarkStart w:id="109" w:name="_Hlk511136566"/>
      <w:bookmarkEnd w:id="106"/>
    </w:p>
    <w:p w14:paraId="226C8F3B" w14:textId="36E3FEE6" w:rsidR="00A743DE" w:rsidRPr="003C3DF2" w:rsidRDefault="00A743DE" w:rsidP="00B17FD9">
      <w:pPr>
        <w:contextualSpacing/>
        <w:jc w:val="both"/>
        <w:rPr>
          <w:rFonts w:ascii="Arial" w:eastAsia="Times New Roman" w:hAnsi="Arial" w:cs="Arial"/>
          <w:sz w:val="20"/>
          <w:szCs w:val="20"/>
        </w:rPr>
      </w:pPr>
    </w:p>
    <w:p w14:paraId="63B67FDD" w14:textId="67A9B8FA" w:rsidR="00D11623" w:rsidRPr="003C3DF2" w:rsidRDefault="00D11623" w:rsidP="00B17FD9">
      <w:pPr>
        <w:contextualSpacing/>
        <w:jc w:val="both"/>
        <w:rPr>
          <w:rFonts w:ascii="Arial" w:eastAsia="Times New Roman" w:hAnsi="Arial" w:cs="Arial"/>
          <w:sz w:val="20"/>
          <w:szCs w:val="20"/>
        </w:rPr>
      </w:pPr>
    </w:p>
    <w:p w14:paraId="752A4128" w14:textId="358C6127" w:rsidR="00D11623" w:rsidRPr="003C3DF2" w:rsidRDefault="00D11623" w:rsidP="00B17FD9">
      <w:pPr>
        <w:contextualSpacing/>
        <w:jc w:val="both"/>
        <w:rPr>
          <w:rFonts w:ascii="Arial" w:eastAsia="Times New Roman" w:hAnsi="Arial" w:cs="Arial"/>
          <w:sz w:val="20"/>
          <w:szCs w:val="20"/>
        </w:rPr>
      </w:pPr>
    </w:p>
    <w:p w14:paraId="6577E32B" w14:textId="11CAF69B" w:rsidR="00D11623" w:rsidRPr="003C3DF2" w:rsidRDefault="00D11623" w:rsidP="00B17FD9">
      <w:pPr>
        <w:contextualSpacing/>
        <w:jc w:val="both"/>
        <w:rPr>
          <w:rFonts w:ascii="Arial" w:eastAsia="Times New Roman" w:hAnsi="Arial" w:cs="Arial"/>
          <w:sz w:val="20"/>
          <w:szCs w:val="20"/>
        </w:rPr>
      </w:pPr>
    </w:p>
    <w:p w14:paraId="32635108" w14:textId="77777777" w:rsidR="00D11623" w:rsidRPr="003C3DF2" w:rsidRDefault="00D11623" w:rsidP="00B17FD9">
      <w:pPr>
        <w:contextualSpacing/>
        <w:jc w:val="both"/>
        <w:rPr>
          <w:rFonts w:ascii="Arial" w:eastAsia="Times New Roman" w:hAnsi="Arial" w:cs="Arial"/>
          <w:sz w:val="20"/>
          <w:szCs w:val="20"/>
        </w:rPr>
      </w:pPr>
    </w:p>
    <w:p w14:paraId="02104AF8" w14:textId="4E56A6AD" w:rsidR="008312BA" w:rsidRPr="003C3DF2" w:rsidRDefault="008312BA" w:rsidP="00B17FD9">
      <w:pPr>
        <w:autoSpaceDE w:val="0"/>
        <w:autoSpaceDN w:val="0"/>
        <w:adjustRightInd w:val="0"/>
        <w:rPr>
          <w:rFonts w:ascii="Arial" w:eastAsia="Times New Roman" w:hAnsi="Arial" w:cs="Arial"/>
          <w:sz w:val="20"/>
          <w:szCs w:val="20"/>
          <w:lang w:eastAsia="sl-SI"/>
        </w:rPr>
      </w:pPr>
      <w:bookmarkStart w:id="110" w:name="_Hlk9238312"/>
      <w:bookmarkEnd w:id="109"/>
      <w:r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004E22DC" w:rsidRPr="003C3DF2">
        <w:rPr>
          <w:rFonts w:ascii="Arial" w:eastAsia="Times New Roman" w:hAnsi="Arial" w:cs="Arial"/>
          <w:sz w:val="20"/>
          <w:szCs w:val="20"/>
          <w:lang w:eastAsia="sl-SI"/>
        </w:rPr>
        <w:t>Sanja Ajanović Hovnik</w:t>
      </w:r>
    </w:p>
    <w:p w14:paraId="4618C484" w14:textId="0728732E" w:rsidR="008312BA" w:rsidRPr="003C3DF2" w:rsidRDefault="008312BA" w:rsidP="00B17FD9">
      <w:pPr>
        <w:autoSpaceDE w:val="0"/>
        <w:autoSpaceDN w:val="0"/>
        <w:adjustRightInd w:val="0"/>
        <w:rPr>
          <w:rFonts w:ascii="Arial" w:eastAsia="Times New Roman" w:hAnsi="Arial" w:cs="Arial"/>
          <w:sz w:val="20"/>
          <w:szCs w:val="20"/>
          <w:lang w:eastAsia="sl-SI"/>
        </w:rPr>
      </w:pP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t xml:space="preserve">             </w:t>
      </w:r>
      <w:r w:rsidR="00B079EC" w:rsidRPr="003C3DF2">
        <w:rPr>
          <w:rFonts w:ascii="Arial" w:eastAsia="Times New Roman" w:hAnsi="Arial" w:cs="Arial"/>
          <w:sz w:val="20"/>
          <w:szCs w:val="20"/>
          <w:lang w:eastAsia="sl-SI"/>
        </w:rPr>
        <w:t xml:space="preserve">       minist</w:t>
      </w:r>
      <w:r w:rsidR="004E22DC" w:rsidRPr="003C3DF2">
        <w:rPr>
          <w:rFonts w:ascii="Arial" w:eastAsia="Times New Roman" w:hAnsi="Arial" w:cs="Arial"/>
          <w:sz w:val="20"/>
          <w:szCs w:val="20"/>
          <w:lang w:eastAsia="sl-SI"/>
        </w:rPr>
        <w:t>rica</w:t>
      </w:r>
    </w:p>
    <w:p w14:paraId="3F37CD2E" w14:textId="222FEF20" w:rsidR="008312BA" w:rsidRPr="003C3DF2" w:rsidRDefault="008312BA" w:rsidP="00B17FD9">
      <w:pPr>
        <w:shd w:val="clear" w:color="auto" w:fill="FFFFFF"/>
        <w:rPr>
          <w:rFonts w:ascii="Arial" w:eastAsia="Times New Roman" w:hAnsi="Arial" w:cs="Arial"/>
          <w:sz w:val="20"/>
          <w:szCs w:val="20"/>
          <w:lang w:eastAsia="sl-SI"/>
        </w:rPr>
      </w:pPr>
    </w:p>
    <w:p w14:paraId="23F5735F" w14:textId="2EDBACB9" w:rsidR="00B57CA9" w:rsidRPr="003C3DF2" w:rsidRDefault="00B57CA9" w:rsidP="00B17FD9">
      <w:pPr>
        <w:shd w:val="clear" w:color="auto" w:fill="FFFFFF"/>
        <w:rPr>
          <w:rFonts w:ascii="Arial" w:eastAsia="Times New Roman" w:hAnsi="Arial" w:cs="Arial"/>
          <w:sz w:val="20"/>
          <w:szCs w:val="20"/>
          <w:lang w:eastAsia="sl-SI"/>
        </w:rPr>
      </w:pPr>
    </w:p>
    <w:p w14:paraId="3C7DF0A0" w14:textId="3C41B483" w:rsidR="00D11623" w:rsidRPr="003C3DF2" w:rsidRDefault="00D11623" w:rsidP="00B17FD9">
      <w:pPr>
        <w:shd w:val="clear" w:color="auto" w:fill="FFFFFF"/>
        <w:rPr>
          <w:rFonts w:ascii="Arial" w:eastAsia="Times New Roman" w:hAnsi="Arial" w:cs="Arial"/>
          <w:sz w:val="20"/>
          <w:szCs w:val="20"/>
          <w:lang w:eastAsia="sl-SI"/>
        </w:rPr>
      </w:pPr>
    </w:p>
    <w:p w14:paraId="3FB6DBD5" w14:textId="651C56D7" w:rsidR="00D11623" w:rsidRPr="003C3DF2" w:rsidRDefault="00D11623" w:rsidP="00B17FD9">
      <w:pPr>
        <w:shd w:val="clear" w:color="auto" w:fill="FFFFFF"/>
        <w:rPr>
          <w:rFonts w:ascii="Arial" w:eastAsia="Times New Roman" w:hAnsi="Arial" w:cs="Arial"/>
          <w:sz w:val="20"/>
          <w:szCs w:val="20"/>
          <w:lang w:eastAsia="sl-SI"/>
        </w:rPr>
      </w:pPr>
    </w:p>
    <w:p w14:paraId="0B3C557E" w14:textId="24A87F05" w:rsidR="00D11623" w:rsidRPr="003C3DF2" w:rsidRDefault="00D11623" w:rsidP="00B17FD9">
      <w:pPr>
        <w:shd w:val="clear" w:color="auto" w:fill="FFFFFF"/>
        <w:rPr>
          <w:rFonts w:ascii="Arial" w:eastAsia="Times New Roman" w:hAnsi="Arial" w:cs="Arial"/>
          <w:sz w:val="20"/>
          <w:szCs w:val="20"/>
          <w:lang w:eastAsia="sl-SI"/>
        </w:rPr>
      </w:pPr>
    </w:p>
    <w:p w14:paraId="6F1D97CA" w14:textId="5D550A54" w:rsidR="00D11623" w:rsidRPr="003C3DF2" w:rsidRDefault="00D11623" w:rsidP="00B17FD9">
      <w:pPr>
        <w:shd w:val="clear" w:color="auto" w:fill="FFFFFF"/>
        <w:rPr>
          <w:rFonts w:ascii="Arial" w:eastAsia="Times New Roman" w:hAnsi="Arial" w:cs="Arial"/>
          <w:sz w:val="20"/>
          <w:szCs w:val="20"/>
          <w:lang w:eastAsia="sl-SI"/>
        </w:rPr>
      </w:pPr>
    </w:p>
    <w:p w14:paraId="227A32BA" w14:textId="44F8C6DD" w:rsidR="00D11623" w:rsidRPr="003C3DF2" w:rsidRDefault="00D11623" w:rsidP="00B17FD9">
      <w:pPr>
        <w:shd w:val="clear" w:color="auto" w:fill="FFFFFF"/>
        <w:rPr>
          <w:rFonts w:ascii="Arial" w:eastAsia="Times New Roman" w:hAnsi="Arial" w:cs="Arial"/>
          <w:sz w:val="20"/>
          <w:szCs w:val="20"/>
          <w:lang w:eastAsia="sl-SI"/>
        </w:rPr>
      </w:pPr>
    </w:p>
    <w:p w14:paraId="24C82F22" w14:textId="6C44EBCB" w:rsidR="008312BA" w:rsidRPr="003C3DF2" w:rsidRDefault="008312BA" w:rsidP="00B17FD9">
      <w:pPr>
        <w:shd w:val="clear" w:color="auto" w:fill="FFFFFF"/>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Številka: </w:t>
      </w:r>
      <w:r w:rsidR="001967C2">
        <w:rPr>
          <w:rFonts w:ascii="Arial" w:eastAsia="Times New Roman" w:hAnsi="Arial" w:cs="Arial"/>
          <w:sz w:val="20"/>
          <w:szCs w:val="20"/>
          <w:lang w:eastAsia="sl-SI"/>
        </w:rPr>
        <w:t>093-5/2023/53</w:t>
      </w:r>
    </w:p>
    <w:bookmarkEnd w:id="110"/>
    <w:p w14:paraId="7DC7BABB" w14:textId="43FA07A9" w:rsidR="002B486A" w:rsidRPr="003C3DF2" w:rsidRDefault="002B486A" w:rsidP="00B17FD9">
      <w:pPr>
        <w:shd w:val="clear" w:color="auto" w:fill="FFFFFF"/>
        <w:rPr>
          <w:rFonts w:ascii="Arial" w:eastAsia="Times New Roman" w:hAnsi="Arial" w:cs="Arial"/>
          <w:sz w:val="20"/>
          <w:szCs w:val="20"/>
          <w:lang w:eastAsia="sl-SI"/>
        </w:rPr>
      </w:pPr>
    </w:p>
    <w:sectPr w:rsidR="002B486A" w:rsidRPr="003C3DF2" w:rsidSect="005E74E7">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51B8" w14:textId="77777777" w:rsidR="002E4DC9" w:rsidRDefault="002E4DC9" w:rsidP="00BC6FF8">
      <w:r>
        <w:separator/>
      </w:r>
    </w:p>
  </w:endnote>
  <w:endnote w:type="continuationSeparator" w:id="0">
    <w:p w14:paraId="3258546D" w14:textId="77777777" w:rsidR="002E4DC9" w:rsidRDefault="002E4DC9" w:rsidP="00BC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28249"/>
      <w:docPartObj>
        <w:docPartGallery w:val="Page Numbers (Bottom of Page)"/>
        <w:docPartUnique/>
      </w:docPartObj>
    </w:sdtPr>
    <w:sdtEndPr>
      <w:rPr>
        <w:rFonts w:ascii="Arial" w:hAnsi="Arial" w:cs="Arial"/>
        <w:sz w:val="18"/>
        <w:szCs w:val="18"/>
      </w:rPr>
    </w:sdtEndPr>
    <w:sdtContent>
      <w:p w14:paraId="66CB6F5B" w14:textId="034AA3B3" w:rsidR="008B6496" w:rsidRPr="008B6496" w:rsidRDefault="008B6496">
        <w:pPr>
          <w:pStyle w:val="Noga"/>
          <w:jc w:val="right"/>
          <w:rPr>
            <w:rFonts w:ascii="Arial" w:hAnsi="Arial" w:cs="Arial"/>
            <w:sz w:val="18"/>
            <w:szCs w:val="18"/>
          </w:rPr>
        </w:pPr>
        <w:r w:rsidRPr="008B6496">
          <w:rPr>
            <w:rFonts w:ascii="Arial" w:hAnsi="Arial" w:cs="Arial"/>
            <w:sz w:val="18"/>
            <w:szCs w:val="18"/>
          </w:rPr>
          <w:fldChar w:fldCharType="begin"/>
        </w:r>
        <w:r w:rsidRPr="008B6496">
          <w:rPr>
            <w:rFonts w:ascii="Arial" w:hAnsi="Arial" w:cs="Arial"/>
            <w:sz w:val="18"/>
            <w:szCs w:val="18"/>
          </w:rPr>
          <w:instrText>PAGE   \* MERGEFORMAT</w:instrText>
        </w:r>
        <w:r w:rsidRPr="008B6496">
          <w:rPr>
            <w:rFonts w:ascii="Arial" w:hAnsi="Arial" w:cs="Arial"/>
            <w:sz w:val="18"/>
            <w:szCs w:val="18"/>
          </w:rPr>
          <w:fldChar w:fldCharType="separate"/>
        </w:r>
        <w:r w:rsidRPr="008B6496">
          <w:rPr>
            <w:rFonts w:ascii="Arial" w:hAnsi="Arial" w:cs="Arial"/>
            <w:sz w:val="18"/>
            <w:szCs w:val="18"/>
          </w:rPr>
          <w:t>2</w:t>
        </w:r>
        <w:r w:rsidRPr="008B6496">
          <w:rPr>
            <w:rFonts w:ascii="Arial" w:hAnsi="Arial" w:cs="Arial"/>
            <w:sz w:val="18"/>
            <w:szCs w:val="18"/>
          </w:rPr>
          <w:fldChar w:fldCharType="end"/>
        </w:r>
      </w:p>
    </w:sdtContent>
  </w:sdt>
  <w:p w14:paraId="4360417F" w14:textId="77777777" w:rsidR="008B6496" w:rsidRDefault="008B64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7111" w14:textId="77777777" w:rsidR="002E4DC9" w:rsidRDefault="002E4DC9" w:rsidP="00BC6FF8">
      <w:r>
        <w:separator/>
      </w:r>
    </w:p>
  </w:footnote>
  <w:footnote w:type="continuationSeparator" w:id="0">
    <w:p w14:paraId="0AB28C41" w14:textId="77777777" w:rsidR="002E4DC9" w:rsidRDefault="002E4DC9" w:rsidP="00BC6FF8">
      <w:r>
        <w:continuationSeparator/>
      </w:r>
    </w:p>
  </w:footnote>
  <w:footnote w:id="1">
    <w:p w14:paraId="5BEAC7BE" w14:textId="5D6FEA3E" w:rsidR="00D875BD" w:rsidRPr="00AF2C1A" w:rsidRDefault="00D875BD" w:rsidP="00D875BD">
      <w:pPr>
        <w:pStyle w:val="Sprotnaopomba-besedilo"/>
        <w:rPr>
          <w:sz w:val="16"/>
          <w:szCs w:val="16"/>
          <w:lang w:val="sl-SI"/>
        </w:rPr>
      </w:pPr>
      <w:r w:rsidRPr="00AF2C1A">
        <w:rPr>
          <w:rStyle w:val="Sprotnaopomba-sklic"/>
          <w:sz w:val="16"/>
          <w:szCs w:val="16"/>
        </w:rPr>
        <w:footnoteRef/>
      </w:r>
      <w:r w:rsidRPr="00AF2C1A">
        <w:rPr>
          <w:sz w:val="16"/>
          <w:szCs w:val="16"/>
        </w:rPr>
        <w:t xml:space="preserve"> </w:t>
      </w:r>
      <w:r w:rsidR="00A0760B" w:rsidRPr="00AF2C1A">
        <w:rPr>
          <w:sz w:val="16"/>
          <w:szCs w:val="16"/>
        </w:rPr>
        <w:t xml:space="preserve">European Commission, Directorate-General for Research and Innovation, Merkel, W., Past, </w:t>
      </w:r>
      <w:proofErr w:type="gramStart"/>
      <w:r w:rsidR="00A0760B" w:rsidRPr="00AF2C1A">
        <w:rPr>
          <w:sz w:val="16"/>
          <w:szCs w:val="16"/>
        </w:rPr>
        <w:t>present</w:t>
      </w:r>
      <w:proofErr w:type="gramEnd"/>
      <w:r w:rsidR="00A0760B" w:rsidRPr="00AF2C1A">
        <w:rPr>
          <w:sz w:val="16"/>
          <w:szCs w:val="16"/>
        </w:rPr>
        <w:t xml:space="preserve"> and future of democracy: policy review, Publications Office, 2019, </w:t>
      </w:r>
      <w:hyperlink r:id="rId1" w:history="1">
        <w:r w:rsidR="00AF2C1A" w:rsidRPr="00AF2C1A">
          <w:rPr>
            <w:rStyle w:val="Hiperpovezava"/>
            <w:sz w:val="16"/>
            <w:szCs w:val="16"/>
          </w:rPr>
          <w:t>https://data.europa.eu/doi/10.2777/281418</w:t>
        </w:r>
      </w:hyperlink>
      <w:r w:rsidR="00AF2C1A" w:rsidRPr="00AF2C1A">
        <w:rPr>
          <w:sz w:val="16"/>
          <w:szCs w:val="16"/>
        </w:rPr>
        <w:t xml:space="preserve"> </w:t>
      </w:r>
    </w:p>
  </w:footnote>
  <w:footnote w:id="2">
    <w:p w14:paraId="58FDAA26" w14:textId="56EA756F" w:rsidR="00D875BD" w:rsidRPr="00AF2C1A" w:rsidRDefault="00D875BD" w:rsidP="00D875BD">
      <w:pPr>
        <w:pStyle w:val="Sprotnaopomba-besedilo"/>
        <w:rPr>
          <w:lang w:val="it-IT"/>
        </w:rPr>
      </w:pPr>
      <w:r w:rsidRPr="00AF2C1A">
        <w:rPr>
          <w:rStyle w:val="Sprotnaopomba-sklic"/>
          <w:sz w:val="16"/>
          <w:szCs w:val="16"/>
        </w:rPr>
        <w:footnoteRef/>
      </w:r>
      <w:r w:rsidRPr="00AF2C1A">
        <w:rPr>
          <w:sz w:val="16"/>
          <w:szCs w:val="16"/>
          <w:lang w:val="sl-SI"/>
        </w:rPr>
        <w:t xml:space="preserve"> </w:t>
      </w:r>
      <w:r w:rsidRPr="00AF2C1A">
        <w:rPr>
          <w:sz w:val="16"/>
          <w:szCs w:val="16"/>
          <w:lang w:val="sl-SI"/>
        </w:rPr>
        <w:t xml:space="preserve">Dostopna na: </w:t>
      </w:r>
      <w:bookmarkStart w:id="6" w:name="_Hlk128402709"/>
      <w:r w:rsidR="00AF2C1A" w:rsidRPr="00AF2C1A">
        <w:rPr>
          <w:sz w:val="16"/>
          <w:szCs w:val="16"/>
          <w:lang w:val="it-IT"/>
        </w:rPr>
        <w:fldChar w:fldCharType="begin"/>
      </w:r>
      <w:r w:rsidR="00AF2C1A" w:rsidRPr="00AF2C1A">
        <w:rPr>
          <w:sz w:val="16"/>
          <w:szCs w:val="16"/>
          <w:lang w:val="it-IT"/>
        </w:rPr>
        <w:instrText xml:space="preserve"> HYPERLINK "https://eur-lex.europa.eu/legal-content/SL/TXT/?uri=CELEX:32021R0692" </w:instrText>
      </w:r>
      <w:r w:rsidR="00AF2C1A" w:rsidRPr="00AF2C1A">
        <w:rPr>
          <w:sz w:val="16"/>
          <w:szCs w:val="16"/>
          <w:lang w:val="it-IT"/>
        </w:rPr>
        <w:fldChar w:fldCharType="separate"/>
      </w:r>
      <w:r w:rsidR="00AF2C1A" w:rsidRPr="00AF2C1A">
        <w:rPr>
          <w:rStyle w:val="Hiperpovezava"/>
          <w:sz w:val="16"/>
          <w:szCs w:val="16"/>
          <w:lang w:val="it-IT"/>
        </w:rPr>
        <w:t>https://eur-lex.europa.eu/legal-content/SL/TXT/?uri=CELEX:32021R0692</w:t>
      </w:r>
      <w:r w:rsidR="00AF2C1A" w:rsidRPr="00AF2C1A">
        <w:rPr>
          <w:sz w:val="16"/>
          <w:szCs w:val="16"/>
          <w:lang w:val="it-IT"/>
        </w:rPr>
        <w:fldChar w:fldCharType="end"/>
      </w:r>
      <w:r w:rsidR="00AF2C1A">
        <w:rPr>
          <w:sz w:val="16"/>
          <w:szCs w:val="16"/>
          <w:lang w:val="it-IT"/>
        </w:rPr>
        <w:t xml:space="preserve"> </w:t>
      </w:r>
      <w:bookmarkEnd w:id="6"/>
    </w:p>
  </w:footnote>
  <w:footnote w:id="3">
    <w:p w14:paraId="2215679E" w14:textId="32222D21" w:rsidR="008F1E0F" w:rsidRPr="0078145D" w:rsidRDefault="008F1E0F">
      <w:pPr>
        <w:pStyle w:val="Sprotnaopomba-besedilo"/>
        <w:rPr>
          <w:sz w:val="16"/>
          <w:szCs w:val="16"/>
          <w:lang w:val="it-IT"/>
        </w:rPr>
      </w:pPr>
      <w:r>
        <w:rPr>
          <w:rStyle w:val="Sprotnaopomba-sklic"/>
        </w:rPr>
        <w:footnoteRef/>
      </w:r>
      <w:r w:rsidR="00CC2B01">
        <w:rPr>
          <w:lang w:val="sl-SI"/>
        </w:rPr>
        <w:t xml:space="preserve"> </w:t>
      </w:r>
      <w:r w:rsidR="00B5593C" w:rsidRPr="00B5593C">
        <w:rPr>
          <w:sz w:val="16"/>
          <w:szCs w:val="16"/>
          <w:lang w:val="sl-SI"/>
        </w:rPr>
        <w:t xml:space="preserve">Dosegljivo na: </w:t>
      </w:r>
      <w:hyperlink r:id="rId2" w:history="1">
        <w:r w:rsidR="0078145D" w:rsidRPr="0078145D">
          <w:rPr>
            <w:rStyle w:val="Hiperpovezava"/>
            <w:sz w:val="16"/>
            <w:szCs w:val="16"/>
            <w:lang w:val="it-IT"/>
          </w:rPr>
          <w:t>https://www.gov.si/assets/ministrstva/MKRR/Strategija-razvoja-Slovenije-2030/Strategija_razvoja_Slovenije_2030.pdf</w:t>
        </w:r>
      </w:hyperlink>
      <w:r w:rsidR="0078145D">
        <w:rPr>
          <w:lang w:val="it-IT"/>
        </w:rPr>
        <w:t xml:space="preserve"> </w:t>
      </w:r>
    </w:p>
  </w:footnote>
  <w:footnote w:id="4">
    <w:p w14:paraId="799AA223" w14:textId="1B1ABB3A" w:rsidR="009008AA" w:rsidRPr="00AF2C1A" w:rsidRDefault="009008AA" w:rsidP="009008AA">
      <w:pPr>
        <w:pStyle w:val="Sprotnaopomba-besedilo"/>
        <w:rPr>
          <w:lang w:val="sl-SI"/>
        </w:rPr>
      </w:pPr>
      <w:r w:rsidRPr="00B5593C">
        <w:rPr>
          <w:rStyle w:val="Sprotnaopomba-sklic"/>
          <w:sz w:val="16"/>
          <w:szCs w:val="16"/>
        </w:rPr>
        <w:footnoteRef/>
      </w:r>
      <w:r w:rsidRPr="00B5593C">
        <w:rPr>
          <w:sz w:val="16"/>
          <w:szCs w:val="16"/>
          <w:lang w:val="sl-SI"/>
        </w:rPr>
        <w:t xml:space="preserve"> </w:t>
      </w:r>
      <w:r w:rsidRPr="00B5593C">
        <w:rPr>
          <w:sz w:val="16"/>
          <w:szCs w:val="16"/>
          <w:lang w:val="sl-SI"/>
        </w:rPr>
        <w:t xml:space="preserve">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 </w:t>
      </w:r>
      <w:hyperlink r:id="rId3" w:history="1">
        <w:r w:rsidR="00AF2C1A" w:rsidRPr="00AF2C1A">
          <w:rPr>
            <w:rStyle w:val="Hiperpovezava"/>
            <w:sz w:val="16"/>
            <w:szCs w:val="16"/>
            <w:lang w:val="sl-SI"/>
          </w:rPr>
          <w:t>https://view.officeapps.live.com/op/view.aspx?src=https%3A%2F%2Fwww.stat.si%2Fdokument%2F5424%2Fkohezijske_%2520statisticne_obcine.xls&amp;wdOrigin=BROWSELINK</w:t>
        </w:r>
      </w:hyperlink>
      <w:r w:rsidR="00AF2C1A">
        <w:rPr>
          <w:lang w:val="sl-SI"/>
        </w:rPr>
        <w:t xml:space="preserve"> </w:t>
      </w:r>
    </w:p>
  </w:footnote>
  <w:footnote w:id="5">
    <w:p w14:paraId="08872A4C" w14:textId="4E1B7761" w:rsidR="004E22DC" w:rsidRPr="004E22DC" w:rsidRDefault="004E22DC">
      <w:pPr>
        <w:pStyle w:val="Sprotnaopomba-besedilo"/>
        <w:rPr>
          <w:lang w:val="sl-SI"/>
        </w:rPr>
      </w:pPr>
      <w:r w:rsidRPr="007008A9">
        <w:rPr>
          <w:rStyle w:val="Sprotnaopomba-sklic"/>
          <w:sz w:val="16"/>
          <w:szCs w:val="16"/>
        </w:rPr>
        <w:footnoteRef/>
      </w:r>
      <w:r w:rsidRPr="007008A9">
        <w:rPr>
          <w:sz w:val="16"/>
          <w:szCs w:val="16"/>
          <w:lang w:val="sl-SI"/>
        </w:rPr>
        <w:t xml:space="preserve"> </w:t>
      </w:r>
      <w:r w:rsidRPr="007008A9">
        <w:rPr>
          <w:sz w:val="16"/>
          <w:szCs w:val="16"/>
          <w:lang w:val="sl-SI"/>
        </w:rPr>
        <w:t>Odpravljanje sistemske diskriminacije po pravni poti</w:t>
      </w:r>
      <w:r w:rsidR="005A341C" w:rsidRPr="007008A9">
        <w:rPr>
          <w:sz w:val="16"/>
          <w:szCs w:val="16"/>
          <w:lang w:val="sl-SI"/>
        </w:rPr>
        <w:t>.</w:t>
      </w:r>
    </w:p>
  </w:footnote>
  <w:footnote w:id="6">
    <w:p w14:paraId="2A8752AF" w14:textId="04889955" w:rsidR="00721662" w:rsidRPr="00B5593C" w:rsidRDefault="00721662" w:rsidP="00721662">
      <w:pPr>
        <w:pStyle w:val="Sprotnaopomba-besedilo"/>
        <w:rPr>
          <w:sz w:val="16"/>
          <w:szCs w:val="16"/>
          <w:lang w:val="sl-SI"/>
        </w:rPr>
      </w:pPr>
      <w:r>
        <w:rPr>
          <w:rStyle w:val="Sprotnaopomba-sklic"/>
        </w:rPr>
        <w:footnoteRef/>
      </w:r>
      <w:r>
        <w:rPr>
          <w:lang w:val="sl-SI"/>
        </w:rPr>
        <w:t xml:space="preserve"> </w:t>
      </w:r>
      <w:r w:rsidRPr="00B5593C">
        <w:rPr>
          <w:sz w:val="16"/>
          <w:szCs w:val="16"/>
          <w:lang w:val="sl-SI"/>
        </w:rPr>
        <w:t>Dosegljivo na:</w:t>
      </w:r>
      <w:r w:rsidR="00417CE3" w:rsidRPr="00417CE3">
        <w:rPr>
          <w:lang w:val="it-IT"/>
        </w:rPr>
        <w:t xml:space="preserve"> </w:t>
      </w:r>
      <w:hyperlink r:id="rId4" w:history="1">
        <w:r w:rsidR="00417CE3" w:rsidRPr="00E420A3">
          <w:rPr>
            <w:rStyle w:val="Hiperpovezava"/>
            <w:sz w:val="16"/>
            <w:szCs w:val="16"/>
            <w:lang w:val="sl-SI"/>
          </w:rPr>
          <w:t>https://www.gov.si/assets/ministrstva/MKRR/Strategija-razvoja-Slovenije-2030/Strategija_razvoja_Slovenije_2030.pdf</w:t>
        </w:r>
      </w:hyperlink>
      <w:r w:rsidRPr="00B5593C">
        <w:rPr>
          <w:sz w:val="16"/>
          <w:szCs w:val="16"/>
          <w:lang w:val="sl-SI"/>
        </w:rPr>
        <w:t xml:space="preserve">. </w:t>
      </w:r>
    </w:p>
  </w:footnote>
  <w:footnote w:id="7">
    <w:p w14:paraId="29E78BD6" w14:textId="77777777" w:rsidR="007958ED" w:rsidRPr="004E22DC" w:rsidRDefault="007958ED" w:rsidP="007958ED">
      <w:pPr>
        <w:pStyle w:val="Sprotnaopomba-besedilo"/>
        <w:rPr>
          <w:lang w:val="sl-SI"/>
        </w:rPr>
      </w:pPr>
      <w:r w:rsidRPr="007008A9">
        <w:rPr>
          <w:rStyle w:val="Sprotnaopomba-sklic"/>
          <w:sz w:val="16"/>
          <w:szCs w:val="16"/>
        </w:rPr>
        <w:footnoteRef/>
      </w:r>
      <w:r w:rsidRPr="007008A9">
        <w:rPr>
          <w:sz w:val="16"/>
          <w:szCs w:val="16"/>
          <w:lang w:val="sl-SI"/>
        </w:rPr>
        <w:t xml:space="preserve"> </w:t>
      </w:r>
      <w:r w:rsidRPr="007008A9">
        <w:rPr>
          <w:sz w:val="16"/>
          <w:szCs w:val="16"/>
          <w:lang w:val="sl-SI"/>
        </w:rPr>
        <w:t>Odpravljanje sistemske diskriminacije po pravni poti.</w:t>
      </w:r>
    </w:p>
  </w:footnote>
  <w:footnote w:id="8">
    <w:p w14:paraId="1A5AF83E" w14:textId="13A6705A" w:rsidR="006825C1" w:rsidRPr="00AF2C1A" w:rsidRDefault="006825C1" w:rsidP="006825C1">
      <w:pPr>
        <w:pStyle w:val="Sprotnaopomba-besedilo"/>
        <w:rPr>
          <w:lang w:val="sl-SI"/>
        </w:rPr>
      </w:pPr>
      <w:r w:rsidRPr="00B5593C">
        <w:rPr>
          <w:rStyle w:val="Sprotnaopomba-sklic"/>
          <w:sz w:val="16"/>
          <w:szCs w:val="16"/>
        </w:rPr>
        <w:footnoteRef/>
      </w:r>
      <w:r w:rsidRPr="00B5593C">
        <w:rPr>
          <w:sz w:val="16"/>
          <w:szCs w:val="16"/>
          <w:lang w:val="sl-SI"/>
        </w:rPr>
        <w:t xml:space="preserve"> </w:t>
      </w:r>
      <w:r w:rsidRPr="00B5593C">
        <w:rPr>
          <w:sz w:val="16"/>
          <w:szCs w:val="16"/>
          <w:lang w:val="sl-SI"/>
        </w:rPr>
        <w:t xml:space="preserve">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 </w:t>
      </w:r>
      <w:hyperlink r:id="rId5" w:history="1">
        <w:r w:rsidR="00AF2C1A" w:rsidRPr="00AF2C1A">
          <w:rPr>
            <w:rStyle w:val="Hiperpovezava"/>
            <w:sz w:val="16"/>
            <w:szCs w:val="16"/>
            <w:lang w:val="sl-SI"/>
          </w:rPr>
          <w:t>https://view.officeapps.live.com/op/view.aspx?src=https%3A%2F%2Fwww.stat.si%2Fdokument%2F5424%2Fkohezijske_%2520statisticne_obcine.xls&amp;wdOrigin=BROWSELINK</w:t>
        </w:r>
      </w:hyperlink>
      <w:r w:rsidR="00AF2C1A">
        <w:rPr>
          <w:lang w:val="sl-SI"/>
        </w:rPr>
        <w:t xml:space="preserve"> </w:t>
      </w:r>
    </w:p>
  </w:footnote>
  <w:footnote w:id="9">
    <w:p w14:paraId="77CB15E1" w14:textId="77777777" w:rsidR="006767A8" w:rsidRPr="007B493F" w:rsidRDefault="006767A8" w:rsidP="006767A8">
      <w:pPr>
        <w:pStyle w:val="Sprotnaopomba-besedilo"/>
        <w:rPr>
          <w:i/>
          <w:iCs/>
          <w:sz w:val="16"/>
          <w:szCs w:val="16"/>
          <w:lang w:val="sl-SI"/>
        </w:rPr>
      </w:pPr>
      <w:r w:rsidRPr="007B493F">
        <w:rPr>
          <w:rStyle w:val="Sprotnaopomba-sklic"/>
          <w:i/>
          <w:iCs/>
          <w:sz w:val="16"/>
          <w:szCs w:val="16"/>
        </w:rPr>
        <w:footnoteRef/>
      </w:r>
      <w:r w:rsidRPr="007B493F">
        <w:rPr>
          <w:i/>
          <w:iCs/>
          <w:sz w:val="16"/>
          <w:szCs w:val="16"/>
          <w:lang w:val="sl-SI"/>
        </w:rPr>
        <w:t xml:space="preserve"> </w:t>
      </w:r>
      <w:r w:rsidRPr="00417CE3">
        <w:rPr>
          <w:sz w:val="16"/>
          <w:szCs w:val="16"/>
          <w:lang w:val="sl-SI"/>
        </w:rPr>
        <w:t>Pri razvitosti se upošteva dosežen letni prihodek, in sicer za manj oziroma srednje razvite nevladne organizacije do 150.000,00 EUR, za dobro razvite organizacije nad 150.000,00 EUR.</w:t>
      </w:r>
    </w:p>
  </w:footnote>
  <w:footnote w:id="10">
    <w:p w14:paraId="62558C72" w14:textId="3E8F46BA" w:rsidR="00610296" w:rsidRPr="007B493F" w:rsidRDefault="00610296">
      <w:pPr>
        <w:pStyle w:val="Sprotnaopomba-besedilo"/>
        <w:rPr>
          <w:i/>
          <w:iCs/>
          <w:sz w:val="16"/>
          <w:szCs w:val="16"/>
          <w:lang w:val="sl-SI"/>
        </w:rPr>
      </w:pPr>
      <w:r w:rsidRPr="007B493F">
        <w:rPr>
          <w:rStyle w:val="Sprotnaopomba-sklic"/>
          <w:i/>
          <w:iCs/>
          <w:sz w:val="16"/>
          <w:szCs w:val="16"/>
        </w:rPr>
        <w:footnoteRef/>
      </w:r>
      <w:r w:rsidRPr="007B493F">
        <w:rPr>
          <w:i/>
          <w:iCs/>
          <w:sz w:val="16"/>
          <w:szCs w:val="16"/>
          <w:lang w:val="sl-SI"/>
        </w:rPr>
        <w:t xml:space="preserve"> </w:t>
      </w:r>
      <w:r w:rsidRPr="00417CE3">
        <w:rPr>
          <w:sz w:val="16"/>
          <w:szCs w:val="16"/>
          <w:lang w:val="sl-SI"/>
        </w:rPr>
        <w:t xml:space="preserve">Pri razvitosti se upošteva dosežen letni prihodek, in sicer za manj </w:t>
      </w:r>
      <w:r w:rsidR="00F97617" w:rsidRPr="00417CE3">
        <w:rPr>
          <w:sz w:val="16"/>
          <w:szCs w:val="16"/>
          <w:lang w:val="sl-SI"/>
        </w:rPr>
        <w:t>oziroma srednje r</w:t>
      </w:r>
      <w:r w:rsidRPr="00417CE3">
        <w:rPr>
          <w:sz w:val="16"/>
          <w:szCs w:val="16"/>
          <w:lang w:val="sl-SI"/>
        </w:rPr>
        <w:t xml:space="preserve">azvite nevladne organizacije do </w:t>
      </w:r>
      <w:r w:rsidR="00F97617" w:rsidRPr="00417CE3">
        <w:rPr>
          <w:sz w:val="16"/>
          <w:szCs w:val="16"/>
          <w:lang w:val="sl-SI"/>
        </w:rPr>
        <w:t>1</w:t>
      </w:r>
      <w:r w:rsidRPr="00417CE3">
        <w:rPr>
          <w:sz w:val="16"/>
          <w:szCs w:val="16"/>
          <w:lang w:val="sl-SI"/>
        </w:rPr>
        <w:t>50.000</w:t>
      </w:r>
      <w:r w:rsidR="00C6155D" w:rsidRPr="00417CE3">
        <w:rPr>
          <w:sz w:val="16"/>
          <w:szCs w:val="16"/>
          <w:lang w:val="sl-SI"/>
        </w:rPr>
        <w:t>,00</w:t>
      </w:r>
      <w:r w:rsidRPr="00417CE3">
        <w:rPr>
          <w:sz w:val="16"/>
          <w:szCs w:val="16"/>
          <w:lang w:val="sl-SI"/>
        </w:rPr>
        <w:t xml:space="preserve"> EUR, za </w:t>
      </w:r>
      <w:r w:rsidR="00F97617" w:rsidRPr="00417CE3">
        <w:rPr>
          <w:sz w:val="16"/>
          <w:szCs w:val="16"/>
          <w:lang w:val="sl-SI"/>
        </w:rPr>
        <w:t xml:space="preserve">dobro </w:t>
      </w:r>
      <w:r w:rsidR="00EB3B25" w:rsidRPr="00417CE3">
        <w:rPr>
          <w:sz w:val="16"/>
          <w:szCs w:val="16"/>
          <w:lang w:val="sl-SI"/>
        </w:rPr>
        <w:t>razvite organizacije nad 150.000</w:t>
      </w:r>
      <w:r w:rsidR="00C6155D" w:rsidRPr="00417CE3">
        <w:rPr>
          <w:sz w:val="16"/>
          <w:szCs w:val="16"/>
          <w:lang w:val="sl-SI"/>
        </w:rPr>
        <w:t>,00</w:t>
      </w:r>
      <w:r w:rsidR="00EB3B25" w:rsidRPr="00417CE3">
        <w:rPr>
          <w:sz w:val="16"/>
          <w:szCs w:val="16"/>
          <w:lang w:val="sl-SI"/>
        </w:rPr>
        <w:t xml:space="preserve"> EUR.</w:t>
      </w:r>
    </w:p>
  </w:footnote>
  <w:footnote w:id="11">
    <w:p w14:paraId="390CF2C5" w14:textId="787251BE" w:rsidR="00800F60" w:rsidRPr="00800F60" w:rsidRDefault="00800F60">
      <w:pPr>
        <w:pStyle w:val="Sprotnaopomba-besedilo"/>
        <w:rPr>
          <w:lang w:val="sl-SI"/>
        </w:rPr>
      </w:pPr>
      <w:r w:rsidRPr="007B493F">
        <w:rPr>
          <w:rStyle w:val="Sprotnaopomba-sklic"/>
          <w:i/>
          <w:iCs/>
          <w:sz w:val="16"/>
          <w:szCs w:val="16"/>
        </w:rPr>
        <w:footnoteRef/>
      </w:r>
      <w:r w:rsidRPr="007B493F">
        <w:rPr>
          <w:i/>
          <w:iCs/>
          <w:sz w:val="16"/>
          <w:szCs w:val="16"/>
          <w:lang w:val="it-IT"/>
        </w:rPr>
        <w:t xml:space="preserve"> </w:t>
      </w:r>
      <w:r w:rsidRPr="007B493F">
        <w:rPr>
          <w:i/>
          <w:iCs/>
          <w:sz w:val="16"/>
          <w:szCs w:val="16"/>
          <w:lang w:val="sl-SI"/>
        </w:rPr>
        <w:t>Državljanske in politične pravice so t.</w:t>
      </w:r>
      <w:r w:rsidR="00504D58" w:rsidRPr="007B493F">
        <w:rPr>
          <w:i/>
          <w:iCs/>
          <w:sz w:val="16"/>
          <w:szCs w:val="16"/>
          <w:lang w:val="sl-SI"/>
        </w:rPr>
        <w:t xml:space="preserve"> </w:t>
      </w:r>
      <w:r w:rsidRPr="007B493F">
        <w:rPr>
          <w:i/>
          <w:iCs/>
          <w:sz w:val="16"/>
          <w:szCs w:val="16"/>
          <w:lang w:val="sl-SI"/>
        </w:rPr>
        <w:t xml:space="preserve">i. »prva generacija« </w:t>
      </w:r>
      <w:r w:rsidR="008E7F78" w:rsidRPr="007B493F">
        <w:rPr>
          <w:i/>
          <w:iCs/>
          <w:sz w:val="16"/>
          <w:szCs w:val="16"/>
          <w:lang w:val="sl-SI"/>
        </w:rPr>
        <w:t>človekovih pravic. Povezane so s svoboščinami in pravicami posameznikov. Vključujejo svobodo in varnost posameznika, pravico do poštenega sojenja, pravico do političnega udejstvovanja, pravico do poštenega sojenja, pravico do združevanja in zborovanja.</w:t>
      </w:r>
      <w:r w:rsidR="008E7F78">
        <w:rPr>
          <w:lang w:val="sl-SI"/>
        </w:rPr>
        <w:t xml:space="preserve"> </w:t>
      </w:r>
    </w:p>
  </w:footnote>
  <w:footnote w:id="12">
    <w:p w14:paraId="6BF8EBBE"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7B493F">
        <w:rPr>
          <w:rFonts w:cs="Arial"/>
          <w:i/>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3">
    <w:p w14:paraId="4778D587" w14:textId="77777777" w:rsidR="00E57760" w:rsidRPr="0020468E" w:rsidRDefault="00E57760" w:rsidP="00E57760">
      <w:pPr>
        <w:pStyle w:val="Sprotnaopomba-besedilo"/>
        <w:rPr>
          <w:lang w:val="sl-SI"/>
        </w:rPr>
      </w:pPr>
      <w:r w:rsidRPr="007B493F">
        <w:rPr>
          <w:rStyle w:val="Sprotnaopomba-sklic"/>
          <w:sz w:val="16"/>
          <w:szCs w:val="16"/>
        </w:rPr>
        <w:footnoteRef/>
      </w:r>
      <w:r w:rsidRPr="007B493F">
        <w:rPr>
          <w:sz w:val="16"/>
          <w:szCs w:val="16"/>
          <w:lang w:val="sl-SI"/>
        </w:rPr>
        <w:t xml:space="preserve"> </w:t>
      </w:r>
      <w:r w:rsidRPr="007B493F">
        <w:rPr>
          <w:rFonts w:cs="Arial"/>
          <w:i/>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4">
    <w:p w14:paraId="01A47F7A"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5">
    <w:p w14:paraId="1EBB2039" w14:textId="77777777" w:rsidR="00E57760" w:rsidRPr="00301FBD" w:rsidRDefault="00E57760" w:rsidP="00E57760">
      <w:pPr>
        <w:pStyle w:val="Sprotnaopomba-besedilo"/>
        <w:rPr>
          <w:iCs/>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6">
    <w:p w14:paraId="0BCFE754" w14:textId="77777777" w:rsidR="00E57760" w:rsidRPr="00301FBD" w:rsidRDefault="00E57760" w:rsidP="00E57760">
      <w:pPr>
        <w:pStyle w:val="Sprotnaopomba-besedilo"/>
        <w:rPr>
          <w:iCs/>
          <w:lang w:val="sl-SI"/>
        </w:rPr>
      </w:pPr>
      <w:r w:rsidRPr="00301FBD">
        <w:rPr>
          <w:rStyle w:val="Sprotnaopomba-sklic"/>
          <w:iCs/>
          <w:sz w:val="16"/>
          <w:szCs w:val="16"/>
        </w:rPr>
        <w:footnoteRef/>
      </w:r>
      <w:r w:rsidRPr="00301FBD">
        <w:rPr>
          <w:iCs/>
          <w:sz w:val="16"/>
          <w:szCs w:val="16"/>
          <w:lang w:val="sl-SI"/>
        </w:rPr>
        <w:t xml:space="preserve"> </w:t>
      </w:r>
      <w:r w:rsidRPr="00301FBD">
        <w:rPr>
          <w:iCs/>
          <w:sz w:val="16"/>
          <w:szCs w:val="16"/>
          <w:lang w:val="sl-SI"/>
        </w:rPr>
        <w:t>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Pr>
          <w:iCs/>
          <w:sz w:val="16"/>
          <w:szCs w:val="16"/>
          <w:lang w:val="sl-SI"/>
        </w:rPr>
        <w:t xml:space="preserve"> </w:t>
      </w:r>
      <w:hyperlink r:id="rId6" w:history="1">
        <w:r w:rsidRPr="00A920A3">
          <w:rPr>
            <w:rStyle w:val="Hiperpovezava"/>
            <w:iCs/>
            <w:sz w:val="16"/>
            <w:szCs w:val="16"/>
            <w:lang w:val="sl-SI"/>
          </w:rPr>
          <w:t>https://view.officeapps.live.com/op/view.aspx?src=https%3A%2F%2Fwww.stat.si%2Fdokument%2F5424%2Fkohezijske_%2520statisticne_obcine.xls&amp;wdOrigin=BROWSELINK</w:t>
        </w:r>
      </w:hyperlink>
      <w:r>
        <w:rPr>
          <w:iCs/>
          <w:sz w:val="16"/>
          <w:szCs w:val="16"/>
          <w:lang w:val="sl-SI"/>
        </w:rPr>
        <w:t xml:space="preserve"> </w:t>
      </w:r>
    </w:p>
  </w:footnote>
  <w:footnote w:id="17">
    <w:p w14:paraId="41EA3E78" w14:textId="77777777" w:rsidR="00E57760" w:rsidRPr="007B493F" w:rsidRDefault="00E57760" w:rsidP="00E57760">
      <w:pPr>
        <w:pStyle w:val="Sprotnaopomba-besedilo"/>
        <w:rPr>
          <w:sz w:val="16"/>
          <w:szCs w:val="16"/>
          <w:lang w:val="sl-SI"/>
        </w:rPr>
      </w:pPr>
      <w:r w:rsidRPr="00301FBD">
        <w:rPr>
          <w:rStyle w:val="Sprotnaopomba-sklic"/>
          <w:iCs/>
          <w:sz w:val="16"/>
          <w:szCs w:val="16"/>
        </w:rPr>
        <w:footnoteRef/>
      </w:r>
      <w:r w:rsidRPr="00301FBD">
        <w:rPr>
          <w:iCs/>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r w:rsidRPr="007B493F">
        <w:rPr>
          <w:rFonts w:cs="Arial"/>
          <w:i/>
          <w:sz w:val="16"/>
          <w:szCs w:val="16"/>
          <w:lang w:val="sl-SI"/>
        </w:rPr>
        <w:t>.</w:t>
      </w:r>
    </w:p>
  </w:footnote>
  <w:footnote w:id="18">
    <w:p w14:paraId="526B6596" w14:textId="77777777" w:rsidR="00E57760" w:rsidRPr="00301FBD"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9">
    <w:p w14:paraId="7D250182" w14:textId="77777777" w:rsidR="00E57760" w:rsidRPr="007B493F"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0">
    <w:p w14:paraId="0FB7C626" w14:textId="77777777" w:rsidR="00E57760" w:rsidRPr="00301FBD"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1">
    <w:p w14:paraId="18396544" w14:textId="77777777" w:rsidR="00E57760" w:rsidRPr="0020468E"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2">
    <w:p w14:paraId="6CEEA3CA" w14:textId="77777777" w:rsidR="00E57760" w:rsidRPr="00301FBD"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3">
    <w:p w14:paraId="1A0E5E2B" w14:textId="77777777" w:rsidR="00E57760" w:rsidRPr="0020468E"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4">
    <w:p w14:paraId="343F4CBF" w14:textId="77777777" w:rsidR="00E57760" w:rsidRPr="00301FBD"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sz w:val="16"/>
          <w:szCs w:val="16"/>
          <w:lang w:val="sl-SI"/>
        </w:rPr>
        <w:t>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Pr>
          <w:sz w:val="16"/>
          <w:szCs w:val="16"/>
          <w:lang w:val="sl-SI"/>
        </w:rPr>
        <w:t xml:space="preserve"> </w:t>
      </w:r>
      <w:hyperlink r:id="rId7" w:history="1">
        <w:r w:rsidRPr="00A920A3">
          <w:rPr>
            <w:rStyle w:val="Hiperpovezava"/>
            <w:sz w:val="16"/>
            <w:szCs w:val="16"/>
            <w:lang w:val="sl-SI"/>
          </w:rPr>
          <w:t>https://view.officeapps.live.com/op/view.aspx?src=https%3A%2F%2Fwww.stat.si%2Fdokument%2F5424%2Fkohezijske_%2520statisticne_obcine.xls&amp;wdOrigin=BROWSELINK</w:t>
        </w:r>
      </w:hyperlink>
      <w:r>
        <w:rPr>
          <w:sz w:val="16"/>
          <w:szCs w:val="16"/>
          <w:lang w:val="sl-SI"/>
        </w:rPr>
        <w:t xml:space="preserve"> </w:t>
      </w:r>
    </w:p>
  </w:footnote>
  <w:footnote w:id="25">
    <w:p w14:paraId="7B700CE8" w14:textId="77777777" w:rsidR="00E57760" w:rsidRPr="007B493F"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6">
    <w:p w14:paraId="14AC121A"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7">
    <w:p w14:paraId="7AA99888" w14:textId="3ECF704B" w:rsidR="00BF1651" w:rsidRPr="00BF1651" w:rsidRDefault="00BF1651">
      <w:pPr>
        <w:pStyle w:val="Sprotnaopomba-besedilo"/>
        <w:rPr>
          <w:lang w:val="sl-SI"/>
        </w:rPr>
      </w:pPr>
      <w:r>
        <w:rPr>
          <w:rStyle w:val="Sprotnaopomba-sklic"/>
        </w:rPr>
        <w:footnoteRef/>
      </w:r>
      <w:r w:rsidRPr="00BF1651">
        <w:rPr>
          <w:lang w:val="sl-SI"/>
        </w:rPr>
        <w:t xml:space="preserve"> </w:t>
      </w:r>
      <w:r w:rsidRPr="00B5593C">
        <w:rPr>
          <w:sz w:val="16"/>
          <w:szCs w:val="16"/>
          <w:lang w:val="sl-SI"/>
        </w:rPr>
        <w:t>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sidR="00AF2C1A">
        <w:rPr>
          <w:sz w:val="16"/>
          <w:szCs w:val="16"/>
          <w:lang w:val="sl-SI"/>
        </w:rPr>
        <w:t xml:space="preserve"> </w:t>
      </w:r>
      <w:hyperlink r:id="rId8" w:history="1">
        <w:r w:rsidR="00AF2C1A" w:rsidRPr="00A920A3">
          <w:rPr>
            <w:rStyle w:val="Hiperpovezava"/>
            <w:sz w:val="16"/>
            <w:szCs w:val="16"/>
            <w:lang w:val="sl-SI"/>
          </w:rPr>
          <w:t>https://view.officeapps.live.com/op/view.aspx?src=https%3A%2F%2Fwww.stat.si%2Fdokument%2F5424%2Fkohezijske_%2520statisticne_obcine.xls&amp;wdOrigin=BROWSELINK</w:t>
        </w:r>
      </w:hyperlink>
      <w:r w:rsidR="00AF2C1A">
        <w:rPr>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E678" w14:textId="108F766C" w:rsidR="002E4DC9" w:rsidRDefault="002E4DC9" w:rsidP="005E74E7">
    <w:pPr>
      <w:pStyle w:val="Glava"/>
      <w:tabs>
        <w:tab w:val="clear" w:pos="4536"/>
        <w:tab w:val="clear" w:pos="9072"/>
        <w:tab w:val="left" w:pos="7133"/>
      </w:tabs>
      <w:ind w:left="-227"/>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7DE9" w14:textId="3297DBEE" w:rsidR="002E4DC9" w:rsidRDefault="002E4DC9">
    <w:pPr>
      <w:pStyle w:val="Glava"/>
    </w:pPr>
    <w:r>
      <w:rPr>
        <w:noProof/>
        <w:lang w:eastAsia="sl-SI"/>
      </w:rPr>
      <w:drawing>
        <wp:anchor distT="0" distB="0" distL="114300" distR="114300" simplePos="0" relativeHeight="251659264" behindDoc="1" locked="0" layoutInCell="1" allowOverlap="1" wp14:anchorId="06DCFD46" wp14:editId="7676C29A">
          <wp:simplePos x="0" y="0"/>
          <wp:positionH relativeFrom="page">
            <wp:posOffset>404495</wp:posOffset>
          </wp:positionH>
          <wp:positionV relativeFrom="page">
            <wp:posOffset>429895</wp:posOffset>
          </wp:positionV>
          <wp:extent cx="2372360" cy="313055"/>
          <wp:effectExtent l="0" t="0" r="889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FB1"/>
    <w:multiLevelType w:val="hybridMultilevel"/>
    <w:tmpl w:val="C2AE4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60073"/>
    <w:multiLevelType w:val="hybridMultilevel"/>
    <w:tmpl w:val="B5DA0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07E0B"/>
    <w:multiLevelType w:val="hybridMultilevel"/>
    <w:tmpl w:val="89E47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6E6045"/>
    <w:multiLevelType w:val="hybridMultilevel"/>
    <w:tmpl w:val="038A3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056E4"/>
    <w:multiLevelType w:val="multilevel"/>
    <w:tmpl w:val="42423B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A35E5D"/>
    <w:multiLevelType w:val="hybridMultilevel"/>
    <w:tmpl w:val="9DC2A5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1F314F"/>
    <w:multiLevelType w:val="multilevel"/>
    <w:tmpl w:val="F370DB10"/>
    <w:lvl w:ilvl="0">
      <w:start w:val="1"/>
      <w:numFmt w:val="decimal"/>
      <w:pStyle w:val="Naslov1razpis"/>
      <w:lvlText w:val="%1."/>
      <w:lvlJc w:val="left"/>
      <w:pPr>
        <w:ind w:left="360" w:hanging="360"/>
      </w:pPr>
      <w:rPr>
        <w:rFonts w:hint="default"/>
        <w:b/>
        <w:bCs/>
      </w:rPr>
    </w:lvl>
    <w:lvl w:ilvl="1">
      <w:start w:val="1"/>
      <w:numFmt w:val="decimal"/>
      <w:pStyle w:val="Naslov2razpis"/>
      <w:lvlText w:val="%1.%2."/>
      <w:lvlJc w:val="left"/>
      <w:pPr>
        <w:ind w:left="792" w:hanging="432"/>
      </w:pPr>
      <w:rPr>
        <w:rFonts w:hint="default"/>
        <w:b/>
        <w:bCs/>
        <w:sz w:val="20"/>
        <w:szCs w:val="2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CE28A4"/>
    <w:multiLevelType w:val="hybridMultilevel"/>
    <w:tmpl w:val="B41411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D787B"/>
    <w:multiLevelType w:val="hybridMultilevel"/>
    <w:tmpl w:val="5B702F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3E3C50"/>
    <w:multiLevelType w:val="hybridMultilevel"/>
    <w:tmpl w:val="C578353E"/>
    <w:lvl w:ilvl="0" w:tplc="EB9C41EE">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0" w15:restartNumberingAfterBreak="0">
    <w:nsid w:val="29AB492A"/>
    <w:multiLevelType w:val="hybridMultilevel"/>
    <w:tmpl w:val="32EC061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712D5B"/>
    <w:multiLevelType w:val="hybridMultilevel"/>
    <w:tmpl w:val="613A8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A15840"/>
    <w:multiLevelType w:val="hybridMultilevel"/>
    <w:tmpl w:val="B87E3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4E331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904EAB"/>
    <w:multiLevelType w:val="hybridMultilevel"/>
    <w:tmpl w:val="EE8AD4E6"/>
    <w:lvl w:ilvl="0" w:tplc="C1CA09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555321"/>
    <w:multiLevelType w:val="hybridMultilevel"/>
    <w:tmpl w:val="AF68D932"/>
    <w:lvl w:ilvl="0" w:tplc="77E61CA2">
      <w:start w:val="1"/>
      <w:numFmt w:val="decimal"/>
      <w:lvlText w:val="%1."/>
      <w:lvlJc w:val="left"/>
      <w:pPr>
        <w:tabs>
          <w:tab w:val="num" w:pos="720"/>
        </w:tabs>
        <w:ind w:left="720" w:hanging="360"/>
      </w:pPr>
      <w:rPr>
        <w:rFonts w:cs="Times New Roman"/>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6704A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52671B"/>
    <w:multiLevelType w:val="hybridMultilevel"/>
    <w:tmpl w:val="A574F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E0064"/>
    <w:multiLevelType w:val="hybridMultilevel"/>
    <w:tmpl w:val="91DAD2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E979B1"/>
    <w:multiLevelType w:val="multilevel"/>
    <w:tmpl w:val="33803FC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574696"/>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B85A68"/>
    <w:multiLevelType w:val="multilevel"/>
    <w:tmpl w:val="8320EEE2"/>
    <w:lvl w:ilvl="0">
      <w:start w:val="1"/>
      <w:numFmt w:val="decimal"/>
      <w:lvlText w:val="%1."/>
      <w:lvlJc w:val="left"/>
      <w:pPr>
        <w:tabs>
          <w:tab w:val="num" w:pos="0"/>
        </w:tabs>
        <w:ind w:left="360" w:hanging="360"/>
      </w:pPr>
      <w:rPr>
        <w:rFonts w:ascii="Arial" w:hAnsi="Arial" w:cs="Arial"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5BD37E1B"/>
    <w:multiLevelType w:val="hybridMultilevel"/>
    <w:tmpl w:val="94421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DC5C41"/>
    <w:multiLevelType w:val="hybridMultilevel"/>
    <w:tmpl w:val="6DD269E0"/>
    <w:lvl w:ilvl="0" w:tplc="ED5A34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B367C"/>
    <w:multiLevelType w:val="hybridMultilevel"/>
    <w:tmpl w:val="DEFAD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9762F4"/>
    <w:multiLevelType w:val="hybridMultilevel"/>
    <w:tmpl w:val="0AD261B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B74AB5"/>
    <w:multiLevelType w:val="hybridMultilevel"/>
    <w:tmpl w:val="81644BF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787225"/>
    <w:multiLevelType w:val="hybridMultilevel"/>
    <w:tmpl w:val="731674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9E2887"/>
    <w:multiLevelType w:val="hybridMultilevel"/>
    <w:tmpl w:val="4C7A3E6A"/>
    <w:lvl w:ilvl="0" w:tplc="6F188972">
      <w:numFmt w:val="bullet"/>
      <w:lvlText w:val="-"/>
      <w:lvlJc w:val="left"/>
      <w:pPr>
        <w:ind w:left="720" w:hanging="360"/>
      </w:pPr>
      <w:rPr>
        <w:rFonts w:ascii="Arial" w:eastAsiaTheme="minorHAnsi" w:hAnsi="Arial" w:cs="Arial" w:hint="default"/>
      </w:rPr>
    </w:lvl>
    <w:lvl w:ilvl="1" w:tplc="6644DBBC">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3F78DA"/>
    <w:multiLevelType w:val="hybridMultilevel"/>
    <w:tmpl w:val="4BB849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320E21"/>
    <w:multiLevelType w:val="hybridMultilevel"/>
    <w:tmpl w:val="5F081914"/>
    <w:lvl w:ilvl="0" w:tplc="04240001">
      <w:start w:val="1"/>
      <w:numFmt w:val="bullet"/>
      <w:lvlText w:val=""/>
      <w:lvlJc w:val="left"/>
      <w:pPr>
        <w:ind w:left="1584" w:hanging="360"/>
      </w:pPr>
      <w:rPr>
        <w:rFonts w:ascii="Symbol" w:hAnsi="Symbo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34"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0EC6E51"/>
    <w:multiLevelType w:val="hybridMultilevel"/>
    <w:tmpl w:val="BE3236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FF3F5E"/>
    <w:multiLevelType w:val="hybridMultilevel"/>
    <w:tmpl w:val="659EEFA0"/>
    <w:lvl w:ilvl="0" w:tplc="FFFFFFFF">
      <w:start w:val="1"/>
      <w:numFmt w:val="bullet"/>
      <w:lvlText w:val=""/>
      <w:lvlJc w:val="left"/>
      <w:pPr>
        <w:ind w:left="720" w:hanging="360"/>
      </w:pPr>
      <w:rPr>
        <w:rFonts w:ascii="Symbol" w:hAnsi="Symbol" w:hint="default"/>
      </w:rPr>
    </w:lvl>
    <w:lvl w:ilvl="1" w:tplc="D4EABF40">
      <w:start w:val="1"/>
      <w:numFmt w:val="bullet"/>
      <w:lvlText w:val="-"/>
      <w:lvlJc w:val="left"/>
      <w:pPr>
        <w:ind w:left="144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497AED"/>
    <w:multiLevelType w:val="hybridMultilevel"/>
    <w:tmpl w:val="E0B64280"/>
    <w:lvl w:ilvl="0" w:tplc="D518B2C0">
      <w:start w:val="1"/>
      <w:numFmt w:val="bullet"/>
      <w:lvlText w:val="-"/>
      <w:lvlJc w:val="left"/>
      <w:pPr>
        <w:ind w:left="720" w:hanging="360"/>
      </w:pPr>
      <w:rPr>
        <w:rFonts w:ascii="Arial" w:eastAsiaTheme="minorHAns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932709"/>
    <w:multiLevelType w:val="hybridMultilevel"/>
    <w:tmpl w:val="619E506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9" w15:restartNumberingAfterBreak="0">
    <w:nsid w:val="79CA7BE6"/>
    <w:multiLevelType w:val="hybridMultilevel"/>
    <w:tmpl w:val="064E26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9583047">
    <w:abstractNumId w:val="24"/>
  </w:num>
  <w:num w:numId="2" w16cid:durableId="1197158372">
    <w:abstractNumId w:val="31"/>
  </w:num>
  <w:num w:numId="3" w16cid:durableId="1620338441">
    <w:abstractNumId w:val="15"/>
  </w:num>
  <w:num w:numId="4" w16cid:durableId="1562062231">
    <w:abstractNumId w:val="19"/>
  </w:num>
  <w:num w:numId="5" w16cid:durableId="162013436">
    <w:abstractNumId w:val="17"/>
  </w:num>
  <w:num w:numId="6" w16cid:durableId="662855591">
    <w:abstractNumId w:val="11"/>
  </w:num>
  <w:num w:numId="7" w16cid:durableId="1128548907">
    <w:abstractNumId w:val="8"/>
  </w:num>
  <w:num w:numId="8" w16cid:durableId="173151463">
    <w:abstractNumId w:val="21"/>
  </w:num>
  <w:num w:numId="9" w16cid:durableId="694036829">
    <w:abstractNumId w:val="16"/>
  </w:num>
  <w:num w:numId="10" w16cid:durableId="175385253">
    <w:abstractNumId w:val="38"/>
  </w:num>
  <w:num w:numId="11" w16cid:durableId="1477529455">
    <w:abstractNumId w:val="12"/>
  </w:num>
  <w:num w:numId="12" w16cid:durableId="658311786">
    <w:abstractNumId w:val="35"/>
  </w:num>
  <w:num w:numId="13" w16cid:durableId="1725252253">
    <w:abstractNumId w:val="7"/>
  </w:num>
  <w:num w:numId="14" w16cid:durableId="1853060267">
    <w:abstractNumId w:val="25"/>
  </w:num>
  <w:num w:numId="15" w16cid:durableId="729574289">
    <w:abstractNumId w:val="9"/>
  </w:num>
  <w:num w:numId="16" w16cid:durableId="1917783251">
    <w:abstractNumId w:val="30"/>
  </w:num>
  <w:num w:numId="17" w16cid:durableId="874930599">
    <w:abstractNumId w:val="3"/>
  </w:num>
  <w:num w:numId="18" w16cid:durableId="2029943883">
    <w:abstractNumId w:val="27"/>
  </w:num>
  <w:num w:numId="19" w16cid:durableId="1341397638">
    <w:abstractNumId w:val="39"/>
  </w:num>
  <w:num w:numId="20" w16cid:durableId="89392905">
    <w:abstractNumId w:val="2"/>
  </w:num>
  <w:num w:numId="21" w16cid:durableId="566233715">
    <w:abstractNumId w:val="4"/>
  </w:num>
  <w:num w:numId="22" w16cid:durableId="608392526">
    <w:abstractNumId w:val="14"/>
  </w:num>
  <w:num w:numId="23" w16cid:durableId="1706443960">
    <w:abstractNumId w:val="32"/>
  </w:num>
  <w:num w:numId="24" w16cid:durableId="1609191774">
    <w:abstractNumId w:val="13"/>
  </w:num>
  <w:num w:numId="25" w16cid:durableId="486286108">
    <w:abstractNumId w:val="18"/>
  </w:num>
  <w:num w:numId="26" w16cid:durableId="998196602">
    <w:abstractNumId w:val="22"/>
  </w:num>
  <w:num w:numId="27" w16cid:durableId="54741807">
    <w:abstractNumId w:val="36"/>
  </w:num>
  <w:num w:numId="28" w16cid:durableId="2039550846">
    <w:abstractNumId w:val="1"/>
  </w:num>
  <w:num w:numId="29" w16cid:durableId="572738917">
    <w:abstractNumId w:val="20"/>
  </w:num>
  <w:num w:numId="30" w16cid:durableId="828982416">
    <w:abstractNumId w:val="29"/>
  </w:num>
  <w:num w:numId="31" w16cid:durableId="2084715858">
    <w:abstractNumId w:val="28"/>
  </w:num>
  <w:num w:numId="32" w16cid:durableId="866405160">
    <w:abstractNumId w:val="10"/>
  </w:num>
  <w:num w:numId="33" w16cid:durableId="1407873790">
    <w:abstractNumId w:val="0"/>
  </w:num>
  <w:num w:numId="34" w16cid:durableId="2113360062">
    <w:abstractNumId w:val="33"/>
  </w:num>
  <w:num w:numId="35" w16cid:durableId="172692671">
    <w:abstractNumId w:val="5"/>
  </w:num>
  <w:num w:numId="36" w16cid:durableId="954138851">
    <w:abstractNumId w:val="34"/>
  </w:num>
  <w:num w:numId="37" w16cid:durableId="603609388">
    <w:abstractNumId w:val="37"/>
  </w:num>
  <w:num w:numId="38" w16cid:durableId="368384317">
    <w:abstractNumId w:val="6"/>
  </w:num>
  <w:num w:numId="39" w16cid:durableId="761528422">
    <w:abstractNumId w:val="23"/>
  </w:num>
  <w:num w:numId="40" w16cid:durableId="677656959">
    <w:abstractNumId w:val="26"/>
  </w:num>
  <w:num w:numId="41" w16cid:durableId="1141001851">
    <w:abstractNumId w:val="6"/>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03"/>
    <w:rsid w:val="000034F2"/>
    <w:rsid w:val="0000362D"/>
    <w:rsid w:val="0000374D"/>
    <w:rsid w:val="000077A8"/>
    <w:rsid w:val="00010F28"/>
    <w:rsid w:val="00014F9E"/>
    <w:rsid w:val="00021C35"/>
    <w:rsid w:val="00022DD6"/>
    <w:rsid w:val="0002469B"/>
    <w:rsid w:val="0002474D"/>
    <w:rsid w:val="00024A4D"/>
    <w:rsid w:val="00026BE7"/>
    <w:rsid w:val="00031CD8"/>
    <w:rsid w:val="00033182"/>
    <w:rsid w:val="00034A5D"/>
    <w:rsid w:val="0003706C"/>
    <w:rsid w:val="00041683"/>
    <w:rsid w:val="00046549"/>
    <w:rsid w:val="00047C52"/>
    <w:rsid w:val="00050048"/>
    <w:rsid w:val="00051E52"/>
    <w:rsid w:val="00051F5B"/>
    <w:rsid w:val="00052BF4"/>
    <w:rsid w:val="000541C4"/>
    <w:rsid w:val="0006249E"/>
    <w:rsid w:val="000624FE"/>
    <w:rsid w:val="000635AA"/>
    <w:rsid w:val="00067634"/>
    <w:rsid w:val="0006784B"/>
    <w:rsid w:val="00067EB4"/>
    <w:rsid w:val="000702AA"/>
    <w:rsid w:val="000706EF"/>
    <w:rsid w:val="00070F8E"/>
    <w:rsid w:val="00071BE0"/>
    <w:rsid w:val="000724D3"/>
    <w:rsid w:val="00076CED"/>
    <w:rsid w:val="00077ACF"/>
    <w:rsid w:val="000807CC"/>
    <w:rsid w:val="00080943"/>
    <w:rsid w:val="00080EA1"/>
    <w:rsid w:val="00081365"/>
    <w:rsid w:val="000817B8"/>
    <w:rsid w:val="00081C07"/>
    <w:rsid w:val="00083AC9"/>
    <w:rsid w:val="00084C38"/>
    <w:rsid w:val="00085C0A"/>
    <w:rsid w:val="00090831"/>
    <w:rsid w:val="00091FF6"/>
    <w:rsid w:val="000926F1"/>
    <w:rsid w:val="00095630"/>
    <w:rsid w:val="000A0BAF"/>
    <w:rsid w:val="000A40E6"/>
    <w:rsid w:val="000A49FB"/>
    <w:rsid w:val="000A7359"/>
    <w:rsid w:val="000A7C79"/>
    <w:rsid w:val="000B0760"/>
    <w:rsid w:val="000B1245"/>
    <w:rsid w:val="000B2956"/>
    <w:rsid w:val="000B3293"/>
    <w:rsid w:val="000B3677"/>
    <w:rsid w:val="000B381E"/>
    <w:rsid w:val="000B6484"/>
    <w:rsid w:val="000B682D"/>
    <w:rsid w:val="000B6E80"/>
    <w:rsid w:val="000C04CD"/>
    <w:rsid w:val="000D0789"/>
    <w:rsid w:val="000D298D"/>
    <w:rsid w:val="000E419A"/>
    <w:rsid w:val="000E531A"/>
    <w:rsid w:val="000E6B12"/>
    <w:rsid w:val="000E728A"/>
    <w:rsid w:val="000E76B0"/>
    <w:rsid w:val="000F1088"/>
    <w:rsid w:val="000F165F"/>
    <w:rsid w:val="000F5702"/>
    <w:rsid w:val="000F5909"/>
    <w:rsid w:val="001031CC"/>
    <w:rsid w:val="0010744F"/>
    <w:rsid w:val="001078B5"/>
    <w:rsid w:val="00107C58"/>
    <w:rsid w:val="00110F43"/>
    <w:rsid w:val="001125EE"/>
    <w:rsid w:val="001139E6"/>
    <w:rsid w:val="0011462D"/>
    <w:rsid w:val="001160E5"/>
    <w:rsid w:val="001167BC"/>
    <w:rsid w:val="00117C53"/>
    <w:rsid w:val="00121522"/>
    <w:rsid w:val="00122C11"/>
    <w:rsid w:val="001234A2"/>
    <w:rsid w:val="00132231"/>
    <w:rsid w:val="001353EB"/>
    <w:rsid w:val="00136784"/>
    <w:rsid w:val="00144A13"/>
    <w:rsid w:val="00144D17"/>
    <w:rsid w:val="001518DC"/>
    <w:rsid w:val="001524E4"/>
    <w:rsid w:val="001525B9"/>
    <w:rsid w:val="00152919"/>
    <w:rsid w:val="001560FC"/>
    <w:rsid w:val="00161D67"/>
    <w:rsid w:val="0016338A"/>
    <w:rsid w:val="00165F98"/>
    <w:rsid w:val="00166940"/>
    <w:rsid w:val="00167088"/>
    <w:rsid w:val="00167420"/>
    <w:rsid w:val="00171A65"/>
    <w:rsid w:val="00171FF6"/>
    <w:rsid w:val="00174D0A"/>
    <w:rsid w:val="001752FA"/>
    <w:rsid w:val="0017689C"/>
    <w:rsid w:val="00176B12"/>
    <w:rsid w:val="00180668"/>
    <w:rsid w:val="0018090F"/>
    <w:rsid w:val="0018358E"/>
    <w:rsid w:val="00185263"/>
    <w:rsid w:val="00185F08"/>
    <w:rsid w:val="001934F8"/>
    <w:rsid w:val="0019420D"/>
    <w:rsid w:val="00195E85"/>
    <w:rsid w:val="001967C2"/>
    <w:rsid w:val="00197494"/>
    <w:rsid w:val="001A4B4D"/>
    <w:rsid w:val="001B02AF"/>
    <w:rsid w:val="001B1604"/>
    <w:rsid w:val="001B1651"/>
    <w:rsid w:val="001B21EF"/>
    <w:rsid w:val="001B301E"/>
    <w:rsid w:val="001B5E5E"/>
    <w:rsid w:val="001C003E"/>
    <w:rsid w:val="001C2728"/>
    <w:rsid w:val="001C403A"/>
    <w:rsid w:val="001C7910"/>
    <w:rsid w:val="001D0510"/>
    <w:rsid w:val="001D0A40"/>
    <w:rsid w:val="001D162E"/>
    <w:rsid w:val="001D2609"/>
    <w:rsid w:val="001D4F88"/>
    <w:rsid w:val="001D761E"/>
    <w:rsid w:val="001E7A3E"/>
    <w:rsid w:val="001F2648"/>
    <w:rsid w:val="001F2F10"/>
    <w:rsid w:val="001F7858"/>
    <w:rsid w:val="001F7E24"/>
    <w:rsid w:val="0020122E"/>
    <w:rsid w:val="00201777"/>
    <w:rsid w:val="00202C8D"/>
    <w:rsid w:val="002039FC"/>
    <w:rsid w:val="00203EA6"/>
    <w:rsid w:val="0020468E"/>
    <w:rsid w:val="00204905"/>
    <w:rsid w:val="00204A2A"/>
    <w:rsid w:val="00210F4D"/>
    <w:rsid w:val="002111E8"/>
    <w:rsid w:val="0021716A"/>
    <w:rsid w:val="00220B05"/>
    <w:rsid w:val="00224984"/>
    <w:rsid w:val="00224FC1"/>
    <w:rsid w:val="0022686C"/>
    <w:rsid w:val="00226CA8"/>
    <w:rsid w:val="00227E26"/>
    <w:rsid w:val="00230237"/>
    <w:rsid w:val="00236DC7"/>
    <w:rsid w:val="00237758"/>
    <w:rsid w:val="00237CAA"/>
    <w:rsid w:val="00242692"/>
    <w:rsid w:val="00244F4F"/>
    <w:rsid w:val="00246D41"/>
    <w:rsid w:val="0025118A"/>
    <w:rsid w:val="00254A28"/>
    <w:rsid w:val="00255C1E"/>
    <w:rsid w:val="00260600"/>
    <w:rsid w:val="0026516C"/>
    <w:rsid w:val="00271035"/>
    <w:rsid w:val="00272B8A"/>
    <w:rsid w:val="00274A2A"/>
    <w:rsid w:val="00274F23"/>
    <w:rsid w:val="002753EF"/>
    <w:rsid w:val="002763F5"/>
    <w:rsid w:val="002766FF"/>
    <w:rsid w:val="00281312"/>
    <w:rsid w:val="00282643"/>
    <w:rsid w:val="00291A84"/>
    <w:rsid w:val="00293BCF"/>
    <w:rsid w:val="002946EF"/>
    <w:rsid w:val="0029697F"/>
    <w:rsid w:val="002A274E"/>
    <w:rsid w:val="002A7A16"/>
    <w:rsid w:val="002B1B98"/>
    <w:rsid w:val="002B486A"/>
    <w:rsid w:val="002B49E9"/>
    <w:rsid w:val="002C402E"/>
    <w:rsid w:val="002C4713"/>
    <w:rsid w:val="002D0843"/>
    <w:rsid w:val="002D1F29"/>
    <w:rsid w:val="002D2872"/>
    <w:rsid w:val="002D39D7"/>
    <w:rsid w:val="002D42DC"/>
    <w:rsid w:val="002D6737"/>
    <w:rsid w:val="002D7C23"/>
    <w:rsid w:val="002E05B9"/>
    <w:rsid w:val="002E0E56"/>
    <w:rsid w:val="002E10FA"/>
    <w:rsid w:val="002E4B14"/>
    <w:rsid w:val="002E4DC9"/>
    <w:rsid w:val="002E6251"/>
    <w:rsid w:val="002E7E6E"/>
    <w:rsid w:val="002F3AF5"/>
    <w:rsid w:val="002F4FAF"/>
    <w:rsid w:val="002F7C1B"/>
    <w:rsid w:val="00303F45"/>
    <w:rsid w:val="003062F0"/>
    <w:rsid w:val="0030638F"/>
    <w:rsid w:val="00306405"/>
    <w:rsid w:val="00311A78"/>
    <w:rsid w:val="00313611"/>
    <w:rsid w:val="0031716B"/>
    <w:rsid w:val="003174BA"/>
    <w:rsid w:val="00321693"/>
    <w:rsid w:val="00322522"/>
    <w:rsid w:val="00322526"/>
    <w:rsid w:val="00322988"/>
    <w:rsid w:val="00323AC9"/>
    <w:rsid w:val="00324191"/>
    <w:rsid w:val="003241BE"/>
    <w:rsid w:val="00330A0D"/>
    <w:rsid w:val="00330B66"/>
    <w:rsid w:val="00333978"/>
    <w:rsid w:val="003379A5"/>
    <w:rsid w:val="003415FE"/>
    <w:rsid w:val="003423DC"/>
    <w:rsid w:val="00342B33"/>
    <w:rsid w:val="0034372A"/>
    <w:rsid w:val="00343D2F"/>
    <w:rsid w:val="00344B9E"/>
    <w:rsid w:val="0034543B"/>
    <w:rsid w:val="00353050"/>
    <w:rsid w:val="00355C3E"/>
    <w:rsid w:val="00355EFD"/>
    <w:rsid w:val="003566DD"/>
    <w:rsid w:val="00363751"/>
    <w:rsid w:val="00363794"/>
    <w:rsid w:val="0037061E"/>
    <w:rsid w:val="00374057"/>
    <w:rsid w:val="00374826"/>
    <w:rsid w:val="003750CC"/>
    <w:rsid w:val="00375626"/>
    <w:rsid w:val="00377705"/>
    <w:rsid w:val="003803C9"/>
    <w:rsid w:val="0038089E"/>
    <w:rsid w:val="003839BE"/>
    <w:rsid w:val="0038404E"/>
    <w:rsid w:val="003846D9"/>
    <w:rsid w:val="00384E81"/>
    <w:rsid w:val="00385749"/>
    <w:rsid w:val="003A01BF"/>
    <w:rsid w:val="003B1255"/>
    <w:rsid w:val="003B2462"/>
    <w:rsid w:val="003B28F3"/>
    <w:rsid w:val="003B33B7"/>
    <w:rsid w:val="003B5BCC"/>
    <w:rsid w:val="003B5FD6"/>
    <w:rsid w:val="003B6764"/>
    <w:rsid w:val="003B683A"/>
    <w:rsid w:val="003B730D"/>
    <w:rsid w:val="003C0CB5"/>
    <w:rsid w:val="003C0E88"/>
    <w:rsid w:val="003C12C6"/>
    <w:rsid w:val="003C24EB"/>
    <w:rsid w:val="003C2EC8"/>
    <w:rsid w:val="003C39BC"/>
    <w:rsid w:val="003C3DF2"/>
    <w:rsid w:val="003C7BE7"/>
    <w:rsid w:val="003D0D31"/>
    <w:rsid w:val="003D417F"/>
    <w:rsid w:val="003D4EA0"/>
    <w:rsid w:val="003D5653"/>
    <w:rsid w:val="003D7E01"/>
    <w:rsid w:val="003E519F"/>
    <w:rsid w:val="003E772E"/>
    <w:rsid w:val="003F12AE"/>
    <w:rsid w:val="003F1F61"/>
    <w:rsid w:val="003F2126"/>
    <w:rsid w:val="003F3653"/>
    <w:rsid w:val="003F780A"/>
    <w:rsid w:val="00400468"/>
    <w:rsid w:val="0040238B"/>
    <w:rsid w:val="00404CAF"/>
    <w:rsid w:val="00404DE2"/>
    <w:rsid w:val="00406788"/>
    <w:rsid w:val="004069E4"/>
    <w:rsid w:val="00407490"/>
    <w:rsid w:val="00410E4F"/>
    <w:rsid w:val="004110FA"/>
    <w:rsid w:val="0041410C"/>
    <w:rsid w:val="00414DCD"/>
    <w:rsid w:val="00416109"/>
    <w:rsid w:val="00416389"/>
    <w:rsid w:val="00417CE3"/>
    <w:rsid w:val="004212B7"/>
    <w:rsid w:val="0042292C"/>
    <w:rsid w:val="00424241"/>
    <w:rsid w:val="0042498B"/>
    <w:rsid w:val="004311DB"/>
    <w:rsid w:val="00433524"/>
    <w:rsid w:val="0043433D"/>
    <w:rsid w:val="00434B7F"/>
    <w:rsid w:val="004374F1"/>
    <w:rsid w:val="004435FE"/>
    <w:rsid w:val="004451AE"/>
    <w:rsid w:val="00446909"/>
    <w:rsid w:val="0045295A"/>
    <w:rsid w:val="00452CBA"/>
    <w:rsid w:val="00455DAB"/>
    <w:rsid w:val="0045789F"/>
    <w:rsid w:val="00457FD7"/>
    <w:rsid w:val="004636F1"/>
    <w:rsid w:val="004709D7"/>
    <w:rsid w:val="00472F4B"/>
    <w:rsid w:val="00476423"/>
    <w:rsid w:val="00480F3D"/>
    <w:rsid w:val="004811C8"/>
    <w:rsid w:val="00481F61"/>
    <w:rsid w:val="00482A95"/>
    <w:rsid w:val="004835BB"/>
    <w:rsid w:val="0048500E"/>
    <w:rsid w:val="004873E8"/>
    <w:rsid w:val="00487B9B"/>
    <w:rsid w:val="00491D8F"/>
    <w:rsid w:val="0049514A"/>
    <w:rsid w:val="00495BE6"/>
    <w:rsid w:val="004A1CD0"/>
    <w:rsid w:val="004B00B8"/>
    <w:rsid w:val="004B3FE0"/>
    <w:rsid w:val="004B4E9D"/>
    <w:rsid w:val="004B5FD6"/>
    <w:rsid w:val="004B698E"/>
    <w:rsid w:val="004B776F"/>
    <w:rsid w:val="004B7E91"/>
    <w:rsid w:val="004C02C5"/>
    <w:rsid w:val="004C5BE4"/>
    <w:rsid w:val="004C6236"/>
    <w:rsid w:val="004C78AC"/>
    <w:rsid w:val="004D0539"/>
    <w:rsid w:val="004D0783"/>
    <w:rsid w:val="004D17F9"/>
    <w:rsid w:val="004D1C49"/>
    <w:rsid w:val="004D3EA0"/>
    <w:rsid w:val="004D4888"/>
    <w:rsid w:val="004D7531"/>
    <w:rsid w:val="004E0090"/>
    <w:rsid w:val="004E00A7"/>
    <w:rsid w:val="004E14E1"/>
    <w:rsid w:val="004E1889"/>
    <w:rsid w:val="004E22DC"/>
    <w:rsid w:val="004E3205"/>
    <w:rsid w:val="004E345A"/>
    <w:rsid w:val="004E35A1"/>
    <w:rsid w:val="004E3A34"/>
    <w:rsid w:val="004E47B6"/>
    <w:rsid w:val="004E65D7"/>
    <w:rsid w:val="004F5141"/>
    <w:rsid w:val="004F5734"/>
    <w:rsid w:val="004F790C"/>
    <w:rsid w:val="005011BD"/>
    <w:rsid w:val="00502784"/>
    <w:rsid w:val="00504D58"/>
    <w:rsid w:val="00507E32"/>
    <w:rsid w:val="0051101F"/>
    <w:rsid w:val="005134C1"/>
    <w:rsid w:val="00517994"/>
    <w:rsid w:val="00522AEE"/>
    <w:rsid w:val="00524AC4"/>
    <w:rsid w:val="005267CB"/>
    <w:rsid w:val="00527470"/>
    <w:rsid w:val="00530113"/>
    <w:rsid w:val="00530353"/>
    <w:rsid w:val="00531006"/>
    <w:rsid w:val="0053317D"/>
    <w:rsid w:val="005348C0"/>
    <w:rsid w:val="00535DEB"/>
    <w:rsid w:val="005400E3"/>
    <w:rsid w:val="00540250"/>
    <w:rsid w:val="005418E5"/>
    <w:rsid w:val="00541FF3"/>
    <w:rsid w:val="00543D72"/>
    <w:rsid w:val="00544CE9"/>
    <w:rsid w:val="00545D73"/>
    <w:rsid w:val="00547FCD"/>
    <w:rsid w:val="00550ACC"/>
    <w:rsid w:val="005551C0"/>
    <w:rsid w:val="00556EA1"/>
    <w:rsid w:val="00557D99"/>
    <w:rsid w:val="005720A1"/>
    <w:rsid w:val="00572653"/>
    <w:rsid w:val="00574375"/>
    <w:rsid w:val="005777B8"/>
    <w:rsid w:val="005857C6"/>
    <w:rsid w:val="00586901"/>
    <w:rsid w:val="00590E84"/>
    <w:rsid w:val="0059324E"/>
    <w:rsid w:val="00594B05"/>
    <w:rsid w:val="00594D44"/>
    <w:rsid w:val="005A341C"/>
    <w:rsid w:val="005B2B1D"/>
    <w:rsid w:val="005B3376"/>
    <w:rsid w:val="005B6213"/>
    <w:rsid w:val="005C1BC3"/>
    <w:rsid w:val="005C55F3"/>
    <w:rsid w:val="005D077A"/>
    <w:rsid w:val="005D111D"/>
    <w:rsid w:val="005D4B29"/>
    <w:rsid w:val="005D5279"/>
    <w:rsid w:val="005E0BB8"/>
    <w:rsid w:val="005E0D79"/>
    <w:rsid w:val="005E48CF"/>
    <w:rsid w:val="005E5360"/>
    <w:rsid w:val="005E6275"/>
    <w:rsid w:val="005E7467"/>
    <w:rsid w:val="005E74E7"/>
    <w:rsid w:val="005E7702"/>
    <w:rsid w:val="005E7B78"/>
    <w:rsid w:val="005F1721"/>
    <w:rsid w:val="005F327F"/>
    <w:rsid w:val="005F461E"/>
    <w:rsid w:val="005F6C1B"/>
    <w:rsid w:val="006010FC"/>
    <w:rsid w:val="006017B9"/>
    <w:rsid w:val="00601B43"/>
    <w:rsid w:val="0060233D"/>
    <w:rsid w:val="006032FC"/>
    <w:rsid w:val="0060635B"/>
    <w:rsid w:val="00610296"/>
    <w:rsid w:val="006108FC"/>
    <w:rsid w:val="00610BA8"/>
    <w:rsid w:val="006119F4"/>
    <w:rsid w:val="0061273C"/>
    <w:rsid w:val="00612BE8"/>
    <w:rsid w:val="00614ABC"/>
    <w:rsid w:val="006164F5"/>
    <w:rsid w:val="006169ED"/>
    <w:rsid w:val="00616B97"/>
    <w:rsid w:val="00617293"/>
    <w:rsid w:val="00626432"/>
    <w:rsid w:val="00631477"/>
    <w:rsid w:val="00632F0B"/>
    <w:rsid w:val="00633D30"/>
    <w:rsid w:val="00636883"/>
    <w:rsid w:val="00636FED"/>
    <w:rsid w:val="00641926"/>
    <w:rsid w:val="00642565"/>
    <w:rsid w:val="00642CDA"/>
    <w:rsid w:val="0064435C"/>
    <w:rsid w:val="00644EB4"/>
    <w:rsid w:val="006469E2"/>
    <w:rsid w:val="006474E2"/>
    <w:rsid w:val="00647C89"/>
    <w:rsid w:val="00650989"/>
    <w:rsid w:val="0066028A"/>
    <w:rsid w:val="00660698"/>
    <w:rsid w:val="00661DBF"/>
    <w:rsid w:val="00664423"/>
    <w:rsid w:val="006654E1"/>
    <w:rsid w:val="00665B89"/>
    <w:rsid w:val="00666281"/>
    <w:rsid w:val="00674126"/>
    <w:rsid w:val="00675B9E"/>
    <w:rsid w:val="006767A8"/>
    <w:rsid w:val="006777D2"/>
    <w:rsid w:val="00680FF5"/>
    <w:rsid w:val="00682411"/>
    <w:rsid w:val="006825C1"/>
    <w:rsid w:val="0068388E"/>
    <w:rsid w:val="006908B3"/>
    <w:rsid w:val="0069101C"/>
    <w:rsid w:val="0069164A"/>
    <w:rsid w:val="0069372B"/>
    <w:rsid w:val="00693859"/>
    <w:rsid w:val="00693998"/>
    <w:rsid w:val="00694842"/>
    <w:rsid w:val="006964F8"/>
    <w:rsid w:val="006973AE"/>
    <w:rsid w:val="006A132C"/>
    <w:rsid w:val="006A195C"/>
    <w:rsid w:val="006A1C46"/>
    <w:rsid w:val="006A1FA1"/>
    <w:rsid w:val="006A3CA4"/>
    <w:rsid w:val="006A7492"/>
    <w:rsid w:val="006B0DCA"/>
    <w:rsid w:val="006B3C4F"/>
    <w:rsid w:val="006B6238"/>
    <w:rsid w:val="006B7B22"/>
    <w:rsid w:val="006C1388"/>
    <w:rsid w:val="006C474D"/>
    <w:rsid w:val="006C5704"/>
    <w:rsid w:val="006C77B7"/>
    <w:rsid w:val="006D0A44"/>
    <w:rsid w:val="006D1C16"/>
    <w:rsid w:val="006D7536"/>
    <w:rsid w:val="006E17D8"/>
    <w:rsid w:val="006E26CD"/>
    <w:rsid w:val="006E37D0"/>
    <w:rsid w:val="006F1014"/>
    <w:rsid w:val="006F1D1A"/>
    <w:rsid w:val="006F2F19"/>
    <w:rsid w:val="006F2FD8"/>
    <w:rsid w:val="006F576E"/>
    <w:rsid w:val="006F6819"/>
    <w:rsid w:val="006F763B"/>
    <w:rsid w:val="006F7E7F"/>
    <w:rsid w:val="00700148"/>
    <w:rsid w:val="007008A9"/>
    <w:rsid w:val="0070369B"/>
    <w:rsid w:val="007048E7"/>
    <w:rsid w:val="0070660E"/>
    <w:rsid w:val="00706CE4"/>
    <w:rsid w:val="00707C1D"/>
    <w:rsid w:val="00707E63"/>
    <w:rsid w:val="007110AB"/>
    <w:rsid w:val="0071242B"/>
    <w:rsid w:val="00712CAE"/>
    <w:rsid w:val="007131D1"/>
    <w:rsid w:val="007153F3"/>
    <w:rsid w:val="00717C6D"/>
    <w:rsid w:val="0072067A"/>
    <w:rsid w:val="00721662"/>
    <w:rsid w:val="007220D9"/>
    <w:rsid w:val="00722610"/>
    <w:rsid w:val="00723637"/>
    <w:rsid w:val="00724D26"/>
    <w:rsid w:val="0072791E"/>
    <w:rsid w:val="00733BBA"/>
    <w:rsid w:val="007355A0"/>
    <w:rsid w:val="007360CE"/>
    <w:rsid w:val="007412DD"/>
    <w:rsid w:val="00741CB1"/>
    <w:rsid w:val="00744E25"/>
    <w:rsid w:val="0075291B"/>
    <w:rsid w:val="007531C3"/>
    <w:rsid w:val="0075343E"/>
    <w:rsid w:val="00755731"/>
    <w:rsid w:val="00755861"/>
    <w:rsid w:val="007559C3"/>
    <w:rsid w:val="00766AD4"/>
    <w:rsid w:val="0077228D"/>
    <w:rsid w:val="007741B1"/>
    <w:rsid w:val="0078012C"/>
    <w:rsid w:val="00780AC0"/>
    <w:rsid w:val="0078145D"/>
    <w:rsid w:val="0078349F"/>
    <w:rsid w:val="00783AEC"/>
    <w:rsid w:val="0078461E"/>
    <w:rsid w:val="00790891"/>
    <w:rsid w:val="00790AF6"/>
    <w:rsid w:val="00790DB7"/>
    <w:rsid w:val="00793CB7"/>
    <w:rsid w:val="007958ED"/>
    <w:rsid w:val="007A2B25"/>
    <w:rsid w:val="007A2D9F"/>
    <w:rsid w:val="007A47FD"/>
    <w:rsid w:val="007A79AB"/>
    <w:rsid w:val="007B1CFF"/>
    <w:rsid w:val="007B493F"/>
    <w:rsid w:val="007B533C"/>
    <w:rsid w:val="007B568F"/>
    <w:rsid w:val="007B5DE0"/>
    <w:rsid w:val="007C1F6E"/>
    <w:rsid w:val="007C5C53"/>
    <w:rsid w:val="007C7816"/>
    <w:rsid w:val="007D36A6"/>
    <w:rsid w:val="007D4265"/>
    <w:rsid w:val="007D5055"/>
    <w:rsid w:val="007D682F"/>
    <w:rsid w:val="007E0D30"/>
    <w:rsid w:val="007E4C26"/>
    <w:rsid w:val="007E6053"/>
    <w:rsid w:val="007E7BD9"/>
    <w:rsid w:val="007F2608"/>
    <w:rsid w:val="007F2768"/>
    <w:rsid w:val="007F3A13"/>
    <w:rsid w:val="007F4271"/>
    <w:rsid w:val="00800422"/>
    <w:rsid w:val="00800F60"/>
    <w:rsid w:val="00804572"/>
    <w:rsid w:val="0080682E"/>
    <w:rsid w:val="00810FA0"/>
    <w:rsid w:val="00811B76"/>
    <w:rsid w:val="0082403B"/>
    <w:rsid w:val="00824475"/>
    <w:rsid w:val="00825889"/>
    <w:rsid w:val="00827861"/>
    <w:rsid w:val="008312BA"/>
    <w:rsid w:val="008313FB"/>
    <w:rsid w:val="008348C5"/>
    <w:rsid w:val="00835B1B"/>
    <w:rsid w:val="00840556"/>
    <w:rsid w:val="00842774"/>
    <w:rsid w:val="00843A26"/>
    <w:rsid w:val="008453C3"/>
    <w:rsid w:val="008460DA"/>
    <w:rsid w:val="00850A18"/>
    <w:rsid w:val="008566C8"/>
    <w:rsid w:val="00857E22"/>
    <w:rsid w:val="00861978"/>
    <w:rsid w:val="00862B7A"/>
    <w:rsid w:val="0086456D"/>
    <w:rsid w:val="00866272"/>
    <w:rsid w:val="00866828"/>
    <w:rsid w:val="00871560"/>
    <w:rsid w:val="00874345"/>
    <w:rsid w:val="008753EF"/>
    <w:rsid w:val="00875602"/>
    <w:rsid w:val="00877552"/>
    <w:rsid w:val="00877D48"/>
    <w:rsid w:val="00880868"/>
    <w:rsid w:val="00883967"/>
    <w:rsid w:val="0088415A"/>
    <w:rsid w:val="00884340"/>
    <w:rsid w:val="00884E2B"/>
    <w:rsid w:val="00885D6F"/>
    <w:rsid w:val="0088660C"/>
    <w:rsid w:val="00890591"/>
    <w:rsid w:val="00890EAC"/>
    <w:rsid w:val="00892DD2"/>
    <w:rsid w:val="008935B8"/>
    <w:rsid w:val="008935BA"/>
    <w:rsid w:val="008955D0"/>
    <w:rsid w:val="008A33D5"/>
    <w:rsid w:val="008A571C"/>
    <w:rsid w:val="008A592E"/>
    <w:rsid w:val="008A628B"/>
    <w:rsid w:val="008A6A51"/>
    <w:rsid w:val="008B0703"/>
    <w:rsid w:val="008B16DC"/>
    <w:rsid w:val="008B186F"/>
    <w:rsid w:val="008B29A2"/>
    <w:rsid w:val="008B2C33"/>
    <w:rsid w:val="008B441B"/>
    <w:rsid w:val="008B4641"/>
    <w:rsid w:val="008B6496"/>
    <w:rsid w:val="008C1794"/>
    <w:rsid w:val="008C1DCB"/>
    <w:rsid w:val="008C358F"/>
    <w:rsid w:val="008C43DC"/>
    <w:rsid w:val="008C50B7"/>
    <w:rsid w:val="008C51FF"/>
    <w:rsid w:val="008D0340"/>
    <w:rsid w:val="008D0A41"/>
    <w:rsid w:val="008D18CE"/>
    <w:rsid w:val="008D38E2"/>
    <w:rsid w:val="008D42A5"/>
    <w:rsid w:val="008D5084"/>
    <w:rsid w:val="008D50E5"/>
    <w:rsid w:val="008D6C0B"/>
    <w:rsid w:val="008E189A"/>
    <w:rsid w:val="008E5600"/>
    <w:rsid w:val="008E7F78"/>
    <w:rsid w:val="008F0ECF"/>
    <w:rsid w:val="008F1E0F"/>
    <w:rsid w:val="008F5F17"/>
    <w:rsid w:val="008F6770"/>
    <w:rsid w:val="008F7C90"/>
    <w:rsid w:val="008F7E97"/>
    <w:rsid w:val="008F7F8D"/>
    <w:rsid w:val="009008AA"/>
    <w:rsid w:val="00902922"/>
    <w:rsid w:val="0090298E"/>
    <w:rsid w:val="00904A28"/>
    <w:rsid w:val="00905B90"/>
    <w:rsid w:val="00910B71"/>
    <w:rsid w:val="0091129A"/>
    <w:rsid w:val="00912D7C"/>
    <w:rsid w:val="009132D1"/>
    <w:rsid w:val="00915299"/>
    <w:rsid w:val="009158A4"/>
    <w:rsid w:val="00915F43"/>
    <w:rsid w:val="00917406"/>
    <w:rsid w:val="00920D5D"/>
    <w:rsid w:val="00922F3F"/>
    <w:rsid w:val="00923827"/>
    <w:rsid w:val="009239FF"/>
    <w:rsid w:val="0092431F"/>
    <w:rsid w:val="009309FF"/>
    <w:rsid w:val="00932661"/>
    <w:rsid w:val="00932C0F"/>
    <w:rsid w:val="00935720"/>
    <w:rsid w:val="00937F35"/>
    <w:rsid w:val="0094082D"/>
    <w:rsid w:val="009410CB"/>
    <w:rsid w:val="009434EE"/>
    <w:rsid w:val="00944261"/>
    <w:rsid w:val="00944DF5"/>
    <w:rsid w:val="00945325"/>
    <w:rsid w:val="00946369"/>
    <w:rsid w:val="0095028B"/>
    <w:rsid w:val="009504CF"/>
    <w:rsid w:val="009511C9"/>
    <w:rsid w:val="0095128C"/>
    <w:rsid w:val="0095295A"/>
    <w:rsid w:val="009532E7"/>
    <w:rsid w:val="00957EE2"/>
    <w:rsid w:val="00964C21"/>
    <w:rsid w:val="009714C8"/>
    <w:rsid w:val="00973FF4"/>
    <w:rsid w:val="00974DD0"/>
    <w:rsid w:val="00975AD8"/>
    <w:rsid w:val="00977E53"/>
    <w:rsid w:val="00980C30"/>
    <w:rsid w:val="00980EAC"/>
    <w:rsid w:val="009830AE"/>
    <w:rsid w:val="00985D94"/>
    <w:rsid w:val="00991524"/>
    <w:rsid w:val="00991833"/>
    <w:rsid w:val="0099222D"/>
    <w:rsid w:val="00992864"/>
    <w:rsid w:val="009947E7"/>
    <w:rsid w:val="009A0DC0"/>
    <w:rsid w:val="009A1B7E"/>
    <w:rsid w:val="009A2CD8"/>
    <w:rsid w:val="009A57B7"/>
    <w:rsid w:val="009A5F28"/>
    <w:rsid w:val="009B5A8B"/>
    <w:rsid w:val="009B776C"/>
    <w:rsid w:val="009C1CF1"/>
    <w:rsid w:val="009C1DC3"/>
    <w:rsid w:val="009C2779"/>
    <w:rsid w:val="009C3C2F"/>
    <w:rsid w:val="009C5BC4"/>
    <w:rsid w:val="009C7933"/>
    <w:rsid w:val="009D0169"/>
    <w:rsid w:val="009D5847"/>
    <w:rsid w:val="009D5937"/>
    <w:rsid w:val="009D5B3B"/>
    <w:rsid w:val="009D5BB3"/>
    <w:rsid w:val="009D7671"/>
    <w:rsid w:val="009D7A15"/>
    <w:rsid w:val="009D7C8D"/>
    <w:rsid w:val="009E48A7"/>
    <w:rsid w:val="009E7183"/>
    <w:rsid w:val="009F0AEA"/>
    <w:rsid w:val="009F10FD"/>
    <w:rsid w:val="009F43C9"/>
    <w:rsid w:val="009F4494"/>
    <w:rsid w:val="009F5035"/>
    <w:rsid w:val="009F6A47"/>
    <w:rsid w:val="009F6A81"/>
    <w:rsid w:val="009F6BFB"/>
    <w:rsid w:val="00A0079C"/>
    <w:rsid w:val="00A01DDE"/>
    <w:rsid w:val="00A0455C"/>
    <w:rsid w:val="00A053FC"/>
    <w:rsid w:val="00A0760B"/>
    <w:rsid w:val="00A10B46"/>
    <w:rsid w:val="00A11250"/>
    <w:rsid w:val="00A11C9A"/>
    <w:rsid w:val="00A134AE"/>
    <w:rsid w:val="00A13A23"/>
    <w:rsid w:val="00A13A6D"/>
    <w:rsid w:val="00A13C5A"/>
    <w:rsid w:val="00A143A7"/>
    <w:rsid w:val="00A14F95"/>
    <w:rsid w:val="00A1547D"/>
    <w:rsid w:val="00A170DE"/>
    <w:rsid w:val="00A17981"/>
    <w:rsid w:val="00A20D5C"/>
    <w:rsid w:val="00A249E1"/>
    <w:rsid w:val="00A25230"/>
    <w:rsid w:val="00A26694"/>
    <w:rsid w:val="00A27317"/>
    <w:rsid w:val="00A302BB"/>
    <w:rsid w:val="00A302EB"/>
    <w:rsid w:val="00A32E1A"/>
    <w:rsid w:val="00A42AF3"/>
    <w:rsid w:val="00A441B6"/>
    <w:rsid w:val="00A45E90"/>
    <w:rsid w:val="00A46367"/>
    <w:rsid w:val="00A503FB"/>
    <w:rsid w:val="00A506EE"/>
    <w:rsid w:val="00A51E27"/>
    <w:rsid w:val="00A52D39"/>
    <w:rsid w:val="00A55C0E"/>
    <w:rsid w:val="00A665EF"/>
    <w:rsid w:val="00A673D3"/>
    <w:rsid w:val="00A704A5"/>
    <w:rsid w:val="00A704FA"/>
    <w:rsid w:val="00A7279E"/>
    <w:rsid w:val="00A743DE"/>
    <w:rsid w:val="00A775FE"/>
    <w:rsid w:val="00A84825"/>
    <w:rsid w:val="00A859A7"/>
    <w:rsid w:val="00A85DF2"/>
    <w:rsid w:val="00A90601"/>
    <w:rsid w:val="00A90C28"/>
    <w:rsid w:val="00A95C36"/>
    <w:rsid w:val="00A97518"/>
    <w:rsid w:val="00AA31EE"/>
    <w:rsid w:val="00AA6567"/>
    <w:rsid w:val="00AA6F2D"/>
    <w:rsid w:val="00AB1ABE"/>
    <w:rsid w:val="00AB7972"/>
    <w:rsid w:val="00AC06E8"/>
    <w:rsid w:val="00AC1640"/>
    <w:rsid w:val="00AC2F00"/>
    <w:rsid w:val="00AC38AB"/>
    <w:rsid w:val="00AC4A73"/>
    <w:rsid w:val="00AC6784"/>
    <w:rsid w:val="00AC6EB2"/>
    <w:rsid w:val="00AC7769"/>
    <w:rsid w:val="00AD0064"/>
    <w:rsid w:val="00AD0302"/>
    <w:rsid w:val="00AD2B05"/>
    <w:rsid w:val="00AD40B2"/>
    <w:rsid w:val="00AD49EE"/>
    <w:rsid w:val="00AD4E07"/>
    <w:rsid w:val="00AD4F51"/>
    <w:rsid w:val="00AD66A5"/>
    <w:rsid w:val="00AE0D5B"/>
    <w:rsid w:val="00AE1B34"/>
    <w:rsid w:val="00AE54E5"/>
    <w:rsid w:val="00AE6091"/>
    <w:rsid w:val="00AE6E38"/>
    <w:rsid w:val="00AE716E"/>
    <w:rsid w:val="00AF0B05"/>
    <w:rsid w:val="00AF1A3D"/>
    <w:rsid w:val="00AF2C1A"/>
    <w:rsid w:val="00AF468D"/>
    <w:rsid w:val="00AF59CE"/>
    <w:rsid w:val="00B005BA"/>
    <w:rsid w:val="00B01FAB"/>
    <w:rsid w:val="00B03D54"/>
    <w:rsid w:val="00B06F8B"/>
    <w:rsid w:val="00B06FF8"/>
    <w:rsid w:val="00B079EC"/>
    <w:rsid w:val="00B15FE6"/>
    <w:rsid w:val="00B1665D"/>
    <w:rsid w:val="00B16EA5"/>
    <w:rsid w:val="00B17FD9"/>
    <w:rsid w:val="00B2083C"/>
    <w:rsid w:val="00B2089D"/>
    <w:rsid w:val="00B26EFE"/>
    <w:rsid w:val="00B32CC4"/>
    <w:rsid w:val="00B34253"/>
    <w:rsid w:val="00B367B0"/>
    <w:rsid w:val="00B37CE1"/>
    <w:rsid w:val="00B40E5E"/>
    <w:rsid w:val="00B420CE"/>
    <w:rsid w:val="00B449A0"/>
    <w:rsid w:val="00B467EB"/>
    <w:rsid w:val="00B52A01"/>
    <w:rsid w:val="00B54298"/>
    <w:rsid w:val="00B54DF1"/>
    <w:rsid w:val="00B55556"/>
    <w:rsid w:val="00B5593C"/>
    <w:rsid w:val="00B5777E"/>
    <w:rsid w:val="00B57CA9"/>
    <w:rsid w:val="00B57EC6"/>
    <w:rsid w:val="00B608B2"/>
    <w:rsid w:val="00B7222F"/>
    <w:rsid w:val="00B74B6F"/>
    <w:rsid w:val="00B77112"/>
    <w:rsid w:val="00B83B61"/>
    <w:rsid w:val="00B91085"/>
    <w:rsid w:val="00B97833"/>
    <w:rsid w:val="00BA205E"/>
    <w:rsid w:val="00BA43EB"/>
    <w:rsid w:val="00BA4A79"/>
    <w:rsid w:val="00BA4F9B"/>
    <w:rsid w:val="00BA6237"/>
    <w:rsid w:val="00BA6316"/>
    <w:rsid w:val="00BA6804"/>
    <w:rsid w:val="00BB1023"/>
    <w:rsid w:val="00BB3950"/>
    <w:rsid w:val="00BB5DB7"/>
    <w:rsid w:val="00BC1851"/>
    <w:rsid w:val="00BC23C0"/>
    <w:rsid w:val="00BC6FF8"/>
    <w:rsid w:val="00BD0379"/>
    <w:rsid w:val="00BD0F58"/>
    <w:rsid w:val="00BD6FB5"/>
    <w:rsid w:val="00BE0449"/>
    <w:rsid w:val="00BE2305"/>
    <w:rsid w:val="00BE2E0C"/>
    <w:rsid w:val="00BE4E88"/>
    <w:rsid w:val="00BE63D3"/>
    <w:rsid w:val="00BF1651"/>
    <w:rsid w:val="00BF2267"/>
    <w:rsid w:val="00BF70C4"/>
    <w:rsid w:val="00C01F96"/>
    <w:rsid w:val="00C02714"/>
    <w:rsid w:val="00C039E6"/>
    <w:rsid w:val="00C04B54"/>
    <w:rsid w:val="00C04EB7"/>
    <w:rsid w:val="00C06994"/>
    <w:rsid w:val="00C15D69"/>
    <w:rsid w:val="00C176B2"/>
    <w:rsid w:val="00C17EE0"/>
    <w:rsid w:val="00C20A42"/>
    <w:rsid w:val="00C22140"/>
    <w:rsid w:val="00C22B35"/>
    <w:rsid w:val="00C22C06"/>
    <w:rsid w:val="00C300E1"/>
    <w:rsid w:val="00C41A52"/>
    <w:rsid w:val="00C44FA1"/>
    <w:rsid w:val="00C46B6C"/>
    <w:rsid w:val="00C569DD"/>
    <w:rsid w:val="00C56CCC"/>
    <w:rsid w:val="00C57A02"/>
    <w:rsid w:val="00C602A9"/>
    <w:rsid w:val="00C61009"/>
    <w:rsid w:val="00C6155D"/>
    <w:rsid w:val="00C63C58"/>
    <w:rsid w:val="00C671C9"/>
    <w:rsid w:val="00C67CE8"/>
    <w:rsid w:val="00C70800"/>
    <w:rsid w:val="00C73A48"/>
    <w:rsid w:val="00C74219"/>
    <w:rsid w:val="00C7468C"/>
    <w:rsid w:val="00C80256"/>
    <w:rsid w:val="00C80705"/>
    <w:rsid w:val="00C870C5"/>
    <w:rsid w:val="00C87969"/>
    <w:rsid w:val="00C90244"/>
    <w:rsid w:val="00C9093E"/>
    <w:rsid w:val="00C90A44"/>
    <w:rsid w:val="00C940DF"/>
    <w:rsid w:val="00C9460B"/>
    <w:rsid w:val="00C9690C"/>
    <w:rsid w:val="00C97379"/>
    <w:rsid w:val="00CA1E3F"/>
    <w:rsid w:val="00CA38FD"/>
    <w:rsid w:val="00CA7A4D"/>
    <w:rsid w:val="00CB069E"/>
    <w:rsid w:val="00CB0840"/>
    <w:rsid w:val="00CB086B"/>
    <w:rsid w:val="00CB092F"/>
    <w:rsid w:val="00CB2764"/>
    <w:rsid w:val="00CB280E"/>
    <w:rsid w:val="00CB2F76"/>
    <w:rsid w:val="00CB3155"/>
    <w:rsid w:val="00CB3DC7"/>
    <w:rsid w:val="00CB542B"/>
    <w:rsid w:val="00CB58FB"/>
    <w:rsid w:val="00CC2B01"/>
    <w:rsid w:val="00CC2FC8"/>
    <w:rsid w:val="00CC6383"/>
    <w:rsid w:val="00CD17F4"/>
    <w:rsid w:val="00CD1B32"/>
    <w:rsid w:val="00CD212E"/>
    <w:rsid w:val="00CD6B52"/>
    <w:rsid w:val="00CE380E"/>
    <w:rsid w:val="00CE55CE"/>
    <w:rsid w:val="00CE6DB6"/>
    <w:rsid w:val="00CE7000"/>
    <w:rsid w:val="00CF2043"/>
    <w:rsid w:val="00CF3508"/>
    <w:rsid w:val="00CF3935"/>
    <w:rsid w:val="00D024EA"/>
    <w:rsid w:val="00D05754"/>
    <w:rsid w:val="00D06FF1"/>
    <w:rsid w:val="00D0772F"/>
    <w:rsid w:val="00D11623"/>
    <w:rsid w:val="00D119FC"/>
    <w:rsid w:val="00D12C67"/>
    <w:rsid w:val="00D146F5"/>
    <w:rsid w:val="00D146FA"/>
    <w:rsid w:val="00D1492A"/>
    <w:rsid w:val="00D20530"/>
    <w:rsid w:val="00D23CCD"/>
    <w:rsid w:val="00D26101"/>
    <w:rsid w:val="00D26443"/>
    <w:rsid w:val="00D31164"/>
    <w:rsid w:val="00D3491E"/>
    <w:rsid w:val="00D34E6E"/>
    <w:rsid w:val="00D35C18"/>
    <w:rsid w:val="00D378A5"/>
    <w:rsid w:val="00D41785"/>
    <w:rsid w:val="00D444F6"/>
    <w:rsid w:val="00D44C0C"/>
    <w:rsid w:val="00D45619"/>
    <w:rsid w:val="00D46E70"/>
    <w:rsid w:val="00D477F2"/>
    <w:rsid w:val="00D47A11"/>
    <w:rsid w:val="00D52AF1"/>
    <w:rsid w:val="00D53C8D"/>
    <w:rsid w:val="00D56C4D"/>
    <w:rsid w:val="00D6088B"/>
    <w:rsid w:val="00D62A07"/>
    <w:rsid w:val="00D63EAD"/>
    <w:rsid w:val="00D63FEB"/>
    <w:rsid w:val="00D64AFB"/>
    <w:rsid w:val="00D67925"/>
    <w:rsid w:val="00D71FBC"/>
    <w:rsid w:val="00D75148"/>
    <w:rsid w:val="00D7575F"/>
    <w:rsid w:val="00D772E6"/>
    <w:rsid w:val="00D77D2A"/>
    <w:rsid w:val="00D806C4"/>
    <w:rsid w:val="00D85AFF"/>
    <w:rsid w:val="00D862FF"/>
    <w:rsid w:val="00D875BD"/>
    <w:rsid w:val="00D964C9"/>
    <w:rsid w:val="00D96710"/>
    <w:rsid w:val="00D975E5"/>
    <w:rsid w:val="00DA111E"/>
    <w:rsid w:val="00DA3895"/>
    <w:rsid w:val="00DA5B0C"/>
    <w:rsid w:val="00DA71AE"/>
    <w:rsid w:val="00DB08AF"/>
    <w:rsid w:val="00DB37BD"/>
    <w:rsid w:val="00DB7C3E"/>
    <w:rsid w:val="00DC0C59"/>
    <w:rsid w:val="00DC2CCB"/>
    <w:rsid w:val="00DC3EEB"/>
    <w:rsid w:val="00DC5DA2"/>
    <w:rsid w:val="00DC79FD"/>
    <w:rsid w:val="00DD104B"/>
    <w:rsid w:val="00DD5AF5"/>
    <w:rsid w:val="00DD69B5"/>
    <w:rsid w:val="00DD72AE"/>
    <w:rsid w:val="00DE0145"/>
    <w:rsid w:val="00DE5E02"/>
    <w:rsid w:val="00DE7452"/>
    <w:rsid w:val="00DF00BF"/>
    <w:rsid w:val="00DF0437"/>
    <w:rsid w:val="00DF06CF"/>
    <w:rsid w:val="00DF41A8"/>
    <w:rsid w:val="00DF462C"/>
    <w:rsid w:val="00DF7429"/>
    <w:rsid w:val="00E039D8"/>
    <w:rsid w:val="00E04DF3"/>
    <w:rsid w:val="00E10617"/>
    <w:rsid w:val="00E13C7B"/>
    <w:rsid w:val="00E13E21"/>
    <w:rsid w:val="00E17533"/>
    <w:rsid w:val="00E203EB"/>
    <w:rsid w:val="00E21FCA"/>
    <w:rsid w:val="00E22409"/>
    <w:rsid w:val="00E24B08"/>
    <w:rsid w:val="00E24C76"/>
    <w:rsid w:val="00E30147"/>
    <w:rsid w:val="00E304F6"/>
    <w:rsid w:val="00E3166D"/>
    <w:rsid w:val="00E33F39"/>
    <w:rsid w:val="00E35C8D"/>
    <w:rsid w:val="00E35FCE"/>
    <w:rsid w:val="00E3642F"/>
    <w:rsid w:val="00E37320"/>
    <w:rsid w:val="00E4746D"/>
    <w:rsid w:val="00E53C4E"/>
    <w:rsid w:val="00E53EB8"/>
    <w:rsid w:val="00E54C69"/>
    <w:rsid w:val="00E55FEF"/>
    <w:rsid w:val="00E56393"/>
    <w:rsid w:val="00E56DCC"/>
    <w:rsid w:val="00E57760"/>
    <w:rsid w:val="00E626DF"/>
    <w:rsid w:val="00E62884"/>
    <w:rsid w:val="00E63915"/>
    <w:rsid w:val="00E6399F"/>
    <w:rsid w:val="00E66167"/>
    <w:rsid w:val="00E66712"/>
    <w:rsid w:val="00E66CF0"/>
    <w:rsid w:val="00E70C27"/>
    <w:rsid w:val="00E70F8D"/>
    <w:rsid w:val="00E7123E"/>
    <w:rsid w:val="00E71526"/>
    <w:rsid w:val="00E74B7A"/>
    <w:rsid w:val="00E77CCA"/>
    <w:rsid w:val="00E83F29"/>
    <w:rsid w:val="00E85D52"/>
    <w:rsid w:val="00E91469"/>
    <w:rsid w:val="00E91EA9"/>
    <w:rsid w:val="00E96464"/>
    <w:rsid w:val="00E97C3B"/>
    <w:rsid w:val="00EA0D0D"/>
    <w:rsid w:val="00EA0FF4"/>
    <w:rsid w:val="00EA1875"/>
    <w:rsid w:val="00EA2274"/>
    <w:rsid w:val="00EA2B63"/>
    <w:rsid w:val="00EA5E21"/>
    <w:rsid w:val="00EA6557"/>
    <w:rsid w:val="00EB211C"/>
    <w:rsid w:val="00EB29C4"/>
    <w:rsid w:val="00EB3B25"/>
    <w:rsid w:val="00EB42CE"/>
    <w:rsid w:val="00EC3F7F"/>
    <w:rsid w:val="00EC4CC3"/>
    <w:rsid w:val="00EC6528"/>
    <w:rsid w:val="00EC7210"/>
    <w:rsid w:val="00ED17AE"/>
    <w:rsid w:val="00ED4B96"/>
    <w:rsid w:val="00ED6BC2"/>
    <w:rsid w:val="00EE0AA9"/>
    <w:rsid w:val="00EE332E"/>
    <w:rsid w:val="00EE3D43"/>
    <w:rsid w:val="00EE4B82"/>
    <w:rsid w:val="00EE6964"/>
    <w:rsid w:val="00EE7FCC"/>
    <w:rsid w:val="00EF02B5"/>
    <w:rsid w:val="00EF182A"/>
    <w:rsid w:val="00EF3643"/>
    <w:rsid w:val="00EF364A"/>
    <w:rsid w:val="00EF6F3F"/>
    <w:rsid w:val="00F000BB"/>
    <w:rsid w:val="00F01F18"/>
    <w:rsid w:val="00F035DC"/>
    <w:rsid w:val="00F03E8D"/>
    <w:rsid w:val="00F05BCF"/>
    <w:rsid w:val="00F11654"/>
    <w:rsid w:val="00F132FC"/>
    <w:rsid w:val="00F139D8"/>
    <w:rsid w:val="00F14182"/>
    <w:rsid w:val="00F142CD"/>
    <w:rsid w:val="00F17A20"/>
    <w:rsid w:val="00F20FE3"/>
    <w:rsid w:val="00F25560"/>
    <w:rsid w:val="00F26514"/>
    <w:rsid w:val="00F27F2F"/>
    <w:rsid w:val="00F30226"/>
    <w:rsid w:val="00F31A91"/>
    <w:rsid w:val="00F32C4A"/>
    <w:rsid w:val="00F3346C"/>
    <w:rsid w:val="00F36837"/>
    <w:rsid w:val="00F41154"/>
    <w:rsid w:val="00F416B1"/>
    <w:rsid w:val="00F420C5"/>
    <w:rsid w:val="00F42D68"/>
    <w:rsid w:val="00F43A35"/>
    <w:rsid w:val="00F4572B"/>
    <w:rsid w:val="00F46A7E"/>
    <w:rsid w:val="00F47492"/>
    <w:rsid w:val="00F50331"/>
    <w:rsid w:val="00F51138"/>
    <w:rsid w:val="00F51609"/>
    <w:rsid w:val="00F533BC"/>
    <w:rsid w:val="00F67E5B"/>
    <w:rsid w:val="00F73D10"/>
    <w:rsid w:val="00F751D1"/>
    <w:rsid w:val="00F76B6E"/>
    <w:rsid w:val="00F777EE"/>
    <w:rsid w:val="00F80491"/>
    <w:rsid w:val="00F80E6E"/>
    <w:rsid w:val="00F87050"/>
    <w:rsid w:val="00F9053F"/>
    <w:rsid w:val="00F91DD6"/>
    <w:rsid w:val="00F93780"/>
    <w:rsid w:val="00F93FE8"/>
    <w:rsid w:val="00F94704"/>
    <w:rsid w:val="00F97617"/>
    <w:rsid w:val="00F97A9C"/>
    <w:rsid w:val="00FA3549"/>
    <w:rsid w:val="00FA473F"/>
    <w:rsid w:val="00FA6B21"/>
    <w:rsid w:val="00FB1C32"/>
    <w:rsid w:val="00FB361E"/>
    <w:rsid w:val="00FB390D"/>
    <w:rsid w:val="00FB59B8"/>
    <w:rsid w:val="00FC02F4"/>
    <w:rsid w:val="00FC2C68"/>
    <w:rsid w:val="00FC527B"/>
    <w:rsid w:val="00FC669A"/>
    <w:rsid w:val="00FD0285"/>
    <w:rsid w:val="00FD0C61"/>
    <w:rsid w:val="00FD18F2"/>
    <w:rsid w:val="00FD2CC2"/>
    <w:rsid w:val="00FD2CE9"/>
    <w:rsid w:val="00FD48CD"/>
    <w:rsid w:val="00FD55A8"/>
    <w:rsid w:val="00FD5961"/>
    <w:rsid w:val="00FD5AF6"/>
    <w:rsid w:val="00FD6C10"/>
    <w:rsid w:val="00FE0295"/>
    <w:rsid w:val="00FE0F03"/>
    <w:rsid w:val="00FE39A8"/>
    <w:rsid w:val="00FE3BAA"/>
    <w:rsid w:val="00FE59B3"/>
    <w:rsid w:val="00FE7034"/>
    <w:rsid w:val="00FF78CB"/>
    <w:rsid w:val="00FF7F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7EF0131"/>
  <w15:chartTrackingRefBased/>
  <w15:docId w15:val="{0F71187E-589D-418F-95A5-DCA2F5C3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F03"/>
    <w:pPr>
      <w:spacing w:after="0" w:line="240" w:lineRule="auto"/>
    </w:pPr>
    <w:rPr>
      <w:rFonts w:ascii="Calibri" w:hAnsi="Calibri" w:cs="Calibri"/>
    </w:rPr>
  </w:style>
  <w:style w:type="paragraph" w:styleId="Naslov1">
    <w:name w:val="heading 1"/>
    <w:basedOn w:val="Navaden"/>
    <w:next w:val="Navaden"/>
    <w:link w:val="Naslov1Znak"/>
    <w:uiPriority w:val="9"/>
    <w:qFormat/>
    <w:rsid w:val="00C807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9"/>
    <w:qFormat/>
    <w:rsid w:val="001752FA"/>
    <w:pPr>
      <w:keepNext/>
      <w:keepLines/>
      <w:spacing w:before="200" w:line="276" w:lineRule="auto"/>
      <w:outlineLvl w:val="1"/>
    </w:pPr>
    <w:rPr>
      <w:rFonts w:ascii="Cambria" w:eastAsia="Times New Roman" w:hAnsi="Cambria" w:cs="Times New Roman"/>
      <w:b/>
      <w:bCs/>
      <w:color w:val="000000"/>
      <w:sz w:val="26"/>
      <w:szCs w:val="26"/>
    </w:rPr>
  </w:style>
  <w:style w:type="paragraph" w:styleId="Naslov3">
    <w:name w:val="heading 3"/>
    <w:basedOn w:val="Navaden"/>
    <w:next w:val="Navaden"/>
    <w:link w:val="Naslov3Znak"/>
    <w:uiPriority w:val="9"/>
    <w:unhideWhenUsed/>
    <w:qFormat/>
    <w:rsid w:val="00C807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EB29C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9420D"/>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9420D"/>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9420D"/>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9420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9420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E0F03"/>
    <w:pPr>
      <w:spacing w:after="0" w:line="240" w:lineRule="auto"/>
    </w:pPr>
    <w:rPr>
      <w:rFonts w:ascii="Arial" w:eastAsia="Times New Roman" w:hAnsi="Arial" w:cs="Times New Roman"/>
      <w:sz w:val="20"/>
      <w:szCs w:val="24"/>
    </w:rPr>
  </w:style>
  <w:style w:type="paragraph" w:styleId="Odstavekseznama">
    <w:name w:val="List Paragraph"/>
    <w:basedOn w:val="Navaden"/>
    <w:link w:val="OdstavekseznamaZnak"/>
    <w:uiPriority w:val="34"/>
    <w:qFormat/>
    <w:rsid w:val="00FC527B"/>
    <w:pPr>
      <w:spacing w:after="160" w:line="259" w:lineRule="auto"/>
      <w:ind w:left="720"/>
      <w:contextualSpacing/>
    </w:pPr>
    <w:rPr>
      <w:rFonts w:asciiTheme="minorHAnsi" w:hAnsiTheme="minorHAnsi" w:cstheme="minorBidi"/>
    </w:rPr>
  </w:style>
  <w:style w:type="character" w:customStyle="1" w:styleId="OdstavekseznamaZnak">
    <w:name w:val="Odstavek seznama Znak"/>
    <w:link w:val="Odstavekseznama"/>
    <w:uiPriority w:val="34"/>
    <w:locked/>
    <w:rsid w:val="00FC527B"/>
  </w:style>
  <w:style w:type="paragraph" w:styleId="Besedilooblaka">
    <w:name w:val="Balloon Text"/>
    <w:basedOn w:val="Navaden"/>
    <w:link w:val="BesedilooblakaZnak"/>
    <w:uiPriority w:val="99"/>
    <w:semiHidden/>
    <w:unhideWhenUsed/>
    <w:rsid w:val="00A55C0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5C0E"/>
    <w:rPr>
      <w:rFonts w:ascii="Segoe UI" w:hAnsi="Segoe UI" w:cs="Segoe UI"/>
      <w:sz w:val="18"/>
      <w:szCs w:val="18"/>
    </w:rPr>
  </w:style>
  <w:style w:type="paragraph" w:customStyle="1" w:styleId="Default">
    <w:name w:val="Default"/>
    <w:rsid w:val="00877D48"/>
    <w:pPr>
      <w:autoSpaceDE w:val="0"/>
      <w:autoSpaceDN w:val="0"/>
      <w:adjustRightInd w:val="0"/>
      <w:spacing w:after="0" w:line="240" w:lineRule="auto"/>
    </w:pPr>
    <w:rPr>
      <w:rFonts w:ascii="Verdana" w:eastAsia="Times New Roman" w:hAnsi="Verdana" w:cs="Verdana"/>
      <w:color w:val="000000"/>
      <w:sz w:val="24"/>
      <w:szCs w:val="24"/>
      <w:lang w:eastAsia="sl-SI"/>
    </w:rPr>
  </w:style>
  <w:style w:type="character" w:customStyle="1" w:styleId="Naslov2Znak">
    <w:name w:val="Naslov 2 Znak"/>
    <w:basedOn w:val="Privzetapisavaodstavka"/>
    <w:link w:val="Naslov2"/>
    <w:uiPriority w:val="99"/>
    <w:rsid w:val="001752FA"/>
    <w:rPr>
      <w:rFonts w:ascii="Cambria" w:eastAsia="Times New Roman" w:hAnsi="Cambria" w:cs="Times New Roman"/>
      <w:b/>
      <w:bCs/>
      <w:color w:val="000000"/>
      <w:sz w:val="26"/>
      <w:szCs w:val="26"/>
    </w:rPr>
  </w:style>
  <w:style w:type="character" w:styleId="Hiperpovezava">
    <w:name w:val="Hyperlink"/>
    <w:basedOn w:val="Privzetapisavaodstavka"/>
    <w:uiPriority w:val="99"/>
    <w:rsid w:val="00CB086B"/>
    <w:rPr>
      <w:rFonts w:cs="Times New Roman"/>
      <w:color w:val="0000FF"/>
      <w:u w:val="single"/>
    </w:rPr>
  </w:style>
  <w:style w:type="table" w:styleId="Tabelamrea">
    <w:name w:val="Table Grid"/>
    <w:basedOn w:val="Navadnatabela"/>
    <w:uiPriority w:val="39"/>
    <w:rsid w:val="00B9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C6FF8"/>
    <w:pPr>
      <w:tabs>
        <w:tab w:val="center" w:pos="4536"/>
        <w:tab w:val="right" w:pos="9072"/>
      </w:tabs>
    </w:pPr>
  </w:style>
  <w:style w:type="character" w:customStyle="1" w:styleId="GlavaZnak">
    <w:name w:val="Glava Znak"/>
    <w:basedOn w:val="Privzetapisavaodstavka"/>
    <w:link w:val="Glava"/>
    <w:uiPriority w:val="99"/>
    <w:rsid w:val="00BC6FF8"/>
    <w:rPr>
      <w:rFonts w:ascii="Calibri" w:hAnsi="Calibri" w:cs="Calibri"/>
    </w:rPr>
  </w:style>
  <w:style w:type="paragraph" w:styleId="Noga">
    <w:name w:val="footer"/>
    <w:basedOn w:val="Navaden"/>
    <w:link w:val="NogaZnak"/>
    <w:uiPriority w:val="99"/>
    <w:unhideWhenUsed/>
    <w:rsid w:val="00BC6FF8"/>
    <w:pPr>
      <w:tabs>
        <w:tab w:val="center" w:pos="4536"/>
        <w:tab w:val="right" w:pos="9072"/>
      </w:tabs>
    </w:pPr>
  </w:style>
  <w:style w:type="character" w:customStyle="1" w:styleId="NogaZnak">
    <w:name w:val="Noga Znak"/>
    <w:basedOn w:val="Privzetapisavaodstavka"/>
    <w:link w:val="Noga"/>
    <w:uiPriority w:val="99"/>
    <w:rsid w:val="00BC6FF8"/>
    <w:rPr>
      <w:rFonts w:ascii="Calibri" w:hAnsi="Calibri" w:cs="Calibri"/>
    </w:rPr>
  </w:style>
  <w:style w:type="character" w:customStyle="1" w:styleId="Naslov4Znak">
    <w:name w:val="Naslov 4 Znak"/>
    <w:basedOn w:val="Privzetapisavaodstavka"/>
    <w:link w:val="Naslov4"/>
    <w:uiPriority w:val="9"/>
    <w:semiHidden/>
    <w:rsid w:val="00EB29C4"/>
    <w:rPr>
      <w:rFonts w:asciiTheme="majorHAnsi" w:eastAsiaTheme="majorEastAsia" w:hAnsiTheme="majorHAnsi" w:cstheme="majorBidi"/>
      <w:i/>
      <w:iCs/>
      <w:color w:val="2F5496" w:themeColor="accent1" w:themeShade="BF"/>
    </w:rPr>
  </w:style>
  <w:style w:type="character" w:styleId="Pripombasklic">
    <w:name w:val="annotation reference"/>
    <w:basedOn w:val="Privzetapisavaodstavka"/>
    <w:uiPriority w:val="99"/>
    <w:semiHidden/>
    <w:unhideWhenUsed/>
    <w:rsid w:val="001C7910"/>
    <w:rPr>
      <w:sz w:val="16"/>
      <w:szCs w:val="16"/>
    </w:rPr>
  </w:style>
  <w:style w:type="paragraph" w:styleId="Pripombabesedilo">
    <w:name w:val="annotation text"/>
    <w:basedOn w:val="Navaden"/>
    <w:link w:val="PripombabesediloZnak"/>
    <w:uiPriority w:val="99"/>
    <w:semiHidden/>
    <w:unhideWhenUsed/>
    <w:rsid w:val="001C7910"/>
    <w:rPr>
      <w:sz w:val="20"/>
      <w:szCs w:val="20"/>
    </w:rPr>
  </w:style>
  <w:style w:type="character" w:customStyle="1" w:styleId="PripombabesediloZnak">
    <w:name w:val="Pripomba – besedilo Znak"/>
    <w:basedOn w:val="Privzetapisavaodstavka"/>
    <w:link w:val="Pripombabesedilo"/>
    <w:uiPriority w:val="99"/>
    <w:semiHidden/>
    <w:rsid w:val="001C7910"/>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1C7910"/>
    <w:rPr>
      <w:b/>
      <w:bCs/>
    </w:rPr>
  </w:style>
  <w:style w:type="character" w:customStyle="1" w:styleId="ZadevapripombeZnak">
    <w:name w:val="Zadeva pripombe Znak"/>
    <w:basedOn w:val="PripombabesediloZnak"/>
    <w:link w:val="Zadevapripombe"/>
    <w:uiPriority w:val="99"/>
    <w:semiHidden/>
    <w:rsid w:val="001C7910"/>
    <w:rPr>
      <w:rFonts w:ascii="Calibri" w:hAnsi="Calibri" w:cs="Calibri"/>
      <w:b/>
      <w:bCs/>
      <w:sz w:val="20"/>
      <w:szCs w:val="20"/>
    </w:rPr>
  </w:style>
  <w:style w:type="character" w:styleId="Nerazreenaomemba">
    <w:name w:val="Unresolved Mention"/>
    <w:basedOn w:val="Privzetapisavaodstavka"/>
    <w:uiPriority w:val="99"/>
    <w:semiHidden/>
    <w:unhideWhenUsed/>
    <w:rsid w:val="00977E53"/>
    <w:rPr>
      <w:color w:val="605E5C"/>
      <w:shd w:val="clear" w:color="auto" w:fill="E1DFDD"/>
    </w:rPr>
  </w:style>
  <w:style w:type="paragraph" w:styleId="Sprotnaopomba-besedilo">
    <w:name w:val="footnote text"/>
    <w:basedOn w:val="Navaden"/>
    <w:link w:val="Sprotnaopomba-besediloZnak"/>
    <w:rsid w:val="00D875BD"/>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rsid w:val="00D875BD"/>
    <w:rPr>
      <w:rFonts w:ascii="Arial" w:eastAsia="Times New Roman" w:hAnsi="Arial" w:cs="Times New Roman"/>
      <w:sz w:val="20"/>
      <w:szCs w:val="20"/>
      <w:lang w:val="en-US"/>
    </w:rPr>
  </w:style>
  <w:style w:type="character" w:styleId="Sprotnaopomba-sklic">
    <w:name w:val="footnote reference"/>
    <w:basedOn w:val="Privzetapisavaodstavka"/>
    <w:rsid w:val="00D875BD"/>
    <w:rPr>
      <w:vertAlign w:val="superscript"/>
    </w:rPr>
  </w:style>
  <w:style w:type="character" w:customStyle="1" w:styleId="Naslov1Znak">
    <w:name w:val="Naslov 1 Znak"/>
    <w:basedOn w:val="Privzetapisavaodstavka"/>
    <w:link w:val="Naslov1"/>
    <w:uiPriority w:val="9"/>
    <w:rsid w:val="00C80705"/>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rsid w:val="00C80705"/>
    <w:rPr>
      <w:rFonts w:asciiTheme="majorHAnsi" w:eastAsiaTheme="majorEastAsia" w:hAnsiTheme="majorHAnsi" w:cstheme="majorBidi"/>
      <w:color w:val="1F3763" w:themeColor="accent1" w:themeShade="7F"/>
      <w:sz w:val="24"/>
      <w:szCs w:val="24"/>
    </w:rPr>
  </w:style>
  <w:style w:type="paragraph" w:styleId="Navadensplet">
    <w:name w:val="Normal (Web)"/>
    <w:basedOn w:val="Navaden"/>
    <w:uiPriority w:val="99"/>
    <w:semiHidden/>
    <w:unhideWhenUsed/>
    <w:rsid w:val="00884E2B"/>
    <w:pPr>
      <w:spacing w:before="100" w:beforeAutospacing="1" w:after="100" w:afterAutospacing="1"/>
    </w:pPr>
    <w:rPr>
      <w:rFonts w:ascii="Times New Roman" w:eastAsia="Times New Roman" w:hAnsi="Times New Roman" w:cs="Times New Roman"/>
      <w:sz w:val="24"/>
      <w:szCs w:val="24"/>
      <w:lang w:eastAsia="sl-SI"/>
    </w:rPr>
  </w:style>
  <w:style w:type="paragraph" w:styleId="Revizija">
    <w:name w:val="Revision"/>
    <w:hidden/>
    <w:uiPriority w:val="99"/>
    <w:semiHidden/>
    <w:rsid w:val="00E13E21"/>
    <w:pPr>
      <w:spacing w:after="0" w:line="240" w:lineRule="auto"/>
    </w:pPr>
    <w:rPr>
      <w:rFonts w:ascii="Calibri" w:hAnsi="Calibri" w:cs="Calibri"/>
    </w:rPr>
  </w:style>
  <w:style w:type="character" w:styleId="SledenaHiperpovezava">
    <w:name w:val="FollowedHyperlink"/>
    <w:basedOn w:val="Privzetapisavaodstavka"/>
    <w:uiPriority w:val="99"/>
    <w:semiHidden/>
    <w:unhideWhenUsed/>
    <w:rsid w:val="0078145D"/>
    <w:rPr>
      <w:color w:val="954F72" w:themeColor="followedHyperlink"/>
      <w:u w:val="single"/>
    </w:rPr>
  </w:style>
  <w:style w:type="paragraph" w:customStyle="1" w:styleId="Naslov1razpis">
    <w:name w:val="Naslov1_razpis"/>
    <w:basedOn w:val="Odstavekseznama"/>
    <w:link w:val="Naslov1razpisZnak"/>
    <w:autoRedefine/>
    <w:qFormat/>
    <w:rsid w:val="00E57760"/>
    <w:pPr>
      <w:numPr>
        <w:numId w:val="38"/>
      </w:numPr>
      <w:spacing w:before="240"/>
      <w:jc w:val="both"/>
    </w:pPr>
    <w:rPr>
      <w:rFonts w:ascii="Arial" w:eastAsia="MS Mincho" w:hAnsi="Arial" w:cs="Arial"/>
      <w:b/>
      <w:caps/>
      <w:sz w:val="20"/>
      <w:szCs w:val="20"/>
    </w:rPr>
  </w:style>
  <w:style w:type="character" w:customStyle="1" w:styleId="Naslov1razpisZnak">
    <w:name w:val="Naslov1_razpis Znak"/>
    <w:basedOn w:val="Privzetapisavaodstavka"/>
    <w:link w:val="Naslov1razpis"/>
    <w:rsid w:val="00E57760"/>
    <w:rPr>
      <w:rFonts w:ascii="Arial" w:eastAsia="MS Mincho" w:hAnsi="Arial" w:cs="Arial"/>
      <w:b/>
      <w:caps/>
      <w:sz w:val="20"/>
      <w:szCs w:val="20"/>
    </w:rPr>
  </w:style>
  <w:style w:type="paragraph" w:customStyle="1" w:styleId="Naslov2razpis">
    <w:name w:val="Naslov2_razpis"/>
    <w:basedOn w:val="Odstavekseznama"/>
    <w:link w:val="Naslov2razpisZnak"/>
    <w:autoRedefine/>
    <w:qFormat/>
    <w:rsid w:val="00E57760"/>
    <w:pPr>
      <w:numPr>
        <w:ilvl w:val="1"/>
        <w:numId w:val="38"/>
      </w:numPr>
      <w:tabs>
        <w:tab w:val="num" w:pos="360"/>
      </w:tabs>
      <w:spacing w:before="240"/>
      <w:ind w:left="720" w:firstLine="0"/>
      <w:jc w:val="both"/>
    </w:pPr>
    <w:rPr>
      <w:rFonts w:ascii="Arial" w:hAnsi="Arial" w:cs="Arial"/>
      <w:b/>
      <w:bCs/>
      <w:sz w:val="20"/>
      <w:szCs w:val="20"/>
      <w:lang w:eastAsia="sl-SI"/>
    </w:rPr>
  </w:style>
  <w:style w:type="paragraph" w:customStyle="1" w:styleId="Naslov3JR">
    <w:name w:val="Naslov3_JR"/>
    <w:basedOn w:val="Default"/>
    <w:next w:val="Default"/>
    <w:link w:val="Naslov3JRZnak"/>
    <w:qFormat/>
    <w:rsid w:val="0019420D"/>
    <w:pPr>
      <w:spacing w:before="240"/>
      <w:ind w:left="1224" w:hanging="504"/>
      <w:jc w:val="both"/>
    </w:pPr>
    <w:rPr>
      <w:rFonts w:ascii="Arial" w:eastAsia="MS Mincho" w:hAnsi="Arial"/>
      <w:b/>
      <w:i/>
      <w:sz w:val="20"/>
    </w:rPr>
  </w:style>
  <w:style w:type="character" w:customStyle="1" w:styleId="Naslov3JRZnak">
    <w:name w:val="Naslov3_JR Znak"/>
    <w:basedOn w:val="OdstavekseznamaZnak"/>
    <w:link w:val="Naslov3JR"/>
    <w:rsid w:val="0019420D"/>
    <w:rPr>
      <w:rFonts w:ascii="Arial" w:eastAsia="MS Mincho" w:hAnsi="Arial" w:cs="Verdana"/>
      <w:b/>
      <w:i/>
      <w:color w:val="000000"/>
      <w:sz w:val="20"/>
      <w:szCs w:val="24"/>
      <w:lang w:eastAsia="sl-SI"/>
    </w:rPr>
  </w:style>
  <w:style w:type="character" w:customStyle="1" w:styleId="Naslov5Znak">
    <w:name w:val="Naslov 5 Znak"/>
    <w:basedOn w:val="Privzetapisavaodstavka"/>
    <w:link w:val="Naslov5"/>
    <w:uiPriority w:val="9"/>
    <w:semiHidden/>
    <w:rsid w:val="0019420D"/>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9420D"/>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9420D"/>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9420D"/>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9420D"/>
    <w:rPr>
      <w:rFonts w:asciiTheme="majorHAnsi" w:eastAsiaTheme="majorEastAsia" w:hAnsiTheme="majorHAnsi" w:cstheme="majorBidi"/>
      <w:i/>
      <w:iCs/>
      <w:color w:val="272727" w:themeColor="text1" w:themeTint="D8"/>
      <w:sz w:val="21"/>
      <w:szCs w:val="21"/>
    </w:rPr>
  </w:style>
  <w:style w:type="character" w:customStyle="1" w:styleId="Naslov2razpisZnak">
    <w:name w:val="Naslov2_razpis Znak"/>
    <w:basedOn w:val="OdstavekseznamaZnak"/>
    <w:link w:val="Naslov2razpis"/>
    <w:rsid w:val="0019420D"/>
    <w:rPr>
      <w:rFonts w:ascii="Arial" w:hAnsi="Arial" w:cs="Arial"/>
      <w:b/>
      <w:bCs/>
      <w:sz w:val="20"/>
      <w:szCs w:val="20"/>
      <w:lang w:eastAsia="sl-SI"/>
    </w:rPr>
  </w:style>
  <w:style w:type="paragraph" w:styleId="NaslovTOC">
    <w:name w:val="TOC Heading"/>
    <w:basedOn w:val="Naslov1"/>
    <w:next w:val="Navaden"/>
    <w:uiPriority w:val="39"/>
    <w:unhideWhenUsed/>
    <w:qFormat/>
    <w:rsid w:val="0019420D"/>
    <w:pPr>
      <w:spacing w:line="259" w:lineRule="auto"/>
      <w:ind w:left="432" w:hanging="432"/>
      <w:outlineLvl w:val="9"/>
    </w:pPr>
    <w:rPr>
      <w:lang w:eastAsia="sl-SI"/>
    </w:rPr>
  </w:style>
  <w:style w:type="paragraph" w:styleId="Kazalovsebine1">
    <w:name w:val="toc 1"/>
    <w:basedOn w:val="Navaden"/>
    <w:next w:val="Navaden"/>
    <w:autoRedefine/>
    <w:uiPriority w:val="39"/>
    <w:unhideWhenUsed/>
    <w:rsid w:val="0019420D"/>
    <w:pPr>
      <w:spacing w:before="120" w:after="120"/>
    </w:pPr>
    <w:rPr>
      <w:rFonts w:asciiTheme="minorHAnsi" w:hAnsiTheme="minorHAnsi" w:cstheme="minorHAnsi"/>
      <w:b/>
      <w:bCs/>
      <w:caps/>
      <w:sz w:val="20"/>
      <w:szCs w:val="20"/>
    </w:rPr>
  </w:style>
  <w:style w:type="paragraph" w:styleId="Kazalovsebine2">
    <w:name w:val="toc 2"/>
    <w:basedOn w:val="Navaden"/>
    <w:next w:val="Navaden"/>
    <w:autoRedefine/>
    <w:uiPriority w:val="39"/>
    <w:unhideWhenUsed/>
    <w:rsid w:val="0019420D"/>
    <w:pPr>
      <w:ind w:left="220"/>
    </w:pPr>
    <w:rPr>
      <w:rFonts w:asciiTheme="minorHAnsi" w:hAnsiTheme="minorHAnsi" w:cstheme="minorHAnsi"/>
      <w:smallCaps/>
      <w:sz w:val="20"/>
      <w:szCs w:val="20"/>
    </w:rPr>
  </w:style>
  <w:style w:type="paragraph" w:styleId="Kazalovsebine3">
    <w:name w:val="toc 3"/>
    <w:basedOn w:val="Navaden"/>
    <w:next w:val="Navaden"/>
    <w:autoRedefine/>
    <w:uiPriority w:val="39"/>
    <w:unhideWhenUsed/>
    <w:rsid w:val="0019420D"/>
    <w:pPr>
      <w:ind w:left="440"/>
    </w:pPr>
    <w:rPr>
      <w:rFonts w:asciiTheme="minorHAnsi" w:hAnsiTheme="minorHAnsi" w:cstheme="minorHAnsi"/>
      <w:i/>
      <w:iCs/>
      <w:sz w:val="20"/>
      <w:szCs w:val="20"/>
    </w:rPr>
  </w:style>
  <w:style w:type="paragraph" w:styleId="Kazalovsebine4">
    <w:name w:val="toc 4"/>
    <w:basedOn w:val="Navaden"/>
    <w:next w:val="Navaden"/>
    <w:autoRedefine/>
    <w:uiPriority w:val="39"/>
    <w:unhideWhenUsed/>
    <w:rsid w:val="0019420D"/>
    <w:pPr>
      <w:ind w:left="660"/>
    </w:pPr>
    <w:rPr>
      <w:rFonts w:asciiTheme="minorHAnsi" w:hAnsiTheme="minorHAnsi" w:cstheme="minorHAnsi"/>
      <w:sz w:val="18"/>
      <w:szCs w:val="18"/>
    </w:rPr>
  </w:style>
  <w:style w:type="paragraph" w:styleId="Kazalovsebine5">
    <w:name w:val="toc 5"/>
    <w:basedOn w:val="Navaden"/>
    <w:next w:val="Navaden"/>
    <w:autoRedefine/>
    <w:uiPriority w:val="39"/>
    <w:unhideWhenUsed/>
    <w:rsid w:val="0019420D"/>
    <w:pPr>
      <w:ind w:left="880"/>
    </w:pPr>
    <w:rPr>
      <w:rFonts w:asciiTheme="minorHAnsi" w:hAnsiTheme="minorHAnsi" w:cstheme="minorHAnsi"/>
      <w:sz w:val="18"/>
      <w:szCs w:val="18"/>
    </w:rPr>
  </w:style>
  <w:style w:type="paragraph" w:styleId="Kazalovsebine6">
    <w:name w:val="toc 6"/>
    <w:basedOn w:val="Navaden"/>
    <w:next w:val="Navaden"/>
    <w:autoRedefine/>
    <w:uiPriority w:val="39"/>
    <w:unhideWhenUsed/>
    <w:rsid w:val="0019420D"/>
    <w:pPr>
      <w:ind w:left="1100"/>
    </w:pPr>
    <w:rPr>
      <w:rFonts w:asciiTheme="minorHAnsi" w:hAnsiTheme="minorHAnsi" w:cstheme="minorHAnsi"/>
      <w:sz w:val="18"/>
      <w:szCs w:val="18"/>
    </w:rPr>
  </w:style>
  <w:style w:type="paragraph" w:styleId="Kazalovsebine7">
    <w:name w:val="toc 7"/>
    <w:basedOn w:val="Navaden"/>
    <w:next w:val="Navaden"/>
    <w:autoRedefine/>
    <w:uiPriority w:val="39"/>
    <w:unhideWhenUsed/>
    <w:rsid w:val="0019420D"/>
    <w:pPr>
      <w:ind w:left="1320"/>
    </w:pPr>
    <w:rPr>
      <w:rFonts w:asciiTheme="minorHAnsi" w:hAnsiTheme="minorHAnsi" w:cstheme="minorHAnsi"/>
      <w:sz w:val="18"/>
      <w:szCs w:val="18"/>
    </w:rPr>
  </w:style>
  <w:style w:type="paragraph" w:styleId="Kazalovsebine8">
    <w:name w:val="toc 8"/>
    <w:basedOn w:val="Navaden"/>
    <w:next w:val="Navaden"/>
    <w:autoRedefine/>
    <w:uiPriority w:val="39"/>
    <w:unhideWhenUsed/>
    <w:rsid w:val="0019420D"/>
    <w:pPr>
      <w:ind w:left="1540"/>
    </w:pPr>
    <w:rPr>
      <w:rFonts w:asciiTheme="minorHAnsi" w:hAnsiTheme="minorHAnsi" w:cstheme="minorHAnsi"/>
      <w:sz w:val="18"/>
      <w:szCs w:val="18"/>
    </w:rPr>
  </w:style>
  <w:style w:type="paragraph" w:styleId="Kazalovsebine9">
    <w:name w:val="toc 9"/>
    <w:basedOn w:val="Navaden"/>
    <w:next w:val="Navaden"/>
    <w:autoRedefine/>
    <w:uiPriority w:val="39"/>
    <w:unhideWhenUsed/>
    <w:rsid w:val="0019420D"/>
    <w:pPr>
      <w:ind w:left="1760"/>
    </w:pPr>
    <w:rPr>
      <w:rFonts w:asciiTheme="minorHAnsi" w:hAnsiTheme="minorHAnsi" w:cstheme="minorHAnsi"/>
      <w:sz w:val="18"/>
      <w:szCs w:val="18"/>
    </w:rPr>
  </w:style>
  <w:style w:type="paragraph" w:customStyle="1" w:styleId="Naslov30">
    <w:name w:val="Naslov3"/>
    <w:basedOn w:val="Odstavekseznama"/>
    <w:link w:val="Naslov3Znak0"/>
    <w:qFormat/>
    <w:rsid w:val="0019420D"/>
    <w:pPr>
      <w:spacing w:before="240"/>
      <w:ind w:left="1224" w:hanging="504"/>
      <w:jc w:val="both"/>
    </w:pPr>
    <w:rPr>
      <w:rFonts w:ascii="Arial" w:eastAsia="MS Mincho" w:hAnsi="Arial" w:cs="Arial"/>
      <w:b/>
      <w:i/>
      <w:sz w:val="20"/>
      <w:szCs w:val="20"/>
    </w:rPr>
  </w:style>
  <w:style w:type="character" w:customStyle="1" w:styleId="Naslov3Znak0">
    <w:name w:val="Naslov3 Znak"/>
    <w:basedOn w:val="OdstavekseznamaZnak"/>
    <w:link w:val="Naslov30"/>
    <w:rsid w:val="0019420D"/>
    <w:rPr>
      <w:rFonts w:ascii="Arial" w:eastAsia="MS Mincho" w:hAnsi="Arial" w:cs="Arial"/>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43">
      <w:bodyDiv w:val="1"/>
      <w:marLeft w:val="0"/>
      <w:marRight w:val="0"/>
      <w:marTop w:val="0"/>
      <w:marBottom w:val="0"/>
      <w:divBdr>
        <w:top w:val="none" w:sz="0" w:space="0" w:color="auto"/>
        <w:left w:val="none" w:sz="0" w:space="0" w:color="auto"/>
        <w:bottom w:val="none" w:sz="0" w:space="0" w:color="auto"/>
        <w:right w:val="none" w:sz="0" w:space="0" w:color="auto"/>
      </w:divBdr>
    </w:div>
    <w:div w:id="153494204">
      <w:bodyDiv w:val="1"/>
      <w:marLeft w:val="0"/>
      <w:marRight w:val="0"/>
      <w:marTop w:val="0"/>
      <w:marBottom w:val="0"/>
      <w:divBdr>
        <w:top w:val="none" w:sz="0" w:space="0" w:color="auto"/>
        <w:left w:val="none" w:sz="0" w:space="0" w:color="auto"/>
        <w:bottom w:val="none" w:sz="0" w:space="0" w:color="auto"/>
        <w:right w:val="none" w:sz="0" w:space="0" w:color="auto"/>
      </w:divBdr>
    </w:div>
    <w:div w:id="317081507">
      <w:bodyDiv w:val="1"/>
      <w:marLeft w:val="0"/>
      <w:marRight w:val="0"/>
      <w:marTop w:val="0"/>
      <w:marBottom w:val="0"/>
      <w:divBdr>
        <w:top w:val="none" w:sz="0" w:space="0" w:color="auto"/>
        <w:left w:val="none" w:sz="0" w:space="0" w:color="auto"/>
        <w:bottom w:val="none" w:sz="0" w:space="0" w:color="auto"/>
        <w:right w:val="none" w:sz="0" w:space="0" w:color="auto"/>
      </w:divBdr>
    </w:div>
    <w:div w:id="435366138">
      <w:bodyDiv w:val="1"/>
      <w:marLeft w:val="0"/>
      <w:marRight w:val="0"/>
      <w:marTop w:val="0"/>
      <w:marBottom w:val="0"/>
      <w:divBdr>
        <w:top w:val="none" w:sz="0" w:space="0" w:color="auto"/>
        <w:left w:val="none" w:sz="0" w:space="0" w:color="auto"/>
        <w:bottom w:val="none" w:sz="0" w:space="0" w:color="auto"/>
        <w:right w:val="none" w:sz="0" w:space="0" w:color="auto"/>
      </w:divBdr>
    </w:div>
    <w:div w:id="718675352">
      <w:bodyDiv w:val="1"/>
      <w:marLeft w:val="0"/>
      <w:marRight w:val="0"/>
      <w:marTop w:val="0"/>
      <w:marBottom w:val="0"/>
      <w:divBdr>
        <w:top w:val="none" w:sz="0" w:space="0" w:color="auto"/>
        <w:left w:val="none" w:sz="0" w:space="0" w:color="auto"/>
        <w:bottom w:val="none" w:sz="0" w:space="0" w:color="auto"/>
        <w:right w:val="none" w:sz="0" w:space="0" w:color="auto"/>
      </w:divBdr>
    </w:div>
    <w:div w:id="1028720905">
      <w:bodyDiv w:val="1"/>
      <w:marLeft w:val="0"/>
      <w:marRight w:val="0"/>
      <w:marTop w:val="0"/>
      <w:marBottom w:val="0"/>
      <w:divBdr>
        <w:top w:val="none" w:sz="0" w:space="0" w:color="auto"/>
        <w:left w:val="none" w:sz="0" w:space="0" w:color="auto"/>
        <w:bottom w:val="none" w:sz="0" w:space="0" w:color="auto"/>
        <w:right w:val="none" w:sz="0" w:space="0" w:color="auto"/>
      </w:divBdr>
    </w:div>
    <w:div w:id="1249658332">
      <w:bodyDiv w:val="1"/>
      <w:marLeft w:val="0"/>
      <w:marRight w:val="0"/>
      <w:marTop w:val="0"/>
      <w:marBottom w:val="0"/>
      <w:divBdr>
        <w:top w:val="none" w:sz="0" w:space="0" w:color="auto"/>
        <w:left w:val="none" w:sz="0" w:space="0" w:color="auto"/>
        <w:bottom w:val="none" w:sz="0" w:space="0" w:color="auto"/>
        <w:right w:val="none" w:sz="0" w:space="0" w:color="auto"/>
      </w:divBdr>
    </w:div>
    <w:div w:id="1296718127">
      <w:bodyDiv w:val="1"/>
      <w:marLeft w:val="0"/>
      <w:marRight w:val="0"/>
      <w:marTop w:val="0"/>
      <w:marBottom w:val="0"/>
      <w:divBdr>
        <w:top w:val="none" w:sz="0" w:space="0" w:color="auto"/>
        <w:left w:val="none" w:sz="0" w:space="0" w:color="auto"/>
        <w:bottom w:val="none" w:sz="0" w:space="0" w:color="auto"/>
        <w:right w:val="none" w:sz="0" w:space="0" w:color="auto"/>
      </w:divBdr>
    </w:div>
    <w:div w:id="1438792277">
      <w:bodyDiv w:val="1"/>
      <w:marLeft w:val="0"/>
      <w:marRight w:val="0"/>
      <w:marTop w:val="0"/>
      <w:marBottom w:val="0"/>
      <w:divBdr>
        <w:top w:val="none" w:sz="0" w:space="0" w:color="auto"/>
        <w:left w:val="none" w:sz="0" w:space="0" w:color="auto"/>
        <w:bottom w:val="none" w:sz="0" w:space="0" w:color="auto"/>
        <w:right w:val="none" w:sz="0" w:space="0" w:color="auto"/>
      </w:divBdr>
    </w:div>
    <w:div w:id="1681619971">
      <w:bodyDiv w:val="1"/>
      <w:marLeft w:val="0"/>
      <w:marRight w:val="0"/>
      <w:marTop w:val="0"/>
      <w:marBottom w:val="0"/>
      <w:divBdr>
        <w:top w:val="none" w:sz="0" w:space="0" w:color="auto"/>
        <w:left w:val="none" w:sz="0" w:space="0" w:color="auto"/>
        <w:bottom w:val="none" w:sz="0" w:space="0" w:color="auto"/>
        <w:right w:val="none" w:sz="0" w:space="0" w:color="auto"/>
      </w:divBdr>
    </w:div>
    <w:div w:id="1939677450">
      <w:bodyDiv w:val="1"/>
      <w:marLeft w:val="0"/>
      <w:marRight w:val="0"/>
      <w:marTop w:val="0"/>
      <w:marBottom w:val="0"/>
      <w:divBdr>
        <w:top w:val="none" w:sz="0" w:space="0" w:color="auto"/>
        <w:left w:val="none" w:sz="0" w:space="0" w:color="auto"/>
        <w:bottom w:val="none" w:sz="0" w:space="0" w:color="auto"/>
        <w:right w:val="none" w:sz="0" w:space="0" w:color="auto"/>
      </w:divBdr>
    </w:div>
    <w:div w:id="2065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vladne-sluzbe/generalni-sekretariat-vlade/zakonodaja/" TargetMode="External"/><Relationship Id="rId13" Type="http://schemas.openxmlformats.org/officeDocument/2006/relationships/hyperlink" Target="mailto:polona.sega@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zbirke/javne-objave/javni-razpis-za-sofinanciranje-projektov-za-krepitev-aktivnih-drzavljanskih-pravic-in-opolnomocenje-nvo-na-tem-podrocju/" TargetMode="External"/><Relationship Id="rId17" Type="http://schemas.openxmlformats.org/officeDocument/2006/relationships/hyperlink" Target="https://www.gov.si/zbirke/javne-objave/javni-razpis-za-sofinanciranje-projektov-za-krepitev-aktivnih-drzavljanskih-pravic-in-opolnomocenje-nvo-na-tem-podrocju/" TargetMode="External"/><Relationship Id="rId2" Type="http://schemas.openxmlformats.org/officeDocument/2006/relationships/numbering" Target="numbering.xml"/><Relationship Id="rId16" Type="http://schemas.openxmlformats.org/officeDocument/2006/relationships/hyperlink" Target="https://www.gov.si/zbirke/javne-objave/javni-razpis-za-sofinanciranje-projektov-za-krepitev-aktivnih-drzavljanskih-pravic-in-opolnomocenje-nvo-na-tem-podrocj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javne-objave/javni-razpis-za-sofinanciranje-projektov-za-krepitev-aktivnih-drzavljanskih-pravic-in-opolnomocenje-nvo-na-tem-podrocju/" TargetMode="External"/><Relationship Id="rId5" Type="http://schemas.openxmlformats.org/officeDocument/2006/relationships/webSettings" Target="webSettings.xml"/><Relationship Id="rId15" Type="http://schemas.openxmlformats.org/officeDocument/2006/relationships/hyperlink" Target="https://www.gov.si/zbirke/javne-objave/javni-razpis-za-sofinanciranje-projektov-za-krepitev-aktivnih-drzavljanskih-pravic-in-opolnomocenje-nvo-na-tem-podrocju/" TargetMode="External"/><Relationship Id="rId10" Type="http://schemas.openxmlformats.org/officeDocument/2006/relationships/hyperlink" Target="https://www.gov.si/zbirke/javne-objave/javni-razpis-za-sofinanciranje-projektov-za-krepitev-aktivnih-drzavljanskih-pravic-in-opolnomocenje-nvo-na-tem-podrocj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zbirke/javne-objave/javni-razpis-za-sofinanciranje-projektov-za-krepitev-aktivnih-drzavljanskih-pravic-in-opolnomocenje-nvo-na-tem-podrocju/" TargetMode="External"/><Relationship Id="rId14" Type="http://schemas.openxmlformats.org/officeDocument/2006/relationships/hyperlink" Target="mailto:gp.mju@gov.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www.stat.si%2Fdokument%2F5424%2Fkohezijske_%2520statisticne_obcine.xls&amp;wdOrigin=BROWSELINK" TargetMode="External"/><Relationship Id="rId3" Type="http://schemas.openxmlformats.org/officeDocument/2006/relationships/hyperlink" Target="https://view.officeapps.live.com/op/view.aspx?src=https%3A%2F%2Fwww.stat.si%2Fdokument%2F5424%2Fkohezijske_%2520statisticne_obcine.xls&amp;wdOrigin=BROWSELINK" TargetMode="External"/><Relationship Id="rId7" Type="http://schemas.openxmlformats.org/officeDocument/2006/relationships/hyperlink" Target="https://view.officeapps.live.com/op/view.aspx?src=https%3A%2F%2Fwww.stat.si%2Fdokument%2F5424%2Fkohezijske_%2520statisticne_obcine.xls&amp;wdOrigin=BROWSELINK" TargetMode="External"/><Relationship Id="rId2" Type="http://schemas.openxmlformats.org/officeDocument/2006/relationships/hyperlink" Target="https://www.gov.si/assets/ministrstva/MKRR/Strategija-razvoja-Slovenije-2030/Strategija_razvoja_Slovenije_2030.pdf" TargetMode="External"/><Relationship Id="rId1" Type="http://schemas.openxmlformats.org/officeDocument/2006/relationships/hyperlink" Target="https://data.europa.eu/doi/10.2777/281418" TargetMode="External"/><Relationship Id="rId6" Type="http://schemas.openxmlformats.org/officeDocument/2006/relationships/hyperlink" Target="https://view.officeapps.live.com/op/view.aspx?src=https%3A%2F%2Fwww.stat.si%2Fdokument%2F5424%2Fkohezijske_%2520statisticne_obcine.xls&amp;wdOrigin=BROWSELINK" TargetMode="External"/><Relationship Id="rId5" Type="http://schemas.openxmlformats.org/officeDocument/2006/relationships/hyperlink" Target="https://view.officeapps.live.com/op/view.aspx?src=https%3A%2F%2Fwww.stat.si%2Fdokument%2F5424%2Fkohezijske_%2520statisticne_obcine.xls&amp;wdOrigin=BROWSELINK" TargetMode="External"/><Relationship Id="rId4" Type="http://schemas.openxmlformats.org/officeDocument/2006/relationships/hyperlink" Target="https://www.gov.si/assets/ministrstva/MKRR/Strategija-razvoja-Slovenije-2030/Strategija_razvoja_Slovenije_203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B9A8C1-CE41-40B3-84F2-FE7D578C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50</Pages>
  <Words>18123</Words>
  <Characters>103303</Characters>
  <Application>Microsoft Office Word</Application>
  <DocSecurity>0</DocSecurity>
  <Lines>860</Lines>
  <Paragraphs>242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4</cp:revision>
  <cp:lastPrinted>2023-03-02T07:33:00Z</cp:lastPrinted>
  <dcterms:created xsi:type="dcterms:W3CDTF">2023-04-17T11:58:00Z</dcterms:created>
  <dcterms:modified xsi:type="dcterms:W3CDTF">2023-04-17T12:51:00Z</dcterms:modified>
</cp:coreProperties>
</file>