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937D15" w14:textId="1AD34FBA" w:rsidR="0077433E" w:rsidRDefault="0077433E" w:rsidP="00B819F4">
      <w:pPr>
        <w:jc w:val="both"/>
        <w:rPr>
          <w:rFonts w:cs="Arial"/>
          <w:szCs w:val="20"/>
          <w:lang w:val="sl-SI"/>
        </w:rPr>
      </w:pPr>
      <w:r w:rsidRPr="007B1F9A">
        <w:rPr>
          <w:b/>
          <w:bCs/>
          <w:lang w:val="sl-SI"/>
        </w:rPr>
        <w:t xml:space="preserve">Naloge </w:t>
      </w:r>
      <w:r>
        <w:rPr>
          <w:lang w:val="sl-SI"/>
        </w:rPr>
        <w:t>strokovn</w:t>
      </w:r>
      <w:r w:rsidR="00B819F4">
        <w:rPr>
          <w:lang w:val="sl-SI"/>
        </w:rPr>
        <w:t>e</w:t>
      </w:r>
      <w:r>
        <w:rPr>
          <w:lang w:val="sl-SI"/>
        </w:rPr>
        <w:t xml:space="preserve"> </w:t>
      </w:r>
      <w:r w:rsidRPr="0091186A">
        <w:rPr>
          <w:lang w:val="sl-SI"/>
        </w:rPr>
        <w:t>komisij</w:t>
      </w:r>
      <w:r w:rsidR="00B819F4">
        <w:rPr>
          <w:lang w:val="sl-SI"/>
        </w:rPr>
        <w:t>e</w:t>
      </w:r>
      <w:r w:rsidRPr="0091186A">
        <w:rPr>
          <w:lang w:val="sl-SI"/>
        </w:rPr>
        <w:t xml:space="preserve"> za izvedbo postopka</w:t>
      </w:r>
      <w:r w:rsidRPr="00ED023A">
        <w:rPr>
          <w:rFonts w:cs="Arial"/>
          <w:b/>
          <w:szCs w:val="20"/>
          <w:lang w:val="sl-SI"/>
        </w:rPr>
        <w:t xml:space="preserve"> </w:t>
      </w:r>
      <w:r>
        <w:rPr>
          <w:b/>
          <w:lang w:val="sl-SI"/>
        </w:rPr>
        <w:t>J</w:t>
      </w:r>
      <w:r w:rsidRPr="00ED023A">
        <w:rPr>
          <w:b/>
          <w:lang w:val="sl-SI"/>
        </w:rPr>
        <w:t xml:space="preserve">avnega  poziva </w:t>
      </w:r>
      <w:r>
        <w:rPr>
          <w:b/>
          <w:lang w:val="sl-SI"/>
        </w:rPr>
        <w:t xml:space="preserve">za leto 2021 </w:t>
      </w:r>
      <w:r w:rsidRPr="00ED023A">
        <w:rPr>
          <w:b/>
          <w:lang w:val="sl-SI"/>
        </w:rPr>
        <w:t>za sofinanciranje projektov nevladnih organizacij</w:t>
      </w:r>
      <w:r>
        <w:rPr>
          <w:b/>
          <w:lang w:val="sl-SI"/>
        </w:rPr>
        <w:t xml:space="preserve">, </w:t>
      </w:r>
      <w:r w:rsidRPr="00ED023A">
        <w:rPr>
          <w:b/>
          <w:lang w:val="sl-SI"/>
        </w:rPr>
        <w:t xml:space="preserve">izbranih na razpisih sofinanciranih iz proračuna </w:t>
      </w:r>
      <w:r>
        <w:rPr>
          <w:b/>
          <w:lang w:val="sl-SI"/>
        </w:rPr>
        <w:t>E</w:t>
      </w:r>
      <w:r w:rsidRPr="00ED023A">
        <w:rPr>
          <w:b/>
          <w:lang w:val="sl-SI"/>
        </w:rPr>
        <w:t>vropske unije</w:t>
      </w:r>
      <w:r>
        <w:rPr>
          <w:b/>
          <w:lang w:val="sl-SI"/>
        </w:rPr>
        <w:t xml:space="preserve"> ali Urada za finančni mehanizem (v nadaljnjem besedilu: strokovna komisija)</w:t>
      </w:r>
      <w:r>
        <w:rPr>
          <w:rFonts w:cs="Arial"/>
          <w:szCs w:val="20"/>
          <w:lang w:val="sl-SI"/>
        </w:rPr>
        <w:t>:</w:t>
      </w:r>
    </w:p>
    <w:p w14:paraId="5D326ED6" w14:textId="77777777" w:rsidR="0077433E" w:rsidRDefault="0077433E" w:rsidP="00B819F4">
      <w:pPr>
        <w:jc w:val="both"/>
        <w:rPr>
          <w:rFonts w:cs="Arial"/>
          <w:szCs w:val="20"/>
          <w:lang w:val="sl-SI"/>
        </w:rPr>
      </w:pPr>
    </w:p>
    <w:p w14:paraId="207253CD" w14:textId="20BD8209" w:rsidR="0077433E" w:rsidRPr="00B819F4" w:rsidRDefault="0077433E" w:rsidP="00B819F4">
      <w:pPr>
        <w:numPr>
          <w:ilvl w:val="0"/>
          <w:numId w:val="6"/>
        </w:numPr>
        <w:suppressAutoHyphens/>
        <w:spacing w:line="360" w:lineRule="auto"/>
        <w:ind w:right="-7"/>
        <w:jc w:val="both"/>
        <w:rPr>
          <w:szCs w:val="20"/>
          <w:lang w:val="sl-SI"/>
        </w:rPr>
      </w:pPr>
      <w:bookmarkStart w:id="0" w:name="_Hlk63410011"/>
      <w:r w:rsidRPr="00142C66">
        <w:rPr>
          <w:szCs w:val="20"/>
          <w:lang w:val="sl-SI"/>
        </w:rPr>
        <w:t>pregled oziroma ocena</w:t>
      </w:r>
      <w:r>
        <w:rPr>
          <w:szCs w:val="20"/>
          <w:lang w:val="sl-SI"/>
        </w:rPr>
        <w:t xml:space="preserve"> besedila</w:t>
      </w:r>
      <w:r w:rsidRPr="00142C66">
        <w:rPr>
          <w:szCs w:val="20"/>
          <w:lang w:val="sl-SI"/>
        </w:rPr>
        <w:t xml:space="preserve"> javnega </w:t>
      </w:r>
      <w:r>
        <w:rPr>
          <w:szCs w:val="20"/>
          <w:lang w:val="sl-SI"/>
        </w:rPr>
        <w:t>poziva</w:t>
      </w:r>
      <w:r w:rsidRPr="00142C66">
        <w:rPr>
          <w:szCs w:val="20"/>
          <w:lang w:val="sl-SI"/>
        </w:rPr>
        <w:t xml:space="preserve"> </w:t>
      </w:r>
      <w:r w:rsidRPr="0091186A">
        <w:rPr>
          <w:rFonts w:cs="Arial"/>
          <w:szCs w:val="20"/>
          <w:lang w:val="sl-SI"/>
        </w:rPr>
        <w:t>pred objavo v Uradnem listu RS in na</w:t>
      </w:r>
      <w:r w:rsidR="00B819F4">
        <w:rPr>
          <w:rFonts w:cs="Arial"/>
          <w:szCs w:val="20"/>
          <w:lang w:val="sl-SI"/>
        </w:rPr>
        <w:t xml:space="preserve"> </w:t>
      </w:r>
      <w:r w:rsidRPr="00D07CCE">
        <w:rPr>
          <w:rFonts w:cs="Arial"/>
          <w:szCs w:val="20"/>
          <w:lang w:val="sl-SI"/>
        </w:rPr>
        <w:t>v</w:t>
      </w:r>
      <w:r w:rsidRPr="00D07CCE">
        <w:rPr>
          <w:lang w:val="sl-SI"/>
        </w:rPr>
        <w:t>ladnem portalu</w:t>
      </w:r>
      <w:r w:rsidRPr="00056A57">
        <w:rPr>
          <w:lang w:val="sl-SI"/>
        </w:rPr>
        <w:t xml:space="preserve"> gov.si al</w:t>
      </w:r>
      <w:r>
        <w:rPr>
          <w:rFonts w:cs="Arial"/>
          <w:szCs w:val="20"/>
          <w:lang w:val="sl-SI"/>
        </w:rPr>
        <w:t>i je</w:t>
      </w:r>
      <w:r w:rsidRPr="00142C66">
        <w:rPr>
          <w:rFonts w:cs="Arial"/>
          <w:szCs w:val="20"/>
          <w:lang w:val="sl-SI"/>
        </w:rPr>
        <w:t xml:space="preserve"> </w:t>
      </w:r>
      <w:r w:rsidRPr="0091186A">
        <w:rPr>
          <w:rFonts w:cs="Arial"/>
          <w:szCs w:val="20"/>
          <w:lang w:val="sl-SI"/>
        </w:rPr>
        <w:t>pripravljena tako, da je mogoče p</w:t>
      </w:r>
      <w:r>
        <w:rPr>
          <w:rFonts w:cs="Arial"/>
          <w:szCs w:val="20"/>
          <w:lang w:val="sl-SI"/>
        </w:rPr>
        <w:t>ričakovati uspešen javni poziv,</w:t>
      </w:r>
      <w:bookmarkEnd w:id="0"/>
    </w:p>
    <w:p w14:paraId="3CF122C6" w14:textId="0C00A46C" w:rsidR="0077433E" w:rsidRPr="00B819F4" w:rsidRDefault="0077433E" w:rsidP="00B819F4">
      <w:pPr>
        <w:numPr>
          <w:ilvl w:val="0"/>
          <w:numId w:val="6"/>
        </w:numPr>
        <w:suppressAutoHyphens/>
        <w:spacing w:line="360" w:lineRule="auto"/>
        <w:ind w:right="-7"/>
        <w:jc w:val="both"/>
        <w:rPr>
          <w:szCs w:val="20"/>
          <w:lang w:val="sl-SI"/>
        </w:rPr>
      </w:pPr>
      <w:r w:rsidRPr="00142C66">
        <w:rPr>
          <w:szCs w:val="20"/>
          <w:lang w:val="sl-SI"/>
        </w:rPr>
        <w:t xml:space="preserve">vodenje postopka predmetnega javnega </w:t>
      </w:r>
      <w:r>
        <w:rPr>
          <w:szCs w:val="20"/>
          <w:lang w:val="sl-SI"/>
        </w:rPr>
        <w:t>poziva,</w:t>
      </w:r>
    </w:p>
    <w:p w14:paraId="05752981" w14:textId="3710AF3B" w:rsidR="0077433E" w:rsidRPr="00B819F4" w:rsidRDefault="0077433E" w:rsidP="00B819F4">
      <w:pPr>
        <w:numPr>
          <w:ilvl w:val="0"/>
          <w:numId w:val="6"/>
        </w:numPr>
        <w:suppressAutoHyphens/>
        <w:spacing w:line="360" w:lineRule="auto"/>
        <w:ind w:right="-7"/>
        <w:jc w:val="both"/>
        <w:rPr>
          <w:szCs w:val="20"/>
          <w:lang w:val="sl-SI"/>
        </w:rPr>
      </w:pPr>
      <w:r w:rsidRPr="00142C66">
        <w:rPr>
          <w:szCs w:val="20"/>
          <w:lang w:val="sl-SI"/>
        </w:rPr>
        <w:t>ugotavljanje pravočasnosti ter pravilnosti izpolnjenosti in označenosti ovojnic</w:t>
      </w:r>
      <w:r>
        <w:rPr>
          <w:szCs w:val="20"/>
          <w:lang w:val="sl-SI"/>
        </w:rPr>
        <w:t>,</w:t>
      </w:r>
    </w:p>
    <w:p w14:paraId="14408A86" w14:textId="6D9911B1" w:rsidR="0077433E" w:rsidRPr="00B819F4" w:rsidRDefault="0077433E" w:rsidP="00B819F4">
      <w:pPr>
        <w:numPr>
          <w:ilvl w:val="0"/>
          <w:numId w:val="6"/>
        </w:numPr>
        <w:suppressAutoHyphens/>
        <w:spacing w:line="360" w:lineRule="auto"/>
        <w:ind w:right="-7"/>
        <w:jc w:val="both"/>
        <w:rPr>
          <w:szCs w:val="20"/>
          <w:lang w:val="sl-SI"/>
        </w:rPr>
      </w:pPr>
      <w:r w:rsidRPr="00142C66">
        <w:rPr>
          <w:szCs w:val="20"/>
          <w:lang w:val="sl-SI"/>
        </w:rPr>
        <w:t>odpiranje prispelih vlog</w:t>
      </w:r>
      <w:r>
        <w:rPr>
          <w:szCs w:val="20"/>
          <w:lang w:val="sl-SI"/>
        </w:rPr>
        <w:t>,</w:t>
      </w:r>
    </w:p>
    <w:p w14:paraId="58EBB32A" w14:textId="692E54CB" w:rsidR="0077433E" w:rsidRPr="00B819F4" w:rsidRDefault="0077433E" w:rsidP="00B819F4">
      <w:pPr>
        <w:numPr>
          <w:ilvl w:val="0"/>
          <w:numId w:val="6"/>
        </w:numPr>
        <w:suppressAutoHyphens/>
        <w:spacing w:line="360" w:lineRule="auto"/>
        <w:ind w:right="-7"/>
        <w:jc w:val="both"/>
        <w:rPr>
          <w:szCs w:val="20"/>
          <w:lang w:val="sl-SI"/>
        </w:rPr>
      </w:pPr>
      <w:r w:rsidRPr="00142C66">
        <w:rPr>
          <w:szCs w:val="20"/>
          <w:lang w:val="sl-SI"/>
        </w:rPr>
        <w:t>ugotavljanje popolnosti prispelih vlog</w:t>
      </w:r>
      <w:r>
        <w:rPr>
          <w:szCs w:val="20"/>
          <w:lang w:val="sl-SI"/>
        </w:rPr>
        <w:t>,</w:t>
      </w:r>
    </w:p>
    <w:p w14:paraId="2AEA3F0C" w14:textId="2D62C167" w:rsidR="0077433E" w:rsidRPr="00B819F4" w:rsidRDefault="0077433E" w:rsidP="00B819F4">
      <w:pPr>
        <w:numPr>
          <w:ilvl w:val="0"/>
          <w:numId w:val="6"/>
        </w:numPr>
        <w:suppressAutoHyphens/>
        <w:spacing w:line="360" w:lineRule="auto"/>
        <w:ind w:right="-7"/>
        <w:jc w:val="both"/>
        <w:rPr>
          <w:szCs w:val="20"/>
          <w:lang w:val="sl-SI"/>
        </w:rPr>
      </w:pPr>
      <w:r w:rsidRPr="00142C66">
        <w:rPr>
          <w:szCs w:val="20"/>
          <w:lang w:val="sl-SI"/>
        </w:rPr>
        <w:t>priprava pozivov za dopolnitve</w:t>
      </w:r>
      <w:r>
        <w:rPr>
          <w:szCs w:val="20"/>
          <w:lang w:val="sl-SI"/>
        </w:rPr>
        <w:t>,</w:t>
      </w:r>
    </w:p>
    <w:p w14:paraId="3D2ED595" w14:textId="48159839" w:rsidR="0077433E" w:rsidRPr="00B819F4" w:rsidRDefault="0077433E" w:rsidP="00B819F4">
      <w:pPr>
        <w:numPr>
          <w:ilvl w:val="0"/>
          <w:numId w:val="6"/>
        </w:numPr>
        <w:suppressAutoHyphens/>
        <w:spacing w:line="360" w:lineRule="auto"/>
        <w:ind w:right="-7"/>
        <w:jc w:val="both"/>
        <w:rPr>
          <w:szCs w:val="20"/>
          <w:lang w:val="sl-SI"/>
        </w:rPr>
      </w:pPr>
      <w:r>
        <w:rPr>
          <w:szCs w:val="20"/>
          <w:lang w:val="sl-SI"/>
        </w:rPr>
        <w:t>pregled dopolnitev,</w:t>
      </w:r>
    </w:p>
    <w:p w14:paraId="372397F9" w14:textId="2DFB26AC" w:rsidR="0077433E" w:rsidRPr="00B819F4" w:rsidRDefault="0077433E" w:rsidP="00B819F4">
      <w:pPr>
        <w:numPr>
          <w:ilvl w:val="0"/>
          <w:numId w:val="6"/>
        </w:numPr>
        <w:suppressAutoHyphens/>
        <w:spacing w:line="360" w:lineRule="auto"/>
        <w:ind w:right="-7"/>
        <w:jc w:val="both"/>
        <w:rPr>
          <w:szCs w:val="20"/>
          <w:lang w:val="sl-SI"/>
        </w:rPr>
      </w:pPr>
      <w:r w:rsidRPr="00142C66">
        <w:rPr>
          <w:szCs w:val="20"/>
          <w:lang w:val="sl-SI"/>
        </w:rPr>
        <w:t>preverjanje izpolnjevanja osnovnih pogojev popolnih vlog in priprava informacije o vlogah, ki jih je potrebno zavreči ali zavrniti</w:t>
      </w:r>
      <w:r>
        <w:rPr>
          <w:szCs w:val="20"/>
          <w:lang w:val="sl-SI"/>
        </w:rPr>
        <w:t>,</w:t>
      </w:r>
    </w:p>
    <w:p w14:paraId="29CEBCB6" w14:textId="2483A925" w:rsidR="0077433E" w:rsidRPr="00B819F4" w:rsidRDefault="0077433E" w:rsidP="00B819F4">
      <w:pPr>
        <w:numPr>
          <w:ilvl w:val="0"/>
          <w:numId w:val="6"/>
        </w:numPr>
        <w:suppressAutoHyphens/>
        <w:spacing w:line="360" w:lineRule="auto"/>
        <w:ind w:right="-7"/>
        <w:jc w:val="both"/>
        <w:rPr>
          <w:szCs w:val="20"/>
          <w:lang w:val="sl-SI"/>
        </w:rPr>
      </w:pPr>
      <w:r w:rsidRPr="00142C66">
        <w:rPr>
          <w:szCs w:val="20"/>
          <w:lang w:val="sl-SI"/>
        </w:rPr>
        <w:t>priprava predlogov za dodatna pojasnila vlog s strani prijaviteljev</w:t>
      </w:r>
      <w:r>
        <w:rPr>
          <w:szCs w:val="20"/>
          <w:lang w:val="sl-SI"/>
        </w:rPr>
        <w:t>,</w:t>
      </w:r>
    </w:p>
    <w:p w14:paraId="25B5E517" w14:textId="660C7799" w:rsidR="0077433E" w:rsidRPr="00B819F4" w:rsidRDefault="0077433E" w:rsidP="00B819F4">
      <w:pPr>
        <w:numPr>
          <w:ilvl w:val="0"/>
          <w:numId w:val="6"/>
        </w:numPr>
        <w:suppressAutoHyphens/>
        <w:spacing w:line="360" w:lineRule="auto"/>
        <w:ind w:right="-7"/>
        <w:jc w:val="both"/>
        <w:rPr>
          <w:szCs w:val="20"/>
          <w:lang w:val="sl-SI"/>
        </w:rPr>
      </w:pPr>
      <w:r w:rsidRPr="00142C66">
        <w:rPr>
          <w:szCs w:val="20"/>
          <w:lang w:val="sl-SI"/>
        </w:rPr>
        <w:t xml:space="preserve">razvrstitev projektov glede na </w:t>
      </w:r>
      <w:r>
        <w:rPr>
          <w:szCs w:val="20"/>
          <w:lang w:val="sl-SI"/>
        </w:rPr>
        <w:t>izpolnjevanje pogojev</w:t>
      </w:r>
      <w:r w:rsidRPr="00142C66">
        <w:rPr>
          <w:szCs w:val="20"/>
          <w:lang w:val="sl-SI"/>
        </w:rPr>
        <w:t xml:space="preserve"> za javni </w:t>
      </w:r>
      <w:r>
        <w:rPr>
          <w:szCs w:val="20"/>
          <w:lang w:val="sl-SI"/>
        </w:rPr>
        <w:t>poziv</w:t>
      </w:r>
      <w:r w:rsidRPr="00142C66">
        <w:rPr>
          <w:szCs w:val="20"/>
          <w:lang w:val="sl-SI"/>
        </w:rPr>
        <w:t xml:space="preserve"> s predlogom liste projektov za sofinanciranje oziroma predlogom projektov za zavrnitev sofinanciranja</w:t>
      </w:r>
      <w:r>
        <w:rPr>
          <w:szCs w:val="20"/>
          <w:lang w:val="sl-SI"/>
        </w:rPr>
        <w:t>,</w:t>
      </w:r>
      <w:r w:rsidRPr="00142C66">
        <w:rPr>
          <w:szCs w:val="20"/>
          <w:lang w:val="sl-SI"/>
        </w:rPr>
        <w:t xml:space="preserve"> </w:t>
      </w:r>
    </w:p>
    <w:p w14:paraId="4E227733" w14:textId="77777777" w:rsidR="0077433E" w:rsidRPr="00142C66" w:rsidRDefault="0077433E" w:rsidP="00B819F4">
      <w:pPr>
        <w:numPr>
          <w:ilvl w:val="0"/>
          <w:numId w:val="6"/>
        </w:numPr>
        <w:suppressAutoHyphens/>
        <w:ind w:left="357" w:right="-6" w:hanging="357"/>
        <w:jc w:val="both"/>
        <w:rPr>
          <w:szCs w:val="20"/>
          <w:lang w:val="sl-SI"/>
        </w:rPr>
      </w:pPr>
      <w:r w:rsidRPr="00142C66">
        <w:rPr>
          <w:szCs w:val="20"/>
          <w:lang w:val="sl-SI"/>
        </w:rPr>
        <w:t>posredovanje predlogov liste projektov za sofinanciranje</w:t>
      </w:r>
      <w:r>
        <w:rPr>
          <w:szCs w:val="20"/>
          <w:lang w:val="sl-SI"/>
        </w:rPr>
        <w:t xml:space="preserve"> (predlog prejemnikov sredstev)</w:t>
      </w:r>
      <w:r w:rsidRPr="00142C66">
        <w:rPr>
          <w:szCs w:val="20"/>
          <w:lang w:val="sl-SI"/>
        </w:rPr>
        <w:t xml:space="preserve"> in za zavrnitev predstojniku ministrstva.</w:t>
      </w:r>
    </w:p>
    <w:p w14:paraId="11A3ABE2" w14:textId="77777777" w:rsidR="0077433E" w:rsidRPr="00142C66" w:rsidRDefault="0077433E" w:rsidP="00B819F4">
      <w:pPr>
        <w:ind w:right="533"/>
        <w:jc w:val="both"/>
        <w:rPr>
          <w:rFonts w:cs="Arial"/>
          <w:szCs w:val="20"/>
          <w:lang w:val="sl-SI"/>
        </w:rPr>
      </w:pPr>
    </w:p>
    <w:p w14:paraId="4F05AD5B" w14:textId="77777777" w:rsidR="0077433E" w:rsidRDefault="0077433E" w:rsidP="00B819F4">
      <w:pPr>
        <w:ind w:right="533"/>
        <w:jc w:val="both"/>
        <w:rPr>
          <w:rFonts w:cs="Arial"/>
          <w:szCs w:val="20"/>
          <w:lang w:val="sl-SI"/>
        </w:rPr>
      </w:pPr>
      <w:r w:rsidRPr="00142C66">
        <w:rPr>
          <w:rFonts w:cs="Arial"/>
          <w:szCs w:val="20"/>
          <w:lang w:val="sl-SI"/>
        </w:rPr>
        <w:t xml:space="preserve">Mandat komisije za javni </w:t>
      </w:r>
      <w:r>
        <w:rPr>
          <w:rFonts w:cs="Arial"/>
          <w:szCs w:val="20"/>
          <w:lang w:val="sl-SI"/>
        </w:rPr>
        <w:t>poziv</w:t>
      </w:r>
      <w:r w:rsidRPr="00142C66">
        <w:rPr>
          <w:rFonts w:cs="Arial"/>
          <w:szCs w:val="20"/>
          <w:lang w:val="sl-SI"/>
        </w:rPr>
        <w:t xml:space="preserve"> traja do izdaje sklepa o izboru prejemnikov sredstev</w:t>
      </w:r>
      <w:r>
        <w:rPr>
          <w:rFonts w:cs="Arial"/>
          <w:szCs w:val="20"/>
          <w:lang w:val="sl-SI"/>
        </w:rPr>
        <w:t xml:space="preserve"> oziroma do zaključka vseh postopkov v povezavi s predmetnim javnim pozivom.</w:t>
      </w:r>
    </w:p>
    <w:p w14:paraId="27D85500" w14:textId="77777777" w:rsidR="0077433E" w:rsidRDefault="0077433E" w:rsidP="00B819F4">
      <w:pPr>
        <w:ind w:right="533"/>
        <w:jc w:val="both"/>
        <w:rPr>
          <w:rFonts w:cs="Arial"/>
          <w:szCs w:val="20"/>
          <w:lang w:val="sl-SI"/>
        </w:rPr>
      </w:pPr>
    </w:p>
    <w:p w14:paraId="3141ABC8" w14:textId="77777777" w:rsidR="0077433E" w:rsidRDefault="0077433E" w:rsidP="00B819F4">
      <w:pPr>
        <w:ind w:right="533"/>
        <w:jc w:val="both"/>
        <w:rPr>
          <w:rFonts w:cs="Arial"/>
          <w:szCs w:val="20"/>
          <w:lang w:val="sl-SI"/>
        </w:rPr>
      </w:pPr>
      <w:r w:rsidRPr="0011765D">
        <w:rPr>
          <w:rFonts w:cs="Arial"/>
          <w:szCs w:val="20"/>
          <w:lang w:val="sl-SI"/>
        </w:rPr>
        <w:t>Komisija odloča z navadno večino glasov vseh prisotnih članov komisije.</w:t>
      </w:r>
    </w:p>
    <w:p w14:paraId="3F67D5C6" w14:textId="77777777" w:rsidR="0077433E" w:rsidRDefault="0077433E" w:rsidP="00B819F4">
      <w:pPr>
        <w:jc w:val="both"/>
        <w:rPr>
          <w:rFonts w:cs="Arial"/>
          <w:szCs w:val="20"/>
          <w:lang w:val="sl-SI"/>
        </w:rPr>
      </w:pPr>
    </w:p>
    <w:p w14:paraId="0D80D6AA" w14:textId="77777777" w:rsidR="0077433E" w:rsidRPr="007B1F9A" w:rsidRDefault="0077433E" w:rsidP="00B819F4">
      <w:pPr>
        <w:jc w:val="both"/>
        <w:rPr>
          <w:lang w:val="sl-SI"/>
        </w:rPr>
      </w:pPr>
      <w:r w:rsidRPr="007B1F9A">
        <w:rPr>
          <w:b/>
          <w:bCs/>
          <w:lang w:val="sl-SI"/>
        </w:rPr>
        <w:t xml:space="preserve">Člani </w:t>
      </w:r>
      <w:r w:rsidRPr="007B1F9A">
        <w:rPr>
          <w:lang w:val="sl-SI"/>
        </w:rPr>
        <w:t>strokovne komisije:</w:t>
      </w:r>
    </w:p>
    <w:p w14:paraId="22B7E10C" w14:textId="77777777" w:rsidR="0077433E" w:rsidRPr="0091186A" w:rsidRDefault="0077433E" w:rsidP="00B819F4">
      <w:pPr>
        <w:pStyle w:val="Telobesedila3"/>
        <w:spacing w:after="0" w:line="260" w:lineRule="exact"/>
        <w:jc w:val="both"/>
        <w:rPr>
          <w:rFonts w:ascii="Arial" w:hAnsi="Arial" w:cs="Arial"/>
          <w:bCs/>
          <w:sz w:val="20"/>
          <w:szCs w:val="20"/>
          <w:highlight w:val="yellow"/>
        </w:rPr>
      </w:pPr>
      <w:bookmarkStart w:id="1" w:name="OLE_LINK1"/>
      <w:r w:rsidRPr="0091186A">
        <w:rPr>
          <w:rFonts w:cs="Arial"/>
          <w:color w:val="000000"/>
          <w:szCs w:val="20"/>
        </w:rPr>
        <w:t xml:space="preserve"> </w:t>
      </w:r>
    </w:p>
    <w:p w14:paraId="03414010" w14:textId="77777777" w:rsidR="0077433E" w:rsidRPr="00B819F4" w:rsidRDefault="0077433E" w:rsidP="00B819F4">
      <w:pPr>
        <w:numPr>
          <w:ilvl w:val="0"/>
          <w:numId w:val="6"/>
        </w:numPr>
        <w:suppressAutoHyphens/>
        <w:spacing w:line="360" w:lineRule="auto"/>
        <w:ind w:left="357" w:right="-6" w:hanging="357"/>
        <w:jc w:val="both"/>
        <w:rPr>
          <w:szCs w:val="20"/>
          <w:lang w:val="sl-SI"/>
        </w:rPr>
      </w:pPr>
      <w:r w:rsidRPr="00B819F4">
        <w:rPr>
          <w:szCs w:val="20"/>
          <w:lang w:val="sl-SI"/>
        </w:rPr>
        <w:t>Ludvik Štritof</w:t>
      </w:r>
    </w:p>
    <w:p w14:paraId="794349DA" w14:textId="77777777" w:rsidR="0077433E" w:rsidRPr="00B819F4" w:rsidRDefault="0077433E" w:rsidP="00B819F4">
      <w:pPr>
        <w:numPr>
          <w:ilvl w:val="0"/>
          <w:numId w:val="6"/>
        </w:numPr>
        <w:suppressAutoHyphens/>
        <w:spacing w:line="360" w:lineRule="auto"/>
        <w:ind w:left="357" w:right="-6" w:hanging="357"/>
        <w:jc w:val="both"/>
        <w:rPr>
          <w:szCs w:val="20"/>
          <w:lang w:val="sl-SI"/>
        </w:rPr>
      </w:pPr>
      <w:r w:rsidRPr="00B819F4">
        <w:rPr>
          <w:szCs w:val="20"/>
          <w:lang w:val="sl-SI"/>
        </w:rPr>
        <w:t>Špela Turk</w:t>
      </w:r>
    </w:p>
    <w:p w14:paraId="25751833" w14:textId="77777777" w:rsidR="0077433E" w:rsidRPr="00B819F4" w:rsidRDefault="0077433E" w:rsidP="00B819F4">
      <w:pPr>
        <w:numPr>
          <w:ilvl w:val="0"/>
          <w:numId w:val="6"/>
        </w:numPr>
        <w:suppressAutoHyphens/>
        <w:spacing w:line="360" w:lineRule="auto"/>
        <w:ind w:left="357" w:right="-6" w:hanging="357"/>
        <w:jc w:val="both"/>
        <w:rPr>
          <w:szCs w:val="20"/>
          <w:lang w:val="sl-SI"/>
        </w:rPr>
      </w:pPr>
      <w:r w:rsidRPr="00B819F4">
        <w:rPr>
          <w:szCs w:val="20"/>
          <w:lang w:val="sl-SI"/>
        </w:rPr>
        <w:t>Vanja Jereb</w:t>
      </w:r>
    </w:p>
    <w:p w14:paraId="182E2B94" w14:textId="77777777" w:rsidR="0077433E" w:rsidRPr="00B819F4" w:rsidRDefault="0077433E" w:rsidP="00B819F4">
      <w:pPr>
        <w:numPr>
          <w:ilvl w:val="0"/>
          <w:numId w:val="6"/>
        </w:numPr>
        <w:suppressAutoHyphens/>
        <w:spacing w:line="360" w:lineRule="auto"/>
        <w:ind w:left="357" w:right="-6" w:hanging="357"/>
        <w:jc w:val="both"/>
        <w:rPr>
          <w:szCs w:val="20"/>
          <w:lang w:val="sl-SI"/>
        </w:rPr>
      </w:pPr>
      <w:r w:rsidRPr="00B819F4">
        <w:rPr>
          <w:szCs w:val="20"/>
          <w:lang w:val="sl-SI"/>
        </w:rPr>
        <w:t>Urška Kavčič</w:t>
      </w:r>
    </w:p>
    <w:p w14:paraId="3E4A9872" w14:textId="77777777" w:rsidR="0077433E" w:rsidRDefault="0077433E" w:rsidP="00B819F4">
      <w:pPr>
        <w:numPr>
          <w:ilvl w:val="0"/>
          <w:numId w:val="6"/>
        </w:numPr>
        <w:suppressAutoHyphens/>
        <w:spacing w:line="360" w:lineRule="auto"/>
        <w:ind w:left="357" w:right="-6" w:hanging="357"/>
        <w:jc w:val="both"/>
        <w:rPr>
          <w:rFonts w:cs="Arial"/>
          <w:szCs w:val="20"/>
          <w:lang w:val="sl-SI"/>
        </w:rPr>
      </w:pPr>
      <w:r w:rsidRPr="00B819F4">
        <w:rPr>
          <w:szCs w:val="20"/>
          <w:lang w:val="sl-SI"/>
        </w:rPr>
        <w:t>Mojca Žerovec</w:t>
      </w:r>
    </w:p>
    <w:bookmarkEnd w:id="1"/>
    <w:p w14:paraId="32E94CA3" w14:textId="77777777" w:rsidR="00B819F4" w:rsidRDefault="00B819F4" w:rsidP="00B819F4">
      <w:pPr>
        <w:jc w:val="both"/>
        <w:rPr>
          <w:rFonts w:cs="Arial"/>
          <w:bCs/>
          <w:szCs w:val="20"/>
          <w:lang w:val="sl-SI"/>
        </w:rPr>
      </w:pPr>
    </w:p>
    <w:p w14:paraId="4EC7126C" w14:textId="66DFCDDC" w:rsidR="0077433E" w:rsidRDefault="0077433E" w:rsidP="00B819F4">
      <w:pPr>
        <w:jc w:val="both"/>
        <w:rPr>
          <w:rFonts w:cs="Arial"/>
          <w:bCs/>
          <w:szCs w:val="20"/>
          <w:lang w:val="sl-SI"/>
        </w:rPr>
      </w:pPr>
      <w:r>
        <w:rPr>
          <w:rFonts w:cs="Arial"/>
          <w:bCs/>
          <w:szCs w:val="20"/>
          <w:lang w:val="sl-SI"/>
        </w:rPr>
        <w:t xml:space="preserve">Člani </w:t>
      </w:r>
      <w:r w:rsidRPr="0091186A">
        <w:rPr>
          <w:rFonts w:cs="Arial"/>
          <w:bCs/>
          <w:szCs w:val="20"/>
          <w:lang w:val="sl-SI"/>
        </w:rPr>
        <w:t>komisije ne smejo biti interesno povezan</w:t>
      </w:r>
      <w:r>
        <w:rPr>
          <w:rFonts w:cs="Arial"/>
          <w:bCs/>
          <w:szCs w:val="20"/>
          <w:lang w:val="sl-SI"/>
        </w:rPr>
        <w:t>i</w:t>
      </w:r>
      <w:r w:rsidRPr="0091186A">
        <w:rPr>
          <w:rFonts w:cs="Arial"/>
          <w:bCs/>
          <w:szCs w:val="20"/>
          <w:lang w:val="sl-SI"/>
        </w:rPr>
        <w:t xml:space="preserve"> s prijavitelji programa. Interesna povezanost pomeni, da niso s prijavitelji programa, njihovimi zakonitimi zastopniki ali pooblaščenci v poslovnem razmerju, sorodstvenem razmerju v ravni vrsti ali stranski vrsti do</w:t>
      </w:r>
      <w:r>
        <w:rPr>
          <w:rFonts w:cs="Arial"/>
          <w:bCs/>
          <w:szCs w:val="20"/>
          <w:lang w:val="sl-SI"/>
        </w:rPr>
        <w:t xml:space="preserve"> </w:t>
      </w:r>
      <w:r w:rsidRPr="0091186A">
        <w:rPr>
          <w:rFonts w:cs="Arial"/>
          <w:bCs/>
          <w:szCs w:val="20"/>
          <w:lang w:val="sl-SI"/>
        </w:rPr>
        <w:t xml:space="preserve">vštetega četrtega kolena, zakonski zvezi ali svaštvu do vštetega drugega kolena, četudi je zakonska zveza že prenehala, ali v </w:t>
      </w:r>
      <w:r>
        <w:rPr>
          <w:rFonts w:cs="Arial"/>
          <w:bCs/>
          <w:szCs w:val="20"/>
          <w:lang w:val="sl-SI"/>
        </w:rPr>
        <w:t xml:space="preserve">zunajzakonski </w:t>
      </w:r>
      <w:r w:rsidRPr="0091186A">
        <w:rPr>
          <w:rFonts w:cs="Arial"/>
          <w:bCs/>
          <w:szCs w:val="20"/>
          <w:lang w:val="sl-SI"/>
        </w:rPr>
        <w:t xml:space="preserve">skupnosti. Drugi elementi interesne povezanosti se presojajo v skladu s Kodeksom ravnanja javnih uslužbencev </w:t>
      </w:r>
      <w:r w:rsidRPr="00FC3B1D">
        <w:rPr>
          <w:rFonts w:cs="Arial"/>
          <w:bCs/>
          <w:szCs w:val="20"/>
          <w:lang w:val="sl-SI"/>
        </w:rPr>
        <w:t>(Uradni list RS, št. 8/01).</w:t>
      </w:r>
    </w:p>
    <w:p w14:paraId="461A9E3D" w14:textId="77777777" w:rsidR="0077433E" w:rsidRPr="0091186A" w:rsidRDefault="0077433E" w:rsidP="00B819F4">
      <w:pPr>
        <w:jc w:val="both"/>
        <w:rPr>
          <w:rFonts w:cs="Arial"/>
          <w:bCs/>
          <w:szCs w:val="20"/>
          <w:lang w:val="sl-SI"/>
        </w:rPr>
      </w:pPr>
    </w:p>
    <w:p w14:paraId="06355E4F" w14:textId="77777777" w:rsidR="0077433E" w:rsidRPr="0091186A" w:rsidRDefault="0077433E" w:rsidP="00B819F4">
      <w:pPr>
        <w:jc w:val="both"/>
        <w:rPr>
          <w:rFonts w:cs="Arial"/>
          <w:bCs/>
          <w:szCs w:val="20"/>
          <w:lang w:val="sl-SI"/>
        </w:rPr>
      </w:pPr>
      <w:r>
        <w:rPr>
          <w:rFonts w:cs="Arial"/>
          <w:bCs/>
          <w:szCs w:val="20"/>
          <w:lang w:val="sl-SI"/>
        </w:rPr>
        <w:t>Za člane komisije se v zvezi z nasprotjem interesov uporabljajo določbe Zakona o javnih uslužbencih in Zakona o integriteti in preprečevanju korupcije.</w:t>
      </w:r>
    </w:p>
    <w:p w14:paraId="620DECC8" w14:textId="713D2297" w:rsidR="00C71699" w:rsidRPr="0077433E" w:rsidRDefault="00C71699" w:rsidP="00B819F4">
      <w:pPr>
        <w:rPr>
          <w:lang w:val="sl-SI"/>
        </w:rPr>
      </w:pPr>
    </w:p>
    <w:sectPr w:rsidR="00C71699" w:rsidRPr="0077433E" w:rsidSect="00164064">
      <w:headerReference w:type="first" r:id="rId7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99192C" w14:textId="77777777" w:rsidR="0077433E" w:rsidRDefault="0077433E">
      <w:r>
        <w:separator/>
      </w:r>
    </w:p>
  </w:endnote>
  <w:endnote w:type="continuationSeparator" w:id="0">
    <w:p w14:paraId="15C068EF" w14:textId="77777777" w:rsidR="0077433E" w:rsidRDefault="00774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5A34FF" w14:textId="77777777" w:rsidR="0077433E" w:rsidRDefault="0077433E">
      <w:r>
        <w:separator/>
      </w:r>
    </w:p>
  </w:footnote>
  <w:footnote w:type="continuationSeparator" w:id="0">
    <w:p w14:paraId="0C57B6A4" w14:textId="77777777" w:rsidR="0077433E" w:rsidRDefault="007743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653FFE" w14:textId="41BF0AEF" w:rsidR="00A770A6" w:rsidRDefault="000A6401" w:rsidP="00B819F4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58240" behindDoc="1" locked="0" layoutInCell="1" allowOverlap="1" wp14:anchorId="1015A67C" wp14:editId="29A09D58">
          <wp:simplePos x="0" y="0"/>
          <wp:positionH relativeFrom="page">
            <wp:posOffset>612140</wp:posOffset>
          </wp:positionH>
          <wp:positionV relativeFrom="page">
            <wp:posOffset>648335</wp:posOffset>
          </wp:positionV>
          <wp:extent cx="2372360" cy="313055"/>
          <wp:effectExtent l="0" t="0" r="0" b="0"/>
          <wp:wrapNone/>
          <wp:docPr id="25" name="Slika 25" descr="MJ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MJ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2360" cy="313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  <w:sz w:val="16"/>
        <w:lang w:val="sl-SI" w:eastAsia="sl-SI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11C0F896" wp14:editId="330D4E23">
              <wp:simplePos x="0" y="0"/>
              <wp:positionH relativeFrom="column">
                <wp:posOffset>-463550</wp:posOffset>
              </wp:positionH>
              <wp:positionV relativeFrom="page">
                <wp:posOffset>3600450</wp:posOffset>
              </wp:positionV>
              <wp:extent cx="215900" cy="0"/>
              <wp:effectExtent l="6985" t="9525" r="5715" b="9525"/>
              <wp:wrapNone/>
              <wp:docPr id="1" name="AutoShap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159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529DB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20E4B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3" o:spid="_x0000_s1026" type="#_x0000_t32" style="position:absolute;margin-left:-36.5pt;margin-top:283.5pt;width:1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" o:allowincell="f" strokecolor="#529dba" strokeweight=".5pt">
              <w10:wrap anchory="page"/>
            </v:shape>
          </w:pict>
        </mc:Fallback>
      </mc:AlternateContent>
    </w:r>
    <w:r w:rsidR="00ED6779">
      <w:rPr>
        <w:rFonts w:cs="Arial"/>
        <w:sz w:val="16"/>
        <w:lang w:val="sl-SI"/>
      </w:rPr>
      <w:t>Tržaška cesta 21</w:t>
    </w:r>
    <w:r w:rsidR="00A770A6" w:rsidRPr="008F3500">
      <w:rPr>
        <w:rFonts w:cs="Arial"/>
        <w:sz w:val="16"/>
        <w:lang w:val="sl-SI"/>
      </w:rPr>
      <w:t xml:space="preserve">, </w:t>
    </w:r>
    <w:r w:rsidR="00164064">
      <w:rPr>
        <w:rFonts w:cs="Arial"/>
        <w:sz w:val="16"/>
        <w:lang w:val="sl-SI"/>
      </w:rPr>
      <w:t>1</w:t>
    </w:r>
    <w:r w:rsidR="00ED6779">
      <w:rPr>
        <w:rFonts w:cs="Arial"/>
        <w:sz w:val="16"/>
        <w:lang w:val="sl-SI"/>
      </w:rPr>
      <w:t>000</w:t>
    </w:r>
    <w:r w:rsidR="00164064">
      <w:rPr>
        <w:rFonts w:cs="Arial"/>
        <w:sz w:val="16"/>
        <w:lang w:val="sl-SI"/>
      </w:rPr>
      <w:t xml:space="preserve"> Ljubljana</w:t>
    </w:r>
    <w:r w:rsidR="00A770A6" w:rsidRPr="008F3500">
      <w:rPr>
        <w:rFonts w:cs="Arial"/>
        <w:sz w:val="16"/>
        <w:lang w:val="sl-SI"/>
      </w:rPr>
      <w:tab/>
    </w:r>
  </w:p>
  <w:p w14:paraId="59134FF5" w14:textId="77777777" w:rsidR="00B819F4" w:rsidRPr="008F3500" w:rsidRDefault="00B819F4" w:rsidP="00B819F4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7C54D008" w14:textId="77777777"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2E10A4"/>
    <w:multiLevelType w:val="hybridMultilevel"/>
    <w:tmpl w:val="415E2A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9E7B38"/>
    <w:multiLevelType w:val="hybridMultilevel"/>
    <w:tmpl w:val="CD58628A"/>
    <w:lvl w:ilvl="0" w:tplc="FFFFFFFF">
      <w:start w:val="400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49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33E"/>
    <w:rsid w:val="000102AB"/>
    <w:rsid w:val="00023A88"/>
    <w:rsid w:val="000A6401"/>
    <w:rsid w:val="000A7238"/>
    <w:rsid w:val="000B04B5"/>
    <w:rsid w:val="000E1055"/>
    <w:rsid w:val="00127B86"/>
    <w:rsid w:val="00131ADC"/>
    <w:rsid w:val="001357B2"/>
    <w:rsid w:val="00162821"/>
    <w:rsid w:val="00164064"/>
    <w:rsid w:val="0017478F"/>
    <w:rsid w:val="001B3F20"/>
    <w:rsid w:val="00202A77"/>
    <w:rsid w:val="00267E56"/>
    <w:rsid w:val="00271CE5"/>
    <w:rsid w:val="00282020"/>
    <w:rsid w:val="002A212E"/>
    <w:rsid w:val="002A2B69"/>
    <w:rsid w:val="003636BF"/>
    <w:rsid w:val="00371442"/>
    <w:rsid w:val="003845B4"/>
    <w:rsid w:val="00387B1A"/>
    <w:rsid w:val="003C5EE5"/>
    <w:rsid w:val="003E1C74"/>
    <w:rsid w:val="00420D5D"/>
    <w:rsid w:val="004657EE"/>
    <w:rsid w:val="00482FF5"/>
    <w:rsid w:val="005207C5"/>
    <w:rsid w:val="00526246"/>
    <w:rsid w:val="00567106"/>
    <w:rsid w:val="005E1D3C"/>
    <w:rsid w:val="00625AE6"/>
    <w:rsid w:val="00632253"/>
    <w:rsid w:val="00642714"/>
    <w:rsid w:val="006455CE"/>
    <w:rsid w:val="00655841"/>
    <w:rsid w:val="00655E20"/>
    <w:rsid w:val="00733017"/>
    <w:rsid w:val="0077433E"/>
    <w:rsid w:val="00783310"/>
    <w:rsid w:val="007A4A6D"/>
    <w:rsid w:val="007D1BCF"/>
    <w:rsid w:val="007D75CF"/>
    <w:rsid w:val="007E0440"/>
    <w:rsid w:val="007E6DC5"/>
    <w:rsid w:val="00866E80"/>
    <w:rsid w:val="00877FFC"/>
    <w:rsid w:val="0088043C"/>
    <w:rsid w:val="00884889"/>
    <w:rsid w:val="00890396"/>
    <w:rsid w:val="008906C9"/>
    <w:rsid w:val="008C5738"/>
    <w:rsid w:val="008D04F0"/>
    <w:rsid w:val="008E65EB"/>
    <w:rsid w:val="008F3500"/>
    <w:rsid w:val="00915C0D"/>
    <w:rsid w:val="00924E3C"/>
    <w:rsid w:val="009612BB"/>
    <w:rsid w:val="0099437B"/>
    <w:rsid w:val="009C740A"/>
    <w:rsid w:val="00A125C5"/>
    <w:rsid w:val="00A2451C"/>
    <w:rsid w:val="00A3126E"/>
    <w:rsid w:val="00A65EE7"/>
    <w:rsid w:val="00A70133"/>
    <w:rsid w:val="00A770A6"/>
    <w:rsid w:val="00A813B1"/>
    <w:rsid w:val="00AB36C4"/>
    <w:rsid w:val="00AC32B2"/>
    <w:rsid w:val="00AD217D"/>
    <w:rsid w:val="00AF051B"/>
    <w:rsid w:val="00B17141"/>
    <w:rsid w:val="00B31575"/>
    <w:rsid w:val="00B819F4"/>
    <w:rsid w:val="00B8547D"/>
    <w:rsid w:val="00BA7BBC"/>
    <w:rsid w:val="00C250D5"/>
    <w:rsid w:val="00C35666"/>
    <w:rsid w:val="00C71699"/>
    <w:rsid w:val="00C92898"/>
    <w:rsid w:val="00CA4340"/>
    <w:rsid w:val="00CB71FE"/>
    <w:rsid w:val="00CE5238"/>
    <w:rsid w:val="00CE7514"/>
    <w:rsid w:val="00D248DE"/>
    <w:rsid w:val="00D8542D"/>
    <w:rsid w:val="00DC6A71"/>
    <w:rsid w:val="00E0357D"/>
    <w:rsid w:val="00E124C9"/>
    <w:rsid w:val="00E3087B"/>
    <w:rsid w:val="00E74CF8"/>
    <w:rsid w:val="00E76A2E"/>
    <w:rsid w:val="00EA0413"/>
    <w:rsid w:val="00ED1C3E"/>
    <w:rsid w:val="00ED6779"/>
    <w:rsid w:val="00F240BB"/>
    <w:rsid w:val="00F57FED"/>
    <w:rsid w:val="00FE0194"/>
    <w:rsid w:val="00FF348A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3A225867"/>
  <w15:chartTrackingRefBased/>
  <w15:docId w15:val="{5C9BD092-AAA3-4527-A9F8-A2DE537B1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7433E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Telobesedila3">
    <w:name w:val="Body Text 3"/>
    <w:basedOn w:val="Navaden"/>
    <w:link w:val="Telobesedila3Znak"/>
    <w:rsid w:val="0077433E"/>
    <w:pPr>
      <w:spacing w:after="120" w:line="240" w:lineRule="auto"/>
    </w:pPr>
    <w:rPr>
      <w:rFonts w:ascii="Times New Roman" w:hAnsi="Times New Roman"/>
      <w:sz w:val="16"/>
      <w:szCs w:val="16"/>
      <w:lang w:val="sl-SI" w:eastAsia="sl-SI"/>
    </w:rPr>
  </w:style>
  <w:style w:type="character" w:customStyle="1" w:styleId="Telobesedila3Znak">
    <w:name w:val="Telo besedila 3 Znak"/>
    <w:basedOn w:val="Privzetapisavaodstavka"/>
    <w:link w:val="Telobesedila3"/>
    <w:rsid w:val="0077433E"/>
    <w:rPr>
      <w:sz w:val="16"/>
      <w:szCs w:val="16"/>
    </w:rPr>
  </w:style>
  <w:style w:type="paragraph" w:styleId="Odstavekseznama">
    <w:name w:val="List Paragraph"/>
    <w:basedOn w:val="Navaden"/>
    <w:uiPriority w:val="34"/>
    <w:qFormat/>
    <w:rsid w:val="00B819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d.sigov.si\DAT\MJU\Skupno\Predloge\MJU\MJU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MJU</Template>
  <TotalTime>6</TotalTime>
  <Pages>1</Pages>
  <Words>309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MNZ RS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MJU</dc:creator>
  <cp:keywords/>
  <cp:lastModifiedBy>MJU</cp:lastModifiedBy>
  <cp:revision>2</cp:revision>
  <cp:lastPrinted>2012-09-24T10:52:00Z</cp:lastPrinted>
  <dcterms:created xsi:type="dcterms:W3CDTF">2021-08-13T08:31:00Z</dcterms:created>
  <dcterms:modified xsi:type="dcterms:W3CDTF">2021-08-13T08:37:00Z</dcterms:modified>
</cp:coreProperties>
</file>