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C13A18" w14:textId="77777777" w:rsidR="00A11CB7" w:rsidRPr="003518D9" w:rsidRDefault="00A11CB7" w:rsidP="003518D9">
      <w:pPr>
        <w:spacing w:after="0" w:line="260" w:lineRule="exact"/>
        <w:rPr>
          <w:rFonts w:cs="Arial"/>
        </w:rPr>
      </w:pPr>
    </w:p>
    <w:p w14:paraId="1EDE9C8A" w14:textId="4B463581" w:rsidR="003B2B7E" w:rsidRPr="002D5F94" w:rsidRDefault="003B2B7E" w:rsidP="003518D9">
      <w:pPr>
        <w:spacing w:after="0" w:line="260" w:lineRule="exact"/>
        <w:rPr>
          <w:rFonts w:cs="Arial"/>
        </w:rPr>
      </w:pPr>
      <w:r w:rsidRPr="002D5F94">
        <w:rPr>
          <w:rFonts w:cs="Arial"/>
        </w:rPr>
        <w:t>Številka:</w:t>
      </w:r>
      <w:r w:rsidR="00747584">
        <w:rPr>
          <w:rFonts w:cs="Arial"/>
        </w:rPr>
        <w:t xml:space="preserve"> 1100-38/2023/1</w:t>
      </w:r>
    </w:p>
    <w:p w14:paraId="5D280A3C" w14:textId="5B8E1ED3"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00747584">
        <w:rPr>
          <w:rFonts w:cs="Arial"/>
        </w:rPr>
        <w:t xml:space="preserve"> 20. 4. 2023</w:t>
      </w:r>
      <w:r w:rsidRPr="002D5F94">
        <w:rPr>
          <w:rFonts w:cs="Arial"/>
        </w:rPr>
        <w:tab/>
      </w:r>
    </w:p>
    <w:p w14:paraId="641D9129" w14:textId="77777777" w:rsidR="003A1666" w:rsidRPr="007E34A4" w:rsidRDefault="003A1666" w:rsidP="003518D9">
      <w:pPr>
        <w:spacing w:after="0" w:line="260" w:lineRule="exact"/>
        <w:rPr>
          <w:rFonts w:cs="Arial"/>
        </w:rPr>
      </w:pPr>
    </w:p>
    <w:p w14:paraId="4085A639" w14:textId="77777777" w:rsidR="000063D9" w:rsidRPr="007E34A4" w:rsidRDefault="000063D9" w:rsidP="000063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xml:space="preserve"> – </w:t>
      </w:r>
      <w:proofErr w:type="spellStart"/>
      <w:r w:rsidRPr="00E40863">
        <w:rPr>
          <w:rFonts w:cs="Arial"/>
          <w:shd w:val="clear" w:color="auto" w:fill="FFFFFF"/>
        </w:rPr>
        <w:t>ZIntPK</w:t>
      </w:r>
      <w:proofErr w:type="spellEnd"/>
      <w:r w:rsidRPr="00E40863">
        <w:rPr>
          <w:rFonts w:cs="Arial"/>
          <w:shd w:val="clear" w:color="auto" w:fill="FFFFFF"/>
        </w:rPr>
        <w:t>-C,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xml:space="preserve"> – </w:t>
      </w:r>
      <w:proofErr w:type="spellStart"/>
      <w:r w:rsidRPr="00E40863">
        <w:rPr>
          <w:rFonts w:cs="Arial"/>
          <w:shd w:val="clear" w:color="auto" w:fill="FFFFFF"/>
        </w:rPr>
        <w:t>odl</w:t>
      </w:r>
      <w:proofErr w:type="spellEnd"/>
      <w:r w:rsidRPr="00E40863">
        <w:rPr>
          <w:rFonts w:cs="Arial"/>
          <w:shd w:val="clear" w:color="auto" w:fill="FFFFFF"/>
        </w:rPr>
        <w:t>. US in </w:t>
      </w:r>
      <w:hyperlink r:id="rId16" w:tgtFrame="_blank" w:tooltip="Zakon o debirokratizaciji" w:history="1">
        <w:r w:rsidRPr="00E40863">
          <w:t>3/22</w:t>
        </w:r>
      </w:hyperlink>
      <w:r w:rsidRPr="00E40863">
        <w:rPr>
          <w:rFonts w:cs="Arial"/>
          <w:shd w:val="clear" w:color="auto" w:fill="FFFFFF"/>
        </w:rPr>
        <w:t xml:space="preserve"> – </w:t>
      </w:r>
      <w:proofErr w:type="spellStart"/>
      <w:r w:rsidRPr="00E40863">
        <w:rPr>
          <w:rFonts w:cs="Arial"/>
          <w:shd w:val="clear" w:color="auto" w:fill="FFFFFF"/>
        </w:rPr>
        <w:t>ZDeb</w:t>
      </w:r>
      <w:proofErr w:type="spellEnd"/>
      <w:r w:rsidRPr="00E40863">
        <w:rPr>
          <w:rFonts w:cs="Arial"/>
          <w:shd w:val="clear" w:color="auto" w:fill="FFFFFF"/>
        </w:rPr>
        <w:t>, v nadaljevanju ZJU)</w:t>
      </w:r>
    </w:p>
    <w:p w14:paraId="65C14685" w14:textId="77777777" w:rsidR="003B2B7E" w:rsidRPr="003518D9" w:rsidRDefault="003B2B7E" w:rsidP="003518D9">
      <w:pPr>
        <w:spacing w:after="0" w:line="260" w:lineRule="exact"/>
        <w:rPr>
          <w:rFonts w:cs="Arial"/>
          <w:bCs/>
        </w:rPr>
      </w:pPr>
    </w:p>
    <w:p w14:paraId="42BB5374"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277D5BA3" w14:textId="77777777" w:rsidR="0047014E" w:rsidRPr="003518D9" w:rsidRDefault="0047014E" w:rsidP="003518D9">
      <w:pPr>
        <w:spacing w:after="0" w:line="260" w:lineRule="exact"/>
        <w:rPr>
          <w:rFonts w:cs="Arial"/>
        </w:rPr>
      </w:pPr>
    </w:p>
    <w:p w14:paraId="0F315588"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72AB09A9" w14:textId="77777777" w:rsidR="003B2B7E" w:rsidRPr="003518D9" w:rsidRDefault="003B2B7E" w:rsidP="003518D9">
      <w:pPr>
        <w:spacing w:after="0" w:line="260" w:lineRule="exact"/>
        <w:rPr>
          <w:rFonts w:cs="Arial"/>
        </w:rPr>
      </w:pPr>
    </w:p>
    <w:p w14:paraId="269E8EA2" w14:textId="35D75BFF" w:rsidR="003B2B7E" w:rsidRPr="003518D9" w:rsidRDefault="000C2E9A" w:rsidP="003518D9">
      <w:pPr>
        <w:spacing w:after="0" w:line="260" w:lineRule="exact"/>
        <w:rPr>
          <w:rFonts w:cs="Arial"/>
          <w:b/>
        </w:rPr>
      </w:pPr>
      <w:r w:rsidRPr="000C2E9A">
        <w:rPr>
          <w:rFonts w:cs="Arial"/>
          <w:b/>
          <w:bCs/>
        </w:rPr>
        <w:t>PODSEKRETAR</w:t>
      </w:r>
      <w:r w:rsidR="00802609" w:rsidRPr="00690006">
        <w:rPr>
          <w:rFonts w:cs="Arial"/>
          <w:b/>
        </w:rPr>
        <w:t xml:space="preserve"> (šifra DM: </w:t>
      </w:r>
      <w:r w:rsidRPr="000C2E9A">
        <w:rPr>
          <w:rFonts w:cs="Arial"/>
          <w:b/>
          <w:bCs/>
        </w:rPr>
        <w:t>5</w:t>
      </w:r>
      <w:r w:rsidR="00EA4448">
        <w:rPr>
          <w:rFonts w:cs="Arial"/>
          <w:b/>
          <w:bCs/>
        </w:rPr>
        <w:t>9</w:t>
      </w:r>
      <w:r w:rsidRPr="000C2E9A">
        <w:rPr>
          <w:rFonts w:cs="Arial"/>
          <w:b/>
          <w:bCs/>
        </w:rPr>
        <w:t>7</w:t>
      </w:r>
      <w:r w:rsidR="00EA4448">
        <w:rPr>
          <w:rFonts w:cs="Arial"/>
          <w:b/>
          <w:bCs/>
        </w:rPr>
        <w:t>10</w:t>
      </w:r>
      <w:r w:rsidR="00802609" w:rsidRPr="00690006">
        <w:rPr>
          <w:rFonts w:cs="Arial"/>
          <w:b/>
        </w:rPr>
        <w:t>)</w:t>
      </w:r>
      <w:r w:rsidR="00802609" w:rsidRPr="008F4796">
        <w:rPr>
          <w:rFonts w:cs="Arial"/>
          <w:b/>
        </w:rPr>
        <w:t xml:space="preserve"> v </w:t>
      </w:r>
      <w:r w:rsidR="009043B3">
        <w:rPr>
          <w:rFonts w:cs="Arial"/>
          <w:b/>
          <w:bCs/>
        </w:rPr>
        <w:t>Sekretariatu</w:t>
      </w:r>
      <w:r w:rsidR="00802609" w:rsidRPr="000C2E9A">
        <w:rPr>
          <w:rFonts w:cs="Arial"/>
          <w:b/>
          <w:bCs/>
        </w:rPr>
        <w:t xml:space="preserve">, </w:t>
      </w:r>
      <w:r w:rsidR="009043B3">
        <w:rPr>
          <w:rFonts w:cs="Arial"/>
          <w:b/>
          <w:bCs/>
        </w:rPr>
        <w:t>Službi za splošne zadeve</w:t>
      </w:r>
      <w:r w:rsidR="00802609" w:rsidRPr="000C2E9A">
        <w:rPr>
          <w:rFonts w:cs="Arial"/>
          <w:b/>
          <w:bCs/>
        </w:rPr>
        <w:t xml:space="preserve">, </w:t>
      </w:r>
      <w:r w:rsidR="00802609" w:rsidRPr="00847F6A">
        <w:rPr>
          <w:rFonts w:cs="Arial"/>
          <w:b/>
        </w:rPr>
        <w:t xml:space="preserve">za nedoločen čas, s </w:t>
      </w:r>
      <w:r w:rsidR="009274E4" w:rsidRPr="00747584">
        <w:rPr>
          <w:rFonts w:cs="Arial"/>
          <w:b/>
        </w:rPr>
        <w:t>3</w:t>
      </w:r>
      <w:r w:rsidR="00747584">
        <w:rPr>
          <w:rFonts w:cs="Arial"/>
          <w:b/>
        </w:rPr>
        <w:t xml:space="preserve"> -</w:t>
      </w:r>
      <w:r w:rsidR="009274E4" w:rsidRPr="00747584">
        <w:rPr>
          <w:rFonts w:cs="Arial"/>
          <w:b/>
        </w:rPr>
        <w:t xml:space="preserve"> </w:t>
      </w:r>
      <w:r w:rsidR="00802609" w:rsidRPr="00747584">
        <w:rPr>
          <w:rFonts w:cs="Arial"/>
          <w:b/>
        </w:rPr>
        <w:t>mesečnim</w:t>
      </w:r>
      <w:r w:rsidR="00802609" w:rsidRPr="00847F6A">
        <w:rPr>
          <w:rFonts w:cs="Arial"/>
          <w:b/>
        </w:rPr>
        <w:t xml:space="preserve"> poskusnim delom</w:t>
      </w:r>
      <w:r w:rsidR="00F3289A">
        <w:rPr>
          <w:rFonts w:cs="Arial"/>
          <w:b/>
        </w:rPr>
        <w:t>.</w:t>
      </w:r>
    </w:p>
    <w:p w14:paraId="2BD2A89B" w14:textId="77777777" w:rsidR="003B2B7E" w:rsidRPr="003518D9" w:rsidRDefault="003B2B7E" w:rsidP="003518D9">
      <w:pPr>
        <w:spacing w:after="0" w:line="260" w:lineRule="exact"/>
        <w:rPr>
          <w:rFonts w:cs="Arial"/>
          <w:b/>
        </w:rPr>
      </w:pPr>
    </w:p>
    <w:p w14:paraId="4B9B0E49"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167FE768" w14:textId="77777777" w:rsidR="00D85840" w:rsidRPr="003518D9" w:rsidRDefault="00D85840" w:rsidP="003518D9">
      <w:pPr>
        <w:spacing w:after="0" w:line="260" w:lineRule="exact"/>
        <w:rPr>
          <w:rFonts w:cs="Arial"/>
        </w:rPr>
      </w:pPr>
    </w:p>
    <w:p w14:paraId="43DD2EF0" w14:textId="725CB404" w:rsidR="00803A03" w:rsidRPr="00034DD8" w:rsidRDefault="00034DD8" w:rsidP="003518D9">
      <w:pPr>
        <w:numPr>
          <w:ilvl w:val="0"/>
          <w:numId w:val="3"/>
        </w:numPr>
        <w:suppressAutoHyphens w:val="0"/>
        <w:spacing w:after="0" w:line="260" w:lineRule="exact"/>
        <w:rPr>
          <w:rFonts w:cs="Arial"/>
        </w:rPr>
      </w:pPr>
      <w:r>
        <w:rPr>
          <w:rFonts w:cs="Arial"/>
        </w:rPr>
        <w:t>končano specialistično izobraževanje po visokošolski strokovni izobrazbi (prejšnje)/specializacija po visokošolski strokovni izobrazbi (prejšnja) ali visokošolsko univerzitetno izobraževanje (prejšnje)/visokošolska univerzitetna izobrazba (prejšnja)</w:t>
      </w:r>
      <w:r w:rsidR="009043B3">
        <w:rPr>
          <w:rFonts w:cs="Arial"/>
        </w:rPr>
        <w:t xml:space="preserve"> </w:t>
      </w:r>
      <w:r>
        <w:rPr>
          <w:rFonts w:cs="Arial"/>
        </w:rPr>
        <w:t>ali magistrsko izobraževanje (druga bolonjska stopnja)/magistrska izobrazba (druga bolonjska stopnja)</w:t>
      </w:r>
      <w:r w:rsidR="009043B3">
        <w:rPr>
          <w:rFonts w:cs="Arial"/>
        </w:rPr>
        <w:t xml:space="preserve"> </w:t>
      </w:r>
      <w:r>
        <w:rPr>
          <w:rFonts w:cs="Arial"/>
        </w:rPr>
        <w:t>ali magistrsko izobraževanje po visokošolski strokovni izobrazbi (prejšnje)/magisterij po visokošolski strokovni izobrazbi (prejšnja)</w:t>
      </w:r>
      <w:r w:rsidR="00803A03" w:rsidRPr="00034DD8">
        <w:rPr>
          <w:rFonts w:cs="Arial"/>
        </w:rPr>
        <w:t xml:space="preserve">,  </w:t>
      </w:r>
    </w:p>
    <w:p w14:paraId="175E82D5" w14:textId="77777777" w:rsidR="00AA68EE" w:rsidRDefault="003B2B7E" w:rsidP="003518D9">
      <w:pPr>
        <w:numPr>
          <w:ilvl w:val="0"/>
          <w:numId w:val="3"/>
        </w:numPr>
        <w:spacing w:after="0" w:line="260" w:lineRule="exact"/>
        <w:rPr>
          <w:rFonts w:cs="Arial"/>
        </w:rPr>
      </w:pPr>
      <w:r w:rsidRPr="005B3E6B">
        <w:rPr>
          <w:rFonts w:cs="Arial"/>
        </w:rPr>
        <w:t xml:space="preserve">najmanj </w:t>
      </w:r>
      <w:r w:rsidR="005B3E6B" w:rsidRPr="005B3E6B">
        <w:rPr>
          <w:rFonts w:cs="Arial"/>
        </w:rPr>
        <w:t>6</w:t>
      </w:r>
      <w:r w:rsidRPr="005B3E6B">
        <w:rPr>
          <w:rFonts w:cs="Arial"/>
        </w:rPr>
        <w:t xml:space="preserve"> </w:t>
      </w:r>
      <w:r w:rsidR="003E72FF" w:rsidRPr="005B3E6B">
        <w:rPr>
          <w:rFonts w:cs="Arial"/>
        </w:rPr>
        <w:t xml:space="preserve">let </w:t>
      </w:r>
      <w:r w:rsidRPr="005B3E6B">
        <w:rPr>
          <w:rFonts w:cs="Arial"/>
        </w:rPr>
        <w:t>delovnih izkušenj,</w:t>
      </w:r>
      <w:r w:rsidR="00EF7374" w:rsidRPr="005B3E6B">
        <w:rPr>
          <w:rFonts w:cs="Arial"/>
        </w:rPr>
        <w:t xml:space="preserve"> </w:t>
      </w:r>
    </w:p>
    <w:p w14:paraId="1FCDF076" w14:textId="77777777" w:rsidR="00215FEF" w:rsidRDefault="00861689" w:rsidP="003518D9">
      <w:pPr>
        <w:numPr>
          <w:ilvl w:val="0"/>
          <w:numId w:val="3"/>
        </w:numPr>
        <w:spacing w:after="0" w:line="260" w:lineRule="exact"/>
        <w:rPr>
          <w:rFonts w:cs="Arial"/>
        </w:rPr>
      </w:pPr>
      <w:bookmarkStart w:id="0" w:name="_Hlk101434092"/>
      <w:r w:rsidRPr="00861689">
        <w:rPr>
          <w:rFonts w:cs="Arial"/>
        </w:rPr>
        <w:t>opravljeno usposabljanje za imenovanje v naziv (če ga kandidat nima, ga lahko opravi naknadno)</w:t>
      </w:r>
      <w:bookmarkEnd w:id="0"/>
      <w:r w:rsidR="00215FEF">
        <w:rPr>
          <w:rFonts w:cs="Arial"/>
        </w:rPr>
        <w:t>,</w:t>
      </w:r>
    </w:p>
    <w:p w14:paraId="0A96CB63"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56053FBF"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226B77BA"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0FDCDF48"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276E964A" w14:textId="77777777" w:rsidR="003B2B7E" w:rsidRPr="003518D9" w:rsidRDefault="003B2B7E" w:rsidP="003518D9">
      <w:pPr>
        <w:spacing w:after="0" w:line="260" w:lineRule="exact"/>
        <w:ind w:left="360"/>
        <w:rPr>
          <w:rFonts w:cs="Arial"/>
        </w:rPr>
      </w:pPr>
    </w:p>
    <w:p w14:paraId="58885326"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EAB07A" w14:textId="77777777" w:rsidR="00802609" w:rsidRDefault="00802609" w:rsidP="003518D9">
      <w:pPr>
        <w:spacing w:after="0" w:line="260" w:lineRule="exact"/>
        <w:rPr>
          <w:rFonts w:cs="Arial"/>
          <w:color w:val="FF0000"/>
        </w:rPr>
      </w:pPr>
    </w:p>
    <w:p w14:paraId="4680D95D" w14:textId="77777777" w:rsidR="00802609" w:rsidRDefault="00802609" w:rsidP="003518D9">
      <w:pPr>
        <w:spacing w:after="0" w:line="260" w:lineRule="exact"/>
        <w:rPr>
          <w:rFonts w:cs="Arial"/>
        </w:rPr>
      </w:pPr>
      <w:r w:rsidRPr="00B0296E">
        <w:rPr>
          <w:rFonts w:cs="Arial"/>
        </w:rPr>
        <w:t>Zahtevane delovne izkušnje se skrajšajo za tretjino v primeru, da ima kandidat opravljen magisterij znanosti, doktorat znanosti oziroma zaključen specialistični študij.</w:t>
      </w:r>
    </w:p>
    <w:p w14:paraId="581FA298" w14:textId="77777777" w:rsidR="00A075C7" w:rsidRDefault="00A075C7" w:rsidP="003518D9">
      <w:pPr>
        <w:spacing w:after="0" w:line="260" w:lineRule="exact"/>
        <w:rPr>
          <w:rFonts w:cs="Arial"/>
        </w:rPr>
      </w:pPr>
    </w:p>
    <w:p w14:paraId="50AD9668" w14:textId="77777777" w:rsidR="00A075C7" w:rsidRPr="00A075C7" w:rsidRDefault="00A075C7" w:rsidP="003518D9">
      <w:pPr>
        <w:spacing w:after="0" w:line="260" w:lineRule="exact"/>
        <w:rPr>
          <w:rFonts w:cs="Arial"/>
        </w:rPr>
      </w:pPr>
      <w:r>
        <w:rPr>
          <w:rFonts w:cs="Arial"/>
        </w:rPr>
        <w:t>Zahtevane</w:t>
      </w:r>
      <w:r w:rsidRPr="00A075C7">
        <w:rPr>
          <w:rFonts w:cs="Arial"/>
        </w:rPr>
        <w:t xml:space="preserve"> delovne izkušnje </w:t>
      </w:r>
      <w:r>
        <w:rPr>
          <w:rFonts w:cs="Arial"/>
        </w:rPr>
        <w:t xml:space="preserve">se </w:t>
      </w:r>
      <w:r w:rsidRPr="00A075C7">
        <w:rPr>
          <w:rFonts w:cs="Arial"/>
        </w:rPr>
        <w:t>skrajšajo za eno leto v primeru, da ima</w:t>
      </w:r>
      <w:r w:rsidR="003F08EC">
        <w:rPr>
          <w:rFonts w:cs="Arial"/>
        </w:rPr>
        <w:t xml:space="preserve"> kandidat</w:t>
      </w:r>
      <w:r w:rsidRPr="00A075C7">
        <w:rPr>
          <w:rFonts w:cs="Arial"/>
        </w:rPr>
        <w:t xml:space="preserve"> opravljen pravniški državni izpit oziroma pravosodni izpit.</w:t>
      </w:r>
    </w:p>
    <w:p w14:paraId="532DE30D" w14:textId="77777777" w:rsidR="00292F56" w:rsidRDefault="00292F56" w:rsidP="00292F56">
      <w:pPr>
        <w:spacing w:after="0" w:line="260" w:lineRule="atLeas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08234F22" w14:textId="77777777" w:rsidR="00292F56" w:rsidRDefault="00292F56" w:rsidP="003518D9">
      <w:pPr>
        <w:spacing w:after="0" w:line="260" w:lineRule="exact"/>
        <w:rPr>
          <w:rFonts w:cs="Arial"/>
        </w:rPr>
      </w:pPr>
    </w:p>
    <w:p w14:paraId="60213516" w14:textId="77777777" w:rsidR="003B2B7E" w:rsidRPr="003518D9" w:rsidRDefault="003B2B7E" w:rsidP="003518D9">
      <w:pPr>
        <w:spacing w:after="0" w:line="260" w:lineRule="exact"/>
        <w:rPr>
          <w:rFonts w:cs="Arial"/>
        </w:rPr>
      </w:pPr>
      <w:r w:rsidRPr="003518D9">
        <w:rPr>
          <w:rFonts w:cs="Arial"/>
        </w:rPr>
        <w:t xml:space="preserve">Naloge delovnega mesta: </w:t>
      </w:r>
    </w:p>
    <w:p w14:paraId="6FEC1473" w14:textId="460769FD" w:rsidR="000063D9" w:rsidRDefault="00292F56" w:rsidP="000063D9">
      <w:pPr>
        <w:numPr>
          <w:ilvl w:val="0"/>
          <w:numId w:val="22"/>
        </w:numPr>
        <w:suppressAutoHyphens w:val="0"/>
        <w:autoSpaceDE w:val="0"/>
        <w:autoSpaceDN w:val="0"/>
        <w:adjustRightInd w:val="0"/>
        <w:spacing w:after="0" w:line="260" w:lineRule="atLeast"/>
        <w:jc w:val="left"/>
        <w:rPr>
          <w:rFonts w:cs="Arial"/>
          <w:lang w:eastAsia="sl-SI"/>
        </w:rPr>
      </w:pPr>
      <w:r w:rsidRPr="00292F56">
        <w:rPr>
          <w:rFonts w:cs="Arial"/>
          <w:lang w:eastAsia="sl-SI"/>
        </w:rPr>
        <w:t>neposredna pomoč pri vodenju strokovnih nalog na delu delovnega področja</w:t>
      </w:r>
      <w:r w:rsidR="000B469D">
        <w:rPr>
          <w:rFonts w:cs="Arial"/>
          <w:lang w:eastAsia="sl-SI"/>
        </w:rPr>
        <w:t>,</w:t>
      </w:r>
    </w:p>
    <w:p w14:paraId="420399CA" w14:textId="7874F213" w:rsidR="00292F56" w:rsidRPr="000063D9" w:rsidRDefault="00292F56" w:rsidP="000063D9">
      <w:pPr>
        <w:numPr>
          <w:ilvl w:val="0"/>
          <w:numId w:val="22"/>
        </w:numPr>
        <w:suppressAutoHyphens w:val="0"/>
        <w:autoSpaceDE w:val="0"/>
        <w:autoSpaceDN w:val="0"/>
        <w:adjustRightInd w:val="0"/>
        <w:spacing w:after="0" w:line="260" w:lineRule="atLeast"/>
        <w:jc w:val="left"/>
        <w:rPr>
          <w:rFonts w:cs="Arial"/>
          <w:lang w:eastAsia="sl-SI"/>
        </w:rPr>
      </w:pPr>
      <w:r w:rsidRPr="000063D9">
        <w:rPr>
          <w:rFonts w:cs="Arial"/>
          <w:lang w:eastAsia="sl-SI"/>
        </w:rPr>
        <w:t>spremljanje finančne dokumentacije</w:t>
      </w:r>
      <w:r w:rsidR="000B469D">
        <w:rPr>
          <w:rFonts w:cs="Arial"/>
          <w:lang w:eastAsia="sl-SI"/>
        </w:rPr>
        <w:t>,</w:t>
      </w:r>
    </w:p>
    <w:p w14:paraId="1F2FA6AA" w14:textId="73D559F5" w:rsidR="00292F56" w:rsidRPr="00292F56" w:rsidRDefault="00292F56" w:rsidP="00292F56">
      <w:pPr>
        <w:numPr>
          <w:ilvl w:val="0"/>
          <w:numId w:val="22"/>
        </w:numPr>
        <w:suppressAutoHyphens w:val="0"/>
        <w:autoSpaceDE w:val="0"/>
        <w:autoSpaceDN w:val="0"/>
        <w:adjustRightInd w:val="0"/>
        <w:spacing w:after="0" w:line="260" w:lineRule="atLeast"/>
        <w:jc w:val="left"/>
        <w:rPr>
          <w:rFonts w:cs="Arial"/>
          <w:lang w:eastAsia="sl-SI"/>
        </w:rPr>
      </w:pPr>
      <w:r w:rsidRPr="00292F56">
        <w:rPr>
          <w:rFonts w:cs="Arial"/>
          <w:lang w:eastAsia="sl-SI"/>
        </w:rPr>
        <w:t>samostojno oblikovanje sistemskih rešitev in drugih najzahtevnejših gradiv</w:t>
      </w:r>
      <w:r w:rsidR="000B469D">
        <w:rPr>
          <w:rFonts w:cs="Arial"/>
          <w:lang w:eastAsia="sl-SI"/>
        </w:rPr>
        <w:t>,</w:t>
      </w:r>
    </w:p>
    <w:p w14:paraId="021977CA" w14:textId="7A5E68FD" w:rsidR="00292F56" w:rsidRPr="00292F56" w:rsidRDefault="00292F56" w:rsidP="00292F56">
      <w:pPr>
        <w:numPr>
          <w:ilvl w:val="0"/>
          <w:numId w:val="22"/>
        </w:numPr>
        <w:suppressAutoHyphens w:val="0"/>
        <w:autoSpaceDE w:val="0"/>
        <w:autoSpaceDN w:val="0"/>
        <w:adjustRightInd w:val="0"/>
        <w:spacing w:after="0" w:line="260" w:lineRule="atLeast"/>
        <w:jc w:val="left"/>
        <w:rPr>
          <w:rFonts w:cs="Arial"/>
          <w:lang w:eastAsia="sl-SI"/>
        </w:rPr>
      </w:pPr>
      <w:r w:rsidRPr="00292F56">
        <w:rPr>
          <w:rFonts w:cs="Arial"/>
          <w:lang w:eastAsia="sl-SI"/>
        </w:rPr>
        <w:t>opravljanje drugih najzahtevnejših nalog</w:t>
      </w:r>
      <w:r w:rsidR="000B469D">
        <w:rPr>
          <w:rFonts w:cs="Arial"/>
          <w:lang w:eastAsia="sl-SI"/>
        </w:rPr>
        <w:t>,</w:t>
      </w:r>
    </w:p>
    <w:p w14:paraId="2615446B" w14:textId="3B01B4F4" w:rsidR="00292F56" w:rsidRPr="00292F56" w:rsidRDefault="00292F56" w:rsidP="00292F56">
      <w:pPr>
        <w:numPr>
          <w:ilvl w:val="0"/>
          <w:numId w:val="22"/>
        </w:numPr>
        <w:suppressAutoHyphens w:val="0"/>
        <w:autoSpaceDE w:val="0"/>
        <w:autoSpaceDN w:val="0"/>
        <w:adjustRightInd w:val="0"/>
        <w:spacing w:after="0" w:line="260" w:lineRule="atLeast"/>
        <w:jc w:val="left"/>
        <w:rPr>
          <w:rFonts w:cs="Arial"/>
          <w:lang w:eastAsia="sl-SI"/>
        </w:rPr>
      </w:pPr>
      <w:r w:rsidRPr="00292F56">
        <w:rPr>
          <w:rFonts w:cs="Arial"/>
          <w:lang w:eastAsia="sl-SI"/>
        </w:rPr>
        <w:t>sodelovanje pri izvajanju postopkov z delovnega področja</w:t>
      </w:r>
      <w:r w:rsidR="000B469D">
        <w:rPr>
          <w:rFonts w:cs="Arial"/>
          <w:lang w:eastAsia="sl-SI"/>
        </w:rPr>
        <w:t>,</w:t>
      </w:r>
    </w:p>
    <w:p w14:paraId="18EE9405" w14:textId="3E4F287A" w:rsidR="00292F56" w:rsidRPr="00292F56" w:rsidRDefault="00292F56" w:rsidP="00292F56">
      <w:pPr>
        <w:numPr>
          <w:ilvl w:val="0"/>
          <w:numId w:val="22"/>
        </w:numPr>
        <w:suppressAutoHyphens w:val="0"/>
        <w:autoSpaceDE w:val="0"/>
        <w:autoSpaceDN w:val="0"/>
        <w:adjustRightInd w:val="0"/>
        <w:spacing w:after="0" w:line="260" w:lineRule="atLeast"/>
        <w:jc w:val="left"/>
        <w:rPr>
          <w:rFonts w:cs="Arial"/>
          <w:lang w:eastAsia="sl-SI"/>
        </w:rPr>
      </w:pPr>
      <w:r w:rsidRPr="00292F56">
        <w:rPr>
          <w:rFonts w:cs="Arial"/>
          <w:lang w:eastAsia="sl-SI"/>
        </w:rPr>
        <w:t>sodelovanje pri pripravi poročil in gradiv z delovnega področja</w:t>
      </w:r>
      <w:r w:rsidR="000B469D">
        <w:rPr>
          <w:rFonts w:cs="Arial"/>
          <w:lang w:eastAsia="sl-SI"/>
        </w:rPr>
        <w:t>,</w:t>
      </w:r>
    </w:p>
    <w:p w14:paraId="13B13173" w14:textId="39B8DC09" w:rsidR="00292F56" w:rsidRPr="00292F56" w:rsidRDefault="00292F56" w:rsidP="00292F56">
      <w:pPr>
        <w:numPr>
          <w:ilvl w:val="0"/>
          <w:numId w:val="22"/>
        </w:numPr>
        <w:suppressAutoHyphens w:val="0"/>
        <w:autoSpaceDE w:val="0"/>
        <w:autoSpaceDN w:val="0"/>
        <w:adjustRightInd w:val="0"/>
        <w:spacing w:after="0" w:line="260" w:lineRule="atLeast"/>
        <w:jc w:val="left"/>
        <w:rPr>
          <w:rFonts w:cs="Arial"/>
          <w:lang w:eastAsia="sl-SI"/>
        </w:rPr>
      </w:pPr>
      <w:r w:rsidRPr="00292F56">
        <w:rPr>
          <w:rFonts w:cs="Arial"/>
          <w:lang w:eastAsia="sl-SI"/>
        </w:rPr>
        <w:t>sodelovanje pri pripravi predloga in izvajanju proračuna ter zaključnega računa</w:t>
      </w:r>
      <w:r w:rsidR="000B469D">
        <w:rPr>
          <w:rFonts w:cs="Arial"/>
          <w:lang w:eastAsia="sl-SI"/>
        </w:rPr>
        <w:t>,</w:t>
      </w:r>
    </w:p>
    <w:p w14:paraId="404C124A" w14:textId="068AF504" w:rsidR="00292F56" w:rsidRPr="00292F56" w:rsidRDefault="00292F56" w:rsidP="00D84407">
      <w:pPr>
        <w:numPr>
          <w:ilvl w:val="0"/>
          <w:numId w:val="22"/>
        </w:numPr>
        <w:suppressAutoHyphens w:val="0"/>
        <w:autoSpaceDE w:val="0"/>
        <w:autoSpaceDN w:val="0"/>
        <w:adjustRightInd w:val="0"/>
        <w:spacing w:after="0" w:line="260" w:lineRule="atLeast"/>
        <w:rPr>
          <w:rFonts w:cs="Arial"/>
          <w:lang w:eastAsia="sl-SI"/>
        </w:rPr>
      </w:pPr>
      <w:r w:rsidRPr="00292F56">
        <w:rPr>
          <w:rFonts w:cs="Arial"/>
          <w:lang w:eastAsia="sl-SI"/>
        </w:rPr>
        <w:t>izvajanje nalog, skrbništva in nadzora nad pravilnim in pravočasnim izvajanjem pogodbenih obveznosti na področju</w:t>
      </w:r>
      <w:r>
        <w:rPr>
          <w:rFonts w:cs="Arial"/>
          <w:lang w:eastAsia="sl-SI"/>
        </w:rPr>
        <w:t xml:space="preserve"> </w:t>
      </w:r>
      <w:r w:rsidRPr="00292F56">
        <w:rPr>
          <w:rFonts w:cs="Arial"/>
          <w:lang w:eastAsia="sl-SI"/>
        </w:rPr>
        <w:t>javnih naročil</w:t>
      </w:r>
      <w:r w:rsidR="000B469D">
        <w:rPr>
          <w:rFonts w:cs="Arial"/>
          <w:lang w:eastAsia="sl-SI"/>
        </w:rPr>
        <w:t>,</w:t>
      </w:r>
    </w:p>
    <w:p w14:paraId="41667840" w14:textId="35B08979" w:rsidR="00292F56" w:rsidRPr="00292F56" w:rsidRDefault="00292F56" w:rsidP="00292F56">
      <w:pPr>
        <w:numPr>
          <w:ilvl w:val="0"/>
          <w:numId w:val="22"/>
        </w:numPr>
        <w:suppressAutoHyphens w:val="0"/>
        <w:autoSpaceDE w:val="0"/>
        <w:autoSpaceDN w:val="0"/>
        <w:adjustRightInd w:val="0"/>
        <w:spacing w:after="0" w:line="260" w:lineRule="atLeast"/>
        <w:jc w:val="left"/>
        <w:rPr>
          <w:rFonts w:cs="Arial"/>
          <w:lang w:eastAsia="sl-SI"/>
        </w:rPr>
      </w:pPr>
      <w:r w:rsidRPr="00292F56">
        <w:rPr>
          <w:rFonts w:cs="Arial"/>
          <w:lang w:eastAsia="sl-SI"/>
        </w:rPr>
        <w:t>izvajanje evidenčnih naročil iz delovnega področja</w:t>
      </w:r>
      <w:r w:rsidR="000B469D">
        <w:rPr>
          <w:rFonts w:cs="Arial"/>
          <w:lang w:eastAsia="sl-SI"/>
        </w:rPr>
        <w:t>,</w:t>
      </w:r>
    </w:p>
    <w:p w14:paraId="13200126" w14:textId="374B72DE" w:rsidR="00292F56" w:rsidRPr="00292F56" w:rsidRDefault="00292F56" w:rsidP="00292F56">
      <w:pPr>
        <w:numPr>
          <w:ilvl w:val="0"/>
          <w:numId w:val="22"/>
        </w:numPr>
        <w:suppressAutoHyphens w:val="0"/>
        <w:autoSpaceDE w:val="0"/>
        <w:autoSpaceDN w:val="0"/>
        <w:adjustRightInd w:val="0"/>
        <w:spacing w:after="0" w:line="260" w:lineRule="atLeast"/>
        <w:jc w:val="left"/>
        <w:rPr>
          <w:rFonts w:cs="Arial"/>
          <w:lang w:eastAsia="sl-SI"/>
        </w:rPr>
      </w:pPr>
      <w:r w:rsidRPr="00292F56">
        <w:rPr>
          <w:rFonts w:cs="Arial"/>
          <w:lang w:eastAsia="sl-SI"/>
        </w:rPr>
        <w:t>izvajanje nalog s področja zavarovanja opreme in službenih vozil</w:t>
      </w:r>
      <w:r w:rsidR="000B469D">
        <w:rPr>
          <w:rFonts w:cs="Arial"/>
          <w:lang w:eastAsia="sl-SI"/>
        </w:rPr>
        <w:t>,</w:t>
      </w:r>
    </w:p>
    <w:p w14:paraId="4DD8D6BC" w14:textId="5359AA3F" w:rsidR="00292F56" w:rsidRPr="00292F56" w:rsidRDefault="00292F56" w:rsidP="00D84407">
      <w:pPr>
        <w:numPr>
          <w:ilvl w:val="0"/>
          <w:numId w:val="22"/>
        </w:numPr>
        <w:suppressAutoHyphens w:val="0"/>
        <w:autoSpaceDE w:val="0"/>
        <w:autoSpaceDN w:val="0"/>
        <w:adjustRightInd w:val="0"/>
        <w:spacing w:after="0" w:line="260" w:lineRule="atLeast"/>
        <w:rPr>
          <w:rFonts w:cs="Arial"/>
          <w:lang w:eastAsia="sl-SI"/>
        </w:rPr>
      </w:pPr>
      <w:r w:rsidRPr="00292F56">
        <w:rPr>
          <w:rFonts w:cs="Arial"/>
          <w:lang w:eastAsia="sl-SI"/>
        </w:rPr>
        <w:t>izvajanje nalog, vodenje evidence parkirnih mest in vodenje evidence uporabnikov parkirnih mest ministrstva</w:t>
      </w:r>
      <w:r w:rsidR="000B469D">
        <w:rPr>
          <w:rFonts w:cs="Arial"/>
          <w:lang w:eastAsia="sl-SI"/>
        </w:rPr>
        <w:t>,</w:t>
      </w:r>
    </w:p>
    <w:p w14:paraId="71432B8E" w14:textId="1E7D5344" w:rsidR="00292F56" w:rsidRPr="00292F56" w:rsidRDefault="00292F56" w:rsidP="00D84407">
      <w:pPr>
        <w:numPr>
          <w:ilvl w:val="0"/>
          <w:numId w:val="22"/>
        </w:numPr>
        <w:suppressAutoHyphens w:val="0"/>
        <w:autoSpaceDE w:val="0"/>
        <w:autoSpaceDN w:val="0"/>
        <w:adjustRightInd w:val="0"/>
        <w:spacing w:after="0" w:line="260" w:lineRule="atLeast"/>
        <w:rPr>
          <w:rFonts w:cs="Arial"/>
          <w:lang w:eastAsia="sl-SI"/>
        </w:rPr>
      </w:pPr>
      <w:r w:rsidRPr="00292F56">
        <w:rPr>
          <w:rFonts w:cs="Arial"/>
          <w:lang w:eastAsia="sl-SI"/>
        </w:rPr>
        <w:t>izvajanje nalog odgovornega delavca v skladu z uredbo, ki ureja pristojnosti upravnih organov na področju uporabe</w:t>
      </w:r>
      <w:r>
        <w:rPr>
          <w:rFonts w:cs="Arial"/>
          <w:lang w:eastAsia="sl-SI"/>
        </w:rPr>
        <w:t xml:space="preserve"> </w:t>
      </w:r>
      <w:r w:rsidRPr="00292F56">
        <w:rPr>
          <w:rFonts w:cs="Arial"/>
          <w:lang w:eastAsia="sl-SI"/>
        </w:rPr>
        <w:t>službenih avtomobilov v organih državne uprave</w:t>
      </w:r>
      <w:r w:rsidR="000B469D">
        <w:rPr>
          <w:rFonts w:cs="Arial"/>
          <w:lang w:eastAsia="sl-SI"/>
        </w:rPr>
        <w:t>,</w:t>
      </w:r>
    </w:p>
    <w:p w14:paraId="38EACE5D" w14:textId="49EA035F" w:rsidR="00292F56" w:rsidRPr="00292F56" w:rsidRDefault="00292F56" w:rsidP="00292F56">
      <w:pPr>
        <w:numPr>
          <w:ilvl w:val="0"/>
          <w:numId w:val="22"/>
        </w:numPr>
        <w:suppressAutoHyphens w:val="0"/>
        <w:autoSpaceDE w:val="0"/>
        <w:autoSpaceDN w:val="0"/>
        <w:adjustRightInd w:val="0"/>
        <w:spacing w:after="0" w:line="260" w:lineRule="atLeast"/>
        <w:jc w:val="left"/>
        <w:rPr>
          <w:rFonts w:cs="Arial"/>
          <w:lang w:eastAsia="sl-SI"/>
        </w:rPr>
      </w:pPr>
      <w:r w:rsidRPr="00292F56">
        <w:rPr>
          <w:rFonts w:cs="Arial"/>
          <w:lang w:eastAsia="sl-SI"/>
        </w:rPr>
        <w:t>izvajanje nalog s področja vzdrževanja službenih vozil</w:t>
      </w:r>
      <w:r w:rsidR="000B469D">
        <w:rPr>
          <w:rFonts w:cs="Arial"/>
          <w:lang w:eastAsia="sl-SI"/>
        </w:rPr>
        <w:t>,</w:t>
      </w:r>
    </w:p>
    <w:p w14:paraId="22FB8F4B" w14:textId="017EAD17" w:rsidR="00292F56" w:rsidRPr="00292F56" w:rsidRDefault="00292F56" w:rsidP="00292F56">
      <w:pPr>
        <w:numPr>
          <w:ilvl w:val="0"/>
          <w:numId w:val="22"/>
        </w:numPr>
        <w:suppressAutoHyphens w:val="0"/>
        <w:autoSpaceDE w:val="0"/>
        <w:autoSpaceDN w:val="0"/>
        <w:adjustRightInd w:val="0"/>
        <w:spacing w:after="0" w:line="260" w:lineRule="atLeast"/>
        <w:jc w:val="left"/>
        <w:rPr>
          <w:rFonts w:cs="Arial"/>
          <w:lang w:eastAsia="sl-SI"/>
        </w:rPr>
      </w:pPr>
      <w:r w:rsidRPr="00292F56">
        <w:rPr>
          <w:rFonts w:cs="Arial"/>
          <w:lang w:eastAsia="sl-SI"/>
        </w:rPr>
        <w:t>vodenje in sodelovanje v najzahtevnejših projektnih skupinah</w:t>
      </w:r>
      <w:r w:rsidR="000B469D">
        <w:rPr>
          <w:rFonts w:cs="Arial"/>
          <w:lang w:eastAsia="sl-SI"/>
        </w:rPr>
        <w:t>,</w:t>
      </w:r>
    </w:p>
    <w:p w14:paraId="618AC203" w14:textId="6D323031" w:rsidR="003518D9" w:rsidRPr="00F73C37" w:rsidRDefault="00292F56" w:rsidP="00292F56">
      <w:pPr>
        <w:numPr>
          <w:ilvl w:val="0"/>
          <w:numId w:val="22"/>
        </w:numPr>
        <w:spacing w:after="0" w:line="260" w:lineRule="atLeast"/>
        <w:rPr>
          <w:rFonts w:cs="Arial"/>
        </w:rPr>
      </w:pPr>
      <w:r w:rsidRPr="00F73C37">
        <w:rPr>
          <w:rFonts w:cs="Arial"/>
          <w:lang w:eastAsia="sl-SI"/>
        </w:rPr>
        <w:t>opravljanje drugih nalog po navodilu vodje</w:t>
      </w:r>
      <w:r w:rsidR="000B469D">
        <w:rPr>
          <w:rFonts w:cs="Arial"/>
          <w:lang w:eastAsia="sl-SI"/>
        </w:rPr>
        <w:t>.</w:t>
      </w:r>
    </w:p>
    <w:p w14:paraId="3F856A7D" w14:textId="77777777" w:rsidR="000063D9" w:rsidRDefault="000063D9" w:rsidP="004D6F1B">
      <w:pPr>
        <w:spacing w:after="0" w:line="260" w:lineRule="exact"/>
      </w:pPr>
    </w:p>
    <w:p w14:paraId="2341CB80" w14:textId="36C01599" w:rsidR="004D6F1B" w:rsidRPr="00A1720A" w:rsidRDefault="00CB0B34" w:rsidP="004D6F1B">
      <w:pPr>
        <w:spacing w:after="0" w:line="260" w:lineRule="exact"/>
        <w:rPr>
          <w:rFonts w:cs="Arial"/>
        </w:rPr>
      </w:pPr>
      <w:r>
        <w:t>Prijava se odda na predpisanem obrazcu, ki je sestavni del objave javnega natečaja in mora  vsebovati</w:t>
      </w:r>
      <w:r w:rsidR="004D6F1B">
        <w:rPr>
          <w:rFonts w:cs="Arial"/>
        </w:rPr>
        <w:t>:</w:t>
      </w:r>
    </w:p>
    <w:p w14:paraId="2E28C23F" w14:textId="77777777" w:rsidR="00D85840" w:rsidRPr="003518D9" w:rsidRDefault="00D85840" w:rsidP="003518D9">
      <w:pPr>
        <w:spacing w:after="0" w:line="260" w:lineRule="exact"/>
        <w:rPr>
          <w:rFonts w:cs="Arial"/>
        </w:rPr>
      </w:pPr>
    </w:p>
    <w:p w14:paraId="6CB0AF12"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51392A9E"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924CA97"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337CB881"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52BF08C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05C17572"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69C34923"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03D9C2CC" w14:textId="77777777" w:rsidR="00E13466" w:rsidRPr="003518D9" w:rsidRDefault="00E13466" w:rsidP="003518D9">
      <w:pPr>
        <w:spacing w:after="0" w:line="260" w:lineRule="exact"/>
        <w:rPr>
          <w:rFonts w:cs="Arial"/>
        </w:rPr>
      </w:pPr>
    </w:p>
    <w:p w14:paraId="5412C1FB"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6EA8AB06" w14:textId="23CC4C21" w:rsidR="006D322C" w:rsidRDefault="006D322C" w:rsidP="003518D9">
      <w:pPr>
        <w:spacing w:after="0" w:line="260" w:lineRule="exact"/>
        <w:rPr>
          <w:rFonts w:cs="Arial"/>
          <w:color w:val="FF0000"/>
        </w:rPr>
      </w:pPr>
    </w:p>
    <w:p w14:paraId="4D412E39" w14:textId="77777777" w:rsidR="009274E4" w:rsidRDefault="000063D9" w:rsidP="000063D9">
      <w:pPr>
        <w:spacing w:after="0" w:line="260" w:lineRule="exact"/>
        <w:rPr>
          <w:rFonts w:cs="Arial"/>
        </w:rPr>
      </w:pPr>
      <w:r w:rsidRPr="00D84407">
        <w:rPr>
          <w:rFonts w:cs="Arial"/>
        </w:rPr>
        <w:t>Prednost pri izbiri bodo imeli kandidati:</w:t>
      </w:r>
      <w:r>
        <w:rPr>
          <w:rFonts w:cs="Arial"/>
        </w:rPr>
        <w:t xml:space="preserve"> </w:t>
      </w:r>
    </w:p>
    <w:p w14:paraId="7A93C9F8" w14:textId="72F3E4E4" w:rsidR="009274E4" w:rsidRDefault="009274E4" w:rsidP="00D84407">
      <w:pPr>
        <w:numPr>
          <w:ilvl w:val="0"/>
          <w:numId w:val="23"/>
        </w:numPr>
        <w:spacing w:after="0" w:line="260" w:lineRule="exact"/>
        <w:rPr>
          <w:rFonts w:cs="Arial"/>
        </w:rPr>
      </w:pPr>
      <w:r>
        <w:rPr>
          <w:rFonts w:cs="Arial"/>
        </w:rPr>
        <w:t>z izkušnjami urejanja voznega parka v skladu z Uredbo o uporabi službenih avtomobilov v organih državne uprave,</w:t>
      </w:r>
    </w:p>
    <w:p w14:paraId="353844FF" w14:textId="64C9F13D" w:rsidR="000063D9" w:rsidRDefault="009274E4" w:rsidP="00D84407">
      <w:pPr>
        <w:numPr>
          <w:ilvl w:val="0"/>
          <w:numId w:val="23"/>
        </w:numPr>
        <w:spacing w:after="0" w:line="260" w:lineRule="exact"/>
        <w:rPr>
          <w:rFonts w:cs="Arial"/>
        </w:rPr>
      </w:pPr>
      <w:r>
        <w:rPr>
          <w:rFonts w:cs="Arial"/>
        </w:rPr>
        <w:t>z izkušnjami uporabe aplikacij za evidentiranje dokumentarnega gradiva v SPIS4 in Krpan,</w:t>
      </w:r>
    </w:p>
    <w:p w14:paraId="63D3A85D" w14:textId="15AC4107" w:rsidR="009274E4" w:rsidRPr="00FA4881" w:rsidRDefault="009274E4" w:rsidP="00D84407">
      <w:pPr>
        <w:numPr>
          <w:ilvl w:val="0"/>
          <w:numId w:val="23"/>
        </w:numPr>
        <w:spacing w:after="0" w:line="260" w:lineRule="exact"/>
        <w:rPr>
          <w:rFonts w:cs="Arial"/>
        </w:rPr>
      </w:pPr>
      <w:r>
        <w:rPr>
          <w:rFonts w:cs="Arial"/>
        </w:rPr>
        <w:t>z izkušnjami pri izvajanju postopkov evidenčnih in postopkih v okviru javnih naročil.</w:t>
      </w:r>
    </w:p>
    <w:p w14:paraId="6F91535F" w14:textId="77777777" w:rsidR="000063D9" w:rsidRPr="003518D9" w:rsidRDefault="000063D9" w:rsidP="003518D9">
      <w:pPr>
        <w:spacing w:after="0" w:line="260" w:lineRule="exact"/>
        <w:rPr>
          <w:rFonts w:cs="Arial"/>
          <w:color w:val="FF0000"/>
        </w:rPr>
      </w:pPr>
    </w:p>
    <w:p w14:paraId="0F0DE9BA" w14:textId="77777777" w:rsidR="000063D9" w:rsidRDefault="000063D9" w:rsidP="003518D9">
      <w:pPr>
        <w:spacing w:after="0" w:line="260" w:lineRule="exact"/>
        <w:rPr>
          <w:rFonts w:cs="Arial"/>
        </w:rPr>
      </w:pPr>
    </w:p>
    <w:p w14:paraId="57B5F426" w14:textId="74201D38"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A643017" w14:textId="77777777" w:rsidR="003B2B7E" w:rsidRPr="003518D9" w:rsidRDefault="003B2B7E" w:rsidP="003518D9">
      <w:pPr>
        <w:spacing w:after="0" w:line="260" w:lineRule="exact"/>
        <w:rPr>
          <w:rFonts w:cs="Arial"/>
        </w:rPr>
      </w:pPr>
    </w:p>
    <w:p w14:paraId="7095DDD6" w14:textId="6876515E"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časom </w:t>
      </w:r>
      <w:r w:rsidRPr="00747584">
        <w:rPr>
          <w:rFonts w:cs="Arial"/>
        </w:rPr>
        <w:t>in</w:t>
      </w:r>
      <w:r w:rsidR="009274E4" w:rsidRPr="00747584">
        <w:rPr>
          <w:rFonts w:cs="Arial"/>
        </w:rPr>
        <w:t xml:space="preserve"> 3</w:t>
      </w:r>
      <w:r w:rsidR="00747584" w:rsidRPr="00747584">
        <w:rPr>
          <w:rFonts w:cs="Arial"/>
        </w:rPr>
        <w:t xml:space="preserve"> -</w:t>
      </w:r>
      <w:r w:rsidR="000063D9" w:rsidRPr="00747584">
        <w:rPr>
          <w:rFonts w:cs="Arial"/>
        </w:rPr>
        <w:t xml:space="preserve"> </w:t>
      </w:r>
      <w:r w:rsidRPr="00747584">
        <w:rPr>
          <w:rFonts w:cs="Arial"/>
        </w:rPr>
        <w:t>mesečnim poskusnim</w:t>
      </w:r>
      <w:r w:rsidRPr="008F4796">
        <w:rPr>
          <w:rFonts w:cs="Arial"/>
        </w:rPr>
        <w:t xml:space="preserve"> delom. Poskusno delo se lahko podaljša v primeru začasne odsotnosti z dela.</w:t>
      </w:r>
    </w:p>
    <w:p w14:paraId="406C41C5" w14:textId="77777777" w:rsidR="00802609" w:rsidRDefault="00802609" w:rsidP="00802609">
      <w:pPr>
        <w:spacing w:after="0" w:line="260" w:lineRule="exact"/>
        <w:rPr>
          <w:rFonts w:cs="Arial"/>
        </w:rPr>
      </w:pPr>
    </w:p>
    <w:p w14:paraId="1423F31E" w14:textId="77777777"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002525">
        <w:rPr>
          <w:rFonts w:cs="Arial"/>
        </w:rPr>
        <w:t>podsekretar</w:t>
      </w:r>
      <w:r>
        <w:rPr>
          <w:rFonts w:cs="Arial"/>
        </w:rPr>
        <w:t xml:space="preserve"> </w:t>
      </w:r>
      <w:r w:rsidRPr="008F4796">
        <w:rPr>
          <w:rFonts w:cs="Arial"/>
        </w:rPr>
        <w:t>opravljal v uradniškem naziv</w:t>
      </w:r>
      <w:r>
        <w:rPr>
          <w:rFonts w:cs="Arial"/>
        </w:rPr>
        <w:t xml:space="preserve">u </w:t>
      </w:r>
      <w:r w:rsidR="00002525">
        <w:rPr>
          <w:rFonts w:cs="Arial"/>
        </w:rPr>
        <w:t>podsekretar</w:t>
      </w:r>
      <w:r>
        <w:rPr>
          <w:rFonts w:cs="Arial"/>
        </w:rPr>
        <w:t xml:space="preserve">, z možnostjo napredovanje v naziv </w:t>
      </w:r>
      <w:r w:rsidR="00002525">
        <w:rPr>
          <w:rFonts w:cs="Arial"/>
        </w:rPr>
        <w:t>sekretar</w:t>
      </w:r>
      <w:r>
        <w:rPr>
          <w:rFonts w:cs="Arial"/>
        </w:rPr>
        <w:t>.</w:t>
      </w:r>
    </w:p>
    <w:p w14:paraId="4232837D" w14:textId="77777777" w:rsidR="00802609" w:rsidRPr="008F4796" w:rsidRDefault="00802609" w:rsidP="00802609">
      <w:pPr>
        <w:spacing w:after="0" w:line="260" w:lineRule="exact"/>
        <w:rPr>
          <w:rFonts w:cs="Arial"/>
        </w:rPr>
      </w:pPr>
    </w:p>
    <w:p w14:paraId="26EB3817"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28D3907D" w14:textId="2AC6A9E3"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w:t>
      </w:r>
      <w:r w:rsidR="000063D9">
        <w:rPr>
          <w:rFonts w:cs="Arial"/>
        </w:rPr>
        <w:t xml:space="preserve"> </w:t>
      </w:r>
      <w:r w:rsidR="000063D9" w:rsidRPr="000C2E9A">
        <w:rPr>
          <w:rFonts w:cs="Arial"/>
          <w:b/>
          <w:bCs/>
        </w:rPr>
        <w:t>podsekretar</w:t>
      </w:r>
      <w:r w:rsidR="000063D9" w:rsidRPr="00690006">
        <w:rPr>
          <w:rFonts w:cs="Arial"/>
          <w:b/>
        </w:rPr>
        <w:t xml:space="preserve"> (šifra DM: </w:t>
      </w:r>
      <w:r w:rsidR="001A5E87">
        <w:rPr>
          <w:rFonts w:cs="Arial"/>
          <w:b/>
        </w:rPr>
        <w:t>59710</w:t>
      </w:r>
      <w:r w:rsidR="000063D9" w:rsidRPr="00690006">
        <w:rPr>
          <w:rFonts w:cs="Arial"/>
          <w:b/>
        </w:rPr>
        <w:t>)</w:t>
      </w:r>
      <w:r w:rsidR="000063D9" w:rsidRPr="008F4796">
        <w:rPr>
          <w:rFonts w:cs="Arial"/>
          <w:b/>
        </w:rPr>
        <w:t xml:space="preserve"> v </w:t>
      </w:r>
      <w:r w:rsidR="000063D9">
        <w:rPr>
          <w:rFonts w:cs="Arial"/>
          <w:b/>
          <w:bCs/>
        </w:rPr>
        <w:t>Sekretariatu</w:t>
      </w:r>
      <w:r w:rsidR="000063D9" w:rsidRPr="000C2E9A">
        <w:rPr>
          <w:rFonts w:cs="Arial"/>
          <w:b/>
          <w:bCs/>
        </w:rPr>
        <w:t xml:space="preserve">, </w:t>
      </w:r>
      <w:r w:rsidR="000063D9">
        <w:rPr>
          <w:rFonts w:cs="Arial"/>
          <w:b/>
          <w:bCs/>
        </w:rPr>
        <w:t>Službi za splošne zadeve</w:t>
      </w:r>
      <w:r w:rsidR="00E13466" w:rsidRPr="002D5F94">
        <w:rPr>
          <w:rFonts w:cs="Arial"/>
        </w:rPr>
        <w:t xml:space="preserve">, </w:t>
      </w:r>
      <w:r w:rsidRPr="00747584">
        <w:rPr>
          <w:rFonts w:cs="Arial"/>
          <w:b/>
          <w:bCs/>
        </w:rPr>
        <w:t xml:space="preserve">št. </w:t>
      </w:r>
      <w:r w:rsidR="00747584" w:rsidRPr="00747584">
        <w:rPr>
          <w:rFonts w:cs="Arial"/>
          <w:b/>
          <w:bCs/>
        </w:rPr>
        <w:t>1100-38/2023</w:t>
      </w:r>
      <w:r w:rsidR="00747584">
        <w:rPr>
          <w:rFonts w:cs="Arial"/>
        </w:rPr>
        <w:t>«</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0063D9">
        <w:rPr>
          <w:rFonts w:cs="Arial"/>
          <w:b/>
        </w:rPr>
        <w:t>8</w:t>
      </w:r>
      <w:r w:rsidR="00394610" w:rsidRPr="003518D9">
        <w:rPr>
          <w:rFonts w:cs="Arial"/>
          <w:b/>
        </w:rPr>
        <w:t xml:space="preserve"> </w:t>
      </w:r>
      <w:r w:rsidRPr="003518D9">
        <w:rPr>
          <w:rFonts w:cs="Arial"/>
          <w:b/>
          <w:bCs/>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575AE5D9"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553098E3" w14:textId="77777777" w:rsidR="00D85840" w:rsidRPr="003518D9" w:rsidRDefault="00D85840" w:rsidP="003518D9">
      <w:pPr>
        <w:spacing w:after="0" w:line="260" w:lineRule="exact"/>
        <w:rPr>
          <w:rFonts w:cs="Arial"/>
        </w:rPr>
      </w:pPr>
    </w:p>
    <w:p w14:paraId="44661B40" w14:textId="58E8C7C7" w:rsidR="003B2B7E" w:rsidRPr="003518D9" w:rsidRDefault="003B2B7E" w:rsidP="003518D9">
      <w:pPr>
        <w:spacing w:after="0" w:line="260" w:lineRule="exact"/>
        <w:rPr>
          <w:rFonts w:cs="Arial"/>
        </w:rPr>
      </w:pPr>
      <w:r w:rsidRPr="003518D9">
        <w:rPr>
          <w:rFonts w:cs="Arial"/>
        </w:rPr>
        <w:t xml:space="preserve">Informacije o izvedbi javne objave daje </w:t>
      </w:r>
      <w:r w:rsidR="000063D9">
        <w:rPr>
          <w:rFonts w:cs="Arial"/>
        </w:rPr>
        <w:t>Tina Slapar</w:t>
      </w:r>
      <w:r w:rsidRPr="003518D9">
        <w:rPr>
          <w:rFonts w:cs="Arial"/>
        </w:rPr>
        <w:t>, tel. št. 01</w:t>
      </w:r>
      <w:r w:rsidR="00CD328F" w:rsidRPr="003518D9">
        <w:rPr>
          <w:rFonts w:cs="Arial"/>
        </w:rPr>
        <w:t>/</w:t>
      </w:r>
      <w:r w:rsidRPr="003518D9">
        <w:rPr>
          <w:rFonts w:cs="Arial"/>
        </w:rPr>
        <w:t xml:space="preserve">478 </w:t>
      </w:r>
      <w:r w:rsidR="00802609">
        <w:rPr>
          <w:rFonts w:cs="Arial"/>
        </w:rPr>
        <w:t>8</w:t>
      </w:r>
      <w:r w:rsidR="000063D9">
        <w:rPr>
          <w:rFonts w:cs="Arial"/>
        </w:rPr>
        <w:t>9</w:t>
      </w:r>
      <w:r w:rsidR="00747584">
        <w:rPr>
          <w:rFonts w:cs="Arial"/>
        </w:rPr>
        <w:t xml:space="preserve"> </w:t>
      </w:r>
      <w:r w:rsidR="000063D9">
        <w:rPr>
          <w:rFonts w:cs="Arial"/>
        </w:rPr>
        <w:t>29</w:t>
      </w:r>
      <w:r w:rsidRPr="003518D9">
        <w:rPr>
          <w:rFonts w:cs="Arial"/>
        </w:rPr>
        <w:t xml:space="preserve">, </w:t>
      </w:r>
      <w:r w:rsidRPr="00EE373A">
        <w:rPr>
          <w:rFonts w:cs="Arial"/>
        </w:rPr>
        <w:t>informacije o delovnem področju pa</w:t>
      </w:r>
      <w:r w:rsidR="009274E4">
        <w:rPr>
          <w:rFonts w:cs="Arial"/>
        </w:rPr>
        <w:t xml:space="preserve"> Diana Pajer</w:t>
      </w:r>
      <w:r w:rsidR="004D282F" w:rsidRPr="00EE373A">
        <w:rPr>
          <w:rFonts w:cs="Arial"/>
        </w:rPr>
        <w:t xml:space="preserve">, tel. št. </w:t>
      </w:r>
      <w:r w:rsidR="009274E4">
        <w:rPr>
          <w:rFonts w:cs="Arial"/>
        </w:rPr>
        <w:t>01/478 84 02</w:t>
      </w:r>
      <w:r w:rsidR="004D6F1B">
        <w:rPr>
          <w:rFonts w:cs="Arial"/>
        </w:rPr>
        <w:t>.</w:t>
      </w:r>
    </w:p>
    <w:p w14:paraId="1C30377A" w14:textId="77777777" w:rsidR="003B2B7E" w:rsidRPr="003518D9" w:rsidRDefault="003B2B7E" w:rsidP="003518D9">
      <w:pPr>
        <w:spacing w:after="0" w:line="260" w:lineRule="exact"/>
        <w:rPr>
          <w:rFonts w:cs="Arial"/>
        </w:rPr>
      </w:pPr>
      <w:r w:rsidRPr="003518D9">
        <w:rPr>
          <w:rFonts w:cs="Arial"/>
        </w:rPr>
        <w:t> </w:t>
      </w:r>
    </w:p>
    <w:p w14:paraId="00CCF2E7"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18F4881" w14:textId="77777777" w:rsidR="003B2B7E" w:rsidRPr="003518D9" w:rsidRDefault="003B2B7E" w:rsidP="003518D9">
      <w:pPr>
        <w:spacing w:after="0" w:line="260" w:lineRule="exact"/>
        <w:rPr>
          <w:rFonts w:cs="Arial"/>
        </w:rPr>
      </w:pPr>
    </w:p>
    <w:p w14:paraId="00DD6CBD" w14:textId="77777777" w:rsidR="003B2B7E" w:rsidRPr="003518D9" w:rsidRDefault="003B2B7E" w:rsidP="003518D9">
      <w:pPr>
        <w:spacing w:after="0" w:line="260" w:lineRule="exact"/>
        <w:rPr>
          <w:rFonts w:cs="Arial"/>
        </w:rPr>
      </w:pPr>
    </w:p>
    <w:p w14:paraId="534FCB62" w14:textId="77777777" w:rsidR="000063D9" w:rsidRDefault="000063D9" w:rsidP="000063D9">
      <w:pPr>
        <w:spacing w:after="0" w:line="260" w:lineRule="exact"/>
        <w:ind w:left="4536"/>
        <w:rPr>
          <w:rFonts w:cs="Arial"/>
        </w:rPr>
      </w:pPr>
    </w:p>
    <w:p w14:paraId="373A43B9" w14:textId="77777777" w:rsidR="000063D9" w:rsidRPr="00A345AE" w:rsidRDefault="000063D9" w:rsidP="000063D9">
      <w:pPr>
        <w:spacing w:after="0" w:line="260" w:lineRule="exact"/>
        <w:ind w:left="3540"/>
        <w:rPr>
          <w:rFonts w:cs="Arial"/>
        </w:rPr>
      </w:pPr>
      <w:r>
        <w:rPr>
          <w:rFonts w:cs="Arial"/>
        </w:rPr>
        <w:t>Po pooblastilu, št. 1004-49/2022/13 z dne 1. 9. 2022</w:t>
      </w:r>
    </w:p>
    <w:p w14:paraId="5144D0DF" w14:textId="77777777" w:rsidR="000063D9" w:rsidRPr="00A345AE" w:rsidRDefault="000063D9" w:rsidP="000063D9">
      <w:pPr>
        <w:spacing w:after="0" w:line="260" w:lineRule="exact"/>
        <w:ind w:left="2832" w:firstLine="708"/>
        <w:rPr>
          <w:rFonts w:cs="Arial"/>
        </w:rPr>
      </w:pPr>
      <w:r>
        <w:rPr>
          <w:rFonts w:cs="Arial"/>
        </w:rPr>
        <w:t>Žarko Bogunović</w:t>
      </w:r>
    </w:p>
    <w:p w14:paraId="580DCB7C" w14:textId="77777777" w:rsidR="000063D9" w:rsidRPr="003518D9" w:rsidRDefault="000063D9" w:rsidP="000063D9">
      <w:pPr>
        <w:spacing w:after="0" w:line="260" w:lineRule="exact"/>
        <w:ind w:left="2832" w:firstLine="708"/>
        <w:rPr>
          <w:rFonts w:cs="Arial"/>
        </w:rPr>
      </w:pPr>
      <w:r>
        <w:rPr>
          <w:rFonts w:cs="Arial"/>
        </w:rPr>
        <w:t>v. d. generalnega sekretarja</w:t>
      </w:r>
    </w:p>
    <w:p w14:paraId="24443109" w14:textId="77777777" w:rsidR="000063D9" w:rsidRDefault="000063D9" w:rsidP="000063D9">
      <w:pPr>
        <w:rPr>
          <w:color w:val="FF0000"/>
        </w:rPr>
      </w:pPr>
    </w:p>
    <w:p w14:paraId="6719E9B4" w14:textId="77777777" w:rsidR="000063D9" w:rsidRPr="00554551" w:rsidRDefault="000063D9" w:rsidP="000063D9"/>
    <w:p w14:paraId="0A759560" w14:textId="77777777" w:rsidR="003B2B7E" w:rsidRPr="00A11CB7" w:rsidRDefault="003B2B7E" w:rsidP="000063D9">
      <w:pPr>
        <w:spacing w:after="0" w:line="260" w:lineRule="exact"/>
        <w:rPr>
          <w:color w:val="FF0000"/>
        </w:rPr>
      </w:pPr>
    </w:p>
    <w:sectPr w:rsidR="003B2B7E" w:rsidRPr="00A11CB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8D0A" w14:textId="77777777" w:rsidR="00BF3864" w:rsidRDefault="00BF3864" w:rsidP="00B150F3">
      <w:pPr>
        <w:spacing w:after="0" w:line="240" w:lineRule="auto"/>
      </w:pPr>
      <w:r>
        <w:separator/>
      </w:r>
    </w:p>
  </w:endnote>
  <w:endnote w:type="continuationSeparator" w:id="0">
    <w:p w14:paraId="5C4EE3A6" w14:textId="77777777" w:rsidR="00BF3864" w:rsidRDefault="00BF3864"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40DE" w14:textId="77777777" w:rsidR="00BF3864" w:rsidRDefault="00BF3864" w:rsidP="00B150F3">
      <w:pPr>
        <w:spacing w:after="0" w:line="240" w:lineRule="auto"/>
      </w:pPr>
      <w:r>
        <w:separator/>
      </w:r>
    </w:p>
  </w:footnote>
  <w:footnote w:type="continuationSeparator" w:id="0">
    <w:p w14:paraId="2161FCA8" w14:textId="77777777" w:rsidR="00BF3864" w:rsidRDefault="00BF3864"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845A" w14:textId="61330C82" w:rsidR="00A11CB7" w:rsidRDefault="00DC3384" w:rsidP="00A11CB7">
    <w:pPr>
      <w:spacing w:after="0"/>
      <w:rPr>
        <w:rFonts w:cs="Arial"/>
      </w:rPr>
    </w:pPr>
    <w:r>
      <w:rPr>
        <w:noProof/>
      </w:rPr>
      <w:drawing>
        <wp:anchor distT="0" distB="0" distL="114300" distR="114300" simplePos="0" relativeHeight="251657728" behindDoc="1" locked="0" layoutInCell="1" allowOverlap="1" wp14:anchorId="66B774D6" wp14:editId="1EE563D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BAF3BFF" w14:textId="77777777" w:rsidR="00A11CB7" w:rsidRPr="00DA516A" w:rsidRDefault="00A11CB7" w:rsidP="00A11CB7">
    <w:pPr>
      <w:spacing w:after="0"/>
      <w:rPr>
        <w:rFonts w:cs="Arial"/>
      </w:rPr>
    </w:pPr>
  </w:p>
  <w:p w14:paraId="3C9D9488"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457F8A8"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DEAF0F1"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792A11F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5DFFDDF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BF401A9"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1AF0869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2C0BC2"/>
    <w:multiLevelType w:val="hybridMultilevel"/>
    <w:tmpl w:val="A8B009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3073DB"/>
    <w:multiLevelType w:val="hybridMultilevel"/>
    <w:tmpl w:val="B5702AD2"/>
    <w:lvl w:ilvl="0" w:tplc="793E9FF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D231C1"/>
    <w:multiLevelType w:val="hybridMultilevel"/>
    <w:tmpl w:val="A5F41CA8"/>
    <w:lvl w:ilvl="0" w:tplc="C3063B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95229E"/>
    <w:multiLevelType w:val="hybridMultilevel"/>
    <w:tmpl w:val="6DA027D8"/>
    <w:lvl w:ilvl="0" w:tplc="66ECD6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7D6E27"/>
    <w:multiLevelType w:val="hybridMultilevel"/>
    <w:tmpl w:val="197AB9BE"/>
    <w:lvl w:ilvl="0" w:tplc="A260BD5C">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014721817">
    <w:abstractNumId w:val="0"/>
  </w:num>
  <w:num w:numId="2" w16cid:durableId="160394990">
    <w:abstractNumId w:val="1"/>
  </w:num>
  <w:num w:numId="3" w16cid:durableId="146671947">
    <w:abstractNumId w:val="2"/>
  </w:num>
  <w:num w:numId="4" w16cid:durableId="757017785">
    <w:abstractNumId w:val="3"/>
  </w:num>
  <w:num w:numId="5" w16cid:durableId="2063214727">
    <w:abstractNumId w:val="4"/>
  </w:num>
  <w:num w:numId="6" w16cid:durableId="1417482912">
    <w:abstractNumId w:val="5"/>
  </w:num>
  <w:num w:numId="7" w16cid:durableId="252318843">
    <w:abstractNumId w:val="6"/>
  </w:num>
  <w:num w:numId="8" w16cid:durableId="670528220">
    <w:abstractNumId w:val="7"/>
  </w:num>
  <w:num w:numId="9" w16cid:durableId="1169949856">
    <w:abstractNumId w:val="14"/>
  </w:num>
  <w:num w:numId="10" w16cid:durableId="2080590831">
    <w:abstractNumId w:val="8"/>
  </w:num>
  <w:num w:numId="11" w16cid:durableId="1091393487">
    <w:abstractNumId w:val="11"/>
  </w:num>
  <w:num w:numId="12" w16cid:durableId="387075251">
    <w:abstractNumId w:val="20"/>
  </w:num>
  <w:num w:numId="13" w16cid:durableId="1063024251">
    <w:abstractNumId w:val="21"/>
  </w:num>
  <w:num w:numId="14" w16cid:durableId="1666736351">
    <w:abstractNumId w:val="21"/>
  </w:num>
  <w:num w:numId="15" w16cid:durableId="1297488484">
    <w:abstractNumId w:val="22"/>
  </w:num>
  <w:num w:numId="16" w16cid:durableId="887228173">
    <w:abstractNumId w:val="13"/>
  </w:num>
  <w:num w:numId="17" w16cid:durableId="1997223170">
    <w:abstractNumId w:val="10"/>
  </w:num>
  <w:num w:numId="18" w16cid:durableId="252207303">
    <w:abstractNumId w:val="19"/>
  </w:num>
  <w:num w:numId="19" w16cid:durableId="1711303891">
    <w:abstractNumId w:val="15"/>
  </w:num>
  <w:num w:numId="20" w16cid:durableId="1271474061">
    <w:abstractNumId w:val="9"/>
  </w:num>
  <w:num w:numId="21" w16cid:durableId="208805106">
    <w:abstractNumId w:val="17"/>
  </w:num>
  <w:num w:numId="22" w16cid:durableId="1689985358">
    <w:abstractNumId w:val="12"/>
  </w:num>
  <w:num w:numId="23" w16cid:durableId="1627813130">
    <w:abstractNumId w:val="18"/>
  </w:num>
  <w:num w:numId="24" w16cid:durableId="3687980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2525"/>
    <w:rsid w:val="000035C8"/>
    <w:rsid w:val="000063D9"/>
    <w:rsid w:val="00034DD8"/>
    <w:rsid w:val="00034EE6"/>
    <w:rsid w:val="00066001"/>
    <w:rsid w:val="00072937"/>
    <w:rsid w:val="000909EC"/>
    <w:rsid w:val="00096FF3"/>
    <w:rsid w:val="000B469D"/>
    <w:rsid w:val="000B754C"/>
    <w:rsid w:val="000C2E9A"/>
    <w:rsid w:val="00104C49"/>
    <w:rsid w:val="00133FAE"/>
    <w:rsid w:val="001365BE"/>
    <w:rsid w:val="00145197"/>
    <w:rsid w:val="00145519"/>
    <w:rsid w:val="001652E1"/>
    <w:rsid w:val="001744B7"/>
    <w:rsid w:val="00181478"/>
    <w:rsid w:val="001A5E87"/>
    <w:rsid w:val="001C7230"/>
    <w:rsid w:val="001F61DF"/>
    <w:rsid w:val="00215FEF"/>
    <w:rsid w:val="00256723"/>
    <w:rsid w:val="002806E1"/>
    <w:rsid w:val="00292F56"/>
    <w:rsid w:val="002A76F0"/>
    <w:rsid w:val="002B404E"/>
    <w:rsid w:val="002D527B"/>
    <w:rsid w:val="002D5396"/>
    <w:rsid w:val="002D5F94"/>
    <w:rsid w:val="002E0626"/>
    <w:rsid w:val="003116DA"/>
    <w:rsid w:val="003365CB"/>
    <w:rsid w:val="00341456"/>
    <w:rsid w:val="003518D9"/>
    <w:rsid w:val="003534D9"/>
    <w:rsid w:val="00360CA1"/>
    <w:rsid w:val="00370BF2"/>
    <w:rsid w:val="00381AC4"/>
    <w:rsid w:val="00392323"/>
    <w:rsid w:val="00394610"/>
    <w:rsid w:val="003A1666"/>
    <w:rsid w:val="003B2B7E"/>
    <w:rsid w:val="003C5394"/>
    <w:rsid w:val="003E1DEA"/>
    <w:rsid w:val="003E72FF"/>
    <w:rsid w:val="003F08EC"/>
    <w:rsid w:val="003F41DF"/>
    <w:rsid w:val="00452C3F"/>
    <w:rsid w:val="00454758"/>
    <w:rsid w:val="0047014E"/>
    <w:rsid w:val="004C1ECF"/>
    <w:rsid w:val="004D282F"/>
    <w:rsid w:val="004D6F1B"/>
    <w:rsid w:val="004E72CD"/>
    <w:rsid w:val="00545297"/>
    <w:rsid w:val="00551A58"/>
    <w:rsid w:val="00567BBD"/>
    <w:rsid w:val="005914A9"/>
    <w:rsid w:val="00597DA4"/>
    <w:rsid w:val="005B3E6B"/>
    <w:rsid w:val="005D7599"/>
    <w:rsid w:val="005E446A"/>
    <w:rsid w:val="00604B94"/>
    <w:rsid w:val="00632948"/>
    <w:rsid w:val="0068163B"/>
    <w:rsid w:val="006C0E80"/>
    <w:rsid w:val="006D322C"/>
    <w:rsid w:val="006D4062"/>
    <w:rsid w:val="006E5BD5"/>
    <w:rsid w:val="006F1DAD"/>
    <w:rsid w:val="0070046C"/>
    <w:rsid w:val="007344D9"/>
    <w:rsid w:val="007458A9"/>
    <w:rsid w:val="00747584"/>
    <w:rsid w:val="00765278"/>
    <w:rsid w:val="007841F5"/>
    <w:rsid w:val="007905E8"/>
    <w:rsid w:val="007E34A4"/>
    <w:rsid w:val="007E617B"/>
    <w:rsid w:val="00802609"/>
    <w:rsid w:val="00803A03"/>
    <w:rsid w:val="00853B4A"/>
    <w:rsid w:val="00861689"/>
    <w:rsid w:val="00866D6D"/>
    <w:rsid w:val="008C1D12"/>
    <w:rsid w:val="008C2DCE"/>
    <w:rsid w:val="008C312F"/>
    <w:rsid w:val="008C61D4"/>
    <w:rsid w:val="008D7B22"/>
    <w:rsid w:val="008F5B78"/>
    <w:rsid w:val="009043B3"/>
    <w:rsid w:val="00904A85"/>
    <w:rsid w:val="00916F49"/>
    <w:rsid w:val="00923E02"/>
    <w:rsid w:val="009274E4"/>
    <w:rsid w:val="00931F7B"/>
    <w:rsid w:val="00954832"/>
    <w:rsid w:val="00996D12"/>
    <w:rsid w:val="00997BF5"/>
    <w:rsid w:val="009B60E2"/>
    <w:rsid w:val="009C51D0"/>
    <w:rsid w:val="009D01B0"/>
    <w:rsid w:val="009D5D59"/>
    <w:rsid w:val="009E5290"/>
    <w:rsid w:val="009E5907"/>
    <w:rsid w:val="009F10DF"/>
    <w:rsid w:val="00A00D14"/>
    <w:rsid w:val="00A075C7"/>
    <w:rsid w:val="00A11CB7"/>
    <w:rsid w:val="00A2251A"/>
    <w:rsid w:val="00A236B3"/>
    <w:rsid w:val="00A26CC3"/>
    <w:rsid w:val="00A33EFE"/>
    <w:rsid w:val="00A46F00"/>
    <w:rsid w:val="00A5078F"/>
    <w:rsid w:val="00A72467"/>
    <w:rsid w:val="00A96E3F"/>
    <w:rsid w:val="00AA68EE"/>
    <w:rsid w:val="00B0296E"/>
    <w:rsid w:val="00B14449"/>
    <w:rsid w:val="00B150F3"/>
    <w:rsid w:val="00B2263F"/>
    <w:rsid w:val="00B47717"/>
    <w:rsid w:val="00B725E9"/>
    <w:rsid w:val="00B904E1"/>
    <w:rsid w:val="00BA4761"/>
    <w:rsid w:val="00BB0ADA"/>
    <w:rsid w:val="00BB288F"/>
    <w:rsid w:val="00BC1BA2"/>
    <w:rsid w:val="00BC1E9D"/>
    <w:rsid w:val="00BF3864"/>
    <w:rsid w:val="00C36BE2"/>
    <w:rsid w:val="00C53282"/>
    <w:rsid w:val="00C74BAC"/>
    <w:rsid w:val="00C926FF"/>
    <w:rsid w:val="00CB0B34"/>
    <w:rsid w:val="00CD328F"/>
    <w:rsid w:val="00CD7D4A"/>
    <w:rsid w:val="00CE260D"/>
    <w:rsid w:val="00CE3BD8"/>
    <w:rsid w:val="00D26C86"/>
    <w:rsid w:val="00D35120"/>
    <w:rsid w:val="00D513CB"/>
    <w:rsid w:val="00D624B2"/>
    <w:rsid w:val="00D75C2D"/>
    <w:rsid w:val="00D84407"/>
    <w:rsid w:val="00D85840"/>
    <w:rsid w:val="00DA516A"/>
    <w:rsid w:val="00DB6800"/>
    <w:rsid w:val="00DB7B88"/>
    <w:rsid w:val="00DC3384"/>
    <w:rsid w:val="00DC5FCC"/>
    <w:rsid w:val="00DE005F"/>
    <w:rsid w:val="00DF3924"/>
    <w:rsid w:val="00E13466"/>
    <w:rsid w:val="00E14C92"/>
    <w:rsid w:val="00E17939"/>
    <w:rsid w:val="00E516CF"/>
    <w:rsid w:val="00E82B59"/>
    <w:rsid w:val="00E83B19"/>
    <w:rsid w:val="00EA3E15"/>
    <w:rsid w:val="00EA4448"/>
    <w:rsid w:val="00EE00A4"/>
    <w:rsid w:val="00EE373A"/>
    <w:rsid w:val="00EF41BF"/>
    <w:rsid w:val="00EF7374"/>
    <w:rsid w:val="00F02F18"/>
    <w:rsid w:val="00F06BBC"/>
    <w:rsid w:val="00F3289A"/>
    <w:rsid w:val="00F51531"/>
    <w:rsid w:val="00F634D6"/>
    <w:rsid w:val="00F7041E"/>
    <w:rsid w:val="00F73C37"/>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8C53023"/>
  <w15:chartTrackingRefBased/>
  <w15:docId w15:val="{8DB374BF-37F5-4C06-A2C0-16CBE7DB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Revizija">
    <w:name w:val="Revision"/>
    <w:hidden/>
    <w:uiPriority w:val="99"/>
    <w:semiHidden/>
    <w:rsid w:val="009274E4"/>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1377</Words>
  <Characters>7855</Characters>
  <Application>Microsoft Office Word</Application>
  <DocSecurity>4</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9214</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dc:creator>
  <cp:keywords/>
  <cp:lastModifiedBy>Mateja Arko Košec</cp:lastModifiedBy>
  <cp:revision>2</cp:revision>
  <cp:lastPrinted>2019-05-23T13:15:00Z</cp:lastPrinted>
  <dcterms:created xsi:type="dcterms:W3CDTF">2023-04-25T07:34:00Z</dcterms:created>
  <dcterms:modified xsi:type="dcterms:W3CDTF">2023-04-25T07:34:00Z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