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372A" w14:textId="77777777" w:rsidR="004E7BDB" w:rsidRDefault="004E7BDB" w:rsidP="00CC29E5">
      <w:pPr>
        <w:tabs>
          <w:tab w:val="left" w:pos="1701"/>
        </w:tabs>
        <w:jc w:val="both"/>
        <w:rPr>
          <w:rFonts w:cs="Arial"/>
          <w:szCs w:val="20"/>
        </w:rPr>
      </w:pPr>
    </w:p>
    <w:p w14:paraId="4A1CBE19" w14:textId="26656A6E" w:rsidR="00CC29E5" w:rsidRPr="004E7BDB" w:rsidRDefault="00CC29E5" w:rsidP="00BA276D">
      <w:pPr>
        <w:tabs>
          <w:tab w:val="left" w:pos="1701"/>
        </w:tabs>
        <w:jc w:val="both"/>
        <w:rPr>
          <w:rFonts w:cs="Arial"/>
          <w:szCs w:val="20"/>
        </w:rPr>
      </w:pPr>
      <w:r w:rsidRPr="004E7BDB">
        <w:rPr>
          <w:rFonts w:cs="Arial"/>
          <w:szCs w:val="20"/>
        </w:rPr>
        <w:t>Številka:</w:t>
      </w:r>
      <w:r w:rsidRPr="004E7BDB">
        <w:rPr>
          <w:rFonts w:cs="Arial"/>
          <w:szCs w:val="20"/>
        </w:rPr>
        <w:tab/>
      </w:r>
      <w:r w:rsidR="004E7BDB" w:rsidRPr="004E7BDB">
        <w:rPr>
          <w:rFonts w:cs="Arial"/>
        </w:rPr>
        <w:t>1100-</w:t>
      </w:r>
      <w:r w:rsidR="00B904A8">
        <w:rPr>
          <w:rFonts w:cs="Arial"/>
        </w:rPr>
        <w:t>5</w:t>
      </w:r>
      <w:r w:rsidR="004E7BDB" w:rsidRPr="004E7BDB">
        <w:rPr>
          <w:rFonts w:cs="Arial"/>
        </w:rPr>
        <w:t>/202</w:t>
      </w:r>
      <w:r w:rsidR="00BB1D9B">
        <w:rPr>
          <w:rFonts w:cs="Arial"/>
        </w:rPr>
        <w:t>3</w:t>
      </w:r>
      <w:r w:rsidR="004E7BDB" w:rsidRPr="004E7BDB">
        <w:rPr>
          <w:rFonts w:cs="Arial"/>
        </w:rPr>
        <w:t>/</w:t>
      </w:r>
      <w:r w:rsidR="00B904A8">
        <w:rPr>
          <w:rFonts w:cs="Arial"/>
        </w:rPr>
        <w:t>1</w:t>
      </w:r>
    </w:p>
    <w:p w14:paraId="4BB5A810" w14:textId="46F5D978" w:rsidR="00CC29E5" w:rsidRPr="004E7BDB" w:rsidRDefault="00CC29E5" w:rsidP="00BA276D">
      <w:pPr>
        <w:tabs>
          <w:tab w:val="left" w:pos="1701"/>
        </w:tabs>
        <w:jc w:val="both"/>
        <w:rPr>
          <w:rFonts w:cs="Arial"/>
          <w:szCs w:val="20"/>
        </w:rPr>
      </w:pPr>
      <w:r w:rsidRPr="004E7BDB">
        <w:rPr>
          <w:rFonts w:cs="Arial"/>
          <w:szCs w:val="20"/>
        </w:rPr>
        <w:t>Datum:</w:t>
      </w:r>
      <w:r w:rsidRPr="004E7BDB">
        <w:rPr>
          <w:rFonts w:cs="Arial"/>
          <w:szCs w:val="20"/>
        </w:rPr>
        <w:tab/>
      </w:r>
      <w:r w:rsidR="00BB1D9B">
        <w:rPr>
          <w:rFonts w:cs="Arial"/>
          <w:szCs w:val="20"/>
        </w:rPr>
        <w:t>11</w:t>
      </w:r>
      <w:r w:rsidR="004E7BDB" w:rsidRPr="004E7BDB">
        <w:rPr>
          <w:rFonts w:cs="Arial"/>
          <w:szCs w:val="20"/>
        </w:rPr>
        <w:t xml:space="preserve">. </w:t>
      </w:r>
      <w:r w:rsidR="00BB1D9B">
        <w:rPr>
          <w:rFonts w:cs="Arial"/>
          <w:szCs w:val="20"/>
        </w:rPr>
        <w:t>1</w:t>
      </w:r>
      <w:r w:rsidR="004E7BDB" w:rsidRPr="004E7BDB">
        <w:rPr>
          <w:rFonts w:cs="Arial"/>
          <w:szCs w:val="20"/>
        </w:rPr>
        <w:t>. 202</w:t>
      </w:r>
      <w:r w:rsidR="00BB1D9B">
        <w:rPr>
          <w:rFonts w:cs="Arial"/>
          <w:szCs w:val="20"/>
        </w:rPr>
        <w:t>3</w:t>
      </w:r>
    </w:p>
    <w:p w14:paraId="12FD5118" w14:textId="77777777" w:rsidR="003A24B1" w:rsidRPr="004E7BDB" w:rsidRDefault="003A24B1" w:rsidP="00BA276D">
      <w:pPr>
        <w:pStyle w:val="datumtevilka"/>
        <w:spacing w:after="0"/>
        <w:jc w:val="both"/>
        <w:rPr>
          <w:rFonts w:cs="Arial"/>
        </w:rPr>
      </w:pPr>
    </w:p>
    <w:p w14:paraId="5555DB7E" w14:textId="1781FE24" w:rsidR="004E7BDB" w:rsidRPr="004E7BDB" w:rsidRDefault="004E7BDB" w:rsidP="00BA276D">
      <w:pPr>
        <w:tabs>
          <w:tab w:val="left" w:pos="1701"/>
        </w:tabs>
        <w:jc w:val="both"/>
        <w:rPr>
          <w:rFonts w:cs="Arial"/>
          <w:szCs w:val="20"/>
        </w:rPr>
      </w:pPr>
      <w:r w:rsidRPr="004E7BDB">
        <w:rPr>
          <w:rFonts w:cs="Arial"/>
          <w:szCs w:val="20"/>
        </w:rPr>
        <w:t xml:space="preserve">Na podlagi prvega odstavka 58. člena Zakona o javnih uslužbencih (Uradni list RS, št. 63/07 – uradno prečiščeno besedilo, 65/08, 69/08 – ZTFI-A, 69/08 – ZZavar-E, 40/12 – ZUJF, 158/20 – </w:t>
      </w:r>
      <w:proofErr w:type="spellStart"/>
      <w:r w:rsidRPr="004E7BDB">
        <w:rPr>
          <w:rFonts w:cs="Arial"/>
          <w:szCs w:val="20"/>
        </w:rPr>
        <w:t>ZIntPK</w:t>
      </w:r>
      <w:proofErr w:type="spellEnd"/>
      <w:r w:rsidRPr="004E7BDB">
        <w:rPr>
          <w:rFonts w:cs="Arial"/>
          <w:szCs w:val="20"/>
        </w:rPr>
        <w:t xml:space="preserve">-C, 203/20 – ZIUPOPDVE, 202/21 – </w:t>
      </w:r>
      <w:proofErr w:type="spellStart"/>
      <w:r w:rsidRPr="004E7BDB">
        <w:rPr>
          <w:rFonts w:cs="Arial"/>
          <w:szCs w:val="20"/>
        </w:rPr>
        <w:t>odl</w:t>
      </w:r>
      <w:proofErr w:type="spellEnd"/>
      <w:r w:rsidRPr="004E7BDB">
        <w:rPr>
          <w:rFonts w:cs="Arial"/>
          <w:szCs w:val="20"/>
        </w:rPr>
        <w:t xml:space="preserve">. US in 3/22 – </w:t>
      </w:r>
      <w:proofErr w:type="spellStart"/>
      <w:r w:rsidRPr="004E7BDB">
        <w:rPr>
          <w:rFonts w:cs="Arial"/>
          <w:szCs w:val="20"/>
        </w:rPr>
        <w:t>ZDeb</w:t>
      </w:r>
      <w:proofErr w:type="spellEnd"/>
      <w:r w:rsidRPr="004E7BDB">
        <w:rPr>
          <w:rFonts w:cs="Arial"/>
          <w:szCs w:val="20"/>
          <w:shd w:val="clear" w:color="auto" w:fill="FFFFFF"/>
        </w:rPr>
        <w:t>, v nadaljevanju</w:t>
      </w:r>
      <w:r w:rsidRPr="004E7BDB">
        <w:rPr>
          <w:rFonts w:cs="Arial"/>
          <w:szCs w:val="20"/>
        </w:rPr>
        <w:t xml:space="preserve"> ZJU) Ministrstvo za javno upravo,</w:t>
      </w:r>
      <w:r w:rsidR="00EA3C1F">
        <w:rPr>
          <w:rFonts w:cs="Arial"/>
          <w:szCs w:val="20"/>
        </w:rPr>
        <w:t xml:space="preserve"> </w:t>
      </w:r>
      <w:r w:rsidRPr="004E7BDB">
        <w:rPr>
          <w:rFonts w:cs="Arial"/>
          <w:szCs w:val="20"/>
        </w:rPr>
        <w:t>Tržaška cesta 21, 1000 Ljubljana,</w:t>
      </w:r>
      <w:r w:rsidRPr="004E7BDB">
        <w:rPr>
          <w:rFonts w:cs="Arial"/>
          <w:b/>
          <w:szCs w:val="20"/>
        </w:rPr>
        <w:t xml:space="preserve"> </w:t>
      </w:r>
      <w:r w:rsidRPr="004E7BDB">
        <w:rPr>
          <w:rFonts w:cs="Arial"/>
          <w:szCs w:val="20"/>
        </w:rPr>
        <w:t xml:space="preserve">objavlja </w:t>
      </w:r>
    </w:p>
    <w:p w14:paraId="174E936A" w14:textId="77777777" w:rsidR="00CC29E5" w:rsidRPr="004E7BDB" w:rsidRDefault="00CC29E5" w:rsidP="00BA276D">
      <w:pPr>
        <w:tabs>
          <w:tab w:val="left" w:pos="1701"/>
        </w:tabs>
        <w:jc w:val="both"/>
        <w:rPr>
          <w:rFonts w:cs="Arial"/>
          <w:szCs w:val="20"/>
        </w:rPr>
      </w:pPr>
    </w:p>
    <w:p w14:paraId="3C79FF88" w14:textId="77777777" w:rsidR="00CC29E5" w:rsidRPr="004E7BDB" w:rsidRDefault="00CC29E5" w:rsidP="00BA276D">
      <w:pPr>
        <w:tabs>
          <w:tab w:val="left" w:pos="1701"/>
        </w:tabs>
        <w:rPr>
          <w:rFonts w:cs="Arial"/>
          <w:b/>
          <w:szCs w:val="20"/>
        </w:rPr>
      </w:pPr>
    </w:p>
    <w:p w14:paraId="2F4CDCD3" w14:textId="77777777" w:rsidR="00CC29E5" w:rsidRPr="004E7BDB" w:rsidRDefault="00CC29E5" w:rsidP="00BA276D">
      <w:pPr>
        <w:tabs>
          <w:tab w:val="left" w:pos="1701"/>
        </w:tabs>
        <w:jc w:val="center"/>
        <w:rPr>
          <w:rFonts w:cs="Arial"/>
          <w:b/>
          <w:szCs w:val="20"/>
        </w:rPr>
      </w:pPr>
      <w:r w:rsidRPr="004E7BDB">
        <w:rPr>
          <w:rFonts w:cs="Arial"/>
          <w:b/>
          <w:szCs w:val="20"/>
        </w:rPr>
        <w:t>POSEBNI JAVNI NATEČAJ</w:t>
      </w:r>
    </w:p>
    <w:p w14:paraId="3391D6FB" w14:textId="024F51A6" w:rsidR="00CC29E5" w:rsidRPr="004E7BDB" w:rsidRDefault="00CC29E5" w:rsidP="00BA276D">
      <w:pPr>
        <w:tabs>
          <w:tab w:val="left" w:pos="1701"/>
        </w:tabs>
        <w:jc w:val="center"/>
        <w:rPr>
          <w:rFonts w:cs="Arial"/>
          <w:b/>
          <w:szCs w:val="20"/>
        </w:rPr>
      </w:pPr>
      <w:r w:rsidRPr="004E7BDB">
        <w:rPr>
          <w:rFonts w:cs="Arial"/>
          <w:b/>
          <w:szCs w:val="20"/>
        </w:rPr>
        <w:t>ZA POLOŽAJ</w:t>
      </w:r>
      <w:r w:rsidR="00EA3C1F">
        <w:rPr>
          <w:rFonts w:cs="Arial"/>
          <w:b/>
          <w:szCs w:val="20"/>
        </w:rPr>
        <w:t xml:space="preserve"> GLAVNEGA INŠPEKTORJA V INŠPEKTORATU ZA JAVNI SEKTOR</w:t>
      </w:r>
    </w:p>
    <w:p w14:paraId="7CF11D1E" w14:textId="2E1F02D8" w:rsidR="00CC29E5" w:rsidRDefault="00CC29E5" w:rsidP="00BA276D">
      <w:pPr>
        <w:tabs>
          <w:tab w:val="left" w:pos="1701"/>
        </w:tabs>
        <w:rPr>
          <w:rFonts w:cs="Arial"/>
          <w:szCs w:val="20"/>
        </w:rPr>
      </w:pPr>
    </w:p>
    <w:p w14:paraId="76BCD29C" w14:textId="77777777" w:rsidR="00BA276D" w:rsidRPr="004E7BDB" w:rsidRDefault="00BA276D" w:rsidP="00BA276D">
      <w:pPr>
        <w:tabs>
          <w:tab w:val="left" w:pos="1701"/>
        </w:tabs>
        <w:rPr>
          <w:rFonts w:cs="Arial"/>
          <w:szCs w:val="20"/>
        </w:rPr>
      </w:pPr>
    </w:p>
    <w:p w14:paraId="48F7021B" w14:textId="77777777" w:rsidR="00CC29E5" w:rsidRPr="004E7BDB" w:rsidRDefault="00CC29E5" w:rsidP="00BA276D">
      <w:pPr>
        <w:numPr>
          <w:ilvl w:val="0"/>
          <w:numId w:val="14"/>
        </w:numPr>
        <w:tabs>
          <w:tab w:val="left" w:pos="1701"/>
        </w:tabs>
        <w:jc w:val="center"/>
        <w:rPr>
          <w:rFonts w:cs="Arial"/>
          <w:szCs w:val="20"/>
        </w:rPr>
      </w:pPr>
    </w:p>
    <w:p w14:paraId="4718A98A" w14:textId="77777777" w:rsidR="00CC29E5" w:rsidRPr="004E7BDB" w:rsidRDefault="00CC29E5" w:rsidP="00BA276D">
      <w:pPr>
        <w:tabs>
          <w:tab w:val="left" w:pos="1701"/>
        </w:tabs>
        <w:jc w:val="both"/>
        <w:rPr>
          <w:rFonts w:cs="Arial"/>
          <w:szCs w:val="20"/>
        </w:rPr>
      </w:pPr>
    </w:p>
    <w:p w14:paraId="182CE3E9" w14:textId="77777777" w:rsidR="00CC29E5" w:rsidRPr="004E7BDB" w:rsidRDefault="00CC29E5" w:rsidP="00BA276D">
      <w:pPr>
        <w:tabs>
          <w:tab w:val="left" w:pos="1701"/>
        </w:tabs>
        <w:jc w:val="both"/>
        <w:rPr>
          <w:rFonts w:cs="Arial"/>
          <w:szCs w:val="20"/>
        </w:rPr>
      </w:pPr>
      <w:r w:rsidRPr="004E7BDB">
        <w:rPr>
          <w:rFonts w:cs="Arial"/>
          <w:szCs w:val="20"/>
        </w:rPr>
        <w:t>Kandidat, ki se bo prijavil na navedeni javni natečaj, mora izpolnjevati naslednje pogoje:</w:t>
      </w:r>
    </w:p>
    <w:p w14:paraId="0D300DC8"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je državljan Republike Slovenije,</w:t>
      </w:r>
    </w:p>
    <w:p w14:paraId="078D649C"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56597BED" w14:textId="17D32513" w:rsidR="00CC29E5" w:rsidRDefault="00CC29E5" w:rsidP="00BA276D">
      <w:pPr>
        <w:numPr>
          <w:ilvl w:val="0"/>
          <w:numId w:val="15"/>
        </w:numPr>
        <w:tabs>
          <w:tab w:val="left" w:pos="1701"/>
        </w:tabs>
        <w:jc w:val="both"/>
        <w:rPr>
          <w:rFonts w:cs="Arial"/>
          <w:szCs w:val="20"/>
        </w:rPr>
      </w:pPr>
      <w:r w:rsidRPr="004E7BDB">
        <w:rPr>
          <w:rFonts w:cs="Arial"/>
          <w:szCs w:val="20"/>
        </w:rPr>
        <w:t>najmanj 7 let delovnih izkušenj,</w:t>
      </w:r>
    </w:p>
    <w:p w14:paraId="1A421B21" w14:textId="7B22A081" w:rsidR="00605978" w:rsidRPr="004231CF" w:rsidRDefault="00605978" w:rsidP="00973EAA">
      <w:pPr>
        <w:numPr>
          <w:ilvl w:val="0"/>
          <w:numId w:val="15"/>
        </w:numPr>
        <w:tabs>
          <w:tab w:val="left" w:pos="1701"/>
        </w:tabs>
        <w:jc w:val="both"/>
        <w:rPr>
          <w:rFonts w:cs="Arial"/>
          <w:szCs w:val="20"/>
        </w:rPr>
      </w:pPr>
      <w:r w:rsidRPr="004231CF">
        <w:rPr>
          <w:rFonts w:cs="Arial"/>
          <w:szCs w:val="20"/>
        </w:rPr>
        <w:t>strokovni izpit za inšpektorja (kandidat ga lahko opravi najkasneje v šestih mesecih od dneva imenovanja za glavnega inšpektorja</w:t>
      </w:r>
      <w:r w:rsidR="004231CF" w:rsidRPr="004231CF">
        <w:rPr>
          <w:rFonts w:cs="Arial"/>
          <w:szCs w:val="20"/>
        </w:rPr>
        <w:t xml:space="preserve">. Skladno z določbo 12. b člena Zakona o inšpekcijskem nadzoru </w:t>
      </w:r>
      <w:r w:rsidR="004231CF" w:rsidRPr="004231CF">
        <w:t xml:space="preserve">(Uradni list RS, št. </w:t>
      </w:r>
      <w:hyperlink r:id="rId8" w:tgtFrame="_blank" w:tooltip="Zakon o inšpekcijskem nadzoru (uradno prečiščeno besedilo)" w:history="1">
        <w:r w:rsidR="004231CF" w:rsidRPr="004231CF">
          <w:rPr>
            <w:rStyle w:val="Hiperpovezava"/>
            <w:color w:val="auto"/>
            <w:u w:val="none"/>
          </w:rPr>
          <w:t>43/07</w:t>
        </w:r>
      </w:hyperlink>
      <w:r w:rsidR="004231CF" w:rsidRPr="004231CF">
        <w:t xml:space="preserve"> – uradno prečiščeno besedilo in </w:t>
      </w:r>
      <w:hyperlink r:id="rId9" w:tgtFrame="_blank" w:tooltip="Zakon o spremembah in dopolnitvah Zakona o inšpekcijskem nadzoru" w:history="1">
        <w:r w:rsidR="004231CF" w:rsidRPr="004231CF">
          <w:rPr>
            <w:rStyle w:val="Hiperpovezava"/>
            <w:color w:val="auto"/>
            <w:u w:val="none"/>
          </w:rPr>
          <w:t>40/14</w:t>
        </w:r>
      </w:hyperlink>
      <w:r w:rsidR="004231CF" w:rsidRPr="004231CF">
        <w:t>) se šteje, da ima oseba opravljen strokovni izpit za inšpektorja, če ima opravljen pravniški državni izpit</w:t>
      </w:r>
      <w:r w:rsidRPr="004231CF">
        <w:rPr>
          <w:rFonts w:cs="Arial"/>
          <w:szCs w:val="20"/>
        </w:rPr>
        <w:t>),</w:t>
      </w:r>
    </w:p>
    <w:p w14:paraId="41F42956" w14:textId="014DB5CF" w:rsidR="00CC29E5" w:rsidRDefault="00CC29E5" w:rsidP="00BA276D">
      <w:pPr>
        <w:numPr>
          <w:ilvl w:val="0"/>
          <w:numId w:val="15"/>
        </w:numPr>
        <w:tabs>
          <w:tab w:val="left" w:pos="1701"/>
        </w:tabs>
        <w:jc w:val="both"/>
        <w:rPr>
          <w:rFonts w:cs="Arial"/>
          <w:szCs w:val="20"/>
        </w:rPr>
      </w:pPr>
      <w:r w:rsidRPr="004E7BDB">
        <w:rPr>
          <w:rFonts w:cs="Arial"/>
          <w:szCs w:val="20"/>
        </w:rPr>
        <w:t>znanje uradnega jezika,</w:t>
      </w:r>
    </w:p>
    <w:p w14:paraId="1D44807F" w14:textId="32D62B3C" w:rsidR="00605978" w:rsidRPr="004E7BDB" w:rsidRDefault="00605978" w:rsidP="00605978">
      <w:pPr>
        <w:numPr>
          <w:ilvl w:val="0"/>
          <w:numId w:val="15"/>
        </w:numPr>
        <w:tabs>
          <w:tab w:val="left" w:pos="1701"/>
        </w:tabs>
        <w:jc w:val="both"/>
        <w:rPr>
          <w:rFonts w:cs="Arial"/>
          <w:szCs w:val="20"/>
        </w:rPr>
      </w:pPr>
      <w:r>
        <w:rPr>
          <w:rFonts w:cs="Arial"/>
          <w:szCs w:val="20"/>
        </w:rPr>
        <w:t>dovoljenje za dostop do tajnih podatkov stopnje »TAJNO« (kandidat ga lahko pridobi v okviru izbirnega postopka),</w:t>
      </w:r>
    </w:p>
    <w:p w14:paraId="4EE293D8"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ni bil pravnomočno obsojen zaradi naklepnega kaznivega dejanja, ki se preganja po uradni dolžnosti in da ni bil obsojen na nepogojno kazen zapora v trajanju več kot šest mesecev,</w:t>
      </w:r>
    </w:p>
    <w:p w14:paraId="654EA9DF" w14:textId="362A6997" w:rsidR="00CC29E5" w:rsidRDefault="00CC29E5" w:rsidP="00BA276D">
      <w:pPr>
        <w:numPr>
          <w:ilvl w:val="0"/>
          <w:numId w:val="15"/>
        </w:numPr>
        <w:tabs>
          <w:tab w:val="left" w:pos="1701"/>
        </w:tabs>
        <w:jc w:val="both"/>
        <w:rPr>
          <w:rFonts w:cs="Arial"/>
          <w:szCs w:val="20"/>
        </w:rPr>
      </w:pPr>
      <w:r w:rsidRPr="004E7BDB">
        <w:rPr>
          <w:rFonts w:cs="Arial"/>
          <w:szCs w:val="20"/>
        </w:rPr>
        <w:t>da zoper njega ni bila vložena pravnomočna obtožnica zaradi naklepnega kaznivega dejanja, ki se preganja po uradni dolžnosti,</w:t>
      </w:r>
    </w:p>
    <w:p w14:paraId="14218480" w14:textId="7C182E4D" w:rsidR="00605978" w:rsidRPr="004E7BDB" w:rsidRDefault="00605978" w:rsidP="00BA276D">
      <w:pPr>
        <w:numPr>
          <w:ilvl w:val="0"/>
          <w:numId w:val="15"/>
        </w:numPr>
        <w:tabs>
          <w:tab w:val="left" w:pos="1701"/>
        </w:tabs>
        <w:jc w:val="both"/>
        <w:rPr>
          <w:rFonts w:cs="Arial"/>
          <w:szCs w:val="20"/>
        </w:rPr>
      </w:pPr>
      <w:r>
        <w:rPr>
          <w:rFonts w:cs="Arial"/>
          <w:szCs w:val="20"/>
        </w:rPr>
        <w:t>vozniški izpit B kategorije,</w:t>
      </w:r>
    </w:p>
    <w:p w14:paraId="15D7B924"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funkcionalna znanja upravnega vodenja in upravljanja kadrovskih virov (pridobijo se v petnajstih mesecih od dneva imenovanja na položaj).</w:t>
      </w:r>
    </w:p>
    <w:p w14:paraId="0FE6477D" w14:textId="77777777" w:rsidR="00CC29E5" w:rsidRPr="004E7BDB" w:rsidRDefault="00CC29E5" w:rsidP="00BA276D">
      <w:pPr>
        <w:tabs>
          <w:tab w:val="left" w:pos="1701"/>
        </w:tabs>
        <w:jc w:val="both"/>
        <w:rPr>
          <w:rFonts w:cs="Arial"/>
          <w:szCs w:val="20"/>
        </w:rPr>
      </w:pPr>
    </w:p>
    <w:p w14:paraId="10513CBD" w14:textId="77777777" w:rsidR="00CC29E5" w:rsidRPr="004E7BDB" w:rsidRDefault="00CC29E5" w:rsidP="00BA276D">
      <w:pPr>
        <w:tabs>
          <w:tab w:val="left" w:pos="1701"/>
        </w:tabs>
        <w:jc w:val="both"/>
        <w:rPr>
          <w:rFonts w:cs="Arial"/>
          <w:szCs w:val="20"/>
        </w:rPr>
      </w:pPr>
      <w:r w:rsidRPr="004E7BDB">
        <w:rPr>
          <w:rFonts w:cs="Arial"/>
          <w:szCs w:val="20"/>
        </w:rPr>
        <w:t>Okvirna vsebina dela:</w:t>
      </w:r>
    </w:p>
    <w:p w14:paraId="0CCD88C3" w14:textId="36231E21" w:rsidR="00605978" w:rsidRPr="00605978" w:rsidRDefault="00605978" w:rsidP="00605978">
      <w:pPr>
        <w:numPr>
          <w:ilvl w:val="0"/>
          <w:numId w:val="15"/>
        </w:numPr>
        <w:tabs>
          <w:tab w:val="left" w:pos="1701"/>
        </w:tabs>
        <w:jc w:val="both"/>
        <w:rPr>
          <w:rFonts w:cs="Arial"/>
          <w:szCs w:val="20"/>
        </w:rPr>
      </w:pPr>
      <w:r w:rsidRPr="00605978">
        <w:rPr>
          <w:rFonts w:cs="Arial"/>
          <w:szCs w:val="20"/>
        </w:rPr>
        <w:t>vodenje in predstavljanje inšpektorata</w:t>
      </w:r>
      <w:r>
        <w:rPr>
          <w:rFonts w:cs="Arial"/>
          <w:szCs w:val="20"/>
        </w:rPr>
        <w:t>,</w:t>
      </w:r>
    </w:p>
    <w:p w14:paraId="44045657" w14:textId="7C47B2A6" w:rsidR="00605978" w:rsidRPr="00605978" w:rsidRDefault="00605978" w:rsidP="00605978">
      <w:pPr>
        <w:numPr>
          <w:ilvl w:val="0"/>
          <w:numId w:val="15"/>
        </w:numPr>
        <w:tabs>
          <w:tab w:val="left" w:pos="1701"/>
        </w:tabs>
        <w:jc w:val="both"/>
        <w:rPr>
          <w:rFonts w:cs="Arial"/>
          <w:szCs w:val="20"/>
        </w:rPr>
      </w:pPr>
      <w:r w:rsidRPr="00605978">
        <w:rPr>
          <w:rFonts w:cs="Arial"/>
          <w:szCs w:val="20"/>
        </w:rPr>
        <w:t>načrtovanje dela inšpektorata in priprava letnega programa dela</w:t>
      </w:r>
      <w:r>
        <w:rPr>
          <w:rFonts w:cs="Arial"/>
          <w:szCs w:val="20"/>
        </w:rPr>
        <w:t>,</w:t>
      </w:r>
    </w:p>
    <w:p w14:paraId="7571159A" w14:textId="659D8243" w:rsidR="00605978" w:rsidRPr="00605978" w:rsidRDefault="00605978" w:rsidP="00605978">
      <w:pPr>
        <w:numPr>
          <w:ilvl w:val="0"/>
          <w:numId w:val="15"/>
        </w:numPr>
        <w:tabs>
          <w:tab w:val="left" w:pos="1701"/>
        </w:tabs>
        <w:jc w:val="both"/>
        <w:rPr>
          <w:rFonts w:cs="Arial"/>
          <w:szCs w:val="20"/>
        </w:rPr>
      </w:pPr>
      <w:r w:rsidRPr="00605978">
        <w:rPr>
          <w:rFonts w:cs="Arial"/>
          <w:szCs w:val="20"/>
        </w:rPr>
        <w:t xml:space="preserve">oblikovanje navodil, izvajanje in poročanje o </w:t>
      </w:r>
      <w:proofErr w:type="spellStart"/>
      <w:r w:rsidRPr="00605978">
        <w:rPr>
          <w:rFonts w:cs="Arial"/>
          <w:szCs w:val="20"/>
        </w:rPr>
        <w:t>prekrškovnih</w:t>
      </w:r>
      <w:proofErr w:type="spellEnd"/>
      <w:r w:rsidRPr="00605978">
        <w:rPr>
          <w:rFonts w:cs="Arial"/>
          <w:szCs w:val="20"/>
        </w:rPr>
        <w:t xml:space="preserve"> nalogah s področja dela inšpekcijskega organa</w:t>
      </w:r>
      <w:r>
        <w:rPr>
          <w:rFonts w:cs="Arial"/>
          <w:szCs w:val="20"/>
        </w:rPr>
        <w:t>,</w:t>
      </w:r>
    </w:p>
    <w:p w14:paraId="0E56B886" w14:textId="669B3D32" w:rsidR="00605978" w:rsidRPr="00605978" w:rsidRDefault="00605978" w:rsidP="00605978">
      <w:pPr>
        <w:numPr>
          <w:ilvl w:val="0"/>
          <w:numId w:val="15"/>
        </w:numPr>
        <w:tabs>
          <w:tab w:val="left" w:pos="1701"/>
        </w:tabs>
        <w:jc w:val="both"/>
        <w:rPr>
          <w:rFonts w:cs="Arial"/>
          <w:szCs w:val="20"/>
        </w:rPr>
      </w:pPr>
      <w:r w:rsidRPr="00605978">
        <w:rPr>
          <w:rFonts w:cs="Arial"/>
          <w:szCs w:val="20"/>
        </w:rPr>
        <w:t>opravljanje drugih najzahtevnejših nalog</w:t>
      </w:r>
      <w:r>
        <w:rPr>
          <w:rFonts w:cs="Arial"/>
          <w:szCs w:val="20"/>
        </w:rPr>
        <w:t>,</w:t>
      </w:r>
    </w:p>
    <w:p w14:paraId="2FF19EA8" w14:textId="6C87A6D7" w:rsidR="00605978" w:rsidRPr="00605978" w:rsidRDefault="00605978" w:rsidP="00605978">
      <w:pPr>
        <w:numPr>
          <w:ilvl w:val="0"/>
          <w:numId w:val="15"/>
        </w:numPr>
        <w:tabs>
          <w:tab w:val="left" w:pos="1701"/>
        </w:tabs>
        <w:jc w:val="both"/>
        <w:rPr>
          <w:rFonts w:cs="Arial"/>
          <w:szCs w:val="20"/>
        </w:rPr>
      </w:pPr>
      <w:r w:rsidRPr="00605978">
        <w:rPr>
          <w:rFonts w:cs="Arial"/>
          <w:szCs w:val="20"/>
        </w:rPr>
        <w:t>organiziranje in koordiniranje dela v inšpektoratu</w:t>
      </w:r>
      <w:r>
        <w:rPr>
          <w:rFonts w:cs="Arial"/>
          <w:szCs w:val="20"/>
        </w:rPr>
        <w:t>,</w:t>
      </w:r>
    </w:p>
    <w:p w14:paraId="636072CA" w14:textId="2B1873BA" w:rsidR="00605978" w:rsidRPr="00605978" w:rsidRDefault="00605978" w:rsidP="00605978">
      <w:pPr>
        <w:numPr>
          <w:ilvl w:val="0"/>
          <w:numId w:val="15"/>
        </w:numPr>
        <w:tabs>
          <w:tab w:val="left" w:pos="1701"/>
        </w:tabs>
        <w:jc w:val="both"/>
        <w:rPr>
          <w:rFonts w:cs="Arial"/>
          <w:szCs w:val="20"/>
        </w:rPr>
      </w:pPr>
      <w:r w:rsidRPr="00605978">
        <w:rPr>
          <w:rFonts w:cs="Arial"/>
          <w:szCs w:val="20"/>
        </w:rPr>
        <w:t>priprava letnega poročila s področja dela ter drugih poročil, ocen o stanju na področju dela inšpekcijskega nadzorstva</w:t>
      </w:r>
      <w:r>
        <w:rPr>
          <w:rFonts w:cs="Arial"/>
          <w:szCs w:val="20"/>
        </w:rPr>
        <w:t>,</w:t>
      </w:r>
    </w:p>
    <w:p w14:paraId="06208E78" w14:textId="641C7684" w:rsidR="00605978" w:rsidRPr="00605978" w:rsidRDefault="00605978" w:rsidP="00605978">
      <w:pPr>
        <w:numPr>
          <w:ilvl w:val="0"/>
          <w:numId w:val="15"/>
        </w:numPr>
        <w:tabs>
          <w:tab w:val="left" w:pos="1701"/>
        </w:tabs>
        <w:jc w:val="both"/>
        <w:rPr>
          <w:rFonts w:cs="Arial"/>
          <w:szCs w:val="20"/>
        </w:rPr>
      </w:pPr>
      <w:r w:rsidRPr="00605978">
        <w:rPr>
          <w:rFonts w:cs="Arial"/>
          <w:szCs w:val="20"/>
        </w:rPr>
        <w:lastRenderedPageBreak/>
        <w:t>priprava načrta izvajanja nalog inšpekcijskega nadzora</w:t>
      </w:r>
      <w:r>
        <w:rPr>
          <w:rFonts w:cs="Arial"/>
          <w:szCs w:val="20"/>
        </w:rPr>
        <w:t>,</w:t>
      </w:r>
    </w:p>
    <w:p w14:paraId="2A065854" w14:textId="32FB9EE3" w:rsidR="00605978" w:rsidRPr="00605978" w:rsidRDefault="00605978" w:rsidP="00605978">
      <w:pPr>
        <w:numPr>
          <w:ilvl w:val="0"/>
          <w:numId w:val="15"/>
        </w:numPr>
        <w:tabs>
          <w:tab w:val="left" w:pos="1701"/>
        </w:tabs>
        <w:jc w:val="both"/>
        <w:rPr>
          <w:rFonts w:cs="Arial"/>
          <w:szCs w:val="20"/>
        </w:rPr>
      </w:pPr>
      <w:r w:rsidRPr="00605978">
        <w:rPr>
          <w:rFonts w:cs="Arial"/>
          <w:szCs w:val="20"/>
        </w:rPr>
        <w:t>samostojno oblikovanje ključnih sistemskih rešitev in drugih najzahtevnejših gradiv</w:t>
      </w:r>
      <w:r>
        <w:rPr>
          <w:rFonts w:cs="Arial"/>
          <w:szCs w:val="20"/>
        </w:rPr>
        <w:t>,</w:t>
      </w:r>
    </w:p>
    <w:p w14:paraId="507753F9" w14:textId="7A0B4ABF" w:rsidR="00605978" w:rsidRPr="00605978" w:rsidRDefault="00605978" w:rsidP="00605978">
      <w:pPr>
        <w:numPr>
          <w:ilvl w:val="0"/>
          <w:numId w:val="15"/>
        </w:numPr>
        <w:tabs>
          <w:tab w:val="left" w:pos="1701"/>
        </w:tabs>
        <w:jc w:val="both"/>
        <w:rPr>
          <w:rFonts w:cs="Arial"/>
          <w:szCs w:val="20"/>
        </w:rPr>
      </w:pPr>
      <w:r w:rsidRPr="00605978">
        <w:rPr>
          <w:rFonts w:cs="Arial"/>
          <w:szCs w:val="20"/>
        </w:rPr>
        <w:t>sodelovanje v projektnih enotah, odborih, medresorskih in drugih komisijah s področja dela inšpekcij</w:t>
      </w:r>
      <w:r>
        <w:rPr>
          <w:rFonts w:cs="Arial"/>
          <w:szCs w:val="20"/>
        </w:rPr>
        <w:t>,</w:t>
      </w:r>
    </w:p>
    <w:p w14:paraId="0CDD5FE9" w14:textId="1E3F6AE3" w:rsidR="00605978" w:rsidRPr="00605978" w:rsidRDefault="00605978" w:rsidP="00605978">
      <w:pPr>
        <w:numPr>
          <w:ilvl w:val="0"/>
          <w:numId w:val="15"/>
        </w:numPr>
        <w:tabs>
          <w:tab w:val="left" w:pos="1701"/>
        </w:tabs>
        <w:jc w:val="both"/>
        <w:rPr>
          <w:rFonts w:cs="Arial"/>
          <w:szCs w:val="20"/>
        </w:rPr>
      </w:pPr>
      <w:r w:rsidRPr="00605978">
        <w:rPr>
          <w:rFonts w:cs="Arial"/>
          <w:szCs w:val="20"/>
        </w:rPr>
        <w:t>sodelovanje z organi evropske unije in drugimi mednarodnimi organizacijami</w:t>
      </w:r>
      <w:r>
        <w:rPr>
          <w:rFonts w:cs="Arial"/>
          <w:szCs w:val="20"/>
        </w:rPr>
        <w:t>,</w:t>
      </w:r>
    </w:p>
    <w:p w14:paraId="23B52911" w14:textId="01F456B8" w:rsidR="00605978" w:rsidRPr="00605978" w:rsidRDefault="00605978" w:rsidP="00605978">
      <w:pPr>
        <w:numPr>
          <w:ilvl w:val="0"/>
          <w:numId w:val="15"/>
        </w:numPr>
        <w:tabs>
          <w:tab w:val="left" w:pos="1701"/>
        </w:tabs>
        <w:jc w:val="both"/>
        <w:rPr>
          <w:rFonts w:cs="Arial"/>
          <w:szCs w:val="20"/>
        </w:rPr>
      </w:pPr>
      <w:r w:rsidRPr="00605978">
        <w:rPr>
          <w:rFonts w:cs="Arial"/>
          <w:szCs w:val="20"/>
        </w:rPr>
        <w:t>vodenje projektnih skupin za najzahtevnejše in ključne projekte</w:t>
      </w:r>
      <w:r>
        <w:rPr>
          <w:rFonts w:cs="Arial"/>
          <w:szCs w:val="20"/>
        </w:rPr>
        <w:t>,</w:t>
      </w:r>
    </w:p>
    <w:p w14:paraId="20910EFF" w14:textId="15AF7290" w:rsidR="00CC29E5" w:rsidRPr="00605978" w:rsidRDefault="00605978" w:rsidP="00605978">
      <w:pPr>
        <w:numPr>
          <w:ilvl w:val="0"/>
          <w:numId w:val="15"/>
        </w:numPr>
        <w:tabs>
          <w:tab w:val="left" w:pos="1701"/>
        </w:tabs>
        <w:jc w:val="both"/>
        <w:rPr>
          <w:rFonts w:cs="Arial"/>
          <w:szCs w:val="20"/>
        </w:rPr>
      </w:pPr>
      <w:r w:rsidRPr="00605978">
        <w:rPr>
          <w:rFonts w:cs="Arial"/>
          <w:szCs w:val="20"/>
        </w:rPr>
        <w:t>zagotavljanje oziroma neposredna pomoč pri zagotavljanju razvoja organizacije</w:t>
      </w:r>
      <w:r>
        <w:rPr>
          <w:rFonts w:cs="Arial"/>
          <w:szCs w:val="20"/>
        </w:rPr>
        <w:t>.</w:t>
      </w:r>
    </w:p>
    <w:p w14:paraId="190BCAE1" w14:textId="06CACE1E" w:rsidR="00BA276D" w:rsidRDefault="00BA276D" w:rsidP="00BA276D">
      <w:pPr>
        <w:tabs>
          <w:tab w:val="left" w:pos="1701"/>
        </w:tabs>
        <w:jc w:val="both"/>
        <w:rPr>
          <w:rFonts w:cs="Arial"/>
          <w:szCs w:val="20"/>
        </w:rPr>
      </w:pPr>
    </w:p>
    <w:p w14:paraId="2D520A2D" w14:textId="7BBE7340" w:rsidR="00605978" w:rsidRDefault="00605978" w:rsidP="00BA276D">
      <w:pPr>
        <w:tabs>
          <w:tab w:val="left" w:pos="1701"/>
        </w:tabs>
        <w:jc w:val="both"/>
        <w:rPr>
          <w:rFonts w:cs="Arial"/>
          <w:szCs w:val="20"/>
          <w:lang w:eastAsia="sl-SI"/>
        </w:rPr>
      </w:pPr>
      <w:r>
        <w:rPr>
          <w:rFonts w:cs="Arial"/>
          <w:szCs w:val="20"/>
          <w:lang w:eastAsia="sl-SI"/>
        </w:rPr>
        <w:t>Posebnosti delovnega mesta: s posebnimi pooblastili.</w:t>
      </w:r>
    </w:p>
    <w:p w14:paraId="54584799" w14:textId="59BFA168" w:rsidR="00605978" w:rsidRDefault="00605978" w:rsidP="00BA276D">
      <w:pPr>
        <w:tabs>
          <w:tab w:val="left" w:pos="1701"/>
        </w:tabs>
        <w:jc w:val="both"/>
        <w:rPr>
          <w:rFonts w:cs="Arial"/>
          <w:szCs w:val="20"/>
          <w:lang w:eastAsia="sl-SI"/>
        </w:rPr>
      </w:pPr>
    </w:p>
    <w:p w14:paraId="279FF10B" w14:textId="77777777" w:rsidR="00605978" w:rsidRPr="002C6C83" w:rsidRDefault="00605978" w:rsidP="00BA276D">
      <w:pPr>
        <w:tabs>
          <w:tab w:val="left" w:pos="1701"/>
        </w:tabs>
        <w:jc w:val="both"/>
        <w:rPr>
          <w:rFonts w:cs="Arial"/>
          <w:szCs w:val="20"/>
        </w:rPr>
      </w:pPr>
    </w:p>
    <w:p w14:paraId="3244B20A" w14:textId="77777777" w:rsidR="00CC29E5" w:rsidRPr="004E7BDB" w:rsidRDefault="00CC29E5" w:rsidP="00BA276D">
      <w:pPr>
        <w:numPr>
          <w:ilvl w:val="0"/>
          <w:numId w:val="14"/>
        </w:numPr>
        <w:tabs>
          <w:tab w:val="left" w:pos="1701"/>
        </w:tabs>
        <w:jc w:val="center"/>
        <w:rPr>
          <w:rFonts w:cs="Arial"/>
          <w:szCs w:val="20"/>
        </w:rPr>
      </w:pPr>
    </w:p>
    <w:p w14:paraId="0AE58D2A" w14:textId="77777777" w:rsidR="00CC29E5" w:rsidRPr="004E7BDB" w:rsidRDefault="00CC29E5" w:rsidP="00BA276D">
      <w:pPr>
        <w:tabs>
          <w:tab w:val="left" w:pos="1701"/>
        </w:tabs>
        <w:jc w:val="both"/>
        <w:rPr>
          <w:rFonts w:cs="Arial"/>
          <w:szCs w:val="20"/>
        </w:rPr>
      </w:pPr>
    </w:p>
    <w:p w14:paraId="23652B13" w14:textId="77777777" w:rsidR="00CC29E5" w:rsidRPr="004E7BDB" w:rsidRDefault="00CC29E5" w:rsidP="00BA276D">
      <w:pPr>
        <w:tabs>
          <w:tab w:val="left" w:pos="1701"/>
        </w:tabs>
        <w:jc w:val="both"/>
        <w:rPr>
          <w:rFonts w:cs="Arial"/>
          <w:szCs w:val="20"/>
        </w:rPr>
      </w:pPr>
      <w:r w:rsidRPr="004E7BDB">
        <w:rPr>
          <w:rFonts w:cs="Arial"/>
          <w:szCs w:val="20"/>
        </w:rPr>
        <w:t>Prijava kandidata mora vsebovati:</w:t>
      </w:r>
    </w:p>
    <w:p w14:paraId="078E16F3" w14:textId="77777777" w:rsidR="004E7BDB" w:rsidRPr="004E7BDB" w:rsidRDefault="004E7BDB" w:rsidP="00BA276D">
      <w:pPr>
        <w:numPr>
          <w:ilvl w:val="1"/>
          <w:numId w:val="14"/>
        </w:numPr>
        <w:tabs>
          <w:tab w:val="clear" w:pos="1575"/>
          <w:tab w:val="num" w:pos="495"/>
          <w:tab w:val="left" w:pos="1701"/>
        </w:tabs>
        <w:ind w:left="495"/>
        <w:jc w:val="both"/>
        <w:rPr>
          <w:rFonts w:cs="Arial"/>
          <w:szCs w:val="20"/>
        </w:rPr>
      </w:pPr>
      <w:r w:rsidRPr="004E7BDB">
        <w:rPr>
          <w:rFonts w:cs="Arial"/>
          <w:szCs w:val="20"/>
        </w:rPr>
        <w:t xml:space="preserve">V celoti izpolnjen </w:t>
      </w:r>
      <w:proofErr w:type="spellStart"/>
      <w:r w:rsidRPr="004E7BDB">
        <w:rPr>
          <w:rFonts w:cs="Arial"/>
          <w:szCs w:val="20"/>
        </w:rPr>
        <w:t>Europass</w:t>
      </w:r>
      <w:proofErr w:type="spellEnd"/>
      <w:r w:rsidRPr="004E7BDB">
        <w:rPr>
          <w:rFonts w:cs="Arial"/>
          <w:szCs w:val="20"/>
        </w:rPr>
        <w:t xml:space="preserve"> življenjepis (dostopen na spletni strani </w:t>
      </w:r>
      <w:hyperlink r:id="rId10" w:history="1">
        <w:r w:rsidRPr="004E7BDB">
          <w:rPr>
            <w:rStyle w:val="Hiperpovezava"/>
            <w:rFonts w:cs="Arial"/>
            <w:color w:val="auto"/>
            <w:szCs w:val="20"/>
          </w:rPr>
          <w:t>http://europass.cedefop.europa.eu/sl/documents/curriculum-vitae</w:t>
        </w:r>
      </w:hyperlink>
      <w:r w:rsidRPr="004E7BDB">
        <w:rPr>
          <w:rFonts w:cs="Arial"/>
          <w:szCs w:val="20"/>
        </w:rPr>
        <w:t xml:space="preserve">), 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11" w:history="1">
        <w:r w:rsidRPr="004E7BDB">
          <w:rPr>
            <w:rStyle w:val="Hiperpovezava"/>
            <w:rFonts w:cs="Arial"/>
            <w:color w:val="auto"/>
            <w:szCs w:val="20"/>
          </w:rPr>
          <w:t>http://www.uradniskisvet.si</w:t>
        </w:r>
      </w:hyperlink>
      <w:r w:rsidRPr="004E7BDB">
        <w:rPr>
          <w:rFonts w:cs="Arial"/>
          <w:szCs w:val="20"/>
        </w:rPr>
        <w:t>.</w:t>
      </w:r>
    </w:p>
    <w:p w14:paraId="4F3B33F6" w14:textId="77777777" w:rsidR="00CC29E5" w:rsidRPr="004E7BDB" w:rsidRDefault="00CC29E5" w:rsidP="00BA276D">
      <w:pPr>
        <w:tabs>
          <w:tab w:val="left" w:pos="1701"/>
        </w:tabs>
        <w:jc w:val="both"/>
        <w:rPr>
          <w:rFonts w:cs="Arial"/>
          <w:szCs w:val="20"/>
        </w:rPr>
      </w:pPr>
    </w:p>
    <w:p w14:paraId="2D454002"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ni bil pravnomočno obsojen zaradi naklepnega kaznivega dejanja, ki se preganja po uradni dolžnosti in da ni bil obsojen na nepogojno kazen zapora v trajanju več kot šest mesecev.</w:t>
      </w:r>
    </w:p>
    <w:p w14:paraId="54B545D2" w14:textId="77777777" w:rsidR="00CC29E5" w:rsidRPr="004E7BDB" w:rsidRDefault="00CC29E5" w:rsidP="00BA276D">
      <w:pPr>
        <w:tabs>
          <w:tab w:val="left" w:pos="1701"/>
        </w:tabs>
        <w:jc w:val="both"/>
        <w:rPr>
          <w:rFonts w:cs="Arial"/>
          <w:szCs w:val="20"/>
        </w:rPr>
      </w:pPr>
    </w:p>
    <w:p w14:paraId="494472DD"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zoper njega ni vložena pravnomočna obtožnica zaradi naklepnega kaznivega dejanja, ki se preganja po uradni dolžnosti.</w:t>
      </w:r>
    </w:p>
    <w:p w14:paraId="61F75F80" w14:textId="77777777" w:rsidR="00CC29E5" w:rsidRPr="004E7BDB" w:rsidRDefault="00CC29E5" w:rsidP="00BA276D">
      <w:pPr>
        <w:tabs>
          <w:tab w:val="left" w:pos="1701"/>
        </w:tabs>
        <w:jc w:val="both"/>
        <w:rPr>
          <w:rFonts w:cs="Arial"/>
          <w:szCs w:val="20"/>
        </w:rPr>
      </w:pPr>
    </w:p>
    <w:p w14:paraId="6A179BD2" w14:textId="714EBDF7" w:rsidR="00CC29E5"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03F840D9" w14:textId="77777777" w:rsidR="00231E46" w:rsidRDefault="00231E46" w:rsidP="00231E46">
      <w:pPr>
        <w:pStyle w:val="Odstavekseznama"/>
        <w:rPr>
          <w:rFonts w:cs="Arial"/>
          <w:szCs w:val="20"/>
        </w:rPr>
      </w:pPr>
    </w:p>
    <w:p w14:paraId="74DAABA8" w14:textId="6E76A696" w:rsidR="00231E46" w:rsidRDefault="00231E46" w:rsidP="00231E46">
      <w:pPr>
        <w:numPr>
          <w:ilvl w:val="1"/>
          <w:numId w:val="14"/>
        </w:numPr>
        <w:tabs>
          <w:tab w:val="clear" w:pos="1575"/>
          <w:tab w:val="num" w:pos="495"/>
          <w:tab w:val="left" w:pos="1701"/>
        </w:tabs>
        <w:ind w:left="495"/>
        <w:jc w:val="both"/>
        <w:rPr>
          <w:rFonts w:cs="Arial"/>
          <w:szCs w:val="20"/>
        </w:rPr>
      </w:pPr>
      <w:r w:rsidRPr="00231E46">
        <w:rPr>
          <w:rFonts w:cs="Arial"/>
          <w:szCs w:val="20"/>
        </w:rPr>
        <w:t>Izjavo, da soglaša</w:t>
      </w:r>
      <w:r>
        <w:rPr>
          <w:rFonts w:cs="Arial"/>
          <w:szCs w:val="20"/>
        </w:rPr>
        <w:t xml:space="preserve"> s tem</w:t>
      </w:r>
      <w:r w:rsidRPr="00231E46">
        <w:rPr>
          <w:rFonts w:cs="Arial"/>
          <w:szCs w:val="20"/>
        </w:rPr>
        <w:t>, da se bo zanj opravilo varnostno preverjanje za dostop do tajnih podatkov stopnje »tajno«</w:t>
      </w:r>
      <w:r>
        <w:rPr>
          <w:rFonts w:cs="Arial"/>
          <w:szCs w:val="20"/>
        </w:rPr>
        <w:t xml:space="preserve">, </w:t>
      </w:r>
      <w:r w:rsidRPr="00231E46">
        <w:rPr>
          <w:rFonts w:cs="Arial"/>
          <w:szCs w:val="20"/>
        </w:rPr>
        <w:t>v skladu z Zakonom o tajnih podatkih (Uradni list RS, št. 50/06 – uradno prečiščeno besedilo, 9/10, 60/11 in 8/20).</w:t>
      </w:r>
    </w:p>
    <w:p w14:paraId="67C37315" w14:textId="77777777" w:rsidR="00B904A8" w:rsidRDefault="00B904A8" w:rsidP="00B904A8">
      <w:pPr>
        <w:pStyle w:val="Odstavekseznama"/>
        <w:rPr>
          <w:rFonts w:cs="Arial"/>
          <w:szCs w:val="20"/>
        </w:rPr>
      </w:pPr>
    </w:p>
    <w:p w14:paraId="58E1C15A" w14:textId="03E3BCA2" w:rsidR="00B904A8" w:rsidRPr="00231E46" w:rsidRDefault="00B904A8" w:rsidP="00231E46">
      <w:pPr>
        <w:numPr>
          <w:ilvl w:val="1"/>
          <w:numId w:val="14"/>
        </w:numPr>
        <w:tabs>
          <w:tab w:val="clear" w:pos="1575"/>
          <w:tab w:val="num" w:pos="495"/>
          <w:tab w:val="left" w:pos="1701"/>
        </w:tabs>
        <w:ind w:left="495"/>
        <w:jc w:val="both"/>
        <w:rPr>
          <w:rFonts w:cs="Arial"/>
          <w:szCs w:val="20"/>
        </w:rPr>
      </w:pPr>
      <w:r>
        <w:rPr>
          <w:rFonts w:cs="Arial"/>
          <w:szCs w:val="20"/>
        </w:rPr>
        <w:t>Izjavo, da ima vozniški izpit B kategorije.</w:t>
      </w:r>
    </w:p>
    <w:p w14:paraId="26C1BDD4" w14:textId="77777777" w:rsidR="00CC29E5" w:rsidRPr="004E7BDB" w:rsidRDefault="00CC29E5" w:rsidP="00BA276D">
      <w:pPr>
        <w:tabs>
          <w:tab w:val="left" w:pos="1701"/>
        </w:tabs>
        <w:jc w:val="both"/>
        <w:rPr>
          <w:rFonts w:cs="Arial"/>
          <w:szCs w:val="20"/>
        </w:rPr>
      </w:pPr>
    </w:p>
    <w:p w14:paraId="3CD22F45" w14:textId="16C1D50D" w:rsidR="004E7BDB" w:rsidRPr="000C2176" w:rsidRDefault="004E7BDB" w:rsidP="00BA276D">
      <w:pPr>
        <w:numPr>
          <w:ilvl w:val="1"/>
          <w:numId w:val="14"/>
        </w:numPr>
        <w:tabs>
          <w:tab w:val="clear" w:pos="1575"/>
          <w:tab w:val="num" w:pos="495"/>
        </w:tabs>
        <w:ind w:left="495"/>
        <w:jc w:val="both"/>
        <w:rPr>
          <w:rFonts w:cs="Arial"/>
        </w:rPr>
      </w:pPr>
      <w:r w:rsidRPr="004E7BDB">
        <w:rPr>
          <w:rFonts w:cs="Arial"/>
        </w:rPr>
        <w:t xml:space="preserve">Kandidat mora prijavi predložiti tudi vizijo prednostnih nalog in razvoja </w:t>
      </w:r>
      <w:r w:rsidR="00605978">
        <w:rPr>
          <w:rFonts w:cs="Arial"/>
        </w:rPr>
        <w:t>Inšpektorata za javni sektor</w:t>
      </w:r>
      <w:r w:rsidRPr="004E7BDB">
        <w:rPr>
          <w:rFonts w:cs="Arial"/>
        </w:rPr>
        <w:t xml:space="preserve"> v mandatnem obdobju, za katerega vodenje kandidira, z vsemi potrebnimi sestavinami, določenimi </w:t>
      </w:r>
      <w:r w:rsidRPr="000C2176">
        <w:rPr>
          <w:rFonts w:cs="Arial"/>
        </w:rPr>
        <w:t>s Standardi (več o tem v Standardih na str. 4 in 5).</w:t>
      </w:r>
    </w:p>
    <w:p w14:paraId="666C445A" w14:textId="11FFF5F4" w:rsidR="004E7BDB" w:rsidRPr="000C2176" w:rsidRDefault="004E7BDB" w:rsidP="00BA276D">
      <w:pPr>
        <w:ind w:left="495"/>
        <w:jc w:val="both"/>
        <w:rPr>
          <w:rFonts w:cs="Arial"/>
        </w:rPr>
      </w:pPr>
      <w:r w:rsidRPr="000C2176">
        <w:rPr>
          <w:rFonts w:cs="Arial"/>
        </w:rPr>
        <w:t xml:space="preserve">Vizija mora biti napisana na </w:t>
      </w:r>
      <w:r w:rsidRPr="000C2176">
        <w:rPr>
          <w:rFonts w:cs="Arial"/>
          <w:u w:val="single"/>
        </w:rPr>
        <w:t>najmanj dveh in največ petih straneh v A4 formatu</w:t>
      </w:r>
      <w:r w:rsidRPr="000C2176">
        <w:rPr>
          <w:rFonts w:cs="Arial"/>
        </w:rPr>
        <w:t xml:space="preserve">. Iz vizije mora biti razvidno, </w:t>
      </w:r>
      <w:r w:rsidR="00B61B98">
        <w:t>da je plod lastnega razmišljanja kandidata</w:t>
      </w:r>
      <w:r w:rsidRPr="000C2176">
        <w:rPr>
          <w:rFonts w:cs="Arial"/>
        </w:rPr>
        <w:t>. Vizija mora biti sestavljena iz naslednjih delov:</w:t>
      </w:r>
    </w:p>
    <w:p w14:paraId="3DB2306C" w14:textId="6BF144C1" w:rsidR="004E7BDB" w:rsidRDefault="004E7BDB" w:rsidP="00BA276D">
      <w:pPr>
        <w:numPr>
          <w:ilvl w:val="0"/>
          <w:numId w:val="16"/>
        </w:numPr>
        <w:ind w:left="426" w:firstLine="0"/>
        <w:jc w:val="both"/>
        <w:rPr>
          <w:rFonts w:cs="Arial"/>
        </w:rPr>
      </w:pPr>
      <w:r w:rsidRPr="000C2176">
        <w:rPr>
          <w:rFonts w:cs="Arial"/>
          <w:u w:val="single"/>
        </w:rPr>
        <w:t xml:space="preserve">poslanstvo </w:t>
      </w:r>
      <w:r w:rsidR="00605978">
        <w:rPr>
          <w:rFonts w:cs="Arial"/>
          <w:u w:val="single"/>
        </w:rPr>
        <w:t>Inšpektorata za javni sekt</w:t>
      </w:r>
      <w:r w:rsidR="00303BCA">
        <w:rPr>
          <w:rFonts w:cs="Arial"/>
          <w:u w:val="single"/>
        </w:rPr>
        <w:t>or</w:t>
      </w:r>
      <w:r w:rsidRPr="000C2176">
        <w:rPr>
          <w:rFonts w:cs="Arial"/>
        </w:rPr>
        <w:t>:</w:t>
      </w:r>
    </w:p>
    <w:p w14:paraId="62872C2D" w14:textId="7EDF41BB" w:rsidR="004E7BDB" w:rsidRPr="000C2176" w:rsidRDefault="004E7BDB" w:rsidP="00BA276D">
      <w:pPr>
        <w:ind w:left="426" w:firstLine="282"/>
        <w:jc w:val="both"/>
        <w:rPr>
          <w:rFonts w:cs="Arial"/>
        </w:rPr>
      </w:pPr>
      <w:r w:rsidRPr="000C2176">
        <w:rPr>
          <w:rFonts w:cs="Arial"/>
        </w:rPr>
        <w:t>kratka predstavitev vloge, položaja in poslanstva,</w:t>
      </w:r>
    </w:p>
    <w:p w14:paraId="5759B059" w14:textId="57A85EEE" w:rsidR="004E7BDB" w:rsidRPr="00BF477E" w:rsidRDefault="004E7BDB" w:rsidP="00BA276D">
      <w:pPr>
        <w:numPr>
          <w:ilvl w:val="0"/>
          <w:numId w:val="16"/>
        </w:numPr>
        <w:ind w:left="709" w:hanging="283"/>
        <w:jc w:val="both"/>
        <w:rPr>
          <w:rFonts w:cs="Arial"/>
        </w:rPr>
      </w:pPr>
      <w:r w:rsidRPr="00BF477E">
        <w:rPr>
          <w:rFonts w:cs="Arial"/>
          <w:u w:val="single"/>
        </w:rPr>
        <w:t>vsebinska opredelitev vizije</w:t>
      </w:r>
      <w:r w:rsidRPr="00BF477E">
        <w:rPr>
          <w:rFonts w:cs="Arial"/>
        </w:rPr>
        <w:t xml:space="preserve">: iz opisane vizije mora biti razvidno, kako bi kandidat prispeval k razvoju </w:t>
      </w:r>
      <w:r w:rsidR="00231E46">
        <w:rPr>
          <w:rFonts w:cs="Arial"/>
        </w:rPr>
        <w:t>Inšpektorata za javni sektor</w:t>
      </w:r>
      <w:r w:rsidRPr="00BF477E">
        <w:rPr>
          <w:rFonts w:cs="Arial"/>
        </w:rPr>
        <w:t xml:space="preserve"> in področja v mandatnem obdobju, zlasti z opredelitvijo prednostnih ciljev dela, aktivnosti za njihovo doseganje in merljivih kazalnikov realizacije le teh,</w:t>
      </w:r>
    </w:p>
    <w:p w14:paraId="739083F7" w14:textId="033709C7" w:rsidR="004E7BDB" w:rsidRPr="00BF477E" w:rsidRDefault="004E7BDB" w:rsidP="00BA276D">
      <w:pPr>
        <w:numPr>
          <w:ilvl w:val="0"/>
          <w:numId w:val="16"/>
        </w:numPr>
        <w:tabs>
          <w:tab w:val="clear" w:pos="501"/>
        </w:tabs>
        <w:ind w:left="709" w:hanging="283"/>
        <w:jc w:val="both"/>
        <w:rPr>
          <w:rFonts w:cs="Arial"/>
        </w:rPr>
      </w:pPr>
      <w:r w:rsidRPr="00BF477E">
        <w:rPr>
          <w:rFonts w:cs="Arial"/>
          <w:u w:val="single"/>
        </w:rPr>
        <w:lastRenderedPageBreak/>
        <w:t>okvirna opredelitev časa, potrebnega za uresničitev predlagane vizije</w:t>
      </w:r>
      <w:r w:rsidRPr="00BF477E">
        <w:rPr>
          <w:rFonts w:cs="Arial"/>
        </w:rPr>
        <w:t xml:space="preserve"> z utemeljitvijo razlogov za posamezno zastavljeno časovno razdobje, torej z opredelitvijo korakov, potrebnih sprememb v opredeljenem časovnem razdobju, ki bi organizacijo približalo zastavljeni viziji ter </w:t>
      </w:r>
      <w:r w:rsidRPr="00BF477E">
        <w:rPr>
          <w:rFonts w:cs="Arial"/>
          <w:u w:val="single"/>
        </w:rPr>
        <w:t>finančne, kadrovske in druge posledice</w:t>
      </w:r>
      <w:r w:rsidRPr="00BF477E">
        <w:rPr>
          <w:rFonts w:cs="Arial"/>
        </w:rPr>
        <w:t xml:space="preserve"> predlaganih sprememb oziroma potrebnih virov za uresničitev vizije, od začetka uvajanja novosti pa do vzpostavitve želenega stanja v skladu s predlagano vizijo,</w:t>
      </w:r>
    </w:p>
    <w:p w14:paraId="0A237E9D" w14:textId="77777777" w:rsidR="004E7BDB" w:rsidRPr="000C2176" w:rsidRDefault="004E7BDB" w:rsidP="00BA276D">
      <w:pPr>
        <w:numPr>
          <w:ilvl w:val="0"/>
          <w:numId w:val="16"/>
        </w:numPr>
        <w:ind w:hanging="75"/>
        <w:jc w:val="both"/>
        <w:rPr>
          <w:rFonts w:cs="Arial"/>
        </w:rPr>
      </w:pPr>
      <w:r>
        <w:rPr>
          <w:rFonts w:cs="Arial"/>
          <w:u w:val="single"/>
        </w:rPr>
        <w:t>morebitne zakonske spremembe</w:t>
      </w:r>
      <w:r w:rsidRPr="000C2176">
        <w:rPr>
          <w:rFonts w:cs="Arial"/>
        </w:rPr>
        <w:t>, ki bi bile potrebne za uresničitev vizij</w:t>
      </w:r>
      <w:r>
        <w:rPr>
          <w:rFonts w:cs="Arial"/>
        </w:rPr>
        <w:t>e.</w:t>
      </w:r>
    </w:p>
    <w:p w14:paraId="6A781769" w14:textId="77777777" w:rsidR="004E7BDB" w:rsidRPr="00BA276D" w:rsidRDefault="004E7BDB" w:rsidP="00BA276D">
      <w:pPr>
        <w:ind w:left="495"/>
        <w:jc w:val="both"/>
        <w:rPr>
          <w:rFonts w:cs="Arial"/>
        </w:rPr>
      </w:pPr>
    </w:p>
    <w:p w14:paraId="327AABCC" w14:textId="77777777" w:rsidR="004E7BDB" w:rsidRPr="004E7BDB" w:rsidRDefault="004E7BDB" w:rsidP="00BA276D">
      <w:pPr>
        <w:numPr>
          <w:ilvl w:val="1"/>
          <w:numId w:val="14"/>
        </w:numPr>
        <w:tabs>
          <w:tab w:val="clear" w:pos="1575"/>
          <w:tab w:val="num" w:pos="495"/>
        </w:tabs>
        <w:ind w:left="495"/>
        <w:jc w:val="both"/>
        <w:rPr>
          <w:rFonts w:cs="Arial"/>
        </w:rPr>
      </w:pPr>
      <w:r w:rsidRPr="000C2176">
        <w:rPr>
          <w:rFonts w:cs="Arial"/>
        </w:rPr>
        <w:t>Izjavo, da soglaša s psihološkim testiranjem vodstvenega potenciala (več o tem v Standardih na str. 7 in 8).</w:t>
      </w:r>
    </w:p>
    <w:p w14:paraId="2439BED3" w14:textId="0F5DDBC9" w:rsidR="00CC29E5" w:rsidRDefault="00CC29E5" w:rsidP="00BA276D">
      <w:pPr>
        <w:tabs>
          <w:tab w:val="left" w:pos="1701"/>
        </w:tabs>
        <w:jc w:val="both"/>
        <w:rPr>
          <w:rFonts w:cs="Arial"/>
          <w:szCs w:val="20"/>
        </w:rPr>
      </w:pPr>
    </w:p>
    <w:p w14:paraId="1EC55D27" w14:textId="77777777" w:rsidR="00BA276D" w:rsidRPr="004E7BDB" w:rsidRDefault="00BA276D" w:rsidP="00BA276D">
      <w:pPr>
        <w:tabs>
          <w:tab w:val="left" w:pos="1701"/>
        </w:tabs>
        <w:jc w:val="both"/>
        <w:rPr>
          <w:rFonts w:cs="Arial"/>
          <w:szCs w:val="20"/>
        </w:rPr>
      </w:pPr>
    </w:p>
    <w:p w14:paraId="565A63D1" w14:textId="77777777" w:rsidR="00CC29E5" w:rsidRPr="004E7BDB" w:rsidRDefault="00CC29E5" w:rsidP="00BA276D">
      <w:pPr>
        <w:numPr>
          <w:ilvl w:val="0"/>
          <w:numId w:val="14"/>
        </w:numPr>
        <w:tabs>
          <w:tab w:val="left" w:pos="1701"/>
        </w:tabs>
        <w:jc w:val="center"/>
        <w:rPr>
          <w:rFonts w:cs="Arial"/>
          <w:szCs w:val="20"/>
        </w:rPr>
      </w:pPr>
    </w:p>
    <w:p w14:paraId="64B4277C" w14:textId="77777777" w:rsidR="00CC29E5" w:rsidRPr="004E7BDB" w:rsidRDefault="00CC29E5" w:rsidP="00BA276D">
      <w:pPr>
        <w:tabs>
          <w:tab w:val="left" w:pos="1701"/>
        </w:tabs>
        <w:jc w:val="both"/>
        <w:rPr>
          <w:rFonts w:cs="Arial"/>
          <w:szCs w:val="20"/>
        </w:rPr>
      </w:pPr>
    </w:p>
    <w:p w14:paraId="6E5BA2BA" w14:textId="77777777" w:rsidR="00CC29E5" w:rsidRPr="004E7BDB" w:rsidRDefault="00CC29E5" w:rsidP="00BA276D">
      <w:pPr>
        <w:tabs>
          <w:tab w:val="left" w:pos="1701"/>
        </w:tabs>
        <w:jc w:val="both"/>
        <w:rPr>
          <w:rFonts w:cs="Arial"/>
          <w:szCs w:val="20"/>
        </w:rPr>
      </w:pPr>
      <w:r w:rsidRPr="004E7BDB">
        <w:rPr>
          <w:rFonts w:cs="Arial"/>
          <w:szCs w:val="20"/>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4C7E9BE0" w14:textId="77777777" w:rsidR="00CC29E5" w:rsidRPr="004E7BDB" w:rsidRDefault="00CC29E5" w:rsidP="00BA276D">
      <w:pPr>
        <w:tabs>
          <w:tab w:val="left" w:pos="1701"/>
        </w:tabs>
        <w:jc w:val="both"/>
        <w:rPr>
          <w:rFonts w:cs="Arial"/>
          <w:szCs w:val="20"/>
        </w:rPr>
      </w:pPr>
    </w:p>
    <w:p w14:paraId="302EC634" w14:textId="77777777" w:rsidR="00CC29E5" w:rsidRPr="004E7BDB" w:rsidRDefault="00CC29E5" w:rsidP="00BA276D">
      <w:pPr>
        <w:tabs>
          <w:tab w:val="left" w:pos="1701"/>
        </w:tabs>
        <w:jc w:val="both"/>
        <w:rPr>
          <w:rFonts w:cs="Arial"/>
          <w:szCs w:val="20"/>
        </w:rPr>
      </w:pPr>
      <w:r w:rsidRPr="004E7BDB">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180A8B91" w14:textId="478937FE" w:rsidR="00CC29E5" w:rsidRDefault="00CC29E5" w:rsidP="00BA276D">
      <w:pPr>
        <w:tabs>
          <w:tab w:val="left" w:pos="1701"/>
        </w:tabs>
        <w:jc w:val="both"/>
        <w:rPr>
          <w:rFonts w:cs="Arial"/>
          <w:szCs w:val="20"/>
        </w:rPr>
      </w:pPr>
    </w:p>
    <w:p w14:paraId="7635F751" w14:textId="77777777" w:rsidR="00BA276D" w:rsidRPr="004E7BDB" w:rsidRDefault="00BA276D" w:rsidP="00BA276D">
      <w:pPr>
        <w:tabs>
          <w:tab w:val="left" w:pos="1701"/>
        </w:tabs>
        <w:jc w:val="both"/>
        <w:rPr>
          <w:rFonts w:cs="Arial"/>
          <w:szCs w:val="20"/>
        </w:rPr>
      </w:pPr>
    </w:p>
    <w:p w14:paraId="6798F71D" w14:textId="77777777" w:rsidR="00CC29E5" w:rsidRPr="004E7BDB" w:rsidRDefault="00CC29E5" w:rsidP="00BA276D">
      <w:pPr>
        <w:numPr>
          <w:ilvl w:val="0"/>
          <w:numId w:val="14"/>
        </w:numPr>
        <w:tabs>
          <w:tab w:val="left" w:pos="1701"/>
        </w:tabs>
        <w:jc w:val="center"/>
        <w:rPr>
          <w:rFonts w:cs="Arial"/>
          <w:szCs w:val="20"/>
        </w:rPr>
      </w:pPr>
    </w:p>
    <w:p w14:paraId="724D11A3" w14:textId="77777777" w:rsidR="00CC29E5" w:rsidRPr="004E7BDB" w:rsidRDefault="00CC29E5" w:rsidP="00BA276D">
      <w:pPr>
        <w:tabs>
          <w:tab w:val="left" w:pos="1701"/>
        </w:tabs>
        <w:jc w:val="both"/>
        <w:rPr>
          <w:rFonts w:cs="Arial"/>
          <w:szCs w:val="20"/>
        </w:rPr>
      </w:pPr>
    </w:p>
    <w:p w14:paraId="11AA8EF5" w14:textId="77777777" w:rsidR="00CC29E5" w:rsidRPr="004E7BDB" w:rsidRDefault="00CC29E5" w:rsidP="00BA276D">
      <w:pPr>
        <w:tabs>
          <w:tab w:val="left" w:pos="1701"/>
        </w:tabs>
        <w:jc w:val="both"/>
        <w:rPr>
          <w:rFonts w:cs="Arial"/>
          <w:szCs w:val="20"/>
        </w:rPr>
      </w:pPr>
      <w:r w:rsidRPr="004E7BDB">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73B007B" w14:textId="77777777" w:rsidR="00CC29E5" w:rsidRPr="004E7BDB" w:rsidRDefault="00CC29E5" w:rsidP="00BA276D">
      <w:pPr>
        <w:tabs>
          <w:tab w:val="left" w:pos="1701"/>
        </w:tabs>
        <w:jc w:val="both"/>
        <w:rPr>
          <w:rFonts w:cs="Arial"/>
          <w:szCs w:val="20"/>
        </w:rPr>
      </w:pPr>
    </w:p>
    <w:p w14:paraId="0D8E405C" w14:textId="77777777" w:rsidR="00CC29E5" w:rsidRPr="004E7BDB" w:rsidRDefault="00CC29E5" w:rsidP="00BA276D">
      <w:pPr>
        <w:tabs>
          <w:tab w:val="left" w:pos="1701"/>
        </w:tabs>
        <w:jc w:val="both"/>
        <w:rPr>
          <w:rFonts w:cs="Arial"/>
          <w:szCs w:val="20"/>
        </w:rPr>
      </w:pPr>
      <w:r w:rsidRPr="004E7BDB">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2547BC73" w14:textId="77777777" w:rsidR="00CC29E5" w:rsidRPr="004E7BDB" w:rsidRDefault="00CC29E5" w:rsidP="00BA276D">
      <w:pPr>
        <w:tabs>
          <w:tab w:val="left" w:pos="1701"/>
        </w:tabs>
        <w:jc w:val="both"/>
        <w:rPr>
          <w:rFonts w:cs="Arial"/>
          <w:szCs w:val="20"/>
        </w:rPr>
      </w:pPr>
    </w:p>
    <w:p w14:paraId="4C155601" w14:textId="77777777" w:rsidR="00CC29E5" w:rsidRPr="004E7BDB" w:rsidRDefault="00CC29E5" w:rsidP="00BA276D">
      <w:pPr>
        <w:tabs>
          <w:tab w:val="left" w:pos="1701"/>
        </w:tabs>
        <w:jc w:val="both"/>
        <w:rPr>
          <w:rFonts w:cs="Arial"/>
          <w:szCs w:val="20"/>
        </w:rPr>
      </w:pPr>
    </w:p>
    <w:p w14:paraId="6991301D" w14:textId="77777777" w:rsidR="00CC29E5" w:rsidRPr="004E7BDB" w:rsidRDefault="00CC29E5" w:rsidP="00BA276D">
      <w:pPr>
        <w:numPr>
          <w:ilvl w:val="0"/>
          <w:numId w:val="14"/>
        </w:numPr>
        <w:tabs>
          <w:tab w:val="left" w:pos="1701"/>
        </w:tabs>
        <w:jc w:val="center"/>
        <w:rPr>
          <w:rFonts w:cs="Arial"/>
          <w:szCs w:val="20"/>
        </w:rPr>
      </w:pPr>
    </w:p>
    <w:p w14:paraId="01EFBAE1" w14:textId="77777777" w:rsidR="00CC29E5" w:rsidRPr="004E7BDB" w:rsidRDefault="00CC29E5" w:rsidP="00BA276D">
      <w:pPr>
        <w:tabs>
          <w:tab w:val="left" w:pos="1701"/>
        </w:tabs>
        <w:jc w:val="both"/>
        <w:rPr>
          <w:rFonts w:cs="Arial"/>
          <w:szCs w:val="20"/>
        </w:rPr>
      </w:pPr>
    </w:p>
    <w:p w14:paraId="276D2C80" w14:textId="011C3410" w:rsidR="00CC29E5" w:rsidRDefault="00CC29E5" w:rsidP="00BA276D">
      <w:pPr>
        <w:tabs>
          <w:tab w:val="left" w:pos="1701"/>
        </w:tabs>
        <w:autoSpaceDE w:val="0"/>
        <w:autoSpaceDN w:val="0"/>
        <w:adjustRightInd w:val="0"/>
        <w:jc w:val="both"/>
        <w:rPr>
          <w:rFonts w:cs="Arial"/>
          <w:szCs w:val="20"/>
        </w:rPr>
      </w:pPr>
      <w:r w:rsidRPr="004E7BDB">
        <w:rPr>
          <w:rFonts w:cs="Arial"/>
          <w:szCs w:val="20"/>
        </w:rPr>
        <w:t xml:space="preserve">Izbrani kandidat bo imenovan na položaj za dobo petih let z možnostjo ponovnega imenovanja. S kandidatom, izbranim na javnem natečaju, ki pred tem ni imel statusa uradnika, se sklene pogodba o zaposlitvi za obdobje petih let. Položaj bo opravljal v nazivu </w:t>
      </w:r>
      <w:r w:rsidR="00303BCA">
        <w:rPr>
          <w:rFonts w:cs="Arial"/>
          <w:szCs w:val="20"/>
        </w:rPr>
        <w:t xml:space="preserve">inšpektor višji svetnik </w:t>
      </w:r>
      <w:r w:rsidRPr="004E7BDB">
        <w:rPr>
          <w:rFonts w:cs="Arial"/>
          <w:szCs w:val="20"/>
        </w:rPr>
        <w:t>na sedežu organa v Ljubljani, Tržaška cesta 21. Najkasneje v petnajstih mesecih od imenovanja na položaj mora izbrani kandidat pridobiti funkcionalna znanja upravnega vodenja in upravljanja kadrovskih virov.</w:t>
      </w:r>
    </w:p>
    <w:p w14:paraId="38096362" w14:textId="52C8365E" w:rsidR="004E7BDB" w:rsidRDefault="004E7BDB" w:rsidP="00BA276D">
      <w:pPr>
        <w:tabs>
          <w:tab w:val="left" w:pos="1701"/>
        </w:tabs>
        <w:jc w:val="both"/>
        <w:rPr>
          <w:rFonts w:cs="Arial"/>
          <w:szCs w:val="20"/>
        </w:rPr>
      </w:pPr>
    </w:p>
    <w:p w14:paraId="65DA91BB" w14:textId="0D15AE1E" w:rsidR="00B904A8" w:rsidRDefault="00B904A8" w:rsidP="00BA276D">
      <w:pPr>
        <w:tabs>
          <w:tab w:val="left" w:pos="1701"/>
        </w:tabs>
        <w:jc w:val="both"/>
        <w:rPr>
          <w:rFonts w:cs="Arial"/>
          <w:szCs w:val="20"/>
        </w:rPr>
      </w:pPr>
    </w:p>
    <w:p w14:paraId="13C5800E" w14:textId="77777777" w:rsidR="00B904A8" w:rsidRDefault="00B904A8" w:rsidP="00BA276D">
      <w:pPr>
        <w:tabs>
          <w:tab w:val="left" w:pos="1701"/>
        </w:tabs>
        <w:jc w:val="both"/>
        <w:rPr>
          <w:rFonts w:cs="Arial"/>
          <w:szCs w:val="20"/>
        </w:rPr>
      </w:pPr>
    </w:p>
    <w:p w14:paraId="2F400EEC" w14:textId="77777777" w:rsidR="00BA276D" w:rsidRPr="004E7BDB" w:rsidRDefault="00BA276D" w:rsidP="00BA276D">
      <w:pPr>
        <w:tabs>
          <w:tab w:val="left" w:pos="1701"/>
        </w:tabs>
        <w:jc w:val="both"/>
        <w:rPr>
          <w:rFonts w:cs="Arial"/>
          <w:szCs w:val="20"/>
        </w:rPr>
      </w:pPr>
    </w:p>
    <w:p w14:paraId="2250F0C9" w14:textId="77777777" w:rsidR="00CC29E5" w:rsidRPr="004E7BDB" w:rsidRDefault="00CC29E5" w:rsidP="00BA276D">
      <w:pPr>
        <w:numPr>
          <w:ilvl w:val="0"/>
          <w:numId w:val="14"/>
        </w:numPr>
        <w:tabs>
          <w:tab w:val="left" w:pos="1701"/>
        </w:tabs>
        <w:jc w:val="center"/>
        <w:rPr>
          <w:rFonts w:cs="Arial"/>
          <w:szCs w:val="20"/>
        </w:rPr>
      </w:pPr>
    </w:p>
    <w:p w14:paraId="3D33093E" w14:textId="77777777" w:rsidR="00BA276D" w:rsidRDefault="00BA276D" w:rsidP="00BA276D">
      <w:pPr>
        <w:tabs>
          <w:tab w:val="left" w:pos="1701"/>
        </w:tabs>
        <w:autoSpaceDE w:val="0"/>
        <w:autoSpaceDN w:val="0"/>
        <w:adjustRightInd w:val="0"/>
        <w:jc w:val="both"/>
        <w:rPr>
          <w:rFonts w:cs="Arial"/>
          <w:szCs w:val="20"/>
        </w:rPr>
      </w:pPr>
    </w:p>
    <w:p w14:paraId="16321109" w14:textId="2CAB283A"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Pisno prijavo z izjavami je potrebno poslati v zaprti ovojnici </w:t>
      </w:r>
      <w:r w:rsidRPr="004E7BDB">
        <w:rPr>
          <w:rFonts w:cs="Arial"/>
          <w:b/>
          <w:bCs/>
          <w:szCs w:val="20"/>
        </w:rPr>
        <w:t xml:space="preserve">z označbo: »za posebni javni natečaj« in navedbo delovnega mesta </w:t>
      </w:r>
      <w:r w:rsidRPr="004E7BDB">
        <w:rPr>
          <w:rFonts w:cs="Arial"/>
          <w:szCs w:val="20"/>
        </w:rPr>
        <w:t xml:space="preserve">na naslov: Uradniški svet, Tržaška cesta 21, 1000 Ljubljana, in sicer v roku </w:t>
      </w:r>
      <w:r w:rsidR="00BF477E">
        <w:rPr>
          <w:rFonts w:cs="Arial"/>
          <w:szCs w:val="20"/>
        </w:rPr>
        <w:t>15</w:t>
      </w:r>
      <w:r w:rsidRPr="004E7BDB">
        <w:rPr>
          <w:rFonts w:cs="Arial"/>
          <w:szCs w:val="20"/>
        </w:rPr>
        <w:t xml:space="preserve"> dni po objavi na osrednjem spletnem mestu državne uprave GOV.SI in na Zavodu Republike Slovenije za zaposlovanje. </w:t>
      </w:r>
    </w:p>
    <w:p w14:paraId="19C43AB9" w14:textId="77777777" w:rsidR="00CC29E5" w:rsidRPr="004E7BDB" w:rsidRDefault="00CC29E5" w:rsidP="00BA276D">
      <w:pPr>
        <w:tabs>
          <w:tab w:val="left" w:pos="1701"/>
        </w:tabs>
        <w:autoSpaceDE w:val="0"/>
        <w:autoSpaceDN w:val="0"/>
        <w:adjustRightInd w:val="0"/>
        <w:jc w:val="both"/>
        <w:rPr>
          <w:rFonts w:cs="Arial"/>
          <w:szCs w:val="20"/>
        </w:rPr>
      </w:pPr>
    </w:p>
    <w:p w14:paraId="180D8461"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Za pisno obliko prijave se šteje tudi elektronska oblika, poslana na elektronski naslov: </w:t>
      </w:r>
      <w:hyperlink r:id="rId12" w:history="1">
        <w:r w:rsidRPr="004E7BDB">
          <w:rPr>
            <w:rStyle w:val="Hiperpovezava"/>
            <w:rFonts w:cs="Arial"/>
            <w:color w:val="auto"/>
            <w:szCs w:val="20"/>
          </w:rPr>
          <w:t>gp.mju@gov.si</w:t>
        </w:r>
      </w:hyperlink>
      <w:r w:rsidRPr="004E7BDB">
        <w:rPr>
          <w:rFonts w:cs="Arial"/>
          <w:szCs w:val="20"/>
        </w:rPr>
        <w:t>, pri čemer veljavnost prijave ni pogojena z elektronskim podpisom. Vloga, poslana po elektronski pošti, šteje za pravočasno, če jo do izteka roka prejme informacijski sistem organa.</w:t>
      </w:r>
    </w:p>
    <w:p w14:paraId="599C476B" w14:textId="77777777" w:rsidR="00CC29E5" w:rsidRPr="004E7BDB" w:rsidRDefault="00CC29E5" w:rsidP="00BA276D">
      <w:pPr>
        <w:tabs>
          <w:tab w:val="left" w:pos="1701"/>
        </w:tabs>
        <w:autoSpaceDE w:val="0"/>
        <w:autoSpaceDN w:val="0"/>
        <w:adjustRightInd w:val="0"/>
        <w:jc w:val="both"/>
        <w:rPr>
          <w:rFonts w:cs="Arial"/>
          <w:szCs w:val="20"/>
        </w:rPr>
      </w:pPr>
    </w:p>
    <w:p w14:paraId="5B6CA6F7" w14:textId="612ECD31" w:rsidR="00CC29E5" w:rsidRPr="004F7A25" w:rsidRDefault="00CC29E5" w:rsidP="00BA276D">
      <w:pPr>
        <w:tabs>
          <w:tab w:val="left" w:pos="1701"/>
        </w:tabs>
        <w:autoSpaceDE w:val="0"/>
        <w:autoSpaceDN w:val="0"/>
        <w:adjustRightInd w:val="0"/>
        <w:jc w:val="both"/>
        <w:rPr>
          <w:rFonts w:cs="Arial"/>
          <w:color w:val="FF0000"/>
          <w:szCs w:val="20"/>
        </w:rPr>
      </w:pPr>
      <w:r w:rsidRPr="004E7BDB">
        <w:rPr>
          <w:rFonts w:cs="Arial"/>
          <w:szCs w:val="20"/>
        </w:rPr>
        <w:t xml:space="preserve">Za morebitne dodatne informacije v zvezi s postopkom </w:t>
      </w:r>
      <w:r w:rsidR="00BA276D">
        <w:rPr>
          <w:rFonts w:cs="Arial"/>
          <w:szCs w:val="20"/>
        </w:rPr>
        <w:t xml:space="preserve">posebnega </w:t>
      </w:r>
      <w:r w:rsidRPr="004E7BDB">
        <w:rPr>
          <w:rFonts w:cs="Arial"/>
          <w:szCs w:val="20"/>
        </w:rPr>
        <w:t xml:space="preserve">javnega natečaja se lahko kandidati obrnejo na Ministrstvo za javno </w:t>
      </w:r>
      <w:r w:rsidRPr="00EE5389">
        <w:rPr>
          <w:rFonts w:cs="Arial"/>
          <w:szCs w:val="20"/>
        </w:rPr>
        <w:t>upravo</w:t>
      </w:r>
      <w:r w:rsidRPr="004F23BD">
        <w:rPr>
          <w:rFonts w:cs="Arial"/>
          <w:szCs w:val="20"/>
        </w:rPr>
        <w:t xml:space="preserve">, </w:t>
      </w:r>
      <w:r w:rsidR="004F23BD" w:rsidRPr="004F23BD">
        <w:rPr>
          <w:rFonts w:cs="Arial"/>
          <w:szCs w:val="20"/>
        </w:rPr>
        <w:t>Simona Cvelbar, tel. št. 01/478 78 66</w:t>
      </w:r>
      <w:r w:rsidRPr="004F23BD">
        <w:rPr>
          <w:rFonts w:cs="Arial"/>
          <w:szCs w:val="20"/>
        </w:rPr>
        <w:t>, v zvezi</w:t>
      </w:r>
      <w:r w:rsidRPr="007947F2">
        <w:rPr>
          <w:rFonts w:cs="Arial"/>
          <w:szCs w:val="20"/>
        </w:rPr>
        <w:t xml:space="preserve"> z delovnim področjem pa na </w:t>
      </w:r>
      <w:r w:rsidR="00303BCA" w:rsidRPr="007947F2">
        <w:rPr>
          <w:rFonts w:cs="Arial"/>
          <w:szCs w:val="20"/>
        </w:rPr>
        <w:t>Inšpektorat za javni sektor</w:t>
      </w:r>
      <w:r w:rsidRPr="007947F2">
        <w:rPr>
          <w:rFonts w:cs="Arial"/>
          <w:szCs w:val="20"/>
        </w:rPr>
        <w:t xml:space="preserve">, </w:t>
      </w:r>
      <w:r w:rsidR="004118DE" w:rsidRPr="007947F2">
        <w:rPr>
          <w:rFonts w:cs="Arial"/>
          <w:szCs w:val="20"/>
        </w:rPr>
        <w:t>Alenka Jarc</w:t>
      </w:r>
      <w:r w:rsidR="004231CF" w:rsidRPr="007947F2">
        <w:rPr>
          <w:rFonts w:cs="Arial"/>
          <w:szCs w:val="20"/>
        </w:rPr>
        <w:t>,</w:t>
      </w:r>
      <w:r w:rsidRPr="007947F2">
        <w:rPr>
          <w:rFonts w:cs="Arial"/>
          <w:szCs w:val="20"/>
        </w:rPr>
        <w:t xml:space="preserve"> tel. št. 01/478 </w:t>
      </w:r>
      <w:r w:rsidR="00BA276D" w:rsidRPr="007947F2">
        <w:rPr>
          <w:rFonts w:cs="Arial"/>
          <w:szCs w:val="20"/>
        </w:rPr>
        <w:t>8</w:t>
      </w:r>
      <w:r w:rsidR="004118DE" w:rsidRPr="007947F2">
        <w:rPr>
          <w:rFonts w:cs="Arial"/>
          <w:szCs w:val="20"/>
        </w:rPr>
        <w:t>3</w:t>
      </w:r>
      <w:r w:rsidR="004F23BD">
        <w:rPr>
          <w:rFonts w:cs="Arial"/>
          <w:szCs w:val="20"/>
        </w:rPr>
        <w:t xml:space="preserve"> </w:t>
      </w:r>
      <w:r w:rsidR="004118DE" w:rsidRPr="007947F2">
        <w:rPr>
          <w:rFonts w:cs="Arial"/>
          <w:szCs w:val="20"/>
        </w:rPr>
        <w:t>84</w:t>
      </w:r>
      <w:r w:rsidRPr="007947F2">
        <w:rPr>
          <w:rFonts w:cs="Arial"/>
          <w:szCs w:val="20"/>
        </w:rPr>
        <w:t>.</w:t>
      </w:r>
      <w:r w:rsidRPr="00250D97">
        <w:rPr>
          <w:rFonts w:cs="Arial"/>
          <w:szCs w:val="20"/>
        </w:rPr>
        <w:t xml:space="preserve"> </w:t>
      </w:r>
    </w:p>
    <w:p w14:paraId="724E3C6D" w14:textId="77777777" w:rsidR="00CC29E5" w:rsidRPr="004E7BDB" w:rsidRDefault="00CC29E5" w:rsidP="00BA276D">
      <w:pPr>
        <w:tabs>
          <w:tab w:val="left" w:pos="1701"/>
        </w:tabs>
        <w:autoSpaceDE w:val="0"/>
        <w:autoSpaceDN w:val="0"/>
        <w:adjustRightInd w:val="0"/>
        <w:jc w:val="both"/>
        <w:rPr>
          <w:rFonts w:cs="Arial"/>
          <w:szCs w:val="20"/>
        </w:rPr>
      </w:pPr>
    </w:p>
    <w:p w14:paraId="3E71149D"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Izbranemu kandidatu bo izdana odločba o imenovanju na položaj, neizbrani kandidati pa bodo prejeli obvestilo o </w:t>
      </w:r>
      <w:proofErr w:type="spellStart"/>
      <w:r w:rsidRPr="004E7BDB">
        <w:rPr>
          <w:rFonts w:cs="Arial"/>
          <w:szCs w:val="20"/>
        </w:rPr>
        <w:t>neizbiri</w:t>
      </w:r>
      <w:proofErr w:type="spellEnd"/>
      <w:r w:rsidRPr="004E7BDB">
        <w:rPr>
          <w:rFonts w:cs="Arial"/>
          <w:szCs w:val="20"/>
        </w:rPr>
        <w:t xml:space="preserve">. </w:t>
      </w:r>
    </w:p>
    <w:p w14:paraId="13309DFC" w14:textId="77777777" w:rsidR="00CC29E5" w:rsidRPr="004E7BDB" w:rsidRDefault="00CC29E5" w:rsidP="00BA276D">
      <w:pPr>
        <w:tabs>
          <w:tab w:val="left" w:pos="1701"/>
        </w:tabs>
        <w:autoSpaceDE w:val="0"/>
        <w:autoSpaceDN w:val="0"/>
        <w:adjustRightInd w:val="0"/>
        <w:jc w:val="both"/>
        <w:rPr>
          <w:rFonts w:cs="Arial"/>
          <w:szCs w:val="20"/>
        </w:rPr>
      </w:pPr>
    </w:p>
    <w:p w14:paraId="4B2982F2"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Opomba: Uporabljeni izrazi, zapisani v moški spolni slovnični obliki, so uporabljeni kot nevtralni za ženske in moške.</w:t>
      </w:r>
    </w:p>
    <w:p w14:paraId="129152D0" w14:textId="53DB83A4" w:rsidR="00CC29E5" w:rsidRDefault="00CC29E5" w:rsidP="00BA276D">
      <w:pPr>
        <w:tabs>
          <w:tab w:val="left" w:pos="1701"/>
        </w:tabs>
        <w:jc w:val="both"/>
        <w:rPr>
          <w:rFonts w:cs="Arial"/>
          <w:szCs w:val="20"/>
        </w:rPr>
      </w:pPr>
    </w:p>
    <w:p w14:paraId="27560A43" w14:textId="77777777" w:rsidR="00BA276D" w:rsidRPr="004E7BDB" w:rsidRDefault="00BA276D" w:rsidP="00BA276D">
      <w:pPr>
        <w:tabs>
          <w:tab w:val="left" w:pos="1701"/>
        </w:tabs>
        <w:jc w:val="both"/>
        <w:rPr>
          <w:rFonts w:cs="Arial"/>
          <w:szCs w:val="20"/>
        </w:rPr>
      </w:pPr>
    </w:p>
    <w:p w14:paraId="719440A1" w14:textId="77777777" w:rsidR="004E7BDB" w:rsidRPr="004E7BDB" w:rsidRDefault="004E7BDB" w:rsidP="00BA276D">
      <w:pPr>
        <w:tabs>
          <w:tab w:val="left" w:pos="1701"/>
        </w:tabs>
        <w:jc w:val="both"/>
        <w:rPr>
          <w:rFonts w:cs="Arial"/>
          <w:szCs w:val="20"/>
        </w:rPr>
      </w:pP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t>Sanja Ajanović Hovnik</w:t>
      </w:r>
    </w:p>
    <w:p w14:paraId="0793A3A1" w14:textId="04DDD057" w:rsidR="003A24B1" w:rsidRPr="004E7BDB" w:rsidRDefault="004E7BDB" w:rsidP="00BA276D">
      <w:pPr>
        <w:tabs>
          <w:tab w:val="left" w:pos="1701"/>
        </w:tabs>
        <w:jc w:val="both"/>
        <w:rPr>
          <w:rFonts w:cs="Arial"/>
          <w:szCs w:val="20"/>
        </w:rPr>
      </w:pP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t>ministrica</w:t>
      </w:r>
    </w:p>
    <w:sectPr w:rsidR="003A24B1" w:rsidRPr="004E7BDB" w:rsidSect="0043196E">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18E" w14:textId="77777777" w:rsidR="00476272" w:rsidRDefault="00476272">
      <w:r>
        <w:separator/>
      </w:r>
    </w:p>
  </w:endnote>
  <w:endnote w:type="continuationSeparator" w:id="0">
    <w:p w14:paraId="59F21EE5" w14:textId="77777777" w:rsidR="00476272" w:rsidRDefault="004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0D10" w14:textId="77777777" w:rsidR="00476272" w:rsidRDefault="00476272">
      <w:r>
        <w:separator/>
      </w:r>
    </w:p>
  </w:footnote>
  <w:footnote w:type="continuationSeparator" w:id="0">
    <w:p w14:paraId="347318BF" w14:textId="77777777" w:rsidR="00476272" w:rsidRDefault="0047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7703" w14:textId="6318D9E5" w:rsidR="007A55DB" w:rsidRPr="008F3500" w:rsidRDefault="00792904"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389686F3" wp14:editId="2BB53E04">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1C3D99E" wp14:editId="62FE2449">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AF03D"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4F3774BF"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86A83E"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F118BB"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294E9F58"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37963"/>
    <w:multiLevelType w:val="hybridMultilevel"/>
    <w:tmpl w:val="547441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D0255C"/>
    <w:multiLevelType w:val="hybridMultilevel"/>
    <w:tmpl w:val="A262F4F6"/>
    <w:lvl w:ilvl="0" w:tplc="05D293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5"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BF5DF0"/>
    <w:multiLevelType w:val="hybridMultilevel"/>
    <w:tmpl w:val="FD680C1A"/>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12"/>
  </w:num>
  <w:num w:numId="4">
    <w:abstractNumId w:val="4"/>
  </w:num>
  <w:num w:numId="5">
    <w:abstractNumId w:val="0"/>
  </w:num>
  <w:num w:numId="6">
    <w:abstractNumId w:val="15"/>
  </w:num>
  <w:num w:numId="7">
    <w:abstractNumId w:val="2"/>
  </w:num>
  <w:num w:numId="8">
    <w:abstractNumId w:val="11"/>
  </w:num>
  <w:num w:numId="9">
    <w:abstractNumId w:val="16"/>
  </w:num>
  <w:num w:numId="10">
    <w:abstractNumId w:val="17"/>
  </w:num>
  <w:num w:numId="11">
    <w:abstractNumId w:val="13"/>
  </w:num>
  <w:num w:numId="12">
    <w:abstractNumId w:val="5"/>
  </w:num>
  <w:num w:numId="13">
    <w:abstractNumId w:val="7"/>
  </w:num>
  <w:num w:numId="14">
    <w:abstractNumId w:val="9"/>
  </w:num>
  <w:num w:numId="15">
    <w:abstractNumId w:val="3"/>
  </w:num>
  <w:num w:numId="16">
    <w:abstractNumId w:val="14"/>
  </w:num>
  <w:num w:numId="17">
    <w:abstractNumId w:val="18"/>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81851"/>
    <w:rsid w:val="00097F97"/>
    <w:rsid w:val="000A1217"/>
    <w:rsid w:val="000B4ECE"/>
    <w:rsid w:val="000B794E"/>
    <w:rsid w:val="000C0C41"/>
    <w:rsid w:val="000C2083"/>
    <w:rsid w:val="000C25EB"/>
    <w:rsid w:val="000F4336"/>
    <w:rsid w:val="00104025"/>
    <w:rsid w:val="00126DF0"/>
    <w:rsid w:val="00130938"/>
    <w:rsid w:val="0013193D"/>
    <w:rsid w:val="001372FA"/>
    <w:rsid w:val="001600B8"/>
    <w:rsid w:val="00165A25"/>
    <w:rsid w:val="00193B44"/>
    <w:rsid w:val="0019502B"/>
    <w:rsid w:val="00197089"/>
    <w:rsid w:val="001A01F9"/>
    <w:rsid w:val="001A76C7"/>
    <w:rsid w:val="001B4DF6"/>
    <w:rsid w:val="001D4C2D"/>
    <w:rsid w:val="001E0E76"/>
    <w:rsid w:val="001F251A"/>
    <w:rsid w:val="001F3B79"/>
    <w:rsid w:val="001F77DB"/>
    <w:rsid w:val="00215E0C"/>
    <w:rsid w:val="00225A11"/>
    <w:rsid w:val="00225FF5"/>
    <w:rsid w:val="00231E46"/>
    <w:rsid w:val="00235DCE"/>
    <w:rsid w:val="0023640B"/>
    <w:rsid w:val="00247436"/>
    <w:rsid w:val="00250D97"/>
    <w:rsid w:val="00253444"/>
    <w:rsid w:val="00271938"/>
    <w:rsid w:val="00272C5B"/>
    <w:rsid w:val="002949B6"/>
    <w:rsid w:val="002B17D5"/>
    <w:rsid w:val="002C1715"/>
    <w:rsid w:val="002C20FC"/>
    <w:rsid w:val="002C6C83"/>
    <w:rsid w:val="002D3733"/>
    <w:rsid w:val="002D471A"/>
    <w:rsid w:val="002D5988"/>
    <w:rsid w:val="002E1757"/>
    <w:rsid w:val="002F566E"/>
    <w:rsid w:val="00303BCA"/>
    <w:rsid w:val="00304F73"/>
    <w:rsid w:val="00312418"/>
    <w:rsid w:val="003138D6"/>
    <w:rsid w:val="003237FF"/>
    <w:rsid w:val="00353748"/>
    <w:rsid w:val="00361A98"/>
    <w:rsid w:val="00367329"/>
    <w:rsid w:val="0038458A"/>
    <w:rsid w:val="00397161"/>
    <w:rsid w:val="003A24B1"/>
    <w:rsid w:val="003C5DCE"/>
    <w:rsid w:val="004004C0"/>
    <w:rsid w:val="00402567"/>
    <w:rsid w:val="00403741"/>
    <w:rsid w:val="004118DE"/>
    <w:rsid w:val="004231CF"/>
    <w:rsid w:val="00427451"/>
    <w:rsid w:val="0043196E"/>
    <w:rsid w:val="00444258"/>
    <w:rsid w:val="00450BBF"/>
    <w:rsid w:val="00454760"/>
    <w:rsid w:val="00472CC2"/>
    <w:rsid w:val="004759E1"/>
    <w:rsid w:val="00476272"/>
    <w:rsid w:val="004766BA"/>
    <w:rsid w:val="00477920"/>
    <w:rsid w:val="00483C04"/>
    <w:rsid w:val="004A0A90"/>
    <w:rsid w:val="004B76CE"/>
    <w:rsid w:val="004B7D9E"/>
    <w:rsid w:val="004D0CC1"/>
    <w:rsid w:val="004D2623"/>
    <w:rsid w:val="004E3601"/>
    <w:rsid w:val="004E4A54"/>
    <w:rsid w:val="004E7BDB"/>
    <w:rsid w:val="004F0E75"/>
    <w:rsid w:val="004F23BD"/>
    <w:rsid w:val="004F4950"/>
    <w:rsid w:val="004F7A25"/>
    <w:rsid w:val="00505D32"/>
    <w:rsid w:val="00510416"/>
    <w:rsid w:val="00511098"/>
    <w:rsid w:val="00520FB5"/>
    <w:rsid w:val="00525234"/>
    <w:rsid w:val="00533747"/>
    <w:rsid w:val="00543365"/>
    <w:rsid w:val="005502AB"/>
    <w:rsid w:val="00550926"/>
    <w:rsid w:val="00566F7F"/>
    <w:rsid w:val="0058218D"/>
    <w:rsid w:val="005921C6"/>
    <w:rsid w:val="005921DB"/>
    <w:rsid w:val="0059721D"/>
    <w:rsid w:val="005A3916"/>
    <w:rsid w:val="005B5D05"/>
    <w:rsid w:val="005C0116"/>
    <w:rsid w:val="005C3790"/>
    <w:rsid w:val="005D27C5"/>
    <w:rsid w:val="005D7DE5"/>
    <w:rsid w:val="005E2F0A"/>
    <w:rsid w:val="005E4368"/>
    <w:rsid w:val="005E46B9"/>
    <w:rsid w:val="005E7486"/>
    <w:rsid w:val="00605978"/>
    <w:rsid w:val="006133DF"/>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F2305"/>
    <w:rsid w:val="00701AB5"/>
    <w:rsid w:val="00702435"/>
    <w:rsid w:val="0070294C"/>
    <w:rsid w:val="00710BF5"/>
    <w:rsid w:val="007157D5"/>
    <w:rsid w:val="007258C0"/>
    <w:rsid w:val="00736AD6"/>
    <w:rsid w:val="00744742"/>
    <w:rsid w:val="00745FF6"/>
    <w:rsid w:val="00763412"/>
    <w:rsid w:val="0079074D"/>
    <w:rsid w:val="00792904"/>
    <w:rsid w:val="007947F2"/>
    <w:rsid w:val="007A55DB"/>
    <w:rsid w:val="007B0686"/>
    <w:rsid w:val="007C1A9E"/>
    <w:rsid w:val="007C43C1"/>
    <w:rsid w:val="007C51AC"/>
    <w:rsid w:val="007D570F"/>
    <w:rsid w:val="007F17FD"/>
    <w:rsid w:val="00820601"/>
    <w:rsid w:val="00822CDC"/>
    <w:rsid w:val="00832742"/>
    <w:rsid w:val="008462C8"/>
    <w:rsid w:val="008474EE"/>
    <w:rsid w:val="00867CD4"/>
    <w:rsid w:val="0088314F"/>
    <w:rsid w:val="008855B0"/>
    <w:rsid w:val="008B29F9"/>
    <w:rsid w:val="008B3FF1"/>
    <w:rsid w:val="008E7517"/>
    <w:rsid w:val="009012D2"/>
    <w:rsid w:val="0090666C"/>
    <w:rsid w:val="00921B7D"/>
    <w:rsid w:val="009362DA"/>
    <w:rsid w:val="00936969"/>
    <w:rsid w:val="00943F3B"/>
    <w:rsid w:val="00950072"/>
    <w:rsid w:val="00953D07"/>
    <w:rsid w:val="0096327E"/>
    <w:rsid w:val="0097102B"/>
    <w:rsid w:val="00975943"/>
    <w:rsid w:val="00982944"/>
    <w:rsid w:val="009957E0"/>
    <w:rsid w:val="009975C4"/>
    <w:rsid w:val="009A35BB"/>
    <w:rsid w:val="009B03CD"/>
    <w:rsid w:val="009D5E9A"/>
    <w:rsid w:val="009E2B18"/>
    <w:rsid w:val="009E7992"/>
    <w:rsid w:val="00A11D5B"/>
    <w:rsid w:val="00A22F70"/>
    <w:rsid w:val="00A30136"/>
    <w:rsid w:val="00A30726"/>
    <w:rsid w:val="00A35248"/>
    <w:rsid w:val="00A40331"/>
    <w:rsid w:val="00A42A42"/>
    <w:rsid w:val="00A43D33"/>
    <w:rsid w:val="00A4418C"/>
    <w:rsid w:val="00A50A35"/>
    <w:rsid w:val="00A63A54"/>
    <w:rsid w:val="00A67787"/>
    <w:rsid w:val="00AA15C7"/>
    <w:rsid w:val="00AA1945"/>
    <w:rsid w:val="00AA2C14"/>
    <w:rsid w:val="00AB59A4"/>
    <w:rsid w:val="00AC42F8"/>
    <w:rsid w:val="00AD65A6"/>
    <w:rsid w:val="00AE7FC3"/>
    <w:rsid w:val="00B01342"/>
    <w:rsid w:val="00B014DA"/>
    <w:rsid w:val="00B0345F"/>
    <w:rsid w:val="00B0469C"/>
    <w:rsid w:val="00B1429B"/>
    <w:rsid w:val="00B35D34"/>
    <w:rsid w:val="00B40D46"/>
    <w:rsid w:val="00B47B65"/>
    <w:rsid w:val="00B517F5"/>
    <w:rsid w:val="00B5183D"/>
    <w:rsid w:val="00B61B98"/>
    <w:rsid w:val="00B6798B"/>
    <w:rsid w:val="00B82855"/>
    <w:rsid w:val="00B82A7A"/>
    <w:rsid w:val="00B904A8"/>
    <w:rsid w:val="00BA1BC5"/>
    <w:rsid w:val="00BA22A7"/>
    <w:rsid w:val="00BA276D"/>
    <w:rsid w:val="00BB1D9B"/>
    <w:rsid w:val="00BD1851"/>
    <w:rsid w:val="00BD6CD9"/>
    <w:rsid w:val="00BE1B6D"/>
    <w:rsid w:val="00BF477E"/>
    <w:rsid w:val="00C20684"/>
    <w:rsid w:val="00C37356"/>
    <w:rsid w:val="00C37C3D"/>
    <w:rsid w:val="00C469FD"/>
    <w:rsid w:val="00C53244"/>
    <w:rsid w:val="00C66CD6"/>
    <w:rsid w:val="00C740AE"/>
    <w:rsid w:val="00C8739D"/>
    <w:rsid w:val="00C93B0C"/>
    <w:rsid w:val="00CA0937"/>
    <w:rsid w:val="00CA2A46"/>
    <w:rsid w:val="00CB0FC4"/>
    <w:rsid w:val="00CB441A"/>
    <w:rsid w:val="00CC29E5"/>
    <w:rsid w:val="00CD2A0D"/>
    <w:rsid w:val="00CD3A5B"/>
    <w:rsid w:val="00CE5BF1"/>
    <w:rsid w:val="00CE79A4"/>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D211A"/>
    <w:rsid w:val="00DE2972"/>
    <w:rsid w:val="00DF03DB"/>
    <w:rsid w:val="00E02B66"/>
    <w:rsid w:val="00E06C20"/>
    <w:rsid w:val="00E07E18"/>
    <w:rsid w:val="00E2004E"/>
    <w:rsid w:val="00E21885"/>
    <w:rsid w:val="00E26112"/>
    <w:rsid w:val="00E36E59"/>
    <w:rsid w:val="00E458B6"/>
    <w:rsid w:val="00E53D38"/>
    <w:rsid w:val="00E54AAE"/>
    <w:rsid w:val="00E566FE"/>
    <w:rsid w:val="00E77158"/>
    <w:rsid w:val="00E822F1"/>
    <w:rsid w:val="00E82B99"/>
    <w:rsid w:val="00EA3C1F"/>
    <w:rsid w:val="00ED3666"/>
    <w:rsid w:val="00EE5389"/>
    <w:rsid w:val="00EF0AF0"/>
    <w:rsid w:val="00EF2B00"/>
    <w:rsid w:val="00F01966"/>
    <w:rsid w:val="00F10DA8"/>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0DE8A2F"/>
  <w15:chartTrackingRefBased/>
  <w15:docId w15:val="{608B9E87-11DE-4EE7-A71A-35E4073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35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skisvet.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opass.cedefop.europa.eu/sl/documents/curriculum-vitae" TargetMode="External"/><Relationship Id="rId4" Type="http://schemas.openxmlformats.org/officeDocument/2006/relationships/settings" Target="settings.xml"/><Relationship Id="rId9" Type="http://schemas.openxmlformats.org/officeDocument/2006/relationships/hyperlink" Target="http://www.uradni-list.si/1/objava.jsp?sop=2014-01-161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8444</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9738</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2017-02-28T11:06:00Z</cp:lastPrinted>
  <dcterms:created xsi:type="dcterms:W3CDTF">2023-01-19T11:57:00Z</dcterms:created>
  <dcterms:modified xsi:type="dcterms:W3CDTF">2023-01-19T11:57:00Z</dcterms:modified>
</cp:coreProperties>
</file>