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14CC75FA" w:rsidR="001050CD" w:rsidRPr="00FD5A2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73004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F73004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FD5A28">
        <w:rPr>
          <w:rFonts w:ascii="Arial" w:hAnsi="Arial" w:cs="Arial"/>
          <w:b/>
          <w:sz w:val="22"/>
          <w:szCs w:val="22"/>
          <w:lang w:val="sl-SI"/>
        </w:rPr>
        <w:t>59592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D5A28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D5A28">
        <w:rPr>
          <w:rFonts w:ascii="Arial" w:hAnsi="Arial" w:cs="Arial"/>
          <w:b/>
          <w:sz w:val="22"/>
          <w:szCs w:val="22"/>
          <w:lang w:val="sl-SI"/>
        </w:rPr>
        <w:t>Upravni akademiji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1D1F5F3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66136E">
        <w:rPr>
          <w:rFonts w:ascii="Arial" w:hAnsi="Arial" w:cs="Arial"/>
          <w:b/>
          <w:sz w:val="22"/>
          <w:szCs w:val="22"/>
          <w:lang w:val="sl-SI"/>
        </w:rPr>
        <w:t>24</w:t>
      </w:r>
      <w:r w:rsidR="00FD5A28" w:rsidRPr="00FD5A28">
        <w:rPr>
          <w:rFonts w:ascii="Arial" w:hAnsi="Arial" w:cs="Arial"/>
          <w:b/>
          <w:sz w:val="22"/>
          <w:szCs w:val="22"/>
          <w:lang w:val="sl-SI"/>
        </w:rPr>
        <w:t>/202</w:t>
      </w:r>
      <w:r w:rsidR="0066136E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6136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6136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6136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3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66136E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42C9C5BC" w:rsidR="00ED1D56" w:rsidRPr="0066136E" w:rsidRDefault="0066136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  <w:r w:rsidRPr="0066136E"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  <w:t>Obrazložitev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E281726" w:rsidR="00ED1D56" w:rsidRPr="00FD5A28" w:rsidRDefault="00FD5A28" w:rsidP="00ED1D56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D5A28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izkušnj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e</w:t>
            </w:r>
            <w:r w:rsidRPr="00FD5A28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s področja organizacije različnih dogodkov in usposabljanj v živo in na daljavo v zadnjih dveh letih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5450FA1B" w:rsidR="00ED1D56" w:rsidRDefault="00AF3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27892B5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ED998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7836BA0A" w:rsidR="00ED1D56" w:rsidRPr="00800084" w:rsidRDefault="00AF3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74A1A4A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BF23D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470ADB56" w:rsidR="00ED1D56" w:rsidRPr="00800084" w:rsidRDefault="00FD5A28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D5A28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izkušnj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e</w:t>
            </w:r>
            <w:r w:rsidRPr="00FD5A28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s področja priprave in organiziranja strokovnih izpitov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4B8F5DB3" w:rsidR="00ED1D56" w:rsidRDefault="00AF3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0D9295F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795" r="10795" b="825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72C22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1010C38B" w:rsidR="00ED1D56" w:rsidRPr="00800084" w:rsidRDefault="00AF3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0E9F4B1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795" r="10795" b="825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5977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1F2EFB68" w:rsidR="00ED1D56" w:rsidRPr="00800084" w:rsidRDefault="00FD5A28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D5A28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izkušnj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e</w:t>
            </w:r>
            <w:r w:rsidRPr="00FD5A28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pri tehnični in didaktični podpori za uporabo informacijsko komunikacijske opreme za izvedbe usposabljanj na daljavo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2EFEAD" w14:textId="653C0391" w:rsidR="00ED1D56" w:rsidRDefault="00AF3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3B6A" wp14:editId="6AB60DC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B54DE" id="Rectangle 12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39194F0B" w:rsidR="00ED1D56" w:rsidRPr="00800084" w:rsidRDefault="00AF3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4772" wp14:editId="1A36885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F35A2" id="Rectangle 13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1792A332" w:rsidR="00ED1D56" w:rsidRPr="0066136E" w:rsidRDefault="0066136E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6136E">
              <w:rPr>
                <w:rFonts w:ascii="Arial" w:hAnsi="Arial" w:cs="Arial"/>
                <w:sz w:val="18"/>
                <w:szCs w:val="18"/>
                <w:lang w:val="sl-SI"/>
              </w:rPr>
              <w:t>izkušnje s področja vodenja projektov razvoja in vzdrževanja informacijskih sistemov za podporo izvajanja procesov usposabljanj ter izkušnje razvoja spletnih mest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8D424" w14:textId="77777777" w:rsidR="0066136E" w:rsidRDefault="0066136E" w:rsidP="0066136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E2485D" wp14:editId="5AFEEC7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494D" id="Rectangle 12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1938E04" w14:textId="64EF1AC1" w:rsidR="00ED1D56" w:rsidRPr="00800084" w:rsidRDefault="0066136E" w:rsidP="0066136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201B9" wp14:editId="2DC8D90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DA18" id="Rectangle 13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6136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4448950">
    <w:abstractNumId w:val="0"/>
  </w:num>
  <w:num w:numId="2" w16cid:durableId="185407923">
    <w:abstractNumId w:val="1"/>
  </w:num>
  <w:num w:numId="3" w16cid:durableId="4880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408EA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93D13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6136E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AF3382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F53CC2"/>
    <w:rsid w:val="00F73004"/>
    <w:rsid w:val="00F76A0B"/>
    <w:rsid w:val="00F77320"/>
    <w:rsid w:val="00F93B8A"/>
    <w:rsid w:val="00F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7184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2023-03-24T07:52:00Z</dcterms:created>
  <dcterms:modified xsi:type="dcterms:W3CDTF">2023-03-24T07:52:00Z</dcterms:modified>
</cp:coreProperties>
</file>