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044C1FA" w:rsidR="003B2B7E" w:rsidRPr="002D5F94" w:rsidRDefault="003B2B7E" w:rsidP="003518D9">
      <w:pPr>
        <w:spacing w:after="0" w:line="260" w:lineRule="exact"/>
        <w:rPr>
          <w:rFonts w:cs="Arial"/>
        </w:rPr>
      </w:pPr>
      <w:r w:rsidRPr="002D5F94">
        <w:rPr>
          <w:rFonts w:cs="Arial"/>
        </w:rPr>
        <w:t>Številka:</w:t>
      </w:r>
      <w:r w:rsidRPr="002D5F94">
        <w:rPr>
          <w:rFonts w:cs="Arial"/>
        </w:rPr>
        <w:tab/>
      </w:r>
      <w:r w:rsidR="00681FAA">
        <w:rPr>
          <w:rFonts w:cs="Arial"/>
        </w:rPr>
        <w:t>110-</w:t>
      </w:r>
      <w:r w:rsidR="009419F6">
        <w:rPr>
          <w:rFonts w:cs="Arial"/>
        </w:rPr>
        <w:t>9</w:t>
      </w:r>
      <w:r w:rsidR="00681FAA">
        <w:rPr>
          <w:rFonts w:cs="Arial"/>
        </w:rPr>
        <w:t>1/2024-3130-1</w:t>
      </w:r>
    </w:p>
    <w:p w14:paraId="0A98C4F3" w14:textId="0F772D2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AC32C3">
        <w:rPr>
          <w:rFonts w:cs="Arial"/>
        </w:rPr>
        <w:t>5. 8. 2024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4C0DD9AE" w:rsidR="003B2B7E" w:rsidRPr="003518D9" w:rsidRDefault="00681FAA" w:rsidP="003518D9">
      <w:pPr>
        <w:spacing w:after="0" w:line="260" w:lineRule="exact"/>
        <w:rPr>
          <w:rFonts w:cs="Arial"/>
          <w:b/>
        </w:rPr>
      </w:pPr>
      <w:r>
        <w:rPr>
          <w:rFonts w:cs="Arial"/>
          <w:b/>
          <w:bCs/>
        </w:rPr>
        <w:t>SEKRETAR</w:t>
      </w:r>
      <w:r w:rsidR="00802609" w:rsidRPr="00361786">
        <w:rPr>
          <w:rFonts w:cs="Arial"/>
          <w:b/>
          <w:bCs/>
        </w:rPr>
        <w:t xml:space="preserve"> (šifra DM </w:t>
      </w:r>
      <w:r>
        <w:rPr>
          <w:rFonts w:cs="Arial"/>
          <w:b/>
          <w:bCs/>
        </w:rPr>
        <w:t>59766</w:t>
      </w:r>
      <w:r w:rsidR="00802609" w:rsidRPr="00361786">
        <w:rPr>
          <w:rFonts w:cs="Arial"/>
          <w:b/>
          <w:bCs/>
        </w:rPr>
        <w:t xml:space="preserve">) v </w:t>
      </w:r>
      <w:r>
        <w:rPr>
          <w:rFonts w:cs="Arial"/>
          <w:b/>
          <w:bCs/>
        </w:rPr>
        <w:t>Direktoratu za stvarno premoženje</w:t>
      </w:r>
      <w:r w:rsidR="00802609" w:rsidRPr="00361786">
        <w:rPr>
          <w:rFonts w:cs="Arial"/>
          <w:b/>
          <w:bCs/>
        </w:rPr>
        <w:t xml:space="preserve">, </w:t>
      </w:r>
      <w:r>
        <w:rPr>
          <w:rFonts w:cs="Arial"/>
          <w:b/>
          <w:bCs/>
        </w:rPr>
        <w:t>Sektorju za upravljanje</w:t>
      </w:r>
      <w:r w:rsidR="00802609" w:rsidRPr="00361786">
        <w:rPr>
          <w:rFonts w:cs="Arial"/>
          <w:b/>
          <w:bCs/>
        </w:rPr>
        <w:t xml:space="preserve">, </w:t>
      </w:r>
      <w:r w:rsidR="00802609" w:rsidRPr="00847F6A">
        <w:rPr>
          <w:rFonts w:cs="Arial"/>
          <w:b/>
        </w:rPr>
        <w:t>za nedoločen čas</w:t>
      </w:r>
      <w:r w:rsidR="00802609" w:rsidRPr="00AC32C3">
        <w:rPr>
          <w:rFonts w:cs="Arial"/>
          <w:b/>
        </w:rPr>
        <w:t xml:space="preserve">, s 6-mesečnim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62F09B5F" w14:textId="1DFB639C" w:rsidR="001A1F9D" w:rsidRPr="00681FAA" w:rsidRDefault="00441A45" w:rsidP="003518D9">
      <w:pPr>
        <w:numPr>
          <w:ilvl w:val="0"/>
          <w:numId w:val="3"/>
        </w:numPr>
        <w:suppressAutoHyphens w:val="0"/>
        <w:spacing w:after="0" w:line="260" w:lineRule="exact"/>
        <w:rPr>
          <w:rFonts w:cs="Arial"/>
        </w:rPr>
      </w:pPr>
      <w:r>
        <w:rPr>
          <w:rFonts w:cs="Arial"/>
        </w:rPr>
        <w:t xml:space="preserve">imeti morajo </w:t>
      </w:r>
      <w:r w:rsidR="001A1F9D" w:rsidRPr="00681FAA">
        <w:rPr>
          <w:rFonts w:cs="Arial"/>
        </w:rPr>
        <w:t>končano specialistično izobraževanje po visokošolski strokovni izobrazbi (prejšnje)/specializacija po visokošolski strokovni izobrazbi (prejšnja) ali visokošolsko univerzitetno izobraževanje (prejšnje)/visokošolska univerzitetna izobrazbe (prejšnja) ali magistrsko izobraževanje (druga bolonjska stopnja)/magistrska izobrazba (druga bolonjska stopnja) ali magistrsko izobraževanje po visokošolski strokovni izobrazbi (prejšnje)/magisterij po visokošolski strokovni izobrazbi (prejšnja),</w:t>
      </w:r>
    </w:p>
    <w:p w14:paraId="78D03535" w14:textId="5305E04F" w:rsidR="00AA68EE" w:rsidRPr="00681FAA" w:rsidRDefault="00681FAA" w:rsidP="003518D9">
      <w:pPr>
        <w:numPr>
          <w:ilvl w:val="0"/>
          <w:numId w:val="3"/>
        </w:numPr>
        <w:spacing w:after="0" w:line="260" w:lineRule="exact"/>
        <w:rPr>
          <w:rFonts w:cs="Arial"/>
        </w:rPr>
      </w:pPr>
      <w:r w:rsidRPr="00681FAA">
        <w:rPr>
          <w:rFonts w:cs="Arial"/>
        </w:rPr>
        <w:t xml:space="preserve">imeti </w:t>
      </w:r>
      <w:r w:rsidR="003B2B7E" w:rsidRPr="00681FAA">
        <w:rPr>
          <w:rFonts w:cs="Arial"/>
        </w:rPr>
        <w:t xml:space="preserve">najmanj </w:t>
      </w:r>
      <w:r w:rsidRPr="00681FAA">
        <w:rPr>
          <w:rFonts w:cs="Arial"/>
        </w:rPr>
        <w:t>7</w:t>
      </w:r>
      <w:r w:rsidR="003B2B7E" w:rsidRPr="00681FAA">
        <w:rPr>
          <w:rFonts w:cs="Arial"/>
        </w:rPr>
        <w:t xml:space="preserve"> </w:t>
      </w:r>
      <w:r w:rsidR="003E72FF" w:rsidRPr="00681FAA">
        <w:rPr>
          <w:rFonts w:cs="Arial"/>
        </w:rPr>
        <w:t xml:space="preserve">let </w:t>
      </w:r>
      <w:r w:rsidR="003B2B7E" w:rsidRPr="00681FAA">
        <w:rPr>
          <w:rFonts w:cs="Arial"/>
        </w:rPr>
        <w:t>delovnih izkušenj,</w:t>
      </w:r>
      <w:r w:rsidR="00EF7374" w:rsidRPr="00681FAA">
        <w:rPr>
          <w:rFonts w:cs="Arial"/>
        </w:rPr>
        <w:t xml:space="preserve"> </w:t>
      </w:r>
    </w:p>
    <w:p w14:paraId="66963B12" w14:textId="0AB3FE14" w:rsidR="00E67C4F" w:rsidRPr="00681FAA" w:rsidRDefault="00E67C4F" w:rsidP="003518D9">
      <w:pPr>
        <w:numPr>
          <w:ilvl w:val="0"/>
          <w:numId w:val="3"/>
        </w:numPr>
        <w:spacing w:after="0" w:line="260" w:lineRule="exact"/>
        <w:rPr>
          <w:rFonts w:cs="Arial"/>
        </w:rPr>
      </w:pPr>
      <w:r w:rsidRPr="00681FAA">
        <w:rPr>
          <w:rFonts w:cs="Arial"/>
        </w:rPr>
        <w:t>opravljeno usposabljanje za imenovanje v naziv (</w:t>
      </w:r>
      <w:r w:rsidR="0013797C" w:rsidRPr="00681FAA">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3518D9">
      <w:pPr>
        <w:spacing w:after="0" w:line="260" w:lineRule="exact"/>
        <w:rPr>
          <w:rFonts w:cs="Arial"/>
          <w:color w:val="FF0000"/>
        </w:rPr>
      </w:pPr>
    </w:p>
    <w:p w14:paraId="4F1076C2" w14:textId="509542D3" w:rsidR="00802609" w:rsidRDefault="00802609" w:rsidP="003518D9">
      <w:pPr>
        <w:spacing w:after="0" w:line="260" w:lineRule="exact"/>
        <w:rPr>
          <w:rFonts w:cs="Arial"/>
        </w:rPr>
      </w:pPr>
      <w:r w:rsidRPr="00681FAA">
        <w:rPr>
          <w:rFonts w:cs="Arial"/>
        </w:rPr>
        <w:t>Zahtevane delovne izkušnje se skrajšajo za tretjino v primeru, da ima kandidat opravljen magisterij znanosti, doktorat znanosti oziroma zaključen specialistični študij.</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0C0E2A0" w:rsidR="006D4062" w:rsidRDefault="00681FAA"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 ministrstva</w:t>
      </w:r>
    </w:p>
    <w:p w14:paraId="35379F03" w14:textId="7B602ABF" w:rsidR="006D4062" w:rsidRDefault="00681FAA" w:rsidP="003518D9">
      <w:pPr>
        <w:pStyle w:val="Odstavekseznama"/>
        <w:numPr>
          <w:ilvl w:val="0"/>
          <w:numId w:val="16"/>
        </w:numPr>
        <w:autoSpaceDE w:val="0"/>
        <w:autoSpaceDN w:val="0"/>
        <w:adjustRightInd w:val="0"/>
        <w:spacing w:after="0" w:line="260" w:lineRule="exact"/>
        <w:rPr>
          <w:rFonts w:cs="Arial"/>
        </w:rPr>
      </w:pPr>
      <w:r>
        <w:rPr>
          <w:rFonts w:cs="Arial"/>
        </w:rPr>
        <w:t>vodenje projektnih skupin za najzahtevnejše in ključne projekte</w:t>
      </w:r>
    </w:p>
    <w:p w14:paraId="31DC0763" w14:textId="68098E53" w:rsidR="00803A03" w:rsidRDefault="00681FAA" w:rsidP="006D4062">
      <w:pPr>
        <w:pStyle w:val="Odstavekseznama"/>
        <w:numPr>
          <w:ilvl w:val="0"/>
          <w:numId w:val="16"/>
        </w:numPr>
        <w:autoSpaceDE w:val="0"/>
        <w:autoSpaceDN w:val="0"/>
        <w:adjustRightInd w:val="0"/>
        <w:spacing w:after="0" w:line="260" w:lineRule="exact"/>
        <w:rPr>
          <w:rFonts w:cs="Arial"/>
        </w:rPr>
      </w:pPr>
      <w:r>
        <w:rPr>
          <w:rFonts w:cs="Arial"/>
        </w:rPr>
        <w:t>samostojno oblikovanje ključnih sistemskih rešitev in drugih najzahtevnejših gradiv</w:t>
      </w:r>
    </w:p>
    <w:p w14:paraId="630D673A" w14:textId="24F74701"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2A2F648F" w14:textId="590DDBD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zagotavljanje oziroma neposredna pomoč pri zagotavljanju razvoja organizacije</w:t>
      </w:r>
    </w:p>
    <w:p w14:paraId="232C59D7" w14:textId="4F7C28DA"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neposredna pomoč vodji sektorja pri oblikovanju strateških predlogov pri upravljanju poslovnih nepremičnin</w:t>
      </w:r>
    </w:p>
    <w:p w14:paraId="1C417150" w14:textId="03B5D83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neposredna pomoč vodji sektorja pri organizaciji dela</w:t>
      </w:r>
    </w:p>
    <w:p w14:paraId="70AA89ED" w14:textId="2293F158" w:rsidR="00681FAA" w:rsidRDefault="00681FA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5BB82A46" w14:textId="4C074C36" w:rsidR="004D6F1B" w:rsidRPr="00AC32C3" w:rsidRDefault="004D6F1B" w:rsidP="004D6F1B">
      <w:pPr>
        <w:spacing w:after="0" w:line="260" w:lineRule="exact"/>
        <w:rPr>
          <w:rFonts w:cs="Arial"/>
        </w:rPr>
      </w:pPr>
      <w:r w:rsidRPr="00AC32C3">
        <w:rPr>
          <w:rFonts w:cs="Arial"/>
        </w:rPr>
        <w:t>Prednost pri izbiri bodo imeli kandidati</w:t>
      </w:r>
      <w:r w:rsidR="00D77BF7" w:rsidRPr="00AC32C3">
        <w:rPr>
          <w:rFonts w:cs="Arial"/>
        </w:rPr>
        <w:t>:</w:t>
      </w:r>
    </w:p>
    <w:p w14:paraId="3AB7B67F" w14:textId="25C897AA" w:rsidR="004D6F1B" w:rsidRPr="00AC32C3" w:rsidRDefault="00E8211B" w:rsidP="00F52A9E">
      <w:pPr>
        <w:numPr>
          <w:ilvl w:val="0"/>
          <w:numId w:val="17"/>
        </w:numPr>
        <w:spacing w:after="0" w:line="260" w:lineRule="exact"/>
        <w:rPr>
          <w:rFonts w:cs="Arial"/>
        </w:rPr>
      </w:pPr>
      <w:r w:rsidRPr="00AC32C3">
        <w:rPr>
          <w:rFonts w:cs="Arial"/>
        </w:rPr>
        <w:t xml:space="preserve">z izkušnjami in poznavanjem </w:t>
      </w:r>
      <w:r w:rsidR="00F23D1C" w:rsidRPr="00AC32C3">
        <w:rPr>
          <w:rFonts w:cs="Arial"/>
        </w:rPr>
        <w:t xml:space="preserve">področja </w:t>
      </w:r>
      <w:r w:rsidR="00D77BF7" w:rsidRPr="00AC32C3">
        <w:rPr>
          <w:rFonts w:cs="Arial"/>
        </w:rPr>
        <w:t xml:space="preserve">ravnanja z </w:t>
      </w:r>
      <w:r w:rsidR="00F23D1C" w:rsidRPr="00AC32C3">
        <w:rPr>
          <w:rFonts w:cs="Arial"/>
        </w:rPr>
        <w:t>nepremičnin</w:t>
      </w:r>
      <w:r w:rsidR="00D77BF7" w:rsidRPr="00AC32C3">
        <w:rPr>
          <w:rFonts w:cs="Arial"/>
        </w:rPr>
        <w:t>ami</w:t>
      </w:r>
      <w:r w:rsidRPr="00AC32C3">
        <w:rPr>
          <w:rFonts w:cs="Arial"/>
        </w:rPr>
        <w:t xml:space="preserve"> (pravno urejanje, dejansko urejanje</w:t>
      </w:r>
      <w:r w:rsidR="00D77BF7" w:rsidRPr="00AC32C3">
        <w:rPr>
          <w:rFonts w:cs="Arial"/>
        </w:rPr>
        <w:t>, stroškovna učinkovitost</w:t>
      </w:r>
      <w:r w:rsidRPr="00AC32C3">
        <w:rPr>
          <w:rFonts w:cs="Arial"/>
        </w:rPr>
        <w:t>)</w:t>
      </w:r>
      <w:r w:rsidR="00FF5237" w:rsidRPr="00AC32C3">
        <w:rPr>
          <w:rFonts w:cs="Arial"/>
        </w:rPr>
        <w:t>,</w:t>
      </w:r>
    </w:p>
    <w:p w14:paraId="52B033CE" w14:textId="46A0092A" w:rsidR="00E8211B" w:rsidRPr="00AC32C3" w:rsidRDefault="00E8211B" w:rsidP="00F52A9E">
      <w:pPr>
        <w:numPr>
          <w:ilvl w:val="0"/>
          <w:numId w:val="17"/>
        </w:numPr>
        <w:spacing w:after="0" w:line="260" w:lineRule="exact"/>
        <w:rPr>
          <w:rFonts w:cs="Arial"/>
        </w:rPr>
      </w:pPr>
      <w:r w:rsidRPr="00AC32C3">
        <w:rPr>
          <w:rFonts w:cs="Arial"/>
        </w:rPr>
        <w:t>z izkušnjami s področja upravljanja nepremičnin</w:t>
      </w:r>
      <w:r w:rsidR="00D77BF7" w:rsidRPr="00AC32C3">
        <w:rPr>
          <w:rFonts w:cs="Arial"/>
        </w:rP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w:t>
      </w:r>
      <w:r w:rsidRPr="00AC32C3">
        <w:rPr>
          <w:rFonts w:cs="Arial"/>
        </w:rPr>
        <w:t xml:space="preserve">izbranim kandidatom bo sklenjeno delovno razmerje za nedoločen čas, s polnim delovnim časom 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2E7A7DF0"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6D63AB">
        <w:rPr>
          <w:rFonts w:cs="Arial"/>
        </w:rPr>
        <w:t>sekretar</w:t>
      </w:r>
      <w:r>
        <w:rPr>
          <w:rFonts w:cs="Arial"/>
        </w:rPr>
        <w:t xml:space="preserve"> </w:t>
      </w:r>
      <w:r w:rsidRPr="008F4796">
        <w:rPr>
          <w:rFonts w:cs="Arial"/>
        </w:rPr>
        <w:t>opravljal v uradniškem naziv</w:t>
      </w:r>
      <w:r>
        <w:rPr>
          <w:rFonts w:cs="Arial"/>
        </w:rPr>
        <w:t xml:space="preserve">u </w:t>
      </w:r>
      <w:r w:rsidR="006D63AB">
        <w:rPr>
          <w:rFonts w:cs="Arial"/>
        </w:rPr>
        <w:t>sekretar.</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5B251181"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6D63AB">
        <w:rPr>
          <w:rFonts w:cs="Arial"/>
        </w:rPr>
        <w:t>sekretar</w:t>
      </w:r>
      <w:r w:rsidR="003116DA" w:rsidRPr="002D5F94">
        <w:rPr>
          <w:rFonts w:cs="Arial"/>
        </w:rPr>
        <w:t xml:space="preserve"> </w:t>
      </w:r>
      <w:r w:rsidRPr="002D5F94">
        <w:rPr>
          <w:rFonts w:cs="Arial"/>
        </w:rPr>
        <w:t xml:space="preserve">(šifra DM </w:t>
      </w:r>
      <w:r w:rsidR="006D63AB">
        <w:rPr>
          <w:rFonts w:cs="Arial"/>
        </w:rPr>
        <w:t>59766</w:t>
      </w:r>
      <w:r w:rsidRPr="002D5F94">
        <w:rPr>
          <w:rFonts w:cs="Arial"/>
        </w:rPr>
        <w:t xml:space="preserve">) v </w:t>
      </w:r>
      <w:r w:rsidR="00BB288F" w:rsidRPr="002D5F94">
        <w:rPr>
          <w:rFonts w:cs="Arial"/>
        </w:rPr>
        <w:t xml:space="preserve">Ministrstvu za javno upravo, </w:t>
      </w:r>
      <w:r w:rsidR="006D63AB">
        <w:rPr>
          <w:rFonts w:cs="Arial"/>
        </w:rPr>
        <w:t>Direktoratu za stvarno premoženje</w:t>
      </w:r>
      <w:r w:rsidR="003518D9" w:rsidRPr="002D5F94">
        <w:rPr>
          <w:rFonts w:cs="Arial"/>
        </w:rPr>
        <w:t xml:space="preserve">, </w:t>
      </w:r>
      <w:r w:rsidR="006D63AB">
        <w:rPr>
          <w:rFonts w:cs="Arial"/>
        </w:rPr>
        <w:t>Sektorju za upravljanje</w:t>
      </w:r>
      <w:r w:rsidR="00E13466" w:rsidRPr="002D5F94">
        <w:rPr>
          <w:rFonts w:cs="Arial"/>
        </w:rPr>
        <w:t xml:space="preserve">, </w:t>
      </w:r>
      <w:r w:rsidRPr="002D5F94">
        <w:rPr>
          <w:rFonts w:cs="Arial"/>
        </w:rPr>
        <w:t xml:space="preserve">št. </w:t>
      </w:r>
      <w:r w:rsidR="006D63AB">
        <w:rPr>
          <w:rFonts w:cs="Arial"/>
        </w:rPr>
        <w:t>110-</w:t>
      </w:r>
      <w:r w:rsidR="009419F6">
        <w:rPr>
          <w:rFonts w:cs="Arial"/>
        </w:rPr>
        <w:t>9</w:t>
      </w:r>
      <w:r w:rsidR="006D63AB">
        <w:rPr>
          <w:rFonts w:cs="Arial"/>
        </w:rPr>
        <w:t>1/2024-3130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AC32C3">
        <w:rPr>
          <w:rFonts w:cs="Arial"/>
          <w:b/>
        </w:rPr>
        <w:t xml:space="preserve">roku </w:t>
      </w:r>
      <w:r w:rsidR="00AC32C3" w:rsidRPr="00AC32C3">
        <w:rPr>
          <w:rFonts w:cs="Arial"/>
          <w:b/>
        </w:rPr>
        <w:t>15</w:t>
      </w:r>
      <w:r w:rsidR="00394610" w:rsidRPr="00AC32C3">
        <w:rPr>
          <w:rFonts w:cs="Arial"/>
          <w:b/>
        </w:rPr>
        <w:t xml:space="preserve"> </w:t>
      </w:r>
      <w:r w:rsidRPr="00AC32C3">
        <w:rPr>
          <w:rFonts w:cs="Arial"/>
          <w:b/>
          <w:bCs/>
        </w:rPr>
        <w:t xml:space="preserve">dni po </w:t>
      </w:r>
      <w:r w:rsidRPr="006748AB">
        <w:rPr>
          <w:rFonts w:cs="Arial"/>
          <w:b/>
          <w:bCs/>
        </w:rPr>
        <w:t>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24251A16"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 xml:space="preserve">Saša </w:t>
      </w:r>
      <w:r w:rsidR="00802609" w:rsidRPr="006748AB">
        <w:rPr>
          <w:rFonts w:cs="Arial"/>
        </w:rPr>
        <w:t>Krenčan</w:t>
      </w:r>
      <w:r w:rsidRPr="006748AB">
        <w:rPr>
          <w:rFonts w:cs="Arial"/>
        </w:rPr>
        <w:t>, tel. št. 01</w:t>
      </w:r>
      <w:r w:rsidR="00CD328F" w:rsidRPr="006748AB">
        <w:rPr>
          <w:rFonts w:cs="Arial"/>
        </w:rPr>
        <w:t>/</w:t>
      </w:r>
      <w:r w:rsidRPr="006748AB">
        <w:rPr>
          <w:rFonts w:cs="Arial"/>
        </w:rPr>
        <w:t xml:space="preserve">478 </w:t>
      </w:r>
      <w:r w:rsidR="00802609" w:rsidRPr="006748AB">
        <w:rPr>
          <w:rFonts w:cs="Arial"/>
        </w:rPr>
        <w:t>8670</w:t>
      </w:r>
      <w:r w:rsidRPr="006748AB">
        <w:rPr>
          <w:rFonts w:cs="Arial"/>
        </w:rPr>
        <w:t xml:space="preserve">, informacije o delovnem področju </w:t>
      </w:r>
      <w:r w:rsidRPr="00AC32C3">
        <w:rPr>
          <w:rFonts w:cs="Arial"/>
        </w:rPr>
        <w:t>pa</w:t>
      </w:r>
      <w:r w:rsidR="00853B4A" w:rsidRPr="00AC32C3">
        <w:rPr>
          <w:rFonts w:cs="Arial"/>
        </w:rPr>
        <w:t xml:space="preserve"> </w:t>
      </w:r>
      <w:r w:rsidR="00F23D1C" w:rsidRPr="00AC32C3">
        <w:rPr>
          <w:rFonts w:cs="Arial"/>
        </w:rPr>
        <w:t>Franci Tomše</w:t>
      </w:r>
      <w:r w:rsidR="004D282F" w:rsidRPr="00AC32C3">
        <w:rPr>
          <w:rFonts w:cs="Arial"/>
        </w:rPr>
        <w:t xml:space="preserve">, tel. št. </w:t>
      </w:r>
      <w:r w:rsidR="003518D9" w:rsidRPr="00AC32C3">
        <w:rPr>
          <w:rFonts w:cs="Arial"/>
        </w:rPr>
        <w:t xml:space="preserve">01/478 </w:t>
      </w:r>
      <w:r w:rsidR="00F23D1C" w:rsidRPr="00AC32C3">
        <w:rPr>
          <w:rFonts w:cs="Arial"/>
        </w:rPr>
        <w:t>7860</w:t>
      </w:r>
      <w:r w:rsidR="004D6F1B" w:rsidRPr="00AC32C3">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9B983AB" w:rsidR="005C788B" w:rsidRPr="006C2532" w:rsidRDefault="006D63AB" w:rsidP="00F3250E">
            <w:pPr>
              <w:spacing w:after="0" w:line="260" w:lineRule="exact"/>
              <w:rPr>
                <w:rFonts w:cs="Arial"/>
              </w:rPr>
            </w:pPr>
            <w:r>
              <w:rPr>
                <w:rFonts w:cs="Arial"/>
              </w:rPr>
              <w:t>P</w:t>
            </w:r>
            <w:r w:rsidR="005C788B" w:rsidRPr="006C2532">
              <w:rPr>
                <w:rFonts w:cs="Arial"/>
              </w:rPr>
              <w:t>o pooblastilu ministr</w:t>
            </w:r>
            <w:r w:rsidR="00840E2D">
              <w:rPr>
                <w:rFonts w:cs="Arial"/>
              </w:rPr>
              <w:t>a</w:t>
            </w:r>
            <w:r w:rsidR="005C788B" w:rsidRPr="006C2532">
              <w:rPr>
                <w:rFonts w:cs="Arial"/>
              </w:rPr>
              <w:t xml:space="preserve"> št. </w:t>
            </w:r>
            <w:r w:rsidR="00840E2D">
              <w:rPr>
                <w:rFonts w:cs="Arial"/>
              </w:rPr>
              <w:t>1004-42/2022/1</w:t>
            </w:r>
            <w:r w:rsidR="009909DD">
              <w:rPr>
                <w:rFonts w:cs="Arial"/>
              </w:rPr>
              <w:t>10</w:t>
            </w:r>
            <w:r w:rsidR="005C788B" w:rsidRPr="006C2532">
              <w:rPr>
                <w:rFonts w:cs="Arial"/>
              </w:rPr>
              <w:t xml:space="preserve"> z dne </w:t>
            </w:r>
            <w:r w:rsidR="009909DD">
              <w:rPr>
                <w:rFonts w:cs="Arial"/>
              </w:rPr>
              <w:t>7. 12</w:t>
            </w:r>
            <w:r w:rsidR="00840E2D">
              <w:rPr>
                <w:rFonts w:cs="Arial"/>
              </w:rPr>
              <w:t>.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0A50" w14:textId="77777777" w:rsidR="006B7310" w:rsidRDefault="006B7310" w:rsidP="00B150F3">
      <w:pPr>
        <w:spacing w:after="0" w:line="240" w:lineRule="auto"/>
      </w:pPr>
      <w:r>
        <w:separator/>
      </w:r>
    </w:p>
  </w:endnote>
  <w:endnote w:type="continuationSeparator" w:id="0">
    <w:p w14:paraId="066845AC" w14:textId="77777777" w:rsidR="006B7310" w:rsidRDefault="006B731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C6EA" w14:textId="02E10BD0" w:rsidR="00681FAA" w:rsidRDefault="00681FAA" w:rsidP="00681FAA">
    <w:pPr>
      <w:pStyle w:val="Noga"/>
      <w:jc w:val="right"/>
    </w:pPr>
    <w:r>
      <w:fldChar w:fldCharType="begin"/>
    </w:r>
    <w:r>
      <w:instrText xml:space="preserve"> PAGE   \* MERGEFORMAT </w:instrText>
    </w:r>
    <w:r>
      <w:fldChar w:fldCharType="separate"/>
    </w:r>
    <w:r>
      <w:rPr>
        <w:noProof/>
      </w:rPr>
      <w:t>2</w:t>
    </w:r>
    <w:r>
      <w:fldChar w:fldCharType="end"/>
    </w:r>
    <w:r>
      <w:t>/</w:t>
    </w:r>
    <w:r w:rsidR="00AC32C3">
      <w:fldChar w:fldCharType="begin"/>
    </w:r>
    <w:r w:rsidR="00AC32C3">
      <w:instrText xml:space="preserve"> SECTIONPAGES   \* MERGEFORMAT </w:instrText>
    </w:r>
    <w:r w:rsidR="00AC32C3">
      <w:fldChar w:fldCharType="separate"/>
    </w:r>
    <w:r w:rsidR="00AC32C3">
      <w:rPr>
        <w:noProof/>
      </w:rPr>
      <w:t>3</w:t>
    </w:r>
    <w:r w:rsidR="00AC32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8338" w14:textId="31FD9C20" w:rsidR="00681FAA" w:rsidRDefault="00681FAA" w:rsidP="00681FAA">
    <w:pPr>
      <w:pStyle w:val="Noga"/>
      <w:jc w:val="right"/>
    </w:pPr>
    <w:r>
      <w:fldChar w:fldCharType="begin"/>
    </w:r>
    <w:r>
      <w:instrText xml:space="preserve"> PAGE   \* MERGEFORMAT </w:instrText>
    </w:r>
    <w:r>
      <w:fldChar w:fldCharType="separate"/>
    </w:r>
    <w:r>
      <w:rPr>
        <w:noProof/>
      </w:rPr>
      <w:t>3</w:t>
    </w:r>
    <w:r>
      <w:fldChar w:fldCharType="end"/>
    </w:r>
    <w:r>
      <w:t>/</w:t>
    </w:r>
    <w:r w:rsidR="00AC32C3">
      <w:fldChar w:fldCharType="begin"/>
    </w:r>
    <w:r w:rsidR="00AC32C3">
      <w:instrText xml:space="preserve"> SECTIONPAGES   \* MERGEFORMAT </w:instrText>
    </w:r>
    <w:r w:rsidR="00AC32C3">
      <w:fldChar w:fldCharType="separate"/>
    </w:r>
    <w:r w:rsidR="00AC32C3">
      <w:rPr>
        <w:noProof/>
      </w:rPr>
      <w:t>3</w:t>
    </w:r>
    <w:r w:rsidR="00AC32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CC6" w14:textId="77777777" w:rsidR="006B7310" w:rsidRDefault="006B7310" w:rsidP="00B150F3">
      <w:pPr>
        <w:spacing w:after="0" w:line="240" w:lineRule="auto"/>
      </w:pPr>
      <w:r>
        <w:separator/>
      </w:r>
    </w:p>
  </w:footnote>
  <w:footnote w:type="continuationSeparator" w:id="0">
    <w:p w14:paraId="2547F2D5" w14:textId="77777777" w:rsidR="006B7310" w:rsidRDefault="006B7310"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3BB458BD" w:rsidR="00A11CB7" w:rsidRDefault="00A10015" w:rsidP="00A11CB7">
    <w:pPr>
      <w:spacing w:after="0"/>
      <w:rPr>
        <w:rFonts w:cs="Arial"/>
      </w:rPr>
    </w:pPr>
    <w:r>
      <w:rPr>
        <w:noProof/>
      </w:rPr>
      <w:drawing>
        <wp:anchor distT="0" distB="0" distL="114300" distR="114300" simplePos="0" relativeHeight="251657728" behindDoc="1" locked="0" layoutInCell="1" allowOverlap="1" wp14:anchorId="1AD0158E" wp14:editId="135B96C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A1F9D"/>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01F04"/>
    <w:rsid w:val="00441A45"/>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73E48"/>
    <w:rsid w:val="006748AB"/>
    <w:rsid w:val="0068163B"/>
    <w:rsid w:val="00681FAA"/>
    <w:rsid w:val="006B7310"/>
    <w:rsid w:val="006C0E80"/>
    <w:rsid w:val="006D322C"/>
    <w:rsid w:val="006D4062"/>
    <w:rsid w:val="006D63AB"/>
    <w:rsid w:val="006E5BD5"/>
    <w:rsid w:val="006E5CDA"/>
    <w:rsid w:val="006E7CF7"/>
    <w:rsid w:val="006F1DAD"/>
    <w:rsid w:val="0070046C"/>
    <w:rsid w:val="00765278"/>
    <w:rsid w:val="007841F5"/>
    <w:rsid w:val="007905E8"/>
    <w:rsid w:val="007E34A4"/>
    <w:rsid w:val="007E617B"/>
    <w:rsid w:val="00802609"/>
    <w:rsid w:val="00803A03"/>
    <w:rsid w:val="00840E2D"/>
    <w:rsid w:val="00853B4A"/>
    <w:rsid w:val="00866D6D"/>
    <w:rsid w:val="0088472C"/>
    <w:rsid w:val="008904FE"/>
    <w:rsid w:val="008A2019"/>
    <w:rsid w:val="008C1D12"/>
    <w:rsid w:val="008C312F"/>
    <w:rsid w:val="008C61D4"/>
    <w:rsid w:val="008D7B22"/>
    <w:rsid w:val="008F5B78"/>
    <w:rsid w:val="0090341C"/>
    <w:rsid w:val="00904A85"/>
    <w:rsid w:val="00916F49"/>
    <w:rsid w:val="009213E3"/>
    <w:rsid w:val="00923E02"/>
    <w:rsid w:val="00931F7B"/>
    <w:rsid w:val="009419F6"/>
    <w:rsid w:val="00954832"/>
    <w:rsid w:val="00966141"/>
    <w:rsid w:val="009909DD"/>
    <w:rsid w:val="00995496"/>
    <w:rsid w:val="00996D12"/>
    <w:rsid w:val="00997BF5"/>
    <w:rsid w:val="009B60E2"/>
    <w:rsid w:val="009C51D0"/>
    <w:rsid w:val="009D01B0"/>
    <w:rsid w:val="009D5D59"/>
    <w:rsid w:val="009E5290"/>
    <w:rsid w:val="009E5907"/>
    <w:rsid w:val="009F10DF"/>
    <w:rsid w:val="00A00D14"/>
    <w:rsid w:val="00A10015"/>
    <w:rsid w:val="00A11CB7"/>
    <w:rsid w:val="00A2251A"/>
    <w:rsid w:val="00A236B3"/>
    <w:rsid w:val="00A26CC3"/>
    <w:rsid w:val="00A33EFE"/>
    <w:rsid w:val="00A46F00"/>
    <w:rsid w:val="00A72467"/>
    <w:rsid w:val="00A96E3F"/>
    <w:rsid w:val="00AA2C58"/>
    <w:rsid w:val="00AA68EE"/>
    <w:rsid w:val="00AC32C3"/>
    <w:rsid w:val="00AF0642"/>
    <w:rsid w:val="00B14449"/>
    <w:rsid w:val="00B150F3"/>
    <w:rsid w:val="00B2263F"/>
    <w:rsid w:val="00B34A8B"/>
    <w:rsid w:val="00B725E9"/>
    <w:rsid w:val="00B904E1"/>
    <w:rsid w:val="00B936B6"/>
    <w:rsid w:val="00B962FE"/>
    <w:rsid w:val="00BA4761"/>
    <w:rsid w:val="00BB288F"/>
    <w:rsid w:val="00BC1BA2"/>
    <w:rsid w:val="00BC1E9D"/>
    <w:rsid w:val="00BE639E"/>
    <w:rsid w:val="00C2711F"/>
    <w:rsid w:val="00C36BE2"/>
    <w:rsid w:val="00C53282"/>
    <w:rsid w:val="00C60B47"/>
    <w:rsid w:val="00C74BAC"/>
    <w:rsid w:val="00C926FF"/>
    <w:rsid w:val="00CD328F"/>
    <w:rsid w:val="00CD7D4A"/>
    <w:rsid w:val="00CE260D"/>
    <w:rsid w:val="00CE3BD8"/>
    <w:rsid w:val="00D26C86"/>
    <w:rsid w:val="00D505AD"/>
    <w:rsid w:val="00D513CB"/>
    <w:rsid w:val="00D624B2"/>
    <w:rsid w:val="00D75C2D"/>
    <w:rsid w:val="00D77BF7"/>
    <w:rsid w:val="00D850CD"/>
    <w:rsid w:val="00D85840"/>
    <w:rsid w:val="00DA516A"/>
    <w:rsid w:val="00DB6800"/>
    <w:rsid w:val="00DB7B88"/>
    <w:rsid w:val="00DC5FCC"/>
    <w:rsid w:val="00DD24D4"/>
    <w:rsid w:val="00DE005F"/>
    <w:rsid w:val="00DF3924"/>
    <w:rsid w:val="00E13466"/>
    <w:rsid w:val="00E14C92"/>
    <w:rsid w:val="00E16F71"/>
    <w:rsid w:val="00E516CF"/>
    <w:rsid w:val="00E67C4F"/>
    <w:rsid w:val="00E8211B"/>
    <w:rsid w:val="00E82B59"/>
    <w:rsid w:val="00E83B19"/>
    <w:rsid w:val="00E85312"/>
    <w:rsid w:val="00E9406C"/>
    <w:rsid w:val="00EA3E15"/>
    <w:rsid w:val="00EE00A4"/>
    <w:rsid w:val="00EF41BF"/>
    <w:rsid w:val="00EF7374"/>
    <w:rsid w:val="00F23D1C"/>
    <w:rsid w:val="00F3250E"/>
    <w:rsid w:val="00F3289A"/>
    <w:rsid w:val="00F51531"/>
    <w:rsid w:val="00F7041E"/>
    <w:rsid w:val="00FA0451"/>
    <w:rsid w:val="00FA5F91"/>
    <w:rsid w:val="00FD363F"/>
    <w:rsid w:val="00FE7AAA"/>
    <w:rsid w:val="00FF5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2</cp:revision>
  <cp:lastPrinted>2019-05-23T13:15:00Z</cp:lastPrinted>
  <dcterms:created xsi:type="dcterms:W3CDTF">2024-08-05T07:56:00Z</dcterms:created>
  <dcterms:modified xsi:type="dcterms:W3CDTF">2024-08-05T07:56:00Z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