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35D33BBE" w:rsidR="003B2B7E" w:rsidRPr="00F55FE6" w:rsidRDefault="003B2B7E" w:rsidP="00A345AE">
      <w:pPr>
        <w:spacing w:after="0" w:line="260" w:lineRule="exact"/>
        <w:rPr>
          <w:rFonts w:cs="Arial"/>
        </w:rPr>
      </w:pPr>
      <w:r w:rsidRPr="00A345AE">
        <w:rPr>
          <w:rFonts w:cs="Arial"/>
        </w:rPr>
        <w:t>Številka:</w:t>
      </w:r>
      <w:r w:rsidR="00D34495" w:rsidRPr="00A345AE">
        <w:rPr>
          <w:rFonts w:cs="Arial"/>
        </w:rPr>
        <w:tab/>
      </w:r>
      <w:r w:rsidR="00DC779F" w:rsidRPr="00F55FE6">
        <w:rPr>
          <w:rFonts w:cs="Arial"/>
        </w:rPr>
        <w:t>1100-</w:t>
      </w:r>
      <w:r w:rsidR="00623D20">
        <w:rPr>
          <w:rFonts w:cs="Arial"/>
        </w:rPr>
        <w:t>9</w:t>
      </w:r>
      <w:r w:rsidR="00F46827">
        <w:rPr>
          <w:rFonts w:cs="Arial"/>
        </w:rPr>
        <w:t>0</w:t>
      </w:r>
      <w:r w:rsidR="00DC779F" w:rsidRPr="00F55FE6">
        <w:rPr>
          <w:rFonts w:cs="Arial"/>
        </w:rPr>
        <w:t>/202</w:t>
      </w:r>
      <w:r w:rsidR="00623D20">
        <w:rPr>
          <w:rFonts w:cs="Arial"/>
        </w:rPr>
        <w:t>2</w:t>
      </w:r>
      <w:r w:rsidR="00DC779F" w:rsidRPr="00F55FE6">
        <w:rPr>
          <w:rFonts w:cs="Arial"/>
        </w:rPr>
        <w:t>/1</w:t>
      </w:r>
    </w:p>
    <w:p w14:paraId="474B285A" w14:textId="299CCA49" w:rsidR="003A1666" w:rsidRPr="00A345AE" w:rsidRDefault="00D34495" w:rsidP="00A345AE">
      <w:pPr>
        <w:spacing w:after="0" w:line="260" w:lineRule="exact"/>
        <w:rPr>
          <w:rFonts w:cs="Arial"/>
        </w:rPr>
      </w:pPr>
      <w:r w:rsidRPr="00F55FE6">
        <w:rPr>
          <w:rFonts w:cs="Arial"/>
        </w:rPr>
        <w:t>D</w:t>
      </w:r>
      <w:r w:rsidR="003B2B7E" w:rsidRPr="00F55FE6">
        <w:rPr>
          <w:rFonts w:cs="Arial"/>
        </w:rPr>
        <w:t>atum:</w:t>
      </w:r>
      <w:r w:rsidR="003B2B7E" w:rsidRPr="00F55FE6">
        <w:rPr>
          <w:rFonts w:cs="Arial"/>
        </w:rPr>
        <w:tab/>
      </w:r>
      <w:r w:rsidR="003B2B7E" w:rsidRPr="00F55FE6">
        <w:rPr>
          <w:rFonts w:cs="Arial"/>
        </w:rPr>
        <w:tab/>
      </w:r>
      <w:r w:rsidR="000B7370">
        <w:rPr>
          <w:rFonts w:cs="Arial"/>
        </w:rPr>
        <w:t>23</w:t>
      </w:r>
      <w:r w:rsidR="0075190B" w:rsidRPr="00F55FE6">
        <w:rPr>
          <w:rFonts w:cs="Arial"/>
        </w:rPr>
        <w:t xml:space="preserve">. </w:t>
      </w:r>
      <w:r w:rsidR="00623D20">
        <w:rPr>
          <w:rFonts w:cs="Arial"/>
        </w:rPr>
        <w:t>8</w:t>
      </w:r>
      <w:r w:rsidR="0075190B" w:rsidRPr="00F55FE6">
        <w:rPr>
          <w:rFonts w:cs="Arial"/>
        </w:rPr>
        <w:t xml:space="preserve">. </w:t>
      </w:r>
      <w:r w:rsidR="00F55FE6" w:rsidRPr="00F55FE6">
        <w:rPr>
          <w:rFonts w:cs="Arial"/>
        </w:rPr>
        <w:t>202</w:t>
      </w:r>
      <w:r w:rsidR="00623D20">
        <w:rPr>
          <w:rFonts w:cs="Arial"/>
        </w:rPr>
        <w:t>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81/19, 203/20 – ZIUPOPDVE</w:t>
      </w:r>
      <w:r w:rsidR="00481B92">
        <w:rPr>
          <w:rFonts w:cs="Arial"/>
          <w:bCs/>
          <w:shd w:val="clear" w:color="auto" w:fill="FFFFFF"/>
        </w:rPr>
        <w:t>,</w:t>
      </w:r>
      <w:r w:rsidR="00565030" w:rsidRPr="00A345AE">
        <w:rPr>
          <w:rFonts w:cs="Arial"/>
          <w:bCs/>
          <w:shd w:val="clear" w:color="auto" w:fill="FFFFFF"/>
        </w:rPr>
        <w:t xml:space="preserve">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w:t>
      </w:r>
      <w:proofErr w:type="spellStart"/>
      <w:r w:rsidR="00481B92">
        <w:rPr>
          <w:rFonts w:cs="Arial"/>
          <w:bCs/>
          <w:shd w:val="clear" w:color="auto" w:fill="FFFFFF"/>
        </w:rPr>
        <w:t>odl</w:t>
      </w:r>
      <w:proofErr w:type="spellEnd"/>
      <w:r w:rsidR="00481B92">
        <w:rPr>
          <w:rFonts w:cs="Arial"/>
          <w:bCs/>
          <w:shd w:val="clear" w:color="auto" w:fill="FFFFFF"/>
        </w:rPr>
        <w:t xml:space="preserve">.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odl</w:t>
      </w:r>
      <w:proofErr w:type="spellEnd"/>
      <w:r w:rsidR="008E5116">
        <w:rPr>
          <w:rFonts w:cs="Arial"/>
          <w:bCs/>
          <w:shd w:val="clear" w:color="auto" w:fill="FFFFFF"/>
        </w:rPr>
        <w:t xml:space="preserve">. US in 3/22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ZDeb</w:t>
      </w:r>
      <w:proofErr w:type="spellEnd"/>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7F521AFF"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0E4D8E">
        <w:rPr>
          <w:rFonts w:cs="Arial"/>
          <w:b/>
        </w:rPr>
        <w:t>2</w:t>
      </w:r>
      <w:r w:rsidR="00F46827">
        <w:rPr>
          <w:rFonts w:cs="Arial"/>
          <w:b/>
        </w:rPr>
        <w:t>4</w:t>
      </w:r>
      <w:r w:rsidR="003B2B7E" w:rsidRPr="00A345AE">
        <w:rPr>
          <w:rFonts w:cs="Arial"/>
          <w:b/>
        </w:rPr>
        <w:t xml:space="preserve">) v </w:t>
      </w:r>
      <w:r w:rsidR="000E4D8E">
        <w:rPr>
          <w:rFonts w:cs="Arial"/>
          <w:b/>
        </w:rPr>
        <w:t xml:space="preserve">Direktoratu za informatiko, Uradu za </w:t>
      </w:r>
      <w:r>
        <w:rPr>
          <w:rFonts w:cs="Arial"/>
          <w:b/>
        </w:rPr>
        <w:t xml:space="preserve">infrastrukturo, Sektorju za </w:t>
      </w:r>
      <w:r w:rsidR="00F46827">
        <w:rPr>
          <w:rFonts w:cs="Arial"/>
          <w:b/>
        </w:rPr>
        <w:t>operacijske sisteme, strežnike in shranjevalne sisteme</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ED1A13" w:rsidRPr="00ED1A13">
        <w:rPr>
          <w:rFonts w:cs="Arial"/>
          <w:color w:val="000000"/>
        </w:rPr>
        <w:t xml:space="preserve"> </w:t>
      </w:r>
      <w:r w:rsidR="00ED1A13" w:rsidRPr="00596356">
        <w:rPr>
          <w:rFonts w:cs="Arial"/>
          <w:b/>
          <w:bCs/>
          <w:color w:val="000000"/>
        </w:rPr>
        <w:t>oziroma do konca trajanja projekta</w:t>
      </w:r>
      <w:r w:rsidR="00ED1A13" w:rsidRPr="00B8768B">
        <w:rPr>
          <w:rFonts w:cs="Arial"/>
          <w:color w:val="000000"/>
        </w:rPr>
        <w:t xml:space="preserve"> </w:t>
      </w:r>
      <w:r w:rsidRPr="00BD6BAD">
        <w:rPr>
          <w:rFonts w:cs="Arial"/>
          <w:b/>
          <w:bCs/>
          <w:color w:val="000000"/>
        </w:rPr>
        <w:t xml:space="preserve">Vzpostavitev </w:t>
      </w:r>
      <w:r w:rsidRPr="005433E5">
        <w:rPr>
          <w:rFonts w:cs="Arial"/>
          <w:b/>
          <w:bCs/>
          <w:color w:val="000000"/>
        </w:rPr>
        <w:t>informacijske</w:t>
      </w:r>
      <w:r w:rsidRPr="00BD6BAD">
        <w:rPr>
          <w:rFonts w:cs="Arial"/>
          <w:b/>
          <w:bCs/>
          <w:color w:val="000000"/>
        </w:rPr>
        <w:t xml:space="preserve"> infrastrukture nove generacije</w:t>
      </w:r>
      <w:r w:rsidR="00F3289A" w:rsidRPr="00A345AE">
        <w:rPr>
          <w:rFonts w:cs="Arial"/>
          <w:b/>
        </w:rPr>
        <w:t xml:space="preserve">, s </w:t>
      </w:r>
      <w:r w:rsidR="00404295" w:rsidRPr="00BD6BAD">
        <w:rPr>
          <w:rFonts w:cs="Arial"/>
          <w:b/>
        </w:rPr>
        <w:t>6</w:t>
      </w:r>
      <w:r w:rsidR="00F3289A" w:rsidRPr="00BD6BAD">
        <w:rPr>
          <w:rFonts w:cs="Arial"/>
          <w:b/>
        </w:rPr>
        <w:t>-</w:t>
      </w:r>
      <w:r w:rsidR="00F3289A" w:rsidRPr="00A345AE">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77777777" w:rsidR="00185EB2" w:rsidRPr="00737C20" w:rsidRDefault="00185EB2" w:rsidP="00185EB2">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A345AE">
      <w:pPr>
        <w:spacing w:after="0" w:line="260" w:lineRule="exact"/>
        <w:rPr>
          <w:rFonts w:cs="Arial"/>
        </w:rPr>
      </w:pPr>
      <w:r w:rsidRPr="00A345AE">
        <w:rPr>
          <w:rFonts w:cs="Arial"/>
        </w:rPr>
        <w:lastRenderedPageBreak/>
        <w:t xml:space="preserve">Naloge delovnega mesta: </w:t>
      </w:r>
    </w:p>
    <w:p w14:paraId="21F525AD"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xml:space="preserve">- izvajanje skrbniških funkcij </w:t>
      </w:r>
      <w:proofErr w:type="spellStart"/>
      <w:r w:rsidRPr="00B11442">
        <w:rPr>
          <w:rFonts w:cs="Arial"/>
          <w:lang w:eastAsia="sl-SI"/>
        </w:rPr>
        <w:t>repozitorija</w:t>
      </w:r>
      <w:proofErr w:type="spellEnd"/>
      <w:r w:rsidRPr="00B11442">
        <w:rPr>
          <w:rFonts w:cs="Arial"/>
          <w:lang w:eastAsia="sl-SI"/>
        </w:rPr>
        <w:t xml:space="preserve"> specifikacij</w:t>
      </w:r>
      <w:r>
        <w:rPr>
          <w:rFonts w:cs="Arial"/>
          <w:lang w:eastAsia="sl-SI"/>
        </w:rPr>
        <w:t>,</w:t>
      </w:r>
    </w:p>
    <w:p w14:paraId="54B323D4"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izdelava in objava specifikacij za posamezna področja informacijskih sistemov</w:t>
      </w:r>
      <w:r>
        <w:rPr>
          <w:rFonts w:cs="Arial"/>
          <w:lang w:eastAsia="sl-SI"/>
        </w:rPr>
        <w:t>,</w:t>
      </w:r>
    </w:p>
    <w:p w14:paraId="77726EE1"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samostojno oblikovanje sistemskih rešitev in drugih najzahtevnejših gradiv</w:t>
      </w:r>
      <w:r>
        <w:rPr>
          <w:rFonts w:cs="Arial"/>
          <w:lang w:eastAsia="sl-SI"/>
        </w:rPr>
        <w:t>,</w:t>
      </w:r>
    </w:p>
    <w:p w14:paraId="7C149908"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upravljanje s sistemskimi viri virtualnega okolja in sistemskimi ter centralnimi storitvami</w:t>
      </w:r>
      <w:r>
        <w:rPr>
          <w:rFonts w:cs="Arial"/>
          <w:lang w:eastAsia="sl-SI"/>
        </w:rPr>
        <w:t>,</w:t>
      </w:r>
    </w:p>
    <w:p w14:paraId="3D3FCC4E"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opravljanje drugih najzahtevnejših nalog</w:t>
      </w:r>
      <w:r>
        <w:rPr>
          <w:rFonts w:cs="Arial"/>
          <w:lang w:eastAsia="sl-SI"/>
        </w:rPr>
        <w:t>,</w:t>
      </w:r>
    </w:p>
    <w:p w14:paraId="538DA4AD"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sodelovanje v najzahtevnejših projektnih skupinah</w:t>
      </w:r>
      <w:r>
        <w:rPr>
          <w:rFonts w:cs="Arial"/>
          <w:lang w:eastAsia="sl-SI"/>
        </w:rPr>
        <w:t>,</w:t>
      </w:r>
    </w:p>
    <w:p w14:paraId="7BF3609A" w14:textId="77777777" w:rsidR="00F46827" w:rsidRPr="00B11442" w:rsidRDefault="00F46827" w:rsidP="00F46827">
      <w:pPr>
        <w:suppressAutoHyphens w:val="0"/>
        <w:autoSpaceDE w:val="0"/>
        <w:autoSpaceDN w:val="0"/>
        <w:adjustRightInd w:val="0"/>
        <w:spacing w:after="0" w:line="240" w:lineRule="auto"/>
        <w:jc w:val="left"/>
        <w:rPr>
          <w:rFonts w:cs="Arial"/>
          <w:lang w:eastAsia="sl-SI"/>
        </w:rPr>
      </w:pPr>
      <w:r w:rsidRPr="00B11442">
        <w:rPr>
          <w:rFonts w:cs="Arial"/>
          <w:lang w:eastAsia="sl-SI"/>
        </w:rPr>
        <w:t>- sodelovanje z zunanjimi izvajalci pri izvajanju nalog</w:t>
      </w:r>
      <w:r>
        <w:rPr>
          <w:rFonts w:cs="Arial"/>
          <w:lang w:eastAsia="sl-SI"/>
        </w:rPr>
        <w:t>,</w:t>
      </w:r>
    </w:p>
    <w:p w14:paraId="42CDF965" w14:textId="77777777" w:rsidR="00F46827" w:rsidRDefault="00F46827" w:rsidP="00F46827">
      <w:pPr>
        <w:pStyle w:val="Odstavekseznama"/>
        <w:autoSpaceDE w:val="0"/>
        <w:autoSpaceDN w:val="0"/>
        <w:adjustRightInd w:val="0"/>
        <w:spacing w:after="0" w:line="260" w:lineRule="exact"/>
        <w:ind w:left="0"/>
        <w:rPr>
          <w:rFonts w:cs="Arial"/>
        </w:rPr>
      </w:pPr>
      <w:r w:rsidRPr="00B11442">
        <w:rPr>
          <w:rFonts w:cs="Arial"/>
        </w:rPr>
        <w:t>- opravljanje drugih nalog po navodilu vodje</w:t>
      </w:r>
      <w:r>
        <w:rPr>
          <w:rFonts w:cs="Arial"/>
        </w:rPr>
        <w:t>.</w:t>
      </w:r>
    </w:p>
    <w:p w14:paraId="3D972EBE" w14:textId="6BE8FA19" w:rsidR="00185EB2" w:rsidRDefault="00185EB2"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77777777"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D4E1464" w14:textId="708FC7A5" w:rsidR="004D6F1B" w:rsidRDefault="004D6F1B" w:rsidP="00A345AE">
      <w:pPr>
        <w:spacing w:after="0" w:line="260" w:lineRule="exact"/>
        <w:rPr>
          <w:rFonts w:cs="Arial"/>
        </w:rPr>
      </w:pPr>
    </w:p>
    <w:p w14:paraId="0DD2D4FD" w14:textId="77777777" w:rsidR="00AC45F7" w:rsidRDefault="00AC45F7" w:rsidP="00AC45F7">
      <w:pPr>
        <w:spacing w:after="0" w:line="260" w:lineRule="exact"/>
        <w:rPr>
          <w:rFonts w:cs="Arial"/>
        </w:rPr>
      </w:pPr>
      <w:r w:rsidRPr="00B92C60">
        <w:rPr>
          <w:rFonts w:cs="Arial"/>
        </w:rPr>
        <w:t xml:space="preserve">Prednost pri izbiri bodo imeli kandidati s poznavanjem storitev </w:t>
      </w:r>
      <w:proofErr w:type="spellStart"/>
      <w:r w:rsidRPr="00B92C60">
        <w:rPr>
          <w:rFonts w:cs="Arial"/>
        </w:rPr>
        <w:t>virtualizacije</w:t>
      </w:r>
      <w:proofErr w:type="spellEnd"/>
      <w:r w:rsidRPr="00B92C60">
        <w:rPr>
          <w:rFonts w:cs="Arial"/>
        </w:rPr>
        <w:t>.</w:t>
      </w:r>
    </w:p>
    <w:p w14:paraId="56EAEEAA" w14:textId="77777777" w:rsidR="00AC45F7" w:rsidRDefault="00AC45F7"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1BAA8BA1"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kandidat</w:t>
      </w:r>
      <w:r w:rsidR="004E08BD">
        <w:rPr>
          <w:rFonts w:cs="Arial"/>
          <w:color w:val="000000"/>
        </w:rPr>
        <w:t>a</w:t>
      </w:r>
      <w:r w:rsidR="00382007">
        <w:rPr>
          <w:rFonts w:cs="Arial"/>
          <w:color w:val="000000"/>
        </w:rPr>
        <w:t xml:space="preserve"> </w:t>
      </w:r>
      <w:r w:rsidRPr="00B8768B">
        <w:rPr>
          <w:rFonts w:cs="Arial"/>
          <w:color w:val="000000"/>
        </w:rPr>
        <w:t xml:space="preserve">po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ED1A13" w:rsidRPr="00ED1A13">
        <w:rPr>
          <w:rFonts w:cs="Arial"/>
          <w:color w:val="000000"/>
        </w:rPr>
        <w:t xml:space="preserve"> </w:t>
      </w:r>
      <w:r w:rsidR="00ED1A13" w:rsidRPr="00B8768B">
        <w:rPr>
          <w:rFonts w:cs="Arial"/>
          <w:color w:val="000000"/>
        </w:rPr>
        <w:t>oziroma do konca trajanja projekta</w:t>
      </w:r>
      <w:r w:rsidR="0068156B">
        <w:rPr>
          <w:rFonts w:cs="Arial"/>
          <w:color w:val="000000"/>
        </w:rPr>
        <w:t xml:space="preserve"> </w:t>
      </w:r>
      <w:r w:rsidR="00185EB2" w:rsidRPr="00B8768B">
        <w:rPr>
          <w:rFonts w:cs="Arial"/>
          <w:b/>
          <w:bCs/>
          <w:color w:val="000000"/>
        </w:rPr>
        <w:t>Vzpostavitev informacijske infrastrukture nove generacije</w:t>
      </w:r>
      <w:r w:rsidR="00185EB2" w:rsidRPr="00B8768B">
        <w:rPr>
          <w:rFonts w:cs="Arial"/>
          <w:color w:val="000000"/>
        </w:rPr>
        <w:t xml:space="preserve"> </w:t>
      </w:r>
      <w:r w:rsidRPr="00B8768B">
        <w:rPr>
          <w:rFonts w:cs="Arial"/>
          <w:color w:val="000000"/>
        </w:rPr>
        <w:t xml:space="preserve">(v nadaljevanju: projekt), in sicer s polnim delovnim časom in </w:t>
      </w:r>
      <w:r w:rsidRPr="00B8768B">
        <w:rPr>
          <w:rFonts w:cs="Arial"/>
        </w:rPr>
        <w:t>6</w:t>
      </w:r>
      <w:r w:rsidRPr="00B8768B">
        <w:rPr>
          <w:rFonts w:cs="Arial"/>
          <w:color w:val="000000"/>
        </w:rPr>
        <w:t>-mesečnim poskusnim delom</w:t>
      </w:r>
      <w:r w:rsidR="00C27EE1">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75190B" w:rsidRDefault="00120FCC" w:rsidP="00A345AE">
      <w:pPr>
        <w:spacing w:after="0" w:line="260" w:lineRule="exact"/>
        <w:rPr>
          <w:rFonts w:cs="Arial"/>
          <w:highlight w:val="green"/>
        </w:rPr>
      </w:pPr>
    </w:p>
    <w:p w14:paraId="7913B170" w14:textId="1CE01DDE" w:rsidR="00757404" w:rsidRPr="009310F2" w:rsidRDefault="00120FCC" w:rsidP="00A345AE">
      <w:pPr>
        <w:spacing w:after="0" w:line="260" w:lineRule="exact"/>
        <w:rPr>
          <w:rFonts w:cs="Arial"/>
          <w:color w:val="000000"/>
        </w:rPr>
      </w:pPr>
      <w:r w:rsidRPr="00B8768B">
        <w:rPr>
          <w:rFonts w:cs="Arial"/>
          <w:color w:val="000000"/>
        </w:rPr>
        <w:lastRenderedPageBreak/>
        <w:t>Zaposlit</w:t>
      </w:r>
      <w:r w:rsidR="00ED1A13">
        <w:rPr>
          <w:rFonts w:cs="Arial"/>
          <w:color w:val="000000"/>
        </w:rPr>
        <w:t>e</w:t>
      </w:r>
      <w:r w:rsidRPr="00B8768B">
        <w:rPr>
          <w:rFonts w:cs="Arial"/>
          <w:color w:val="000000"/>
        </w:rPr>
        <w:t xml:space="preserve">v financira Evropska unija – </w:t>
      </w:r>
      <w:proofErr w:type="spellStart"/>
      <w:r w:rsidRPr="00B8768B">
        <w:rPr>
          <w:rFonts w:cs="Arial"/>
          <w:color w:val="000000"/>
        </w:rPr>
        <w:t>NextGenerationEU</w:t>
      </w:r>
      <w:proofErr w:type="spellEnd"/>
      <w:r w:rsidR="0068156B" w:rsidRPr="0068156B">
        <w:rPr>
          <w:rFonts w:cs="Arial"/>
          <w:color w:val="000000"/>
        </w:rPr>
        <w:t xml:space="preserve"> </w:t>
      </w:r>
      <w:r w:rsidR="0068156B">
        <w:rPr>
          <w:rFonts w:cs="Arial"/>
          <w:color w:val="000000"/>
        </w:rPr>
        <w:t xml:space="preserve">v okviru ukrepa </w:t>
      </w:r>
      <w:r w:rsidR="0068156B" w:rsidRPr="008C7059">
        <w:rPr>
          <w:rFonts w:cs="Arial"/>
          <w:color w:val="000000"/>
        </w:rPr>
        <w:t>Modernizacija digitalnega okolja javne uprave.</w:t>
      </w:r>
    </w:p>
    <w:p w14:paraId="68E2398A" w14:textId="77777777" w:rsidR="00120FCC" w:rsidRPr="00A345AE" w:rsidRDefault="00120FCC" w:rsidP="00A345AE">
      <w:pPr>
        <w:spacing w:after="0" w:line="260" w:lineRule="exact"/>
        <w:rPr>
          <w:rFonts w:cs="Arial"/>
        </w:rPr>
      </w:pPr>
    </w:p>
    <w:p w14:paraId="006D2B34" w14:textId="031AD6D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2FBE6246"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404295" w:rsidRPr="00A345AE">
        <w:rPr>
          <w:rFonts w:cs="Arial"/>
        </w:rPr>
        <w:t>100</w:t>
      </w:r>
      <w:r w:rsidR="0075190B">
        <w:rPr>
          <w:rFonts w:cs="Arial"/>
        </w:rPr>
        <w:t>2</w:t>
      </w:r>
      <w:r w:rsidR="00417E95">
        <w:rPr>
          <w:rFonts w:cs="Arial"/>
        </w:rPr>
        <w:t>4</w:t>
      </w:r>
      <w:r w:rsidR="00404295" w:rsidRPr="00A345AE">
        <w:rPr>
          <w:rFonts w:cs="Arial"/>
        </w:rPr>
        <w:t xml:space="preserve">) v </w:t>
      </w:r>
      <w:r w:rsidR="0075190B" w:rsidRPr="0075190B">
        <w:rPr>
          <w:rFonts w:cs="Arial"/>
        </w:rPr>
        <w:t xml:space="preserve">Direktoratu za informatiko, Uradu za </w:t>
      </w:r>
      <w:r w:rsidR="00185EB2">
        <w:rPr>
          <w:rFonts w:cs="Arial"/>
        </w:rPr>
        <w:t>infrastrukturo</w:t>
      </w:r>
      <w:r w:rsidR="0075190B" w:rsidRPr="0075190B">
        <w:rPr>
          <w:rFonts w:cs="Arial"/>
        </w:rPr>
        <w:t xml:space="preserve">, </w:t>
      </w:r>
      <w:r w:rsidR="00F46827" w:rsidRPr="00F46827">
        <w:rPr>
          <w:rFonts w:cs="Arial"/>
          <w:bCs/>
        </w:rPr>
        <w:t>Sektorju za operacijske sisteme, strežnike in shranjevalne sisteme</w:t>
      </w:r>
      <w:r w:rsidR="00E13466" w:rsidRPr="00F46827">
        <w:rPr>
          <w:rFonts w:cs="Arial"/>
          <w:bCs/>
        </w:rPr>
        <w:t xml:space="preserve">, </w:t>
      </w:r>
      <w:r w:rsidRPr="00F46827">
        <w:rPr>
          <w:rFonts w:cs="Arial"/>
          <w:bCs/>
        </w:rPr>
        <w:t xml:space="preserve">št. </w:t>
      </w:r>
      <w:r w:rsidR="00196F3F" w:rsidRPr="00F46827">
        <w:rPr>
          <w:rFonts w:cs="Arial"/>
          <w:bCs/>
        </w:rPr>
        <w:t>1100-</w:t>
      </w:r>
      <w:r w:rsidR="00623D20" w:rsidRPr="00F46827">
        <w:rPr>
          <w:rFonts w:cs="Arial"/>
          <w:bCs/>
        </w:rPr>
        <w:t>9</w:t>
      </w:r>
      <w:r w:rsidR="00F46827" w:rsidRPr="00F46827">
        <w:rPr>
          <w:rFonts w:cs="Arial"/>
          <w:bCs/>
        </w:rPr>
        <w:t>0</w:t>
      </w:r>
      <w:r w:rsidR="00196F3F" w:rsidRPr="00F46827">
        <w:rPr>
          <w:rFonts w:cs="Arial"/>
          <w:bCs/>
        </w:rPr>
        <w:t>/202</w:t>
      </w:r>
      <w:r w:rsidR="00623D20" w:rsidRPr="00F46827">
        <w:rPr>
          <w:rFonts w:cs="Arial"/>
          <w:bCs/>
        </w:rPr>
        <w:t>2</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 xml:space="preserve">v roku </w:t>
      </w:r>
      <w:r w:rsidR="00BD6BAD">
        <w:rPr>
          <w:rFonts w:cs="Arial"/>
          <w:b/>
        </w:rPr>
        <w:t>30</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29F31F74" w14:textId="5EC2A13B" w:rsidR="003B2B7E" w:rsidRPr="00A345AE" w:rsidRDefault="003B2B7E" w:rsidP="00A345AE">
      <w:pPr>
        <w:spacing w:after="0" w:line="260" w:lineRule="exact"/>
        <w:rPr>
          <w:rFonts w:cs="Arial"/>
        </w:rPr>
      </w:pPr>
      <w:r w:rsidRPr="00A345AE">
        <w:rPr>
          <w:rFonts w:cs="Arial"/>
        </w:rPr>
        <w:t xml:space="preserve">Informacije o izvedbi javne objave daje </w:t>
      </w:r>
      <w:r w:rsidR="00623D20">
        <w:rPr>
          <w:rFonts w:cs="Arial"/>
        </w:rPr>
        <w:t>Mateja Arko Košec</w:t>
      </w:r>
      <w:r w:rsidRPr="00A345AE">
        <w:rPr>
          <w:rFonts w:cs="Arial"/>
        </w:rPr>
        <w:t>, tel. št. 01</w:t>
      </w:r>
      <w:r w:rsidR="00CD328F" w:rsidRPr="00A345AE">
        <w:rPr>
          <w:rFonts w:cs="Arial"/>
        </w:rPr>
        <w:t>/</w:t>
      </w:r>
      <w:r w:rsidRPr="00A345AE">
        <w:rPr>
          <w:rFonts w:cs="Arial"/>
        </w:rPr>
        <w:t xml:space="preserve">478 </w:t>
      </w:r>
      <w:r w:rsidR="00D34495" w:rsidRPr="00A345AE">
        <w:rPr>
          <w:rFonts w:cs="Arial"/>
        </w:rPr>
        <w:t>8</w:t>
      </w:r>
      <w:r w:rsidR="00623D20">
        <w:rPr>
          <w:rFonts w:cs="Arial"/>
        </w:rPr>
        <w:t>6</w:t>
      </w:r>
      <w:r w:rsidR="00D34495" w:rsidRPr="00A345AE">
        <w:rPr>
          <w:rFonts w:cs="Arial"/>
        </w:rPr>
        <w:t xml:space="preserve"> </w:t>
      </w:r>
      <w:r w:rsidR="00623D20">
        <w:rPr>
          <w:rFonts w:cs="Arial"/>
        </w:rPr>
        <w:t>1</w:t>
      </w:r>
      <w:r w:rsidR="00185EB2">
        <w:rPr>
          <w:rFonts w:cs="Arial"/>
        </w:rPr>
        <w:t>8</w:t>
      </w:r>
      <w:r w:rsidRPr="00A345AE">
        <w:rPr>
          <w:rFonts w:cs="Arial"/>
        </w:rPr>
        <w:t>, informacije o delovnem področju pa</w:t>
      </w:r>
      <w:r w:rsidR="00853B4A" w:rsidRPr="00A345AE">
        <w:rPr>
          <w:rFonts w:cs="Arial"/>
        </w:rPr>
        <w:t xml:space="preserve"> </w:t>
      </w:r>
      <w:r w:rsidR="00BD6BAD" w:rsidRPr="007D1079">
        <w:rPr>
          <w:rFonts w:cs="Arial"/>
        </w:rPr>
        <w:t>Igor Bohinc, tel. št. 01</w:t>
      </w:r>
      <w:r w:rsidR="00FF5232">
        <w:rPr>
          <w:rFonts w:cs="Arial"/>
        </w:rPr>
        <w:t>/</w:t>
      </w:r>
      <w:r w:rsidR="00BD6BAD" w:rsidRPr="007D1079">
        <w:rPr>
          <w:rFonts w:cs="Arial"/>
        </w:rPr>
        <w:t xml:space="preserve"> 478 18</w:t>
      </w:r>
      <w:r w:rsidR="00BD6BAD">
        <w:rPr>
          <w:rFonts w:cs="Arial"/>
        </w:rPr>
        <w:t xml:space="preserve"> </w:t>
      </w:r>
      <w:r w:rsidR="00BD6BAD" w:rsidRPr="007D1079">
        <w:rPr>
          <w:rFonts w:cs="Arial"/>
        </w:rPr>
        <w:t>44</w:t>
      </w:r>
      <w:r w:rsidR="004D6F1B" w:rsidRPr="00A345AE">
        <w:rPr>
          <w:rFonts w:cs="Arial"/>
          <w:color w:val="0070C0"/>
        </w:rPr>
        <w:t>.</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77777777" w:rsidR="00805294" w:rsidRPr="00A345AE" w:rsidRDefault="00805294" w:rsidP="00A345AE">
      <w:pPr>
        <w:spacing w:after="0" w:line="260" w:lineRule="exact"/>
        <w:ind w:left="4536"/>
        <w:rPr>
          <w:rFonts w:cs="Arial"/>
        </w:rPr>
      </w:pPr>
    </w:p>
    <w:p w14:paraId="102A5F26" w14:textId="3EF8AE29" w:rsidR="003B2B7E" w:rsidRPr="00A345AE" w:rsidRDefault="00623D20" w:rsidP="00A345AE">
      <w:pPr>
        <w:spacing w:after="0" w:line="260" w:lineRule="exact"/>
        <w:ind w:left="4536"/>
        <w:rPr>
          <w:rFonts w:cs="Arial"/>
        </w:rPr>
      </w:pPr>
      <w:r>
        <w:rPr>
          <w:rFonts w:cs="Arial"/>
        </w:rPr>
        <w:t xml:space="preserve">Sanja </w:t>
      </w:r>
      <w:proofErr w:type="spellStart"/>
      <w:r>
        <w:rPr>
          <w:rFonts w:cs="Arial"/>
        </w:rPr>
        <w:t>Ajanović</w:t>
      </w:r>
      <w:proofErr w:type="spellEnd"/>
      <w:r>
        <w:rPr>
          <w:rFonts w:cs="Arial"/>
        </w:rPr>
        <w:t xml:space="preserve"> Hovnik</w:t>
      </w:r>
    </w:p>
    <w:p w14:paraId="449100EF" w14:textId="431494AC" w:rsidR="003B2B7E" w:rsidRPr="00A345AE" w:rsidRDefault="003B2B7E" w:rsidP="00A345AE">
      <w:pPr>
        <w:spacing w:after="0" w:line="260" w:lineRule="exact"/>
        <w:ind w:left="4536"/>
        <w:rPr>
          <w:rFonts w:cs="Arial"/>
        </w:rPr>
      </w:pPr>
      <w:r w:rsidRPr="00A345AE">
        <w:rPr>
          <w:rFonts w:cs="Arial"/>
        </w:rPr>
        <w:t>ministr</w:t>
      </w:r>
      <w:r w:rsidR="00623D20">
        <w:rPr>
          <w:rFonts w:cs="Arial"/>
        </w:rPr>
        <w:t>ica</w:t>
      </w: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1"/>
  </w:num>
  <w:num w:numId="12">
    <w:abstractNumId w:val="18"/>
  </w:num>
  <w:num w:numId="13">
    <w:abstractNumId w:val="19"/>
  </w:num>
  <w:num w:numId="14">
    <w:abstractNumId w:val="19"/>
  </w:num>
  <w:num w:numId="15">
    <w:abstractNumId w:val="20"/>
  </w:num>
  <w:num w:numId="16">
    <w:abstractNumId w:val="12"/>
  </w:num>
  <w:num w:numId="17">
    <w:abstractNumId w:val="10"/>
  </w:num>
  <w:num w:numId="18">
    <w:abstractNumId w:val="17"/>
  </w:num>
  <w:num w:numId="19">
    <w:abstractNumId w:val="14"/>
  </w:num>
  <w:num w:numId="20">
    <w:abstractNumId w:val="16"/>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B51BF"/>
    <w:rsid w:val="000B7370"/>
    <w:rsid w:val="000B754C"/>
    <w:rsid w:val="000D5DAE"/>
    <w:rsid w:val="000E4D8E"/>
    <w:rsid w:val="00104C49"/>
    <w:rsid w:val="00120FCC"/>
    <w:rsid w:val="00133FAE"/>
    <w:rsid w:val="001365BE"/>
    <w:rsid w:val="00136CBC"/>
    <w:rsid w:val="00145197"/>
    <w:rsid w:val="00145519"/>
    <w:rsid w:val="001652E1"/>
    <w:rsid w:val="001744B7"/>
    <w:rsid w:val="00181478"/>
    <w:rsid w:val="00185EB2"/>
    <w:rsid w:val="001870DF"/>
    <w:rsid w:val="00196F3F"/>
    <w:rsid w:val="001C7230"/>
    <w:rsid w:val="001F61DF"/>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82007"/>
    <w:rsid w:val="00392323"/>
    <w:rsid w:val="00394610"/>
    <w:rsid w:val="003A1666"/>
    <w:rsid w:val="003B2B7E"/>
    <w:rsid w:val="003C5394"/>
    <w:rsid w:val="003D489C"/>
    <w:rsid w:val="003E1DEA"/>
    <w:rsid w:val="003E72FF"/>
    <w:rsid w:val="00404295"/>
    <w:rsid w:val="00406008"/>
    <w:rsid w:val="00417E95"/>
    <w:rsid w:val="00452C3F"/>
    <w:rsid w:val="00454758"/>
    <w:rsid w:val="0047014E"/>
    <w:rsid w:val="004704AD"/>
    <w:rsid w:val="00481B92"/>
    <w:rsid w:val="004C1ECF"/>
    <w:rsid w:val="004D282F"/>
    <w:rsid w:val="004D6F1B"/>
    <w:rsid w:val="004E08BD"/>
    <w:rsid w:val="004E72CD"/>
    <w:rsid w:val="00542DEF"/>
    <w:rsid w:val="005433E5"/>
    <w:rsid w:val="00543840"/>
    <w:rsid w:val="00545297"/>
    <w:rsid w:val="00551A58"/>
    <w:rsid w:val="00565030"/>
    <w:rsid w:val="00567BBD"/>
    <w:rsid w:val="005914A9"/>
    <w:rsid w:val="00596356"/>
    <w:rsid w:val="00597DA4"/>
    <w:rsid w:val="005D7599"/>
    <w:rsid w:val="005E446A"/>
    <w:rsid w:val="00604B94"/>
    <w:rsid w:val="00623D20"/>
    <w:rsid w:val="006247D6"/>
    <w:rsid w:val="00632948"/>
    <w:rsid w:val="0068156B"/>
    <w:rsid w:val="0068163B"/>
    <w:rsid w:val="006C0E80"/>
    <w:rsid w:val="006D322C"/>
    <w:rsid w:val="006D4062"/>
    <w:rsid w:val="006E5BD5"/>
    <w:rsid w:val="006F1DAD"/>
    <w:rsid w:val="0070046C"/>
    <w:rsid w:val="0075190B"/>
    <w:rsid w:val="00754E13"/>
    <w:rsid w:val="00757404"/>
    <w:rsid w:val="00765278"/>
    <w:rsid w:val="007905E8"/>
    <w:rsid w:val="007B6E87"/>
    <w:rsid w:val="007B7D4F"/>
    <w:rsid w:val="007E242E"/>
    <w:rsid w:val="007E34A4"/>
    <w:rsid w:val="00803A03"/>
    <w:rsid w:val="00805294"/>
    <w:rsid w:val="008478D0"/>
    <w:rsid w:val="00853B4A"/>
    <w:rsid w:val="00866D6D"/>
    <w:rsid w:val="00883167"/>
    <w:rsid w:val="008C1D12"/>
    <w:rsid w:val="008C312F"/>
    <w:rsid w:val="008C61D4"/>
    <w:rsid w:val="008D7B22"/>
    <w:rsid w:val="008E5116"/>
    <w:rsid w:val="008F5B78"/>
    <w:rsid w:val="00904A85"/>
    <w:rsid w:val="00916F49"/>
    <w:rsid w:val="00923E02"/>
    <w:rsid w:val="009310F2"/>
    <w:rsid w:val="00931F7B"/>
    <w:rsid w:val="009472DE"/>
    <w:rsid w:val="00954832"/>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C45F7"/>
    <w:rsid w:val="00B14449"/>
    <w:rsid w:val="00B150F3"/>
    <w:rsid w:val="00B2263F"/>
    <w:rsid w:val="00B725E9"/>
    <w:rsid w:val="00B8768B"/>
    <w:rsid w:val="00BA4761"/>
    <w:rsid w:val="00BB288F"/>
    <w:rsid w:val="00BC1BA2"/>
    <w:rsid w:val="00BD0A2A"/>
    <w:rsid w:val="00BD6BAD"/>
    <w:rsid w:val="00C27EE1"/>
    <w:rsid w:val="00C36BE2"/>
    <w:rsid w:val="00C456ED"/>
    <w:rsid w:val="00C45EA8"/>
    <w:rsid w:val="00C53282"/>
    <w:rsid w:val="00C74BAC"/>
    <w:rsid w:val="00C832F8"/>
    <w:rsid w:val="00C926FF"/>
    <w:rsid w:val="00CD328F"/>
    <w:rsid w:val="00CD7D4A"/>
    <w:rsid w:val="00CE260D"/>
    <w:rsid w:val="00CE3BD8"/>
    <w:rsid w:val="00CF3D6E"/>
    <w:rsid w:val="00D26C86"/>
    <w:rsid w:val="00D34495"/>
    <w:rsid w:val="00D3710E"/>
    <w:rsid w:val="00D473AA"/>
    <w:rsid w:val="00D513CB"/>
    <w:rsid w:val="00D624B2"/>
    <w:rsid w:val="00D630A0"/>
    <w:rsid w:val="00D64D3F"/>
    <w:rsid w:val="00D73BAB"/>
    <w:rsid w:val="00D75C2D"/>
    <w:rsid w:val="00D85840"/>
    <w:rsid w:val="00DA516A"/>
    <w:rsid w:val="00DB7B88"/>
    <w:rsid w:val="00DC5FCC"/>
    <w:rsid w:val="00DC779F"/>
    <w:rsid w:val="00DE005F"/>
    <w:rsid w:val="00DF3924"/>
    <w:rsid w:val="00E13466"/>
    <w:rsid w:val="00E14C92"/>
    <w:rsid w:val="00E516CF"/>
    <w:rsid w:val="00E82B59"/>
    <w:rsid w:val="00E83B19"/>
    <w:rsid w:val="00EA3E15"/>
    <w:rsid w:val="00ED1A13"/>
    <w:rsid w:val="00EE00A4"/>
    <w:rsid w:val="00EF41BF"/>
    <w:rsid w:val="00EF7374"/>
    <w:rsid w:val="00F3289A"/>
    <w:rsid w:val="00F35563"/>
    <w:rsid w:val="00F46827"/>
    <w:rsid w:val="00F51531"/>
    <w:rsid w:val="00F55FE6"/>
    <w:rsid w:val="00F7041E"/>
    <w:rsid w:val="00FA0451"/>
    <w:rsid w:val="00FA5F91"/>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7654</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3</cp:revision>
  <cp:lastPrinted>2019-05-23T13:15:00Z</cp:lastPrinted>
  <dcterms:created xsi:type="dcterms:W3CDTF">2022-08-23T09:42:00Z</dcterms:created>
  <dcterms:modified xsi:type="dcterms:W3CDTF">2022-08-23T09:43:00Z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