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E5D" w:rsidRPr="008F2070" w:rsidRDefault="00CD5BFB" w:rsidP="00586617">
      <w:pPr>
        <w:pStyle w:val="Glava"/>
        <w:tabs>
          <w:tab w:val="clear" w:pos="4536"/>
          <w:tab w:val="clear" w:pos="9072"/>
          <w:tab w:val="left" w:pos="5112"/>
        </w:tabs>
        <w:spacing w:line="240" w:lineRule="exact"/>
        <w:rPr>
          <w:rFonts w:cs="Arial"/>
          <w:i w:val="0"/>
          <w:noProof/>
          <w:sz w:val="18"/>
          <w:szCs w:val="18"/>
        </w:rPr>
      </w:pPr>
      <w:r>
        <w:rPr>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605790</wp:posOffset>
            </wp:positionV>
            <wp:extent cx="2368550" cy="317500"/>
            <wp:effectExtent l="0" t="0" r="0" b="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E3C">
        <w:rPr>
          <w:rFonts w:cs="Arial"/>
          <w:i w:val="0"/>
          <w:noProof/>
          <w:sz w:val="18"/>
          <w:szCs w:val="18"/>
        </w:rPr>
        <w:t>1</w:t>
      </w:r>
    </w:p>
    <w:p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rsidR="00C04E5D" w:rsidRPr="009E5FD0" w:rsidRDefault="00C04E5D" w:rsidP="009D698A">
      <w:pPr>
        <w:pStyle w:val="Glava"/>
        <w:tabs>
          <w:tab w:val="clear" w:pos="4536"/>
          <w:tab w:val="clear" w:pos="9072"/>
          <w:tab w:val="left" w:pos="5112"/>
        </w:tabs>
        <w:spacing w:after="0" w:line="240" w:lineRule="exact"/>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rsidR="00C04E5D" w:rsidRPr="009E5FD0" w:rsidRDefault="00C04E5D" w:rsidP="009D698A">
      <w:pPr>
        <w:pStyle w:val="Glava"/>
        <w:tabs>
          <w:tab w:val="clear" w:pos="4536"/>
          <w:tab w:val="clear" w:pos="9072"/>
          <w:tab w:val="left" w:pos="5112"/>
        </w:tabs>
        <w:spacing w:after="0" w:line="240" w:lineRule="exact"/>
        <w:rPr>
          <w:rFonts w:cs="Arial"/>
          <w:i w:val="0"/>
          <w:noProof/>
          <w:sz w:val="18"/>
          <w:szCs w:val="18"/>
        </w:rPr>
      </w:pPr>
      <w:r w:rsidRPr="009E5FD0">
        <w:rPr>
          <w:rFonts w:cs="Arial"/>
          <w:i w:val="0"/>
          <w:noProof/>
          <w:sz w:val="18"/>
          <w:szCs w:val="18"/>
        </w:rPr>
        <w:tab/>
        <w:t>F: 01 478 83 31</w:t>
      </w:r>
    </w:p>
    <w:p w:rsidR="00C04E5D" w:rsidRPr="009E5FD0" w:rsidRDefault="00C04E5D" w:rsidP="009D698A">
      <w:pPr>
        <w:pStyle w:val="Glava"/>
        <w:tabs>
          <w:tab w:val="clear" w:pos="4536"/>
          <w:tab w:val="clear" w:pos="9072"/>
          <w:tab w:val="left" w:pos="5112"/>
        </w:tabs>
        <w:spacing w:after="0" w:line="240" w:lineRule="exact"/>
        <w:rPr>
          <w:rFonts w:cs="Arial"/>
          <w:i w:val="0"/>
          <w:noProof/>
          <w:sz w:val="18"/>
          <w:szCs w:val="18"/>
        </w:rPr>
      </w:pPr>
      <w:r w:rsidRPr="009E5FD0">
        <w:rPr>
          <w:rFonts w:cs="Arial"/>
          <w:i w:val="0"/>
          <w:noProof/>
          <w:sz w:val="18"/>
          <w:szCs w:val="18"/>
        </w:rPr>
        <w:tab/>
        <w:t>E: gp.mju@gov.si</w:t>
      </w:r>
    </w:p>
    <w:p w:rsidR="00C04E5D" w:rsidRPr="009E5FD0" w:rsidRDefault="00C04E5D" w:rsidP="009D698A">
      <w:pPr>
        <w:pStyle w:val="Glava"/>
        <w:tabs>
          <w:tab w:val="clear" w:pos="4536"/>
          <w:tab w:val="clear" w:pos="9072"/>
          <w:tab w:val="left" w:pos="5112"/>
        </w:tabs>
        <w:spacing w:after="0" w:line="240" w:lineRule="exact"/>
        <w:rPr>
          <w:rFonts w:cs="Arial"/>
          <w:i w:val="0"/>
          <w:noProof/>
          <w:sz w:val="18"/>
          <w:szCs w:val="18"/>
        </w:rPr>
      </w:pPr>
      <w:r w:rsidRPr="009E5FD0">
        <w:rPr>
          <w:rFonts w:cs="Arial"/>
          <w:i w:val="0"/>
          <w:noProof/>
          <w:sz w:val="18"/>
          <w:szCs w:val="18"/>
        </w:rPr>
        <w:tab/>
      </w:r>
      <w:hyperlink r:id="rId6" w:history="1">
        <w:r w:rsidRPr="009E5FD0">
          <w:rPr>
            <w:rStyle w:val="Hiperpovezava"/>
            <w:rFonts w:cs="Arial"/>
            <w:i w:val="0"/>
            <w:noProof/>
            <w:sz w:val="18"/>
            <w:szCs w:val="18"/>
          </w:rPr>
          <w:t>www.mju.gov.si</w:t>
        </w:r>
      </w:hyperlink>
    </w:p>
    <w:p w:rsidR="00360634" w:rsidRDefault="00360634" w:rsidP="009D698A">
      <w:pPr>
        <w:spacing w:after="0"/>
        <w:rPr>
          <w:rFonts w:cs="Arial"/>
        </w:rPr>
      </w:pPr>
    </w:p>
    <w:p w:rsidR="00360634" w:rsidRDefault="00360634" w:rsidP="009D698A">
      <w:pPr>
        <w:spacing w:after="0"/>
        <w:rPr>
          <w:rFonts w:cs="Arial"/>
        </w:rPr>
      </w:pPr>
    </w:p>
    <w:p w:rsidR="00C04E5D" w:rsidRPr="0090689D" w:rsidRDefault="00C04E5D" w:rsidP="0090689D">
      <w:pPr>
        <w:spacing w:after="0"/>
        <w:rPr>
          <w:rFonts w:cs="Arial"/>
        </w:rPr>
      </w:pPr>
      <w:r w:rsidRPr="0090689D">
        <w:rPr>
          <w:rFonts w:cs="Arial"/>
        </w:rPr>
        <w:t>Številka:</w:t>
      </w:r>
      <w:r w:rsidRPr="0090689D">
        <w:rPr>
          <w:rFonts w:cs="Arial"/>
        </w:rPr>
        <w:tab/>
      </w:r>
      <w:r w:rsidR="0090689D" w:rsidRPr="0090689D">
        <w:rPr>
          <w:rFonts w:cs="Arial"/>
        </w:rPr>
        <w:t>1100-</w:t>
      </w:r>
      <w:r w:rsidR="000F35B6">
        <w:rPr>
          <w:rFonts w:cs="Arial"/>
        </w:rPr>
        <w:t>9/2021/1</w:t>
      </w:r>
    </w:p>
    <w:p w:rsidR="00C04E5D" w:rsidRPr="0090689D" w:rsidRDefault="00C04E5D" w:rsidP="0090689D">
      <w:pPr>
        <w:spacing w:after="0"/>
        <w:rPr>
          <w:rFonts w:cs="Arial"/>
        </w:rPr>
      </w:pPr>
      <w:r w:rsidRPr="0090689D">
        <w:rPr>
          <w:rFonts w:cs="Arial"/>
        </w:rPr>
        <w:t>Datum:</w:t>
      </w:r>
      <w:r w:rsidRPr="0090689D">
        <w:rPr>
          <w:rFonts w:cs="Arial"/>
        </w:rPr>
        <w:tab/>
      </w:r>
      <w:r w:rsidRPr="0090689D">
        <w:rPr>
          <w:rFonts w:cs="Arial"/>
        </w:rPr>
        <w:tab/>
      </w:r>
      <w:r w:rsidR="000F35B6">
        <w:rPr>
          <w:rFonts w:cs="Arial"/>
        </w:rPr>
        <w:t>18. 1. 2021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CB70D5" w:rsidRPr="0090689D" w:rsidTr="00CB70D5">
        <w:trPr>
          <w:tblCellSpacing w:w="15" w:type="dxa"/>
        </w:trPr>
        <w:tc>
          <w:tcPr>
            <w:tcW w:w="0" w:type="auto"/>
            <w:vAlign w:val="center"/>
            <w:hideMark/>
          </w:tcPr>
          <w:p w:rsidR="00547C91" w:rsidRPr="0090689D" w:rsidRDefault="00547C91" w:rsidP="0090689D">
            <w:pPr>
              <w:spacing w:after="0"/>
              <w:rPr>
                <w:rFonts w:cs="Arial"/>
                <w:bCs/>
                <w:color w:val="000000"/>
              </w:rPr>
            </w:pPr>
          </w:p>
          <w:p w:rsidR="00B14260" w:rsidRPr="003872A9" w:rsidRDefault="00B14260" w:rsidP="00B14260">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0F35B6">
              <w:rPr>
                <w:rFonts w:cs="Arial"/>
                <w:bCs/>
                <w:color w:val="000000"/>
              </w:rPr>
              <w:t>,</w:t>
            </w:r>
            <w:r>
              <w:rPr>
                <w:rFonts w:cs="Arial"/>
                <w:bCs/>
                <w:color w:val="000000"/>
              </w:rPr>
              <w:t xml:space="preserve"> 22/19 – </w:t>
            </w:r>
            <w:proofErr w:type="spellStart"/>
            <w:r>
              <w:rPr>
                <w:rFonts w:cs="Arial"/>
                <w:bCs/>
                <w:color w:val="000000"/>
              </w:rPr>
              <w:t>ZposS</w:t>
            </w:r>
            <w:proofErr w:type="spellEnd"/>
            <w:r w:rsidR="000F35B6">
              <w:rPr>
                <w:rFonts w:cs="Arial"/>
                <w:bCs/>
                <w:color w:val="000000"/>
              </w:rPr>
              <w:t>, 81/19 in 203/20 - ZIUPOPDVE</w:t>
            </w:r>
            <w:r w:rsidRPr="003872A9">
              <w:rPr>
                <w:rFonts w:cs="Arial"/>
                <w:bCs/>
                <w:color w:val="000000"/>
              </w:rPr>
              <w:t>) in tretjega odstavka 70. člena Zakona o javnih uslužbencih (Uradni list RS, št. 63/07 – uradno prečiščeno besedilo, 65/08, 69/08 – ZTFI-A, 69/08 – ZZavar-E</w:t>
            </w:r>
            <w:r w:rsidR="000F35B6">
              <w:rPr>
                <w:rFonts w:cs="Arial"/>
                <w:bCs/>
                <w:color w:val="000000"/>
              </w:rPr>
              <w:t xml:space="preserve">, </w:t>
            </w:r>
            <w:r w:rsidRPr="003872A9">
              <w:rPr>
                <w:rFonts w:cs="Arial"/>
                <w:bCs/>
                <w:color w:val="000000"/>
              </w:rPr>
              <w:t>40/12 – ZUJF</w:t>
            </w:r>
            <w:r w:rsidR="000F35B6">
              <w:rPr>
                <w:rFonts w:cs="Arial"/>
                <w:bCs/>
                <w:color w:val="000000"/>
              </w:rPr>
              <w:t xml:space="preserve">,  158/20 - </w:t>
            </w:r>
            <w:proofErr w:type="spellStart"/>
            <w:r w:rsidR="000F35B6">
              <w:rPr>
                <w:rFonts w:cs="Arial"/>
                <w:bCs/>
                <w:color w:val="000000"/>
              </w:rPr>
              <w:t>ZIntPK</w:t>
            </w:r>
            <w:proofErr w:type="spellEnd"/>
            <w:r w:rsidR="000F35B6">
              <w:rPr>
                <w:rFonts w:cs="Arial"/>
                <w:bCs/>
                <w:color w:val="000000"/>
              </w:rPr>
              <w:t>-C in 203/20 - ZIUPOPDVE</w:t>
            </w:r>
            <w:r w:rsidRPr="003872A9">
              <w:rPr>
                <w:rFonts w:cs="Arial"/>
                <w:bCs/>
                <w:color w:val="000000"/>
              </w:rPr>
              <w:t xml:space="preserve">) </w:t>
            </w:r>
          </w:p>
          <w:p w:rsidR="00B14260" w:rsidRPr="003872A9" w:rsidRDefault="00B14260" w:rsidP="00B14260">
            <w:pPr>
              <w:spacing w:after="0"/>
              <w:rPr>
                <w:rFonts w:cs="Arial"/>
                <w:bCs/>
                <w:color w:val="000000"/>
              </w:rPr>
            </w:pPr>
          </w:p>
          <w:p w:rsidR="005D04D2" w:rsidRPr="0090689D" w:rsidRDefault="005D04D2" w:rsidP="0090689D">
            <w:pPr>
              <w:spacing w:after="0"/>
              <w:rPr>
                <w:rFonts w:cs="Arial"/>
                <w:bCs/>
                <w:color w:val="000000"/>
              </w:rPr>
            </w:pPr>
          </w:p>
          <w:p w:rsidR="005D04D2" w:rsidRDefault="005D04D2" w:rsidP="0090689D">
            <w:pPr>
              <w:spacing w:after="0"/>
              <w:rPr>
                <w:rFonts w:cs="Arial"/>
              </w:rPr>
            </w:pPr>
            <w:r w:rsidRPr="0090689D">
              <w:rPr>
                <w:rFonts w:cs="Arial"/>
                <w:b/>
                <w:bCs/>
              </w:rPr>
              <w:t>Ministrstvo za javno upravo</w:t>
            </w:r>
            <w:r w:rsidRPr="0090689D">
              <w:rPr>
                <w:rFonts w:cs="Arial"/>
              </w:rPr>
              <w:t xml:space="preserve">, Tržaška cesta 21, 1000 Ljubljana, </w:t>
            </w:r>
          </w:p>
          <w:p w:rsidR="00B14260" w:rsidRPr="0090689D" w:rsidRDefault="00B14260" w:rsidP="0090689D">
            <w:pPr>
              <w:spacing w:after="0"/>
              <w:rPr>
                <w:rFonts w:cs="Arial"/>
              </w:rPr>
            </w:pPr>
          </w:p>
          <w:p w:rsidR="00CB70D5" w:rsidRPr="0090689D" w:rsidRDefault="00CB70D5" w:rsidP="0090689D">
            <w:pPr>
              <w:spacing w:after="0"/>
              <w:rPr>
                <w:rFonts w:cs="Arial"/>
              </w:rPr>
            </w:pPr>
          </w:p>
        </w:tc>
      </w:tr>
    </w:tbl>
    <w:p w:rsidR="00C04E5D" w:rsidRPr="0090689D" w:rsidRDefault="00C04E5D" w:rsidP="0090689D">
      <w:pPr>
        <w:spacing w:after="0"/>
        <w:rPr>
          <w:rFonts w:cs="Arial"/>
        </w:rPr>
      </w:pPr>
      <w:r w:rsidRPr="0090689D">
        <w:rPr>
          <w:rFonts w:cs="Arial"/>
        </w:rPr>
        <w:t xml:space="preserve">objavlja prosto delovno mesto </w:t>
      </w:r>
    </w:p>
    <w:p w:rsidR="0084075A" w:rsidRDefault="0084075A" w:rsidP="0090689D">
      <w:pPr>
        <w:pStyle w:val="tevilnatoka"/>
        <w:spacing w:before="0" w:beforeAutospacing="0" w:after="0" w:afterAutospacing="0"/>
        <w:jc w:val="both"/>
        <w:rPr>
          <w:rFonts w:ascii="Arial" w:hAnsi="Arial" w:cs="Arial"/>
          <w:b/>
          <w:bCs/>
          <w:sz w:val="20"/>
          <w:szCs w:val="20"/>
        </w:rPr>
      </w:pPr>
      <w:bookmarkStart w:id="0" w:name="_Hlk8369856"/>
    </w:p>
    <w:p w:rsidR="0084075A" w:rsidRDefault="0084075A" w:rsidP="0090689D">
      <w:pPr>
        <w:pStyle w:val="tevilnatoka"/>
        <w:spacing w:before="0" w:beforeAutospacing="0" w:after="0" w:afterAutospacing="0"/>
        <w:jc w:val="both"/>
        <w:rPr>
          <w:rFonts w:ascii="Arial" w:hAnsi="Arial" w:cs="Arial"/>
          <w:b/>
          <w:bCs/>
          <w:sz w:val="20"/>
          <w:szCs w:val="20"/>
        </w:rPr>
      </w:pPr>
    </w:p>
    <w:p w:rsidR="00006E3C" w:rsidRDefault="00360634" w:rsidP="0090689D">
      <w:pPr>
        <w:pStyle w:val="tevilnatoka"/>
        <w:spacing w:before="0" w:beforeAutospacing="0" w:after="0" w:afterAutospacing="0"/>
        <w:jc w:val="both"/>
        <w:rPr>
          <w:rFonts w:ascii="Arial" w:hAnsi="Arial" w:cs="Arial"/>
          <w:sz w:val="20"/>
          <w:szCs w:val="20"/>
        </w:rPr>
      </w:pPr>
      <w:r w:rsidRPr="0090689D">
        <w:rPr>
          <w:rFonts w:ascii="Arial" w:hAnsi="Arial" w:cs="Arial"/>
          <w:b/>
          <w:bCs/>
          <w:sz w:val="20"/>
          <w:szCs w:val="20"/>
        </w:rPr>
        <w:t xml:space="preserve">VIŠJI </w:t>
      </w:r>
      <w:r w:rsidR="009D6D77" w:rsidRPr="0090689D">
        <w:rPr>
          <w:rFonts w:ascii="Arial" w:hAnsi="Arial" w:cs="Arial"/>
          <w:b/>
          <w:bCs/>
          <w:sz w:val="20"/>
          <w:szCs w:val="20"/>
        </w:rPr>
        <w:t>SVETOVALEC</w:t>
      </w:r>
      <w:r w:rsidR="007B2655" w:rsidRPr="0090689D">
        <w:rPr>
          <w:rFonts w:ascii="Arial" w:hAnsi="Arial" w:cs="Arial"/>
          <w:b/>
          <w:bCs/>
          <w:sz w:val="20"/>
          <w:szCs w:val="20"/>
        </w:rPr>
        <w:t xml:space="preserve"> </w:t>
      </w:r>
      <w:r w:rsidR="007B2655" w:rsidRPr="0090689D">
        <w:rPr>
          <w:rFonts w:ascii="Arial" w:hAnsi="Arial" w:cs="Arial"/>
          <w:b/>
          <w:sz w:val="20"/>
          <w:szCs w:val="20"/>
        </w:rPr>
        <w:t xml:space="preserve">(šifra DM </w:t>
      </w:r>
      <w:r w:rsidRPr="0090689D">
        <w:rPr>
          <w:rFonts w:ascii="Arial" w:hAnsi="Arial" w:cs="Arial"/>
          <w:b/>
          <w:sz w:val="20"/>
          <w:szCs w:val="20"/>
        </w:rPr>
        <w:t>5</w:t>
      </w:r>
      <w:r w:rsidR="005B707E">
        <w:rPr>
          <w:rFonts w:ascii="Arial" w:hAnsi="Arial" w:cs="Arial"/>
          <w:b/>
          <w:sz w:val="20"/>
          <w:szCs w:val="20"/>
        </w:rPr>
        <w:t>9383</w:t>
      </w:r>
      <w:r w:rsidR="007B2655" w:rsidRPr="0090689D">
        <w:rPr>
          <w:rFonts w:ascii="Arial" w:hAnsi="Arial" w:cs="Arial"/>
          <w:b/>
          <w:sz w:val="20"/>
          <w:szCs w:val="20"/>
        </w:rPr>
        <w:t xml:space="preserve">) </w:t>
      </w:r>
      <w:r w:rsidR="00C04E5D" w:rsidRPr="0090689D">
        <w:rPr>
          <w:rFonts w:ascii="Arial" w:hAnsi="Arial" w:cs="Arial"/>
          <w:b/>
          <w:sz w:val="20"/>
          <w:szCs w:val="20"/>
        </w:rPr>
        <w:t xml:space="preserve">v </w:t>
      </w:r>
      <w:r w:rsidR="00547C91" w:rsidRPr="0090689D">
        <w:rPr>
          <w:rFonts w:ascii="Arial" w:hAnsi="Arial" w:cs="Arial"/>
          <w:b/>
          <w:sz w:val="20"/>
          <w:szCs w:val="20"/>
        </w:rPr>
        <w:t xml:space="preserve">Ministrstvu za javno upravo, </w:t>
      </w:r>
      <w:r w:rsidRPr="0090689D">
        <w:rPr>
          <w:rFonts w:ascii="Arial" w:hAnsi="Arial" w:cs="Arial"/>
          <w:b/>
          <w:sz w:val="20"/>
          <w:szCs w:val="20"/>
        </w:rPr>
        <w:t xml:space="preserve">Sekretariatu, Službi </w:t>
      </w:r>
      <w:r w:rsidR="005B707E">
        <w:rPr>
          <w:rFonts w:ascii="Arial" w:hAnsi="Arial" w:cs="Arial"/>
          <w:b/>
          <w:sz w:val="20"/>
          <w:szCs w:val="20"/>
        </w:rPr>
        <w:t>za splošne zadeve, Oddelku za čiščenje</w:t>
      </w:r>
      <w:r w:rsidR="005273A1" w:rsidRPr="0090689D">
        <w:rPr>
          <w:rFonts w:ascii="Arial" w:hAnsi="Arial" w:cs="Arial"/>
          <w:b/>
          <w:sz w:val="20"/>
          <w:szCs w:val="20"/>
        </w:rPr>
        <w:t>,</w:t>
      </w:r>
      <w:r w:rsidR="00673652" w:rsidRPr="0090689D">
        <w:rPr>
          <w:rFonts w:ascii="Arial" w:hAnsi="Arial" w:cs="Arial"/>
          <w:b/>
          <w:sz w:val="20"/>
          <w:szCs w:val="20"/>
        </w:rPr>
        <w:t xml:space="preserve"> </w:t>
      </w:r>
      <w:r w:rsidR="00C423E1" w:rsidRPr="0090689D">
        <w:rPr>
          <w:rFonts w:ascii="Arial" w:hAnsi="Arial" w:cs="Arial"/>
          <w:b/>
          <w:sz w:val="20"/>
          <w:szCs w:val="20"/>
        </w:rPr>
        <w:t xml:space="preserve">in sicer </w:t>
      </w:r>
      <w:r w:rsidR="00C04E5D" w:rsidRPr="008E5E4E">
        <w:rPr>
          <w:rFonts w:ascii="Arial" w:hAnsi="Arial" w:cs="Arial"/>
          <w:b/>
          <w:sz w:val="20"/>
          <w:szCs w:val="20"/>
        </w:rPr>
        <w:t xml:space="preserve">za določen čas </w:t>
      </w:r>
      <w:r w:rsidR="00547C91" w:rsidRPr="008E5E4E">
        <w:rPr>
          <w:rFonts w:ascii="Arial" w:hAnsi="Arial" w:cs="Arial"/>
          <w:b/>
          <w:sz w:val="20"/>
          <w:szCs w:val="20"/>
        </w:rPr>
        <w:t xml:space="preserve">do </w:t>
      </w:r>
      <w:r w:rsidR="005B707E" w:rsidRPr="008E5E4E">
        <w:rPr>
          <w:rFonts w:ascii="Arial" w:hAnsi="Arial" w:cs="Arial"/>
          <w:b/>
          <w:sz w:val="20"/>
          <w:szCs w:val="20"/>
        </w:rPr>
        <w:t>31</w:t>
      </w:r>
      <w:r w:rsidR="00547C91" w:rsidRPr="008E5E4E">
        <w:rPr>
          <w:rFonts w:ascii="Arial" w:hAnsi="Arial" w:cs="Arial"/>
          <w:b/>
          <w:sz w:val="20"/>
          <w:szCs w:val="20"/>
        </w:rPr>
        <w:t xml:space="preserve">. </w:t>
      </w:r>
      <w:r w:rsidR="005B707E" w:rsidRPr="008E5E4E">
        <w:rPr>
          <w:rFonts w:ascii="Arial" w:hAnsi="Arial" w:cs="Arial"/>
          <w:b/>
          <w:sz w:val="20"/>
          <w:szCs w:val="20"/>
        </w:rPr>
        <w:t>3</w:t>
      </w:r>
      <w:r w:rsidR="00547C91" w:rsidRPr="008E5E4E">
        <w:rPr>
          <w:rFonts w:ascii="Arial" w:hAnsi="Arial" w:cs="Arial"/>
          <w:b/>
          <w:sz w:val="20"/>
          <w:szCs w:val="20"/>
        </w:rPr>
        <w:t>. 20</w:t>
      </w:r>
      <w:bookmarkEnd w:id="0"/>
      <w:r w:rsidR="003C7AAF" w:rsidRPr="008E5E4E">
        <w:rPr>
          <w:rFonts w:ascii="Arial" w:hAnsi="Arial" w:cs="Arial"/>
          <w:b/>
          <w:sz w:val="20"/>
          <w:szCs w:val="20"/>
        </w:rPr>
        <w:t>2</w:t>
      </w:r>
      <w:r w:rsidR="005B707E" w:rsidRPr="008E5E4E">
        <w:rPr>
          <w:rFonts w:ascii="Arial" w:hAnsi="Arial" w:cs="Arial"/>
          <w:b/>
          <w:sz w:val="20"/>
          <w:szCs w:val="20"/>
        </w:rPr>
        <w:t>2</w:t>
      </w:r>
      <w:r w:rsidR="00006E3C" w:rsidRPr="008E5E4E">
        <w:rPr>
          <w:rFonts w:ascii="Arial" w:hAnsi="Arial" w:cs="Arial"/>
          <w:b/>
          <w:sz w:val="20"/>
          <w:szCs w:val="20"/>
        </w:rPr>
        <w:t>,</w:t>
      </w:r>
      <w:r w:rsidR="00006E3C" w:rsidRPr="0090689D">
        <w:rPr>
          <w:rFonts w:ascii="Arial" w:hAnsi="Arial" w:cs="Arial"/>
          <w:b/>
          <w:sz w:val="20"/>
          <w:szCs w:val="20"/>
        </w:rPr>
        <w:t xml:space="preserve"> </w:t>
      </w:r>
      <w:r w:rsidR="00417A7E" w:rsidRPr="0090689D">
        <w:rPr>
          <w:rFonts w:ascii="Arial" w:hAnsi="Arial" w:cs="Arial"/>
          <w:sz w:val="20"/>
          <w:szCs w:val="20"/>
        </w:rPr>
        <w:t xml:space="preserve">za izvrševanje javnih nalog v primeru </w:t>
      </w:r>
      <w:r w:rsidR="00006E3C" w:rsidRPr="0090689D">
        <w:rPr>
          <w:rFonts w:ascii="Arial" w:hAnsi="Arial" w:cs="Arial"/>
          <w:sz w:val="20"/>
          <w:szCs w:val="20"/>
        </w:rPr>
        <w:t xml:space="preserve">začasno povečanega obsega dela, ki po svoji naravi traja določen čas in ga ni mogoče izvrševati z obstoječim številom javnih uslužbencev. </w:t>
      </w:r>
    </w:p>
    <w:p w:rsidR="0084075A" w:rsidRPr="0090689D" w:rsidRDefault="0084075A" w:rsidP="0090689D">
      <w:pPr>
        <w:pStyle w:val="tevilnatoka"/>
        <w:spacing w:before="0" w:beforeAutospacing="0" w:after="0" w:afterAutospacing="0"/>
        <w:jc w:val="both"/>
        <w:rPr>
          <w:rFonts w:ascii="Arial" w:hAnsi="Arial" w:cs="Arial"/>
          <w:sz w:val="20"/>
          <w:szCs w:val="20"/>
        </w:rPr>
      </w:pPr>
    </w:p>
    <w:p w:rsidR="00C04E5D" w:rsidRPr="0090689D" w:rsidRDefault="00C04E5D" w:rsidP="0090689D">
      <w:pPr>
        <w:spacing w:after="0"/>
        <w:rPr>
          <w:rFonts w:cs="Arial"/>
        </w:rPr>
      </w:pPr>
      <w:r w:rsidRPr="0090689D">
        <w:rPr>
          <w:rFonts w:cs="Arial"/>
        </w:rPr>
        <w:t>Kandidati, ki se bodo prijavili na prosto delovno mesto, morajo izpolnjevati naslednje pogoje:</w:t>
      </w:r>
    </w:p>
    <w:p w:rsidR="00C04E5D" w:rsidRPr="0090689D" w:rsidRDefault="009D6D77" w:rsidP="0090689D">
      <w:pPr>
        <w:numPr>
          <w:ilvl w:val="0"/>
          <w:numId w:val="1"/>
        </w:numPr>
        <w:spacing w:after="0"/>
        <w:rPr>
          <w:rFonts w:cs="Arial"/>
        </w:rPr>
      </w:pPr>
      <w:r w:rsidRPr="0090689D">
        <w:rPr>
          <w:rFonts w:cs="Arial"/>
        </w:rPr>
        <w:t>najmanj visokošolsko strokovno izobraževanje (prejšnje)</w:t>
      </w:r>
      <w:r w:rsidR="00D95F00" w:rsidRPr="0090689D">
        <w:rPr>
          <w:rFonts w:cs="Arial"/>
        </w:rPr>
        <w:t>/</w:t>
      </w:r>
      <w:r w:rsidRPr="0090689D">
        <w:rPr>
          <w:rFonts w:cs="Arial"/>
        </w:rPr>
        <w:t>visokošolska strokovna izobrazba (prejšnja)</w:t>
      </w:r>
      <w:r w:rsidR="00046F5A" w:rsidRPr="0090689D">
        <w:rPr>
          <w:rFonts w:cs="Arial"/>
        </w:rPr>
        <w:t xml:space="preserve"> </w:t>
      </w:r>
      <w:r w:rsidRPr="0090689D">
        <w:rPr>
          <w:rFonts w:cs="Arial"/>
        </w:rPr>
        <w:t>ali najmanj visokošolsko strokovno izobraževanje (prva bolonjska stopnja)/visokošolska strokovna izobrazba (prva bolonjska stopnja) ali najmanj visokošolsko univerzitetno izobraževanje (prva bolonjska stopnja)/visokošolska univerzitetna izo</w:t>
      </w:r>
      <w:r w:rsidR="0024629F" w:rsidRPr="0090689D">
        <w:rPr>
          <w:rFonts w:cs="Arial"/>
        </w:rPr>
        <w:t xml:space="preserve">brazba (prva bolonjska stopnja) </w:t>
      </w:r>
      <w:r w:rsidRPr="0090689D">
        <w:rPr>
          <w:rFonts w:cs="Arial"/>
        </w:rPr>
        <w:t xml:space="preserve"> </w:t>
      </w:r>
      <w:r w:rsidR="00AF754C" w:rsidRPr="0090689D">
        <w:rPr>
          <w:rFonts w:cs="Arial"/>
        </w:rPr>
        <w:t xml:space="preserve"> </w:t>
      </w:r>
      <w:r w:rsidR="00C04E5D" w:rsidRPr="0090689D">
        <w:rPr>
          <w:rFonts w:cs="Arial"/>
        </w:rPr>
        <w:t xml:space="preserve"> </w:t>
      </w:r>
    </w:p>
    <w:p w:rsidR="00C04E5D" w:rsidRPr="0090689D" w:rsidRDefault="00C04E5D" w:rsidP="0090689D">
      <w:pPr>
        <w:numPr>
          <w:ilvl w:val="0"/>
          <w:numId w:val="1"/>
        </w:numPr>
        <w:spacing w:after="0"/>
        <w:rPr>
          <w:rFonts w:cs="Arial"/>
        </w:rPr>
      </w:pPr>
      <w:r w:rsidRPr="0090689D">
        <w:rPr>
          <w:rFonts w:cs="Arial"/>
        </w:rPr>
        <w:t xml:space="preserve">najmanj </w:t>
      </w:r>
      <w:r w:rsidR="00360634" w:rsidRPr="0090689D">
        <w:rPr>
          <w:rFonts w:cs="Arial"/>
        </w:rPr>
        <w:t>5 let</w:t>
      </w:r>
      <w:r w:rsidR="002E6C87" w:rsidRPr="0090689D">
        <w:rPr>
          <w:rFonts w:cs="Arial"/>
        </w:rPr>
        <w:t xml:space="preserve"> delovnih izkušenj</w:t>
      </w:r>
      <w:r w:rsidRPr="0090689D">
        <w:rPr>
          <w:rFonts w:cs="Arial"/>
        </w:rPr>
        <w:t>,</w:t>
      </w:r>
    </w:p>
    <w:p w:rsidR="00C04E5D" w:rsidRPr="0090689D" w:rsidRDefault="00C04E5D" w:rsidP="0090689D">
      <w:pPr>
        <w:numPr>
          <w:ilvl w:val="0"/>
          <w:numId w:val="1"/>
        </w:numPr>
        <w:spacing w:after="0"/>
        <w:rPr>
          <w:rFonts w:cs="Arial"/>
        </w:rPr>
      </w:pPr>
      <w:r w:rsidRPr="0090689D">
        <w:rPr>
          <w:rFonts w:cs="Arial"/>
        </w:rPr>
        <w:t>državljanstvo Republike Slovenije,</w:t>
      </w:r>
    </w:p>
    <w:p w:rsidR="00C04E5D" w:rsidRPr="0090689D" w:rsidRDefault="00C04E5D" w:rsidP="0090689D">
      <w:pPr>
        <w:numPr>
          <w:ilvl w:val="0"/>
          <w:numId w:val="1"/>
        </w:numPr>
        <w:spacing w:after="0"/>
        <w:rPr>
          <w:rFonts w:cs="Arial"/>
        </w:rPr>
      </w:pPr>
      <w:r w:rsidRPr="0090689D">
        <w:rPr>
          <w:rFonts w:cs="Arial"/>
        </w:rPr>
        <w:t>znanje uradnega jezika,</w:t>
      </w:r>
    </w:p>
    <w:p w:rsidR="00C04E5D" w:rsidRPr="0090689D" w:rsidRDefault="00C04E5D" w:rsidP="0090689D">
      <w:pPr>
        <w:numPr>
          <w:ilvl w:val="0"/>
          <w:numId w:val="1"/>
        </w:numPr>
        <w:spacing w:after="0"/>
        <w:rPr>
          <w:rFonts w:cs="Arial"/>
        </w:rPr>
      </w:pPr>
      <w:r w:rsidRPr="0090689D">
        <w:rPr>
          <w:rFonts w:cs="Arial"/>
        </w:rPr>
        <w:t>ne smejo biti pravnomočno obsojeni zaradi naklepnega kaznivega dejanja, ki se preganja po uradni dolžnosti in ne smejo biti obsojeni na nepogojno kazen zapora v trajanju več kot šest mesecev,</w:t>
      </w:r>
    </w:p>
    <w:p w:rsidR="00C04E5D" w:rsidRPr="0090689D" w:rsidRDefault="00C04E5D" w:rsidP="0090689D">
      <w:pPr>
        <w:numPr>
          <w:ilvl w:val="0"/>
          <w:numId w:val="1"/>
        </w:numPr>
        <w:spacing w:after="0"/>
        <w:rPr>
          <w:rFonts w:cs="Arial"/>
        </w:rPr>
      </w:pPr>
      <w:r w:rsidRPr="0090689D">
        <w:rPr>
          <w:rFonts w:cs="Arial"/>
        </w:rPr>
        <w:t>zoper njih ne sme biti vložena pravnomočna obtožnica zaradi naklepnega kaznivega dejanja, ki se preganja po uradni dolžnosti.</w:t>
      </w:r>
    </w:p>
    <w:p w:rsidR="00C04E5D" w:rsidRPr="0090689D" w:rsidRDefault="00C04E5D" w:rsidP="0090689D">
      <w:pPr>
        <w:spacing w:after="0"/>
        <w:rPr>
          <w:rFonts w:cs="Arial"/>
          <w:b/>
        </w:rPr>
      </w:pPr>
    </w:p>
    <w:p w:rsidR="00360634" w:rsidRPr="0090689D" w:rsidRDefault="00360634" w:rsidP="0090689D">
      <w:pPr>
        <w:spacing w:after="0"/>
        <w:rPr>
          <w:rFonts w:cs="Arial"/>
        </w:rPr>
      </w:pPr>
      <w:r w:rsidRPr="0090689D">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0689D" w:rsidRPr="0090689D" w:rsidRDefault="0090689D" w:rsidP="0090689D">
      <w:pPr>
        <w:spacing w:after="0"/>
        <w:rPr>
          <w:rFonts w:cs="Arial"/>
        </w:rPr>
      </w:pPr>
    </w:p>
    <w:p w:rsidR="00360634" w:rsidRPr="0090689D" w:rsidRDefault="00360634" w:rsidP="0090689D">
      <w:pPr>
        <w:spacing w:after="0"/>
        <w:rPr>
          <w:rFonts w:cs="Arial"/>
        </w:rPr>
      </w:pPr>
      <w:r w:rsidRPr="0090689D">
        <w:rPr>
          <w:rFonts w:cs="Arial"/>
        </w:rPr>
        <w:t xml:space="preserve">Zahtevane delovne izkušnje se skrajšajo za tretjino v primeru, da ima kandidat opravljeno univerzitetno izobrazbo ali visoko strokovno izobrazbo s specializacijo oziroma magisterijem znanosti ali drugo bolonjsko stopnjo. </w:t>
      </w:r>
    </w:p>
    <w:p w:rsidR="00360634" w:rsidRDefault="00C04E5D" w:rsidP="0090689D">
      <w:pPr>
        <w:spacing w:after="0"/>
        <w:rPr>
          <w:rFonts w:cs="Arial"/>
        </w:rPr>
      </w:pPr>
      <w:r w:rsidRPr="0090689D">
        <w:rPr>
          <w:rFonts w:cs="Arial"/>
        </w:rPr>
        <w:t> </w:t>
      </w:r>
    </w:p>
    <w:p w:rsidR="005B707E" w:rsidRDefault="005B707E" w:rsidP="0090689D">
      <w:pPr>
        <w:spacing w:after="0"/>
        <w:rPr>
          <w:rFonts w:cs="Arial"/>
        </w:rPr>
      </w:pPr>
    </w:p>
    <w:p w:rsidR="005B707E" w:rsidRDefault="005B707E" w:rsidP="0090689D">
      <w:pPr>
        <w:spacing w:after="0"/>
        <w:rPr>
          <w:rFonts w:cs="Arial"/>
        </w:rPr>
      </w:pPr>
    </w:p>
    <w:p w:rsidR="005B707E" w:rsidRPr="0090689D" w:rsidRDefault="005B707E" w:rsidP="0090689D">
      <w:pPr>
        <w:spacing w:after="0"/>
        <w:rPr>
          <w:rFonts w:cs="Arial"/>
        </w:rPr>
      </w:pPr>
    </w:p>
    <w:p w:rsidR="00360634" w:rsidRPr="0090689D" w:rsidRDefault="00360634" w:rsidP="0090689D">
      <w:pPr>
        <w:spacing w:after="0"/>
        <w:rPr>
          <w:rFonts w:cs="Arial"/>
        </w:rPr>
      </w:pPr>
    </w:p>
    <w:p w:rsidR="00C04E5D" w:rsidRDefault="00AF5AC1" w:rsidP="0090689D">
      <w:pPr>
        <w:spacing w:after="0"/>
        <w:rPr>
          <w:rFonts w:cs="Arial"/>
        </w:rPr>
      </w:pPr>
      <w:r w:rsidRPr="0090689D">
        <w:rPr>
          <w:rFonts w:cs="Arial"/>
        </w:rPr>
        <w:lastRenderedPageBreak/>
        <w:t>Naloge delovnega mesta so</w:t>
      </w:r>
      <w:r w:rsidR="00C04E5D" w:rsidRPr="0090689D">
        <w:rPr>
          <w:rFonts w:cs="Arial"/>
        </w:rPr>
        <w:t xml:space="preserve">: </w:t>
      </w:r>
    </w:p>
    <w:p w:rsidR="005B707E" w:rsidRDefault="005B707E" w:rsidP="005B707E">
      <w:pPr>
        <w:pStyle w:val="Default"/>
        <w:numPr>
          <w:ilvl w:val="0"/>
          <w:numId w:val="18"/>
        </w:numPr>
        <w:jc w:val="both"/>
        <w:rPr>
          <w:color w:val="auto"/>
          <w:sz w:val="20"/>
          <w:szCs w:val="20"/>
        </w:rPr>
      </w:pPr>
      <w:r w:rsidRPr="002134FD">
        <w:rPr>
          <w:color w:val="auto"/>
          <w:sz w:val="20"/>
          <w:szCs w:val="20"/>
        </w:rPr>
        <w:t>izvedba nadzora nad delom čistilk</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izvajanje nadzora v zvezi s porabo materialnih sredstev in naročanje materialnih sredstev</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izvajanje evidenčnih naročil (raziskava trga, povpraševanje, ponudbe in izvedba postopkov za naročilo)</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sodelovanje pri razpisih po postopkih javnega naročanja in priprava razpisne dokumentacije</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koordinacija dela čistilk po razporedu dela in nadzor kvalitete čiščenja</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priprava poročil in vodenje evidenc</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izvajanje skrbništva nad pogodbami in evidenčnimi naročili</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priprava razporedov dela čistilk (tedenski plan dela in mesečni razpored dela)</w:t>
      </w:r>
      <w:r>
        <w:rPr>
          <w:color w:val="auto"/>
          <w:sz w:val="20"/>
          <w:szCs w:val="20"/>
        </w:rPr>
        <w:t>,</w:t>
      </w:r>
    </w:p>
    <w:p w:rsidR="005B707E" w:rsidRDefault="005B707E" w:rsidP="005B707E">
      <w:pPr>
        <w:pStyle w:val="Default"/>
        <w:numPr>
          <w:ilvl w:val="0"/>
          <w:numId w:val="18"/>
        </w:numPr>
        <w:jc w:val="both"/>
        <w:rPr>
          <w:color w:val="auto"/>
          <w:sz w:val="20"/>
          <w:szCs w:val="20"/>
        </w:rPr>
      </w:pPr>
      <w:r w:rsidRPr="002134FD">
        <w:rPr>
          <w:color w:val="auto"/>
          <w:sz w:val="20"/>
          <w:szCs w:val="20"/>
        </w:rPr>
        <w:t>opravljanje drugih nalog po navodilu neposrednega vodje</w:t>
      </w:r>
      <w:r>
        <w:rPr>
          <w:color w:val="auto"/>
          <w:sz w:val="20"/>
          <w:szCs w:val="20"/>
        </w:rPr>
        <w:t>.</w:t>
      </w:r>
    </w:p>
    <w:p w:rsidR="005B707E" w:rsidRPr="0090689D" w:rsidRDefault="005B707E" w:rsidP="0090689D">
      <w:pPr>
        <w:spacing w:after="0"/>
        <w:rPr>
          <w:rFonts w:cs="Arial"/>
        </w:rPr>
      </w:pPr>
    </w:p>
    <w:p w:rsidR="0084075A" w:rsidRDefault="0084075A" w:rsidP="0090689D">
      <w:pPr>
        <w:spacing w:after="0"/>
        <w:rPr>
          <w:rFonts w:cs="Arial"/>
        </w:rPr>
      </w:pPr>
    </w:p>
    <w:p w:rsidR="005D04D2" w:rsidRPr="0090689D" w:rsidRDefault="005D04D2" w:rsidP="0090689D">
      <w:pPr>
        <w:spacing w:after="0"/>
        <w:rPr>
          <w:rFonts w:cs="Arial"/>
        </w:rPr>
      </w:pPr>
      <w:r w:rsidRPr="0090689D">
        <w:rPr>
          <w:rFonts w:cs="Arial"/>
        </w:rPr>
        <w:t xml:space="preserve">Prijava mora vsebovati: </w:t>
      </w:r>
    </w:p>
    <w:p w:rsidR="005D04D2" w:rsidRPr="0090689D" w:rsidRDefault="005D04D2" w:rsidP="0090689D">
      <w:pPr>
        <w:numPr>
          <w:ilvl w:val="0"/>
          <w:numId w:val="13"/>
        </w:numPr>
        <w:spacing w:after="0"/>
        <w:rPr>
          <w:rFonts w:cs="Arial"/>
        </w:rPr>
      </w:pPr>
      <w:r w:rsidRPr="0090689D">
        <w:rPr>
          <w:rFonts w:cs="Arial"/>
        </w:rPr>
        <w:t>pisno izjavo o izpolnjevanju pogoja glede zahtevane izobrazbe, iz katere mora biti razvidna stopnja izobrazbe ter leto in ustanova, na kateri je bila izobrazba pridobljena,</w:t>
      </w:r>
    </w:p>
    <w:p w:rsidR="005D04D2" w:rsidRPr="0090689D" w:rsidRDefault="005D04D2" w:rsidP="0090689D">
      <w:pPr>
        <w:numPr>
          <w:ilvl w:val="0"/>
          <w:numId w:val="13"/>
        </w:numPr>
        <w:spacing w:after="0"/>
        <w:rPr>
          <w:rFonts w:cs="Arial"/>
        </w:rPr>
      </w:pPr>
      <w:r w:rsidRPr="0090689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6B1D75" w:rsidRPr="0090689D" w:rsidRDefault="006B1D75" w:rsidP="0090689D">
      <w:pPr>
        <w:numPr>
          <w:ilvl w:val="0"/>
          <w:numId w:val="13"/>
        </w:numPr>
        <w:autoSpaceDE w:val="0"/>
        <w:autoSpaceDN w:val="0"/>
        <w:adjustRightInd w:val="0"/>
        <w:spacing w:after="0"/>
        <w:rPr>
          <w:rFonts w:cs="Arial"/>
        </w:rPr>
      </w:pPr>
      <w:r w:rsidRPr="0090689D">
        <w:rPr>
          <w:rFonts w:cs="Arial"/>
        </w:rPr>
        <w:t>izjavo kandidata o opravljenem strokovnem izpitu iz upravnega postopka, če je izpit opravil,</w:t>
      </w:r>
    </w:p>
    <w:p w:rsidR="005D04D2" w:rsidRPr="0090689D" w:rsidRDefault="005D04D2" w:rsidP="0090689D">
      <w:pPr>
        <w:numPr>
          <w:ilvl w:val="0"/>
          <w:numId w:val="13"/>
        </w:numPr>
        <w:spacing w:after="0"/>
        <w:rPr>
          <w:rFonts w:cs="Arial"/>
        </w:rPr>
      </w:pPr>
      <w:r w:rsidRPr="0090689D">
        <w:rPr>
          <w:rFonts w:cs="Arial"/>
        </w:rPr>
        <w:t xml:space="preserve">pisno izjavo kandidata, da: </w:t>
      </w:r>
    </w:p>
    <w:p w:rsidR="005D04D2" w:rsidRPr="0090689D" w:rsidRDefault="005D04D2" w:rsidP="0090689D">
      <w:pPr>
        <w:numPr>
          <w:ilvl w:val="0"/>
          <w:numId w:val="12"/>
        </w:numPr>
        <w:spacing w:after="0"/>
        <w:rPr>
          <w:rFonts w:cs="Arial"/>
        </w:rPr>
      </w:pPr>
      <w:r w:rsidRPr="0090689D">
        <w:rPr>
          <w:rFonts w:cs="Arial"/>
        </w:rPr>
        <w:t>je državljan Republike Slovenije,</w:t>
      </w:r>
    </w:p>
    <w:p w:rsidR="005D04D2" w:rsidRPr="0090689D" w:rsidRDefault="005D04D2" w:rsidP="0090689D">
      <w:pPr>
        <w:numPr>
          <w:ilvl w:val="0"/>
          <w:numId w:val="12"/>
        </w:numPr>
        <w:spacing w:after="0"/>
        <w:rPr>
          <w:rFonts w:cs="Arial"/>
        </w:rPr>
      </w:pPr>
      <w:r w:rsidRPr="0090689D">
        <w:rPr>
          <w:rFonts w:cs="Arial"/>
        </w:rPr>
        <w:t>ni bil pravnomočno obsojen zaradi naklepnega kaznivega dejanja, ki se preganja po uradni dolžnosti in da ni bil obsojen na nepogojno kazen zapora v trajanju več kot šest mesecev,</w:t>
      </w:r>
    </w:p>
    <w:p w:rsidR="005D04D2" w:rsidRPr="0090689D" w:rsidRDefault="005D04D2" w:rsidP="0090689D">
      <w:pPr>
        <w:numPr>
          <w:ilvl w:val="0"/>
          <w:numId w:val="12"/>
        </w:numPr>
        <w:spacing w:after="0"/>
        <w:rPr>
          <w:rFonts w:cs="Arial"/>
        </w:rPr>
      </w:pPr>
      <w:r w:rsidRPr="0090689D">
        <w:rPr>
          <w:rFonts w:cs="Arial"/>
        </w:rPr>
        <w:t>zoper njega ni bila vložena pravnomočna obtožnica zaradi naklepnega kaznivega dejanja, ki se preganja po uradni dolžnosti,</w:t>
      </w:r>
    </w:p>
    <w:p w:rsidR="00C04E5D" w:rsidRPr="0090689D" w:rsidRDefault="005D04D2" w:rsidP="0090689D">
      <w:pPr>
        <w:numPr>
          <w:ilvl w:val="0"/>
          <w:numId w:val="13"/>
        </w:numPr>
        <w:spacing w:after="0"/>
        <w:rPr>
          <w:rFonts w:cs="Arial"/>
        </w:rPr>
      </w:pPr>
      <w:r w:rsidRPr="0090689D">
        <w:rPr>
          <w:rFonts w:cs="Arial"/>
        </w:rPr>
        <w:t>pisno izjavo, da za namen tega postopka zaposlitve dovoljuje Ministrstvu za javno upravo pridobitev podatkov iz uradnih evidenc.</w:t>
      </w:r>
    </w:p>
    <w:p w:rsidR="005D04D2" w:rsidRPr="0090689D" w:rsidRDefault="005D04D2" w:rsidP="0090689D">
      <w:pPr>
        <w:spacing w:after="0"/>
        <w:rPr>
          <w:rFonts w:cs="Arial"/>
        </w:rPr>
      </w:pPr>
    </w:p>
    <w:p w:rsidR="00C04E5D" w:rsidRPr="0090689D" w:rsidRDefault="00C04E5D" w:rsidP="0090689D">
      <w:pPr>
        <w:spacing w:after="0"/>
        <w:rPr>
          <w:rFonts w:cs="Arial"/>
        </w:rPr>
      </w:pPr>
      <w:r w:rsidRPr="0090689D">
        <w:rPr>
          <w:rFonts w:cs="Arial"/>
        </w:rPr>
        <w:t>Zaželeno je, da prijava vsebuje tudi kratek življenjepis ter da kandidat v njej poleg formalne izobrazbe navede tudi druga znanja, sposobnosti</w:t>
      </w:r>
      <w:r w:rsidR="006F1A04" w:rsidRPr="0090689D">
        <w:rPr>
          <w:rFonts w:cs="Arial"/>
        </w:rPr>
        <w:t xml:space="preserve"> </w:t>
      </w:r>
      <w:r w:rsidRPr="0090689D">
        <w:rPr>
          <w:rFonts w:cs="Arial"/>
        </w:rPr>
        <w:t>in veščine, ki jih je pridobil.</w:t>
      </w:r>
    </w:p>
    <w:p w:rsidR="00C04E5D" w:rsidRPr="0090689D" w:rsidRDefault="00C04E5D" w:rsidP="0090689D">
      <w:pPr>
        <w:spacing w:after="0"/>
        <w:rPr>
          <w:rFonts w:cs="Arial"/>
        </w:rPr>
      </w:pPr>
    </w:p>
    <w:p w:rsidR="00C04E5D" w:rsidRPr="0090689D" w:rsidRDefault="00C04E5D" w:rsidP="0090689D">
      <w:pPr>
        <w:spacing w:after="0"/>
        <w:rPr>
          <w:rFonts w:cs="Arial"/>
        </w:rPr>
      </w:pPr>
      <w:r w:rsidRPr="0090689D">
        <w:rPr>
          <w:rFonts w:cs="Arial"/>
        </w:rPr>
        <w:t>Strokovna usposobljenost kandidatov se bo presojala na podlagi priloženih izjav, na podlagi razgovora s kandidati oziroma s pomočjo morebitnih drugih metod preverjanja strokovne usposobljenosti kandidatov.</w:t>
      </w:r>
    </w:p>
    <w:p w:rsidR="00C04E5D" w:rsidRPr="0090689D" w:rsidRDefault="00C04E5D" w:rsidP="0090689D">
      <w:pPr>
        <w:spacing w:after="0"/>
        <w:rPr>
          <w:rFonts w:cs="Arial"/>
        </w:rPr>
      </w:pPr>
    </w:p>
    <w:p w:rsidR="008E7EA8" w:rsidRPr="0090689D" w:rsidRDefault="0031211F" w:rsidP="0090689D">
      <w:pPr>
        <w:spacing w:after="0"/>
        <w:rPr>
          <w:rFonts w:cs="Arial"/>
        </w:rPr>
      </w:pPr>
      <w:r w:rsidRPr="0090689D">
        <w:rPr>
          <w:rFonts w:cs="Arial"/>
        </w:rPr>
        <w:t>Izbran</w:t>
      </w:r>
      <w:r w:rsidR="00D95F00" w:rsidRPr="0090689D">
        <w:rPr>
          <w:rFonts w:cs="Arial"/>
        </w:rPr>
        <w:t>i</w:t>
      </w:r>
      <w:r w:rsidRPr="0090689D">
        <w:rPr>
          <w:rFonts w:cs="Arial"/>
        </w:rPr>
        <w:t xml:space="preserve"> kandidat bo delo opravljal na uradniškem delovnem mestu </w:t>
      </w:r>
      <w:r w:rsidR="006B1D75" w:rsidRPr="0090689D">
        <w:rPr>
          <w:rFonts w:cs="Arial"/>
        </w:rPr>
        <w:t xml:space="preserve">višji </w:t>
      </w:r>
      <w:r w:rsidRPr="0090689D">
        <w:rPr>
          <w:rFonts w:cs="Arial"/>
        </w:rPr>
        <w:t xml:space="preserve">svetovalec brez imenovanja v </w:t>
      </w:r>
      <w:r w:rsidR="00461F6A" w:rsidRPr="0090689D">
        <w:rPr>
          <w:rFonts w:cs="Arial"/>
        </w:rPr>
        <w:t xml:space="preserve">uradniški </w:t>
      </w:r>
      <w:r w:rsidRPr="0090689D">
        <w:rPr>
          <w:rFonts w:cs="Arial"/>
        </w:rPr>
        <w:t xml:space="preserve">naziv. Pravice oziroma obveznosti se </w:t>
      </w:r>
      <w:r w:rsidR="008E7EA8" w:rsidRPr="0090689D">
        <w:rPr>
          <w:rFonts w:cs="Arial"/>
        </w:rPr>
        <w:t>izbranemu kandidatu d</w:t>
      </w:r>
      <w:r w:rsidRPr="0090689D">
        <w:rPr>
          <w:rFonts w:cs="Arial"/>
        </w:rPr>
        <w:t xml:space="preserve">oločijo glede na uradniški naziv </w:t>
      </w:r>
      <w:r w:rsidR="006B1D75" w:rsidRPr="0090689D">
        <w:rPr>
          <w:rFonts w:cs="Arial"/>
        </w:rPr>
        <w:t xml:space="preserve">višji </w:t>
      </w:r>
      <w:r w:rsidRPr="0090689D">
        <w:rPr>
          <w:rFonts w:cs="Arial"/>
        </w:rPr>
        <w:t xml:space="preserve">svetovalec II. </w:t>
      </w:r>
    </w:p>
    <w:p w:rsidR="007937B9" w:rsidRPr="0090689D" w:rsidRDefault="007937B9" w:rsidP="0090689D">
      <w:pPr>
        <w:spacing w:after="0"/>
        <w:rPr>
          <w:rFonts w:cs="Arial"/>
        </w:rPr>
      </w:pPr>
    </w:p>
    <w:p w:rsidR="00C04E5D" w:rsidRDefault="0031211F" w:rsidP="0090689D">
      <w:pPr>
        <w:spacing w:after="0"/>
        <w:rPr>
          <w:rFonts w:cs="Arial"/>
        </w:rPr>
      </w:pPr>
      <w:r w:rsidRPr="0090689D">
        <w:rPr>
          <w:rFonts w:cs="Arial"/>
        </w:rPr>
        <w:t>Z izbranim kandidatom bo sklenjeno delovno razmerje za določen čas</w:t>
      </w:r>
      <w:r w:rsidR="00006E3C" w:rsidRPr="0090689D">
        <w:rPr>
          <w:rFonts w:cs="Arial"/>
        </w:rPr>
        <w:t xml:space="preserve"> </w:t>
      </w:r>
      <w:r w:rsidR="00547C91" w:rsidRPr="0090689D">
        <w:rPr>
          <w:rFonts w:cs="Arial"/>
        </w:rPr>
        <w:t xml:space="preserve">do </w:t>
      </w:r>
      <w:r w:rsidR="005B707E">
        <w:rPr>
          <w:rFonts w:cs="Arial"/>
        </w:rPr>
        <w:t>31</w:t>
      </w:r>
      <w:r w:rsidR="00547C91" w:rsidRPr="0090689D">
        <w:rPr>
          <w:rFonts w:cs="Arial"/>
        </w:rPr>
        <w:t xml:space="preserve">. </w:t>
      </w:r>
      <w:r w:rsidR="005B707E">
        <w:rPr>
          <w:rFonts w:cs="Arial"/>
        </w:rPr>
        <w:t>3</w:t>
      </w:r>
      <w:r w:rsidR="00547C91" w:rsidRPr="0090689D">
        <w:rPr>
          <w:rFonts w:cs="Arial"/>
        </w:rPr>
        <w:t>. 20</w:t>
      </w:r>
      <w:r w:rsidR="003C7AAF" w:rsidRPr="0090689D">
        <w:rPr>
          <w:rFonts w:cs="Arial"/>
        </w:rPr>
        <w:t>2</w:t>
      </w:r>
      <w:r w:rsidR="005B707E">
        <w:rPr>
          <w:rFonts w:cs="Arial"/>
        </w:rPr>
        <w:t>2</w:t>
      </w:r>
      <w:r w:rsidRPr="0090689D">
        <w:rPr>
          <w:rFonts w:cs="Arial"/>
        </w:rPr>
        <w:t xml:space="preserve"> </w:t>
      </w:r>
      <w:r w:rsidR="00AF5AC1" w:rsidRPr="0090689D">
        <w:rPr>
          <w:rFonts w:cs="Arial"/>
        </w:rPr>
        <w:t xml:space="preserve">za izvrševanje javnih nalog v primeru začasno povečanega obsega dela, ki po svoji naravi traja določen čas in ga ni mogoče izvrševati z obstoječim številom javnih uslužbencev, </w:t>
      </w:r>
      <w:r w:rsidRPr="0090689D">
        <w:rPr>
          <w:rFonts w:cs="Arial"/>
        </w:rPr>
        <w:t>s polnim delovnim časom. Izbran</w:t>
      </w:r>
      <w:r w:rsidR="00D95F00" w:rsidRPr="0090689D">
        <w:rPr>
          <w:rFonts w:cs="Arial"/>
        </w:rPr>
        <w:t>i</w:t>
      </w:r>
      <w:r w:rsidRPr="0090689D">
        <w:rPr>
          <w:rFonts w:cs="Arial"/>
        </w:rPr>
        <w:t xml:space="preserve"> kandidat bo delo opravljal v prostorih Ministrstva za javno upravo na Tržaški cesti 21 v Ljubljani oziroma v drugih njegovih uradnih prostorih</w:t>
      </w:r>
      <w:r w:rsidR="00C04E5D" w:rsidRPr="0090689D">
        <w:rPr>
          <w:rFonts w:cs="Arial"/>
        </w:rPr>
        <w:t>.</w:t>
      </w:r>
    </w:p>
    <w:p w:rsidR="00B14260" w:rsidRDefault="00B14260" w:rsidP="0090689D">
      <w:pPr>
        <w:spacing w:after="0"/>
        <w:rPr>
          <w:rFonts w:cs="Arial"/>
        </w:rPr>
      </w:pPr>
    </w:p>
    <w:p w:rsidR="00B14260" w:rsidRDefault="00B14260" w:rsidP="00B14260">
      <w:pPr>
        <w:spacing w:after="0"/>
        <w:rPr>
          <w:rFonts w:cs="Arial"/>
        </w:rPr>
      </w:pPr>
      <w:r w:rsidRPr="006E64A3">
        <w:t xml:space="preserve">Kandidat vloži prijavo v pisni obliki (na priloženem obrazcu Vloga za zaposlitev), ki jo pošlje v zaprti ovojnici z označbo: »Za javno objavo za delovno mesto </w:t>
      </w:r>
      <w:r>
        <w:t>višji svetovalec</w:t>
      </w:r>
      <w:r w:rsidRPr="006E64A3">
        <w:t xml:space="preserve"> </w:t>
      </w:r>
      <w:r w:rsidRPr="00C20A5C">
        <w:t xml:space="preserve">(šifra DM </w:t>
      </w:r>
      <w:r>
        <w:t>5</w:t>
      </w:r>
      <w:r w:rsidR="005B707E">
        <w:t>9383</w:t>
      </w:r>
      <w:r w:rsidRPr="002C52E1">
        <w:t>)</w:t>
      </w:r>
      <w:r>
        <w:t xml:space="preserve"> v Sekretariatu, Službi za </w:t>
      </w:r>
      <w:r w:rsidR="005B707E">
        <w:t>splošne zadeve, Oddelku za čiščenje</w:t>
      </w:r>
      <w:r w:rsidRPr="00DD3CCC">
        <w:t xml:space="preserve">, </w:t>
      </w:r>
      <w:r>
        <w:t>š</w:t>
      </w:r>
      <w:r w:rsidRPr="006E64A3">
        <w:t xml:space="preserve">t. </w:t>
      </w:r>
      <w:r w:rsidRPr="002C52E1">
        <w:t>1100-</w:t>
      </w:r>
      <w:r w:rsidR="005B707E">
        <w:t>9</w:t>
      </w:r>
      <w:r w:rsidRPr="002C52E1">
        <w:t>/20</w:t>
      </w:r>
      <w:r>
        <w:t>2</w:t>
      </w:r>
      <w:r w:rsidR="005B707E">
        <w:t>1</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Pr="00D348F1">
        <w:rPr>
          <w:rFonts w:ascii="Helv" w:eastAsiaTheme="minorHAnsi" w:hAnsi="Helv" w:cs="Helv"/>
          <w:b/>
          <w:lang w:eastAsia="en-US"/>
        </w:rPr>
        <w:t>3</w:t>
      </w:r>
      <w:r w:rsidRPr="00D348F1">
        <w:rPr>
          <w:b/>
        </w:rPr>
        <w:t xml:space="preserve"> dni po objavi</w:t>
      </w:r>
      <w:r>
        <w:rPr>
          <w:b/>
          <w:bCs/>
        </w:rPr>
        <w:t xml:space="preserve"> </w:t>
      </w:r>
      <w:r>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7"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rsidR="00B14260" w:rsidRPr="003E5791" w:rsidRDefault="00B14260" w:rsidP="00B14260">
      <w:pPr>
        <w:spacing w:after="0"/>
        <w:rPr>
          <w:b/>
        </w:rPr>
      </w:pPr>
    </w:p>
    <w:p w:rsidR="00B14260" w:rsidRDefault="00B14260" w:rsidP="00B14260">
      <w:pPr>
        <w:spacing w:after="0"/>
      </w:pPr>
      <w:r w:rsidRPr="006E64A3">
        <w:t>Kandidati bodo o izbiri pisno obveščeni</w:t>
      </w:r>
      <w:r>
        <w:t>.</w:t>
      </w:r>
    </w:p>
    <w:p w:rsidR="005B707E" w:rsidRDefault="005B707E" w:rsidP="00B14260">
      <w:pPr>
        <w:spacing w:after="0"/>
      </w:pPr>
    </w:p>
    <w:p w:rsidR="005B707E" w:rsidRPr="006E64A3" w:rsidRDefault="005B707E" w:rsidP="00B14260">
      <w:pPr>
        <w:spacing w:after="0"/>
      </w:pPr>
    </w:p>
    <w:p w:rsidR="00B14260" w:rsidRPr="006E64A3" w:rsidRDefault="00B14260" w:rsidP="00B14260">
      <w:pPr>
        <w:spacing w:after="0"/>
      </w:pPr>
    </w:p>
    <w:p w:rsidR="00B14260" w:rsidRDefault="00B14260" w:rsidP="00B14260">
      <w:pPr>
        <w:spacing w:after="0"/>
      </w:pPr>
      <w:r>
        <w:lastRenderedPageBreak/>
        <w:t>Informacije o izvedbi javne objave daje Katarina Bergelj, tel. št. 01 478 85 65</w:t>
      </w:r>
      <w:r w:rsidRPr="00DA10DD">
        <w:t xml:space="preserve">, informacije o delovnem področju pa </w:t>
      </w:r>
      <w:r w:rsidR="005B707E" w:rsidRPr="00D348F1">
        <w:t>Diana Pajer</w:t>
      </w:r>
      <w:r w:rsidRPr="00D348F1">
        <w:fldChar w:fldCharType="begin">
          <w:ffData>
            <w:name w:val=""/>
            <w:enabled/>
            <w:calcOnExit w:val="0"/>
            <w:textInput/>
          </w:ffData>
        </w:fldChar>
      </w:r>
      <w:r w:rsidRPr="00D348F1">
        <w:instrText xml:space="preserve"> FORMTEXT </w:instrText>
      </w:r>
      <w:r w:rsidR="00D348F1" w:rsidRPr="00D348F1">
        <w:fldChar w:fldCharType="separate"/>
      </w:r>
      <w:r w:rsidRPr="00D348F1">
        <w:fldChar w:fldCharType="end"/>
      </w:r>
      <w:r w:rsidRPr="00D348F1">
        <w:fldChar w:fldCharType="begin">
          <w:ffData>
            <w:name w:val=""/>
            <w:enabled/>
            <w:calcOnExit w:val="0"/>
            <w:textInput/>
          </w:ffData>
        </w:fldChar>
      </w:r>
      <w:r w:rsidRPr="00D348F1">
        <w:instrText xml:space="preserve"> FORMTEXT </w:instrText>
      </w:r>
      <w:r w:rsidR="00D348F1" w:rsidRPr="00D348F1">
        <w:fldChar w:fldCharType="separate"/>
      </w:r>
      <w:r w:rsidRPr="00D348F1">
        <w:fldChar w:fldCharType="end"/>
      </w:r>
      <w:r w:rsidRPr="00D348F1">
        <w:t>, tel. št. 01 478 8</w:t>
      </w:r>
      <w:r w:rsidR="005B707E" w:rsidRPr="00D348F1">
        <w:t>4</w:t>
      </w:r>
      <w:r w:rsidRPr="00D348F1">
        <w:t xml:space="preserve"> 0</w:t>
      </w:r>
      <w:r w:rsidR="005B707E" w:rsidRPr="00D348F1">
        <w:t>2</w:t>
      </w:r>
      <w:r w:rsidRPr="00D348F1">
        <w:t>, vsak delavnik od 10. do 11. ure.</w:t>
      </w:r>
      <w:bookmarkStart w:id="1" w:name="_GoBack"/>
      <w:bookmarkEnd w:id="1"/>
    </w:p>
    <w:p w:rsidR="00B14260" w:rsidRPr="006E64A3" w:rsidRDefault="00B14260" w:rsidP="00B14260">
      <w:pPr>
        <w:spacing w:after="0"/>
      </w:pPr>
      <w:r w:rsidRPr="006E64A3">
        <w:t> </w:t>
      </w:r>
    </w:p>
    <w:p w:rsidR="00B14260" w:rsidRDefault="00B14260" w:rsidP="00B14260">
      <w:pPr>
        <w:spacing w:after="0"/>
      </w:pPr>
      <w:r w:rsidRPr="006E64A3">
        <w:t>Opomba: Uporabljeni izrazi, zapisani v moški spolni slovnični obliki, so uporabljeni kot nevtralni za ženske in moške.</w:t>
      </w:r>
    </w:p>
    <w:p w:rsidR="00B14260" w:rsidRDefault="00B14260" w:rsidP="00B14260">
      <w:pPr>
        <w:spacing w:after="0"/>
      </w:pPr>
    </w:p>
    <w:p w:rsidR="00B14260" w:rsidRPr="0090689D" w:rsidRDefault="00B14260" w:rsidP="0090689D">
      <w:pPr>
        <w:spacing w:after="0"/>
        <w:rPr>
          <w:rFonts w:cs="Arial"/>
        </w:rPr>
      </w:pPr>
    </w:p>
    <w:p w:rsidR="0090689D" w:rsidRPr="0090689D" w:rsidRDefault="0090689D" w:rsidP="0090689D">
      <w:pPr>
        <w:spacing w:after="0"/>
        <w:rPr>
          <w:rFonts w:cs="Arial"/>
        </w:rPr>
      </w:pPr>
    </w:p>
    <w:p w:rsidR="00C04E5D" w:rsidRPr="0090689D" w:rsidRDefault="00B14260" w:rsidP="0090689D">
      <w:pPr>
        <w:spacing w:after="0"/>
        <w:ind w:left="3540" w:firstLine="708"/>
        <w:jc w:val="left"/>
        <w:rPr>
          <w:rFonts w:cs="Arial"/>
        </w:rPr>
      </w:pPr>
      <w:r>
        <w:rPr>
          <w:rFonts w:cs="Arial"/>
        </w:rPr>
        <w:t>Boštjan Koritnik</w:t>
      </w:r>
    </w:p>
    <w:p w:rsidR="00C04E5D" w:rsidRPr="008F2070" w:rsidRDefault="00C04E5D" w:rsidP="006B1D75">
      <w:pPr>
        <w:spacing w:after="0"/>
        <w:ind w:left="3540" w:firstLine="708"/>
        <w:jc w:val="left"/>
      </w:pPr>
      <w:r w:rsidRPr="008F2070">
        <w:t>minister</w:t>
      </w:r>
    </w:p>
    <w:sectPr w:rsidR="00C04E5D" w:rsidRPr="008F2070" w:rsidSect="007B6F42">
      <w:pgSz w:w="11907" w:h="16840" w:code="9"/>
      <w:pgMar w:top="1134" w:right="1701" w:bottom="1134" w:left="1701" w:header="709" w:footer="1106"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5"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0" w15:restartNumberingAfterBreak="0">
    <w:nsid w:val="49C301B2"/>
    <w:multiLevelType w:val="hybridMultilevel"/>
    <w:tmpl w:val="7BE6AE08"/>
    <w:lvl w:ilvl="0" w:tplc="6CCA1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D63DAA"/>
    <w:multiLevelType w:val="hybridMultilevel"/>
    <w:tmpl w:val="7FF09BD2"/>
    <w:lvl w:ilvl="0" w:tplc="28C6C0E4">
      <w:start w:val="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4"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E0F5243"/>
    <w:multiLevelType w:val="hybridMultilevel"/>
    <w:tmpl w:val="8222D71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num>
  <w:num w:numId="3">
    <w:abstractNumId w:val="2"/>
  </w:num>
  <w:num w:numId="4">
    <w:abstractNumId w:val="5"/>
  </w:num>
  <w:num w:numId="5">
    <w:abstractNumId w:val="7"/>
  </w:num>
  <w:num w:numId="6">
    <w:abstractNumId w:val="1"/>
  </w:num>
  <w:num w:numId="7">
    <w:abstractNumId w:val="9"/>
  </w:num>
  <w:num w:numId="8">
    <w:abstractNumId w:val="13"/>
  </w:num>
  <w:num w:numId="9">
    <w:abstractNumId w:val="14"/>
  </w:num>
  <w:num w:numId="10">
    <w:abstractNumId w:val="4"/>
  </w:num>
  <w:num w:numId="11">
    <w:abstractNumId w:val="6"/>
  </w:num>
  <w:num w:numId="12">
    <w:abstractNumId w:val="8"/>
  </w:num>
  <w:num w:numId="13">
    <w:abstractNumId w:val="3"/>
  </w:num>
  <w:num w:numId="14">
    <w:abstractNumId w:val="11"/>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8A"/>
    <w:rsid w:val="00006E3C"/>
    <w:rsid w:val="00013382"/>
    <w:rsid w:val="00031489"/>
    <w:rsid w:val="00043752"/>
    <w:rsid w:val="00046F5A"/>
    <w:rsid w:val="00054B42"/>
    <w:rsid w:val="000570C8"/>
    <w:rsid w:val="000628F1"/>
    <w:rsid w:val="000A6DDB"/>
    <w:rsid w:val="000B0AD7"/>
    <w:rsid w:val="000D3DFA"/>
    <w:rsid w:val="000F35B6"/>
    <w:rsid w:val="000F49C1"/>
    <w:rsid w:val="00146D83"/>
    <w:rsid w:val="001B3162"/>
    <w:rsid w:val="001B5C1B"/>
    <w:rsid w:val="001C0047"/>
    <w:rsid w:val="00224F9E"/>
    <w:rsid w:val="0024629F"/>
    <w:rsid w:val="00266518"/>
    <w:rsid w:val="0027709D"/>
    <w:rsid w:val="00283137"/>
    <w:rsid w:val="002B7DEC"/>
    <w:rsid w:val="002C3A2F"/>
    <w:rsid w:val="002E44A6"/>
    <w:rsid w:val="002E6C87"/>
    <w:rsid w:val="002E7FA3"/>
    <w:rsid w:val="00300B62"/>
    <w:rsid w:val="0031211F"/>
    <w:rsid w:val="0032183C"/>
    <w:rsid w:val="00332DE0"/>
    <w:rsid w:val="00360634"/>
    <w:rsid w:val="003C7AAF"/>
    <w:rsid w:val="003E6142"/>
    <w:rsid w:val="00401F83"/>
    <w:rsid w:val="00417A7E"/>
    <w:rsid w:val="00421DC1"/>
    <w:rsid w:val="00461F6A"/>
    <w:rsid w:val="004824EA"/>
    <w:rsid w:val="00493E0D"/>
    <w:rsid w:val="004C7400"/>
    <w:rsid w:val="005273A1"/>
    <w:rsid w:val="00547C91"/>
    <w:rsid w:val="00565980"/>
    <w:rsid w:val="00586617"/>
    <w:rsid w:val="00594A7E"/>
    <w:rsid w:val="005B707E"/>
    <w:rsid w:val="005D04D2"/>
    <w:rsid w:val="00623DB3"/>
    <w:rsid w:val="00646290"/>
    <w:rsid w:val="00656B9F"/>
    <w:rsid w:val="006730A3"/>
    <w:rsid w:val="0067316C"/>
    <w:rsid w:val="00673652"/>
    <w:rsid w:val="006B1D75"/>
    <w:rsid w:val="006D6D2E"/>
    <w:rsid w:val="006F1A04"/>
    <w:rsid w:val="006F313B"/>
    <w:rsid w:val="00720A08"/>
    <w:rsid w:val="00746014"/>
    <w:rsid w:val="007913C4"/>
    <w:rsid w:val="007937B9"/>
    <w:rsid w:val="007B2655"/>
    <w:rsid w:val="007B6F42"/>
    <w:rsid w:val="007E233F"/>
    <w:rsid w:val="00812970"/>
    <w:rsid w:val="00823476"/>
    <w:rsid w:val="00835D52"/>
    <w:rsid w:val="0084075A"/>
    <w:rsid w:val="008457BB"/>
    <w:rsid w:val="008C755D"/>
    <w:rsid w:val="008E5E4E"/>
    <w:rsid w:val="008E7EA8"/>
    <w:rsid w:val="008F2070"/>
    <w:rsid w:val="0090689D"/>
    <w:rsid w:val="00952E16"/>
    <w:rsid w:val="009B7D2E"/>
    <w:rsid w:val="009C4F34"/>
    <w:rsid w:val="009D698A"/>
    <w:rsid w:val="009D6D77"/>
    <w:rsid w:val="009E1B7C"/>
    <w:rsid w:val="009E5FD0"/>
    <w:rsid w:val="009F68D9"/>
    <w:rsid w:val="00A00669"/>
    <w:rsid w:val="00A501CC"/>
    <w:rsid w:val="00A77200"/>
    <w:rsid w:val="00AB7BDD"/>
    <w:rsid w:val="00AC4A1E"/>
    <w:rsid w:val="00AF5AC1"/>
    <w:rsid w:val="00AF754C"/>
    <w:rsid w:val="00B14260"/>
    <w:rsid w:val="00B16F8C"/>
    <w:rsid w:val="00B17EBA"/>
    <w:rsid w:val="00B24FC0"/>
    <w:rsid w:val="00B507BC"/>
    <w:rsid w:val="00B72717"/>
    <w:rsid w:val="00BF3ECD"/>
    <w:rsid w:val="00C04E5D"/>
    <w:rsid w:val="00C317B7"/>
    <w:rsid w:val="00C423E1"/>
    <w:rsid w:val="00C92B53"/>
    <w:rsid w:val="00CB70D5"/>
    <w:rsid w:val="00CD2E3B"/>
    <w:rsid w:val="00CD5BFB"/>
    <w:rsid w:val="00CF5C64"/>
    <w:rsid w:val="00D12D1A"/>
    <w:rsid w:val="00D24B76"/>
    <w:rsid w:val="00D348F1"/>
    <w:rsid w:val="00D425B2"/>
    <w:rsid w:val="00D55C44"/>
    <w:rsid w:val="00D71950"/>
    <w:rsid w:val="00D95F00"/>
    <w:rsid w:val="00D974B4"/>
    <w:rsid w:val="00DB7B22"/>
    <w:rsid w:val="00E513CD"/>
    <w:rsid w:val="00E72DC3"/>
    <w:rsid w:val="00E73D71"/>
    <w:rsid w:val="00E8281E"/>
    <w:rsid w:val="00E86016"/>
    <w:rsid w:val="00EE4C96"/>
    <w:rsid w:val="00EF3C75"/>
    <w:rsid w:val="00F271B1"/>
    <w:rsid w:val="00F37C76"/>
    <w:rsid w:val="00F47A82"/>
    <w:rsid w:val="00F91E1B"/>
    <w:rsid w:val="00FA55C6"/>
    <w:rsid w:val="00FC6AE1"/>
    <w:rsid w:val="00FD0545"/>
    <w:rsid w:val="00FD3B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8A8EB-33C5-49C1-93C0-D5324767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jc w:val="both"/>
    </w:pPr>
    <w:rPr>
      <w:rFonts w:ascii="Arial"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link w:val="Glava"/>
    <w:uiPriority w:val="99"/>
    <w:semiHidden/>
    <w:locked/>
    <w:rsid w:val="009D698A"/>
    <w:rPr>
      <w:rFonts w:ascii="Arial" w:hAnsi="Arial" w:cs="Times New Roman"/>
      <w:i/>
      <w:sz w:val="20"/>
      <w:szCs w:val="20"/>
      <w:lang w:val="x-none" w:eastAsia="sl-SI"/>
    </w:rPr>
  </w:style>
  <w:style w:type="character" w:styleId="Hiperpovezava">
    <w:name w:val="Hyperlink"/>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paragraph" w:styleId="Besedilooblaka">
    <w:name w:val="Balloon Text"/>
    <w:basedOn w:val="Navaden"/>
    <w:link w:val="BesedilooblakaZnak"/>
    <w:uiPriority w:val="99"/>
    <w:semiHidden/>
    <w:unhideWhenUsed/>
    <w:rsid w:val="00656B9F"/>
    <w:pPr>
      <w:spacing w:after="0"/>
    </w:pPr>
    <w:rPr>
      <w:rFonts w:ascii="Tahoma" w:hAnsi="Tahoma" w:cs="Tahoma"/>
      <w:sz w:val="16"/>
      <w:szCs w:val="16"/>
    </w:rPr>
  </w:style>
  <w:style w:type="character" w:customStyle="1" w:styleId="BesedilooblakaZnak">
    <w:name w:val="Besedilo oblačka Znak"/>
    <w:link w:val="Besedilooblaka"/>
    <w:uiPriority w:val="99"/>
    <w:semiHidden/>
    <w:rsid w:val="00656B9F"/>
    <w:rPr>
      <w:rFonts w:ascii="Tahoma" w:hAnsi="Tahoma" w:cs="Tahoma"/>
      <w:sz w:val="16"/>
      <w:szCs w:val="16"/>
    </w:rPr>
  </w:style>
  <w:style w:type="paragraph" w:customStyle="1" w:styleId="tevilnatoka">
    <w:name w:val="tevilnatoka"/>
    <w:basedOn w:val="Navaden"/>
    <w:rsid w:val="00006E3C"/>
    <w:pPr>
      <w:spacing w:before="100" w:beforeAutospacing="1" w:afterAutospacing="1"/>
      <w:jc w:val="left"/>
    </w:pPr>
    <w:rPr>
      <w:rFonts w:ascii="Times New Roman" w:eastAsia="Calibri" w:hAnsi="Times New Roman"/>
      <w:sz w:val="24"/>
      <w:szCs w:val="24"/>
    </w:rPr>
  </w:style>
  <w:style w:type="character" w:styleId="Pripombasklic">
    <w:name w:val="annotation reference"/>
    <w:uiPriority w:val="99"/>
    <w:semiHidden/>
    <w:unhideWhenUsed/>
    <w:rsid w:val="006D6D2E"/>
    <w:rPr>
      <w:sz w:val="16"/>
      <w:szCs w:val="16"/>
    </w:rPr>
  </w:style>
  <w:style w:type="paragraph" w:styleId="Pripombabesedilo">
    <w:name w:val="annotation text"/>
    <w:basedOn w:val="Navaden"/>
    <w:link w:val="PripombabesediloZnak"/>
    <w:uiPriority w:val="99"/>
    <w:semiHidden/>
    <w:unhideWhenUsed/>
    <w:rsid w:val="006D6D2E"/>
  </w:style>
  <w:style w:type="character" w:customStyle="1" w:styleId="PripombabesediloZnak">
    <w:name w:val="Pripomba – besedilo Znak"/>
    <w:link w:val="Pripombabesedilo"/>
    <w:uiPriority w:val="99"/>
    <w:semiHidden/>
    <w:rsid w:val="006D6D2E"/>
    <w:rPr>
      <w:rFonts w:ascii="Arial" w:hAnsi="Arial" w:cs="Times New Roman"/>
    </w:rPr>
  </w:style>
  <w:style w:type="paragraph" w:styleId="Zadevapripombe">
    <w:name w:val="annotation subject"/>
    <w:basedOn w:val="Pripombabesedilo"/>
    <w:next w:val="Pripombabesedilo"/>
    <w:link w:val="ZadevapripombeZnak"/>
    <w:uiPriority w:val="99"/>
    <w:semiHidden/>
    <w:unhideWhenUsed/>
    <w:rsid w:val="006D6D2E"/>
    <w:rPr>
      <w:b/>
      <w:bCs/>
    </w:rPr>
  </w:style>
  <w:style w:type="character" w:customStyle="1" w:styleId="ZadevapripombeZnak">
    <w:name w:val="Zadeva pripombe Znak"/>
    <w:link w:val="Zadevapripombe"/>
    <w:uiPriority w:val="99"/>
    <w:semiHidden/>
    <w:rsid w:val="006D6D2E"/>
    <w:rPr>
      <w:rFonts w:ascii="Arial" w:hAnsi="Arial" w:cs="Times New Roman"/>
      <w:b/>
      <w:bCs/>
    </w:rPr>
  </w:style>
  <w:style w:type="paragraph" w:customStyle="1" w:styleId="Default">
    <w:name w:val="Default"/>
    <w:basedOn w:val="Navaden"/>
    <w:rsid w:val="005B707E"/>
    <w:pPr>
      <w:autoSpaceDE w:val="0"/>
      <w:autoSpaceDN w:val="0"/>
      <w:spacing w:after="0"/>
      <w:jc w:val="left"/>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0529">
      <w:bodyDiv w:val="1"/>
      <w:marLeft w:val="0"/>
      <w:marRight w:val="0"/>
      <w:marTop w:val="0"/>
      <w:marBottom w:val="0"/>
      <w:divBdr>
        <w:top w:val="none" w:sz="0" w:space="0" w:color="auto"/>
        <w:left w:val="none" w:sz="0" w:space="0" w:color="auto"/>
        <w:bottom w:val="none" w:sz="0" w:space="0" w:color="auto"/>
        <w:right w:val="none" w:sz="0" w:space="0" w:color="auto"/>
      </w:divBdr>
    </w:div>
    <w:div w:id="393241709">
      <w:bodyDiv w:val="1"/>
      <w:marLeft w:val="0"/>
      <w:marRight w:val="0"/>
      <w:marTop w:val="0"/>
      <w:marBottom w:val="0"/>
      <w:divBdr>
        <w:top w:val="none" w:sz="0" w:space="0" w:color="auto"/>
        <w:left w:val="none" w:sz="0" w:space="0" w:color="auto"/>
        <w:bottom w:val="none" w:sz="0" w:space="0" w:color="auto"/>
        <w:right w:val="none" w:sz="0" w:space="0" w:color="auto"/>
      </w:divBdr>
    </w:div>
    <w:div w:id="516819271">
      <w:bodyDiv w:val="1"/>
      <w:marLeft w:val="0"/>
      <w:marRight w:val="0"/>
      <w:marTop w:val="0"/>
      <w:marBottom w:val="0"/>
      <w:divBdr>
        <w:top w:val="none" w:sz="0" w:space="0" w:color="auto"/>
        <w:left w:val="none" w:sz="0" w:space="0" w:color="auto"/>
        <w:bottom w:val="none" w:sz="0" w:space="0" w:color="auto"/>
        <w:right w:val="none" w:sz="0" w:space="0" w:color="auto"/>
      </w:divBdr>
    </w:div>
    <w:div w:id="642080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5881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6836</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6684735</vt:i4>
      </vt:variant>
      <vt:variant>
        <vt:i4>6</vt:i4>
      </vt:variant>
      <vt:variant>
        <vt:i4>0</vt:i4>
      </vt:variant>
      <vt:variant>
        <vt:i4>5</vt:i4>
      </vt:variant>
      <vt:variant>
        <vt:lpwstr>http://www.uradni-list.si/1/objava.jsp?urlurid=20132826</vt:lpwstr>
      </vt:variant>
      <vt:variant>
        <vt:lpwstr/>
      </vt:variant>
      <vt:variant>
        <vt:i4>6619199</vt:i4>
      </vt:variant>
      <vt:variant>
        <vt:i4>3</vt:i4>
      </vt:variant>
      <vt:variant>
        <vt:i4>0</vt:i4>
      </vt:variant>
      <vt:variant>
        <vt:i4>5</vt:i4>
      </vt:variant>
      <vt:variant>
        <vt:lpwstr>http://www.uradni-list.si/1/objava.jsp?urlurid=2013784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Bergelj</dc:creator>
  <cp:keywords/>
  <cp:lastModifiedBy>Katarina Bergelj</cp:lastModifiedBy>
  <cp:revision>5</cp:revision>
  <cp:lastPrinted>2017-12-18T06:54:00Z</cp:lastPrinted>
  <dcterms:created xsi:type="dcterms:W3CDTF">2021-01-18T11:55:00Z</dcterms:created>
  <dcterms:modified xsi:type="dcterms:W3CDTF">2021-01-18T13:54:00Z</dcterms:modified>
</cp:coreProperties>
</file>