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04BB58" w14:textId="77777777" w:rsidR="00A11CB7" w:rsidRPr="00F40E45" w:rsidRDefault="00A11CB7" w:rsidP="008F4796">
      <w:pPr>
        <w:spacing w:after="0" w:line="260" w:lineRule="exact"/>
        <w:rPr>
          <w:rFonts w:cs="Arial"/>
        </w:rPr>
      </w:pPr>
    </w:p>
    <w:p w14:paraId="3393F117" w14:textId="266E5A7E" w:rsidR="003B2B7E" w:rsidRPr="00F40E45" w:rsidRDefault="003B2B7E" w:rsidP="008F4796">
      <w:pPr>
        <w:spacing w:after="0" w:line="260" w:lineRule="exact"/>
        <w:rPr>
          <w:rFonts w:cs="Arial"/>
        </w:rPr>
      </w:pPr>
      <w:r w:rsidRPr="00F40E45">
        <w:rPr>
          <w:rFonts w:cs="Arial"/>
        </w:rPr>
        <w:t>Številka:</w:t>
      </w:r>
      <w:r w:rsidRPr="00F40E45">
        <w:rPr>
          <w:rFonts w:cs="Arial"/>
        </w:rPr>
        <w:tab/>
        <w:t>1100-</w:t>
      </w:r>
      <w:r w:rsidR="00F40E45" w:rsidRPr="00F40E45">
        <w:rPr>
          <w:rFonts w:cs="Arial"/>
        </w:rPr>
        <w:t>89</w:t>
      </w:r>
      <w:r w:rsidR="008A6BC5" w:rsidRPr="00F40E45">
        <w:rPr>
          <w:rFonts w:cs="Arial"/>
        </w:rPr>
        <w:t>/2021/1</w:t>
      </w:r>
    </w:p>
    <w:p w14:paraId="4D94DC31" w14:textId="4011DB25" w:rsidR="003B2B7E" w:rsidRPr="00F40E45" w:rsidRDefault="003B2B7E" w:rsidP="008F4796">
      <w:pPr>
        <w:spacing w:after="0" w:line="260" w:lineRule="exact"/>
        <w:rPr>
          <w:rFonts w:cs="Arial"/>
        </w:rPr>
      </w:pPr>
      <w:r w:rsidRPr="00F40E45">
        <w:rPr>
          <w:rFonts w:cs="Arial"/>
        </w:rPr>
        <w:t>Datum:</w:t>
      </w:r>
      <w:r w:rsidRPr="00F40E45">
        <w:rPr>
          <w:rFonts w:cs="Arial"/>
        </w:rPr>
        <w:tab/>
      </w:r>
      <w:r w:rsidRPr="00F40E45">
        <w:rPr>
          <w:rFonts w:cs="Arial"/>
        </w:rPr>
        <w:tab/>
      </w:r>
      <w:r w:rsidR="00807C3E" w:rsidRPr="00F40E45">
        <w:rPr>
          <w:rFonts w:cs="Arial"/>
        </w:rPr>
        <w:t>1</w:t>
      </w:r>
      <w:r w:rsidR="00862956">
        <w:rPr>
          <w:rFonts w:cs="Arial"/>
        </w:rPr>
        <w:t>6</w:t>
      </w:r>
      <w:r w:rsidR="00807C3E" w:rsidRPr="00F40E45">
        <w:rPr>
          <w:rFonts w:cs="Arial"/>
        </w:rPr>
        <w:t>. 9. 2021</w:t>
      </w:r>
    </w:p>
    <w:p w14:paraId="62D01FA9" w14:textId="77777777" w:rsidR="003B2B7E" w:rsidRPr="008F4796" w:rsidRDefault="003B2B7E" w:rsidP="008F4796">
      <w:pPr>
        <w:spacing w:after="0" w:line="260" w:lineRule="exact"/>
        <w:rPr>
          <w:rFonts w:cs="Arial"/>
        </w:rPr>
      </w:pPr>
    </w:p>
    <w:p w14:paraId="655B8AC2" w14:textId="77777777" w:rsidR="003A1666" w:rsidRPr="008F4796" w:rsidRDefault="003A1666" w:rsidP="008F4796">
      <w:pPr>
        <w:spacing w:after="0" w:line="260" w:lineRule="exact"/>
        <w:rPr>
          <w:rFonts w:cs="Arial"/>
        </w:rPr>
      </w:pPr>
    </w:p>
    <w:p w14:paraId="03E711B1"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529E6547" w14:textId="77777777" w:rsidR="003B2B7E" w:rsidRPr="008F4796" w:rsidRDefault="003B2B7E" w:rsidP="008F4796">
      <w:pPr>
        <w:spacing w:after="0" w:line="260" w:lineRule="exact"/>
        <w:rPr>
          <w:rFonts w:cs="Arial"/>
          <w:bCs/>
        </w:rPr>
      </w:pPr>
    </w:p>
    <w:p w14:paraId="21A0348E"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1A0CE44F" w14:textId="77777777" w:rsidR="0047014E" w:rsidRPr="008F4796" w:rsidRDefault="0047014E" w:rsidP="008F4796">
      <w:pPr>
        <w:spacing w:after="0" w:line="260" w:lineRule="exact"/>
        <w:rPr>
          <w:rFonts w:cs="Arial"/>
        </w:rPr>
      </w:pPr>
    </w:p>
    <w:p w14:paraId="7B9F716E"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r w:rsidR="00847F6A">
        <w:rPr>
          <w:rFonts w:cs="Arial"/>
        </w:rPr>
        <w:t>,</w:t>
      </w:r>
    </w:p>
    <w:p w14:paraId="2ECF74C9" w14:textId="77777777" w:rsidR="003B2B7E" w:rsidRPr="008F4796" w:rsidRDefault="003B2B7E" w:rsidP="008F4796">
      <w:pPr>
        <w:spacing w:after="0" w:line="260" w:lineRule="exact"/>
        <w:rPr>
          <w:rFonts w:cs="Arial"/>
        </w:rPr>
      </w:pPr>
    </w:p>
    <w:p w14:paraId="67C0052E" w14:textId="077EECC5" w:rsidR="00847F6A" w:rsidRPr="00847F6A" w:rsidRDefault="00807C3E" w:rsidP="00847F6A">
      <w:pPr>
        <w:spacing w:after="0" w:line="260" w:lineRule="exact"/>
        <w:rPr>
          <w:rFonts w:cs="Arial"/>
          <w:b/>
        </w:rPr>
      </w:pPr>
      <w:r>
        <w:rPr>
          <w:rFonts w:cs="Arial"/>
          <w:b/>
        </w:rPr>
        <w:t>SVETOVALEC</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677F9F" w:rsidRPr="008F4796">
        <w:rPr>
          <w:rFonts w:cs="Arial"/>
          <w:b/>
        </w:rPr>
        <w:t>59</w:t>
      </w:r>
      <w:r>
        <w:rPr>
          <w:rFonts w:cs="Arial"/>
          <w:b/>
        </w:rPr>
        <w:t>468</w:t>
      </w:r>
      <w:r w:rsidR="003B2B7E" w:rsidRPr="008F4796">
        <w:rPr>
          <w:rFonts w:cs="Arial"/>
          <w:b/>
        </w:rPr>
        <w:t xml:space="preserve">) v </w:t>
      </w:r>
      <w:r w:rsidR="00EE00A4" w:rsidRPr="008F4796">
        <w:rPr>
          <w:rFonts w:cs="Arial"/>
          <w:b/>
        </w:rPr>
        <w:t>Direktoratu</w:t>
      </w:r>
      <w:r w:rsidR="00D26C86" w:rsidRPr="008F4796">
        <w:rPr>
          <w:rFonts w:cs="Arial"/>
          <w:b/>
        </w:rPr>
        <w:t xml:space="preserve"> za </w:t>
      </w:r>
      <w:r>
        <w:rPr>
          <w:rFonts w:cs="Arial"/>
          <w:b/>
        </w:rPr>
        <w:t xml:space="preserve">stvarno premoženje, Sektorju </w:t>
      </w:r>
      <w:r w:rsidR="00AA3AD1">
        <w:rPr>
          <w:rFonts w:cs="Arial"/>
          <w:b/>
        </w:rPr>
        <w:t>z</w:t>
      </w:r>
      <w:r>
        <w:rPr>
          <w:rFonts w:cs="Arial"/>
          <w:b/>
        </w:rPr>
        <w:t>a upravljanje s stanovanji, počitniškimi enotami in garažami</w:t>
      </w:r>
      <w:r w:rsidR="00847F6A" w:rsidRPr="00847F6A">
        <w:rPr>
          <w:rFonts w:cs="Arial"/>
          <w:b/>
        </w:rPr>
        <w:t>, za nedoločen čas, s 6-mesečnim poskusnim delom</w:t>
      </w:r>
    </w:p>
    <w:p w14:paraId="4C939E76" w14:textId="77777777" w:rsidR="003B2B7E" w:rsidRPr="008F4796" w:rsidRDefault="003B2B7E" w:rsidP="00C55A4C">
      <w:pPr>
        <w:spacing w:after="0" w:line="260" w:lineRule="exact"/>
        <w:rPr>
          <w:rFonts w:cs="Arial"/>
          <w:b/>
        </w:rPr>
      </w:pPr>
    </w:p>
    <w:p w14:paraId="5632EC28" w14:textId="77777777" w:rsidR="003B2B7E" w:rsidRPr="008F4796" w:rsidRDefault="003B2B7E" w:rsidP="00C55A4C">
      <w:pPr>
        <w:spacing w:after="0" w:line="260" w:lineRule="exact"/>
        <w:rPr>
          <w:rFonts w:cs="Arial"/>
        </w:rPr>
      </w:pPr>
      <w:r w:rsidRPr="008F4796">
        <w:rPr>
          <w:rFonts w:cs="Arial"/>
        </w:rPr>
        <w:t>Kandidati, ki se bodo prijavili na prosto delovno mesto, morajo izpolnjevati naslednje pogoje:</w:t>
      </w:r>
    </w:p>
    <w:p w14:paraId="7A9AABD2" w14:textId="77777777" w:rsidR="00D85840" w:rsidRPr="008F4796" w:rsidRDefault="00D85840" w:rsidP="00C55A4C">
      <w:pPr>
        <w:spacing w:after="0" w:line="260" w:lineRule="exact"/>
        <w:rPr>
          <w:rFonts w:cs="Arial"/>
        </w:rPr>
      </w:pPr>
    </w:p>
    <w:p w14:paraId="79772607" w14:textId="77777777" w:rsidR="00807C3E" w:rsidRPr="007E34A4" w:rsidRDefault="00807C3E" w:rsidP="00807C3E">
      <w:pPr>
        <w:numPr>
          <w:ilvl w:val="0"/>
          <w:numId w:val="3"/>
        </w:numPr>
        <w:suppressAutoHyphens w:val="0"/>
        <w:spacing w:after="0" w:line="260" w:lineRule="exact"/>
        <w:rPr>
          <w:rFonts w:cs="Arial"/>
        </w:rPr>
      </w:pPr>
      <w:r w:rsidRPr="003518D9">
        <w:rPr>
          <w:rFonts w:cs="Arial"/>
        </w:rPr>
        <w:t>najmanj visokošolsko strokovno izobraževanje (prejšnje)/visokošolska strokovna izobrazba (prejšnja) ali najmanj visokošolsko strokovno izobraževanje (prva bolonjska stopnja)/</w:t>
      </w:r>
      <w:r w:rsidRPr="007E34A4">
        <w:rPr>
          <w:rFonts w:cs="Arial"/>
        </w:rPr>
        <w:t xml:space="preserve">visokošolska strokovna izobrazba (prva bolonjska stopnja) ali najmanj visokošolsko univerzitetno izobraževanje (prva bolonjska stopnja)/visokošolska univerzitetna izobrazba (prva bolonjska stopnja),  </w:t>
      </w:r>
    </w:p>
    <w:p w14:paraId="1AB5A652" w14:textId="5BB87B92" w:rsidR="00C55A4C" w:rsidRPr="00272D81" w:rsidRDefault="00C55A4C" w:rsidP="00C55A4C">
      <w:pPr>
        <w:numPr>
          <w:ilvl w:val="0"/>
          <w:numId w:val="3"/>
        </w:numPr>
        <w:tabs>
          <w:tab w:val="clear" w:pos="360"/>
        </w:tabs>
        <w:suppressAutoHyphens w:val="0"/>
        <w:spacing w:after="0" w:line="260" w:lineRule="exact"/>
      </w:pPr>
      <w:r w:rsidRPr="004F0F11">
        <w:rPr>
          <w:rFonts w:cs="Arial"/>
        </w:rPr>
        <w:t>n</w:t>
      </w:r>
      <w:r>
        <w:rPr>
          <w:rFonts w:cs="Arial"/>
        </w:rPr>
        <w:t xml:space="preserve">ajmanj </w:t>
      </w:r>
      <w:r w:rsidR="00807C3E">
        <w:rPr>
          <w:rFonts w:cs="Arial"/>
        </w:rPr>
        <w:t>7 mesecev</w:t>
      </w:r>
      <w:r w:rsidRPr="004F0F11">
        <w:rPr>
          <w:rFonts w:cs="Arial"/>
        </w:rPr>
        <w:t xml:space="preserve"> delovnih izkušenj,</w:t>
      </w:r>
    </w:p>
    <w:p w14:paraId="45BA48CB" w14:textId="77777777" w:rsidR="00677F9F" w:rsidRPr="008F4796" w:rsidRDefault="00677F9F" w:rsidP="00C55A4C">
      <w:pPr>
        <w:numPr>
          <w:ilvl w:val="0"/>
          <w:numId w:val="3"/>
        </w:numPr>
        <w:suppressAutoHyphens w:val="0"/>
        <w:spacing w:after="0" w:line="260" w:lineRule="exact"/>
        <w:rPr>
          <w:rFonts w:cs="Arial"/>
        </w:rPr>
      </w:pPr>
      <w:r w:rsidRPr="008F4796">
        <w:rPr>
          <w:rFonts w:cs="Arial"/>
        </w:rPr>
        <w:t>opravljeno usposabljanje za imenovanje v naziv (če ga kandidat nima, ga lahko opravi naknadno),</w:t>
      </w:r>
    </w:p>
    <w:p w14:paraId="168765A5" w14:textId="77777777" w:rsidR="003B2B7E" w:rsidRPr="008F4796" w:rsidRDefault="003B2B7E" w:rsidP="00C55A4C">
      <w:pPr>
        <w:numPr>
          <w:ilvl w:val="0"/>
          <w:numId w:val="3"/>
        </w:numPr>
        <w:spacing w:after="0" w:line="260" w:lineRule="exact"/>
        <w:rPr>
          <w:rFonts w:cs="Arial"/>
        </w:rPr>
      </w:pPr>
      <w:r w:rsidRPr="008F4796">
        <w:rPr>
          <w:rFonts w:cs="Arial"/>
        </w:rPr>
        <w:t>državljanstvo Republike Slovenije,</w:t>
      </w:r>
    </w:p>
    <w:p w14:paraId="635332DF" w14:textId="77777777" w:rsidR="003B2B7E" w:rsidRPr="008F4796" w:rsidRDefault="003B2B7E" w:rsidP="00C55A4C">
      <w:pPr>
        <w:numPr>
          <w:ilvl w:val="0"/>
          <w:numId w:val="3"/>
        </w:numPr>
        <w:spacing w:after="0" w:line="260" w:lineRule="exact"/>
        <w:rPr>
          <w:rFonts w:cs="Arial"/>
        </w:rPr>
      </w:pPr>
      <w:r w:rsidRPr="008F4796">
        <w:rPr>
          <w:rFonts w:cs="Arial"/>
        </w:rPr>
        <w:t>znanje uradnega jezika,</w:t>
      </w:r>
    </w:p>
    <w:p w14:paraId="09D37D3E" w14:textId="77777777" w:rsidR="003B2B7E" w:rsidRPr="008F4796" w:rsidRDefault="003B2B7E" w:rsidP="00C55A4C">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11785A0A" w14:textId="77777777" w:rsidR="003B2B7E" w:rsidRPr="008F4796" w:rsidRDefault="003B2B7E" w:rsidP="00C55A4C">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122F30B" w14:textId="77777777" w:rsidR="003B2B7E" w:rsidRPr="008F4796" w:rsidRDefault="003B2B7E" w:rsidP="008F4796">
      <w:pPr>
        <w:spacing w:after="0" w:line="260" w:lineRule="exact"/>
        <w:ind w:left="360"/>
        <w:rPr>
          <w:rFonts w:cs="Arial"/>
        </w:rPr>
      </w:pPr>
    </w:p>
    <w:p w14:paraId="44D2DCCA" w14:textId="77777777" w:rsidR="003B2B7E" w:rsidRPr="00C55A4C"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w:t>
      </w:r>
      <w:r w:rsidRPr="00C55A4C">
        <w:rPr>
          <w:rFonts w:cs="Arial"/>
        </w:rPr>
        <w:t xml:space="preserve">za katero oseba kandidira. Delovne izkušnje se dokazujejo z verodostojnimi listinami, iz katerih sta razvidna čas opravljanja dela in stopnja izobrazbe. </w:t>
      </w:r>
    </w:p>
    <w:p w14:paraId="686D0B85" w14:textId="77777777" w:rsidR="003B2B7E" w:rsidRPr="00C55A4C" w:rsidRDefault="003B2B7E" w:rsidP="008F4796">
      <w:pPr>
        <w:spacing w:after="0" w:line="260" w:lineRule="exact"/>
        <w:rPr>
          <w:rFonts w:cs="Arial"/>
        </w:rPr>
      </w:pPr>
    </w:p>
    <w:p w14:paraId="1B8B1D57" w14:textId="77777777" w:rsidR="00807C3E" w:rsidRPr="003361F5" w:rsidRDefault="00807C3E" w:rsidP="00807C3E">
      <w:pPr>
        <w:spacing w:after="0" w:line="260" w:lineRule="exact"/>
        <w:rPr>
          <w:rFonts w:cs="Arial"/>
        </w:rPr>
      </w:pPr>
      <w:r w:rsidRPr="003518D9">
        <w:rPr>
          <w:rFonts w:cs="Arial"/>
        </w:rPr>
        <w:t>Zahtevane delovne izkušnje se skrajšajo za tretjino v primeru, da ima kandidat univerzitetno izobrazbo ali visoko strokovno izobrazbo s specializacijo oziroma magisterijem znanosti (prejšnjim) ali magistrsko izobrazbo (druga bolonjska stopnja</w:t>
      </w:r>
      <w:r w:rsidRPr="003361F5">
        <w:rPr>
          <w:rFonts w:cs="Arial"/>
        </w:rPr>
        <w:t>).</w:t>
      </w:r>
    </w:p>
    <w:p w14:paraId="3342E9BC" w14:textId="290D98C8" w:rsidR="00006BAF" w:rsidRPr="003361F5" w:rsidRDefault="00006BAF" w:rsidP="008F4796">
      <w:pPr>
        <w:spacing w:after="0" w:line="260" w:lineRule="exact"/>
        <w:rPr>
          <w:rFonts w:cs="Arial"/>
        </w:rPr>
      </w:pPr>
    </w:p>
    <w:p w14:paraId="09AAEF13" w14:textId="24AF81F6" w:rsidR="00006BAF" w:rsidRPr="003361F5" w:rsidRDefault="00006BAF" w:rsidP="008F4796">
      <w:pPr>
        <w:spacing w:after="0" w:line="260" w:lineRule="exact"/>
        <w:rPr>
          <w:rFonts w:cs="Arial"/>
        </w:rPr>
      </w:pPr>
      <w:r w:rsidRPr="003361F5">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7C19757B" w14:textId="77777777" w:rsidR="00006BAF" w:rsidRPr="003361F5" w:rsidRDefault="00006BAF" w:rsidP="008F4796">
      <w:pPr>
        <w:spacing w:after="0" w:line="260" w:lineRule="exact"/>
        <w:rPr>
          <w:rFonts w:cs="Arial"/>
        </w:rPr>
      </w:pPr>
    </w:p>
    <w:p w14:paraId="0A3F3C87" w14:textId="0E8C531A" w:rsidR="00AC1FD4" w:rsidRPr="003361F5" w:rsidRDefault="003B2B7E" w:rsidP="008F4796">
      <w:pPr>
        <w:spacing w:after="0" w:line="260" w:lineRule="exact"/>
        <w:rPr>
          <w:rFonts w:cs="Arial"/>
        </w:rPr>
      </w:pPr>
      <w:r w:rsidRPr="003361F5">
        <w:rPr>
          <w:rFonts w:cs="Arial"/>
        </w:rPr>
        <w:t xml:space="preserve">Naloge delovnega mesta: </w:t>
      </w:r>
    </w:p>
    <w:p w14:paraId="1C294B02" w14:textId="772F49C4" w:rsidR="00807C3E" w:rsidRPr="003361F5" w:rsidRDefault="00807C3E" w:rsidP="008F4796">
      <w:pPr>
        <w:numPr>
          <w:ilvl w:val="0"/>
          <w:numId w:val="1"/>
        </w:numPr>
        <w:spacing w:after="0" w:line="260" w:lineRule="exact"/>
        <w:rPr>
          <w:rFonts w:cs="Arial"/>
        </w:rPr>
      </w:pPr>
      <w:r w:rsidRPr="003361F5">
        <w:rPr>
          <w:rFonts w:cs="Arial"/>
        </w:rPr>
        <w:t>pomoč pri pripravi osnutkov predpisov in drugih zahtevnejših gradiv,</w:t>
      </w:r>
    </w:p>
    <w:p w14:paraId="6C2DCD53" w14:textId="4D2F316A" w:rsidR="00807C3E" w:rsidRPr="003361F5" w:rsidRDefault="00807C3E" w:rsidP="008F4796">
      <w:pPr>
        <w:numPr>
          <w:ilvl w:val="0"/>
          <w:numId w:val="1"/>
        </w:numPr>
        <w:spacing w:after="0" w:line="260" w:lineRule="exact"/>
        <w:rPr>
          <w:rFonts w:cs="Arial"/>
        </w:rPr>
      </w:pPr>
      <w:r w:rsidRPr="003361F5">
        <w:rPr>
          <w:rFonts w:cs="Arial"/>
        </w:rPr>
        <w:t>zbiranje, urejanje in priprava podatkov za oblikovanje zahtevnejših gradiv,</w:t>
      </w:r>
    </w:p>
    <w:p w14:paraId="268794E3" w14:textId="12B5B7FE" w:rsidR="00807C3E" w:rsidRPr="003361F5" w:rsidRDefault="00807C3E" w:rsidP="008F4796">
      <w:pPr>
        <w:numPr>
          <w:ilvl w:val="0"/>
          <w:numId w:val="1"/>
        </w:numPr>
        <w:spacing w:after="0" w:line="260" w:lineRule="exact"/>
        <w:rPr>
          <w:rFonts w:cs="Arial"/>
        </w:rPr>
      </w:pPr>
      <w:r w:rsidRPr="003361F5">
        <w:rPr>
          <w:rFonts w:cs="Arial"/>
        </w:rPr>
        <w:t>samostojno oblikovanje manj zahtevnih gradiv s predlogi ukrepov,</w:t>
      </w:r>
    </w:p>
    <w:p w14:paraId="606059B9" w14:textId="691F8CF6" w:rsidR="00807C3E" w:rsidRPr="003361F5" w:rsidRDefault="00807C3E" w:rsidP="008F4796">
      <w:pPr>
        <w:numPr>
          <w:ilvl w:val="0"/>
          <w:numId w:val="1"/>
        </w:numPr>
        <w:spacing w:after="0" w:line="260" w:lineRule="exact"/>
        <w:rPr>
          <w:rFonts w:cs="Arial"/>
        </w:rPr>
      </w:pPr>
      <w:r w:rsidRPr="003361F5">
        <w:rPr>
          <w:rFonts w:cs="Arial"/>
        </w:rPr>
        <w:t>pomoč pri izdelavi strokovnih gradiv, poročil ter zahtevnejših analiz z delovnega področja sektorja,</w:t>
      </w:r>
    </w:p>
    <w:p w14:paraId="7A6FB0CD" w14:textId="62DDB551" w:rsidR="00807C3E" w:rsidRPr="003361F5" w:rsidRDefault="00807C3E" w:rsidP="008F4796">
      <w:pPr>
        <w:numPr>
          <w:ilvl w:val="0"/>
          <w:numId w:val="1"/>
        </w:numPr>
        <w:spacing w:after="0" w:line="260" w:lineRule="exact"/>
        <w:rPr>
          <w:rFonts w:cs="Arial"/>
        </w:rPr>
      </w:pPr>
      <w:r w:rsidRPr="003361F5">
        <w:rPr>
          <w:rFonts w:cs="Arial"/>
        </w:rPr>
        <w:t>pomoč v delovnih in projektnih skupinah,</w:t>
      </w:r>
    </w:p>
    <w:p w14:paraId="6E81CCCC" w14:textId="66E9BDCE" w:rsidR="00807C3E" w:rsidRPr="003361F5" w:rsidRDefault="00807C3E" w:rsidP="008F4796">
      <w:pPr>
        <w:numPr>
          <w:ilvl w:val="0"/>
          <w:numId w:val="1"/>
        </w:numPr>
        <w:spacing w:after="0" w:line="260" w:lineRule="exact"/>
        <w:rPr>
          <w:rFonts w:cs="Arial"/>
        </w:rPr>
      </w:pPr>
      <w:r w:rsidRPr="003361F5">
        <w:rPr>
          <w:rFonts w:cs="Arial"/>
        </w:rPr>
        <w:t>pomoč pri pripravi poročil in gradiv s področja vzdrževanja nepremičnin v upravljanju sektorja,</w:t>
      </w:r>
    </w:p>
    <w:p w14:paraId="30237ADA" w14:textId="40A63EBB" w:rsidR="00807C3E" w:rsidRPr="003361F5" w:rsidRDefault="00807C3E" w:rsidP="008F4796">
      <w:pPr>
        <w:numPr>
          <w:ilvl w:val="0"/>
          <w:numId w:val="1"/>
        </w:numPr>
        <w:spacing w:after="0" w:line="260" w:lineRule="exact"/>
        <w:rPr>
          <w:rFonts w:cs="Arial"/>
        </w:rPr>
      </w:pPr>
      <w:r w:rsidRPr="003361F5">
        <w:rPr>
          <w:rFonts w:cs="Arial"/>
        </w:rPr>
        <w:t>komuniciranje z najemniki službenih stanovanj, počitniških kapacitet in garaž,</w:t>
      </w:r>
    </w:p>
    <w:p w14:paraId="44C1560A" w14:textId="19DB72B3" w:rsidR="00807C3E" w:rsidRPr="003361F5" w:rsidRDefault="00807C3E" w:rsidP="008F4796">
      <w:pPr>
        <w:numPr>
          <w:ilvl w:val="0"/>
          <w:numId w:val="1"/>
        </w:numPr>
        <w:spacing w:after="0" w:line="260" w:lineRule="exact"/>
        <w:rPr>
          <w:rFonts w:cs="Arial"/>
        </w:rPr>
      </w:pPr>
      <w:r w:rsidRPr="003361F5">
        <w:rPr>
          <w:rFonts w:cs="Arial"/>
        </w:rPr>
        <w:t>obveščanje upravnikov, dobaviteljev ter občin o vselitvah in izselitvah najemnikov,</w:t>
      </w:r>
    </w:p>
    <w:p w14:paraId="12CC0BEE" w14:textId="43AA0030" w:rsidR="00807C3E" w:rsidRPr="003361F5" w:rsidRDefault="00807C3E" w:rsidP="008F4796">
      <w:pPr>
        <w:numPr>
          <w:ilvl w:val="0"/>
          <w:numId w:val="1"/>
        </w:numPr>
        <w:spacing w:after="0" w:line="260" w:lineRule="exact"/>
        <w:rPr>
          <w:rFonts w:cs="Arial"/>
        </w:rPr>
      </w:pPr>
      <w:r w:rsidRPr="003361F5">
        <w:rPr>
          <w:rFonts w:cs="Arial"/>
        </w:rPr>
        <w:t>sklepanje pogodb z dobavitelji energentov za nepremičnine v upravljanju sektorja,</w:t>
      </w:r>
    </w:p>
    <w:p w14:paraId="6BD60D5F" w14:textId="05D67B86" w:rsidR="00807C3E" w:rsidRPr="003361F5" w:rsidRDefault="00807C3E" w:rsidP="008F4796">
      <w:pPr>
        <w:numPr>
          <w:ilvl w:val="0"/>
          <w:numId w:val="1"/>
        </w:numPr>
        <w:spacing w:after="0" w:line="260" w:lineRule="exact"/>
        <w:rPr>
          <w:rFonts w:cs="Arial"/>
        </w:rPr>
      </w:pPr>
      <w:r w:rsidRPr="003361F5">
        <w:rPr>
          <w:rFonts w:cs="Arial"/>
        </w:rPr>
        <w:t>kontrola stroškov, potrjevanje računov za nepremičnine s področja dela sektorja,</w:t>
      </w:r>
    </w:p>
    <w:p w14:paraId="104D853F" w14:textId="28DDC773" w:rsidR="00807C3E" w:rsidRPr="003361F5" w:rsidRDefault="00807C3E" w:rsidP="003361F5">
      <w:pPr>
        <w:numPr>
          <w:ilvl w:val="0"/>
          <w:numId w:val="1"/>
        </w:numPr>
        <w:spacing w:after="0" w:line="260" w:lineRule="exact"/>
        <w:rPr>
          <w:rFonts w:cs="Arial"/>
        </w:rPr>
      </w:pPr>
      <w:r w:rsidRPr="003361F5">
        <w:rPr>
          <w:rFonts w:cs="Arial"/>
        </w:rPr>
        <w:t>pomoč pri načrtovanju, organizaciji in izvajanju nalog v zvezi z aplikacijo za rezervacijo počitniških enot,</w:t>
      </w:r>
    </w:p>
    <w:p w14:paraId="5F394830" w14:textId="3F993BC7" w:rsidR="00807C3E" w:rsidRPr="003361F5" w:rsidRDefault="00807C3E" w:rsidP="003361F5">
      <w:pPr>
        <w:numPr>
          <w:ilvl w:val="0"/>
          <w:numId w:val="1"/>
        </w:numPr>
        <w:spacing w:after="0" w:line="260" w:lineRule="exact"/>
        <w:rPr>
          <w:rFonts w:cs="Arial"/>
        </w:rPr>
      </w:pPr>
      <w:r w:rsidRPr="003361F5">
        <w:rPr>
          <w:rFonts w:cs="Arial"/>
        </w:rPr>
        <w:t>opravljanje drugih upravnih nalog podobne zahtevnosti,</w:t>
      </w:r>
    </w:p>
    <w:p w14:paraId="74972552" w14:textId="22DB6193" w:rsidR="00807C3E" w:rsidRPr="003361F5" w:rsidRDefault="00807C3E" w:rsidP="003361F5">
      <w:pPr>
        <w:numPr>
          <w:ilvl w:val="0"/>
          <w:numId w:val="1"/>
        </w:numPr>
        <w:spacing w:after="0" w:line="260" w:lineRule="exact"/>
        <w:rPr>
          <w:rFonts w:cs="Arial"/>
        </w:rPr>
      </w:pPr>
      <w:r w:rsidRPr="003361F5">
        <w:rPr>
          <w:rFonts w:cs="Arial"/>
        </w:rPr>
        <w:t>opravljanje drugih nalog po navodilu neposrednega vodje.</w:t>
      </w:r>
    </w:p>
    <w:p w14:paraId="10A8D97D" w14:textId="77777777" w:rsidR="00677F9F" w:rsidRPr="003361F5" w:rsidRDefault="00677F9F" w:rsidP="003361F5">
      <w:pPr>
        <w:spacing w:after="0" w:line="260" w:lineRule="exact"/>
        <w:rPr>
          <w:rFonts w:cs="Arial"/>
        </w:rPr>
      </w:pPr>
    </w:p>
    <w:p w14:paraId="02BFCF5E" w14:textId="77777777" w:rsidR="003361F5" w:rsidRPr="003361F5" w:rsidRDefault="00CA481B" w:rsidP="003361F5">
      <w:pPr>
        <w:spacing w:after="0" w:line="260" w:lineRule="exact"/>
        <w:rPr>
          <w:rFonts w:cs="Arial"/>
        </w:rPr>
      </w:pPr>
      <w:r w:rsidRPr="003361F5">
        <w:rPr>
          <w:rFonts w:cs="Arial"/>
        </w:rPr>
        <w:t xml:space="preserve">Na navedenem delovnem mestu bo izbrani kandidat opravljal </w:t>
      </w:r>
      <w:r w:rsidR="003361F5" w:rsidRPr="003361F5">
        <w:rPr>
          <w:rFonts w:cs="Arial"/>
        </w:rPr>
        <w:t>delovne naloge:</w:t>
      </w:r>
    </w:p>
    <w:p w14:paraId="1382FB0E" w14:textId="41014B71" w:rsidR="003361F5" w:rsidRPr="003361F5" w:rsidRDefault="003361F5" w:rsidP="003361F5">
      <w:pPr>
        <w:pStyle w:val="Odstavekseznama"/>
        <w:numPr>
          <w:ilvl w:val="0"/>
          <w:numId w:val="23"/>
        </w:numPr>
        <w:spacing w:after="0" w:line="260" w:lineRule="exact"/>
        <w:rPr>
          <w:rFonts w:ascii="Arial" w:hAnsi="Arial" w:cs="Arial"/>
          <w:sz w:val="20"/>
          <w:szCs w:val="20"/>
        </w:rPr>
      </w:pPr>
      <w:r w:rsidRPr="003361F5">
        <w:rPr>
          <w:rFonts w:ascii="Arial" w:hAnsi="Arial" w:cs="Arial"/>
          <w:sz w:val="20"/>
          <w:szCs w:val="20"/>
        </w:rPr>
        <w:t>komunikacije z letovalci počitniških enot v upravljanju MJU;</w:t>
      </w:r>
    </w:p>
    <w:p w14:paraId="22E5FA84" w14:textId="07C38B58" w:rsidR="003361F5" w:rsidRPr="003361F5" w:rsidRDefault="003361F5" w:rsidP="003361F5">
      <w:pPr>
        <w:pStyle w:val="Odstavekseznama"/>
        <w:numPr>
          <w:ilvl w:val="0"/>
          <w:numId w:val="23"/>
        </w:numPr>
        <w:spacing w:after="0" w:line="260" w:lineRule="exact"/>
        <w:rPr>
          <w:rFonts w:ascii="Arial" w:hAnsi="Arial" w:cs="Arial"/>
          <w:sz w:val="20"/>
          <w:szCs w:val="20"/>
        </w:rPr>
      </w:pPr>
      <w:r w:rsidRPr="003361F5">
        <w:rPr>
          <w:rFonts w:ascii="Arial" w:hAnsi="Arial" w:cs="Arial"/>
          <w:sz w:val="20"/>
          <w:szCs w:val="20"/>
        </w:rPr>
        <w:t>likvidacije mesečnih računov v zvezi z rednim obratovanjem počitniških enot v upravljanju MJU ter</w:t>
      </w:r>
    </w:p>
    <w:p w14:paraId="38AC441D" w14:textId="1FB94F1A" w:rsidR="00C6220E" w:rsidRPr="003361F5" w:rsidRDefault="003361F5" w:rsidP="003361F5">
      <w:pPr>
        <w:pStyle w:val="Odstavekseznama"/>
        <w:numPr>
          <w:ilvl w:val="0"/>
          <w:numId w:val="23"/>
        </w:numPr>
        <w:spacing w:after="0" w:line="260" w:lineRule="exact"/>
        <w:rPr>
          <w:rFonts w:ascii="Arial" w:hAnsi="Arial" w:cs="Arial"/>
          <w:sz w:val="20"/>
          <w:szCs w:val="20"/>
        </w:rPr>
      </w:pPr>
      <w:r w:rsidRPr="003361F5">
        <w:rPr>
          <w:rFonts w:ascii="Arial" w:hAnsi="Arial" w:cs="Arial"/>
          <w:sz w:val="20"/>
          <w:szCs w:val="20"/>
        </w:rPr>
        <w:t>obveščanja o spremembi uporabnikov dobaviteljem energentov pri vselitvah/izselitvah najemnih službenih stanovanj.</w:t>
      </w:r>
    </w:p>
    <w:p w14:paraId="43BDCCC0" w14:textId="77BCFBF2" w:rsidR="0094601A" w:rsidRPr="003361F5" w:rsidRDefault="0094601A" w:rsidP="003361F5">
      <w:pPr>
        <w:spacing w:after="0" w:line="260" w:lineRule="exact"/>
        <w:rPr>
          <w:rFonts w:cs="Arial"/>
        </w:rPr>
      </w:pPr>
    </w:p>
    <w:p w14:paraId="281A7451" w14:textId="5116F332" w:rsidR="00006BAF" w:rsidRPr="003361F5" w:rsidRDefault="00006BAF" w:rsidP="003361F5">
      <w:pPr>
        <w:spacing w:after="0" w:line="260" w:lineRule="exact"/>
        <w:rPr>
          <w:rFonts w:cs="Arial"/>
        </w:rPr>
      </w:pPr>
      <w:r w:rsidRPr="003361F5">
        <w:rPr>
          <w:rFonts w:cs="Arial"/>
        </w:rPr>
        <w:t xml:space="preserve">Prijava mora biti </w:t>
      </w:r>
      <w:r w:rsidRPr="003361F5">
        <w:rPr>
          <w:rFonts w:cs="Arial"/>
          <w:b/>
          <w:bCs/>
          <w:u w:val="single"/>
        </w:rPr>
        <w:t>obvezno oddana na predpisanem obrazcu</w:t>
      </w:r>
      <w:r w:rsidRPr="003361F5">
        <w:rPr>
          <w:rFonts w:cs="Arial"/>
        </w:rPr>
        <w:t>, ki je sestavni del objave javnega natečaja in mora vsebovati:</w:t>
      </w:r>
    </w:p>
    <w:p w14:paraId="2891D7A5" w14:textId="77777777" w:rsidR="00D85840" w:rsidRPr="003361F5" w:rsidRDefault="00D85840" w:rsidP="003361F5">
      <w:pPr>
        <w:spacing w:after="0" w:line="260" w:lineRule="exact"/>
        <w:rPr>
          <w:rFonts w:cs="Arial"/>
        </w:rPr>
      </w:pPr>
    </w:p>
    <w:p w14:paraId="7E0A9620" w14:textId="77777777" w:rsidR="003B2B7E" w:rsidRPr="003361F5" w:rsidRDefault="003B2B7E" w:rsidP="003361F5">
      <w:pPr>
        <w:numPr>
          <w:ilvl w:val="0"/>
          <w:numId w:val="2"/>
        </w:numPr>
        <w:spacing w:after="0" w:line="260" w:lineRule="exact"/>
        <w:rPr>
          <w:rFonts w:cs="Arial"/>
        </w:rPr>
      </w:pPr>
      <w:r w:rsidRPr="003361F5">
        <w:rPr>
          <w:rFonts w:cs="Arial"/>
        </w:rPr>
        <w:t>pisno izjavo o izpolnjevanju pogoja glede zahtevane izobrazbe, iz katere mora biti razvidna stopnja izobrazbe ter leto in ustanova, na kateri je bila izobrazba pridobljena,</w:t>
      </w:r>
    </w:p>
    <w:p w14:paraId="772E4AE0" w14:textId="77777777" w:rsidR="003B2B7E" w:rsidRPr="003361F5" w:rsidRDefault="003B2B7E" w:rsidP="008F4796">
      <w:pPr>
        <w:numPr>
          <w:ilvl w:val="0"/>
          <w:numId w:val="2"/>
        </w:numPr>
        <w:spacing w:after="0" w:line="260" w:lineRule="exact"/>
        <w:rPr>
          <w:rFonts w:cs="Arial"/>
        </w:rPr>
      </w:pPr>
      <w:r w:rsidRPr="003361F5">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5FB59F4" w14:textId="77777777" w:rsidR="00677F9F" w:rsidRPr="003361F5" w:rsidRDefault="00677F9F" w:rsidP="008F4796">
      <w:pPr>
        <w:numPr>
          <w:ilvl w:val="0"/>
          <w:numId w:val="2"/>
        </w:numPr>
        <w:suppressAutoHyphens w:val="0"/>
        <w:spacing w:after="0" w:line="260" w:lineRule="exact"/>
        <w:rPr>
          <w:rFonts w:cs="Arial"/>
          <w:iCs/>
        </w:rPr>
      </w:pPr>
      <w:r w:rsidRPr="003361F5">
        <w:rPr>
          <w:rFonts w:cs="Arial"/>
          <w:iCs/>
        </w:rPr>
        <w:t>pisno izjavo kandidata o opravljenem usposabljanju za imenovanje v naziv, če je usposabljanje opravil,</w:t>
      </w:r>
    </w:p>
    <w:p w14:paraId="56B6B2BE" w14:textId="77777777" w:rsidR="003B2B7E" w:rsidRPr="003361F5" w:rsidRDefault="003B2B7E" w:rsidP="008F4796">
      <w:pPr>
        <w:numPr>
          <w:ilvl w:val="0"/>
          <w:numId w:val="2"/>
        </w:numPr>
        <w:spacing w:after="0" w:line="260" w:lineRule="exact"/>
        <w:rPr>
          <w:rFonts w:cs="Arial"/>
        </w:rPr>
      </w:pPr>
      <w:r w:rsidRPr="003361F5">
        <w:rPr>
          <w:rFonts w:cs="Arial"/>
        </w:rPr>
        <w:t xml:space="preserve">pisno izjavo kandidata, da: </w:t>
      </w:r>
    </w:p>
    <w:p w14:paraId="39F3F957" w14:textId="77777777" w:rsidR="003B2B7E" w:rsidRPr="003361F5" w:rsidRDefault="003B2B7E" w:rsidP="008F4796">
      <w:pPr>
        <w:numPr>
          <w:ilvl w:val="0"/>
          <w:numId w:val="10"/>
        </w:numPr>
        <w:spacing w:after="0" w:line="260" w:lineRule="exact"/>
        <w:rPr>
          <w:rFonts w:cs="Arial"/>
        </w:rPr>
      </w:pPr>
      <w:r w:rsidRPr="003361F5">
        <w:rPr>
          <w:rFonts w:cs="Arial"/>
        </w:rPr>
        <w:t>je državljan Republike Slovenije,</w:t>
      </w:r>
    </w:p>
    <w:p w14:paraId="5FB16209" w14:textId="77777777" w:rsidR="003B2B7E" w:rsidRPr="003361F5" w:rsidRDefault="003B2B7E" w:rsidP="008F4796">
      <w:pPr>
        <w:numPr>
          <w:ilvl w:val="0"/>
          <w:numId w:val="10"/>
        </w:numPr>
        <w:spacing w:after="0" w:line="260" w:lineRule="exact"/>
        <w:rPr>
          <w:rFonts w:cs="Arial"/>
        </w:rPr>
      </w:pPr>
      <w:r w:rsidRPr="003361F5">
        <w:rPr>
          <w:rFonts w:cs="Arial"/>
        </w:rPr>
        <w:t>ni bil pravnomočno obsojen zaradi naklepnega kaznivega dejanja, ki se preganja po uradni dolžnosti in da ni bil obsojen na nepogojno kazen zapora v trajanju več kot šest mesecev,</w:t>
      </w:r>
    </w:p>
    <w:p w14:paraId="330ACE89" w14:textId="77777777" w:rsidR="003B2B7E" w:rsidRPr="003361F5" w:rsidRDefault="003B2B7E" w:rsidP="008F4796">
      <w:pPr>
        <w:numPr>
          <w:ilvl w:val="0"/>
          <w:numId w:val="10"/>
        </w:numPr>
        <w:spacing w:after="0" w:line="260" w:lineRule="exact"/>
        <w:rPr>
          <w:rFonts w:cs="Arial"/>
        </w:rPr>
      </w:pPr>
      <w:r w:rsidRPr="003361F5">
        <w:rPr>
          <w:rFonts w:cs="Arial"/>
        </w:rPr>
        <w:t>zoper njega ni bila vložena pravnomočna obtožnica zaradi naklepnega kaznivega dejanja, ki se preganja po uradni dolžnosti,</w:t>
      </w:r>
    </w:p>
    <w:p w14:paraId="40A21A63" w14:textId="4A8409E1" w:rsidR="003B2B7E" w:rsidRPr="003361F5" w:rsidRDefault="003B2B7E" w:rsidP="008F4796">
      <w:pPr>
        <w:numPr>
          <w:ilvl w:val="0"/>
          <w:numId w:val="10"/>
        </w:numPr>
        <w:spacing w:after="0" w:line="260" w:lineRule="exact"/>
        <w:rPr>
          <w:rFonts w:cs="Arial"/>
        </w:rPr>
      </w:pPr>
      <w:r w:rsidRPr="003361F5">
        <w:rPr>
          <w:rFonts w:cs="Arial"/>
        </w:rPr>
        <w:t>za namen postopka zaposlitve dovoljuje Ministrstvu za javno upravo pridobitev podatkov o izpolnjevanju pogojev za zasedbo delovnega mesta iz uradnih evidenc</w:t>
      </w:r>
      <w:r w:rsidR="00D06ED4" w:rsidRPr="003361F5">
        <w:rPr>
          <w:rFonts w:cs="Arial"/>
        </w:rPr>
        <w:t xml:space="preserve"> (če kandidat z vpogledom v uradne evidence ne soglaša, bo moral sam predložiti ustrezna dokazila)</w:t>
      </w:r>
      <w:r w:rsidR="00E13466" w:rsidRPr="003361F5">
        <w:rPr>
          <w:rFonts w:cs="Arial"/>
        </w:rPr>
        <w:t>.</w:t>
      </w:r>
    </w:p>
    <w:p w14:paraId="741C0291" w14:textId="77777777" w:rsidR="00E13466" w:rsidRPr="003361F5" w:rsidRDefault="00E13466" w:rsidP="008F4796">
      <w:pPr>
        <w:spacing w:after="0" w:line="260" w:lineRule="exact"/>
        <w:rPr>
          <w:rFonts w:cs="Arial"/>
        </w:rPr>
      </w:pPr>
    </w:p>
    <w:p w14:paraId="719B5F25" w14:textId="77777777" w:rsidR="003B2B7E" w:rsidRPr="003361F5" w:rsidRDefault="003B2B7E" w:rsidP="003361F5">
      <w:pPr>
        <w:spacing w:after="0" w:line="260" w:lineRule="exact"/>
        <w:rPr>
          <w:rFonts w:cs="Arial"/>
        </w:rPr>
      </w:pPr>
      <w:r w:rsidRPr="003361F5">
        <w:rPr>
          <w:rFonts w:cs="Arial"/>
        </w:rPr>
        <w:lastRenderedPageBreak/>
        <w:t>Zaželeno je, da prijava vsebuje tudi kratek življenjepis</w:t>
      </w:r>
      <w:r w:rsidR="00E13466" w:rsidRPr="003361F5">
        <w:rPr>
          <w:rFonts w:cs="Arial"/>
        </w:rPr>
        <w:t>, v katerem naj</w:t>
      </w:r>
      <w:r w:rsidRPr="003361F5">
        <w:rPr>
          <w:rFonts w:cs="Arial"/>
        </w:rPr>
        <w:t xml:space="preserve"> kandidat poleg formalne izobrazbe navede tudi druga znanja, sposobnosti in veščine, ki jih je pridobil.</w:t>
      </w:r>
    </w:p>
    <w:p w14:paraId="709E12FD" w14:textId="77777777" w:rsidR="00274CB5" w:rsidRPr="003361F5" w:rsidRDefault="00274CB5" w:rsidP="003361F5">
      <w:pPr>
        <w:spacing w:after="0" w:line="260" w:lineRule="exact"/>
        <w:rPr>
          <w:rFonts w:cs="Arial"/>
        </w:rPr>
      </w:pPr>
    </w:p>
    <w:p w14:paraId="7B4B5A2F" w14:textId="77777777" w:rsidR="00274CB5" w:rsidRPr="003361F5" w:rsidRDefault="00274CB5" w:rsidP="003361F5">
      <w:pPr>
        <w:spacing w:after="0" w:line="260" w:lineRule="exact"/>
        <w:rPr>
          <w:rFonts w:cs="Arial"/>
        </w:rPr>
      </w:pPr>
      <w:r w:rsidRPr="003361F5">
        <w:rPr>
          <w:rFonts w:cs="Arial"/>
        </w:rPr>
        <w:t xml:space="preserve">Pri izbiri bodo imeli prednost kandidati z </w:t>
      </w:r>
      <w:r w:rsidR="00EC135D" w:rsidRPr="003361F5">
        <w:rPr>
          <w:rFonts w:cs="Arial"/>
        </w:rPr>
        <w:t xml:space="preserve">znanji in </w:t>
      </w:r>
      <w:r w:rsidRPr="003361F5">
        <w:rPr>
          <w:rFonts w:cs="Arial"/>
        </w:rPr>
        <w:t>izkušnjami na področju:</w:t>
      </w:r>
    </w:p>
    <w:p w14:paraId="6E87AC6D" w14:textId="77777777" w:rsidR="003361F5" w:rsidRPr="003361F5" w:rsidRDefault="003361F5" w:rsidP="003361F5">
      <w:pPr>
        <w:pStyle w:val="Odstavekseznama"/>
        <w:numPr>
          <w:ilvl w:val="0"/>
          <w:numId w:val="21"/>
        </w:numPr>
        <w:spacing w:after="0" w:line="260" w:lineRule="exact"/>
        <w:contextualSpacing w:val="0"/>
        <w:jc w:val="both"/>
        <w:rPr>
          <w:rFonts w:ascii="Arial" w:eastAsia="Times New Roman" w:hAnsi="Arial" w:cs="Arial"/>
          <w:sz w:val="20"/>
          <w:szCs w:val="20"/>
        </w:rPr>
      </w:pPr>
      <w:r w:rsidRPr="003361F5">
        <w:rPr>
          <w:rFonts w:ascii="Arial" w:eastAsia="Times New Roman" w:hAnsi="Arial" w:cs="Arial"/>
          <w:sz w:val="20"/>
          <w:szCs w:val="20"/>
        </w:rPr>
        <w:t>komunikacije s strankami na turističnem področju,</w:t>
      </w:r>
    </w:p>
    <w:p w14:paraId="31EB1468" w14:textId="76CFBB2E" w:rsidR="006D322C" w:rsidRPr="003361F5" w:rsidRDefault="003361F5" w:rsidP="003361F5">
      <w:pPr>
        <w:pStyle w:val="Odstavekseznama"/>
        <w:numPr>
          <w:ilvl w:val="0"/>
          <w:numId w:val="21"/>
        </w:numPr>
        <w:spacing w:after="0" w:line="260" w:lineRule="exact"/>
        <w:contextualSpacing w:val="0"/>
        <w:jc w:val="both"/>
        <w:rPr>
          <w:rFonts w:ascii="Arial" w:eastAsia="Times New Roman" w:hAnsi="Arial" w:cs="Arial"/>
          <w:sz w:val="20"/>
          <w:szCs w:val="20"/>
        </w:rPr>
      </w:pPr>
      <w:r w:rsidRPr="003361F5">
        <w:rPr>
          <w:rFonts w:ascii="Arial" w:eastAsia="Times New Roman" w:hAnsi="Arial" w:cs="Arial"/>
          <w:sz w:val="20"/>
          <w:szCs w:val="20"/>
        </w:rPr>
        <w:t>poznavanja poslovanja in dokumentarnega sistema javne uprave.</w:t>
      </w:r>
    </w:p>
    <w:p w14:paraId="1A4CDACF" w14:textId="77777777" w:rsidR="003361F5" w:rsidRPr="003361F5" w:rsidRDefault="003361F5" w:rsidP="003361F5">
      <w:pPr>
        <w:pStyle w:val="Odstavekseznama"/>
        <w:spacing w:after="0" w:line="260" w:lineRule="exact"/>
        <w:ind w:left="360"/>
        <w:contextualSpacing w:val="0"/>
        <w:jc w:val="both"/>
        <w:rPr>
          <w:rFonts w:ascii="Arial" w:eastAsia="Times New Roman" w:hAnsi="Arial" w:cs="Arial"/>
          <w:sz w:val="20"/>
          <w:szCs w:val="20"/>
        </w:rPr>
      </w:pPr>
    </w:p>
    <w:p w14:paraId="227A9C65" w14:textId="77777777" w:rsidR="003B2B7E" w:rsidRPr="003361F5" w:rsidRDefault="003B2B7E" w:rsidP="003361F5">
      <w:pPr>
        <w:spacing w:after="0" w:line="260" w:lineRule="exact"/>
        <w:rPr>
          <w:rFonts w:cs="Arial"/>
        </w:rPr>
      </w:pPr>
      <w:r w:rsidRPr="003361F5">
        <w:rPr>
          <w:rFonts w:cs="Arial"/>
        </w:rPr>
        <w:t>Strokovna usposobljenost kandidatov se bo presojala na podlagi prijave in priložene dokumentacije, na podlagi razgovora s kandidati oziroma s pomočjo morebitnih drugih metod preverjanja strokovne usposobljenosti kandidatov.</w:t>
      </w:r>
    </w:p>
    <w:p w14:paraId="54CE9486" w14:textId="77777777" w:rsidR="003B2B7E" w:rsidRPr="003361F5" w:rsidRDefault="003B2B7E" w:rsidP="008F4796">
      <w:pPr>
        <w:spacing w:after="0" w:line="260" w:lineRule="exact"/>
        <w:rPr>
          <w:rFonts w:cs="Arial"/>
        </w:rPr>
      </w:pPr>
    </w:p>
    <w:p w14:paraId="1424BD9C" w14:textId="77777777" w:rsidR="00677F9F" w:rsidRPr="003361F5" w:rsidRDefault="00677F9F" w:rsidP="008F4796">
      <w:pPr>
        <w:spacing w:after="0" w:line="260" w:lineRule="exact"/>
        <w:rPr>
          <w:rFonts w:cs="Arial"/>
        </w:rPr>
      </w:pPr>
      <w:r w:rsidRPr="003361F5">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08AD6D9" w14:textId="77777777" w:rsidR="00E13466" w:rsidRPr="008F4796" w:rsidRDefault="00E13466" w:rsidP="008F4796">
      <w:pPr>
        <w:spacing w:after="0" w:line="260" w:lineRule="exact"/>
        <w:rPr>
          <w:rFonts w:cs="Arial"/>
        </w:rPr>
      </w:pPr>
    </w:p>
    <w:p w14:paraId="4961201E" w14:textId="77777777" w:rsidR="00925480" w:rsidRPr="008F4796" w:rsidRDefault="00925480" w:rsidP="008F4796">
      <w:pPr>
        <w:spacing w:after="0" w:line="260" w:lineRule="exact"/>
        <w:rPr>
          <w:rFonts w:cs="Arial"/>
        </w:rPr>
      </w:pPr>
      <w:r w:rsidRPr="008F4796">
        <w:rPr>
          <w:rFonts w:cs="Arial"/>
        </w:rPr>
        <w:t xml:space="preserve">Z izbranim kandidatom bo sklenjeno delovno razmerje za nedoločen čas, </w:t>
      </w:r>
      <w:r w:rsidR="00847F6A">
        <w:rPr>
          <w:rFonts w:cs="Arial"/>
        </w:rPr>
        <w:t xml:space="preserve">s polnim delovnim časom in </w:t>
      </w:r>
      <w:r w:rsidRPr="008F4796">
        <w:rPr>
          <w:rFonts w:cs="Arial"/>
        </w:rPr>
        <w:t>6-mesečnim poskusnim delom. Poskusno delo se lahko podaljša v primeru začasne odsotnosti z dela.</w:t>
      </w:r>
    </w:p>
    <w:p w14:paraId="2E19FE35" w14:textId="77777777" w:rsidR="00925480" w:rsidRDefault="00925480" w:rsidP="008F4796">
      <w:pPr>
        <w:spacing w:after="0" w:line="260" w:lineRule="exact"/>
        <w:rPr>
          <w:rFonts w:cs="Arial"/>
        </w:rPr>
      </w:pPr>
    </w:p>
    <w:p w14:paraId="363A12E4" w14:textId="3F55CACD" w:rsidR="00847F6A" w:rsidRPr="008F4796" w:rsidRDefault="00847F6A" w:rsidP="00847F6A">
      <w:pPr>
        <w:spacing w:after="0" w:line="260" w:lineRule="exact"/>
        <w:rPr>
          <w:rFonts w:cs="Arial"/>
        </w:rPr>
      </w:pPr>
      <w:r w:rsidRPr="008F4796">
        <w:rPr>
          <w:rFonts w:cs="Arial"/>
        </w:rPr>
        <w:t xml:space="preserve">Izbrani kandidat bo delo na uradniškem delovnem mestu </w:t>
      </w:r>
      <w:r w:rsidR="00D04753">
        <w:rPr>
          <w:rFonts w:cs="Arial"/>
        </w:rPr>
        <w:t>svetovalec</w:t>
      </w:r>
      <w:r w:rsidRPr="008F4796">
        <w:rPr>
          <w:rFonts w:cs="Arial"/>
        </w:rPr>
        <w:t xml:space="preserve"> opravljal v uradniškem nazivu </w:t>
      </w:r>
      <w:r w:rsidR="00D04753">
        <w:rPr>
          <w:rFonts w:cs="Arial"/>
        </w:rPr>
        <w:t>svetovalec III</w:t>
      </w:r>
      <w:r w:rsidRPr="008F4796">
        <w:rPr>
          <w:rFonts w:cs="Arial"/>
        </w:rPr>
        <w:t xml:space="preserve"> z možnostjo napredovanja v naziv </w:t>
      </w:r>
      <w:r w:rsidR="00D04753">
        <w:rPr>
          <w:rFonts w:cs="Arial"/>
        </w:rPr>
        <w:t>svetovalec II in svetovalec I.</w:t>
      </w:r>
    </w:p>
    <w:p w14:paraId="578C9E18" w14:textId="77777777" w:rsidR="00847F6A" w:rsidRPr="008F4796" w:rsidRDefault="00847F6A" w:rsidP="008F4796">
      <w:pPr>
        <w:spacing w:after="0" w:line="260" w:lineRule="exact"/>
        <w:rPr>
          <w:rFonts w:cs="Arial"/>
        </w:rPr>
      </w:pPr>
    </w:p>
    <w:p w14:paraId="4899D603"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50B3FC04" w14:textId="5CC2BDBC" w:rsidR="003B2B7E" w:rsidRPr="00D06ED4"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D04753">
        <w:rPr>
          <w:rFonts w:cs="Arial"/>
        </w:rPr>
        <w:t>svetovalec</w:t>
      </w:r>
      <w:r w:rsidRPr="008F4796">
        <w:rPr>
          <w:rFonts w:cs="Arial"/>
        </w:rPr>
        <w:t xml:space="preserve"> (šifra DM </w:t>
      </w:r>
      <w:r w:rsidR="00925480" w:rsidRPr="008F4796">
        <w:rPr>
          <w:rFonts w:cs="Arial"/>
        </w:rPr>
        <w:t>59</w:t>
      </w:r>
      <w:r w:rsidR="00D04753">
        <w:rPr>
          <w:rFonts w:cs="Arial"/>
        </w:rPr>
        <w:t>468</w:t>
      </w:r>
      <w:r w:rsidRPr="008F4796">
        <w:rPr>
          <w:rFonts w:cs="Arial"/>
        </w:rPr>
        <w:t xml:space="preserve">) v </w:t>
      </w:r>
      <w:r w:rsidR="00BB288F" w:rsidRPr="00F61DF9">
        <w:rPr>
          <w:rFonts w:cs="Arial"/>
        </w:rPr>
        <w:t xml:space="preserve">Ministrstvu za javno upravo, </w:t>
      </w:r>
      <w:r w:rsidR="00925480" w:rsidRPr="00F61DF9">
        <w:rPr>
          <w:rFonts w:cs="Arial"/>
          <w:bCs/>
        </w:rPr>
        <w:t xml:space="preserve">Direktoratu za </w:t>
      </w:r>
      <w:r w:rsidR="00D04753">
        <w:rPr>
          <w:rFonts w:cs="Arial"/>
          <w:bCs/>
        </w:rPr>
        <w:t>stvarno premoženje, Sektorju za upravljanje s stanovanji, počitniškimi enotami in g</w:t>
      </w:r>
      <w:r w:rsidR="00D04753" w:rsidRPr="00F40E45">
        <w:rPr>
          <w:rFonts w:cs="Arial"/>
          <w:bCs/>
        </w:rPr>
        <w:t>aražami</w:t>
      </w:r>
      <w:r w:rsidR="00E13466" w:rsidRPr="00F40E45">
        <w:rPr>
          <w:rFonts w:cs="Arial"/>
        </w:rPr>
        <w:t xml:space="preserve">, </w:t>
      </w:r>
      <w:r w:rsidRPr="00F40E45">
        <w:rPr>
          <w:rFonts w:cs="Arial"/>
        </w:rPr>
        <w:t xml:space="preserve">št. </w:t>
      </w:r>
      <w:r w:rsidR="008A6BC5" w:rsidRPr="00F40E45">
        <w:rPr>
          <w:rFonts w:cs="Arial"/>
        </w:rPr>
        <w:t>1100-</w:t>
      </w:r>
      <w:r w:rsidR="00F40E45" w:rsidRPr="00F40E45">
        <w:rPr>
          <w:rFonts w:cs="Arial"/>
        </w:rPr>
        <w:t>89</w:t>
      </w:r>
      <w:r w:rsidR="008A6BC5" w:rsidRPr="00F40E45">
        <w:rPr>
          <w:rFonts w:cs="Arial"/>
        </w:rPr>
        <w:t>/2021</w:t>
      </w:r>
      <w:r w:rsidRPr="00F40E45">
        <w:rPr>
          <w:rFonts w:cs="Arial"/>
        </w:rPr>
        <w:t xml:space="preserve">« </w:t>
      </w:r>
      <w:r w:rsidRPr="00F40E45">
        <w:rPr>
          <w:rFonts w:cs="Arial"/>
          <w:b/>
          <w:bCs/>
        </w:rPr>
        <w:t xml:space="preserve">na </w:t>
      </w:r>
      <w:r w:rsidRPr="00F61DF9">
        <w:rPr>
          <w:rFonts w:cs="Arial"/>
          <w:b/>
          <w:bCs/>
        </w:rPr>
        <w:t>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D06ED4" w:rsidRPr="00841598">
          <w:rPr>
            <w:rStyle w:val="Hiperpovezava"/>
            <w:rFonts w:cs="Arial"/>
          </w:rPr>
          <w:t>gp.mju@gov.si</w:t>
        </w:r>
      </w:hyperlink>
      <w:r w:rsidR="00D06ED4">
        <w:rPr>
          <w:rFonts w:cs="Arial"/>
        </w:rPr>
        <w:t>,</w:t>
      </w:r>
      <w:r w:rsidRPr="008F4796">
        <w:rPr>
          <w:rFonts w:cs="Arial"/>
        </w:rPr>
        <w:t xml:space="preserve"> pri </w:t>
      </w:r>
      <w:r w:rsidR="00D06ED4">
        <w:rPr>
          <w:rFonts w:cs="Arial"/>
        </w:rPr>
        <w:t>č</w:t>
      </w:r>
      <w:r w:rsidRPr="008F4796">
        <w:rPr>
          <w:rFonts w:cs="Arial"/>
        </w:rPr>
        <w:t>emer veljavnost prijave ni pogojena z elektronskim podpisom.</w:t>
      </w:r>
    </w:p>
    <w:p w14:paraId="22DDE7BD" w14:textId="1FEC6EDC" w:rsidR="00D06ED4"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w:t>
      </w:r>
      <w:r w:rsidR="00D06ED4">
        <w:rPr>
          <w:rFonts w:cs="Arial"/>
        </w:rPr>
        <w:t xml:space="preserve"> javnega natečaja</w:t>
      </w:r>
      <w:r w:rsidR="00925480" w:rsidRPr="008F4796">
        <w:rPr>
          <w:rFonts w:cs="Arial"/>
        </w:rPr>
        <w:t>. Obvestilo o končanem javnem natečaju bo objavljeno na osrednjem spletnem mestu državne uprave GOV.SI</w:t>
      </w:r>
      <w:r w:rsidR="00D06ED4">
        <w:rPr>
          <w:rFonts w:cs="Arial"/>
        </w:rPr>
        <w:t xml:space="preserve"> </w:t>
      </w:r>
      <w:hyperlink r:id="rId9" w:history="1">
        <w:r w:rsidR="00D06ED4" w:rsidRPr="00841598">
          <w:rPr>
            <w:rStyle w:val="Hiperpovezava"/>
            <w:rFonts w:cs="Arial"/>
          </w:rPr>
          <w:t>https://www.gov.si</w:t>
        </w:r>
      </w:hyperlink>
      <w:r w:rsidR="00D06ED4">
        <w:rPr>
          <w:rFonts w:cs="Arial"/>
        </w:rPr>
        <w:t>.</w:t>
      </w:r>
    </w:p>
    <w:p w14:paraId="34188780" w14:textId="0364992C" w:rsidR="00D85840" w:rsidRPr="008F4796" w:rsidRDefault="00D85840" w:rsidP="008F4796">
      <w:pPr>
        <w:spacing w:after="0" w:line="260" w:lineRule="exact"/>
        <w:rPr>
          <w:rFonts w:cs="Arial"/>
        </w:rPr>
      </w:pPr>
    </w:p>
    <w:p w14:paraId="2C1309E6" w14:textId="2880ED95" w:rsidR="003B2B7E" w:rsidRPr="008F4796"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CD328F" w:rsidRPr="00C84ED6">
        <w:rPr>
          <w:rFonts w:cs="Arial"/>
        </w:rPr>
        <w:t>Simona Cvelbar</w:t>
      </w:r>
      <w:r w:rsidRPr="00C84ED6">
        <w:rPr>
          <w:rFonts w:cs="Arial"/>
        </w:rPr>
        <w:t>, tel. št. 01</w:t>
      </w:r>
      <w:r w:rsidR="00CD328F" w:rsidRPr="00C84ED6">
        <w:rPr>
          <w:rFonts w:cs="Arial"/>
        </w:rPr>
        <w:t>/</w:t>
      </w:r>
      <w:r w:rsidRPr="00C84ED6">
        <w:rPr>
          <w:rFonts w:cs="Arial"/>
        </w:rPr>
        <w:t xml:space="preserve">478 </w:t>
      </w:r>
      <w:r w:rsidR="00CD328F" w:rsidRPr="00C84ED6">
        <w:rPr>
          <w:rFonts w:cs="Arial"/>
        </w:rPr>
        <w:t>78</w:t>
      </w:r>
      <w:r w:rsidRPr="00C84ED6">
        <w:rPr>
          <w:rFonts w:cs="Arial"/>
        </w:rPr>
        <w:t xml:space="preserve"> </w:t>
      </w:r>
      <w:r w:rsidR="00CD328F" w:rsidRPr="00C84ED6">
        <w:rPr>
          <w:rFonts w:cs="Arial"/>
        </w:rPr>
        <w:t>66</w:t>
      </w:r>
      <w:r w:rsidRPr="00C84ED6">
        <w:rPr>
          <w:rFonts w:cs="Arial"/>
        </w:rPr>
        <w:t xml:space="preserve">, informacije o delovnem </w:t>
      </w:r>
      <w:r w:rsidRPr="00A1720A">
        <w:rPr>
          <w:rFonts w:cs="Arial"/>
        </w:rPr>
        <w:t>področju pa</w:t>
      </w:r>
      <w:r w:rsidR="00853B4A" w:rsidRPr="00A1720A">
        <w:rPr>
          <w:rFonts w:cs="Arial"/>
        </w:rPr>
        <w:t xml:space="preserve"> </w:t>
      </w:r>
      <w:r w:rsidR="003361F5" w:rsidRPr="003361F5">
        <w:rPr>
          <w:rFonts w:cs="Arial"/>
        </w:rPr>
        <w:t>Biserka Gorišek</w:t>
      </w:r>
      <w:r w:rsidR="004D282F" w:rsidRPr="003361F5">
        <w:rPr>
          <w:rFonts w:cs="Arial"/>
        </w:rPr>
        <w:t xml:space="preserve">, tel. št. </w:t>
      </w:r>
      <w:r w:rsidR="00853B4A" w:rsidRPr="003361F5">
        <w:rPr>
          <w:rFonts w:cs="Arial"/>
        </w:rPr>
        <w:t>01/478</w:t>
      </w:r>
      <w:r w:rsidR="003B7938" w:rsidRPr="003361F5">
        <w:rPr>
          <w:rFonts w:cs="Arial"/>
        </w:rPr>
        <w:t xml:space="preserve"> </w:t>
      </w:r>
      <w:r w:rsidR="003361F5" w:rsidRPr="003361F5">
        <w:rPr>
          <w:rFonts w:cs="Arial"/>
        </w:rPr>
        <w:t>8624</w:t>
      </w:r>
      <w:r w:rsidR="00D06ED4" w:rsidRPr="003361F5">
        <w:rPr>
          <w:rFonts w:cs="Arial"/>
        </w:rPr>
        <w:t>.</w:t>
      </w:r>
    </w:p>
    <w:p w14:paraId="716F9292" w14:textId="77777777" w:rsidR="003B2B7E" w:rsidRPr="008F4796" w:rsidRDefault="003B2B7E" w:rsidP="008F4796">
      <w:pPr>
        <w:spacing w:after="0" w:line="260" w:lineRule="exact"/>
        <w:rPr>
          <w:rFonts w:cs="Arial"/>
        </w:rPr>
      </w:pPr>
      <w:r w:rsidRPr="008F4796">
        <w:rPr>
          <w:rFonts w:cs="Arial"/>
        </w:rPr>
        <w:t> </w:t>
      </w:r>
    </w:p>
    <w:p w14:paraId="6056D8F5"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354C3C61" w14:textId="77777777" w:rsidR="003B2B7E" w:rsidRPr="008F4796" w:rsidRDefault="003B2B7E" w:rsidP="008F4796">
      <w:pPr>
        <w:spacing w:after="0" w:line="260" w:lineRule="exact"/>
        <w:rPr>
          <w:rFonts w:cs="Arial"/>
        </w:rPr>
      </w:pPr>
    </w:p>
    <w:p w14:paraId="48B51839" w14:textId="77777777" w:rsidR="003B2B7E" w:rsidRPr="008F4796" w:rsidRDefault="00145519" w:rsidP="008F4796">
      <w:pPr>
        <w:spacing w:after="0" w:line="260" w:lineRule="exact"/>
        <w:ind w:left="4536"/>
        <w:rPr>
          <w:rFonts w:cs="Arial"/>
        </w:rPr>
      </w:pPr>
      <w:r w:rsidRPr="008F4796">
        <w:rPr>
          <w:rFonts w:cs="Arial"/>
        </w:rPr>
        <w:t>Boštjan Koritnik</w:t>
      </w:r>
    </w:p>
    <w:p w14:paraId="666F2B61" w14:textId="77777777" w:rsidR="003B2B7E" w:rsidRPr="008F4796" w:rsidRDefault="003B2B7E" w:rsidP="008F4796">
      <w:pPr>
        <w:spacing w:after="0" w:line="260" w:lineRule="exact"/>
        <w:ind w:left="4536"/>
        <w:rPr>
          <w:rFonts w:cs="Arial"/>
        </w:rPr>
      </w:pPr>
      <w:r w:rsidRPr="008F4796">
        <w:rPr>
          <w:rFonts w:cs="Arial"/>
        </w:rPr>
        <w:t>minister</w:t>
      </w:r>
    </w:p>
    <w:p w14:paraId="51E01EED"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73081" w14:textId="77777777" w:rsidR="00E53535" w:rsidRDefault="00E53535" w:rsidP="00B150F3">
      <w:pPr>
        <w:spacing w:after="0" w:line="240" w:lineRule="auto"/>
      </w:pPr>
      <w:r>
        <w:separator/>
      </w:r>
    </w:p>
  </w:endnote>
  <w:endnote w:type="continuationSeparator" w:id="0">
    <w:p w14:paraId="52879471" w14:textId="77777777" w:rsidR="00E53535" w:rsidRDefault="00E5353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F3926" w14:textId="77777777" w:rsidR="00E53535" w:rsidRDefault="00E53535" w:rsidP="00B150F3">
      <w:pPr>
        <w:spacing w:after="0" w:line="240" w:lineRule="auto"/>
      </w:pPr>
      <w:r>
        <w:separator/>
      </w:r>
    </w:p>
  </w:footnote>
  <w:footnote w:type="continuationSeparator" w:id="0">
    <w:p w14:paraId="0D6D840F" w14:textId="77777777" w:rsidR="00E53535" w:rsidRDefault="00E5353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6C6F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C1B8EE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451A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B750FC"/>
    <w:multiLevelType w:val="hybridMultilevel"/>
    <w:tmpl w:val="2EBC4942"/>
    <w:lvl w:ilvl="0" w:tplc="54EEBB48">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EC483B"/>
    <w:multiLevelType w:val="hybridMultilevel"/>
    <w:tmpl w:val="B7CEF9A2"/>
    <w:lvl w:ilvl="0" w:tplc="145A3D36">
      <w:start w:val="2"/>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17"/>
  </w:num>
  <w:num w:numId="13">
    <w:abstractNumId w:val="19"/>
  </w:num>
  <w:num w:numId="14">
    <w:abstractNumId w:val="19"/>
  </w:num>
  <w:num w:numId="15">
    <w:abstractNumId w:val="21"/>
  </w:num>
  <w:num w:numId="16">
    <w:abstractNumId w:val="22"/>
  </w:num>
  <w:num w:numId="17">
    <w:abstractNumId w:val="12"/>
  </w:num>
  <w:num w:numId="18">
    <w:abstractNumId w:val="16"/>
  </w:num>
  <w:num w:numId="19">
    <w:abstractNumId w:val="17"/>
  </w:num>
  <w:num w:numId="20">
    <w:abstractNumId w:val="13"/>
  </w:num>
  <w:num w:numId="21">
    <w:abstractNumId w:val="15"/>
  </w:num>
  <w:num w:numId="22">
    <w:abstractNumId w:val="9"/>
  </w:num>
  <w:num w:numId="23">
    <w:abstractNumId w:val="10"/>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6BAF"/>
    <w:rsid w:val="00034EE6"/>
    <w:rsid w:val="00066001"/>
    <w:rsid w:val="00072937"/>
    <w:rsid w:val="000909EC"/>
    <w:rsid w:val="00097961"/>
    <w:rsid w:val="000A28B4"/>
    <w:rsid w:val="000B754C"/>
    <w:rsid w:val="00104C49"/>
    <w:rsid w:val="00123F5B"/>
    <w:rsid w:val="00133FAE"/>
    <w:rsid w:val="001365BE"/>
    <w:rsid w:val="00145197"/>
    <w:rsid w:val="00145519"/>
    <w:rsid w:val="001652E1"/>
    <w:rsid w:val="001744B7"/>
    <w:rsid w:val="00181478"/>
    <w:rsid w:val="001C7230"/>
    <w:rsid w:val="00273743"/>
    <w:rsid w:val="00274CB5"/>
    <w:rsid w:val="002806E1"/>
    <w:rsid w:val="002B404E"/>
    <w:rsid w:val="002D527B"/>
    <w:rsid w:val="002D5396"/>
    <w:rsid w:val="002E0626"/>
    <w:rsid w:val="003361F5"/>
    <w:rsid w:val="00336593"/>
    <w:rsid w:val="003365CB"/>
    <w:rsid w:val="00360CA1"/>
    <w:rsid w:val="00370BF2"/>
    <w:rsid w:val="00381AC4"/>
    <w:rsid w:val="00392323"/>
    <w:rsid w:val="00394610"/>
    <w:rsid w:val="003A1666"/>
    <w:rsid w:val="003B2B7E"/>
    <w:rsid w:val="003B7938"/>
    <w:rsid w:val="003C5394"/>
    <w:rsid w:val="003E1DEA"/>
    <w:rsid w:val="003E72FF"/>
    <w:rsid w:val="00452C3F"/>
    <w:rsid w:val="00454758"/>
    <w:rsid w:val="0047014E"/>
    <w:rsid w:val="004C1ECF"/>
    <w:rsid w:val="004D282F"/>
    <w:rsid w:val="004E72CD"/>
    <w:rsid w:val="00545297"/>
    <w:rsid w:val="00551A58"/>
    <w:rsid w:val="00564103"/>
    <w:rsid w:val="00567BBD"/>
    <w:rsid w:val="005914A9"/>
    <w:rsid w:val="005B5685"/>
    <w:rsid w:val="005C1500"/>
    <w:rsid w:val="005D0D3E"/>
    <w:rsid w:val="005D7599"/>
    <w:rsid w:val="005E446A"/>
    <w:rsid w:val="00604B94"/>
    <w:rsid w:val="00632948"/>
    <w:rsid w:val="006637C6"/>
    <w:rsid w:val="00677F9F"/>
    <w:rsid w:val="006807DB"/>
    <w:rsid w:val="0068163B"/>
    <w:rsid w:val="00695D07"/>
    <w:rsid w:val="006C0E80"/>
    <w:rsid w:val="006C5685"/>
    <w:rsid w:val="006D322C"/>
    <w:rsid w:val="006E5BD5"/>
    <w:rsid w:val="006F1DAD"/>
    <w:rsid w:val="0070046C"/>
    <w:rsid w:val="00741615"/>
    <w:rsid w:val="00745D02"/>
    <w:rsid w:val="00765278"/>
    <w:rsid w:val="007905E8"/>
    <w:rsid w:val="007A3359"/>
    <w:rsid w:val="00807C3E"/>
    <w:rsid w:val="00837A69"/>
    <w:rsid w:val="00847F6A"/>
    <w:rsid w:val="00853B4A"/>
    <w:rsid w:val="00862956"/>
    <w:rsid w:val="00866D6D"/>
    <w:rsid w:val="00883AD0"/>
    <w:rsid w:val="008A6BC5"/>
    <w:rsid w:val="008C1D12"/>
    <w:rsid w:val="008C312F"/>
    <w:rsid w:val="008D7B22"/>
    <w:rsid w:val="008F4796"/>
    <w:rsid w:val="008F5B78"/>
    <w:rsid w:val="00904A85"/>
    <w:rsid w:val="00916F49"/>
    <w:rsid w:val="00923E02"/>
    <w:rsid w:val="00925480"/>
    <w:rsid w:val="00933357"/>
    <w:rsid w:val="00935679"/>
    <w:rsid w:val="0094601A"/>
    <w:rsid w:val="00953375"/>
    <w:rsid w:val="00954832"/>
    <w:rsid w:val="00996D12"/>
    <w:rsid w:val="00997BF5"/>
    <w:rsid w:val="009B60E2"/>
    <w:rsid w:val="009C51D0"/>
    <w:rsid w:val="009D01B0"/>
    <w:rsid w:val="009D5D59"/>
    <w:rsid w:val="009E5290"/>
    <w:rsid w:val="009F10DF"/>
    <w:rsid w:val="009F1D1C"/>
    <w:rsid w:val="00A1022D"/>
    <w:rsid w:val="00A11CB7"/>
    <w:rsid w:val="00A1720A"/>
    <w:rsid w:val="00A2251A"/>
    <w:rsid w:val="00A236B3"/>
    <w:rsid w:val="00A26CC3"/>
    <w:rsid w:val="00A33EFE"/>
    <w:rsid w:val="00A34DC1"/>
    <w:rsid w:val="00A46385"/>
    <w:rsid w:val="00A46F00"/>
    <w:rsid w:val="00AA3AD1"/>
    <w:rsid w:val="00AA68EE"/>
    <w:rsid w:val="00AC1FD4"/>
    <w:rsid w:val="00B14449"/>
    <w:rsid w:val="00B150F3"/>
    <w:rsid w:val="00B2263F"/>
    <w:rsid w:val="00B65A28"/>
    <w:rsid w:val="00B725E9"/>
    <w:rsid w:val="00BA4761"/>
    <w:rsid w:val="00BB1799"/>
    <w:rsid w:val="00BB288F"/>
    <w:rsid w:val="00BC1BA2"/>
    <w:rsid w:val="00BF17F5"/>
    <w:rsid w:val="00C36BE2"/>
    <w:rsid w:val="00C53282"/>
    <w:rsid w:val="00C55A4C"/>
    <w:rsid w:val="00C6220E"/>
    <w:rsid w:val="00C74BAC"/>
    <w:rsid w:val="00C75D1B"/>
    <w:rsid w:val="00C84ED6"/>
    <w:rsid w:val="00CA481B"/>
    <w:rsid w:val="00CC63EB"/>
    <w:rsid w:val="00CD328F"/>
    <w:rsid w:val="00CD7D4A"/>
    <w:rsid w:val="00CE260D"/>
    <w:rsid w:val="00CE3BD8"/>
    <w:rsid w:val="00D02410"/>
    <w:rsid w:val="00D04753"/>
    <w:rsid w:val="00D06ED4"/>
    <w:rsid w:val="00D26C86"/>
    <w:rsid w:val="00D513CB"/>
    <w:rsid w:val="00D624B2"/>
    <w:rsid w:val="00D75C2D"/>
    <w:rsid w:val="00D85840"/>
    <w:rsid w:val="00DA4243"/>
    <w:rsid w:val="00DA516A"/>
    <w:rsid w:val="00DB7B88"/>
    <w:rsid w:val="00DC5FCC"/>
    <w:rsid w:val="00DE005F"/>
    <w:rsid w:val="00DF3924"/>
    <w:rsid w:val="00E13466"/>
    <w:rsid w:val="00E14C92"/>
    <w:rsid w:val="00E42360"/>
    <w:rsid w:val="00E516CF"/>
    <w:rsid w:val="00E53535"/>
    <w:rsid w:val="00E5768C"/>
    <w:rsid w:val="00E82B59"/>
    <w:rsid w:val="00E83B19"/>
    <w:rsid w:val="00E87139"/>
    <w:rsid w:val="00EC135D"/>
    <w:rsid w:val="00EE00A4"/>
    <w:rsid w:val="00EF41BF"/>
    <w:rsid w:val="00EF7374"/>
    <w:rsid w:val="00F2121A"/>
    <w:rsid w:val="00F40E45"/>
    <w:rsid w:val="00F61DF9"/>
    <w:rsid w:val="00F9077B"/>
    <w:rsid w:val="00F94CF5"/>
    <w:rsid w:val="00FA0451"/>
    <w:rsid w:val="00FA5F91"/>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453870">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7214</Characters>
  <Application>Microsoft Office Word</Application>
  <DocSecurity>4</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8463</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2021-05-03T10:01:00Z</cp:lastPrinted>
  <dcterms:created xsi:type="dcterms:W3CDTF">2021-09-21T08:49:00Z</dcterms:created>
  <dcterms:modified xsi:type="dcterms:W3CDTF">2021-09-21T08:49:00Z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