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27CCD"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3635AEDD" wp14:editId="4482140D">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A983E"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118F5F37"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4444688B"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0F6B72BE"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281D9920" w14:textId="296E4514" w:rsidR="004C4B56" w:rsidRPr="00C44D5F" w:rsidRDefault="004C4B56" w:rsidP="004C4B56">
      <w:pPr>
        <w:pStyle w:val="datumtevilka"/>
        <w:spacing w:after="0"/>
        <w:rPr>
          <w:rFonts w:cs="Arial"/>
          <w:noProof/>
        </w:rPr>
      </w:pPr>
    </w:p>
    <w:p w14:paraId="128819A6" w14:textId="77777777" w:rsidR="00EE0B92" w:rsidRDefault="00EE0B92" w:rsidP="00EE0B92">
      <w:pPr>
        <w:rPr>
          <w:rFonts w:cs="Arial"/>
        </w:rPr>
      </w:pPr>
    </w:p>
    <w:p w14:paraId="0A4CB18D" w14:textId="77777777" w:rsidR="00A55B83" w:rsidRPr="00C44D5F" w:rsidRDefault="00A55B83" w:rsidP="00EE0B92">
      <w:pPr>
        <w:rPr>
          <w:rFonts w:cs="Arial"/>
        </w:rPr>
      </w:pPr>
    </w:p>
    <w:p w14:paraId="3B442333" w14:textId="77777777" w:rsidR="006A5973" w:rsidRDefault="006A5973" w:rsidP="00EE0B92">
      <w:pPr>
        <w:spacing w:after="0"/>
        <w:rPr>
          <w:rFonts w:cs="Arial"/>
        </w:rPr>
      </w:pPr>
    </w:p>
    <w:p w14:paraId="40071F1D" w14:textId="77777777" w:rsidR="006A5973" w:rsidRDefault="006A5973" w:rsidP="00EE0B92">
      <w:pPr>
        <w:spacing w:after="0"/>
        <w:rPr>
          <w:rFonts w:cs="Arial"/>
        </w:rPr>
      </w:pPr>
    </w:p>
    <w:p w14:paraId="6C416F3A" w14:textId="77777777" w:rsidR="006A5973" w:rsidRDefault="006A5973" w:rsidP="00EE0B92">
      <w:pPr>
        <w:spacing w:after="0"/>
        <w:rPr>
          <w:rFonts w:cs="Arial"/>
        </w:rPr>
      </w:pPr>
    </w:p>
    <w:p w14:paraId="25550027" w14:textId="0216A32F" w:rsidR="00EE0B92" w:rsidRPr="00D109A1" w:rsidRDefault="00EE0B92" w:rsidP="00EE0B92">
      <w:pPr>
        <w:spacing w:after="0"/>
        <w:rPr>
          <w:rFonts w:cs="Arial"/>
          <w:highlight w:val="yellow"/>
        </w:rPr>
      </w:pPr>
      <w:r w:rsidRPr="00C44D5F">
        <w:rPr>
          <w:rFonts w:cs="Arial"/>
        </w:rPr>
        <w:t>Številka:</w:t>
      </w:r>
      <w:r w:rsidR="00A45E5F">
        <w:rPr>
          <w:rFonts w:cs="Arial"/>
        </w:rPr>
        <w:tab/>
      </w:r>
      <w:r w:rsidR="00B23A03">
        <w:rPr>
          <w:rFonts w:cs="Arial"/>
        </w:rPr>
        <w:t>1100-79/2019</w:t>
      </w:r>
      <w:r w:rsidR="00267B59">
        <w:rPr>
          <w:rFonts w:cs="Arial"/>
        </w:rPr>
        <w:t>/4</w:t>
      </w:r>
      <w:bookmarkStart w:id="0" w:name="_GoBack"/>
      <w:bookmarkEnd w:id="0"/>
    </w:p>
    <w:p w14:paraId="48F3AA37" w14:textId="18DDDFE0"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9A57DE">
        <w:rPr>
          <w:rFonts w:cs="Arial"/>
        </w:rPr>
        <w:t>8</w:t>
      </w:r>
      <w:r w:rsidR="00F726BE">
        <w:rPr>
          <w:rFonts w:cs="Arial"/>
        </w:rPr>
        <w:t>. 1. 20</w:t>
      </w:r>
      <w:r w:rsidR="009A57DE">
        <w:rPr>
          <w:rFonts w:cs="Arial"/>
        </w:rPr>
        <w:t>20</w:t>
      </w:r>
    </w:p>
    <w:p w14:paraId="46D5D5D9" w14:textId="77777777" w:rsidR="00EE0B92" w:rsidRDefault="00EE0B92" w:rsidP="00EE0B92">
      <w:pPr>
        <w:rPr>
          <w:rFonts w:cs="Arial"/>
        </w:rPr>
      </w:pPr>
    </w:p>
    <w:p w14:paraId="1479C5D1" w14:textId="77777777" w:rsidR="004534FB" w:rsidRPr="00C44D5F" w:rsidRDefault="004534FB" w:rsidP="00EE0B92">
      <w:pPr>
        <w:rPr>
          <w:rFonts w:cs="Arial"/>
        </w:rPr>
      </w:pPr>
    </w:p>
    <w:p w14:paraId="1EA6B08E" w14:textId="77777777" w:rsidR="004534FB" w:rsidRDefault="007D0468" w:rsidP="004534FB">
      <w:pPr>
        <w:spacing w:after="0"/>
        <w:jc w:val="left"/>
        <w:rPr>
          <w:rFonts w:cs="Arial"/>
        </w:rPr>
      </w:pPr>
      <w:r w:rsidRPr="00C44D5F">
        <w:rPr>
          <w:rFonts w:cs="Arial"/>
        </w:rPr>
        <w:t>Na podlagi 58. člena Zakona o javnih uslužbencih (Uradni list RS</w:t>
      </w:r>
      <w:r w:rsidR="004534FB">
        <w:rPr>
          <w:rFonts w:cs="Arial"/>
        </w:rPr>
        <w:t xml:space="preserve">, št. 63/07 – uradno prečiščeno </w:t>
      </w:r>
      <w:r w:rsidRPr="00C44D5F">
        <w:rPr>
          <w:rFonts w:cs="Arial"/>
        </w:rPr>
        <w:t>besedilo, 65/08, 69/08 – ZTFI-A, 69/08 – ZZavar-E in 40/12 – ZUJF, v nadaljevanju ZJU)</w:t>
      </w:r>
    </w:p>
    <w:p w14:paraId="7BCFF1F4" w14:textId="77777777" w:rsidR="004534FB" w:rsidRDefault="004534FB" w:rsidP="00BD4699">
      <w:pPr>
        <w:spacing w:after="0"/>
        <w:rPr>
          <w:rFonts w:cs="Arial"/>
        </w:rPr>
      </w:pPr>
    </w:p>
    <w:p w14:paraId="73820A95"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5EDCFA87" w14:textId="77777777" w:rsidR="00EE0B92" w:rsidRPr="00C44D5F" w:rsidRDefault="00EE0B92" w:rsidP="00337E54">
      <w:pPr>
        <w:spacing w:after="0"/>
        <w:rPr>
          <w:rFonts w:cs="Arial"/>
        </w:rPr>
      </w:pPr>
    </w:p>
    <w:p w14:paraId="5E83E562" w14:textId="1CA50CAC"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723638">
        <w:rPr>
          <w:rFonts w:cs="Arial"/>
        </w:rPr>
        <w:t>,</w:t>
      </w:r>
      <w:r w:rsidR="00A259B4">
        <w:rPr>
          <w:rFonts w:cs="Arial"/>
        </w:rPr>
        <w:t xml:space="preserve"> </w:t>
      </w:r>
      <w:r w:rsidR="00A259B4">
        <w:t>s krajšim delovnim časom (20 ur tedensko – za popolnitev do polnega delovnega časa invalida, ki dela krajši delovni čas od polnega)</w:t>
      </w:r>
      <w:r w:rsidR="00723638">
        <w:t xml:space="preserve"> in</w:t>
      </w:r>
      <w:r w:rsidR="00A50BC8" w:rsidRPr="00C44D5F">
        <w:rPr>
          <w:rFonts w:cs="Arial"/>
        </w:rPr>
        <w:t xml:space="preserve"> </w:t>
      </w:r>
      <w:r w:rsidR="00A50BC8" w:rsidRPr="00095588">
        <w:rPr>
          <w:rFonts w:cs="Arial"/>
        </w:rPr>
        <w:t>s 6 mesečnim poskusnim delom</w:t>
      </w:r>
      <w:r w:rsidR="00D46635">
        <w:rPr>
          <w:rFonts w:cs="Arial"/>
        </w:rPr>
        <w:t>.</w:t>
      </w:r>
    </w:p>
    <w:p w14:paraId="0503C05D" w14:textId="77777777" w:rsidR="00337E54" w:rsidRPr="00C44D5F" w:rsidRDefault="00337E54" w:rsidP="00337E54">
      <w:pPr>
        <w:spacing w:after="0"/>
        <w:rPr>
          <w:rFonts w:cs="Arial"/>
          <w:b/>
        </w:rPr>
      </w:pPr>
    </w:p>
    <w:p w14:paraId="7BF76881" w14:textId="01F455A4" w:rsidR="00337E54" w:rsidRDefault="006E7434" w:rsidP="00F726BE">
      <w:pPr>
        <w:spacing w:after="0"/>
        <w:rPr>
          <w:rFonts w:cs="Arial"/>
          <w:b/>
        </w:rPr>
      </w:pPr>
      <w:r w:rsidRPr="00BB3E47">
        <w:rPr>
          <w:rFonts w:cs="Arial"/>
          <w:b/>
        </w:rPr>
        <w:t xml:space="preserve">SVETOVALEC (šifra DM </w:t>
      </w:r>
      <w:r w:rsidR="00F726BE">
        <w:rPr>
          <w:rFonts w:cs="Arial"/>
          <w:b/>
        </w:rPr>
        <w:t>5</w:t>
      </w:r>
      <w:r w:rsidR="00147355">
        <w:rPr>
          <w:rFonts w:cs="Arial"/>
          <w:b/>
        </w:rPr>
        <w:t>9131</w:t>
      </w:r>
      <w:r w:rsidRPr="00BB3E47">
        <w:rPr>
          <w:rFonts w:cs="Arial"/>
          <w:b/>
        </w:rPr>
        <w:t xml:space="preserve">) v </w:t>
      </w:r>
      <w:bookmarkStart w:id="1" w:name="_Hlk515607524"/>
      <w:r w:rsidR="00723638">
        <w:rPr>
          <w:rFonts w:cs="Arial"/>
          <w:b/>
        </w:rPr>
        <w:t xml:space="preserve">Direktoratu za stvarno premoženje, Sektorju za sistemsko urejanje </w:t>
      </w:r>
    </w:p>
    <w:bookmarkEnd w:id="1"/>
    <w:p w14:paraId="5D7109F5" w14:textId="77777777" w:rsidR="006E7434" w:rsidRPr="00C44D5F" w:rsidRDefault="006E7434" w:rsidP="00337E54">
      <w:pPr>
        <w:spacing w:after="0"/>
        <w:rPr>
          <w:rFonts w:cs="Arial"/>
        </w:rPr>
      </w:pPr>
    </w:p>
    <w:p w14:paraId="5497E7D3"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62A5721A" w14:textId="77777777" w:rsidR="004534FB" w:rsidRPr="00C44D5F" w:rsidRDefault="004534FB" w:rsidP="00337E54">
      <w:pPr>
        <w:spacing w:after="0"/>
        <w:rPr>
          <w:rFonts w:cs="Arial"/>
        </w:rPr>
      </w:pPr>
    </w:p>
    <w:p w14:paraId="0017313B" w14:textId="71767430" w:rsidR="001B3815" w:rsidRPr="00057C90" w:rsidRDefault="008C53A3" w:rsidP="00A55B83">
      <w:pPr>
        <w:numPr>
          <w:ilvl w:val="0"/>
          <w:numId w:val="29"/>
        </w:numPr>
        <w:spacing w:after="0"/>
        <w:rPr>
          <w:rFonts w:cs="Arial"/>
        </w:rPr>
      </w:pPr>
      <w:r w:rsidRPr="00057C90">
        <w:rPr>
          <w:rFonts w:cs="Arial"/>
        </w:rPr>
        <w:t>končano najmanj visokošolsko strokovno izobraževanje (prejšnje)/visokošolska strokovna izobrazba (prejšnja)</w:t>
      </w:r>
      <w:r w:rsidR="00723638">
        <w:rPr>
          <w:rFonts w:cs="Arial"/>
        </w:rPr>
        <w:t xml:space="preserve"> smer</w:t>
      </w:r>
      <w:r w:rsidR="00057C90" w:rsidRPr="00057C90">
        <w:rPr>
          <w:rFonts w:cs="Arial"/>
        </w:rPr>
        <w:t xml:space="preserve"> </w:t>
      </w:r>
      <w:r w:rsidR="00723638">
        <w:rPr>
          <w:rFonts w:cs="Arial"/>
        </w:rPr>
        <w:t xml:space="preserve">družbene vede (31) ali pravne vede (380) </w:t>
      </w:r>
      <w:r w:rsidR="00057C90" w:rsidRPr="00057C90">
        <w:rPr>
          <w:rFonts w:cs="Arial"/>
        </w:rPr>
        <w:t>oziroma</w:t>
      </w:r>
      <w:r w:rsidRPr="00057C90">
        <w:rPr>
          <w:rFonts w:cs="Arial"/>
        </w:rPr>
        <w:t xml:space="preserve"> najmanj visokošolsko strokovno izobraževanje (prva bolonjska stopnja)/visokošolska strokovna izobrazba (prva bolonjska stopnja)</w:t>
      </w:r>
      <w:r w:rsidR="00723638">
        <w:rPr>
          <w:rFonts w:cs="Arial"/>
        </w:rPr>
        <w:t xml:space="preserve"> smer</w:t>
      </w:r>
      <w:r w:rsidR="00723638" w:rsidRPr="00057C90">
        <w:rPr>
          <w:rFonts w:cs="Arial"/>
        </w:rPr>
        <w:t xml:space="preserve"> </w:t>
      </w:r>
      <w:r w:rsidR="00723638">
        <w:rPr>
          <w:rFonts w:cs="Arial"/>
        </w:rPr>
        <w:t xml:space="preserve">družbene vede (31) ali pravne vede (380) </w:t>
      </w:r>
      <w:r w:rsidR="00057C90" w:rsidRPr="00057C90">
        <w:rPr>
          <w:rFonts w:cs="Arial"/>
        </w:rPr>
        <w:t>oziroma</w:t>
      </w:r>
      <w:r w:rsidRPr="00057C90">
        <w:rPr>
          <w:rFonts w:cs="Arial"/>
        </w:rPr>
        <w:t xml:space="preserve"> najmanj visokošolsko univerzitetno izobraževanje (prva bolonjska stopnja)/visokošolska univerzitetna izobrazba (prva bolonjska stopnja)</w:t>
      </w:r>
      <w:r w:rsidR="00723638">
        <w:rPr>
          <w:rFonts w:cs="Arial"/>
        </w:rPr>
        <w:t xml:space="preserve"> smer</w:t>
      </w:r>
      <w:r w:rsidR="00723638" w:rsidRPr="00057C90">
        <w:rPr>
          <w:rFonts w:cs="Arial"/>
        </w:rPr>
        <w:t xml:space="preserve"> </w:t>
      </w:r>
      <w:r w:rsidR="00723638">
        <w:rPr>
          <w:rFonts w:cs="Arial"/>
        </w:rPr>
        <w:t>družbene vede (31) ali pravne vede (380)</w:t>
      </w:r>
      <w:r w:rsidR="00F726BE">
        <w:rPr>
          <w:rFonts w:cs="Arial"/>
        </w:rPr>
        <w:t>;</w:t>
      </w:r>
    </w:p>
    <w:p w14:paraId="14C8597C" w14:textId="773413A9" w:rsidR="00BE15F5" w:rsidRPr="00C44D5F" w:rsidRDefault="00BE15F5" w:rsidP="00A55B83">
      <w:pPr>
        <w:numPr>
          <w:ilvl w:val="0"/>
          <w:numId w:val="29"/>
        </w:numPr>
        <w:spacing w:after="0"/>
        <w:rPr>
          <w:rFonts w:cs="Arial"/>
        </w:rPr>
      </w:pPr>
      <w:r>
        <w:rPr>
          <w:rFonts w:cs="Arial"/>
        </w:rPr>
        <w:t xml:space="preserve">najmanj </w:t>
      </w:r>
      <w:r w:rsidR="00F726BE">
        <w:rPr>
          <w:rFonts w:cs="Arial"/>
        </w:rPr>
        <w:t xml:space="preserve">3 leta in 7 mesecev </w:t>
      </w:r>
      <w:r>
        <w:rPr>
          <w:rFonts w:cs="Arial"/>
        </w:rPr>
        <w:t>delovnih izkušenj;</w:t>
      </w:r>
    </w:p>
    <w:p w14:paraId="651DB49A" w14:textId="77777777" w:rsidR="001B3815" w:rsidRPr="00C44D5F" w:rsidRDefault="001B3815" w:rsidP="00A55B83">
      <w:pPr>
        <w:numPr>
          <w:ilvl w:val="0"/>
          <w:numId w:val="29"/>
        </w:numPr>
        <w:spacing w:after="0"/>
        <w:rPr>
          <w:rFonts w:cs="Arial"/>
        </w:rPr>
      </w:pPr>
      <w:r w:rsidRPr="00C44D5F">
        <w:rPr>
          <w:rFonts w:cs="Arial"/>
        </w:rPr>
        <w:t xml:space="preserve">opravljeno usposabljanje za imenovanje v naziv (če ga kandidat </w:t>
      </w:r>
      <w:r w:rsidR="00CD5D4C">
        <w:rPr>
          <w:rFonts w:cs="Arial"/>
        </w:rPr>
        <w:t>nima, ga lahko opravi naknadno);</w:t>
      </w:r>
    </w:p>
    <w:p w14:paraId="3FA6552D" w14:textId="77777777" w:rsidR="001B3815" w:rsidRPr="00C44D5F" w:rsidRDefault="001B3815" w:rsidP="00A55B83">
      <w:pPr>
        <w:numPr>
          <w:ilvl w:val="0"/>
          <w:numId w:val="29"/>
        </w:numPr>
        <w:spacing w:after="0"/>
        <w:rPr>
          <w:rFonts w:cs="Arial"/>
        </w:rPr>
      </w:pPr>
      <w:r w:rsidRPr="00C44D5F">
        <w:rPr>
          <w:rFonts w:cs="Arial"/>
        </w:rPr>
        <w:t>dr</w:t>
      </w:r>
      <w:r w:rsidR="00CD5D4C">
        <w:rPr>
          <w:rFonts w:cs="Arial"/>
        </w:rPr>
        <w:t>žavljanstvo Republike Slovenije;</w:t>
      </w:r>
    </w:p>
    <w:p w14:paraId="6B1E6FD1" w14:textId="77777777" w:rsidR="00D96E23" w:rsidRPr="00C44D5F" w:rsidRDefault="00D96E23" w:rsidP="00A55B83">
      <w:pPr>
        <w:numPr>
          <w:ilvl w:val="0"/>
          <w:numId w:val="29"/>
        </w:numPr>
        <w:spacing w:after="0"/>
        <w:rPr>
          <w:rFonts w:cs="Arial"/>
        </w:rPr>
      </w:pPr>
      <w:r w:rsidRPr="00C44D5F">
        <w:rPr>
          <w:rFonts w:cs="Arial"/>
        </w:rPr>
        <w:t>znanje uradneg</w:t>
      </w:r>
      <w:r w:rsidR="00CD5D4C">
        <w:rPr>
          <w:rFonts w:cs="Arial"/>
        </w:rPr>
        <w:t>a jezika;</w:t>
      </w:r>
    </w:p>
    <w:p w14:paraId="09B4A847" w14:textId="77777777" w:rsidR="001B3815" w:rsidRPr="00C44D5F" w:rsidRDefault="001B3815" w:rsidP="00A55B83">
      <w:pPr>
        <w:numPr>
          <w:ilvl w:val="0"/>
          <w:numId w:val="29"/>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sidR="00CD5D4C">
        <w:rPr>
          <w:rFonts w:cs="Arial"/>
        </w:rPr>
        <w:t>v trajanju več kot šest mesecev;</w:t>
      </w:r>
    </w:p>
    <w:p w14:paraId="72A86F4D" w14:textId="77777777" w:rsidR="001B3815" w:rsidRPr="00C44D5F" w:rsidRDefault="001B3815" w:rsidP="00A55B83">
      <w:pPr>
        <w:numPr>
          <w:ilvl w:val="0"/>
          <w:numId w:val="29"/>
        </w:numPr>
        <w:spacing w:after="0"/>
        <w:rPr>
          <w:rFonts w:cs="Arial"/>
        </w:rPr>
      </w:pPr>
      <w:r w:rsidRPr="00C44D5F">
        <w:rPr>
          <w:rFonts w:cs="Arial"/>
        </w:rPr>
        <w:t>zoper njih ne sme biti vložena pravnomočna obtožnica zaradi naklepnega kaznivega dejanja, ki se preganja po uradni dolžnosti.</w:t>
      </w:r>
    </w:p>
    <w:p w14:paraId="42C2D010" w14:textId="77777777" w:rsidR="001B3815" w:rsidRPr="00C44D5F" w:rsidRDefault="001B3815" w:rsidP="001B3815">
      <w:pPr>
        <w:spacing w:after="0"/>
        <w:rPr>
          <w:rFonts w:cs="Arial"/>
        </w:rPr>
      </w:pPr>
    </w:p>
    <w:p w14:paraId="46B4CFA7"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18F0B58" w14:textId="77777777" w:rsidR="008C53A3" w:rsidRPr="00C44D5F" w:rsidRDefault="008C53A3" w:rsidP="008C53A3">
      <w:pPr>
        <w:spacing w:after="0"/>
        <w:rPr>
          <w:rFonts w:cs="Arial"/>
        </w:rPr>
      </w:pPr>
    </w:p>
    <w:p w14:paraId="07B2E200" w14:textId="77777777"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14:paraId="7494C1DC" w14:textId="77777777" w:rsidR="00BD4699" w:rsidRPr="00BD4699" w:rsidRDefault="00BD4699" w:rsidP="001B3815">
      <w:pPr>
        <w:spacing w:after="0"/>
        <w:rPr>
          <w:rFonts w:cs="Arial"/>
        </w:rPr>
      </w:pPr>
    </w:p>
    <w:p w14:paraId="09DE070B" w14:textId="77777777" w:rsidR="00F61703" w:rsidRDefault="00F61703" w:rsidP="00057EC4">
      <w:r>
        <w:lastRenderedPageBreak/>
        <w:t xml:space="preserve">Za javne uslužbence, ki so opravili strokovni izpit za imenovanje v naziv skladno z določbami ZJU in/ali so se udeležili priprav na strokovni izpit za imenovanje v naziv, se šteje, da izpolnjujejo pogoj obveznega usposabljanja po 89. členu ZJU. </w:t>
      </w:r>
      <w:r w:rsidR="00A428FC">
        <w:t xml:space="preserve">V nasprotnem primeru bo izbrani kandidat </w:t>
      </w:r>
      <w:r>
        <w:t xml:space="preserve">moral opraviti </w:t>
      </w:r>
      <w:r w:rsidR="00A428FC">
        <w:t>usposabljanje za imenovanje v naziv</w:t>
      </w:r>
      <w:r>
        <w:t xml:space="preserve"> najkasneje v enem letu od sklenitve pogodbe o zaposlitvi.</w:t>
      </w:r>
    </w:p>
    <w:p w14:paraId="25C0D6B0" w14:textId="77777777" w:rsidR="000B70C3" w:rsidRPr="000B70C3" w:rsidRDefault="000B70C3" w:rsidP="00057EC4"/>
    <w:p w14:paraId="71F8DF6C" w14:textId="77777777" w:rsidR="004146BD" w:rsidRPr="00F726BE" w:rsidRDefault="00241AB2" w:rsidP="004146BD">
      <w:pPr>
        <w:spacing w:after="0"/>
        <w:rPr>
          <w:rFonts w:cs="Arial"/>
        </w:rPr>
      </w:pPr>
      <w:r w:rsidRPr="00F726BE">
        <w:rPr>
          <w:rFonts w:cs="Arial"/>
        </w:rPr>
        <w:t>Naloge delovnega mesta</w:t>
      </w:r>
      <w:r w:rsidR="00BD4699" w:rsidRPr="00F726BE">
        <w:rPr>
          <w:rFonts w:cs="Arial"/>
        </w:rPr>
        <w:t>:</w:t>
      </w:r>
    </w:p>
    <w:p w14:paraId="2ED145BD" w14:textId="5ADD6150" w:rsidR="00736191" w:rsidRDefault="00781B57" w:rsidP="00781B57">
      <w:pPr>
        <w:pStyle w:val="Odstavekseznama"/>
        <w:numPr>
          <w:ilvl w:val="0"/>
          <w:numId w:val="29"/>
        </w:numPr>
        <w:rPr>
          <w:rFonts w:cs="Arial"/>
        </w:rPr>
      </w:pPr>
      <w:r w:rsidRPr="00781B57">
        <w:rPr>
          <w:rFonts w:cs="Arial"/>
        </w:rPr>
        <w:t>samostojno reševanje rutinskih zadev z delovnega področja sektorja</w:t>
      </w:r>
      <w:r>
        <w:rPr>
          <w:rFonts w:cs="Arial"/>
        </w:rPr>
        <w:t>,</w:t>
      </w:r>
    </w:p>
    <w:p w14:paraId="79EB20A3" w14:textId="208573F5" w:rsidR="00781B57" w:rsidRDefault="00781B57" w:rsidP="00781B57">
      <w:pPr>
        <w:pStyle w:val="Odstavekseznama"/>
        <w:numPr>
          <w:ilvl w:val="0"/>
          <w:numId w:val="29"/>
        </w:numPr>
        <w:rPr>
          <w:rFonts w:cs="Arial"/>
        </w:rPr>
      </w:pPr>
      <w:r w:rsidRPr="00781B57">
        <w:rPr>
          <w:rFonts w:cs="Arial"/>
        </w:rPr>
        <w:t>reševanje zahtevnejših zadev ob pomoči vodje sektorja</w:t>
      </w:r>
      <w:r>
        <w:rPr>
          <w:rFonts w:cs="Arial"/>
        </w:rPr>
        <w:t>,</w:t>
      </w:r>
    </w:p>
    <w:p w14:paraId="3ABE4410" w14:textId="0D8A3997" w:rsidR="00781B57" w:rsidRDefault="0053660E" w:rsidP="00781B57">
      <w:pPr>
        <w:pStyle w:val="Odstavekseznama"/>
        <w:numPr>
          <w:ilvl w:val="0"/>
          <w:numId w:val="29"/>
        </w:numPr>
        <w:rPr>
          <w:rFonts w:cs="Arial"/>
        </w:rPr>
      </w:pPr>
      <w:r w:rsidRPr="0053660E">
        <w:rPr>
          <w:rFonts w:cs="Arial"/>
        </w:rPr>
        <w:t>zbiranje, urejanje in priprava podatkov za izdelavo strokovnih gradiv, poročil ter analiz z delovnega področja sektorja</w:t>
      </w:r>
      <w:r>
        <w:rPr>
          <w:rFonts w:cs="Arial"/>
        </w:rPr>
        <w:t>,</w:t>
      </w:r>
    </w:p>
    <w:p w14:paraId="0AD00F7B" w14:textId="1494FC39" w:rsidR="0053660E" w:rsidRPr="00F726BE" w:rsidRDefault="0053660E" w:rsidP="00781B57">
      <w:pPr>
        <w:pStyle w:val="Odstavekseznama"/>
        <w:numPr>
          <w:ilvl w:val="0"/>
          <w:numId w:val="29"/>
        </w:numPr>
        <w:rPr>
          <w:rFonts w:cs="Arial"/>
        </w:rPr>
      </w:pPr>
      <w:r w:rsidRPr="0053660E">
        <w:rPr>
          <w:rFonts w:cs="Arial"/>
        </w:rPr>
        <w:t>opravljanje drugih nalog po navodilu neposrednega vodje</w:t>
      </w:r>
      <w:r>
        <w:rPr>
          <w:rFonts w:cs="Arial"/>
        </w:rPr>
        <w:t>.</w:t>
      </w:r>
    </w:p>
    <w:p w14:paraId="46D3DE6A" w14:textId="77777777" w:rsidR="0053660E" w:rsidRDefault="0053660E" w:rsidP="0052444F">
      <w:pPr>
        <w:rPr>
          <w:rFonts w:cs="Arial"/>
        </w:rPr>
      </w:pPr>
    </w:p>
    <w:p w14:paraId="6C0BD9BC" w14:textId="22065FFF" w:rsidR="002411C2" w:rsidRPr="001431F0" w:rsidRDefault="00736191" w:rsidP="00926CB8">
      <w:pPr>
        <w:pStyle w:val="Navadensplet"/>
        <w:spacing w:before="0" w:beforeAutospacing="0" w:after="0" w:afterAutospacing="0"/>
        <w:jc w:val="both"/>
        <w:rPr>
          <w:rFonts w:ascii="Arial" w:hAnsi="Arial" w:cs="Arial"/>
          <w:b/>
          <w:sz w:val="20"/>
          <w:szCs w:val="20"/>
        </w:rPr>
      </w:pPr>
      <w:r w:rsidRPr="001431F0">
        <w:rPr>
          <w:rFonts w:ascii="Arial" w:hAnsi="Arial" w:cs="Arial"/>
          <w:sz w:val="20"/>
          <w:szCs w:val="20"/>
        </w:rPr>
        <w:t>Na razpisanem delovnem mestu bo javni uslužbenec</w:t>
      </w:r>
      <w:r w:rsidR="00555B7F" w:rsidRPr="001431F0">
        <w:rPr>
          <w:rFonts w:ascii="Arial" w:hAnsi="Arial" w:cs="Arial"/>
          <w:sz w:val="20"/>
          <w:szCs w:val="20"/>
        </w:rPr>
        <w:t xml:space="preserve"> </w:t>
      </w:r>
      <w:r w:rsidRPr="001431F0">
        <w:rPr>
          <w:rFonts w:ascii="Arial" w:hAnsi="Arial" w:cs="Arial"/>
          <w:sz w:val="20"/>
          <w:szCs w:val="20"/>
        </w:rPr>
        <w:t xml:space="preserve">izvajal </w:t>
      </w:r>
      <w:r w:rsidR="00555B7F" w:rsidRPr="001431F0">
        <w:rPr>
          <w:rFonts w:ascii="Arial" w:hAnsi="Arial" w:cs="Arial"/>
          <w:sz w:val="20"/>
          <w:szCs w:val="20"/>
        </w:rPr>
        <w:t>zgoraj opisane naloge</w:t>
      </w:r>
      <w:r w:rsidR="00F726BE" w:rsidRPr="001431F0">
        <w:rPr>
          <w:rFonts w:ascii="Arial" w:hAnsi="Arial" w:cs="Arial"/>
          <w:sz w:val="20"/>
          <w:szCs w:val="20"/>
        </w:rPr>
        <w:t xml:space="preserve"> in med drugim</w:t>
      </w:r>
      <w:r w:rsidR="001431F0">
        <w:rPr>
          <w:rFonts w:ascii="Arial" w:hAnsi="Arial" w:cs="Arial"/>
          <w:sz w:val="20"/>
          <w:szCs w:val="20"/>
        </w:rPr>
        <w:t>:</w:t>
      </w:r>
    </w:p>
    <w:p w14:paraId="1DACEFD2" w14:textId="4BEF0DFA" w:rsidR="002411C2" w:rsidRPr="001431F0" w:rsidRDefault="002411C2" w:rsidP="00926CB8">
      <w:pPr>
        <w:pStyle w:val="Odstavekseznama"/>
        <w:numPr>
          <w:ilvl w:val="0"/>
          <w:numId w:val="29"/>
        </w:numPr>
        <w:autoSpaceDE w:val="0"/>
        <w:autoSpaceDN w:val="0"/>
        <w:adjustRightInd w:val="0"/>
        <w:spacing w:after="0"/>
        <w:rPr>
          <w:rFonts w:cs="Arial"/>
        </w:rPr>
      </w:pPr>
      <w:r w:rsidRPr="001431F0">
        <w:rPr>
          <w:rFonts w:cs="Arial"/>
        </w:rPr>
        <w:t xml:space="preserve">sodelovanje v postopkih v zvezi s </w:t>
      </w:r>
      <w:proofErr w:type="spellStart"/>
      <w:r w:rsidRPr="001431F0">
        <w:rPr>
          <w:rFonts w:cs="Arial"/>
        </w:rPr>
        <w:t>kaducitetnim</w:t>
      </w:r>
      <w:proofErr w:type="spellEnd"/>
      <w:r w:rsidRPr="001431F0">
        <w:rPr>
          <w:rFonts w:cs="Arial"/>
        </w:rPr>
        <w:t xml:space="preserve"> premoženjem in premoženjem, ki ga država pridobi na podlagi 128.člena Zakona o dedovanju,</w:t>
      </w:r>
    </w:p>
    <w:p w14:paraId="0E78FBC5" w14:textId="29731940" w:rsidR="002411C2" w:rsidRPr="001431F0" w:rsidRDefault="002411C2" w:rsidP="00926CB8">
      <w:pPr>
        <w:pStyle w:val="Odstavekseznama"/>
        <w:numPr>
          <w:ilvl w:val="0"/>
          <w:numId w:val="29"/>
        </w:numPr>
        <w:autoSpaceDE w:val="0"/>
        <w:autoSpaceDN w:val="0"/>
        <w:adjustRightInd w:val="0"/>
        <w:spacing w:after="0"/>
        <w:rPr>
          <w:rFonts w:cs="Arial"/>
        </w:rPr>
      </w:pPr>
      <w:r w:rsidRPr="001431F0">
        <w:rPr>
          <w:rFonts w:cs="Arial"/>
        </w:rPr>
        <w:t>sodelovanje v postopkih pridobivanja, upravljanja in razpolaganja s stvarnim premoženjem države,</w:t>
      </w:r>
    </w:p>
    <w:p w14:paraId="3426BD24" w14:textId="61310DD3" w:rsidR="002411C2" w:rsidRPr="001431F0" w:rsidRDefault="002411C2" w:rsidP="00926CB8">
      <w:pPr>
        <w:pStyle w:val="Odstavekseznama"/>
        <w:numPr>
          <w:ilvl w:val="0"/>
          <w:numId w:val="29"/>
        </w:numPr>
        <w:autoSpaceDE w:val="0"/>
        <w:autoSpaceDN w:val="0"/>
        <w:adjustRightInd w:val="0"/>
        <w:spacing w:after="0"/>
        <w:rPr>
          <w:rFonts w:cs="Arial"/>
        </w:rPr>
      </w:pPr>
      <w:r w:rsidRPr="001431F0">
        <w:rPr>
          <w:rFonts w:cs="Arial"/>
        </w:rPr>
        <w:t>sodelovanje pri vzpostavitvi in vodenju aplikacij s področja nepremičnega premoženja v lasti</w:t>
      </w:r>
      <w:r w:rsidR="001431F0">
        <w:rPr>
          <w:rFonts w:cs="Arial"/>
        </w:rPr>
        <w:t xml:space="preserve"> </w:t>
      </w:r>
      <w:r w:rsidRPr="001431F0">
        <w:rPr>
          <w:rFonts w:cs="Arial"/>
        </w:rPr>
        <w:t>države,</w:t>
      </w:r>
    </w:p>
    <w:p w14:paraId="4D32CD51" w14:textId="44B31055" w:rsidR="002411C2" w:rsidRPr="001431F0" w:rsidRDefault="002411C2" w:rsidP="00926CB8">
      <w:pPr>
        <w:pStyle w:val="Odstavekseznama"/>
        <w:numPr>
          <w:ilvl w:val="0"/>
          <w:numId w:val="29"/>
        </w:numPr>
        <w:autoSpaceDE w:val="0"/>
        <w:autoSpaceDN w:val="0"/>
        <w:adjustRightInd w:val="0"/>
        <w:spacing w:after="0"/>
        <w:rPr>
          <w:rFonts w:cs="Arial"/>
        </w:rPr>
      </w:pPr>
      <w:r w:rsidRPr="001431F0">
        <w:rPr>
          <w:rFonts w:cs="Arial"/>
        </w:rPr>
        <w:t>sodelovanje pri vpisu nepremičnega premoženja države v, zemljiško knjigo, uradne evidence Geodetske uprave Republike Slovenije, centralno evidenco nepremičnin in evidenco osnovnih sredstev;</w:t>
      </w:r>
    </w:p>
    <w:p w14:paraId="30FB81F4" w14:textId="3F76CD43" w:rsidR="002411C2" w:rsidRPr="001431F0" w:rsidRDefault="002411C2" w:rsidP="00926CB8">
      <w:pPr>
        <w:pStyle w:val="Navadensplet"/>
        <w:numPr>
          <w:ilvl w:val="0"/>
          <w:numId w:val="29"/>
        </w:numPr>
        <w:spacing w:before="0" w:beforeAutospacing="0" w:after="0" w:afterAutospacing="0"/>
        <w:jc w:val="both"/>
        <w:rPr>
          <w:rFonts w:ascii="Arial" w:hAnsi="Arial" w:cs="Arial"/>
          <w:sz w:val="20"/>
          <w:szCs w:val="20"/>
        </w:rPr>
      </w:pPr>
      <w:r w:rsidRPr="001431F0">
        <w:rPr>
          <w:rFonts w:ascii="Arial" w:hAnsi="Arial" w:cs="Arial"/>
          <w:sz w:val="20"/>
          <w:szCs w:val="20"/>
        </w:rPr>
        <w:t>sodelovanje v drugih postopkih in delovnih procesih z delovnega področja direktorata.</w:t>
      </w:r>
    </w:p>
    <w:p w14:paraId="3BB54C33" w14:textId="77777777" w:rsidR="002411C2" w:rsidRPr="001431F0" w:rsidRDefault="002411C2" w:rsidP="00926CB8">
      <w:pPr>
        <w:pStyle w:val="Navadensplet"/>
        <w:spacing w:before="0" w:beforeAutospacing="0" w:after="0" w:afterAutospacing="0"/>
        <w:jc w:val="both"/>
        <w:rPr>
          <w:rFonts w:ascii="Arial" w:hAnsi="Arial" w:cs="Arial"/>
          <w:b/>
          <w:sz w:val="20"/>
          <w:szCs w:val="20"/>
        </w:rPr>
      </w:pPr>
    </w:p>
    <w:p w14:paraId="69FC9B26" w14:textId="77777777" w:rsidR="009C2519" w:rsidRPr="001431F0" w:rsidRDefault="009C2519" w:rsidP="00926CB8">
      <w:pPr>
        <w:autoSpaceDE w:val="0"/>
        <w:autoSpaceDN w:val="0"/>
        <w:adjustRightInd w:val="0"/>
        <w:spacing w:after="0"/>
        <w:rPr>
          <w:rFonts w:cs="Arial"/>
        </w:rPr>
      </w:pPr>
      <w:r w:rsidRPr="001431F0">
        <w:rPr>
          <w:rFonts w:cs="Arial"/>
        </w:rPr>
        <w:t>Prednost pri izbiri bodo imeli kandidati, ki imajo znanja in izkušnje s področja ravnanja s stvarnim premoženjem države in delom z zapuščinami.</w:t>
      </w:r>
    </w:p>
    <w:p w14:paraId="4E737BFF" w14:textId="308B2CB0" w:rsidR="00555B7F" w:rsidRDefault="00555B7F" w:rsidP="0052444F">
      <w:pPr>
        <w:pStyle w:val="Odstavekseznama"/>
        <w:ind w:left="0"/>
      </w:pPr>
    </w:p>
    <w:p w14:paraId="4ED321FF" w14:textId="457B3A9A" w:rsidR="00AF424A" w:rsidRDefault="009A6C6D" w:rsidP="0052444F">
      <w:pPr>
        <w:pStyle w:val="Odstavekseznama"/>
        <w:ind w:left="0"/>
        <w:rPr>
          <w:rFonts w:cs="Arial"/>
        </w:rPr>
      </w:pPr>
      <w:r w:rsidRPr="00C44D5F">
        <w:rPr>
          <w:rFonts w:cs="Arial"/>
        </w:rPr>
        <w:t>Prijava mora vsebovati:</w:t>
      </w:r>
    </w:p>
    <w:p w14:paraId="14CC1545" w14:textId="77777777" w:rsidR="00A55B83" w:rsidRPr="00C44D5F" w:rsidRDefault="00A55B83" w:rsidP="00AF424A">
      <w:pPr>
        <w:spacing w:after="0"/>
        <w:rPr>
          <w:rFonts w:cs="Arial"/>
        </w:rPr>
      </w:pPr>
    </w:p>
    <w:p w14:paraId="7458C58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0C9F384C"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533F6425" w14:textId="77777777"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14:paraId="41F1C38C"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72E79F1C" w14:textId="77777777"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14:paraId="3ACFD96D" w14:textId="77777777"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14:paraId="52D505EF" w14:textId="77777777"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14:paraId="51518BC6"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406BFEA0" w14:textId="77777777"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14:paraId="0A1415D9" w14:textId="77777777" w:rsidR="008F189F" w:rsidRPr="00C44D5F" w:rsidRDefault="008F189F" w:rsidP="008F189F">
      <w:pPr>
        <w:spacing w:after="0"/>
        <w:rPr>
          <w:rFonts w:cs="Arial"/>
        </w:rPr>
      </w:pPr>
      <w:r w:rsidRPr="00C44D5F">
        <w:rPr>
          <w:rFonts w:cs="Arial"/>
        </w:rPr>
        <w:t> </w:t>
      </w:r>
    </w:p>
    <w:p w14:paraId="3F96D184"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17F08AD3" w14:textId="77777777" w:rsidR="005A410E" w:rsidRPr="00C44D5F" w:rsidRDefault="005A410E" w:rsidP="008F189F">
      <w:pPr>
        <w:spacing w:after="0"/>
        <w:rPr>
          <w:rFonts w:cs="Arial"/>
        </w:rPr>
      </w:pPr>
    </w:p>
    <w:p w14:paraId="020A7A47" w14:textId="7777777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67019D0E" w14:textId="77777777" w:rsidR="00710926" w:rsidRPr="00C44D5F" w:rsidRDefault="00710926" w:rsidP="008F189F">
      <w:pPr>
        <w:spacing w:after="0"/>
        <w:rPr>
          <w:rFonts w:cs="Arial"/>
        </w:rPr>
      </w:pPr>
    </w:p>
    <w:p w14:paraId="43F302D2"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CC00FE0" w14:textId="77777777" w:rsidR="00AC58AE" w:rsidRPr="00C44D5F" w:rsidRDefault="00AC58AE" w:rsidP="008F189F">
      <w:pPr>
        <w:spacing w:after="0"/>
        <w:rPr>
          <w:rFonts w:cs="Arial"/>
        </w:rPr>
      </w:pPr>
    </w:p>
    <w:p w14:paraId="4F2DD931" w14:textId="77777777" w:rsidR="00A55B83" w:rsidRDefault="008F189F" w:rsidP="008F189F">
      <w:pPr>
        <w:spacing w:after="0"/>
        <w:rPr>
          <w:rFonts w:cs="Arial"/>
        </w:rPr>
      </w:pPr>
      <w:r w:rsidRPr="00C44D5F">
        <w:rPr>
          <w:rFonts w:cs="Arial"/>
        </w:rPr>
        <w:t xml:space="preserve">Izbrani kandidat bo delo na delovnem mestu </w:t>
      </w:r>
      <w:r w:rsidR="00C02BF9">
        <w:rPr>
          <w:rFonts w:cs="Arial"/>
        </w:rPr>
        <w:t>svetovalec</w:t>
      </w:r>
      <w:r w:rsidRPr="00C44D5F">
        <w:rPr>
          <w:rFonts w:cs="Arial"/>
        </w:rPr>
        <w:t xml:space="preserve"> opravljal v uradniškem nazivu </w:t>
      </w:r>
      <w:r w:rsidR="00C02BF9">
        <w:rPr>
          <w:rFonts w:cs="Arial"/>
        </w:rPr>
        <w:t>svetovalec I</w:t>
      </w:r>
      <w:r w:rsidR="00A30A63">
        <w:rPr>
          <w:rFonts w:cs="Arial"/>
        </w:rPr>
        <w:t>I</w:t>
      </w:r>
      <w:r w:rsidR="00CD5D4C">
        <w:rPr>
          <w:rFonts w:cs="Arial"/>
        </w:rPr>
        <w:t>,</w:t>
      </w:r>
      <w:r w:rsidR="00CB32C3" w:rsidRPr="00C44D5F">
        <w:rPr>
          <w:rFonts w:cs="Arial"/>
        </w:rPr>
        <w:t xml:space="preserve"> z možnostjo napredovanja v naziv </w:t>
      </w:r>
      <w:r w:rsidR="00C02BF9">
        <w:rPr>
          <w:rFonts w:cs="Arial"/>
        </w:rPr>
        <w:t xml:space="preserve">svetovalec </w:t>
      </w:r>
      <w:r w:rsidR="00A14768">
        <w:rPr>
          <w:rFonts w:cs="Arial"/>
        </w:rPr>
        <w:t>I</w:t>
      </w:r>
      <w:r w:rsidRPr="00C44D5F">
        <w:rPr>
          <w:rFonts w:cs="Arial"/>
        </w:rPr>
        <w:t xml:space="preserve">. </w:t>
      </w:r>
    </w:p>
    <w:p w14:paraId="2CF21E52" w14:textId="77777777" w:rsidR="00A55B83" w:rsidRDefault="00A55B83" w:rsidP="008F189F">
      <w:pPr>
        <w:spacing w:after="0"/>
        <w:rPr>
          <w:rFonts w:cs="Arial"/>
        </w:rPr>
      </w:pPr>
    </w:p>
    <w:p w14:paraId="5F81EA62" w14:textId="0342C728"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w:t>
      </w:r>
      <w:r w:rsidR="009A57DE">
        <w:rPr>
          <w:rFonts w:cs="Arial"/>
        </w:rPr>
        <w:t>krajšim</w:t>
      </w:r>
      <w:r w:rsidRPr="00C44D5F">
        <w:rPr>
          <w:rFonts w:cs="Arial"/>
        </w:rPr>
        <w:t xml:space="preserve"> delovnim časom</w:t>
      </w:r>
      <w:r w:rsidR="00A50BC8" w:rsidRPr="00C44D5F">
        <w:rPr>
          <w:rFonts w:cs="Arial"/>
        </w:rPr>
        <w:t xml:space="preserve"> </w:t>
      </w:r>
      <w:r w:rsidR="009A57DE">
        <w:rPr>
          <w:rFonts w:cs="Arial"/>
        </w:rPr>
        <w:t xml:space="preserve">od polnega </w:t>
      </w:r>
      <w:r w:rsidR="00A50BC8" w:rsidRPr="00C44D5F">
        <w:rPr>
          <w:rFonts w:cs="Arial"/>
        </w:rPr>
        <w:t xml:space="preserve">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16098D18" w14:textId="77777777" w:rsidR="00A50BC8" w:rsidRPr="00C44D5F" w:rsidRDefault="00A50BC8" w:rsidP="008F189F">
      <w:pPr>
        <w:spacing w:after="0"/>
        <w:rPr>
          <w:rFonts w:cs="Arial"/>
        </w:rPr>
      </w:pPr>
    </w:p>
    <w:p w14:paraId="07767CE2"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67A18F30" w14:textId="77777777" w:rsidR="0012388F" w:rsidRDefault="0012388F" w:rsidP="008F189F">
      <w:pPr>
        <w:spacing w:after="0"/>
        <w:rPr>
          <w:rFonts w:cs="Arial"/>
        </w:rPr>
      </w:pPr>
    </w:p>
    <w:p w14:paraId="45AC1F12" w14:textId="77777777" w:rsidR="0012388F" w:rsidRPr="0012388F" w:rsidRDefault="0012388F" w:rsidP="008F189F">
      <w:pPr>
        <w:spacing w:after="0"/>
        <w:rPr>
          <w:rFonts w:cs="Arial"/>
          <w:color w:val="FF0000"/>
        </w:rPr>
      </w:pPr>
    </w:p>
    <w:p w14:paraId="7730C88E" w14:textId="532FB49F" w:rsidR="008F189F" w:rsidRPr="0066307F" w:rsidRDefault="00710926" w:rsidP="008F189F">
      <w:pPr>
        <w:spacing w:after="0"/>
        <w:rPr>
          <w:rFonts w:cs="Arial"/>
          <w:b/>
        </w:rPr>
      </w:pPr>
      <w:r w:rsidRPr="00C44D5F">
        <w:rPr>
          <w:rFonts w:cs="Arial"/>
        </w:rPr>
        <w:t xml:space="preserve">Kandidat vloži prijavo v pisni obliki (na priloženem obrazcu </w:t>
      </w:r>
      <w:hyperlink r:id="rId9" w:history="1">
        <w:r w:rsidRPr="00C44D5F">
          <w:rPr>
            <w:rFonts w:cs="Arial"/>
          </w:rPr>
          <w:t>Vloga</w:t>
        </w:r>
      </w:hyperlink>
      <w:r w:rsidRPr="00C44D5F">
        <w:rPr>
          <w:rFonts w:cs="Arial"/>
        </w:rPr>
        <w:t xml:space="preserve"> za zaposlitev), ki jo pošlje v zaprti ovojnici z označbo</w:t>
      </w:r>
      <w:r w:rsidR="008F189F" w:rsidRPr="00C44D5F">
        <w:rPr>
          <w:rFonts w:cs="Arial"/>
        </w:rPr>
        <w:t>: »</w:t>
      </w:r>
      <w:r w:rsidR="008F189F" w:rsidRPr="0053660E">
        <w:rPr>
          <w:rFonts w:cs="Arial"/>
        </w:rPr>
        <w:t>Za javni natečaj za delovno mesto</w:t>
      </w:r>
      <w:r w:rsidR="0066307F" w:rsidRPr="0053660E">
        <w:rPr>
          <w:rFonts w:cs="Arial"/>
        </w:rPr>
        <w:t xml:space="preserve"> svetovalec</w:t>
      </w:r>
      <w:r w:rsidR="0053660E" w:rsidRPr="0053660E">
        <w:rPr>
          <w:rFonts w:cs="Arial"/>
        </w:rPr>
        <w:t xml:space="preserve"> (šifra DM 5</w:t>
      </w:r>
      <w:r w:rsidR="009A57DE">
        <w:rPr>
          <w:rFonts w:cs="Arial"/>
        </w:rPr>
        <w:t>9131</w:t>
      </w:r>
      <w:r w:rsidR="0053660E" w:rsidRPr="0053660E">
        <w:rPr>
          <w:rFonts w:cs="Arial"/>
        </w:rPr>
        <w:t>) v Direktoratu za stvarno premoženje, Sektorju za sistemsko urejanje</w:t>
      </w:r>
      <w:r w:rsidR="0066307F" w:rsidRPr="0053660E">
        <w:rPr>
          <w:rFonts w:cs="Arial"/>
        </w:rPr>
        <w:t>,</w:t>
      </w:r>
      <w:r w:rsidR="008F189F" w:rsidRPr="0066307F">
        <w:rPr>
          <w:rFonts w:cs="Arial"/>
        </w:rPr>
        <w:t xml:space="preserve"> št.</w:t>
      </w:r>
      <w:r w:rsidR="0053660E">
        <w:rPr>
          <w:rFonts w:cs="Arial"/>
        </w:rPr>
        <w:t xml:space="preserve"> </w:t>
      </w:r>
      <w:r w:rsidR="00EC00D2">
        <w:rPr>
          <w:rFonts w:cs="Arial"/>
        </w:rPr>
        <w:t>1100-79/2019</w:t>
      </w:r>
      <w:r w:rsidR="008F189F" w:rsidRPr="0066307F">
        <w:rPr>
          <w:rFonts w:cs="Arial"/>
        </w:rPr>
        <w:t xml:space="preserve">« </w:t>
      </w:r>
      <w:r w:rsidR="008F189F" w:rsidRPr="0066307F">
        <w:rPr>
          <w:rFonts w:cs="Arial"/>
          <w:bCs/>
        </w:rPr>
        <w:t>na naslov</w:t>
      </w:r>
      <w:r w:rsidR="008F189F" w:rsidRPr="00C44D5F">
        <w:rPr>
          <w:rFonts w:cs="Arial"/>
        </w:rPr>
        <w:t xml:space="preserve">: Ministrstvo za javno upravo, Sekretariat, Služba za kadrovske zadeve, Tržaška cesta 21, 1000 Ljubljana, in sicer v roku </w:t>
      </w:r>
      <w:r w:rsidR="008F189F" w:rsidRPr="00C44D5F">
        <w:rPr>
          <w:rFonts w:cs="Arial"/>
          <w:b/>
          <w:bCs/>
        </w:rPr>
        <w:t>8 dni po objavi</w:t>
      </w:r>
      <w:r w:rsidR="009C2519">
        <w:rPr>
          <w:rFonts w:cs="Arial"/>
          <w:b/>
          <w:bCs/>
        </w:rPr>
        <w:t xml:space="preserve"> </w:t>
      </w:r>
      <w:r w:rsidR="006E6BD2">
        <w:rPr>
          <w:rFonts w:cs="Arial"/>
          <w:b/>
          <w:bCs/>
        </w:rPr>
        <w:t xml:space="preserve"> </w:t>
      </w:r>
      <w:r w:rsidR="006E6BD2">
        <w:rPr>
          <w:rFonts w:cs="Arial"/>
        </w:rPr>
        <w:t>na osrednjem spletnem mestu državne uprave GOV.SI</w:t>
      </w:r>
      <w:r w:rsidR="00A50BC8" w:rsidRPr="006E6BD2">
        <w:rPr>
          <w:rFonts w:cs="Arial"/>
          <w:bCs/>
        </w:rPr>
        <w:t>.</w:t>
      </w:r>
      <w:r w:rsidR="008F189F" w:rsidRPr="00C44D5F">
        <w:rPr>
          <w:rFonts w:cs="Arial"/>
        </w:rPr>
        <w:t xml:space="preserve"> Za pisno obliko prijave se šteje tudi elektronska oblika, poslana </w:t>
      </w:r>
      <w:r w:rsidR="008F189F" w:rsidRPr="00C44D5F">
        <w:rPr>
          <w:rFonts w:cs="Arial"/>
          <w:b/>
          <w:bCs/>
        </w:rPr>
        <w:t>na elektronski naslov</w:t>
      </w:r>
      <w:r w:rsidR="008F189F" w:rsidRPr="00C44D5F">
        <w:rPr>
          <w:rFonts w:cs="Arial"/>
        </w:rPr>
        <w:t xml:space="preserve">: </w:t>
      </w:r>
      <w:hyperlink r:id="rId10" w:history="1">
        <w:r w:rsidR="008F189F" w:rsidRPr="00C44D5F">
          <w:rPr>
            <w:rStyle w:val="Hiperpovezava"/>
            <w:rFonts w:cs="Arial"/>
          </w:rPr>
          <w:t>gp.mju@gov.si</w:t>
        </w:r>
      </w:hyperlink>
      <w:r w:rsidR="008F189F" w:rsidRPr="00C44D5F">
        <w:rPr>
          <w:rFonts w:cs="Arial"/>
        </w:rPr>
        <w:t>, pri čemer veljavnost prijave ni pogojena z elektronskim podpisom.</w:t>
      </w:r>
    </w:p>
    <w:p w14:paraId="258AF9AE" w14:textId="2403C95E"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w:t>
      </w:r>
      <w:r w:rsidR="006E6BD2">
        <w:rPr>
          <w:rFonts w:cs="Arial"/>
        </w:rPr>
        <w:t xml:space="preserve"> osrednjem spletnem mestu državne uprave GOV.SI</w:t>
      </w:r>
      <w:r w:rsidR="006E6BD2" w:rsidRPr="00252EE3">
        <w:rPr>
          <w:rFonts w:cs="Arial"/>
        </w:rPr>
        <w:t>.</w:t>
      </w:r>
      <w:r w:rsidRPr="00C44D5F">
        <w:rPr>
          <w:rFonts w:cs="Arial"/>
        </w:rPr>
        <w:t xml:space="preserve"> </w:t>
      </w:r>
    </w:p>
    <w:p w14:paraId="5F99590F" w14:textId="3EC438F8" w:rsidR="008F189F" w:rsidRPr="00C44D5F" w:rsidRDefault="008F189F" w:rsidP="008F189F">
      <w:pPr>
        <w:spacing w:after="0"/>
        <w:rPr>
          <w:rFonts w:cs="Arial"/>
        </w:rPr>
      </w:pPr>
      <w:r w:rsidRPr="00C44D5F">
        <w:rPr>
          <w:rFonts w:cs="Arial"/>
        </w:rPr>
        <w:br/>
      </w:r>
      <w:r w:rsidRPr="007028C1">
        <w:rPr>
          <w:rFonts w:cs="Arial"/>
        </w:rPr>
        <w:t>Informacije o</w:t>
      </w:r>
      <w:r w:rsidR="00710926" w:rsidRPr="007028C1">
        <w:rPr>
          <w:rFonts w:cs="Arial"/>
        </w:rPr>
        <w:t xml:space="preserve"> izvedbi javnega natečaja daje </w:t>
      </w:r>
      <w:r w:rsidR="0066307F">
        <w:rPr>
          <w:rFonts w:cs="Arial"/>
        </w:rPr>
        <w:t>Tina Slapar</w:t>
      </w:r>
      <w:r w:rsidR="00710926" w:rsidRPr="007028C1">
        <w:rPr>
          <w:rFonts w:cs="Arial"/>
        </w:rPr>
        <w:t xml:space="preserve">, tel. št. </w:t>
      </w:r>
      <w:r w:rsidR="00443517" w:rsidRPr="007028C1">
        <w:rPr>
          <w:rFonts w:cs="Arial"/>
        </w:rPr>
        <w:t>01/4</w:t>
      </w:r>
      <w:r w:rsidR="00B72BD6">
        <w:rPr>
          <w:rFonts w:cs="Arial"/>
        </w:rPr>
        <w:t>78 8</w:t>
      </w:r>
      <w:r w:rsidR="0066307F">
        <w:rPr>
          <w:rFonts w:cs="Arial"/>
        </w:rPr>
        <w:t>9</w:t>
      </w:r>
      <w:r w:rsidR="00B72BD6">
        <w:rPr>
          <w:rFonts w:cs="Arial"/>
        </w:rPr>
        <w:t xml:space="preserve"> </w:t>
      </w:r>
      <w:r w:rsidR="0066307F">
        <w:rPr>
          <w:rFonts w:cs="Arial"/>
        </w:rPr>
        <w:t>29</w:t>
      </w:r>
      <w:r w:rsidR="00710926" w:rsidRPr="007028C1">
        <w:rPr>
          <w:rFonts w:cs="Arial"/>
        </w:rPr>
        <w:t xml:space="preserve">, o </w:t>
      </w:r>
      <w:r w:rsidR="002F7976" w:rsidRPr="007028C1">
        <w:rPr>
          <w:rFonts w:cs="Arial"/>
        </w:rPr>
        <w:t xml:space="preserve">delovnem področju </w:t>
      </w:r>
      <w:r w:rsidR="00710926" w:rsidRPr="007028C1">
        <w:rPr>
          <w:rFonts w:cs="Arial"/>
        </w:rPr>
        <w:t>pa</w:t>
      </w:r>
      <w:r w:rsidR="0053660E">
        <w:rPr>
          <w:rFonts w:cs="Arial"/>
        </w:rPr>
        <w:t xml:space="preserve"> </w:t>
      </w:r>
      <w:r w:rsidR="009C2519" w:rsidRPr="00926CB8">
        <w:rPr>
          <w:rFonts w:cs="Arial"/>
        </w:rPr>
        <w:t>Tatjana Hočevar Kerševan</w:t>
      </w:r>
      <w:r w:rsidR="006E7434" w:rsidRPr="00926CB8">
        <w:rPr>
          <w:rFonts w:cs="Arial"/>
        </w:rPr>
        <w:t xml:space="preserve"> tel. št.</w:t>
      </w:r>
      <w:r w:rsidR="009C2519" w:rsidRPr="00926CB8">
        <w:rPr>
          <w:rFonts w:cs="Arial"/>
        </w:rPr>
        <w:t>01 478</w:t>
      </w:r>
      <w:r w:rsidR="00926CB8">
        <w:rPr>
          <w:rFonts w:cs="Arial"/>
        </w:rPr>
        <w:t xml:space="preserve"> </w:t>
      </w:r>
      <w:r w:rsidR="009C2519" w:rsidRPr="00926CB8">
        <w:rPr>
          <w:rFonts w:cs="Arial"/>
        </w:rPr>
        <w:t>16</w:t>
      </w:r>
      <w:r w:rsidR="00926CB8">
        <w:rPr>
          <w:rFonts w:cs="Arial"/>
        </w:rPr>
        <w:t xml:space="preserve"> </w:t>
      </w:r>
      <w:r w:rsidR="009C2519" w:rsidRPr="00926CB8">
        <w:rPr>
          <w:rFonts w:cs="Arial"/>
        </w:rPr>
        <w:t>69</w:t>
      </w:r>
      <w:r w:rsidR="00395463" w:rsidRPr="007028C1">
        <w:rPr>
          <w:bCs/>
        </w:rPr>
        <w:t>.</w:t>
      </w:r>
    </w:p>
    <w:p w14:paraId="18FA6DEB" w14:textId="77777777" w:rsidR="00567023" w:rsidRPr="00C44D5F" w:rsidRDefault="00567023" w:rsidP="008F189F">
      <w:pPr>
        <w:spacing w:after="0"/>
        <w:rPr>
          <w:rFonts w:cs="Arial"/>
        </w:rPr>
      </w:pPr>
    </w:p>
    <w:p w14:paraId="5A577F33"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69B7B585" w14:textId="77777777" w:rsidR="008F189F" w:rsidRPr="00C44D5F" w:rsidRDefault="008F189F" w:rsidP="00AF424A">
      <w:pPr>
        <w:spacing w:after="0"/>
        <w:rPr>
          <w:rFonts w:cs="Arial"/>
        </w:rPr>
      </w:pPr>
    </w:p>
    <w:p w14:paraId="47BBA208" w14:textId="77777777" w:rsidR="000C35A3" w:rsidRPr="00C44D5F" w:rsidRDefault="000C35A3" w:rsidP="00AF424A">
      <w:pPr>
        <w:spacing w:after="0"/>
        <w:rPr>
          <w:rFonts w:cs="Arial"/>
        </w:rPr>
      </w:pPr>
    </w:p>
    <w:p w14:paraId="0443EA45" w14:textId="77777777" w:rsidR="000C35A3" w:rsidRPr="00C44D5F" w:rsidRDefault="000C35A3" w:rsidP="00AF424A">
      <w:pPr>
        <w:spacing w:after="0"/>
        <w:rPr>
          <w:rFonts w:cs="Arial"/>
        </w:rPr>
      </w:pPr>
    </w:p>
    <w:p w14:paraId="3C7F18FB" w14:textId="77777777"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t>Rudi Medved</w:t>
      </w:r>
    </w:p>
    <w:p w14:paraId="72EE2CB2"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CFD38" w14:textId="77777777" w:rsidR="000A45AE" w:rsidRDefault="000A45AE">
      <w:r>
        <w:separator/>
      </w:r>
    </w:p>
  </w:endnote>
  <w:endnote w:type="continuationSeparator" w:id="0">
    <w:p w14:paraId="48134A43" w14:textId="77777777" w:rsidR="000A45AE" w:rsidRDefault="000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F44C7" w14:textId="77777777" w:rsidR="000A45AE" w:rsidRDefault="000A45AE">
      <w:r>
        <w:separator/>
      </w:r>
    </w:p>
  </w:footnote>
  <w:footnote w:type="continuationSeparator" w:id="0">
    <w:p w14:paraId="044FE808" w14:textId="77777777" w:rsidR="000A45AE" w:rsidRDefault="000A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D07683"/>
    <w:multiLevelType w:val="hybridMultilevel"/>
    <w:tmpl w:val="C004F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9"/>
  </w:num>
  <w:num w:numId="4">
    <w:abstractNumId w:val="16"/>
  </w:num>
  <w:num w:numId="5">
    <w:abstractNumId w:val="20"/>
  </w:num>
  <w:num w:numId="6">
    <w:abstractNumId w:val="18"/>
  </w:num>
  <w:num w:numId="7">
    <w:abstractNumId w:val="11"/>
  </w:num>
  <w:num w:numId="8">
    <w:abstractNumId w:val="12"/>
  </w:num>
  <w:num w:numId="9">
    <w:abstractNumId w:val="22"/>
  </w:num>
  <w:num w:numId="10">
    <w:abstractNumId w:val="21"/>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13"/>
  </w:num>
  <w:num w:numId="24">
    <w:abstractNumId w:val="10"/>
  </w:num>
  <w:num w:numId="25">
    <w:abstractNumId w:val="15"/>
  </w:num>
  <w:num w:numId="26">
    <w:abstractNumId w:val="30"/>
  </w:num>
  <w:num w:numId="27">
    <w:abstractNumId w:val="26"/>
  </w:num>
  <w:num w:numId="28">
    <w:abstractNumId w:val="28"/>
  </w:num>
  <w:num w:numId="29">
    <w:abstractNumId w:val="23"/>
  </w:num>
  <w:num w:numId="30">
    <w:abstractNumId w:val="24"/>
  </w:num>
  <w:num w:numId="31">
    <w:abstractNumId w:val="31"/>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70DB1"/>
    <w:rsid w:val="0007328C"/>
    <w:rsid w:val="00076A05"/>
    <w:rsid w:val="00080CA0"/>
    <w:rsid w:val="0008148B"/>
    <w:rsid w:val="000879A9"/>
    <w:rsid w:val="00095588"/>
    <w:rsid w:val="000A1F81"/>
    <w:rsid w:val="000A45AE"/>
    <w:rsid w:val="000B70C3"/>
    <w:rsid w:val="000C35A3"/>
    <w:rsid w:val="000E3B31"/>
    <w:rsid w:val="000F318B"/>
    <w:rsid w:val="00103C66"/>
    <w:rsid w:val="00110A53"/>
    <w:rsid w:val="00113ABA"/>
    <w:rsid w:val="0012388F"/>
    <w:rsid w:val="00137F56"/>
    <w:rsid w:val="00142BBD"/>
    <w:rsid w:val="001431F0"/>
    <w:rsid w:val="00147355"/>
    <w:rsid w:val="0014759F"/>
    <w:rsid w:val="0014789C"/>
    <w:rsid w:val="001523B2"/>
    <w:rsid w:val="00160621"/>
    <w:rsid w:val="0016391F"/>
    <w:rsid w:val="0018373C"/>
    <w:rsid w:val="001B3815"/>
    <w:rsid w:val="001C0DF5"/>
    <w:rsid w:val="00207981"/>
    <w:rsid w:val="00213E03"/>
    <w:rsid w:val="00223A4F"/>
    <w:rsid w:val="00231F80"/>
    <w:rsid w:val="002411C2"/>
    <w:rsid w:val="00241AB2"/>
    <w:rsid w:val="00242AD7"/>
    <w:rsid w:val="00244B99"/>
    <w:rsid w:val="00245BFD"/>
    <w:rsid w:val="0024793C"/>
    <w:rsid w:val="00254B5A"/>
    <w:rsid w:val="00255D1E"/>
    <w:rsid w:val="00267B59"/>
    <w:rsid w:val="00283140"/>
    <w:rsid w:val="002A24E7"/>
    <w:rsid w:val="002A3524"/>
    <w:rsid w:val="002D1047"/>
    <w:rsid w:val="002E2E67"/>
    <w:rsid w:val="002F1E62"/>
    <w:rsid w:val="002F7976"/>
    <w:rsid w:val="003008AE"/>
    <w:rsid w:val="00301FD1"/>
    <w:rsid w:val="00304018"/>
    <w:rsid w:val="00337E54"/>
    <w:rsid w:val="00357ED6"/>
    <w:rsid w:val="00371E7D"/>
    <w:rsid w:val="00372097"/>
    <w:rsid w:val="0038215A"/>
    <w:rsid w:val="00386697"/>
    <w:rsid w:val="00395463"/>
    <w:rsid w:val="003D1907"/>
    <w:rsid w:val="003F0876"/>
    <w:rsid w:val="00411B9B"/>
    <w:rsid w:val="004146BD"/>
    <w:rsid w:val="00416686"/>
    <w:rsid w:val="00427785"/>
    <w:rsid w:val="00443517"/>
    <w:rsid w:val="004534FB"/>
    <w:rsid w:val="00457984"/>
    <w:rsid w:val="0046105A"/>
    <w:rsid w:val="00473FB1"/>
    <w:rsid w:val="00486E0C"/>
    <w:rsid w:val="004C2B2B"/>
    <w:rsid w:val="004C4B56"/>
    <w:rsid w:val="004E67A3"/>
    <w:rsid w:val="004E6B34"/>
    <w:rsid w:val="004F5407"/>
    <w:rsid w:val="00514BC3"/>
    <w:rsid w:val="0052444F"/>
    <w:rsid w:val="0053660E"/>
    <w:rsid w:val="00544B1A"/>
    <w:rsid w:val="00555B7F"/>
    <w:rsid w:val="0056235B"/>
    <w:rsid w:val="00567023"/>
    <w:rsid w:val="005748C8"/>
    <w:rsid w:val="005818B2"/>
    <w:rsid w:val="0058725D"/>
    <w:rsid w:val="00590EA2"/>
    <w:rsid w:val="005A410E"/>
    <w:rsid w:val="005C11D3"/>
    <w:rsid w:val="005D0BF9"/>
    <w:rsid w:val="005E0828"/>
    <w:rsid w:val="005E750C"/>
    <w:rsid w:val="005F2667"/>
    <w:rsid w:val="005F3856"/>
    <w:rsid w:val="005F4A61"/>
    <w:rsid w:val="00640A04"/>
    <w:rsid w:val="00662C8C"/>
    <w:rsid w:val="0066307F"/>
    <w:rsid w:val="0068182D"/>
    <w:rsid w:val="00693FFE"/>
    <w:rsid w:val="006A5973"/>
    <w:rsid w:val="006D7712"/>
    <w:rsid w:val="006E3B82"/>
    <w:rsid w:val="006E6BD2"/>
    <w:rsid w:val="006E7434"/>
    <w:rsid w:val="006F246C"/>
    <w:rsid w:val="006F68FA"/>
    <w:rsid w:val="007028C1"/>
    <w:rsid w:val="007104C0"/>
    <w:rsid w:val="00710926"/>
    <w:rsid w:val="00714DD9"/>
    <w:rsid w:val="007230F5"/>
    <w:rsid w:val="00723638"/>
    <w:rsid w:val="00736191"/>
    <w:rsid w:val="00742ACC"/>
    <w:rsid w:val="007704BE"/>
    <w:rsid w:val="00781B57"/>
    <w:rsid w:val="00794D81"/>
    <w:rsid w:val="007A33CF"/>
    <w:rsid w:val="007A4D25"/>
    <w:rsid w:val="007B1DB3"/>
    <w:rsid w:val="007B6F42"/>
    <w:rsid w:val="007D0245"/>
    <w:rsid w:val="007D0468"/>
    <w:rsid w:val="007E1E9C"/>
    <w:rsid w:val="007F07B7"/>
    <w:rsid w:val="007F6A04"/>
    <w:rsid w:val="00801ED7"/>
    <w:rsid w:val="008028C4"/>
    <w:rsid w:val="00812AF3"/>
    <w:rsid w:val="00815DB3"/>
    <w:rsid w:val="00824419"/>
    <w:rsid w:val="008263AA"/>
    <w:rsid w:val="00827FB8"/>
    <w:rsid w:val="00833AD8"/>
    <w:rsid w:val="0084610C"/>
    <w:rsid w:val="00851750"/>
    <w:rsid w:val="00867C24"/>
    <w:rsid w:val="00875ACF"/>
    <w:rsid w:val="00891605"/>
    <w:rsid w:val="00893AFC"/>
    <w:rsid w:val="008C53A3"/>
    <w:rsid w:val="008C79F0"/>
    <w:rsid w:val="008E5800"/>
    <w:rsid w:val="008F189F"/>
    <w:rsid w:val="008F3C46"/>
    <w:rsid w:val="00910300"/>
    <w:rsid w:val="00910658"/>
    <w:rsid w:val="00910F43"/>
    <w:rsid w:val="00926CB8"/>
    <w:rsid w:val="00946798"/>
    <w:rsid w:val="00950B85"/>
    <w:rsid w:val="009547C5"/>
    <w:rsid w:val="009558B8"/>
    <w:rsid w:val="00964D17"/>
    <w:rsid w:val="00966C83"/>
    <w:rsid w:val="0099250A"/>
    <w:rsid w:val="009A57DE"/>
    <w:rsid w:val="009A6C6D"/>
    <w:rsid w:val="009C2519"/>
    <w:rsid w:val="009C34E6"/>
    <w:rsid w:val="009C4684"/>
    <w:rsid w:val="009D2E24"/>
    <w:rsid w:val="009E392C"/>
    <w:rsid w:val="009F2209"/>
    <w:rsid w:val="009F434F"/>
    <w:rsid w:val="00A01899"/>
    <w:rsid w:val="00A050D6"/>
    <w:rsid w:val="00A05BA1"/>
    <w:rsid w:val="00A10A36"/>
    <w:rsid w:val="00A12BDF"/>
    <w:rsid w:val="00A1308A"/>
    <w:rsid w:val="00A14768"/>
    <w:rsid w:val="00A14BE7"/>
    <w:rsid w:val="00A259B4"/>
    <w:rsid w:val="00A271E0"/>
    <w:rsid w:val="00A27E03"/>
    <w:rsid w:val="00A30A63"/>
    <w:rsid w:val="00A31E15"/>
    <w:rsid w:val="00A414F8"/>
    <w:rsid w:val="00A41A8A"/>
    <w:rsid w:val="00A428FC"/>
    <w:rsid w:val="00A42934"/>
    <w:rsid w:val="00A44C2F"/>
    <w:rsid w:val="00A45E5F"/>
    <w:rsid w:val="00A50270"/>
    <w:rsid w:val="00A50BC8"/>
    <w:rsid w:val="00A5126F"/>
    <w:rsid w:val="00A55B83"/>
    <w:rsid w:val="00A62A6C"/>
    <w:rsid w:val="00A6561F"/>
    <w:rsid w:val="00A942AC"/>
    <w:rsid w:val="00A96295"/>
    <w:rsid w:val="00AA231E"/>
    <w:rsid w:val="00AA4340"/>
    <w:rsid w:val="00AC58AE"/>
    <w:rsid w:val="00AD001B"/>
    <w:rsid w:val="00AD6DEB"/>
    <w:rsid w:val="00AE2CC8"/>
    <w:rsid w:val="00AE69E1"/>
    <w:rsid w:val="00AF424A"/>
    <w:rsid w:val="00AF486F"/>
    <w:rsid w:val="00B23A03"/>
    <w:rsid w:val="00B36C16"/>
    <w:rsid w:val="00B45AD0"/>
    <w:rsid w:val="00B72BD6"/>
    <w:rsid w:val="00B74782"/>
    <w:rsid w:val="00B91F93"/>
    <w:rsid w:val="00B97209"/>
    <w:rsid w:val="00B97274"/>
    <w:rsid w:val="00BA0D6A"/>
    <w:rsid w:val="00BB1994"/>
    <w:rsid w:val="00BB3E47"/>
    <w:rsid w:val="00BD3FCF"/>
    <w:rsid w:val="00BD4699"/>
    <w:rsid w:val="00BE15F5"/>
    <w:rsid w:val="00BE1669"/>
    <w:rsid w:val="00C02BF9"/>
    <w:rsid w:val="00C03331"/>
    <w:rsid w:val="00C05DBA"/>
    <w:rsid w:val="00C1414D"/>
    <w:rsid w:val="00C44D5F"/>
    <w:rsid w:val="00C57F22"/>
    <w:rsid w:val="00C64AE5"/>
    <w:rsid w:val="00C7211F"/>
    <w:rsid w:val="00C74F22"/>
    <w:rsid w:val="00C96AFD"/>
    <w:rsid w:val="00CA2FB6"/>
    <w:rsid w:val="00CB32C3"/>
    <w:rsid w:val="00CB49AC"/>
    <w:rsid w:val="00CD0647"/>
    <w:rsid w:val="00CD3CEB"/>
    <w:rsid w:val="00CD5D4C"/>
    <w:rsid w:val="00CD7B5F"/>
    <w:rsid w:val="00CE0C84"/>
    <w:rsid w:val="00CE600E"/>
    <w:rsid w:val="00D045A7"/>
    <w:rsid w:val="00D109A1"/>
    <w:rsid w:val="00D12487"/>
    <w:rsid w:val="00D24EE6"/>
    <w:rsid w:val="00D3178F"/>
    <w:rsid w:val="00D3351D"/>
    <w:rsid w:val="00D33868"/>
    <w:rsid w:val="00D347A3"/>
    <w:rsid w:val="00D347E4"/>
    <w:rsid w:val="00D42315"/>
    <w:rsid w:val="00D46635"/>
    <w:rsid w:val="00D96E23"/>
    <w:rsid w:val="00DB2593"/>
    <w:rsid w:val="00DF50A4"/>
    <w:rsid w:val="00E07A47"/>
    <w:rsid w:val="00E10591"/>
    <w:rsid w:val="00E20116"/>
    <w:rsid w:val="00E25A31"/>
    <w:rsid w:val="00E31D85"/>
    <w:rsid w:val="00E422B6"/>
    <w:rsid w:val="00E4322A"/>
    <w:rsid w:val="00E4548B"/>
    <w:rsid w:val="00E53F41"/>
    <w:rsid w:val="00E65332"/>
    <w:rsid w:val="00E820C2"/>
    <w:rsid w:val="00E922A9"/>
    <w:rsid w:val="00EA3F2B"/>
    <w:rsid w:val="00EA56C9"/>
    <w:rsid w:val="00EA61E7"/>
    <w:rsid w:val="00EA64DD"/>
    <w:rsid w:val="00EB7406"/>
    <w:rsid w:val="00EC00D2"/>
    <w:rsid w:val="00EC0A9D"/>
    <w:rsid w:val="00EC0EA1"/>
    <w:rsid w:val="00EC422E"/>
    <w:rsid w:val="00ED0618"/>
    <w:rsid w:val="00EE0B92"/>
    <w:rsid w:val="00F039A0"/>
    <w:rsid w:val="00F055C6"/>
    <w:rsid w:val="00F20213"/>
    <w:rsid w:val="00F20F6F"/>
    <w:rsid w:val="00F2419D"/>
    <w:rsid w:val="00F24DE0"/>
    <w:rsid w:val="00F26230"/>
    <w:rsid w:val="00F27200"/>
    <w:rsid w:val="00F5442F"/>
    <w:rsid w:val="00F56BE1"/>
    <w:rsid w:val="00F61703"/>
    <w:rsid w:val="00F6658B"/>
    <w:rsid w:val="00F724A7"/>
    <w:rsid w:val="00F726BE"/>
    <w:rsid w:val="00F7716E"/>
    <w:rsid w:val="00F87CC4"/>
    <w:rsid w:val="00FA0459"/>
    <w:rsid w:val="00FA2638"/>
    <w:rsid w:val="00FC4565"/>
    <w:rsid w:val="00FC5D08"/>
    <w:rsid w:val="00FE0597"/>
    <w:rsid w:val="00FE4B1E"/>
    <w:rsid w:val="00FF0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CFE5B"/>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Pripombabesedilo">
    <w:name w:val="annotation text"/>
    <w:basedOn w:val="Navaden"/>
    <w:link w:val="PripombabesediloZnak"/>
    <w:uiPriority w:val="99"/>
    <w:semiHidden/>
    <w:unhideWhenUsed/>
    <w:rsid w:val="00395463"/>
  </w:style>
  <w:style w:type="character" w:customStyle="1" w:styleId="PripombabesediloZnak">
    <w:name w:val="Pripomba – besedilo Znak"/>
    <w:basedOn w:val="Privzetapisavaodstavka"/>
    <w:link w:val="Pripombabesedilo"/>
    <w:uiPriority w:val="99"/>
    <w:semiHidden/>
    <w:rsid w:val="00395463"/>
    <w:rPr>
      <w:rFonts w:ascii="Arial" w:hAnsi="Arial"/>
    </w:rPr>
  </w:style>
  <w:style w:type="paragraph" w:styleId="Zadevapripombe">
    <w:name w:val="annotation subject"/>
    <w:basedOn w:val="Pripombabesedilo"/>
    <w:next w:val="Pripombabesedilo"/>
    <w:link w:val="ZadevapripombeZnak"/>
    <w:uiPriority w:val="99"/>
    <w:semiHidden/>
    <w:unhideWhenUsed/>
    <w:rsid w:val="00395463"/>
    <w:rPr>
      <w:b/>
      <w:bCs/>
    </w:rPr>
  </w:style>
  <w:style w:type="character" w:customStyle="1" w:styleId="ZadevapripombeZnak">
    <w:name w:val="Zadeva pripombe Znak"/>
    <w:basedOn w:val="PripombabesediloZnak"/>
    <w:link w:val="Zadevapripombe"/>
    <w:uiPriority w:val="99"/>
    <w:semiHidden/>
    <w:rsid w:val="00395463"/>
    <w:rPr>
      <w:rFonts w:ascii="Arial" w:hAnsi="Arial"/>
      <w:b/>
      <w:bCs/>
    </w:rPr>
  </w:style>
  <w:style w:type="paragraph" w:styleId="Navadensplet">
    <w:name w:val="Normal (Web)"/>
    <w:basedOn w:val="Navaden"/>
    <w:uiPriority w:val="99"/>
    <w:unhideWhenUsed/>
    <w:rsid w:val="002411C2"/>
    <w:pPr>
      <w:spacing w:before="100" w:beforeAutospacing="1"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259073183">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677196747">
      <w:bodyDiv w:val="1"/>
      <w:marLeft w:val="0"/>
      <w:marRight w:val="0"/>
      <w:marTop w:val="0"/>
      <w:marBottom w:val="0"/>
      <w:divBdr>
        <w:top w:val="none" w:sz="0" w:space="0" w:color="auto"/>
        <w:left w:val="none" w:sz="0" w:space="0" w:color="auto"/>
        <w:bottom w:val="none" w:sz="0" w:space="0" w:color="auto"/>
        <w:right w:val="none" w:sz="0" w:space="0" w:color="auto"/>
      </w:divBdr>
    </w:div>
    <w:div w:id="125601499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77139595">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097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26</TotalTime>
  <Pages>3</Pages>
  <Words>1143</Words>
  <Characters>6991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8118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10</cp:revision>
  <cp:lastPrinted>2019-11-20T13:33:00Z</cp:lastPrinted>
  <dcterms:created xsi:type="dcterms:W3CDTF">2019-11-27T14:29:00Z</dcterms:created>
  <dcterms:modified xsi:type="dcterms:W3CDTF">2020-01-08T09:40:00Z</dcterms:modified>
</cp:coreProperties>
</file>