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16EC5F" w14:textId="77777777" w:rsidR="00A11CB7" w:rsidRPr="003518D9" w:rsidRDefault="00E65145" w:rsidP="003518D9">
      <w:pPr>
        <w:spacing w:after="0" w:line="260" w:lineRule="exact"/>
        <w:rPr>
          <w:rFonts w:cs="Arial"/>
        </w:rPr>
      </w:pPr>
      <w:r>
        <w:rPr>
          <w:rFonts w:cs="Arial"/>
          <w:noProof/>
        </w:rPr>
        <w:pict w14:anchorId="09ECA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s1026" type="#_x0000_t75" style="position:absolute;left:0;text-align:left;margin-left:-.1pt;margin-top:5pt;width:165pt;height:60pt;z-index:-251658752;visibility:visible;mso-position-horizontal-relative:margin" wrapcoords="-98 0 -98 21330 21600 21330 21600 0 -98 0">
            <v:imagedata r:id="rId8" o:title="" croptop="10542f" cropbottom="12826f" cropleft="9435f"/>
            <w10:wrap type="tight" anchorx="margin"/>
          </v:shape>
        </w:pict>
      </w:r>
    </w:p>
    <w:p w14:paraId="0476C6E4" w14:textId="77777777" w:rsidR="00E65145" w:rsidRDefault="00E65145" w:rsidP="003518D9">
      <w:pPr>
        <w:spacing w:after="0" w:line="260" w:lineRule="exact"/>
        <w:rPr>
          <w:rFonts w:cs="Arial"/>
        </w:rPr>
      </w:pPr>
    </w:p>
    <w:p w14:paraId="5BB8CC27" w14:textId="77777777" w:rsidR="00E65145" w:rsidRDefault="00E65145" w:rsidP="003518D9">
      <w:pPr>
        <w:spacing w:after="0" w:line="260" w:lineRule="exact"/>
        <w:rPr>
          <w:rFonts w:cs="Arial"/>
        </w:rPr>
      </w:pPr>
    </w:p>
    <w:p w14:paraId="5B7CDE44" w14:textId="77777777" w:rsidR="00E65145" w:rsidRDefault="00E65145" w:rsidP="003518D9">
      <w:pPr>
        <w:spacing w:after="0" w:line="260" w:lineRule="exact"/>
        <w:rPr>
          <w:rFonts w:cs="Arial"/>
        </w:rPr>
      </w:pPr>
    </w:p>
    <w:p w14:paraId="6067B855" w14:textId="77777777" w:rsidR="00E65145" w:rsidRDefault="00E65145" w:rsidP="003518D9">
      <w:pPr>
        <w:spacing w:after="0" w:line="260" w:lineRule="exact"/>
        <w:rPr>
          <w:rFonts w:cs="Arial"/>
        </w:rPr>
      </w:pPr>
    </w:p>
    <w:p w14:paraId="061788B9" w14:textId="77777777" w:rsidR="00E65145" w:rsidRDefault="00E65145" w:rsidP="003518D9">
      <w:pPr>
        <w:spacing w:after="0" w:line="260" w:lineRule="exact"/>
        <w:rPr>
          <w:rFonts w:cs="Arial"/>
        </w:rPr>
      </w:pPr>
    </w:p>
    <w:p w14:paraId="4FE4CDA4"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r>
      <w:r w:rsidR="00E65145">
        <w:rPr>
          <w:rFonts w:cs="Arial"/>
        </w:rPr>
        <w:t>1100-</w:t>
      </w:r>
      <w:r w:rsidR="001518BE">
        <w:rPr>
          <w:rFonts w:cs="Arial"/>
        </w:rPr>
        <w:t>64/2022/1</w:t>
      </w:r>
    </w:p>
    <w:p w14:paraId="17B1DB68" w14:textId="7777777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D4503B">
        <w:rPr>
          <w:rFonts w:cs="Arial"/>
        </w:rPr>
        <w:t>11</w:t>
      </w:r>
      <w:r w:rsidR="001518BE">
        <w:rPr>
          <w:rFonts w:cs="Arial"/>
        </w:rPr>
        <w:t>. 5. 2022</w:t>
      </w:r>
    </w:p>
    <w:p w14:paraId="1D3ADB8E" w14:textId="77777777" w:rsidR="003A1666" w:rsidRPr="007E34A4" w:rsidRDefault="003A1666" w:rsidP="003518D9">
      <w:pPr>
        <w:spacing w:after="0" w:line="260" w:lineRule="exact"/>
        <w:rPr>
          <w:rFonts w:cs="Arial"/>
        </w:rPr>
      </w:pPr>
    </w:p>
    <w:p w14:paraId="7605A7F5"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EA3E15" w:rsidRPr="00EA3E15">
        <w:rPr>
          <w:rFonts w:cs="Arial"/>
          <w:bCs/>
          <w:shd w:val="clear" w:color="auto" w:fill="FFFFFF"/>
        </w:rPr>
        <w:t>Uradni list RS, št. 21/13, 78/13 – popr., 47/15 – ZZSDT, 33/16 – PZ-F, 52/16, 15/17 – odl. US, 22/19 – ZPosS,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Uradni list RS, št. 63/07 – uradno prečiščeno besedilo, 65/08, 69/08 – ZTFI-A, 69/08 – ZZavar-E, 40/12 – ZUJF, 158/20 – ZIntPK-C in 203/20 – ZIUPOPDVE</w:t>
      </w:r>
      <w:r w:rsidR="000B754C" w:rsidRPr="00EA3E15">
        <w:rPr>
          <w:rFonts w:cs="Arial"/>
          <w:bCs/>
        </w:rPr>
        <w:t>)</w:t>
      </w:r>
    </w:p>
    <w:p w14:paraId="520945E2" w14:textId="77777777" w:rsidR="003B2B7E" w:rsidRPr="003518D9" w:rsidRDefault="003B2B7E" w:rsidP="003518D9">
      <w:pPr>
        <w:spacing w:after="0" w:line="260" w:lineRule="exact"/>
        <w:rPr>
          <w:rFonts w:cs="Arial"/>
          <w:bCs/>
        </w:rPr>
      </w:pPr>
    </w:p>
    <w:p w14:paraId="48CACDE3"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27494EB0" w14:textId="77777777" w:rsidR="0047014E" w:rsidRPr="003518D9" w:rsidRDefault="0047014E" w:rsidP="003518D9">
      <w:pPr>
        <w:spacing w:after="0" w:line="260" w:lineRule="exact"/>
        <w:rPr>
          <w:rFonts w:cs="Arial"/>
        </w:rPr>
      </w:pPr>
    </w:p>
    <w:p w14:paraId="425C8BE1"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736F1DB0" w14:textId="77777777" w:rsidR="003B2B7E" w:rsidRPr="003518D9" w:rsidRDefault="003B2B7E" w:rsidP="003518D9">
      <w:pPr>
        <w:spacing w:after="0" w:line="260" w:lineRule="exact"/>
        <w:rPr>
          <w:rFonts w:cs="Arial"/>
        </w:rPr>
      </w:pPr>
    </w:p>
    <w:p w14:paraId="08D2D8CF" w14:textId="77777777" w:rsidR="003B2B7E" w:rsidRPr="003518D9" w:rsidRDefault="00E65145" w:rsidP="003518D9">
      <w:pPr>
        <w:spacing w:after="0" w:line="260" w:lineRule="exact"/>
        <w:rPr>
          <w:rFonts w:cs="Arial"/>
          <w:b/>
        </w:rPr>
      </w:pPr>
      <w:r w:rsidRPr="00E65145">
        <w:rPr>
          <w:rFonts w:cs="Arial"/>
          <w:b/>
          <w:bCs/>
        </w:rPr>
        <w:t>VIŠJI SVETOVALEC</w:t>
      </w:r>
      <w:r w:rsidR="00A72467" w:rsidRPr="00E65145">
        <w:rPr>
          <w:rFonts w:cs="Arial"/>
          <w:b/>
          <w:bCs/>
        </w:rPr>
        <w:t xml:space="preserve"> </w:t>
      </w:r>
      <w:r w:rsidR="003B2B7E" w:rsidRPr="00E65145">
        <w:rPr>
          <w:rFonts w:cs="Arial"/>
          <w:b/>
          <w:bCs/>
        </w:rPr>
        <w:t xml:space="preserve">(šifra </w:t>
      </w:r>
      <w:r w:rsidR="00145519" w:rsidRPr="00E65145">
        <w:rPr>
          <w:rFonts w:cs="Arial"/>
          <w:b/>
          <w:bCs/>
        </w:rPr>
        <w:t>DM:</w:t>
      </w:r>
      <w:r w:rsidR="003B2B7E" w:rsidRPr="00E65145">
        <w:rPr>
          <w:rFonts w:cs="Arial"/>
          <w:b/>
          <w:bCs/>
        </w:rPr>
        <w:t xml:space="preserve"> </w:t>
      </w:r>
      <w:r w:rsidRPr="00E65145">
        <w:rPr>
          <w:rFonts w:cs="Arial"/>
          <w:b/>
          <w:bCs/>
        </w:rPr>
        <w:t>5</w:t>
      </w:r>
      <w:r w:rsidR="001518BE">
        <w:rPr>
          <w:rFonts w:cs="Arial"/>
          <w:b/>
          <w:bCs/>
        </w:rPr>
        <w:t>8471</w:t>
      </w:r>
      <w:r w:rsidR="003B2B7E" w:rsidRPr="00E65145">
        <w:rPr>
          <w:rFonts w:cs="Arial"/>
          <w:b/>
          <w:bCs/>
        </w:rPr>
        <w:t>) v</w:t>
      </w:r>
      <w:r w:rsidR="001518BE" w:rsidRPr="001518BE">
        <w:rPr>
          <w:rFonts w:cs="Arial"/>
          <w:b/>
          <w:bCs/>
        </w:rPr>
        <w:t xml:space="preserve"> </w:t>
      </w:r>
      <w:r w:rsidR="001518BE" w:rsidRPr="00244A5D">
        <w:rPr>
          <w:rFonts w:cs="Arial"/>
          <w:b/>
          <w:bCs/>
        </w:rPr>
        <w:t>Ministrstvu za javno upravo, Direktoratu za lokalno samoupravo, nevladne organizacije in politični sistem, Sektorju za odpravo administrativnih ovir, boljšo zakonodajo in kakovost v javnem sektorju</w:t>
      </w:r>
      <w:r w:rsidR="003B2B7E" w:rsidRPr="00E65145">
        <w:rPr>
          <w:rFonts w:cs="Arial"/>
          <w:b/>
          <w:bCs/>
        </w:rPr>
        <w:t xml:space="preserve">, </w:t>
      </w:r>
      <w:r w:rsidR="003E72FF" w:rsidRPr="00E65145">
        <w:rPr>
          <w:rFonts w:cs="Arial"/>
          <w:b/>
          <w:bCs/>
        </w:rPr>
        <w:t>za določen čas</w:t>
      </w:r>
      <w:r w:rsidR="00A33EFE" w:rsidRPr="00E65145">
        <w:rPr>
          <w:rFonts w:cs="Arial"/>
          <w:b/>
          <w:bCs/>
        </w:rPr>
        <w:t xml:space="preserve"> do </w:t>
      </w:r>
      <w:r w:rsidRPr="005314AE">
        <w:rPr>
          <w:rFonts w:cs="Arial"/>
          <w:b/>
          <w:bCs/>
          <w:color w:val="000000"/>
        </w:rPr>
        <w:t>30. 11. 2023</w:t>
      </w:r>
      <w:r w:rsidR="00145519" w:rsidRPr="003518D9">
        <w:rPr>
          <w:rFonts w:cs="Arial"/>
          <w:b/>
        </w:rPr>
        <w:t>,</w:t>
      </w:r>
      <w:r w:rsidR="00EF7374" w:rsidRPr="003518D9">
        <w:rPr>
          <w:rFonts w:cs="Arial"/>
          <w:b/>
        </w:rPr>
        <w:t xml:space="preserve"> oziroma </w:t>
      </w:r>
      <w:r>
        <w:rPr>
          <w:rFonts w:cs="Arial"/>
          <w:b/>
        </w:rPr>
        <w:t xml:space="preserve">do </w:t>
      </w:r>
      <w:r w:rsidR="009D118D">
        <w:rPr>
          <w:rFonts w:cs="Arial"/>
          <w:b/>
        </w:rPr>
        <w:t xml:space="preserve">konca trajanja </w:t>
      </w:r>
      <w:r w:rsidR="00361262">
        <w:rPr>
          <w:rFonts w:cs="Arial"/>
          <w:b/>
        </w:rPr>
        <w:t>operacije</w:t>
      </w:r>
      <w:r>
        <w:rPr>
          <w:rFonts w:cs="Arial"/>
          <w:b/>
        </w:rPr>
        <w:t xml:space="preserve"> </w:t>
      </w:r>
      <w:r w:rsidR="001518BE">
        <w:rPr>
          <w:rFonts w:cs="Arial"/>
          <w:b/>
        </w:rPr>
        <w:t>UPRAVA 2020</w:t>
      </w:r>
      <w:r w:rsidR="00F3289A">
        <w:rPr>
          <w:rFonts w:cs="Arial"/>
          <w:b/>
        </w:rPr>
        <w:t xml:space="preserve">, </w:t>
      </w:r>
      <w:r w:rsidR="00361262">
        <w:rPr>
          <w:rFonts w:cs="Arial"/>
          <w:b/>
        </w:rPr>
        <w:t xml:space="preserve">aktivnost Stop birokraciji, </w:t>
      </w:r>
      <w:r w:rsidR="00F3289A">
        <w:rPr>
          <w:rFonts w:cs="Arial"/>
          <w:b/>
        </w:rPr>
        <w:t>s 6-mesečnim poskusnim delom.</w:t>
      </w:r>
    </w:p>
    <w:p w14:paraId="1BD43805" w14:textId="77777777" w:rsidR="003B2B7E" w:rsidRPr="003518D9" w:rsidRDefault="003B2B7E" w:rsidP="003518D9">
      <w:pPr>
        <w:spacing w:after="0" w:line="260" w:lineRule="exact"/>
        <w:rPr>
          <w:rFonts w:cs="Arial"/>
          <w:b/>
        </w:rPr>
      </w:pPr>
    </w:p>
    <w:p w14:paraId="3775E1D9"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406606FE" w14:textId="77777777" w:rsidR="00D85840" w:rsidRPr="003518D9" w:rsidRDefault="00D85840" w:rsidP="003518D9">
      <w:pPr>
        <w:spacing w:after="0" w:line="260" w:lineRule="exact"/>
        <w:rPr>
          <w:rFonts w:cs="Arial"/>
        </w:rPr>
      </w:pPr>
    </w:p>
    <w:p w14:paraId="25270ADA" w14:textId="77777777" w:rsidR="00803A03" w:rsidRPr="00E65145" w:rsidRDefault="00803A03" w:rsidP="003518D9">
      <w:pPr>
        <w:numPr>
          <w:ilvl w:val="0"/>
          <w:numId w:val="3"/>
        </w:numPr>
        <w:suppressAutoHyphens w:val="0"/>
        <w:spacing w:after="0" w:line="260" w:lineRule="exact"/>
        <w:rPr>
          <w:rFonts w:cs="Arial"/>
        </w:rPr>
      </w:pPr>
      <w:r w:rsidRPr="00E65145">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65D81918" w14:textId="77777777" w:rsidR="00AA68EE" w:rsidRPr="00E65145" w:rsidRDefault="003B2B7E" w:rsidP="003518D9">
      <w:pPr>
        <w:numPr>
          <w:ilvl w:val="0"/>
          <w:numId w:val="3"/>
        </w:numPr>
        <w:spacing w:after="0" w:line="260" w:lineRule="exact"/>
        <w:rPr>
          <w:rFonts w:cs="Arial"/>
        </w:rPr>
      </w:pPr>
      <w:r w:rsidRPr="00E65145">
        <w:rPr>
          <w:rFonts w:cs="Arial"/>
        </w:rPr>
        <w:t xml:space="preserve">najmanj </w:t>
      </w:r>
      <w:r w:rsidR="00126184">
        <w:rPr>
          <w:rFonts w:cs="Arial"/>
        </w:rPr>
        <w:t>5</w:t>
      </w:r>
      <w:r w:rsidRPr="00E65145">
        <w:rPr>
          <w:rFonts w:cs="Arial"/>
        </w:rPr>
        <w:t xml:space="preserve"> </w:t>
      </w:r>
      <w:r w:rsidR="003E72FF" w:rsidRPr="00E65145">
        <w:rPr>
          <w:rFonts w:cs="Arial"/>
        </w:rPr>
        <w:t xml:space="preserve">let </w:t>
      </w:r>
      <w:r w:rsidRPr="00E65145">
        <w:rPr>
          <w:rFonts w:cs="Arial"/>
        </w:rPr>
        <w:t>delovnih izkušenj,</w:t>
      </w:r>
      <w:r w:rsidR="00EF7374" w:rsidRPr="00E65145">
        <w:rPr>
          <w:rFonts w:cs="Arial"/>
        </w:rPr>
        <w:t xml:space="preserve"> </w:t>
      </w:r>
    </w:p>
    <w:p w14:paraId="2E47ADFF"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0EEAE848"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64DDC10F"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2A44516A"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19F417BE" w14:textId="77777777" w:rsidR="003B2B7E" w:rsidRPr="003518D9" w:rsidRDefault="003B2B7E" w:rsidP="003518D9">
      <w:pPr>
        <w:spacing w:after="0" w:line="260" w:lineRule="exact"/>
        <w:ind w:left="360"/>
        <w:rPr>
          <w:rFonts w:cs="Arial"/>
        </w:rPr>
      </w:pPr>
    </w:p>
    <w:p w14:paraId="443F8B65"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w:t>
      </w:r>
      <w:r w:rsidRPr="003518D9">
        <w:rPr>
          <w:rFonts w:cs="Arial"/>
        </w:rPr>
        <w:lastRenderedPageBreak/>
        <w:t xml:space="preserve">enaki stopnji zahtevnosti, kot je delovno mesto, za katero oseba kandidira. Delovne izkušnje se dokazujejo z verodostojnimi listinami, iz katerih sta razvidna čas opravljanja dela in stopnja izobrazbe. </w:t>
      </w:r>
    </w:p>
    <w:p w14:paraId="54D38472" w14:textId="77777777" w:rsidR="003B2B7E" w:rsidRPr="003518D9" w:rsidRDefault="003B2B7E" w:rsidP="003518D9">
      <w:pPr>
        <w:spacing w:after="0" w:line="260" w:lineRule="exact"/>
        <w:rPr>
          <w:rFonts w:cs="Arial"/>
        </w:rPr>
      </w:pPr>
    </w:p>
    <w:p w14:paraId="518CF2B0" w14:textId="77777777" w:rsidR="00D513CB" w:rsidRPr="00E65145" w:rsidRDefault="003365CB" w:rsidP="003518D9">
      <w:pPr>
        <w:spacing w:after="0" w:line="260" w:lineRule="exact"/>
        <w:rPr>
          <w:rFonts w:cs="Arial"/>
        </w:rPr>
      </w:pPr>
      <w:r w:rsidRPr="00E65145">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27472BA5" w14:textId="77777777" w:rsidR="003B2B7E" w:rsidRPr="003518D9" w:rsidRDefault="003B2B7E" w:rsidP="003518D9">
      <w:pPr>
        <w:spacing w:after="0" w:line="260" w:lineRule="exact"/>
        <w:rPr>
          <w:rFonts w:cs="Arial"/>
        </w:rPr>
      </w:pPr>
    </w:p>
    <w:p w14:paraId="70622D62" w14:textId="77777777" w:rsidR="003B2B7E" w:rsidRDefault="003B2B7E" w:rsidP="003518D9">
      <w:pPr>
        <w:spacing w:after="0" w:line="260" w:lineRule="exact"/>
        <w:rPr>
          <w:rFonts w:cs="Arial"/>
        </w:rPr>
      </w:pPr>
      <w:r w:rsidRPr="003518D9">
        <w:rPr>
          <w:rFonts w:cs="Arial"/>
        </w:rPr>
        <w:t xml:space="preserve">Naloge delovnega mesta: </w:t>
      </w:r>
    </w:p>
    <w:p w14:paraId="0173FDA5" w14:textId="77777777" w:rsidR="001518BE" w:rsidRDefault="001518BE" w:rsidP="00BF00B8">
      <w:pPr>
        <w:numPr>
          <w:ilvl w:val="0"/>
          <w:numId w:val="21"/>
        </w:numPr>
        <w:spacing w:after="0" w:line="260" w:lineRule="exact"/>
        <w:rPr>
          <w:rFonts w:cs="Arial"/>
        </w:rPr>
      </w:pPr>
      <w:r w:rsidRPr="001518BE">
        <w:rPr>
          <w:rFonts w:cs="Arial"/>
        </w:rPr>
        <w:t>izvajanje strokovnih nalog na vsebinskem in organizacijsko tehničnem področju projekta</w:t>
      </w:r>
    </w:p>
    <w:p w14:paraId="59D64BED" w14:textId="77777777" w:rsidR="001518BE" w:rsidRDefault="001518BE" w:rsidP="00BF00B8">
      <w:pPr>
        <w:numPr>
          <w:ilvl w:val="0"/>
          <w:numId w:val="21"/>
        </w:numPr>
        <w:spacing w:after="0" w:line="260" w:lineRule="exact"/>
        <w:rPr>
          <w:rFonts w:cs="Arial"/>
        </w:rPr>
      </w:pPr>
      <w:r w:rsidRPr="001518BE">
        <w:rPr>
          <w:rFonts w:cs="Arial"/>
        </w:rPr>
        <w:t>samostojna priprava zahtevnih analiz, rešitev, informacij, poročil in drugih zahtevnih gradiv v okviru projekta</w:t>
      </w:r>
    </w:p>
    <w:p w14:paraId="0D2BAAA7" w14:textId="77777777" w:rsidR="001518BE" w:rsidRDefault="001518BE" w:rsidP="00BF00B8">
      <w:pPr>
        <w:numPr>
          <w:ilvl w:val="0"/>
          <w:numId w:val="21"/>
        </w:numPr>
        <w:spacing w:after="0" w:line="260" w:lineRule="exact"/>
        <w:rPr>
          <w:rFonts w:cs="Arial"/>
        </w:rPr>
      </w:pPr>
      <w:r w:rsidRPr="001518BE">
        <w:rPr>
          <w:rFonts w:cs="Arial"/>
        </w:rPr>
        <w:t>skrbništvo nad evalvacijskimi orodji za izboljšanje zakonodajnega okolja v okviru projekta</w:t>
      </w:r>
    </w:p>
    <w:p w14:paraId="5F3E88A8" w14:textId="77777777" w:rsidR="001518BE" w:rsidRDefault="001518BE" w:rsidP="00BF00B8">
      <w:pPr>
        <w:numPr>
          <w:ilvl w:val="0"/>
          <w:numId w:val="21"/>
        </w:numPr>
        <w:spacing w:after="0" w:line="260" w:lineRule="exact"/>
        <w:rPr>
          <w:rFonts w:cs="Arial"/>
        </w:rPr>
      </w:pPr>
      <w:r w:rsidRPr="001518BE">
        <w:rPr>
          <w:rFonts w:cs="Arial"/>
        </w:rPr>
        <w:t>sodelovanje pri strokovnem delu v postopkih javnega naročanja v okviru projekta</w:t>
      </w:r>
    </w:p>
    <w:p w14:paraId="7D0D7383" w14:textId="77777777" w:rsidR="001518BE" w:rsidRDefault="001518BE" w:rsidP="00BF00B8">
      <w:pPr>
        <w:numPr>
          <w:ilvl w:val="0"/>
          <w:numId w:val="21"/>
        </w:numPr>
        <w:spacing w:after="0" w:line="260" w:lineRule="exact"/>
        <w:rPr>
          <w:rFonts w:cs="Arial"/>
        </w:rPr>
      </w:pPr>
      <w:r w:rsidRPr="001518BE">
        <w:rPr>
          <w:rFonts w:cs="Arial"/>
        </w:rPr>
        <w:t>skrbništvo pogodb v okviru projekta</w:t>
      </w:r>
    </w:p>
    <w:p w14:paraId="08156AAB" w14:textId="77777777" w:rsidR="001518BE" w:rsidRDefault="001518BE" w:rsidP="00BF00B8">
      <w:pPr>
        <w:numPr>
          <w:ilvl w:val="0"/>
          <w:numId w:val="21"/>
        </w:numPr>
        <w:spacing w:after="0" w:line="260" w:lineRule="exact"/>
        <w:rPr>
          <w:rFonts w:cs="Arial"/>
        </w:rPr>
      </w:pPr>
      <w:r w:rsidRPr="001518BE">
        <w:rPr>
          <w:rFonts w:cs="Arial"/>
        </w:rPr>
        <w:t>sodelovanje in podpora v drugih zahtevnejših nalogah ter v projektnih/medresorskih skupinah</w:t>
      </w:r>
    </w:p>
    <w:p w14:paraId="38A9E230" w14:textId="77777777" w:rsidR="00BF00B8" w:rsidRPr="003518D9" w:rsidRDefault="001518BE" w:rsidP="00BF00B8">
      <w:pPr>
        <w:numPr>
          <w:ilvl w:val="0"/>
          <w:numId w:val="21"/>
        </w:numPr>
        <w:spacing w:after="0" w:line="260" w:lineRule="exact"/>
        <w:rPr>
          <w:rFonts w:cs="Arial"/>
        </w:rPr>
      </w:pPr>
      <w:r w:rsidRPr="001518BE">
        <w:rPr>
          <w:rFonts w:cs="Arial"/>
        </w:rPr>
        <w:t>opravljanje drugih zahtevnejših nalog po navodilu neposrednega vodje v okviru projekta</w:t>
      </w:r>
      <w:r w:rsidR="00BF00B8">
        <w:rPr>
          <w:rFonts w:cs="Arial"/>
        </w:rPr>
        <w:t>.</w:t>
      </w:r>
    </w:p>
    <w:p w14:paraId="68570A86" w14:textId="77777777" w:rsidR="006D4062" w:rsidRDefault="006D4062" w:rsidP="006D4062">
      <w:pPr>
        <w:pStyle w:val="Odstavekseznama"/>
        <w:autoSpaceDE w:val="0"/>
        <w:autoSpaceDN w:val="0"/>
        <w:adjustRightInd w:val="0"/>
        <w:spacing w:after="0" w:line="260" w:lineRule="exact"/>
        <w:ind w:left="0"/>
        <w:rPr>
          <w:rFonts w:cs="Arial"/>
        </w:rPr>
      </w:pPr>
    </w:p>
    <w:p w14:paraId="6E3BB4A2" w14:textId="77777777" w:rsidR="004D6F1B" w:rsidRPr="00A1720A" w:rsidRDefault="004D6F1B" w:rsidP="004D6F1B">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038D91A8" w14:textId="77777777" w:rsidR="00D85840" w:rsidRPr="003518D9" w:rsidRDefault="00D85840" w:rsidP="003518D9">
      <w:pPr>
        <w:spacing w:after="0" w:line="260" w:lineRule="exact"/>
        <w:rPr>
          <w:rFonts w:cs="Arial"/>
        </w:rPr>
      </w:pPr>
    </w:p>
    <w:p w14:paraId="69199599"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158CF7EF"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5C104E22"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78926509"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233AFFAF"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296FA854"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3B996A7E"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079744A9" w14:textId="77777777" w:rsidR="00E13466" w:rsidRPr="001518BE" w:rsidRDefault="00E13466" w:rsidP="003518D9">
      <w:pPr>
        <w:spacing w:after="0" w:line="260" w:lineRule="exact"/>
        <w:rPr>
          <w:rFonts w:cs="Arial"/>
          <w:color w:val="FF0000"/>
        </w:rPr>
      </w:pPr>
    </w:p>
    <w:p w14:paraId="5131B58D"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7B0EB7DD" w14:textId="77777777" w:rsidR="004D6F1B" w:rsidRPr="003518D9" w:rsidRDefault="004D6F1B" w:rsidP="003518D9">
      <w:pPr>
        <w:spacing w:after="0" w:line="260" w:lineRule="exact"/>
        <w:rPr>
          <w:rFonts w:cs="Arial"/>
        </w:rPr>
      </w:pPr>
    </w:p>
    <w:p w14:paraId="7EB08AB9" w14:textId="77777777" w:rsidR="004D6F1B" w:rsidRDefault="004D6F1B" w:rsidP="004D6F1B">
      <w:pPr>
        <w:spacing w:after="0" w:line="260" w:lineRule="exact"/>
        <w:rPr>
          <w:rFonts w:cs="Arial"/>
        </w:rPr>
      </w:pPr>
      <w:r w:rsidRPr="00D4503B">
        <w:rPr>
          <w:rFonts w:cs="Arial"/>
        </w:rPr>
        <w:t>Prednost pri izbiri bodo imeli kandidati</w:t>
      </w:r>
      <w:r w:rsidR="001922B5" w:rsidRPr="00D4503B">
        <w:rPr>
          <w:rFonts w:cs="Arial"/>
        </w:rPr>
        <w:t>:</w:t>
      </w:r>
    </w:p>
    <w:p w14:paraId="55C6DBB5" w14:textId="77777777" w:rsidR="002F15CA" w:rsidRPr="008E7B22" w:rsidRDefault="002F15CA" w:rsidP="00A0433A">
      <w:pPr>
        <w:numPr>
          <w:ilvl w:val="0"/>
          <w:numId w:val="25"/>
        </w:numPr>
        <w:spacing w:after="0" w:line="260" w:lineRule="exact"/>
        <w:ind w:left="714" w:hanging="357"/>
        <w:rPr>
          <w:rFonts w:cs="Arial"/>
        </w:rPr>
      </w:pPr>
      <w:r>
        <w:rPr>
          <w:rFonts w:cs="Arial"/>
        </w:rPr>
        <w:t xml:space="preserve">s poznavanjem področja boljše zakonodaje, ki se izkazuje na način, da je kandidat </w:t>
      </w:r>
      <w:r w:rsidRPr="008E7B22">
        <w:rPr>
          <w:rFonts w:cs="Arial"/>
        </w:rPr>
        <w:t>sodeloval pri pripravo zakonov, predpisov,</w:t>
      </w:r>
    </w:p>
    <w:p w14:paraId="48E79C60" w14:textId="77777777" w:rsidR="002F15CA" w:rsidRPr="008E7B22" w:rsidRDefault="008E7B22" w:rsidP="00A0433A">
      <w:pPr>
        <w:numPr>
          <w:ilvl w:val="0"/>
          <w:numId w:val="25"/>
        </w:numPr>
        <w:spacing w:after="0" w:line="260" w:lineRule="exact"/>
        <w:ind w:left="714" w:hanging="357"/>
        <w:rPr>
          <w:rFonts w:cs="Arial"/>
        </w:rPr>
      </w:pPr>
      <w:r w:rsidRPr="008E7B22">
        <w:rPr>
          <w:rFonts w:cs="Arial"/>
        </w:rPr>
        <w:t xml:space="preserve">s </w:t>
      </w:r>
      <w:r w:rsidR="002F15CA" w:rsidRPr="008E7B22">
        <w:rPr>
          <w:rFonts w:cs="Arial"/>
        </w:rPr>
        <w:t>sodelovanje</w:t>
      </w:r>
      <w:r w:rsidRPr="008E7B22">
        <w:rPr>
          <w:rFonts w:cs="Arial"/>
        </w:rPr>
        <w:t>m</w:t>
      </w:r>
      <w:r w:rsidR="002F15CA" w:rsidRPr="008E7B22">
        <w:rPr>
          <w:rFonts w:cs="Arial"/>
        </w:rPr>
        <w:t xml:space="preserve"> pri podajanju predlogov za odpravo administrativnih ovir,</w:t>
      </w:r>
    </w:p>
    <w:p w14:paraId="7866DEBF" w14:textId="77777777" w:rsidR="002F15CA" w:rsidRPr="008E7B22" w:rsidRDefault="008E7B22" w:rsidP="00A0433A">
      <w:pPr>
        <w:numPr>
          <w:ilvl w:val="0"/>
          <w:numId w:val="25"/>
        </w:numPr>
        <w:spacing w:after="0" w:line="260" w:lineRule="exact"/>
        <w:ind w:left="714" w:hanging="357"/>
        <w:rPr>
          <w:rFonts w:cs="Arial"/>
        </w:rPr>
      </w:pPr>
      <w:r w:rsidRPr="008E7B22">
        <w:rPr>
          <w:rFonts w:cs="Arial"/>
        </w:rPr>
        <w:t xml:space="preserve">s </w:t>
      </w:r>
      <w:r w:rsidR="002F15CA" w:rsidRPr="008E7B22">
        <w:rPr>
          <w:rFonts w:cs="Arial"/>
        </w:rPr>
        <w:t>sodelovanje</w:t>
      </w:r>
      <w:r w:rsidRPr="008E7B22">
        <w:rPr>
          <w:rFonts w:cs="Arial"/>
        </w:rPr>
        <w:t>m</w:t>
      </w:r>
      <w:r w:rsidR="002F15CA" w:rsidRPr="008E7B22">
        <w:rPr>
          <w:rFonts w:cs="Arial"/>
        </w:rPr>
        <w:t xml:space="preserve"> pri pripravi poenostavitev določenih postopkov oz. zmanjšanja birokracije za državljane in podjetja,</w:t>
      </w:r>
    </w:p>
    <w:p w14:paraId="1D7C375B" w14:textId="77777777" w:rsidR="002F15CA" w:rsidRPr="008E7B22" w:rsidRDefault="008E7B22" w:rsidP="00A0433A">
      <w:pPr>
        <w:numPr>
          <w:ilvl w:val="0"/>
          <w:numId w:val="25"/>
        </w:numPr>
        <w:spacing w:after="0" w:line="260" w:lineRule="exact"/>
        <w:ind w:left="714" w:hanging="357"/>
        <w:rPr>
          <w:rFonts w:cs="Arial"/>
        </w:rPr>
      </w:pPr>
      <w:r w:rsidRPr="008E7B22">
        <w:rPr>
          <w:rFonts w:cs="Arial"/>
        </w:rPr>
        <w:t xml:space="preserve">z </w:t>
      </w:r>
      <w:r w:rsidR="002F15CA" w:rsidRPr="008E7B22">
        <w:rPr>
          <w:rFonts w:cs="Arial"/>
        </w:rPr>
        <w:t>opravljanje</w:t>
      </w:r>
      <w:r w:rsidRPr="008E7B22">
        <w:rPr>
          <w:rFonts w:cs="Arial"/>
        </w:rPr>
        <w:t>m</w:t>
      </w:r>
      <w:r w:rsidR="002F15CA" w:rsidRPr="008E7B22">
        <w:rPr>
          <w:rFonts w:cs="Arial"/>
        </w:rPr>
        <w:t xml:space="preserve"> kakšne evalvacijske analize na podlagi metodologije za merjenje administrativnih bremen, kjer so se ugotavljali posamezni učinki predpisov na različna družbena področja.</w:t>
      </w:r>
    </w:p>
    <w:p w14:paraId="41645C2D" w14:textId="77777777" w:rsidR="003B2B7E" w:rsidRPr="003518D9" w:rsidRDefault="003B2B7E" w:rsidP="003518D9">
      <w:pPr>
        <w:spacing w:after="0" w:line="260" w:lineRule="exact"/>
        <w:rPr>
          <w:rFonts w:cs="Arial"/>
        </w:rPr>
      </w:pPr>
      <w:r w:rsidRPr="003518D9">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4230F414" w14:textId="77777777" w:rsidR="003B2B7E" w:rsidRPr="003518D9" w:rsidRDefault="003B2B7E" w:rsidP="003518D9">
      <w:pPr>
        <w:spacing w:after="0" w:line="260" w:lineRule="exact"/>
        <w:rPr>
          <w:rFonts w:cs="Arial"/>
        </w:rPr>
      </w:pPr>
    </w:p>
    <w:p w14:paraId="6B1072E9"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w:t>
      </w:r>
      <w:r w:rsidR="00E65145" w:rsidRPr="005314AE">
        <w:rPr>
          <w:rFonts w:cs="Arial"/>
          <w:color w:val="000000"/>
        </w:rPr>
        <w:t>30. 11. 2023 oz</w:t>
      </w:r>
      <w:r w:rsidR="00E65145">
        <w:rPr>
          <w:rFonts w:cs="Arial"/>
        </w:rPr>
        <w:t xml:space="preserve">. do </w:t>
      </w:r>
      <w:r w:rsidR="009D118D">
        <w:rPr>
          <w:rFonts w:cs="Arial"/>
        </w:rPr>
        <w:t xml:space="preserve">konca trajanja </w:t>
      </w:r>
      <w:r w:rsidR="00361262">
        <w:rPr>
          <w:rFonts w:cs="Arial"/>
        </w:rPr>
        <w:t>operacije</w:t>
      </w:r>
      <w:r w:rsidR="00E65145">
        <w:rPr>
          <w:rFonts w:cs="Arial"/>
        </w:rPr>
        <w:t xml:space="preserve"> </w:t>
      </w:r>
      <w:r w:rsidR="001518BE">
        <w:rPr>
          <w:rFonts w:cs="Arial"/>
        </w:rPr>
        <w:t>UPRAVA 2020</w:t>
      </w:r>
      <w:r w:rsidR="00145519" w:rsidRPr="003518D9">
        <w:rPr>
          <w:rFonts w:cs="Arial"/>
        </w:rPr>
        <w:t xml:space="preserve">, </w:t>
      </w:r>
      <w:r w:rsidR="00361262">
        <w:rPr>
          <w:rFonts w:cs="Arial"/>
        </w:rPr>
        <w:t xml:space="preserve">aktivnost Stop birokraciji, </w:t>
      </w:r>
      <w:r w:rsidR="00145519" w:rsidRPr="003518D9">
        <w:rPr>
          <w:rFonts w:cs="Arial"/>
        </w:rPr>
        <w:t>s polnim delovnim časom</w:t>
      </w:r>
      <w:r w:rsidR="008C61D4">
        <w:rPr>
          <w:rFonts w:cs="Arial"/>
        </w:rPr>
        <w:t xml:space="preserve"> in 6-mesečnim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71155811" w14:textId="77777777" w:rsidR="00A46F00" w:rsidRPr="003518D9" w:rsidRDefault="00A46F00" w:rsidP="003518D9">
      <w:pPr>
        <w:spacing w:after="0" w:line="260" w:lineRule="exact"/>
        <w:rPr>
          <w:rFonts w:cs="Arial"/>
        </w:rPr>
      </w:pPr>
    </w:p>
    <w:p w14:paraId="5AE07517" w14:textId="77777777" w:rsidR="00E13466" w:rsidRPr="003518D9" w:rsidRDefault="00E13466" w:rsidP="003518D9">
      <w:pPr>
        <w:spacing w:after="0" w:line="260" w:lineRule="exact"/>
        <w:rPr>
          <w:rFonts w:cs="Arial"/>
        </w:rPr>
      </w:pPr>
      <w:r w:rsidRPr="003518D9">
        <w:rPr>
          <w:rFonts w:cs="Arial"/>
        </w:rPr>
        <w:t xml:space="preserve">Izbrani kandidat bo delo opravljal na uradniškem delovnem mestu </w:t>
      </w:r>
      <w:r w:rsidR="00E65145">
        <w:rPr>
          <w:rFonts w:cs="Arial"/>
        </w:rPr>
        <w:t>višji svetovalec</w:t>
      </w:r>
      <w:r w:rsidR="003116DA">
        <w:rPr>
          <w:rFonts w:cs="Arial"/>
        </w:rPr>
        <w:t xml:space="preserve"> </w:t>
      </w:r>
      <w:r w:rsidRPr="003518D9">
        <w:rPr>
          <w:rFonts w:cs="Arial"/>
        </w:rPr>
        <w:t xml:space="preserve">brez imenovanja v naziv, pravice oziroma obveznosti pa se mu določijo glede na uradniški naziv </w:t>
      </w:r>
      <w:r w:rsidR="00E65145">
        <w:rPr>
          <w:rFonts w:cs="Arial"/>
        </w:rPr>
        <w:t>višji svetovalec II</w:t>
      </w:r>
      <w:r w:rsidRPr="003518D9">
        <w:rPr>
          <w:rFonts w:cs="Arial"/>
        </w:rPr>
        <w:t xml:space="preserve">. </w:t>
      </w:r>
    </w:p>
    <w:p w14:paraId="6FF8E95D" w14:textId="77777777" w:rsidR="00E13466" w:rsidRPr="003518D9" w:rsidRDefault="00E13466" w:rsidP="003518D9">
      <w:pPr>
        <w:spacing w:after="0" w:line="260" w:lineRule="exact"/>
        <w:rPr>
          <w:rFonts w:cs="Arial"/>
        </w:rPr>
      </w:pPr>
    </w:p>
    <w:p w14:paraId="3B1D9836" w14:textId="77777777" w:rsidR="00E13466"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79651A2B" w14:textId="77777777" w:rsidR="009D118D" w:rsidRDefault="009D118D" w:rsidP="003518D9">
      <w:pPr>
        <w:spacing w:after="0" w:line="260" w:lineRule="exact"/>
        <w:rPr>
          <w:rFonts w:cs="Arial"/>
        </w:rPr>
      </w:pPr>
    </w:p>
    <w:p w14:paraId="36A9D98F" w14:textId="77777777" w:rsidR="009D118D" w:rsidRPr="00A46F00" w:rsidRDefault="009D118D" w:rsidP="009D118D">
      <w:pPr>
        <w:rPr>
          <w:rFonts w:cs="Arial"/>
        </w:rPr>
      </w:pPr>
      <w:r w:rsidRPr="00C42252">
        <w:rPr>
          <w:rFonts w:cs="Arial"/>
        </w:rPr>
        <w:t xml:space="preserve">Zaposlitev sofinancirata Republika Slovenija in Evropska unija iz </w:t>
      </w:r>
      <w:r w:rsidR="00D55B35">
        <w:rPr>
          <w:rFonts w:cs="Arial"/>
        </w:rPr>
        <w:t>Evropskega socialnega sklada</w:t>
      </w:r>
      <w:r w:rsidRPr="00C42252">
        <w:rPr>
          <w:rFonts w:cs="Arial"/>
        </w:rPr>
        <w:t xml:space="preserve"> v okviru </w:t>
      </w:r>
      <w:r w:rsidR="00361262">
        <w:rPr>
          <w:rFonts w:cs="Arial"/>
        </w:rPr>
        <w:t>operacije</w:t>
      </w:r>
      <w:r w:rsidR="00BF00B8" w:rsidRPr="00C42252">
        <w:rPr>
          <w:rFonts w:cs="Arial"/>
        </w:rPr>
        <w:t xml:space="preserve"> </w:t>
      </w:r>
      <w:r w:rsidR="001518BE">
        <w:rPr>
          <w:rFonts w:cs="Arial"/>
        </w:rPr>
        <w:t>UPRAVA 2020</w:t>
      </w:r>
      <w:r w:rsidR="00361262">
        <w:rPr>
          <w:rFonts w:cs="Arial"/>
        </w:rPr>
        <w:t>, aktivnost Stop birokraciji</w:t>
      </w:r>
      <w:r w:rsidR="00BF00B8" w:rsidRPr="00C42252">
        <w:rPr>
          <w:rFonts w:cs="Arial"/>
        </w:rPr>
        <w:t>.</w:t>
      </w:r>
    </w:p>
    <w:p w14:paraId="2D0C1931"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E65145">
        <w:rPr>
          <w:rFonts w:cs="Arial"/>
        </w:rPr>
        <w:t>višji svetovalec</w:t>
      </w:r>
      <w:r w:rsidR="003116DA" w:rsidRPr="002D5F94">
        <w:rPr>
          <w:rFonts w:cs="Arial"/>
        </w:rPr>
        <w:t xml:space="preserve"> </w:t>
      </w:r>
      <w:r w:rsidRPr="002D5F94">
        <w:rPr>
          <w:rFonts w:cs="Arial"/>
        </w:rPr>
        <w:t xml:space="preserve">(šifra DM </w:t>
      </w:r>
      <w:r w:rsidR="00E65145">
        <w:rPr>
          <w:rFonts w:cs="Arial"/>
        </w:rPr>
        <w:t>5</w:t>
      </w:r>
      <w:r w:rsidR="001518BE">
        <w:rPr>
          <w:rFonts w:cs="Arial"/>
        </w:rPr>
        <w:t>8471</w:t>
      </w:r>
      <w:r w:rsidRPr="002D5F94">
        <w:rPr>
          <w:rFonts w:cs="Arial"/>
        </w:rPr>
        <w:t xml:space="preserve">) v </w:t>
      </w:r>
      <w:r w:rsidR="00BB288F" w:rsidRPr="002D5F94">
        <w:rPr>
          <w:rFonts w:cs="Arial"/>
        </w:rPr>
        <w:t>Ministrstvu za javno upravo,</w:t>
      </w:r>
      <w:r w:rsidR="001518BE">
        <w:rPr>
          <w:rFonts w:cs="Arial"/>
        </w:rPr>
        <w:t xml:space="preserve"> </w:t>
      </w:r>
      <w:r w:rsidR="001518BE" w:rsidRPr="001518BE">
        <w:rPr>
          <w:rFonts w:cs="Arial"/>
        </w:rPr>
        <w:t>Direktoratu za lokalno samoupravo, nevladne organizacije in politični sistem, Sektorju za odpravo administrativnih ovir, boljšo zakonodajo in kakovost v javnem sektorju</w:t>
      </w:r>
      <w:r w:rsidR="003518D9" w:rsidRPr="002D5F94">
        <w:rPr>
          <w:rFonts w:cs="Arial"/>
        </w:rPr>
        <w:t xml:space="preserve">, </w:t>
      </w:r>
      <w:r w:rsidRPr="002D5F94">
        <w:rPr>
          <w:rFonts w:cs="Arial"/>
        </w:rPr>
        <w:t xml:space="preserve">št. </w:t>
      </w:r>
      <w:r w:rsidR="00E65145">
        <w:rPr>
          <w:rFonts w:cs="Arial"/>
        </w:rPr>
        <w:t>1100-</w:t>
      </w:r>
      <w:r w:rsidR="001518BE">
        <w:rPr>
          <w:rFonts w:cs="Arial"/>
        </w:rPr>
        <w:t>64</w:t>
      </w:r>
      <w:r w:rsidR="00E65145">
        <w:rPr>
          <w:rFonts w:cs="Arial"/>
        </w:rPr>
        <w:t>/202</w:t>
      </w:r>
      <w:r w:rsidR="001518BE">
        <w:rPr>
          <w:rFonts w:cs="Arial"/>
        </w:rPr>
        <w:t>2</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w:t>
      </w:r>
      <w:r w:rsidRPr="005314AE">
        <w:rPr>
          <w:rFonts w:cs="Arial"/>
          <w:b/>
          <w:color w:val="000000"/>
        </w:rPr>
        <w:t xml:space="preserve">roku </w:t>
      </w:r>
      <w:r w:rsidR="00145519" w:rsidRPr="005314AE">
        <w:rPr>
          <w:rFonts w:cs="Arial"/>
          <w:b/>
          <w:color w:val="000000"/>
        </w:rPr>
        <w:t>8</w:t>
      </w:r>
      <w:r w:rsidR="00394610" w:rsidRPr="005314AE">
        <w:rPr>
          <w:rFonts w:cs="Arial"/>
          <w:b/>
          <w:color w:val="000000"/>
        </w:rPr>
        <w:t xml:space="preserve"> </w:t>
      </w:r>
      <w:r w:rsidRPr="005314AE">
        <w:rPr>
          <w:rFonts w:cs="Arial"/>
          <w:b/>
          <w:bCs/>
          <w:color w:val="000000"/>
        </w:rPr>
        <w:t>dni po objavi</w:t>
      </w:r>
      <w:r w:rsidR="004D6F1B">
        <w:rPr>
          <w:rFonts w:cs="Arial"/>
        </w:rPr>
        <w:t xml:space="preserve">. </w:t>
      </w:r>
      <w:r w:rsidRPr="003518D9">
        <w:rPr>
          <w:rFonts w:cs="Arial"/>
        </w:rPr>
        <w:t>Za pisno obliko prijave se šteje t</w:t>
      </w:r>
      <w:bookmarkStart w:id="0" w:name="_GoBack"/>
      <w:bookmarkEnd w:id="0"/>
      <w:r w:rsidRPr="003518D9">
        <w:rPr>
          <w:rFonts w:cs="Arial"/>
        </w:rPr>
        <w:t xml:space="preserve">udi elektronska oblika, poslana </w:t>
      </w:r>
      <w:r w:rsidRPr="003518D9">
        <w:rPr>
          <w:rFonts w:cs="Arial"/>
          <w:b/>
          <w:bCs/>
        </w:rPr>
        <w:t>na elektronski naslov</w:t>
      </w:r>
      <w:r w:rsidRPr="003518D9">
        <w:rPr>
          <w:rFonts w:cs="Arial"/>
        </w:rPr>
        <w:t xml:space="preserve">: </w:t>
      </w:r>
      <w:hyperlink r:id="rId9" w:history="1">
        <w:r w:rsidR="004D6F1B" w:rsidRPr="00F80DDE">
          <w:rPr>
            <w:rStyle w:val="Hiperpovezava"/>
            <w:rFonts w:cs="Arial"/>
          </w:rPr>
          <w:t>gp.mju@gov.</w:t>
        </w:r>
        <w:r w:rsidR="004D6F1B" w:rsidRPr="00F80DDE">
          <w:rPr>
            <w:rStyle w:val="Hiperpovezava"/>
            <w:rFonts w:cs="Arial"/>
            <w:lang w:val="sl-SI"/>
          </w:rPr>
          <w:t>s</w:t>
        </w:r>
        <w:r w:rsidR="004D6F1B" w:rsidRPr="00F80DDE">
          <w:rPr>
            <w:rStyle w:val="Hiperpovezava"/>
            <w:rFonts w:cs="Arial"/>
          </w:rPr>
          <w:t>i</w:t>
        </w:r>
      </w:hyperlink>
      <w:r w:rsidRPr="003518D9">
        <w:rPr>
          <w:rFonts w:cs="Arial"/>
        </w:rPr>
        <w:t>, pri čemer veljavnost prijave ni pogojena z elektronskim podpisom.</w:t>
      </w:r>
    </w:p>
    <w:p w14:paraId="442F4943"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651A6EB9" w14:textId="77777777" w:rsidR="00D85840" w:rsidRPr="003518D9" w:rsidRDefault="00D85840" w:rsidP="003518D9">
      <w:pPr>
        <w:spacing w:after="0" w:line="260" w:lineRule="exact"/>
        <w:rPr>
          <w:rFonts w:cs="Arial"/>
        </w:rPr>
      </w:pPr>
    </w:p>
    <w:p w14:paraId="421691D0" w14:textId="77777777" w:rsidR="003B2B7E" w:rsidRPr="00D4503B" w:rsidRDefault="003B2B7E" w:rsidP="003518D9">
      <w:pPr>
        <w:spacing w:after="0" w:line="260" w:lineRule="exact"/>
        <w:rPr>
          <w:rFonts w:cs="Arial"/>
        </w:rPr>
      </w:pPr>
      <w:r w:rsidRPr="003518D9">
        <w:rPr>
          <w:rFonts w:cs="Arial"/>
        </w:rPr>
        <w:t xml:space="preserve">Informacije o izvedbi javne objave daje </w:t>
      </w:r>
      <w:r w:rsidR="00E65145">
        <w:rPr>
          <w:rFonts w:cs="Arial"/>
        </w:rPr>
        <w:t>Katarina Bergelj</w:t>
      </w:r>
      <w:r w:rsidRPr="003518D9">
        <w:rPr>
          <w:rFonts w:cs="Arial"/>
        </w:rPr>
        <w:t>, tel. št. 01</w:t>
      </w:r>
      <w:r w:rsidR="00CD328F" w:rsidRPr="003518D9">
        <w:rPr>
          <w:rFonts w:cs="Arial"/>
        </w:rPr>
        <w:t>/</w:t>
      </w:r>
      <w:r w:rsidRPr="003518D9">
        <w:rPr>
          <w:rFonts w:cs="Arial"/>
        </w:rPr>
        <w:t xml:space="preserve">478 </w:t>
      </w:r>
      <w:r w:rsidR="00E65145">
        <w:rPr>
          <w:rFonts w:cs="Arial"/>
        </w:rPr>
        <w:t>85 65</w:t>
      </w:r>
      <w:r w:rsidRPr="003518D9">
        <w:rPr>
          <w:rFonts w:cs="Arial"/>
        </w:rPr>
        <w:t xml:space="preserve">, informacije o delovnem </w:t>
      </w:r>
      <w:r w:rsidRPr="005314AE">
        <w:rPr>
          <w:rFonts w:cs="Arial"/>
          <w:color w:val="000000"/>
        </w:rPr>
        <w:t xml:space="preserve">področju </w:t>
      </w:r>
      <w:r w:rsidRPr="00D4503B">
        <w:rPr>
          <w:rFonts w:cs="Arial"/>
        </w:rPr>
        <w:t>pa</w:t>
      </w:r>
      <w:r w:rsidR="00853B4A" w:rsidRPr="00D4503B">
        <w:rPr>
          <w:rFonts w:cs="Arial"/>
        </w:rPr>
        <w:t xml:space="preserve"> </w:t>
      </w:r>
      <w:r w:rsidR="00D4503B" w:rsidRPr="00D4503B">
        <w:rPr>
          <w:rFonts w:cs="Arial"/>
        </w:rPr>
        <w:t>Slavko Patekar</w:t>
      </w:r>
      <w:r w:rsidR="004D282F" w:rsidRPr="00D4503B">
        <w:rPr>
          <w:rFonts w:cs="Arial"/>
        </w:rPr>
        <w:t xml:space="preserve">, tel. št. </w:t>
      </w:r>
      <w:r w:rsidR="003518D9" w:rsidRPr="00D4503B">
        <w:rPr>
          <w:rFonts w:cs="Arial"/>
        </w:rPr>
        <w:t xml:space="preserve">01/478 </w:t>
      </w:r>
      <w:r w:rsidR="00D4503B" w:rsidRPr="00D4503B">
        <w:rPr>
          <w:rFonts w:cs="Arial"/>
        </w:rPr>
        <w:t>83 76</w:t>
      </w:r>
      <w:r w:rsidR="004D6F1B" w:rsidRPr="00D4503B">
        <w:rPr>
          <w:rFonts w:cs="Arial"/>
        </w:rPr>
        <w:t>.</w:t>
      </w:r>
    </w:p>
    <w:p w14:paraId="76E4B3E6" w14:textId="77777777" w:rsidR="003B2B7E" w:rsidRPr="003518D9" w:rsidRDefault="003B2B7E" w:rsidP="003518D9">
      <w:pPr>
        <w:spacing w:after="0" w:line="260" w:lineRule="exact"/>
        <w:rPr>
          <w:rFonts w:cs="Arial"/>
        </w:rPr>
      </w:pPr>
      <w:r w:rsidRPr="003518D9">
        <w:rPr>
          <w:rFonts w:cs="Arial"/>
        </w:rPr>
        <w:t> </w:t>
      </w:r>
    </w:p>
    <w:p w14:paraId="3ED66881"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4273F0B5" w14:textId="77777777" w:rsidR="003B2B7E" w:rsidRPr="003518D9" w:rsidRDefault="003B2B7E" w:rsidP="003518D9">
      <w:pPr>
        <w:spacing w:after="0" w:line="260" w:lineRule="exact"/>
        <w:rPr>
          <w:rFonts w:cs="Arial"/>
        </w:rPr>
      </w:pPr>
    </w:p>
    <w:p w14:paraId="74E63368" w14:textId="77777777" w:rsidR="003B2B7E" w:rsidRPr="003518D9" w:rsidRDefault="003B2B7E" w:rsidP="003518D9">
      <w:pPr>
        <w:spacing w:after="0" w:line="260" w:lineRule="exact"/>
        <w:rPr>
          <w:rFonts w:cs="Arial"/>
        </w:rPr>
      </w:pPr>
    </w:p>
    <w:p w14:paraId="3E4F0CF3" w14:textId="77777777" w:rsidR="003B2B7E" w:rsidRPr="003518D9" w:rsidRDefault="003B2B7E" w:rsidP="003518D9">
      <w:pPr>
        <w:spacing w:after="0" w:line="260" w:lineRule="exact"/>
        <w:rPr>
          <w:rFonts w:cs="Arial"/>
        </w:rPr>
      </w:pPr>
    </w:p>
    <w:p w14:paraId="79B09CF7" w14:textId="77777777" w:rsidR="003B2B7E" w:rsidRPr="003518D9" w:rsidRDefault="00145519" w:rsidP="003518D9">
      <w:pPr>
        <w:spacing w:after="0" w:line="260" w:lineRule="exact"/>
        <w:ind w:left="4536"/>
        <w:rPr>
          <w:rFonts w:cs="Arial"/>
        </w:rPr>
      </w:pPr>
      <w:r w:rsidRPr="003518D9">
        <w:rPr>
          <w:rFonts w:cs="Arial"/>
        </w:rPr>
        <w:t>Boštjan Koritnik</w:t>
      </w:r>
    </w:p>
    <w:p w14:paraId="0782B601" w14:textId="77777777" w:rsidR="003B2B7E" w:rsidRPr="003518D9" w:rsidRDefault="003B2B7E" w:rsidP="003518D9">
      <w:pPr>
        <w:spacing w:after="0" w:line="260" w:lineRule="exact"/>
        <w:ind w:left="4536"/>
        <w:rPr>
          <w:rFonts w:cs="Arial"/>
        </w:rPr>
      </w:pPr>
      <w:r w:rsidRPr="003518D9">
        <w:rPr>
          <w:rFonts w:cs="Arial"/>
        </w:rPr>
        <w:t>minister</w:t>
      </w:r>
    </w:p>
    <w:p w14:paraId="3C8D0B05"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13EF" w14:textId="77777777" w:rsidR="004F6677" w:rsidRDefault="004F6677" w:rsidP="00B150F3">
      <w:pPr>
        <w:spacing w:after="0" w:line="240" w:lineRule="auto"/>
      </w:pPr>
      <w:r>
        <w:separator/>
      </w:r>
    </w:p>
  </w:endnote>
  <w:endnote w:type="continuationSeparator" w:id="0">
    <w:p w14:paraId="6001AAAA" w14:textId="77777777" w:rsidR="004F6677" w:rsidRDefault="004F6677"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C3B1" w14:textId="77777777" w:rsidR="004F6677" w:rsidRDefault="004F6677" w:rsidP="00B150F3">
      <w:pPr>
        <w:spacing w:after="0" w:line="240" w:lineRule="auto"/>
      </w:pPr>
      <w:r>
        <w:separator/>
      </w:r>
    </w:p>
  </w:footnote>
  <w:footnote w:type="continuationSeparator" w:id="0">
    <w:p w14:paraId="765984AF" w14:textId="77777777" w:rsidR="004F6677" w:rsidRDefault="004F6677"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B755" w14:textId="77777777" w:rsidR="00A11CB7" w:rsidRDefault="00A11CB7" w:rsidP="00A11CB7">
    <w:pPr>
      <w:spacing w:after="0"/>
      <w:rPr>
        <w:rFonts w:cs="Arial"/>
      </w:rPr>
    </w:pPr>
    <w:r>
      <w:pict w14:anchorId="1D03C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529E0175" w14:textId="77777777" w:rsidR="00A11CB7" w:rsidRPr="00DA516A" w:rsidRDefault="00A11CB7" w:rsidP="00A11CB7">
    <w:pPr>
      <w:spacing w:after="0"/>
      <w:rPr>
        <w:rFonts w:cs="Arial"/>
      </w:rPr>
    </w:pPr>
  </w:p>
  <w:p w14:paraId="12AACD9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D9D8C12"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0135831"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612B3ED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5316C5A6"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2BA961B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1C15D53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74C47B4"/>
    <w:multiLevelType w:val="hybridMultilevel"/>
    <w:tmpl w:val="FD74DAA0"/>
    <w:lvl w:ilvl="0" w:tplc="56267A94">
      <w:numFmt w:val="bullet"/>
      <w:lvlText w:val="-"/>
      <w:lvlJc w:val="left"/>
      <w:pPr>
        <w:ind w:left="-6" w:hanging="360"/>
      </w:pPr>
      <w:rPr>
        <w:rFonts w:ascii="Calibri" w:eastAsia="Calibri" w:hAnsi="Calibri" w:cs="Calibri" w:hint="default"/>
      </w:rPr>
    </w:lvl>
    <w:lvl w:ilvl="1" w:tplc="04240003">
      <w:start w:val="1"/>
      <w:numFmt w:val="bullet"/>
      <w:lvlText w:val="o"/>
      <w:lvlJc w:val="left"/>
      <w:pPr>
        <w:ind w:left="714" w:hanging="360"/>
      </w:pPr>
      <w:rPr>
        <w:rFonts w:ascii="Courier New" w:hAnsi="Courier New" w:cs="Courier New" w:hint="default"/>
      </w:rPr>
    </w:lvl>
    <w:lvl w:ilvl="2" w:tplc="04240005">
      <w:start w:val="1"/>
      <w:numFmt w:val="bullet"/>
      <w:lvlText w:val=""/>
      <w:lvlJc w:val="left"/>
      <w:pPr>
        <w:ind w:left="1434" w:hanging="360"/>
      </w:pPr>
      <w:rPr>
        <w:rFonts w:ascii="Wingdings" w:hAnsi="Wingdings" w:hint="default"/>
      </w:rPr>
    </w:lvl>
    <w:lvl w:ilvl="3" w:tplc="04240001">
      <w:start w:val="1"/>
      <w:numFmt w:val="bullet"/>
      <w:lvlText w:val=""/>
      <w:lvlJc w:val="left"/>
      <w:pPr>
        <w:ind w:left="2154" w:hanging="360"/>
      </w:pPr>
      <w:rPr>
        <w:rFonts w:ascii="Symbol" w:hAnsi="Symbol" w:hint="default"/>
      </w:rPr>
    </w:lvl>
    <w:lvl w:ilvl="4" w:tplc="04240003">
      <w:start w:val="1"/>
      <w:numFmt w:val="bullet"/>
      <w:lvlText w:val="o"/>
      <w:lvlJc w:val="left"/>
      <w:pPr>
        <w:ind w:left="2874" w:hanging="360"/>
      </w:pPr>
      <w:rPr>
        <w:rFonts w:ascii="Courier New" w:hAnsi="Courier New" w:cs="Courier New" w:hint="default"/>
      </w:rPr>
    </w:lvl>
    <w:lvl w:ilvl="5" w:tplc="04240005">
      <w:start w:val="1"/>
      <w:numFmt w:val="bullet"/>
      <w:lvlText w:val=""/>
      <w:lvlJc w:val="left"/>
      <w:pPr>
        <w:ind w:left="3594" w:hanging="360"/>
      </w:pPr>
      <w:rPr>
        <w:rFonts w:ascii="Wingdings" w:hAnsi="Wingdings" w:hint="default"/>
      </w:rPr>
    </w:lvl>
    <w:lvl w:ilvl="6" w:tplc="04240001">
      <w:start w:val="1"/>
      <w:numFmt w:val="bullet"/>
      <w:lvlText w:val=""/>
      <w:lvlJc w:val="left"/>
      <w:pPr>
        <w:ind w:left="4314" w:hanging="360"/>
      </w:pPr>
      <w:rPr>
        <w:rFonts w:ascii="Symbol" w:hAnsi="Symbol" w:hint="default"/>
      </w:rPr>
    </w:lvl>
    <w:lvl w:ilvl="7" w:tplc="04240003">
      <w:start w:val="1"/>
      <w:numFmt w:val="bullet"/>
      <w:lvlText w:val="o"/>
      <w:lvlJc w:val="left"/>
      <w:pPr>
        <w:ind w:left="5034" w:hanging="360"/>
      </w:pPr>
      <w:rPr>
        <w:rFonts w:ascii="Courier New" w:hAnsi="Courier New" w:cs="Courier New" w:hint="default"/>
      </w:rPr>
    </w:lvl>
    <w:lvl w:ilvl="8" w:tplc="04240005">
      <w:start w:val="1"/>
      <w:numFmt w:val="bullet"/>
      <w:lvlText w:val=""/>
      <w:lvlJc w:val="left"/>
      <w:pPr>
        <w:ind w:left="5754" w:hanging="360"/>
      </w:pPr>
      <w:rPr>
        <w:rFonts w:ascii="Wingdings" w:hAnsi="Wingdings" w:hint="default"/>
      </w:r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2D9D2C26"/>
    <w:multiLevelType w:val="hybridMultilevel"/>
    <w:tmpl w:val="E9AC0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386994"/>
    <w:multiLevelType w:val="hybridMultilevel"/>
    <w:tmpl w:val="478A0D06"/>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F2596"/>
    <w:multiLevelType w:val="hybridMultilevel"/>
    <w:tmpl w:val="8B6046CC"/>
    <w:lvl w:ilvl="0" w:tplc="2E9209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064E2C"/>
    <w:multiLevelType w:val="hybridMultilevel"/>
    <w:tmpl w:val="B6009718"/>
    <w:lvl w:ilvl="0" w:tplc="EED06A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192361"/>
    <w:multiLevelType w:val="hybridMultilevel"/>
    <w:tmpl w:val="2C40F65E"/>
    <w:lvl w:ilvl="0" w:tplc="F126F42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8"/>
    <w:lvlOverride w:ilvl="0"/>
    <w:lvlOverride w:ilvl="1"/>
    <w:lvlOverride w:ilvl="2"/>
    <w:lvlOverride w:ilvl="3"/>
    <w:lvlOverride w:ilvl="4"/>
    <w:lvlOverride w:ilvl="5"/>
    <w:lvlOverride w:ilvl="6"/>
    <w:lvlOverride w:ilvl="7"/>
    <w:lvlOverride w:ilvl="8"/>
  </w:num>
  <w:num w:numId="13">
    <w:abstractNumId w:val="19"/>
    <w:lvlOverride w:ilvl="0"/>
    <w:lvlOverride w:ilvl="1"/>
    <w:lvlOverride w:ilvl="2"/>
    <w:lvlOverride w:ilvl="3"/>
    <w:lvlOverride w:ilvl="4"/>
    <w:lvlOverride w:ilvl="5"/>
    <w:lvlOverride w:ilvl="6"/>
    <w:lvlOverride w:ilvl="7"/>
    <w:lvlOverride w:ilvl="8"/>
  </w:num>
  <w:num w:numId="14">
    <w:abstractNumId w:val="19"/>
  </w:num>
  <w:num w:numId="15">
    <w:abstractNumId w:val="23"/>
  </w:num>
  <w:num w:numId="16">
    <w:abstractNumId w:val="11"/>
  </w:num>
  <w:num w:numId="17">
    <w:abstractNumId w:val="9"/>
  </w:num>
  <w:num w:numId="18">
    <w:abstractNumId w:val="17"/>
  </w:num>
  <w:num w:numId="19">
    <w:abstractNumId w:val="15"/>
  </w:num>
  <w:num w:numId="20">
    <w:abstractNumId w:val="14"/>
  </w:num>
  <w:num w:numId="21">
    <w:abstractNumId w:val="16"/>
  </w:num>
  <w:num w:numId="22">
    <w:abstractNumId w:val="22"/>
    <w:lvlOverride w:ilvl="0"/>
    <w:lvlOverride w:ilvl="1"/>
    <w:lvlOverride w:ilvl="2"/>
    <w:lvlOverride w:ilvl="3"/>
    <w:lvlOverride w:ilvl="4"/>
    <w:lvlOverride w:ilvl="5"/>
    <w:lvlOverride w:ilvl="6"/>
    <w:lvlOverride w:ilvl="7"/>
    <w:lvlOverride w:ilvl="8"/>
  </w:num>
  <w:num w:numId="23">
    <w:abstractNumId w:val="21"/>
  </w:num>
  <w:num w:numId="24">
    <w:abstractNumId w:val="12"/>
    <w:lvlOverride w:ilvl="0"/>
    <w:lvlOverride w:ilvl="1"/>
    <w:lvlOverride w:ilvl="2"/>
    <w:lvlOverride w:ilvl="3"/>
    <w:lvlOverride w:ilvl="4"/>
    <w:lvlOverride w:ilvl="5"/>
    <w:lvlOverride w:ilvl="6"/>
    <w:lvlOverride w:ilvl="7"/>
    <w:lvlOverride w:ilv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B754C"/>
    <w:rsid w:val="00104C49"/>
    <w:rsid w:val="00126184"/>
    <w:rsid w:val="00133FAE"/>
    <w:rsid w:val="001365BE"/>
    <w:rsid w:val="00145197"/>
    <w:rsid w:val="00145519"/>
    <w:rsid w:val="001518BE"/>
    <w:rsid w:val="001652E1"/>
    <w:rsid w:val="001744B7"/>
    <w:rsid w:val="00181478"/>
    <w:rsid w:val="001922B5"/>
    <w:rsid w:val="001C7230"/>
    <w:rsid w:val="001F61DF"/>
    <w:rsid w:val="002806E1"/>
    <w:rsid w:val="002B404E"/>
    <w:rsid w:val="002D527B"/>
    <w:rsid w:val="002D5396"/>
    <w:rsid w:val="002D5F94"/>
    <w:rsid w:val="002E0626"/>
    <w:rsid w:val="002F15CA"/>
    <w:rsid w:val="003116DA"/>
    <w:rsid w:val="003365CB"/>
    <w:rsid w:val="00341456"/>
    <w:rsid w:val="003518D9"/>
    <w:rsid w:val="00360CA1"/>
    <w:rsid w:val="00361262"/>
    <w:rsid w:val="00370BF2"/>
    <w:rsid w:val="00381AC4"/>
    <w:rsid w:val="00392323"/>
    <w:rsid w:val="00394610"/>
    <w:rsid w:val="003A1666"/>
    <w:rsid w:val="003B2B7E"/>
    <w:rsid w:val="003C5394"/>
    <w:rsid w:val="003E1DEA"/>
    <w:rsid w:val="003E72FF"/>
    <w:rsid w:val="00404159"/>
    <w:rsid w:val="00422689"/>
    <w:rsid w:val="00452C3F"/>
    <w:rsid w:val="00454758"/>
    <w:rsid w:val="0047014E"/>
    <w:rsid w:val="004B3109"/>
    <w:rsid w:val="004C1ECF"/>
    <w:rsid w:val="004D282F"/>
    <w:rsid w:val="004D6F1B"/>
    <w:rsid w:val="004E72CD"/>
    <w:rsid w:val="004F1AC1"/>
    <w:rsid w:val="004F6677"/>
    <w:rsid w:val="005314AE"/>
    <w:rsid w:val="00545297"/>
    <w:rsid w:val="00551A58"/>
    <w:rsid w:val="00567BBD"/>
    <w:rsid w:val="005914A9"/>
    <w:rsid w:val="00592676"/>
    <w:rsid w:val="00597DA4"/>
    <w:rsid w:val="005D7599"/>
    <w:rsid w:val="005E429F"/>
    <w:rsid w:val="005E446A"/>
    <w:rsid w:val="00604B94"/>
    <w:rsid w:val="00632948"/>
    <w:rsid w:val="00664207"/>
    <w:rsid w:val="0068163B"/>
    <w:rsid w:val="006C0E80"/>
    <w:rsid w:val="006D322C"/>
    <w:rsid w:val="006D4062"/>
    <w:rsid w:val="006E5BD5"/>
    <w:rsid w:val="006F1DAD"/>
    <w:rsid w:val="0070046C"/>
    <w:rsid w:val="00765278"/>
    <w:rsid w:val="007905E8"/>
    <w:rsid w:val="007E34A4"/>
    <w:rsid w:val="00803A03"/>
    <w:rsid w:val="00853B4A"/>
    <w:rsid w:val="00866D6D"/>
    <w:rsid w:val="008C1D12"/>
    <w:rsid w:val="008C312F"/>
    <w:rsid w:val="008C61D4"/>
    <w:rsid w:val="008D7B22"/>
    <w:rsid w:val="008E7B22"/>
    <w:rsid w:val="008F5B78"/>
    <w:rsid w:val="00904A85"/>
    <w:rsid w:val="00916F49"/>
    <w:rsid w:val="00923E02"/>
    <w:rsid w:val="00931F7B"/>
    <w:rsid w:val="00937B71"/>
    <w:rsid w:val="00954832"/>
    <w:rsid w:val="00996D12"/>
    <w:rsid w:val="00997BF5"/>
    <w:rsid w:val="009B60E2"/>
    <w:rsid w:val="009C51D0"/>
    <w:rsid w:val="009D01B0"/>
    <w:rsid w:val="009D118D"/>
    <w:rsid w:val="009D5D59"/>
    <w:rsid w:val="009E5290"/>
    <w:rsid w:val="009F10DF"/>
    <w:rsid w:val="00A00D14"/>
    <w:rsid w:val="00A0433A"/>
    <w:rsid w:val="00A11CB7"/>
    <w:rsid w:val="00A2251A"/>
    <w:rsid w:val="00A236B3"/>
    <w:rsid w:val="00A26CC3"/>
    <w:rsid w:val="00A33EFE"/>
    <w:rsid w:val="00A46F00"/>
    <w:rsid w:val="00A72467"/>
    <w:rsid w:val="00A96E3F"/>
    <w:rsid w:val="00AA68EE"/>
    <w:rsid w:val="00B14449"/>
    <w:rsid w:val="00B150F3"/>
    <w:rsid w:val="00B2263F"/>
    <w:rsid w:val="00B725E9"/>
    <w:rsid w:val="00BA4761"/>
    <w:rsid w:val="00BB288F"/>
    <w:rsid w:val="00BC1BA2"/>
    <w:rsid w:val="00BF00B8"/>
    <w:rsid w:val="00C36BE2"/>
    <w:rsid w:val="00C42252"/>
    <w:rsid w:val="00C53282"/>
    <w:rsid w:val="00C74BAC"/>
    <w:rsid w:val="00C926FF"/>
    <w:rsid w:val="00CA2F80"/>
    <w:rsid w:val="00CB564A"/>
    <w:rsid w:val="00CD328F"/>
    <w:rsid w:val="00CD7D4A"/>
    <w:rsid w:val="00CE260D"/>
    <w:rsid w:val="00CE3BD8"/>
    <w:rsid w:val="00D26C86"/>
    <w:rsid w:val="00D4503B"/>
    <w:rsid w:val="00D513CB"/>
    <w:rsid w:val="00D55B35"/>
    <w:rsid w:val="00D624B2"/>
    <w:rsid w:val="00D75C2D"/>
    <w:rsid w:val="00D85840"/>
    <w:rsid w:val="00DA516A"/>
    <w:rsid w:val="00DB7B88"/>
    <w:rsid w:val="00DC5FCC"/>
    <w:rsid w:val="00DE005F"/>
    <w:rsid w:val="00DF3924"/>
    <w:rsid w:val="00E13466"/>
    <w:rsid w:val="00E14C92"/>
    <w:rsid w:val="00E516CF"/>
    <w:rsid w:val="00E55C9E"/>
    <w:rsid w:val="00E65145"/>
    <w:rsid w:val="00E82B59"/>
    <w:rsid w:val="00E83B19"/>
    <w:rsid w:val="00E91622"/>
    <w:rsid w:val="00EA3E15"/>
    <w:rsid w:val="00EE00A4"/>
    <w:rsid w:val="00EF41BF"/>
    <w:rsid w:val="00EF7374"/>
    <w:rsid w:val="00F3289A"/>
    <w:rsid w:val="00F51531"/>
    <w:rsid w:val="00F7041E"/>
    <w:rsid w:val="00FA0451"/>
    <w:rsid w:val="00FA5F91"/>
    <w:rsid w:val="00FD363F"/>
    <w:rsid w:val="00FE24E2"/>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A085D5A"/>
  <w15:chartTrackingRefBased/>
  <w15:docId w15:val="{B8FCE07F-B4C6-4BA9-8EF7-A9A01F06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314">
      <w:bodyDiv w:val="1"/>
      <w:marLeft w:val="0"/>
      <w:marRight w:val="0"/>
      <w:marTop w:val="0"/>
      <w:marBottom w:val="0"/>
      <w:divBdr>
        <w:top w:val="none" w:sz="0" w:space="0" w:color="auto"/>
        <w:left w:val="none" w:sz="0" w:space="0" w:color="auto"/>
        <w:bottom w:val="none" w:sz="0" w:space="0" w:color="auto"/>
        <w:right w:val="none" w:sz="0" w:space="0" w:color="auto"/>
      </w:divBdr>
    </w:div>
    <w:div w:id="669602075">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7706</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2</cp:revision>
  <cp:lastPrinted>2019-05-23T13:15:00Z</cp:lastPrinted>
  <dcterms:created xsi:type="dcterms:W3CDTF">2022-05-20T07:33:00Z</dcterms:created>
  <dcterms:modified xsi:type="dcterms:W3CDTF">2022-05-20T07:33:00Z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