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354E5" w14:textId="77777777" w:rsidR="00A11CB7" w:rsidRPr="008F4796" w:rsidRDefault="00A11CB7" w:rsidP="008F4796">
      <w:pPr>
        <w:spacing w:after="0" w:line="260" w:lineRule="exact"/>
        <w:rPr>
          <w:rFonts w:cs="Arial"/>
        </w:rPr>
      </w:pPr>
    </w:p>
    <w:p w14:paraId="109CC344" w14:textId="619B3920"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w:t>
      </w:r>
      <w:r w:rsidR="00C75DC9">
        <w:rPr>
          <w:rFonts w:cs="Arial"/>
        </w:rPr>
        <w:t>6</w:t>
      </w:r>
      <w:r w:rsidR="00817492">
        <w:rPr>
          <w:rFonts w:cs="Arial"/>
        </w:rPr>
        <w:t>1</w:t>
      </w:r>
      <w:r w:rsidR="005D7BB9">
        <w:rPr>
          <w:rFonts w:cs="Arial"/>
        </w:rPr>
        <w:t>/2021/1</w:t>
      </w:r>
    </w:p>
    <w:p w14:paraId="68FBB4BC" w14:textId="6FB32148"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E81457">
        <w:rPr>
          <w:rFonts w:cs="Arial"/>
        </w:rPr>
        <w:t>5</w:t>
      </w:r>
      <w:r w:rsidR="005D7BB9">
        <w:rPr>
          <w:rFonts w:cs="Arial"/>
        </w:rPr>
        <w:t xml:space="preserve">. </w:t>
      </w:r>
      <w:r w:rsidR="00C75DC9">
        <w:rPr>
          <w:rFonts w:cs="Arial"/>
        </w:rPr>
        <w:t>5</w:t>
      </w:r>
      <w:r w:rsidR="005D7BB9">
        <w:rPr>
          <w:rFonts w:cs="Arial"/>
        </w:rPr>
        <w:t>. 202</w:t>
      </w:r>
      <w:r w:rsidR="00C75DC9">
        <w:rPr>
          <w:rFonts w:cs="Arial"/>
        </w:rPr>
        <w:t>2</w:t>
      </w:r>
    </w:p>
    <w:p w14:paraId="615ED5A3" w14:textId="77777777" w:rsidR="00947A62" w:rsidRDefault="00947A62" w:rsidP="00947A62">
      <w:pPr>
        <w:spacing w:after="0" w:line="260" w:lineRule="exact"/>
        <w:rPr>
          <w:rFonts w:cs="Arial"/>
        </w:rPr>
      </w:pPr>
    </w:p>
    <w:p w14:paraId="5EE90904" w14:textId="00CA0642" w:rsidR="00947A62" w:rsidRPr="008F4796" w:rsidRDefault="00947A62" w:rsidP="00E81457">
      <w:pPr>
        <w:spacing w:after="0" w:line="24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609AE20F" w14:textId="43539336" w:rsidR="003B2B7E" w:rsidRDefault="003B2B7E" w:rsidP="00E81457">
      <w:pPr>
        <w:spacing w:after="0" w:line="240" w:lineRule="exact"/>
        <w:rPr>
          <w:rFonts w:cs="Arial"/>
          <w:bCs/>
        </w:rPr>
      </w:pPr>
    </w:p>
    <w:p w14:paraId="78435A7A" w14:textId="77777777" w:rsidR="00E81457" w:rsidRPr="008F4796" w:rsidRDefault="00E81457" w:rsidP="00E81457">
      <w:pPr>
        <w:spacing w:after="0" w:line="240" w:lineRule="exact"/>
        <w:rPr>
          <w:rFonts w:cs="Arial"/>
          <w:bCs/>
        </w:rPr>
      </w:pPr>
    </w:p>
    <w:p w14:paraId="30DF4785" w14:textId="77777777" w:rsidR="0047014E" w:rsidRPr="008F4796" w:rsidRDefault="00A33EFE" w:rsidP="00E81457">
      <w:pPr>
        <w:spacing w:after="0" w:line="24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E81457">
      <w:pPr>
        <w:spacing w:after="0" w:line="240" w:lineRule="exact"/>
        <w:rPr>
          <w:rFonts w:cs="Arial"/>
        </w:rPr>
      </w:pPr>
    </w:p>
    <w:p w14:paraId="026B2275" w14:textId="77777777" w:rsidR="00677F9F" w:rsidRPr="008F4796" w:rsidRDefault="00677F9F" w:rsidP="00E81457">
      <w:pPr>
        <w:spacing w:after="0" w:line="24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E81457">
      <w:pPr>
        <w:spacing w:after="0" w:line="240" w:lineRule="exact"/>
        <w:rPr>
          <w:rFonts w:cs="Arial"/>
        </w:rPr>
      </w:pPr>
    </w:p>
    <w:p w14:paraId="5013253D" w14:textId="028ED807" w:rsidR="003B2B7E" w:rsidRPr="00CA1224" w:rsidRDefault="005D7BB9" w:rsidP="00E81457">
      <w:pPr>
        <w:spacing w:after="0" w:line="24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C75DC9">
        <w:rPr>
          <w:rFonts w:cs="Arial"/>
          <w:b/>
          <w:bCs/>
        </w:rPr>
        <w:t>59152</w:t>
      </w:r>
      <w:r w:rsidR="003B2B7E" w:rsidRPr="00CA1224">
        <w:rPr>
          <w:rFonts w:cs="Arial"/>
          <w:b/>
          <w:bCs/>
        </w:rPr>
        <w:t xml:space="preserve">) v </w:t>
      </w:r>
      <w:r>
        <w:rPr>
          <w:rFonts w:cs="Arial"/>
          <w:b/>
          <w:bCs/>
        </w:rPr>
        <w:t>Sektorju za investicije</w:t>
      </w:r>
      <w:r w:rsidR="00CA1224" w:rsidRPr="00CA1224">
        <w:rPr>
          <w:rFonts w:cs="Arial"/>
          <w:b/>
          <w:bCs/>
        </w:rPr>
        <w:t xml:space="preserve">, </w:t>
      </w:r>
      <w:r w:rsidR="00C75DC9">
        <w:rPr>
          <w:rFonts w:cs="Arial"/>
          <w:b/>
          <w:bCs/>
        </w:rPr>
        <w:t>Direktoratu za stvarno premoženje</w:t>
      </w:r>
      <w:r w:rsidR="00C75DC9"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E81457">
      <w:pPr>
        <w:spacing w:after="0" w:line="240" w:lineRule="exact"/>
        <w:rPr>
          <w:rFonts w:cs="Arial"/>
          <w:b/>
        </w:rPr>
      </w:pPr>
    </w:p>
    <w:p w14:paraId="54674A08" w14:textId="77777777" w:rsidR="003B2B7E" w:rsidRPr="008F4796" w:rsidRDefault="003B2B7E" w:rsidP="00E81457">
      <w:pPr>
        <w:spacing w:after="0" w:line="240" w:lineRule="exact"/>
        <w:rPr>
          <w:rFonts w:cs="Arial"/>
        </w:rPr>
      </w:pPr>
      <w:r w:rsidRPr="008F4796">
        <w:rPr>
          <w:rFonts w:cs="Arial"/>
        </w:rPr>
        <w:t>Kandidati, ki se bodo prijavili na prosto delovno mesto, morajo izpolnjevati naslednje pogoje:</w:t>
      </w:r>
    </w:p>
    <w:p w14:paraId="40F7F05F" w14:textId="13064F13" w:rsidR="005D7BB9" w:rsidRPr="00BC319B" w:rsidRDefault="005D7BB9" w:rsidP="00E81457">
      <w:pPr>
        <w:numPr>
          <w:ilvl w:val="0"/>
          <w:numId w:val="3"/>
        </w:numPr>
        <w:tabs>
          <w:tab w:val="clear" w:pos="360"/>
        </w:tabs>
        <w:suppressAutoHyphens w:val="0"/>
        <w:spacing w:after="0" w:line="240" w:lineRule="exact"/>
        <w:rPr>
          <w:lang w:eastAsia="sl-SI"/>
        </w:rPr>
      </w:pPr>
      <w:r w:rsidRPr="00BC319B">
        <w:t>visokošolsko univerzitetno izobraževanje (prejšnje)/visokošolska univerzitetna izobrazba</w:t>
      </w:r>
      <w:r w:rsidR="005470B0" w:rsidRPr="00BC319B">
        <w:t>,</w:t>
      </w:r>
      <w:r w:rsidRPr="00BC319B">
        <w:t xml:space="preserve"> ali specialistično izobraževanje po visokošolski strokovni izobrazbi (prejšnje)/specializacija po visokošolski strokovni izobrazbi (prejšnja)</w:t>
      </w:r>
      <w:r w:rsidR="005470B0" w:rsidRPr="00BC319B">
        <w:t>,</w:t>
      </w:r>
      <w:r w:rsidR="001212B8" w:rsidRPr="00BC319B">
        <w:t xml:space="preserve"> </w:t>
      </w:r>
      <w:r w:rsidRPr="00BC319B">
        <w:t>ali magistrsko izobraževanje po visokošolski strokovni izobrazbi (prejšnje)/magisterij po visokošolski strokovni izobrazbi (prejšnje</w:t>
      </w:r>
      <w:r w:rsidR="00BC319B" w:rsidRPr="00BC319B">
        <w:t xml:space="preserve">) </w:t>
      </w:r>
      <w:r w:rsidRPr="00BC319B">
        <w:t>ali magistrsko izobraževanje (druga bolonjska stopnja)/magistrska izobrazba (druga bolonjska stopnja)</w:t>
      </w:r>
      <w:r w:rsidR="005470B0" w:rsidRPr="00BC319B">
        <w:t xml:space="preserve">, </w:t>
      </w:r>
    </w:p>
    <w:p w14:paraId="02CD3BB7" w14:textId="77777777" w:rsidR="00AA68EE" w:rsidRPr="003B44C7" w:rsidRDefault="003B2B7E" w:rsidP="00E81457">
      <w:pPr>
        <w:numPr>
          <w:ilvl w:val="0"/>
          <w:numId w:val="3"/>
        </w:numPr>
        <w:spacing w:after="0" w:line="240" w:lineRule="exact"/>
        <w:rPr>
          <w:rFonts w:cs="Arial"/>
        </w:rPr>
      </w:pPr>
      <w:r w:rsidRPr="003B44C7">
        <w:rPr>
          <w:rFonts w:cs="Arial"/>
        </w:rPr>
        <w:t xml:space="preserve">najmanj </w:t>
      </w:r>
      <w:r w:rsidR="005D7BB9" w:rsidRPr="003B44C7">
        <w:rPr>
          <w:rFonts w:cs="Arial"/>
        </w:rPr>
        <w:t xml:space="preserve">6 </w:t>
      </w:r>
      <w:r w:rsidR="003E72FF" w:rsidRPr="003B44C7">
        <w:rPr>
          <w:rFonts w:cs="Arial"/>
        </w:rPr>
        <w:t xml:space="preserve">let </w:t>
      </w:r>
      <w:r w:rsidRPr="003B44C7">
        <w:rPr>
          <w:rFonts w:cs="Arial"/>
        </w:rPr>
        <w:t>delovnih izkušenj,</w:t>
      </w:r>
      <w:r w:rsidR="00EF7374" w:rsidRPr="003B44C7">
        <w:rPr>
          <w:rFonts w:cs="Arial"/>
        </w:rPr>
        <w:t xml:space="preserve"> </w:t>
      </w:r>
    </w:p>
    <w:p w14:paraId="16788EBC" w14:textId="77777777" w:rsidR="00677F9F" w:rsidRPr="003B44C7" w:rsidRDefault="00677F9F" w:rsidP="00E81457">
      <w:pPr>
        <w:numPr>
          <w:ilvl w:val="0"/>
          <w:numId w:val="3"/>
        </w:numPr>
        <w:suppressAutoHyphens w:val="0"/>
        <w:spacing w:after="0" w:line="240" w:lineRule="exact"/>
        <w:rPr>
          <w:rFonts w:cs="Arial"/>
        </w:rPr>
      </w:pPr>
      <w:r w:rsidRPr="003B44C7">
        <w:rPr>
          <w:rFonts w:cs="Arial"/>
        </w:rPr>
        <w:t>opravljeno usposabljanje za imenovanje v naziv (če ga kandidat nima, ga lahko opravi naknadno),</w:t>
      </w:r>
    </w:p>
    <w:p w14:paraId="2A087F11" w14:textId="77777777" w:rsidR="003B2B7E" w:rsidRPr="008156C8" w:rsidRDefault="003B2B7E" w:rsidP="00E81457">
      <w:pPr>
        <w:numPr>
          <w:ilvl w:val="0"/>
          <w:numId w:val="3"/>
        </w:numPr>
        <w:spacing w:after="0" w:line="240" w:lineRule="exact"/>
        <w:rPr>
          <w:rFonts w:cs="Arial"/>
        </w:rPr>
      </w:pPr>
      <w:r w:rsidRPr="003B44C7">
        <w:rPr>
          <w:rFonts w:cs="Arial"/>
        </w:rPr>
        <w:t>državljanstvo Republike Slovenije</w:t>
      </w:r>
      <w:r w:rsidRPr="008156C8">
        <w:rPr>
          <w:rFonts w:cs="Arial"/>
        </w:rPr>
        <w:t>,</w:t>
      </w:r>
    </w:p>
    <w:p w14:paraId="22FF8592" w14:textId="77777777" w:rsidR="003B2B7E" w:rsidRDefault="003B2B7E" w:rsidP="00E81457">
      <w:pPr>
        <w:numPr>
          <w:ilvl w:val="0"/>
          <w:numId w:val="3"/>
        </w:numPr>
        <w:spacing w:after="0" w:line="240" w:lineRule="exact"/>
        <w:rPr>
          <w:rFonts w:cs="Arial"/>
        </w:rPr>
      </w:pPr>
      <w:r w:rsidRPr="008156C8">
        <w:rPr>
          <w:rFonts w:cs="Arial"/>
        </w:rPr>
        <w:t>znanje uradnega jezika,</w:t>
      </w:r>
    </w:p>
    <w:p w14:paraId="75F40E0A" w14:textId="77777777" w:rsidR="003B2B7E" w:rsidRPr="008156C8" w:rsidRDefault="003B2B7E" w:rsidP="00E81457">
      <w:pPr>
        <w:numPr>
          <w:ilvl w:val="0"/>
          <w:numId w:val="3"/>
        </w:numPr>
        <w:spacing w:after="0" w:line="24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ECB9F5A" w14:textId="77777777" w:rsidR="003B2B7E" w:rsidRPr="008156C8" w:rsidRDefault="003B2B7E" w:rsidP="00E81457">
      <w:pPr>
        <w:numPr>
          <w:ilvl w:val="0"/>
          <w:numId w:val="3"/>
        </w:numPr>
        <w:spacing w:after="0" w:line="240" w:lineRule="exact"/>
        <w:rPr>
          <w:rFonts w:cs="Arial"/>
        </w:rPr>
      </w:pPr>
      <w:r w:rsidRPr="008156C8">
        <w:rPr>
          <w:rFonts w:cs="Arial"/>
        </w:rPr>
        <w:t>zoper njih ne sme biti vložena pravnomočna obtožnica zaradi naklepnega kaznivega dejanja, ki se preganja po uradni dolžnosti.</w:t>
      </w:r>
    </w:p>
    <w:p w14:paraId="54AD1423" w14:textId="77777777" w:rsidR="003B2B7E" w:rsidRPr="008F4796" w:rsidRDefault="003B2B7E" w:rsidP="00E81457">
      <w:pPr>
        <w:spacing w:after="0" w:line="240" w:lineRule="exact"/>
        <w:rPr>
          <w:rFonts w:cs="Arial"/>
        </w:rPr>
      </w:pPr>
    </w:p>
    <w:p w14:paraId="0EEA77C2" w14:textId="77777777" w:rsidR="005D7BB9" w:rsidRDefault="005D7BB9" w:rsidP="00E81457">
      <w:pPr>
        <w:spacing w:after="0" w:line="240" w:lineRule="exact"/>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E81457">
      <w:pPr>
        <w:spacing w:after="0" w:line="240" w:lineRule="exact"/>
      </w:pPr>
    </w:p>
    <w:p w14:paraId="43F634AD" w14:textId="77777777" w:rsidR="005D7BB9" w:rsidRDefault="005D7BB9" w:rsidP="00E81457">
      <w:pPr>
        <w:spacing w:after="0" w:line="240" w:lineRule="exact"/>
      </w:pPr>
      <w:r>
        <w:t xml:space="preserve">Zahtevane delovne izkušnje se skrajšajo za tretjino v primeru, da ima kandidat opravljen </w:t>
      </w:r>
      <w:r>
        <w:rPr>
          <w:lang w:val="x-none"/>
        </w:rPr>
        <w:t>magisterij znanosti, doktorat znanosti oziroma zaključen specialistični študij.</w:t>
      </w:r>
    </w:p>
    <w:p w14:paraId="574FB3FA" w14:textId="77777777" w:rsidR="005D7BB9" w:rsidRDefault="005D7BB9" w:rsidP="00E81457">
      <w:pPr>
        <w:spacing w:after="0" w:line="240" w:lineRule="exact"/>
        <w:rPr>
          <w:rFonts w:cs="Arial"/>
        </w:rPr>
      </w:pPr>
    </w:p>
    <w:p w14:paraId="50649558" w14:textId="47ED7984" w:rsidR="00E81457" w:rsidRDefault="00E81457" w:rsidP="00E81457">
      <w:pPr>
        <w:spacing w:after="0" w:line="240" w:lineRule="exact"/>
      </w:pPr>
      <w:r>
        <w:t>Obvezno usposabljanje za imenovanje v naziv mora javni uslužbenec, v skladu s prvim odstavkom 89. člena Zakona o javnih uslužbencih, opraviti najkasneje v enem letu od sklenitve pogodbe o zaposlitvi.</w:t>
      </w:r>
    </w:p>
    <w:p w14:paraId="67D0CB80" w14:textId="77777777" w:rsidR="008156C8" w:rsidRDefault="008156C8" w:rsidP="00E81457">
      <w:pPr>
        <w:spacing w:after="0" w:line="240" w:lineRule="exact"/>
        <w:rPr>
          <w:rFonts w:cs="Arial"/>
        </w:rPr>
      </w:pPr>
    </w:p>
    <w:p w14:paraId="66735925" w14:textId="10588D97" w:rsidR="00E81457" w:rsidRDefault="00E81457" w:rsidP="00E81457">
      <w:pPr>
        <w:spacing w:after="0" w:line="240" w:lineRule="exact"/>
        <w:rPr>
          <w:rFonts w:cs="Arial"/>
        </w:rPr>
      </w:pPr>
    </w:p>
    <w:p w14:paraId="303C83F7" w14:textId="77777777" w:rsidR="001961EE" w:rsidRDefault="001961EE" w:rsidP="00E81457">
      <w:pPr>
        <w:spacing w:after="0" w:line="240" w:lineRule="exact"/>
        <w:rPr>
          <w:rFonts w:cs="Arial"/>
        </w:rPr>
      </w:pPr>
    </w:p>
    <w:p w14:paraId="501BEA2E" w14:textId="4AF2FA26" w:rsidR="00C75D1B" w:rsidRPr="008F4796" w:rsidRDefault="003B2B7E" w:rsidP="00E81457">
      <w:pPr>
        <w:spacing w:after="0" w:line="240" w:lineRule="exact"/>
        <w:rPr>
          <w:rFonts w:cs="Arial"/>
        </w:rPr>
      </w:pPr>
      <w:r w:rsidRPr="008F4796">
        <w:rPr>
          <w:rFonts w:cs="Arial"/>
        </w:rPr>
        <w:lastRenderedPageBreak/>
        <w:t xml:space="preserve">Naloge delovnega mesta: </w:t>
      </w:r>
    </w:p>
    <w:p w14:paraId="00D14C59"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urejanje dokumentacije za izvedbo energetskih sanacij,</w:t>
      </w:r>
    </w:p>
    <w:p w14:paraId="786A92C6"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vodenje projektnih skupin,</w:t>
      </w:r>
    </w:p>
    <w:p w14:paraId="2B8DA8B9"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opravljanje drugih najzahtevnejših nalog,</w:t>
      </w:r>
    </w:p>
    <w:p w14:paraId="748E8AB5"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delo na projektih EU,</w:t>
      </w:r>
    </w:p>
    <w:p w14:paraId="1B6C493A"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priprava predlogov pogodb, sporazumov, soglasij, odzivov in mnenj s področja investicij in investicijskega vzdrževanja poslovnih stavb in prostorov na mejnih prehodih,</w:t>
      </w:r>
    </w:p>
    <w:p w14:paraId="2441F922"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skrbništvo pogodb,</w:t>
      </w:r>
    </w:p>
    <w:p w14:paraId="11FF56A2" w14:textId="77777777" w:rsidR="00C75DC9" w:rsidRPr="00BE2411" w:rsidRDefault="00C75DC9" w:rsidP="00E81457">
      <w:pPr>
        <w:pStyle w:val="Odstavekseznama"/>
        <w:numPr>
          <w:ilvl w:val="0"/>
          <w:numId w:val="1"/>
        </w:numPr>
        <w:tabs>
          <w:tab w:val="left" w:pos="2835"/>
        </w:tabs>
        <w:suppressAutoHyphens/>
        <w:spacing w:after="0" w:line="240" w:lineRule="exact"/>
        <w:rPr>
          <w:rFonts w:cs="Arial"/>
        </w:rPr>
      </w:pPr>
      <w:r w:rsidRPr="00BE2411">
        <w:rPr>
          <w:rFonts w:cs="Arial"/>
          <w:bCs/>
        </w:rPr>
        <w:t>opravljanje drugih nalog po navodilu vodje.</w:t>
      </w:r>
    </w:p>
    <w:p w14:paraId="624A13BF" w14:textId="77777777" w:rsidR="00C568E9" w:rsidRPr="00C84ED6" w:rsidRDefault="00C568E9" w:rsidP="00E81457">
      <w:pPr>
        <w:spacing w:after="0" w:line="240" w:lineRule="exact"/>
        <w:ind w:left="360"/>
        <w:rPr>
          <w:rFonts w:cs="Arial"/>
        </w:rPr>
      </w:pPr>
    </w:p>
    <w:p w14:paraId="4EE48397" w14:textId="6230D31D" w:rsidR="005D7BB9" w:rsidRPr="00E81457" w:rsidRDefault="008156C8" w:rsidP="00E81457">
      <w:pPr>
        <w:pStyle w:val="Odstavekseznama"/>
        <w:spacing w:after="0" w:line="240" w:lineRule="exact"/>
        <w:ind w:left="0"/>
        <w:contextualSpacing w:val="0"/>
        <w:rPr>
          <w:rFonts w:cs="Arial"/>
        </w:rPr>
      </w:pPr>
      <w:r w:rsidRPr="00E81457">
        <w:rPr>
          <w:rFonts w:cs="Arial"/>
        </w:rPr>
        <w:t xml:space="preserve">Na navedenem delovnem mestu bo izbrani kandidat </w:t>
      </w:r>
      <w:r w:rsidR="004D6B1F" w:rsidRPr="00E81457">
        <w:rPr>
          <w:rFonts w:cs="Arial"/>
        </w:rPr>
        <w:t>opravljal naslednje naloge:</w:t>
      </w:r>
    </w:p>
    <w:p w14:paraId="20B9EC0E" w14:textId="7EF95322" w:rsidR="004D6B1F" w:rsidRPr="00E81457" w:rsidRDefault="00E81457" w:rsidP="00E81457">
      <w:pPr>
        <w:pStyle w:val="Odstavekseznama"/>
        <w:numPr>
          <w:ilvl w:val="0"/>
          <w:numId w:val="23"/>
        </w:numPr>
        <w:spacing w:after="0" w:line="240" w:lineRule="exact"/>
        <w:rPr>
          <w:rFonts w:ascii="Calibri" w:hAnsi="Calibri"/>
          <w:lang w:eastAsia="en-US"/>
        </w:rPr>
      </w:pPr>
      <w:r>
        <w:t>v</w:t>
      </w:r>
      <w:r w:rsidR="004D6B1F" w:rsidRPr="00E81457">
        <w:t>odenje oziroma zajemanje podatkov s CNS, spremljanje podatkov iz CNS-ov in primerjava z računi (razlogi za odklone in argumentacija), spremljanje nastavitev CNS-ov</w:t>
      </w:r>
      <w:r>
        <w:t>,</w:t>
      </w:r>
    </w:p>
    <w:p w14:paraId="0591B7DD" w14:textId="77777777" w:rsidR="00E81457" w:rsidRDefault="00E81457" w:rsidP="00E81457">
      <w:pPr>
        <w:pStyle w:val="Odstavekseznama"/>
        <w:numPr>
          <w:ilvl w:val="0"/>
          <w:numId w:val="23"/>
        </w:numPr>
        <w:spacing w:after="0" w:line="240" w:lineRule="exact"/>
      </w:pPr>
      <w:r>
        <w:t>p</w:t>
      </w:r>
      <w:r w:rsidR="004D6B1F" w:rsidRPr="00E81457">
        <w:t>rimerjava podatkov iz prijave projektov za pridobitev evropskih sredstev, elaboratov gradbene fizike, realizacije, uporabe</w:t>
      </w:r>
      <w:r>
        <w:t>,</w:t>
      </w:r>
    </w:p>
    <w:p w14:paraId="7AE33315" w14:textId="313E09B1" w:rsidR="004D6B1F" w:rsidRPr="00E81457" w:rsidRDefault="00E81457" w:rsidP="00E81457">
      <w:pPr>
        <w:pStyle w:val="Odstavekseznama"/>
        <w:numPr>
          <w:ilvl w:val="0"/>
          <w:numId w:val="23"/>
        </w:numPr>
        <w:spacing w:after="0" w:line="240" w:lineRule="exact"/>
      </w:pPr>
      <w:r>
        <w:t>p</w:t>
      </w:r>
      <w:r w:rsidR="004D6B1F" w:rsidRPr="00E81457">
        <w:t>riprava poročil za poročanja na M</w:t>
      </w:r>
      <w:r>
        <w:t>Z</w:t>
      </w:r>
      <w:r w:rsidR="004D6B1F" w:rsidRPr="00E81457">
        <w:t>I, SVRK, mesečna, kvartalna, polletna, letna poročila</w:t>
      </w:r>
      <w:r>
        <w:t>,</w:t>
      </w:r>
    </w:p>
    <w:p w14:paraId="4491DD44" w14:textId="57EA2BF1" w:rsidR="004D6B1F" w:rsidRPr="00E81457" w:rsidRDefault="00E81457" w:rsidP="00E81457">
      <w:pPr>
        <w:pStyle w:val="Odstavekseznama"/>
        <w:numPr>
          <w:ilvl w:val="0"/>
          <w:numId w:val="23"/>
        </w:numPr>
        <w:spacing w:after="0" w:line="240" w:lineRule="exact"/>
      </w:pPr>
      <w:r>
        <w:t>s</w:t>
      </w:r>
      <w:r w:rsidR="004D6B1F" w:rsidRPr="00E81457">
        <w:t>premljanje in poznavanje področja prijave investicijskih projektov za črpanje evropskih sredstev</w:t>
      </w:r>
      <w:r>
        <w:t>,</w:t>
      </w:r>
    </w:p>
    <w:p w14:paraId="5CFE55EC" w14:textId="4CC4BB37" w:rsidR="004D6B1F" w:rsidRPr="00E81457" w:rsidRDefault="00E81457" w:rsidP="00E81457">
      <w:pPr>
        <w:pStyle w:val="Odstavekseznama"/>
        <w:numPr>
          <w:ilvl w:val="0"/>
          <w:numId w:val="23"/>
        </w:numPr>
        <w:spacing w:after="0" w:line="240" w:lineRule="exact"/>
      </w:pPr>
      <w:r>
        <w:t>v</w:t>
      </w:r>
      <w:r w:rsidR="004D6B1F" w:rsidRPr="00E81457">
        <w:t>odenje, koordiniranje in izvedba prijav projektov v okviru operativnega programa za izvajanje evropske kohezijske politike in načrta za okrevanje in odpornost</w:t>
      </w:r>
      <w:r>
        <w:t>,</w:t>
      </w:r>
    </w:p>
    <w:p w14:paraId="1CA08E33" w14:textId="5ACA29A1" w:rsidR="00E51604" w:rsidRPr="00E81457" w:rsidRDefault="00E81457" w:rsidP="00E81457">
      <w:pPr>
        <w:pStyle w:val="Odstavekseznama"/>
        <w:numPr>
          <w:ilvl w:val="0"/>
          <w:numId w:val="23"/>
        </w:numPr>
        <w:spacing w:after="0" w:line="240" w:lineRule="exact"/>
      </w:pPr>
      <w:r>
        <w:t>s</w:t>
      </w:r>
      <w:r w:rsidR="00E51604" w:rsidRPr="00E81457">
        <w:t>odelovanje in pomoč vodjem investicij</w:t>
      </w:r>
      <w:r>
        <w:t>,</w:t>
      </w:r>
    </w:p>
    <w:p w14:paraId="6BEE5978" w14:textId="149ACB94" w:rsidR="00E51604" w:rsidRPr="00E81457" w:rsidRDefault="00E81457" w:rsidP="00E81457">
      <w:pPr>
        <w:pStyle w:val="Odstavekseznama"/>
        <w:numPr>
          <w:ilvl w:val="0"/>
          <w:numId w:val="23"/>
        </w:numPr>
        <w:spacing w:after="0" w:line="240" w:lineRule="exact"/>
      </w:pPr>
      <w:r>
        <w:t>s</w:t>
      </w:r>
      <w:r w:rsidR="00E51604" w:rsidRPr="00E81457">
        <w:t>odelovanje in pomoč pri pripravi in pridobivanju dokumentacije za prijavo investicij na operacijo</w:t>
      </w:r>
      <w:r>
        <w:t>.</w:t>
      </w:r>
    </w:p>
    <w:p w14:paraId="017D69E1" w14:textId="77777777" w:rsidR="00E81457" w:rsidRDefault="00E81457" w:rsidP="00E81457">
      <w:pPr>
        <w:spacing w:after="0" w:line="240" w:lineRule="exact"/>
      </w:pPr>
    </w:p>
    <w:p w14:paraId="3C49AD6E" w14:textId="3063D8B5" w:rsidR="00C75DC9" w:rsidRPr="00E81457" w:rsidRDefault="00C75DC9" w:rsidP="00E81457">
      <w:pPr>
        <w:spacing w:after="0" w:line="240" w:lineRule="exact"/>
      </w:pPr>
      <w:r w:rsidRPr="00E81457">
        <w:t>Prednost pri izbiri bodo imeli kandidati s poznavanjem oz. izkušnjami iz naslednjih področij:</w:t>
      </w:r>
    </w:p>
    <w:p w14:paraId="4980E9DE" w14:textId="7A25B622" w:rsidR="00E51604" w:rsidRPr="00E81457" w:rsidRDefault="00E81457" w:rsidP="00E81457">
      <w:pPr>
        <w:numPr>
          <w:ilvl w:val="0"/>
          <w:numId w:val="23"/>
        </w:numPr>
        <w:spacing w:after="0" w:line="240" w:lineRule="exact"/>
        <w:rPr>
          <w:rFonts w:cs="Arial"/>
        </w:rPr>
      </w:pPr>
      <w:r>
        <w:t>e</w:t>
      </w:r>
      <w:r w:rsidR="00E51604" w:rsidRPr="00E81457">
        <w:t>vropske kohezijske politike</w:t>
      </w:r>
      <w:r>
        <w:t>,</w:t>
      </w:r>
    </w:p>
    <w:p w14:paraId="6A32B911" w14:textId="13C94192" w:rsidR="00E51604" w:rsidRPr="00E81457" w:rsidRDefault="00E81457" w:rsidP="00E81457">
      <w:pPr>
        <w:numPr>
          <w:ilvl w:val="0"/>
          <w:numId w:val="23"/>
        </w:numPr>
        <w:spacing w:after="0" w:line="240" w:lineRule="exact"/>
        <w:rPr>
          <w:rFonts w:cs="Arial"/>
        </w:rPr>
      </w:pPr>
      <w:r>
        <w:t>e</w:t>
      </w:r>
      <w:r w:rsidR="00E51604" w:rsidRPr="00E81457">
        <w:t>nergetike</w:t>
      </w:r>
      <w:r>
        <w:t>,</w:t>
      </w:r>
    </w:p>
    <w:p w14:paraId="4BA4E68E" w14:textId="2AE54466" w:rsidR="00E51604" w:rsidRPr="00E81457" w:rsidRDefault="00E81457" w:rsidP="00E81457">
      <w:pPr>
        <w:numPr>
          <w:ilvl w:val="0"/>
          <w:numId w:val="23"/>
        </w:numPr>
        <w:spacing w:after="0" w:line="240" w:lineRule="exact"/>
        <w:rPr>
          <w:rFonts w:cs="Arial"/>
        </w:rPr>
      </w:pPr>
      <w:r>
        <w:t>p</w:t>
      </w:r>
      <w:r w:rsidR="00E51604" w:rsidRPr="00E81457">
        <w:t>rojektnega vodenja</w:t>
      </w:r>
      <w:r>
        <w:t>.</w:t>
      </w:r>
    </w:p>
    <w:p w14:paraId="1419C93C" w14:textId="77777777" w:rsidR="00C75DC9" w:rsidRPr="00C84ED6" w:rsidRDefault="00C75DC9" w:rsidP="00E81457">
      <w:pPr>
        <w:spacing w:after="0" w:line="240" w:lineRule="exact"/>
        <w:rPr>
          <w:rFonts w:cs="Arial"/>
        </w:rPr>
      </w:pPr>
    </w:p>
    <w:p w14:paraId="214828CF" w14:textId="77777777" w:rsidR="008156C8" w:rsidRPr="00A1720A" w:rsidRDefault="008156C8" w:rsidP="00E81457">
      <w:pPr>
        <w:spacing w:after="0" w:line="24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84B4A37" w14:textId="77777777" w:rsidR="003B2B7E" w:rsidRPr="008F4796" w:rsidRDefault="003B2B7E" w:rsidP="00E81457">
      <w:pPr>
        <w:numPr>
          <w:ilvl w:val="0"/>
          <w:numId w:val="2"/>
        </w:numPr>
        <w:spacing w:after="0" w:line="24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E81457">
      <w:pPr>
        <w:numPr>
          <w:ilvl w:val="0"/>
          <w:numId w:val="2"/>
        </w:numPr>
        <w:spacing w:after="0" w:line="24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E81457">
      <w:pPr>
        <w:numPr>
          <w:ilvl w:val="0"/>
          <w:numId w:val="2"/>
        </w:numPr>
        <w:suppressAutoHyphens w:val="0"/>
        <w:spacing w:after="0" w:line="24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E81457">
      <w:pPr>
        <w:numPr>
          <w:ilvl w:val="0"/>
          <w:numId w:val="2"/>
        </w:numPr>
        <w:spacing w:after="0" w:line="240" w:lineRule="exact"/>
        <w:rPr>
          <w:rFonts w:cs="Arial"/>
        </w:rPr>
      </w:pPr>
      <w:r w:rsidRPr="008F4796">
        <w:rPr>
          <w:rFonts w:cs="Arial"/>
        </w:rPr>
        <w:t xml:space="preserve">pisno izjavo kandidata, da: </w:t>
      </w:r>
    </w:p>
    <w:p w14:paraId="224DE97A" w14:textId="77777777" w:rsidR="003B2B7E" w:rsidRPr="008F4796" w:rsidRDefault="003B2B7E" w:rsidP="00E81457">
      <w:pPr>
        <w:numPr>
          <w:ilvl w:val="0"/>
          <w:numId w:val="10"/>
        </w:numPr>
        <w:spacing w:after="0" w:line="240" w:lineRule="exact"/>
        <w:rPr>
          <w:rFonts w:cs="Arial"/>
        </w:rPr>
      </w:pPr>
      <w:r w:rsidRPr="008F4796">
        <w:rPr>
          <w:rFonts w:cs="Arial"/>
        </w:rPr>
        <w:t>je državljan Republike Slovenije,</w:t>
      </w:r>
    </w:p>
    <w:p w14:paraId="2202C164" w14:textId="77777777" w:rsidR="003B2B7E" w:rsidRPr="008F4796" w:rsidRDefault="003B2B7E" w:rsidP="00E81457">
      <w:pPr>
        <w:numPr>
          <w:ilvl w:val="0"/>
          <w:numId w:val="10"/>
        </w:numPr>
        <w:spacing w:after="0" w:line="24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E81457">
      <w:pPr>
        <w:numPr>
          <w:ilvl w:val="0"/>
          <w:numId w:val="10"/>
        </w:numPr>
        <w:spacing w:after="0" w:line="24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E81457">
      <w:pPr>
        <w:numPr>
          <w:ilvl w:val="0"/>
          <w:numId w:val="10"/>
        </w:numPr>
        <w:spacing w:after="0" w:line="24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E81457">
      <w:pPr>
        <w:spacing w:after="0" w:line="240" w:lineRule="exact"/>
        <w:rPr>
          <w:rFonts w:cs="Arial"/>
        </w:rPr>
      </w:pPr>
    </w:p>
    <w:p w14:paraId="55F99EC2" w14:textId="77777777" w:rsidR="003B2B7E" w:rsidRDefault="003B2B7E" w:rsidP="00E81457">
      <w:pPr>
        <w:spacing w:after="0" w:line="24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7ACFE670" w14:textId="77777777" w:rsidR="00817492" w:rsidRDefault="00817492" w:rsidP="00E81457">
      <w:pPr>
        <w:spacing w:after="0" w:line="240" w:lineRule="exact"/>
        <w:rPr>
          <w:rFonts w:cs="Arial"/>
        </w:rPr>
      </w:pPr>
    </w:p>
    <w:p w14:paraId="7FC60546" w14:textId="5C105D15" w:rsidR="003B2B7E" w:rsidRPr="008F4796" w:rsidRDefault="003B2B7E" w:rsidP="00E81457">
      <w:pPr>
        <w:spacing w:after="0" w:line="24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E81457">
      <w:pPr>
        <w:spacing w:after="0" w:line="240" w:lineRule="exact"/>
        <w:rPr>
          <w:rFonts w:cs="Arial"/>
        </w:rPr>
      </w:pPr>
    </w:p>
    <w:p w14:paraId="2C108980" w14:textId="77777777" w:rsidR="00677F9F" w:rsidRPr="008F4796" w:rsidRDefault="00677F9F" w:rsidP="00E81457">
      <w:pPr>
        <w:spacing w:after="0" w:line="240" w:lineRule="exact"/>
        <w:rPr>
          <w:rFonts w:cs="Arial"/>
        </w:rPr>
      </w:pPr>
      <w:r w:rsidRPr="008F4796">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E81457">
      <w:pPr>
        <w:spacing w:after="0" w:line="240" w:lineRule="exact"/>
        <w:rPr>
          <w:rFonts w:cs="Arial"/>
        </w:rPr>
      </w:pPr>
    </w:p>
    <w:p w14:paraId="3944745A" w14:textId="77777777" w:rsidR="00925480" w:rsidRDefault="00925480" w:rsidP="00E81457">
      <w:pPr>
        <w:spacing w:after="0" w:line="24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E81457">
      <w:pPr>
        <w:spacing w:after="0" w:line="240" w:lineRule="exact"/>
        <w:rPr>
          <w:rFonts w:cs="Arial"/>
        </w:rPr>
      </w:pPr>
    </w:p>
    <w:p w14:paraId="66B78403" w14:textId="77777777" w:rsidR="007C282D" w:rsidRPr="008F4796" w:rsidRDefault="007C282D" w:rsidP="00E81457">
      <w:pPr>
        <w:spacing w:after="0" w:line="240" w:lineRule="exact"/>
        <w:rPr>
          <w:rFonts w:cs="Arial"/>
        </w:rPr>
      </w:pPr>
      <w:r w:rsidRPr="008F4796">
        <w:rPr>
          <w:rFonts w:cs="Arial"/>
        </w:rPr>
        <w:t xml:space="preserve">Izbrani kandidat bo delo na uradniškem delovnem mestu </w:t>
      </w:r>
      <w:r w:rsidR="00066DAA">
        <w:rPr>
          <w:rFonts w:cs="Arial"/>
        </w:rPr>
        <w:t>podsekretar</w:t>
      </w:r>
      <w:r>
        <w:rPr>
          <w:rFonts w:cs="Arial"/>
        </w:rPr>
        <w:t xml:space="preserve"> </w:t>
      </w:r>
      <w:r w:rsidRPr="008F4796">
        <w:rPr>
          <w:rFonts w:cs="Arial"/>
        </w:rPr>
        <w:t xml:space="preserve">opravljal v uradniškem nazivu </w:t>
      </w:r>
      <w:r w:rsidR="00066DAA" w:rsidRPr="00BC319B">
        <w:rPr>
          <w:rFonts w:cs="Arial"/>
        </w:rPr>
        <w:t>podsekretar</w:t>
      </w:r>
      <w:r w:rsidRPr="00BC319B">
        <w:rPr>
          <w:rFonts w:cs="Arial"/>
        </w:rPr>
        <w:t xml:space="preserve">, z možnostjo napredovanja v naziv </w:t>
      </w:r>
      <w:r w:rsidR="00066DAA" w:rsidRPr="00BC319B">
        <w:rPr>
          <w:rFonts w:cs="Arial"/>
        </w:rPr>
        <w:t>sekretar</w:t>
      </w:r>
      <w:r w:rsidRPr="00BC319B">
        <w:rPr>
          <w:rFonts w:cs="Arial"/>
        </w:rPr>
        <w:t>.</w:t>
      </w:r>
      <w:r w:rsidRPr="008F4796">
        <w:rPr>
          <w:rFonts w:cs="Arial"/>
        </w:rPr>
        <w:t xml:space="preserve"> </w:t>
      </w:r>
    </w:p>
    <w:p w14:paraId="29505037" w14:textId="77777777" w:rsidR="00925480" w:rsidRPr="008F4796" w:rsidRDefault="00925480" w:rsidP="00E81457">
      <w:pPr>
        <w:spacing w:after="0" w:line="240" w:lineRule="exact"/>
        <w:rPr>
          <w:rFonts w:cs="Arial"/>
        </w:rPr>
      </w:pPr>
    </w:p>
    <w:p w14:paraId="092221C1" w14:textId="77777777" w:rsidR="00E13466" w:rsidRPr="008F4796" w:rsidRDefault="00E13466" w:rsidP="00E81457">
      <w:pPr>
        <w:spacing w:after="0" w:line="24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0E36A8E2" w:rsidR="003B2B7E" w:rsidRPr="008F4796" w:rsidRDefault="003B2B7E" w:rsidP="00E81457">
      <w:pPr>
        <w:spacing w:after="0" w:line="24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3B44C7">
        <w:rPr>
          <w:rFonts w:cs="Arial"/>
          <w:b/>
          <w:bCs/>
        </w:rPr>
        <w:t>podsekretar</w:t>
      </w:r>
      <w:r w:rsidR="003B44C7" w:rsidRPr="00CA1224">
        <w:rPr>
          <w:rFonts w:cs="Arial"/>
          <w:b/>
          <w:bCs/>
        </w:rPr>
        <w:t xml:space="preserve"> (šifra DM: </w:t>
      </w:r>
      <w:r w:rsidR="003B44C7">
        <w:rPr>
          <w:rFonts w:cs="Arial"/>
          <w:b/>
          <w:bCs/>
        </w:rPr>
        <w:t>59</w:t>
      </w:r>
      <w:r w:rsidR="00C75DC9">
        <w:rPr>
          <w:rFonts w:cs="Arial"/>
          <w:b/>
          <w:bCs/>
        </w:rPr>
        <w:t>152</w:t>
      </w:r>
      <w:r w:rsidR="003B44C7" w:rsidRPr="00CA1224">
        <w:rPr>
          <w:rFonts w:cs="Arial"/>
          <w:b/>
          <w:bCs/>
        </w:rPr>
        <w:t xml:space="preserve">) v </w:t>
      </w:r>
      <w:r w:rsidR="003B44C7">
        <w:rPr>
          <w:rFonts w:cs="Arial"/>
          <w:b/>
          <w:bCs/>
        </w:rPr>
        <w:t>Sektorju za investicije</w:t>
      </w:r>
      <w:r w:rsidR="00BB288F" w:rsidRPr="008F4796">
        <w:rPr>
          <w:rFonts w:cs="Arial"/>
        </w:rPr>
        <w:t>,</w:t>
      </w:r>
      <w:r w:rsidR="00C75DC9" w:rsidRPr="00C75DC9">
        <w:rPr>
          <w:rFonts w:cs="Arial"/>
          <w:b/>
          <w:bCs/>
        </w:rPr>
        <w:t xml:space="preserve"> </w:t>
      </w:r>
      <w:r w:rsidR="00C75DC9">
        <w:rPr>
          <w:rFonts w:cs="Arial"/>
          <w:b/>
          <w:bCs/>
        </w:rPr>
        <w:t>Direktoratu za stvarno premoženje</w:t>
      </w:r>
      <w:r w:rsidR="00C75DC9" w:rsidRPr="00CA1224">
        <w:rPr>
          <w:rFonts w:cs="Arial"/>
          <w:b/>
          <w:bCs/>
        </w:rPr>
        <w:t xml:space="preserve">, </w:t>
      </w:r>
      <w:r w:rsidR="00BB288F" w:rsidRPr="008F4796">
        <w:rPr>
          <w:rFonts w:cs="Arial"/>
        </w:rPr>
        <w:t xml:space="preserve"> </w:t>
      </w:r>
      <w:r w:rsidRPr="00947A62">
        <w:rPr>
          <w:rFonts w:cs="Arial"/>
          <w:b/>
          <w:bCs/>
        </w:rPr>
        <w:t xml:space="preserve">št. </w:t>
      </w:r>
      <w:r w:rsidR="00066DAA" w:rsidRPr="00947A62">
        <w:rPr>
          <w:rFonts w:cs="Arial"/>
          <w:b/>
          <w:bCs/>
        </w:rPr>
        <w:t>1100-</w:t>
      </w:r>
      <w:r w:rsidR="00C75DC9" w:rsidRPr="00947A62">
        <w:rPr>
          <w:rFonts w:cs="Arial"/>
          <w:b/>
          <w:bCs/>
        </w:rPr>
        <w:t>6</w:t>
      </w:r>
      <w:r w:rsidR="00817492" w:rsidRPr="00947A62">
        <w:rPr>
          <w:rFonts w:cs="Arial"/>
          <w:b/>
          <w:bCs/>
        </w:rPr>
        <w:t>1</w:t>
      </w:r>
      <w:r w:rsidR="00066DAA" w:rsidRPr="00947A62">
        <w:rPr>
          <w:rFonts w:cs="Arial"/>
          <w:b/>
          <w:bCs/>
        </w:rPr>
        <w:t>/2021</w:t>
      </w:r>
      <w:r w:rsidRPr="008F4796">
        <w:rPr>
          <w:rFonts w:cs="Arial"/>
        </w:rPr>
        <w:t>«</w:t>
      </w:r>
      <w:r w:rsidR="00947A62">
        <w:rPr>
          <w:rFonts w:cs="Arial"/>
        </w:rPr>
        <w:t>,</w:t>
      </w:r>
      <w:r w:rsidRPr="008F4796">
        <w:rPr>
          <w:rFonts w:cs="Arial"/>
        </w:rPr>
        <w:t xml:space="preserve"> </w:t>
      </w:r>
      <w:r w:rsidRPr="00947A62">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2472599D" w14:textId="77777777" w:rsidR="003B2B7E" w:rsidRPr="008F4796" w:rsidRDefault="003B2B7E" w:rsidP="00E81457">
      <w:pPr>
        <w:spacing w:after="0" w:line="24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E81457">
      <w:pPr>
        <w:spacing w:after="0" w:line="240" w:lineRule="exact"/>
        <w:rPr>
          <w:rFonts w:cs="Arial"/>
        </w:rPr>
      </w:pPr>
    </w:p>
    <w:p w14:paraId="4D982A41" w14:textId="2EACEF67" w:rsidR="003B2B7E" w:rsidRPr="008F4796" w:rsidRDefault="003B2B7E" w:rsidP="00E81457">
      <w:pPr>
        <w:spacing w:after="0" w:line="24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066DAA">
        <w:rPr>
          <w:rFonts w:cs="Arial"/>
        </w:rPr>
        <w:t>Tanja Pihlar</w:t>
      </w:r>
      <w:r w:rsidR="004D282F" w:rsidRPr="00C84ED6">
        <w:rPr>
          <w:rFonts w:cs="Arial"/>
        </w:rPr>
        <w:t xml:space="preserve">, tel. št. </w:t>
      </w:r>
      <w:r w:rsidR="00853B4A" w:rsidRPr="00C84ED6">
        <w:rPr>
          <w:rFonts w:cs="Arial"/>
        </w:rPr>
        <w:t>01/478</w:t>
      </w:r>
      <w:r w:rsidR="005D0D3E" w:rsidRPr="00C84ED6">
        <w:rPr>
          <w:rFonts w:cs="Arial"/>
        </w:rPr>
        <w:t xml:space="preserve"> </w:t>
      </w:r>
      <w:r w:rsidR="00066DAA">
        <w:rPr>
          <w:rFonts w:cs="Arial"/>
        </w:rPr>
        <w:t>1694</w:t>
      </w:r>
      <w:r w:rsidR="008156C8">
        <w:rPr>
          <w:rFonts w:cs="Arial"/>
        </w:rPr>
        <w:t>.</w:t>
      </w:r>
    </w:p>
    <w:p w14:paraId="6199DEFF" w14:textId="77777777" w:rsidR="003B2B7E" w:rsidRPr="008F4796" w:rsidRDefault="003B2B7E" w:rsidP="00E81457">
      <w:pPr>
        <w:spacing w:after="0" w:line="240" w:lineRule="exact"/>
        <w:rPr>
          <w:rFonts w:cs="Arial"/>
        </w:rPr>
      </w:pPr>
      <w:r w:rsidRPr="008F4796">
        <w:rPr>
          <w:rFonts w:cs="Arial"/>
        </w:rPr>
        <w:t> </w:t>
      </w:r>
    </w:p>
    <w:p w14:paraId="670CBF3E" w14:textId="77777777" w:rsidR="003B2B7E" w:rsidRPr="008F4796" w:rsidRDefault="003B2B7E" w:rsidP="00E81457">
      <w:pPr>
        <w:spacing w:after="0" w:line="24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1A99" w14:textId="20CB7D81" w:rsidR="00A11CB7" w:rsidRDefault="00E51604" w:rsidP="00A11CB7">
    <w:pPr>
      <w:spacing w:after="0"/>
      <w:rPr>
        <w:rFonts w:cs="Arial"/>
      </w:rPr>
    </w:pPr>
    <w:r>
      <w:rPr>
        <w:noProof/>
      </w:rPr>
      <w:drawing>
        <wp:anchor distT="0" distB="0" distL="114300" distR="114300" simplePos="0" relativeHeight="251657728" behindDoc="1" locked="0" layoutInCell="1" allowOverlap="1" wp14:anchorId="33920BDA" wp14:editId="3A6A730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BC634B5"/>
    <w:multiLevelType w:val="hybridMultilevel"/>
    <w:tmpl w:val="8DD840EE"/>
    <w:lvl w:ilvl="0" w:tplc="C54C6B1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5FB03FAB"/>
    <w:multiLevelType w:val="hybridMultilevel"/>
    <w:tmpl w:val="297E3FFE"/>
    <w:lvl w:ilvl="0" w:tplc="AD12176E">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0"/>
  </w:num>
  <w:num w:numId="12">
    <w:abstractNumId w:val="16"/>
  </w:num>
  <w:num w:numId="13">
    <w:abstractNumId w:val="17"/>
  </w:num>
  <w:num w:numId="14">
    <w:abstractNumId w:val="17"/>
  </w:num>
  <w:num w:numId="15">
    <w:abstractNumId w:val="19"/>
  </w:num>
  <w:num w:numId="16">
    <w:abstractNumId w:val="20"/>
  </w:num>
  <w:num w:numId="17">
    <w:abstractNumId w:val="13"/>
  </w:num>
  <w:num w:numId="18">
    <w:abstractNumId w:val="9"/>
  </w:num>
  <w:num w:numId="19">
    <w:abstractNumId w:val="18"/>
  </w:num>
  <w:num w:numId="20">
    <w:abstractNumId w:val="12"/>
  </w:num>
  <w:num w:numId="21">
    <w:abstractNumId w:val="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66DAA"/>
    <w:rsid w:val="00072937"/>
    <w:rsid w:val="000909EC"/>
    <w:rsid w:val="000B6B34"/>
    <w:rsid w:val="000B754C"/>
    <w:rsid w:val="00104C49"/>
    <w:rsid w:val="001212B8"/>
    <w:rsid w:val="00123F5B"/>
    <w:rsid w:val="00133FAE"/>
    <w:rsid w:val="001365BE"/>
    <w:rsid w:val="00145197"/>
    <w:rsid w:val="00145519"/>
    <w:rsid w:val="001652E1"/>
    <w:rsid w:val="001744B7"/>
    <w:rsid w:val="00176DFB"/>
    <w:rsid w:val="00181478"/>
    <w:rsid w:val="00190BD6"/>
    <w:rsid w:val="001961EE"/>
    <w:rsid w:val="001C7230"/>
    <w:rsid w:val="002406EB"/>
    <w:rsid w:val="002806E1"/>
    <w:rsid w:val="00292839"/>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72FF"/>
    <w:rsid w:val="00452C3F"/>
    <w:rsid w:val="00454758"/>
    <w:rsid w:val="0047014E"/>
    <w:rsid w:val="004A06A3"/>
    <w:rsid w:val="004C1ECF"/>
    <w:rsid w:val="004D282F"/>
    <w:rsid w:val="004D448C"/>
    <w:rsid w:val="004D6B1F"/>
    <w:rsid w:val="004E72CD"/>
    <w:rsid w:val="00545297"/>
    <w:rsid w:val="005470B0"/>
    <w:rsid w:val="00551A58"/>
    <w:rsid w:val="00567BBD"/>
    <w:rsid w:val="005914A9"/>
    <w:rsid w:val="005B35B2"/>
    <w:rsid w:val="005B5685"/>
    <w:rsid w:val="005D0D3E"/>
    <w:rsid w:val="005D7599"/>
    <w:rsid w:val="005D7BB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17492"/>
    <w:rsid w:val="00837A69"/>
    <w:rsid w:val="00853B4A"/>
    <w:rsid w:val="00866D6D"/>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47A62"/>
    <w:rsid w:val="00953375"/>
    <w:rsid w:val="00954832"/>
    <w:rsid w:val="00996D12"/>
    <w:rsid w:val="00997BF5"/>
    <w:rsid w:val="009B60E2"/>
    <w:rsid w:val="009C51D0"/>
    <w:rsid w:val="009D01B0"/>
    <w:rsid w:val="009D44AE"/>
    <w:rsid w:val="009D5D59"/>
    <w:rsid w:val="009E5290"/>
    <w:rsid w:val="009F10DF"/>
    <w:rsid w:val="00A11CB7"/>
    <w:rsid w:val="00A2251A"/>
    <w:rsid w:val="00A236B3"/>
    <w:rsid w:val="00A26CC3"/>
    <w:rsid w:val="00A33EFE"/>
    <w:rsid w:val="00A34DC1"/>
    <w:rsid w:val="00A46F00"/>
    <w:rsid w:val="00AA68EE"/>
    <w:rsid w:val="00AC1FD4"/>
    <w:rsid w:val="00AE7CD8"/>
    <w:rsid w:val="00AF5084"/>
    <w:rsid w:val="00B14449"/>
    <w:rsid w:val="00B150F3"/>
    <w:rsid w:val="00B2263F"/>
    <w:rsid w:val="00B65A28"/>
    <w:rsid w:val="00B725E9"/>
    <w:rsid w:val="00BA4761"/>
    <w:rsid w:val="00BB288F"/>
    <w:rsid w:val="00BC1BA2"/>
    <w:rsid w:val="00BC319B"/>
    <w:rsid w:val="00C3498D"/>
    <w:rsid w:val="00C36BE2"/>
    <w:rsid w:val="00C53282"/>
    <w:rsid w:val="00C568E9"/>
    <w:rsid w:val="00C74BAC"/>
    <w:rsid w:val="00C75D1B"/>
    <w:rsid w:val="00C75DC9"/>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04"/>
    <w:rsid w:val="00E516CF"/>
    <w:rsid w:val="00E81457"/>
    <w:rsid w:val="00E82B59"/>
    <w:rsid w:val="00E83B19"/>
    <w:rsid w:val="00EE00A4"/>
    <w:rsid w:val="00EF1031"/>
    <w:rsid w:val="00EF41BF"/>
    <w:rsid w:val="00EF7374"/>
    <w:rsid w:val="00F014A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064642246">
      <w:bodyDiv w:val="1"/>
      <w:marLeft w:val="0"/>
      <w:marRight w:val="0"/>
      <w:marTop w:val="0"/>
      <w:marBottom w:val="0"/>
      <w:divBdr>
        <w:top w:val="none" w:sz="0" w:space="0" w:color="auto"/>
        <w:left w:val="none" w:sz="0" w:space="0" w:color="auto"/>
        <w:bottom w:val="none" w:sz="0" w:space="0" w:color="auto"/>
        <w:right w:val="none" w:sz="0" w:space="0" w:color="auto"/>
      </w:divBdr>
    </w:div>
    <w:div w:id="1194686880">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1182</Words>
  <Characters>6742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2022-04-26T10:42:00Z</dcterms:created>
  <dcterms:modified xsi:type="dcterms:W3CDTF">2022-05-05T13:17:00Z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