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4A" w:rsidRPr="0005107C" w:rsidRDefault="0087414A" w:rsidP="0087414A">
      <w:pPr>
        <w:rPr>
          <w:rFonts w:cs="Arial"/>
        </w:rPr>
      </w:pPr>
      <w:bookmarkStart w:id="0" w:name="_GoBack"/>
      <w:bookmarkEnd w:id="0"/>
      <w:r w:rsidRPr="005C58B3">
        <w:rPr>
          <w:rFonts w:cs="Arial"/>
        </w:rPr>
        <w:t>Številka:</w:t>
      </w:r>
      <w:r>
        <w:rPr>
          <w:rFonts w:cs="Arial"/>
        </w:rPr>
        <w:tab/>
      </w:r>
      <w:r w:rsidR="0008314C" w:rsidRPr="0005107C">
        <w:rPr>
          <w:rFonts w:cs="Arial"/>
        </w:rPr>
        <w:t>1100-</w:t>
      </w:r>
      <w:r w:rsidR="00C12ABF">
        <w:rPr>
          <w:rFonts w:cs="Arial"/>
        </w:rPr>
        <w:t>52</w:t>
      </w:r>
      <w:r w:rsidR="0005107C" w:rsidRPr="0005107C">
        <w:rPr>
          <w:rFonts w:cs="Arial"/>
        </w:rPr>
        <w:t>/20</w:t>
      </w:r>
      <w:r w:rsidR="00E31C10">
        <w:rPr>
          <w:rFonts w:cs="Arial"/>
        </w:rPr>
        <w:t>20</w:t>
      </w:r>
      <w:r w:rsidR="00001DCA">
        <w:rPr>
          <w:rFonts w:cs="Arial"/>
        </w:rPr>
        <w:t>/</w:t>
      </w:r>
      <w:r w:rsidR="0008314C" w:rsidRPr="0005107C">
        <w:rPr>
          <w:rFonts w:cs="Arial"/>
        </w:rPr>
        <w:t>1</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F41176">
        <w:rPr>
          <w:rFonts w:cs="Arial"/>
        </w:rPr>
        <w:t>20</w:t>
      </w:r>
      <w:r w:rsidR="00001DCA">
        <w:rPr>
          <w:rFonts w:cs="Arial"/>
        </w:rPr>
        <w:t>. 1</w:t>
      </w:r>
      <w:r w:rsidR="00E31C10">
        <w:rPr>
          <w:rFonts w:cs="Arial"/>
        </w:rPr>
        <w:t>0</w:t>
      </w:r>
      <w:r w:rsidR="00001DCA">
        <w:rPr>
          <w:rFonts w:cs="Arial"/>
        </w:rPr>
        <w:t xml:space="preserve">. </w:t>
      </w:r>
      <w:r w:rsidR="00016B5F">
        <w:rPr>
          <w:rFonts w:cs="Arial"/>
        </w:rPr>
        <w:t>20</w:t>
      </w:r>
      <w:r w:rsidR="00E31C10">
        <w:rPr>
          <w:rFonts w:cs="Arial"/>
        </w:rPr>
        <w:t>20</w:t>
      </w:r>
      <w:r w:rsidRPr="006E64A3">
        <w:rPr>
          <w:rFonts w:cs="Arial"/>
        </w:rPr>
        <w:tab/>
      </w:r>
      <w:r w:rsidRPr="006E64A3">
        <w:rPr>
          <w:rFonts w:cs="Arial"/>
        </w:rPr>
        <w:tab/>
      </w:r>
    </w:p>
    <w:p w:rsidR="0087414A" w:rsidRPr="006E64A3" w:rsidRDefault="0087414A" w:rsidP="0087414A">
      <w:pPr>
        <w:rPr>
          <w:rFonts w:cs="Arial"/>
        </w:rPr>
      </w:pPr>
    </w:p>
    <w:p w:rsidR="00B73E6A" w:rsidRDefault="00B73E6A" w:rsidP="0087414A">
      <w:pPr>
        <w:jc w:val="both"/>
        <w:rPr>
          <w:rFonts w:cs="Arial"/>
          <w:bCs/>
          <w:color w:val="000000"/>
        </w:rPr>
      </w:pPr>
    </w:p>
    <w:p w:rsidR="00522D85" w:rsidRDefault="0087414A" w:rsidP="0087414A">
      <w:pPr>
        <w:jc w:val="both"/>
        <w:rPr>
          <w:rFonts w:cs="Arial"/>
          <w:bCs/>
          <w:color w:val="000000"/>
        </w:rPr>
      </w:pPr>
      <w:r w:rsidRPr="006E64A3">
        <w:rPr>
          <w:rFonts w:cs="Arial"/>
          <w:bCs/>
          <w:color w:val="000000"/>
        </w:rPr>
        <w:t xml:space="preserve">Na podlagi </w:t>
      </w:r>
      <w:r w:rsidR="00C12ABF" w:rsidRPr="00F75179">
        <w:rPr>
          <w:rFonts w:cs="Arial"/>
          <w:bCs/>
        </w:rPr>
        <w:t>prvega odstavka</w:t>
      </w:r>
      <w:r w:rsidR="00C12ABF">
        <w:rPr>
          <w:rFonts w:cs="Arial"/>
          <w:bCs/>
          <w:color w:val="000000"/>
        </w:rPr>
        <w:t xml:space="preserve"> </w:t>
      </w:r>
      <w:r w:rsidRPr="006E64A3">
        <w:rPr>
          <w:rFonts w:cs="Arial"/>
          <w:bCs/>
          <w:color w:val="000000"/>
        </w:rPr>
        <w:t xml:space="preserve">25. člena Zakona o delovnih razmerjih </w:t>
      </w:r>
      <w:r w:rsidRPr="009D02A1">
        <w:rPr>
          <w:rFonts w:cs="Arial"/>
          <w:bCs/>
          <w:szCs w:val="20"/>
        </w:rPr>
        <w:t>(</w:t>
      </w:r>
      <w:r w:rsidR="00131620" w:rsidRPr="00131620">
        <w:rPr>
          <w:rFonts w:cs="Arial"/>
          <w:bCs/>
          <w:szCs w:val="20"/>
        </w:rPr>
        <w:t>Uradni list RS, št. 21/13, 78/13 – popr., 47/15 – ZZSDT, 33/16 – PZ-F, 52/16, 15/17 – odl. US in 22/19 – ZPosS</w:t>
      </w:r>
      <w:r w:rsidRPr="009D02A1">
        <w:rPr>
          <w:rFonts w:cs="Arial"/>
          <w:bCs/>
          <w:szCs w:val="20"/>
        </w:rPr>
        <w:t>)</w:t>
      </w:r>
      <w:r w:rsidR="00525DDC">
        <w:rPr>
          <w:rFonts w:cs="Arial"/>
          <w:bCs/>
          <w:color w:val="000000"/>
        </w:rPr>
        <w:t xml:space="preserve"> in </w:t>
      </w:r>
      <w:r w:rsidR="00C12ABF">
        <w:rPr>
          <w:rFonts w:cs="Arial"/>
          <w:bCs/>
          <w:color w:val="000000"/>
        </w:rPr>
        <w:t xml:space="preserve">sedmega odstavka 57. </w:t>
      </w:r>
      <w:r w:rsidR="00525DDC">
        <w:rPr>
          <w:rFonts w:cs="Arial"/>
          <w:bCs/>
          <w:color w:val="000000"/>
        </w:rPr>
        <w:t xml:space="preserve">člena </w:t>
      </w:r>
      <w:r w:rsidR="00EB7968" w:rsidRPr="00EB7968">
        <w:rPr>
          <w:rFonts w:cs="Arial"/>
          <w:bCs/>
          <w:color w:val="000000"/>
        </w:rPr>
        <w:t xml:space="preserve">Zakon o javnih uslužbencih (Uradni list RS, št. </w:t>
      </w:r>
      <w:hyperlink r:id="rId8" w:tgtFrame="_blank" w:tooltip="Zakon o javnih uslužbencih (uradno prečiščeno besedilo)" w:history="1">
        <w:r w:rsidR="00EB7968" w:rsidRPr="00EB7968">
          <w:rPr>
            <w:rFonts w:cs="Arial"/>
            <w:bCs/>
            <w:color w:val="000000"/>
          </w:rPr>
          <w:t>63/07</w:t>
        </w:r>
      </w:hyperlink>
      <w:r w:rsidR="00EB7968" w:rsidRPr="00EB7968">
        <w:rPr>
          <w:rFonts w:cs="Arial"/>
          <w:bCs/>
          <w:color w:val="000000"/>
        </w:rPr>
        <w:t xml:space="preserve"> – uradno prečiščeno besedilo, </w:t>
      </w:r>
      <w:hyperlink r:id="rId9" w:tgtFrame="_blank" w:tooltip="Zakon o spremembah in dopolnitvah Zakona o javnih uslužbencih" w:history="1">
        <w:r w:rsidR="00EB7968" w:rsidRPr="00EB7968">
          <w:rPr>
            <w:rFonts w:cs="Arial"/>
            <w:bCs/>
            <w:color w:val="000000"/>
          </w:rPr>
          <w:t>65/08</w:t>
        </w:r>
      </w:hyperlink>
      <w:r w:rsidR="00EB7968" w:rsidRPr="00EB7968">
        <w:rPr>
          <w:rFonts w:cs="Arial"/>
          <w:bCs/>
          <w:color w:val="000000"/>
        </w:rPr>
        <w:t xml:space="preserve">, </w:t>
      </w:r>
      <w:hyperlink r:id="rId10" w:tgtFrame="_blank" w:tooltip="Zakon o spremembah in dopolnitvah Zakona o trgu finančnih instrumentov" w:history="1">
        <w:r w:rsidR="00EB7968" w:rsidRPr="00EB7968">
          <w:rPr>
            <w:rFonts w:cs="Arial"/>
            <w:bCs/>
            <w:color w:val="000000"/>
          </w:rPr>
          <w:t>69/08</w:t>
        </w:r>
      </w:hyperlink>
      <w:r w:rsidR="00EB7968" w:rsidRPr="00EB7968">
        <w:rPr>
          <w:rFonts w:cs="Arial"/>
          <w:bCs/>
          <w:color w:val="000000"/>
        </w:rPr>
        <w:t xml:space="preserve"> – ZTFI-A, </w:t>
      </w:r>
      <w:hyperlink r:id="rId11" w:tgtFrame="_blank" w:tooltip="Zakon o spremembah in dopolnitvah Zakona o zavarovalništvu" w:history="1">
        <w:r w:rsidR="00EB7968" w:rsidRPr="00EB7968">
          <w:rPr>
            <w:rFonts w:cs="Arial"/>
            <w:bCs/>
            <w:color w:val="000000"/>
          </w:rPr>
          <w:t>69/08</w:t>
        </w:r>
      </w:hyperlink>
      <w:r w:rsidR="00EB7968" w:rsidRPr="00EB7968">
        <w:rPr>
          <w:rFonts w:cs="Arial"/>
          <w:bCs/>
          <w:color w:val="000000"/>
        </w:rPr>
        <w:t xml:space="preserve"> – ZZavar-E in </w:t>
      </w:r>
      <w:hyperlink r:id="rId12" w:tgtFrame="_blank" w:tooltip="Zakon za uravnoteženje javnih financ" w:history="1">
        <w:r w:rsidR="00EB7968" w:rsidRPr="00EB7968">
          <w:rPr>
            <w:rFonts w:cs="Arial"/>
            <w:bCs/>
            <w:color w:val="000000"/>
          </w:rPr>
          <w:t>40/12</w:t>
        </w:r>
      </w:hyperlink>
      <w:r w:rsidR="00EB7968" w:rsidRPr="00EB7968">
        <w:rPr>
          <w:rFonts w:cs="Arial"/>
          <w:bCs/>
          <w:color w:val="000000"/>
        </w:rPr>
        <w:t xml:space="preserve"> – ZUJF) </w:t>
      </w:r>
    </w:p>
    <w:p w:rsidR="00522D85" w:rsidRDefault="00522D85" w:rsidP="0087414A">
      <w:pPr>
        <w:jc w:val="both"/>
        <w:rPr>
          <w:rFonts w:cs="Arial"/>
          <w:b/>
          <w:bCs/>
        </w:rPr>
      </w:pPr>
    </w:p>
    <w:p w:rsidR="0087414A" w:rsidRPr="006E64A3" w:rsidRDefault="0087414A" w:rsidP="0087414A">
      <w:pPr>
        <w:jc w:val="both"/>
        <w:rPr>
          <w:rFonts w:cs="Arial"/>
        </w:rPr>
      </w:pPr>
      <w:r w:rsidRPr="006E64A3">
        <w:rPr>
          <w:rFonts w:cs="Arial"/>
          <w:b/>
          <w:bCs/>
        </w:rPr>
        <w:t>Ministrstvo za javno upravo</w:t>
      </w:r>
      <w:r w:rsidRPr="006E64A3">
        <w:rPr>
          <w:rFonts w:cs="Arial"/>
        </w:rPr>
        <w:t xml:space="preserve">, Tržaška cesta 21, 1000 Ljubljana, </w:t>
      </w:r>
    </w:p>
    <w:p w:rsidR="0087414A" w:rsidRPr="006E64A3" w:rsidRDefault="0087414A" w:rsidP="0087414A">
      <w:pPr>
        <w:jc w:val="both"/>
        <w:rPr>
          <w:rFonts w:cs="Arial"/>
        </w:rPr>
      </w:pPr>
      <w:r w:rsidRPr="006E64A3">
        <w:rPr>
          <w:rFonts w:cs="Arial"/>
        </w:rPr>
        <w:t> </w:t>
      </w:r>
    </w:p>
    <w:p w:rsidR="00C12ABF" w:rsidRPr="00522D85" w:rsidRDefault="0087414A" w:rsidP="00C12ABF">
      <w:pPr>
        <w:jc w:val="both"/>
        <w:rPr>
          <w:rFonts w:cs="Arial"/>
        </w:rPr>
      </w:pPr>
      <w:r w:rsidRPr="00522D85">
        <w:rPr>
          <w:rFonts w:cs="Arial"/>
        </w:rPr>
        <w:t xml:space="preserve">objavlja prosto </w:t>
      </w:r>
      <w:r w:rsidR="00E6072B">
        <w:rPr>
          <w:rFonts w:cs="Arial"/>
        </w:rPr>
        <w:t xml:space="preserve">strokovno-tehnično </w:t>
      </w:r>
      <w:r w:rsidRPr="00522D85">
        <w:rPr>
          <w:rFonts w:cs="Arial"/>
        </w:rPr>
        <w:t xml:space="preserve">delovno mesto </w:t>
      </w:r>
      <w:r w:rsidR="00C12ABF">
        <w:rPr>
          <w:rFonts w:cs="Arial"/>
        </w:rPr>
        <w:t>za ne</w:t>
      </w:r>
      <w:r w:rsidR="00C12ABF" w:rsidRPr="006A4A10">
        <w:rPr>
          <w:rFonts w:cs="Arial"/>
        </w:rPr>
        <w:t>določen čas</w:t>
      </w:r>
      <w:r w:rsidR="00C12ABF" w:rsidRPr="006A4A10">
        <w:rPr>
          <w:rFonts w:cs="Arial"/>
          <w:bCs/>
          <w:color w:val="000000"/>
          <w:szCs w:val="20"/>
        </w:rPr>
        <w:t xml:space="preserve">, </w:t>
      </w:r>
      <w:r w:rsidR="00C12ABF" w:rsidRPr="006A4A10">
        <w:t xml:space="preserve">s </w:t>
      </w:r>
      <w:r w:rsidR="00C12ABF">
        <w:t>6</w:t>
      </w:r>
      <w:r w:rsidR="00521E62">
        <w:t>-</w:t>
      </w:r>
      <w:r w:rsidR="00C12ABF" w:rsidRPr="006A4A10">
        <w:t>mesečnim poskusnim delom</w:t>
      </w:r>
    </w:p>
    <w:p w:rsidR="0087414A" w:rsidRDefault="0087414A" w:rsidP="0087414A">
      <w:pPr>
        <w:jc w:val="both"/>
        <w:rPr>
          <w:rFonts w:cs="Arial"/>
        </w:rPr>
      </w:pPr>
    </w:p>
    <w:p w:rsidR="00E6072B" w:rsidRPr="00522D85" w:rsidRDefault="0087414A" w:rsidP="00C12ABF">
      <w:pPr>
        <w:jc w:val="both"/>
        <w:rPr>
          <w:rFonts w:cs="Arial"/>
        </w:rPr>
      </w:pPr>
      <w:r w:rsidRPr="006A4A10">
        <w:rPr>
          <w:b/>
        </w:rPr>
        <w:t>S</w:t>
      </w:r>
      <w:r w:rsidR="00001DCA" w:rsidRPr="006A4A10">
        <w:rPr>
          <w:b/>
        </w:rPr>
        <w:t>ISTEMSKI ADMINISTRATOR</w:t>
      </w:r>
      <w:r w:rsidR="00522D85" w:rsidRPr="006A4A10">
        <w:rPr>
          <w:b/>
        </w:rPr>
        <w:t xml:space="preserve"> </w:t>
      </w:r>
      <w:r w:rsidR="00001DCA" w:rsidRPr="006A4A10">
        <w:rPr>
          <w:b/>
        </w:rPr>
        <w:t xml:space="preserve">V </w:t>
      </w:r>
      <w:r w:rsidR="00522D85" w:rsidRPr="006A4A10">
        <w:rPr>
          <w:b/>
        </w:rPr>
        <w:t xml:space="preserve">(šifra DM </w:t>
      </w:r>
      <w:r w:rsidR="00001DCA" w:rsidRPr="006A4A10">
        <w:rPr>
          <w:b/>
        </w:rPr>
        <w:t>59</w:t>
      </w:r>
      <w:r w:rsidR="00E31C10">
        <w:rPr>
          <w:b/>
        </w:rPr>
        <w:t>246</w:t>
      </w:r>
      <w:r w:rsidR="00522D85" w:rsidRPr="006A4A10">
        <w:rPr>
          <w:b/>
        </w:rPr>
        <w:t>)</w:t>
      </w:r>
      <w:r w:rsidRPr="006A4A10">
        <w:rPr>
          <w:b/>
        </w:rPr>
        <w:t xml:space="preserve"> v </w:t>
      </w:r>
      <w:bookmarkStart w:id="1" w:name="_Hlk6216337"/>
      <w:r w:rsidR="00145B06" w:rsidRPr="006A4A10">
        <w:rPr>
          <w:b/>
        </w:rPr>
        <w:t xml:space="preserve">Direktoratu za </w:t>
      </w:r>
      <w:r w:rsidR="00001DCA" w:rsidRPr="006A4A10">
        <w:rPr>
          <w:b/>
        </w:rPr>
        <w:t>informacijsko družbo</w:t>
      </w:r>
      <w:r w:rsidR="008C1C3C" w:rsidRPr="006A4A10">
        <w:rPr>
          <w:b/>
        </w:rPr>
        <w:t xml:space="preserve"> in informatiko</w:t>
      </w:r>
      <w:r w:rsidR="003F3D4E" w:rsidRPr="006A4A10">
        <w:rPr>
          <w:b/>
        </w:rPr>
        <w:t xml:space="preserve">, </w:t>
      </w:r>
      <w:bookmarkStart w:id="2" w:name="_Hlk25049566"/>
      <w:r w:rsidR="003F3D4E" w:rsidRPr="006A4A10">
        <w:rPr>
          <w:b/>
        </w:rPr>
        <w:t>Uradu</w:t>
      </w:r>
      <w:r w:rsidR="00942D99" w:rsidRPr="006A4A10">
        <w:rPr>
          <w:b/>
        </w:rPr>
        <w:t xml:space="preserve"> za razvoj digitalnih rešitev, </w:t>
      </w:r>
      <w:bookmarkEnd w:id="1"/>
      <w:r w:rsidR="00942D99" w:rsidRPr="006A4A10">
        <w:rPr>
          <w:b/>
        </w:rPr>
        <w:t>Sektorju za razvoj skupnih gradnikov</w:t>
      </w:r>
      <w:bookmarkEnd w:id="2"/>
      <w:r w:rsidR="00E6072B" w:rsidRPr="006A4A10">
        <w:rPr>
          <w:rFonts w:cs="Arial"/>
        </w:rPr>
        <w:t xml:space="preserve"> </w:t>
      </w:r>
    </w:p>
    <w:p w:rsidR="0087414A" w:rsidRPr="006E64A3" w:rsidRDefault="0087414A" w:rsidP="0087414A">
      <w:pPr>
        <w:rPr>
          <w:b/>
        </w:rPr>
      </w:pPr>
    </w:p>
    <w:p w:rsidR="0087414A" w:rsidRDefault="0087414A" w:rsidP="0087414A">
      <w:r w:rsidRPr="006E64A3">
        <w:t>Kandidati, ki se bodo prijavili na prosto delovno mesto, morajo izpolnjevati naslednje pogoje:</w:t>
      </w:r>
    </w:p>
    <w:p w:rsidR="00DD22DA" w:rsidRPr="003F0178" w:rsidRDefault="00DD22DA" w:rsidP="00DD22DA">
      <w:pPr>
        <w:numPr>
          <w:ilvl w:val="0"/>
          <w:numId w:val="1"/>
        </w:numPr>
        <w:spacing w:line="240" w:lineRule="auto"/>
        <w:jc w:val="both"/>
      </w:pPr>
      <w:r w:rsidRPr="00202980">
        <w:t xml:space="preserve">končano </w:t>
      </w:r>
      <w:r w:rsidR="00081AA5">
        <w:t>srednje tehniško in drugo strokovno izobraževanje/srednja strokovna izobrazba ali srednje splošno izobraževanje/srednja splošna izobrazba</w:t>
      </w:r>
      <w:r>
        <w:t>;</w:t>
      </w:r>
    </w:p>
    <w:p w:rsidR="00DD22DA" w:rsidRPr="003F0178" w:rsidRDefault="00DD22DA" w:rsidP="00DD22DA">
      <w:pPr>
        <w:numPr>
          <w:ilvl w:val="0"/>
          <w:numId w:val="1"/>
        </w:numPr>
        <w:spacing w:line="240" w:lineRule="auto"/>
        <w:jc w:val="both"/>
        <w:rPr>
          <w:rFonts w:cs="Arial"/>
        </w:rPr>
      </w:pPr>
      <w:r w:rsidRPr="003F0178">
        <w:rPr>
          <w:rFonts w:cs="Arial"/>
        </w:rPr>
        <w:t xml:space="preserve">najmanj </w:t>
      </w:r>
      <w:r w:rsidR="00081AA5">
        <w:rPr>
          <w:rFonts w:cs="Arial"/>
        </w:rPr>
        <w:t>6</w:t>
      </w:r>
      <w:r w:rsidRPr="003F0178">
        <w:rPr>
          <w:rFonts w:cs="Arial"/>
        </w:rPr>
        <w:t xml:space="preserve"> mesecev delovnih izkušenj;</w:t>
      </w:r>
    </w:p>
    <w:p w:rsidR="0087414A" w:rsidRPr="006E64A3" w:rsidRDefault="0087414A" w:rsidP="0087414A">
      <w:pPr>
        <w:rPr>
          <w:b/>
        </w:rPr>
      </w:pPr>
    </w:p>
    <w:p w:rsidR="00DD22DA" w:rsidRPr="00C44D5F" w:rsidRDefault="00DD22DA" w:rsidP="0005107C">
      <w:pPr>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7414A" w:rsidRDefault="0087414A" w:rsidP="0087414A"/>
    <w:p w:rsidR="0087414A" w:rsidRDefault="008C1C3C" w:rsidP="0087414A">
      <w:bookmarkStart w:id="3" w:name="_Hlk6235129"/>
      <w:r>
        <w:t>Naloge delovnega mesta so</w:t>
      </w:r>
      <w:r w:rsidR="0087414A" w:rsidRPr="006E64A3">
        <w:t>:</w:t>
      </w:r>
    </w:p>
    <w:p w:rsidR="00C14F46" w:rsidRDefault="00C14F46" w:rsidP="00DD22DA">
      <w:pPr>
        <w:pStyle w:val="Odstavekseznama"/>
        <w:numPr>
          <w:ilvl w:val="0"/>
          <w:numId w:val="7"/>
        </w:numPr>
        <w:spacing w:after="0"/>
      </w:pPr>
      <w:r>
        <w:t>vsebinsko in tehnično skrbništvo informacijskih (IT) rešitev,</w:t>
      </w:r>
    </w:p>
    <w:p w:rsidR="00C14F46" w:rsidRDefault="00C14F46" w:rsidP="00DD22DA">
      <w:pPr>
        <w:pStyle w:val="Odstavekseznama"/>
        <w:numPr>
          <w:ilvl w:val="0"/>
          <w:numId w:val="7"/>
        </w:numPr>
        <w:spacing w:after="0"/>
      </w:pPr>
      <w:r>
        <w:t>izobraževanje uporabnikov IT rešitev,</w:t>
      </w:r>
    </w:p>
    <w:p w:rsidR="00C14F46" w:rsidRDefault="00C14F46" w:rsidP="00DD22DA">
      <w:pPr>
        <w:pStyle w:val="Odstavekseznama"/>
        <w:numPr>
          <w:ilvl w:val="0"/>
          <w:numId w:val="7"/>
        </w:numPr>
        <w:spacing w:after="0"/>
      </w:pPr>
      <w:r>
        <w:t>koordinacija in sodelovanje v projektnih skupinah,</w:t>
      </w:r>
    </w:p>
    <w:p w:rsidR="00DD22DA" w:rsidRPr="006C3A9F" w:rsidRDefault="00C14F46" w:rsidP="00DD22DA">
      <w:pPr>
        <w:pStyle w:val="Odstavekseznama"/>
        <w:numPr>
          <w:ilvl w:val="0"/>
          <w:numId w:val="7"/>
        </w:numPr>
        <w:spacing w:after="0"/>
      </w:pPr>
      <w:r>
        <w:t>s</w:t>
      </w:r>
      <w:r w:rsidR="00081AA5" w:rsidRPr="006C3A9F">
        <w:t xml:space="preserve">odelovanje pri zagotavljanju delovanja operacijskih sistemov </w:t>
      </w:r>
      <w:r>
        <w:t xml:space="preserve">in aplikacij, nameščenih na njih, </w:t>
      </w:r>
      <w:r w:rsidR="00081AA5" w:rsidRPr="006C3A9F">
        <w:t>komunikacijskih sistemov ter drugih orodij;</w:t>
      </w:r>
    </w:p>
    <w:bookmarkEnd w:id="3"/>
    <w:p w:rsidR="00141C01" w:rsidRPr="006C3A9F" w:rsidRDefault="00EA0BC5" w:rsidP="00141C01">
      <w:pPr>
        <w:pStyle w:val="Odstavekseznama"/>
        <w:numPr>
          <w:ilvl w:val="0"/>
          <w:numId w:val="7"/>
        </w:numPr>
        <w:spacing w:after="0"/>
      </w:pPr>
      <w:r>
        <w:t>opravljanje drugih nalog po navodilu neposrednega vodje.</w:t>
      </w:r>
    </w:p>
    <w:p w:rsidR="006A4A10" w:rsidRPr="006A4A10" w:rsidRDefault="006A4A10" w:rsidP="00E6072B"/>
    <w:p w:rsidR="00C82A71" w:rsidRPr="00AD610A" w:rsidRDefault="00C82A71" w:rsidP="00AD610A">
      <w:pPr>
        <w:jc w:val="both"/>
        <w:rPr>
          <w:rFonts w:cs="Arial"/>
          <w:b/>
        </w:rPr>
      </w:pPr>
      <w:r w:rsidRPr="00AD610A">
        <w:rPr>
          <w:rFonts w:cs="Arial"/>
        </w:rPr>
        <w:t>Okvirna vsebina dela:</w:t>
      </w:r>
      <w:r w:rsidRPr="00AD610A">
        <w:rPr>
          <w:rFonts w:cs="Arial"/>
          <w:b/>
        </w:rPr>
        <w:t xml:space="preserve"> </w:t>
      </w:r>
    </w:p>
    <w:p w:rsidR="003E7430" w:rsidRPr="00926D5E" w:rsidRDefault="003E7430" w:rsidP="00AD610A">
      <w:pPr>
        <w:jc w:val="both"/>
      </w:pPr>
      <w:r w:rsidRPr="00AD610A">
        <w:t>Izbrani kandidat bo opravljal delo uvedbe, skrbništva  in promocije horizontalnih gradnikov informacijskih rešitev, izvajal izobraževanje uporabnikov, nudil pomoč uporabnikom pri uporabi informacijskih rešitev in sodeloval pri vsebinskem vzdrževanju in administraciji informacijskih rešitev.</w:t>
      </w:r>
    </w:p>
    <w:p w:rsidR="00141C01" w:rsidRDefault="00141C01" w:rsidP="00E6072B">
      <w:pPr>
        <w:rPr>
          <w:rFonts w:cs="Arial"/>
          <w:b/>
        </w:rPr>
      </w:pPr>
    </w:p>
    <w:p w:rsidR="003E7430" w:rsidRPr="00AD610A" w:rsidRDefault="00783CAA" w:rsidP="00783CAA">
      <w:pPr>
        <w:jc w:val="both"/>
      </w:pPr>
      <w:r w:rsidRPr="00AD610A">
        <w:t>Prednost pri izbiri bodo imeli kandidati</w:t>
      </w:r>
      <w:r w:rsidR="00AD610A">
        <w:t xml:space="preserve"> z</w:t>
      </w:r>
      <w:r w:rsidR="00AD610A" w:rsidRPr="00AD610A">
        <w:t>:</w:t>
      </w:r>
    </w:p>
    <w:p w:rsidR="003E7430" w:rsidRPr="00AD610A" w:rsidRDefault="003E7430" w:rsidP="003E7430">
      <w:pPr>
        <w:pStyle w:val="Odstavekseznama"/>
        <w:numPr>
          <w:ilvl w:val="0"/>
          <w:numId w:val="10"/>
        </w:numPr>
      </w:pPr>
      <w:r w:rsidRPr="00AD610A">
        <w:t>izkušnj</w:t>
      </w:r>
      <w:r w:rsidR="00AD610A">
        <w:t>ami</w:t>
      </w:r>
      <w:r w:rsidRPr="00AD610A">
        <w:t xml:space="preserve"> pri delu s pisarniškim zbirkami podatkov,</w:t>
      </w:r>
    </w:p>
    <w:p w:rsidR="003E7430" w:rsidRPr="00AD610A" w:rsidRDefault="003E7430" w:rsidP="003E7430">
      <w:pPr>
        <w:pStyle w:val="Odstavekseznama"/>
        <w:numPr>
          <w:ilvl w:val="0"/>
          <w:numId w:val="10"/>
        </w:numPr>
      </w:pPr>
      <w:r w:rsidRPr="00AD610A">
        <w:t>praktičn</w:t>
      </w:r>
      <w:r w:rsidR="00AD610A">
        <w:t>im</w:t>
      </w:r>
      <w:r w:rsidRPr="00AD610A">
        <w:t xml:space="preserve"> poznavanje</w:t>
      </w:r>
      <w:r w:rsidR="00AD610A">
        <w:t>m</w:t>
      </w:r>
      <w:r w:rsidRPr="00AD610A">
        <w:t xml:space="preserve"> spletnih tehnologij,</w:t>
      </w:r>
    </w:p>
    <w:p w:rsidR="003E7430" w:rsidRPr="00AD610A" w:rsidRDefault="003E7430" w:rsidP="003E7430">
      <w:pPr>
        <w:pStyle w:val="Odstavekseznama"/>
        <w:numPr>
          <w:ilvl w:val="0"/>
          <w:numId w:val="10"/>
        </w:numPr>
      </w:pPr>
      <w:r w:rsidRPr="00AD610A">
        <w:t>praktičn</w:t>
      </w:r>
      <w:r w:rsidR="00AD610A">
        <w:t>im</w:t>
      </w:r>
      <w:r w:rsidRPr="00AD610A">
        <w:t xml:space="preserve"> poznavanje</w:t>
      </w:r>
      <w:r w:rsidR="00AD610A">
        <w:t>m</w:t>
      </w:r>
      <w:r w:rsidRPr="00AD610A">
        <w:t xml:space="preserve"> podatkovnih zbirk,</w:t>
      </w:r>
    </w:p>
    <w:p w:rsidR="003E7430" w:rsidRPr="00AD610A" w:rsidRDefault="003E7430" w:rsidP="003E7430">
      <w:pPr>
        <w:pStyle w:val="Odstavekseznama"/>
        <w:numPr>
          <w:ilvl w:val="0"/>
          <w:numId w:val="10"/>
        </w:numPr>
      </w:pPr>
      <w:r w:rsidRPr="00AD610A">
        <w:lastRenderedPageBreak/>
        <w:t>praktičn</w:t>
      </w:r>
      <w:r w:rsidR="00AD610A">
        <w:t>im</w:t>
      </w:r>
      <w:r w:rsidRPr="00AD610A">
        <w:t xml:space="preserve"> poznavanje</w:t>
      </w:r>
      <w:r w:rsidR="00AD610A">
        <w:t>m</w:t>
      </w:r>
      <w:r w:rsidRPr="00AD610A">
        <w:t xml:space="preserve"> predstavitvenih veščin (predstavitve, videi, ankete, kvizi, grafični prikazi podatkov),</w:t>
      </w:r>
    </w:p>
    <w:p w:rsidR="003E7430" w:rsidRPr="00AD610A" w:rsidRDefault="003E7430" w:rsidP="003E7430">
      <w:pPr>
        <w:pStyle w:val="Odstavekseznama"/>
        <w:numPr>
          <w:ilvl w:val="0"/>
          <w:numId w:val="10"/>
        </w:numPr>
      </w:pPr>
      <w:r w:rsidRPr="00AD610A">
        <w:t>tehničn</w:t>
      </w:r>
      <w:r w:rsidR="00AD610A">
        <w:t>o</w:t>
      </w:r>
      <w:r w:rsidRPr="00AD610A">
        <w:t xml:space="preserve"> pismenost</w:t>
      </w:r>
      <w:r w:rsidR="00AD610A">
        <w:t>jo</w:t>
      </w:r>
      <w:r w:rsidRPr="00AD610A">
        <w:t xml:space="preserve"> (priprava priročnikov, oblikovanje grafično-tekstualnega gradiva gradiva),</w:t>
      </w:r>
    </w:p>
    <w:p w:rsidR="003E7430" w:rsidRPr="00AD610A" w:rsidRDefault="003E7430" w:rsidP="003E7430">
      <w:pPr>
        <w:pStyle w:val="Odstavekseznama"/>
        <w:numPr>
          <w:ilvl w:val="0"/>
          <w:numId w:val="10"/>
        </w:numPr>
      </w:pPr>
      <w:r w:rsidRPr="00AD610A">
        <w:t>izkušnj</w:t>
      </w:r>
      <w:r w:rsidR="00AD610A">
        <w:t>ami</w:t>
      </w:r>
      <w:r w:rsidRPr="00AD610A">
        <w:t xml:space="preserve"> pri delu z uporabniki.</w:t>
      </w:r>
    </w:p>
    <w:p w:rsidR="003E7430" w:rsidRPr="006A4A10" w:rsidRDefault="003E7430" w:rsidP="00783CAA">
      <w:pPr>
        <w:jc w:val="both"/>
      </w:pPr>
    </w:p>
    <w:p w:rsidR="0087414A" w:rsidRDefault="0087414A" w:rsidP="0087414A">
      <w:r w:rsidRPr="006E64A3">
        <w:t xml:space="preserve">Prijava mora vsebovati: </w:t>
      </w:r>
    </w:p>
    <w:p w:rsidR="0087414A" w:rsidRDefault="0087414A" w:rsidP="0087414A">
      <w:pPr>
        <w:numPr>
          <w:ilvl w:val="0"/>
          <w:numId w:val="3"/>
        </w:numPr>
        <w:spacing w:line="240" w:lineRule="auto"/>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87414A">
      <w:pPr>
        <w:numPr>
          <w:ilvl w:val="0"/>
          <w:numId w:val="3"/>
        </w:numPr>
        <w:spacing w:line="240" w:lineRule="auto"/>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6E64A3" w:rsidRDefault="0087414A" w:rsidP="009D02A1">
      <w:pPr>
        <w:numPr>
          <w:ilvl w:val="0"/>
          <w:numId w:val="3"/>
        </w:numPr>
        <w:spacing w:line="240" w:lineRule="auto"/>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rsidR="0087414A" w:rsidRPr="006E64A3" w:rsidRDefault="0087414A" w:rsidP="0087414A"/>
    <w:p w:rsidR="0087414A" w:rsidRDefault="0087414A" w:rsidP="006A4A10">
      <w:pPr>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6009F8" w:rsidRDefault="006009F8" w:rsidP="006A4A10">
      <w:pPr>
        <w:jc w:val="both"/>
      </w:pPr>
    </w:p>
    <w:p w:rsidR="0087414A" w:rsidRDefault="0087414A" w:rsidP="006A4A10">
      <w:pPr>
        <w:jc w:val="both"/>
      </w:pPr>
      <w:r w:rsidRPr="000015EB">
        <w:t>Strokovna usposobljenost kandidatov se bo presojala na podlagi priložen</w:t>
      </w:r>
      <w:r w:rsidR="008C1C3C">
        <w:t>e prijave in dokumentacije</w:t>
      </w:r>
      <w:r w:rsidRPr="000015EB">
        <w:t>, na podlagi razgovora s kandidati oziroma s pomočjo morebitnih drugih metod preverjanja strokovne usposobljenosti kandidatov.</w:t>
      </w:r>
    </w:p>
    <w:p w:rsidR="008F61EE" w:rsidRDefault="008F61EE" w:rsidP="006A4A10">
      <w:pPr>
        <w:jc w:val="both"/>
      </w:pPr>
    </w:p>
    <w:p w:rsidR="00C12ABF" w:rsidRDefault="008C1C3C" w:rsidP="006A4A10">
      <w:pPr>
        <w:jc w:val="both"/>
        <w:rPr>
          <w:rFonts w:cs="Arial"/>
        </w:rPr>
      </w:pPr>
      <w:r w:rsidRPr="006A4A10">
        <w:t xml:space="preserve">Z izbranim kandidatom bo sklenjeno delovno razmerje za </w:t>
      </w:r>
      <w:r w:rsidR="00C12ABF">
        <w:t>ne</w:t>
      </w:r>
      <w:r w:rsidRPr="006A4A10">
        <w:t xml:space="preserve">določen čas, </w:t>
      </w:r>
      <w:r w:rsidR="00C12ABF">
        <w:t>s polnim delovnim časom</w:t>
      </w:r>
      <w:r w:rsidR="00521E62">
        <w:t xml:space="preserve"> in</w:t>
      </w:r>
      <w:r w:rsidR="00525DDC">
        <w:t xml:space="preserve"> </w:t>
      </w:r>
      <w:r w:rsidR="00521E62">
        <w:t>šestmesečnim</w:t>
      </w:r>
      <w:r w:rsidR="00525DDC">
        <w:t xml:space="preserve"> poskusnim delom</w:t>
      </w:r>
      <w:r w:rsidR="0016528C">
        <w:t xml:space="preserve">. </w:t>
      </w:r>
      <w:r w:rsidR="001E71F1" w:rsidRPr="006A4A10">
        <w:rPr>
          <w:rFonts w:cs="Arial"/>
        </w:rPr>
        <w:t>Poskusno delo se lahko podaljša v primeru začasne odsotnosti z dela.</w:t>
      </w:r>
    </w:p>
    <w:p w:rsidR="00C12ABF" w:rsidRDefault="00C12ABF" w:rsidP="006A4A10">
      <w:pPr>
        <w:jc w:val="both"/>
        <w:rPr>
          <w:rFonts w:cs="Arial"/>
        </w:rPr>
      </w:pPr>
    </w:p>
    <w:p w:rsidR="001E71F1" w:rsidRPr="006A4A10" w:rsidRDefault="001E71F1" w:rsidP="006A4A10">
      <w:pPr>
        <w:jc w:val="both"/>
        <w:rPr>
          <w:rFonts w:cs="Arial"/>
        </w:rPr>
      </w:pPr>
      <w:r w:rsidRPr="006A4A10">
        <w:rPr>
          <w:rFonts w:cs="Arial"/>
        </w:rPr>
        <w:t>Izbrani kandidat bo delo opravljal v prostorih Ministrstva za javno upravo na Tržaški cesti 21 v Ljubljani oziroma v drugih njegovih uradnih prostorih.</w:t>
      </w:r>
    </w:p>
    <w:p w:rsidR="0087414A" w:rsidRPr="006A4A10" w:rsidRDefault="0087414A" w:rsidP="006A4A10">
      <w:pPr>
        <w:jc w:val="both"/>
      </w:pPr>
    </w:p>
    <w:p w:rsidR="0087414A" w:rsidRPr="000015EB" w:rsidRDefault="0087414A" w:rsidP="006A4A10">
      <w:pPr>
        <w:jc w:val="both"/>
      </w:pPr>
      <w:r w:rsidRPr="006E64A3">
        <w:t xml:space="preserve">Kandidat vloži prijavo v pisni obliki (na priloženem obrazcu Vloga za zaposlitev), ki jo pošlje v zaprti ovojnici z označbo: »Za javno objavo za delovno mesto </w:t>
      </w:r>
      <w:r w:rsidR="008C1C3C">
        <w:t>sistemski administrator</w:t>
      </w:r>
      <w:r w:rsidR="003B2222">
        <w:t xml:space="preserve"> </w:t>
      </w:r>
      <w:r w:rsidR="00525DDC">
        <w:t xml:space="preserve">V </w:t>
      </w:r>
      <w:r>
        <w:t xml:space="preserve">(šifra DM </w:t>
      </w:r>
      <w:r w:rsidR="00C253D5" w:rsidRPr="00C253D5">
        <w:rPr>
          <w:bCs/>
        </w:rPr>
        <w:t>59246</w:t>
      </w:r>
      <w:r>
        <w:t xml:space="preserve">), v </w:t>
      </w:r>
      <w:r w:rsidR="008F61EE" w:rsidRPr="008F61EE">
        <w:t xml:space="preserve">Direktoratu za </w:t>
      </w:r>
      <w:r w:rsidR="008C1C3C">
        <w:t>informacijsko družbo in informatiko</w:t>
      </w:r>
      <w:r w:rsidR="008F61EE" w:rsidRPr="008F61EE">
        <w:t xml:space="preserve">, </w:t>
      </w:r>
      <w:r w:rsidR="008C1C3C" w:rsidRPr="008C1C3C">
        <w:t>Uradu za razvoj digitalnih rešitev, Sektorju za razvoj skupnih gradnikov</w:t>
      </w:r>
      <w:r w:rsidRPr="004D635D">
        <w:t>,</w:t>
      </w:r>
      <w:r w:rsidR="003B2222" w:rsidRPr="004D635D">
        <w:t xml:space="preserve"> </w:t>
      </w:r>
      <w:r w:rsidRPr="0005107C">
        <w:t xml:space="preserve">št. </w:t>
      </w:r>
      <w:r w:rsidR="004D635D" w:rsidRPr="0005107C">
        <w:t>1100-</w:t>
      </w:r>
      <w:r w:rsidR="00C253D5">
        <w:t>52</w:t>
      </w:r>
      <w:r w:rsidR="0005107C" w:rsidRPr="0005107C">
        <w:t>/20</w:t>
      </w:r>
      <w:r w:rsidR="00C253D5">
        <w:t>20</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roku </w:t>
      </w:r>
      <w:r w:rsidR="00E43057">
        <w:rPr>
          <w:b/>
          <w:bCs/>
        </w:rPr>
        <w:t>3</w:t>
      </w:r>
      <w:r w:rsidR="005C342D">
        <w:t xml:space="preserve"> </w:t>
      </w:r>
      <w:r w:rsidR="005C342D" w:rsidRPr="005C342D">
        <w:rPr>
          <w:b/>
        </w:rPr>
        <w:t>delov</w:t>
      </w:r>
      <w:r w:rsidR="00C67EE0">
        <w:rPr>
          <w:b/>
        </w:rPr>
        <w:t>nih</w:t>
      </w:r>
      <w:r w:rsidR="005D3E3B">
        <w:rPr>
          <w:b/>
          <w:bCs/>
        </w:rPr>
        <w:t xml:space="preserve"> </w:t>
      </w:r>
      <w:r w:rsidRPr="0005107C">
        <w:rPr>
          <w:b/>
          <w:bCs/>
        </w:rPr>
        <w:t>dni po objavi</w:t>
      </w:r>
      <w:r w:rsidRPr="004D635D">
        <w:t xml:space="preserve"> na Zavodu RS za zaposlovanje in na </w:t>
      </w:r>
      <w:r w:rsidR="00073416">
        <w:t>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13" w:history="1">
        <w:r w:rsidRPr="000015EB">
          <w:rPr>
            <w:rStyle w:val="Hiperpovezava"/>
          </w:rPr>
          <w:t>gp.mju@gov.si</w:t>
        </w:r>
      </w:hyperlink>
      <w:r w:rsidRPr="000015EB">
        <w:t>, pri čemer veljavnost prijave ni pogojena z elektronskim podpisom.</w:t>
      </w:r>
    </w:p>
    <w:p w:rsidR="0087414A" w:rsidRPr="000015EB" w:rsidRDefault="0087414A" w:rsidP="006A4A10">
      <w:pPr>
        <w:jc w:val="both"/>
      </w:pPr>
      <w:r w:rsidRPr="000015EB">
        <w:br/>
        <w:t>Kandidati bodo o izbiri pisno obveščeni.</w:t>
      </w:r>
    </w:p>
    <w:p w:rsidR="0087414A" w:rsidRPr="000015EB" w:rsidRDefault="0087414A" w:rsidP="003B2222">
      <w:pPr>
        <w:jc w:val="both"/>
      </w:pPr>
    </w:p>
    <w:p w:rsidR="0005107C" w:rsidRPr="006A4A10" w:rsidRDefault="0005107C" w:rsidP="003B2222">
      <w:pPr>
        <w:jc w:val="both"/>
        <w:rPr>
          <w:bCs/>
        </w:rPr>
      </w:pPr>
      <w:r w:rsidRPr="006A4A10">
        <w:rPr>
          <w:rFonts w:cs="Arial"/>
        </w:rPr>
        <w:t>Informacije o izvedbi javne</w:t>
      </w:r>
      <w:r w:rsidR="008C1C3C" w:rsidRPr="006A4A10">
        <w:rPr>
          <w:rFonts w:cs="Arial"/>
        </w:rPr>
        <w:t xml:space="preserve"> objave</w:t>
      </w:r>
      <w:r w:rsidRPr="006A4A10">
        <w:rPr>
          <w:rFonts w:cs="Arial"/>
        </w:rPr>
        <w:t xml:space="preserve"> daje </w:t>
      </w:r>
      <w:r w:rsidR="00C12ABF">
        <w:rPr>
          <w:rFonts w:cs="Arial"/>
        </w:rPr>
        <w:t xml:space="preserve"> Mateja Arko Košec</w:t>
      </w:r>
      <w:r w:rsidRPr="006A4A10">
        <w:rPr>
          <w:rFonts w:cs="Arial"/>
        </w:rPr>
        <w:t>, tel. št. 01/478 8</w:t>
      </w:r>
      <w:r w:rsidR="008C1C3C" w:rsidRPr="006A4A10">
        <w:rPr>
          <w:rFonts w:cs="Arial"/>
        </w:rPr>
        <w:t>6</w:t>
      </w:r>
      <w:r w:rsidR="00C12ABF">
        <w:rPr>
          <w:rFonts w:cs="Arial"/>
        </w:rPr>
        <w:t xml:space="preserve"> 18</w:t>
      </w:r>
      <w:r w:rsidRPr="006A4A10">
        <w:rPr>
          <w:rFonts w:cs="Arial"/>
        </w:rPr>
        <w:t xml:space="preserve">, o delovnem </w:t>
      </w:r>
      <w:r w:rsidRPr="00AD610A">
        <w:rPr>
          <w:rFonts w:cs="Arial"/>
        </w:rPr>
        <w:t xml:space="preserve">področju pa </w:t>
      </w:r>
      <w:r w:rsidR="005D3E3B" w:rsidRPr="00AD610A">
        <w:rPr>
          <w:rFonts w:cs="Arial"/>
        </w:rPr>
        <w:t>Boštjan Tovornik</w:t>
      </w:r>
      <w:r w:rsidRPr="00AD610A">
        <w:rPr>
          <w:rFonts w:cs="Arial"/>
        </w:rPr>
        <w:t xml:space="preserve">, tel. št. 01/478 </w:t>
      </w:r>
      <w:r w:rsidR="005D3E3B" w:rsidRPr="00AD610A">
        <w:rPr>
          <w:rFonts w:cs="Arial"/>
        </w:rPr>
        <w:t>8571</w:t>
      </w:r>
      <w:r w:rsidR="0016031E" w:rsidRPr="00AD610A">
        <w:rPr>
          <w:rFonts w:cs="Arial"/>
        </w:rPr>
        <w:t>.</w:t>
      </w:r>
    </w:p>
    <w:p w:rsidR="0087414A" w:rsidRPr="006A4A10" w:rsidRDefault="0087414A" w:rsidP="003B2222">
      <w:pPr>
        <w:jc w:val="both"/>
      </w:pPr>
      <w:r w:rsidRPr="006A4A10">
        <w:t> </w:t>
      </w:r>
    </w:p>
    <w:p w:rsidR="0087414A" w:rsidRDefault="0087414A" w:rsidP="009066DE">
      <w:pPr>
        <w:jc w:val="both"/>
      </w:pPr>
      <w:r w:rsidRPr="006A4A10">
        <w:t>Opomba: Uporabljeni izrazi, zapisani v moški spolni slovnični obliki, so uporabljeni kot nevtralni za ženske in moške</w:t>
      </w:r>
      <w:r w:rsidR="00373D06">
        <w:t>.</w:t>
      </w:r>
    </w:p>
    <w:p w:rsidR="00C12ABF" w:rsidRDefault="00C12ABF" w:rsidP="009066DE">
      <w:pPr>
        <w:jc w:val="both"/>
      </w:pPr>
    </w:p>
    <w:p w:rsidR="00C12ABF" w:rsidRDefault="00C12ABF" w:rsidP="009066DE">
      <w:pPr>
        <w:jc w:val="both"/>
      </w:pPr>
    </w:p>
    <w:tbl>
      <w:tblPr>
        <w:tblW w:w="8861" w:type="dxa"/>
        <w:tblLook w:val="00A0" w:firstRow="1" w:lastRow="0" w:firstColumn="1" w:lastColumn="0" w:noHBand="0" w:noVBand="0"/>
      </w:tblPr>
      <w:tblGrid>
        <w:gridCol w:w="2953"/>
        <w:gridCol w:w="2954"/>
        <w:gridCol w:w="2954"/>
      </w:tblGrid>
      <w:tr w:rsidR="0087414A" w:rsidRPr="004D635D" w:rsidTr="00D67266">
        <w:trPr>
          <w:trHeight w:val="506"/>
        </w:trPr>
        <w:tc>
          <w:tcPr>
            <w:tcW w:w="2953" w:type="dxa"/>
          </w:tcPr>
          <w:p w:rsidR="0087414A" w:rsidRDefault="0087414A" w:rsidP="003B2222"/>
          <w:p w:rsidR="00C12ABF" w:rsidRDefault="00C12ABF" w:rsidP="003B2222"/>
        </w:tc>
        <w:tc>
          <w:tcPr>
            <w:tcW w:w="2954" w:type="dxa"/>
          </w:tcPr>
          <w:p w:rsidR="0087414A" w:rsidRDefault="0087414A" w:rsidP="003B2222"/>
          <w:p w:rsidR="00C12ABF" w:rsidRDefault="00C12ABF" w:rsidP="003B2222"/>
        </w:tc>
        <w:tc>
          <w:tcPr>
            <w:tcW w:w="2954" w:type="dxa"/>
          </w:tcPr>
          <w:p w:rsidR="00D67266" w:rsidRDefault="00D67266" w:rsidP="004973EB"/>
          <w:p w:rsidR="0087414A" w:rsidRPr="004D635D" w:rsidRDefault="00C12ABF" w:rsidP="004973EB">
            <w:r>
              <w:t>Boštjan Koritnik</w:t>
            </w:r>
          </w:p>
        </w:tc>
      </w:tr>
      <w:tr w:rsidR="0087414A" w:rsidTr="00D67266">
        <w:trPr>
          <w:trHeight w:val="70"/>
        </w:trPr>
        <w:tc>
          <w:tcPr>
            <w:tcW w:w="2953" w:type="dxa"/>
          </w:tcPr>
          <w:p w:rsidR="0087414A" w:rsidRPr="004D635D" w:rsidRDefault="0087414A" w:rsidP="003B2222"/>
        </w:tc>
        <w:tc>
          <w:tcPr>
            <w:tcW w:w="2954" w:type="dxa"/>
          </w:tcPr>
          <w:p w:rsidR="0087414A" w:rsidRPr="004D635D" w:rsidRDefault="0087414A" w:rsidP="003B2222"/>
        </w:tc>
        <w:tc>
          <w:tcPr>
            <w:tcW w:w="2954" w:type="dxa"/>
          </w:tcPr>
          <w:p w:rsidR="0087414A" w:rsidRPr="004D635D" w:rsidRDefault="004D635D" w:rsidP="004973EB">
            <w:r w:rsidRPr="004D635D">
              <w:t>minister</w:t>
            </w:r>
          </w:p>
        </w:tc>
      </w:tr>
    </w:tbl>
    <w:p w:rsidR="00A97360" w:rsidRDefault="00A97360"/>
    <w:sectPr w:rsidR="00A97360" w:rsidSect="003B2222">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F37" w:rsidRDefault="00F34F37">
      <w:r>
        <w:separator/>
      </w:r>
    </w:p>
  </w:endnote>
  <w:endnote w:type="continuationSeparator" w:id="0">
    <w:p w:rsidR="00F34F37" w:rsidRDefault="00F3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F37" w:rsidRDefault="00F34F37">
      <w:r>
        <w:separator/>
      </w:r>
    </w:p>
  </w:footnote>
  <w:footnote w:type="continuationSeparator" w:id="0">
    <w:p w:rsidR="00F34F37" w:rsidRDefault="00F3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1" w:rsidRPr="008F3500" w:rsidRDefault="003C0B30"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72360" cy="313055"/>
          <wp:effectExtent l="0" t="0" r="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C4196"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uRCyU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531"/>
    <w:multiLevelType w:val="hybridMultilevel"/>
    <w:tmpl w:val="D33674C0"/>
    <w:lvl w:ilvl="0" w:tplc="653C1C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EB6FEB"/>
    <w:multiLevelType w:val="hybridMultilevel"/>
    <w:tmpl w:val="25E05580"/>
    <w:lvl w:ilvl="0" w:tplc="0518B9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DAB4D61"/>
    <w:multiLevelType w:val="hybridMultilevel"/>
    <w:tmpl w:val="CFAA2D94"/>
    <w:lvl w:ilvl="0" w:tplc="5E6E15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8"/>
  </w:num>
  <w:num w:numId="6">
    <w:abstractNumId w:val="3"/>
  </w:num>
  <w:num w:numId="7">
    <w:abstractNumId w:val="4"/>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01DCA"/>
    <w:rsid w:val="00016B5F"/>
    <w:rsid w:val="0005107C"/>
    <w:rsid w:val="00073416"/>
    <w:rsid w:val="0007562B"/>
    <w:rsid w:val="00081AA5"/>
    <w:rsid w:val="0008314C"/>
    <w:rsid w:val="000A27BB"/>
    <w:rsid w:val="00131620"/>
    <w:rsid w:val="00141C01"/>
    <w:rsid w:val="00145B06"/>
    <w:rsid w:val="0016031E"/>
    <w:rsid w:val="0016528C"/>
    <w:rsid w:val="001B3BC4"/>
    <w:rsid w:val="001C370A"/>
    <w:rsid w:val="001C4560"/>
    <w:rsid w:val="001E71F1"/>
    <w:rsid w:val="002509BD"/>
    <w:rsid w:val="00276B74"/>
    <w:rsid w:val="002A0666"/>
    <w:rsid w:val="00363099"/>
    <w:rsid w:val="00364139"/>
    <w:rsid w:val="00364FDD"/>
    <w:rsid w:val="00371635"/>
    <w:rsid w:val="00373D06"/>
    <w:rsid w:val="003915BC"/>
    <w:rsid w:val="003B2222"/>
    <w:rsid w:val="003B4811"/>
    <w:rsid w:val="003C0B30"/>
    <w:rsid w:val="003E7430"/>
    <w:rsid w:val="003F3D4E"/>
    <w:rsid w:val="003F672E"/>
    <w:rsid w:val="00400F2A"/>
    <w:rsid w:val="0044721B"/>
    <w:rsid w:val="0048369F"/>
    <w:rsid w:val="004973EB"/>
    <w:rsid w:val="004B1611"/>
    <w:rsid w:val="004D635D"/>
    <w:rsid w:val="004E1E7B"/>
    <w:rsid w:val="00521E62"/>
    <w:rsid w:val="00522D85"/>
    <w:rsid w:val="00525DDC"/>
    <w:rsid w:val="00550069"/>
    <w:rsid w:val="00565546"/>
    <w:rsid w:val="0057189A"/>
    <w:rsid w:val="005754B4"/>
    <w:rsid w:val="005936E8"/>
    <w:rsid w:val="005B39F5"/>
    <w:rsid w:val="005B3EC6"/>
    <w:rsid w:val="005C342D"/>
    <w:rsid w:val="005D3E3B"/>
    <w:rsid w:val="006009F8"/>
    <w:rsid w:val="00631843"/>
    <w:rsid w:val="00633FD8"/>
    <w:rsid w:val="00670C08"/>
    <w:rsid w:val="00675C64"/>
    <w:rsid w:val="00694195"/>
    <w:rsid w:val="006A4A10"/>
    <w:rsid w:val="006B675C"/>
    <w:rsid w:val="006C3A9F"/>
    <w:rsid w:val="0072054F"/>
    <w:rsid w:val="00762996"/>
    <w:rsid w:val="007767E3"/>
    <w:rsid w:val="00782B8B"/>
    <w:rsid w:val="00783CAA"/>
    <w:rsid w:val="007850C1"/>
    <w:rsid w:val="007F08C9"/>
    <w:rsid w:val="0083695C"/>
    <w:rsid w:val="00842DDD"/>
    <w:rsid w:val="00866016"/>
    <w:rsid w:val="0087414A"/>
    <w:rsid w:val="00874737"/>
    <w:rsid w:val="0088446C"/>
    <w:rsid w:val="008917E9"/>
    <w:rsid w:val="008C17FE"/>
    <w:rsid w:val="008C1C3C"/>
    <w:rsid w:val="008D4BB0"/>
    <w:rsid w:val="008E4443"/>
    <w:rsid w:val="008E44A0"/>
    <w:rsid w:val="008F61EE"/>
    <w:rsid w:val="009053A8"/>
    <w:rsid w:val="009066DE"/>
    <w:rsid w:val="009070D1"/>
    <w:rsid w:val="009261ED"/>
    <w:rsid w:val="009425D4"/>
    <w:rsid w:val="00942D99"/>
    <w:rsid w:val="00957075"/>
    <w:rsid w:val="00957E5F"/>
    <w:rsid w:val="00971E6F"/>
    <w:rsid w:val="00980FEF"/>
    <w:rsid w:val="00982229"/>
    <w:rsid w:val="00982238"/>
    <w:rsid w:val="009871BC"/>
    <w:rsid w:val="009C19A6"/>
    <w:rsid w:val="009D02A1"/>
    <w:rsid w:val="009F4A58"/>
    <w:rsid w:val="00A343D2"/>
    <w:rsid w:val="00A558E7"/>
    <w:rsid w:val="00A97360"/>
    <w:rsid w:val="00AD349F"/>
    <w:rsid w:val="00AD610A"/>
    <w:rsid w:val="00AF29B0"/>
    <w:rsid w:val="00B20BCE"/>
    <w:rsid w:val="00B3197C"/>
    <w:rsid w:val="00B337EC"/>
    <w:rsid w:val="00B725AD"/>
    <w:rsid w:val="00B73E6A"/>
    <w:rsid w:val="00B94166"/>
    <w:rsid w:val="00BD3C0C"/>
    <w:rsid w:val="00BE058A"/>
    <w:rsid w:val="00BE130A"/>
    <w:rsid w:val="00BF2023"/>
    <w:rsid w:val="00C05205"/>
    <w:rsid w:val="00C12ABF"/>
    <w:rsid w:val="00C14F46"/>
    <w:rsid w:val="00C253D5"/>
    <w:rsid w:val="00C509F6"/>
    <w:rsid w:val="00C63B3B"/>
    <w:rsid w:val="00C67EE0"/>
    <w:rsid w:val="00C82A71"/>
    <w:rsid w:val="00CD47B4"/>
    <w:rsid w:val="00CF6E6C"/>
    <w:rsid w:val="00D00E38"/>
    <w:rsid w:val="00D02A24"/>
    <w:rsid w:val="00D060FA"/>
    <w:rsid w:val="00D17091"/>
    <w:rsid w:val="00D67266"/>
    <w:rsid w:val="00D91726"/>
    <w:rsid w:val="00DD22DA"/>
    <w:rsid w:val="00DD59AE"/>
    <w:rsid w:val="00DF0847"/>
    <w:rsid w:val="00E105FF"/>
    <w:rsid w:val="00E31C10"/>
    <w:rsid w:val="00E43057"/>
    <w:rsid w:val="00E55BF8"/>
    <w:rsid w:val="00E6072B"/>
    <w:rsid w:val="00EA0BC5"/>
    <w:rsid w:val="00EA4288"/>
    <w:rsid w:val="00EB7968"/>
    <w:rsid w:val="00EC2C02"/>
    <w:rsid w:val="00EC30AA"/>
    <w:rsid w:val="00EE1ECC"/>
    <w:rsid w:val="00EE45E8"/>
    <w:rsid w:val="00EE629E"/>
    <w:rsid w:val="00EF1134"/>
    <w:rsid w:val="00F13814"/>
    <w:rsid w:val="00F238B0"/>
    <w:rsid w:val="00F34F37"/>
    <w:rsid w:val="00F37D6E"/>
    <w:rsid w:val="00F41176"/>
    <w:rsid w:val="00F50CE2"/>
    <w:rsid w:val="00F53856"/>
    <w:rsid w:val="00F75179"/>
    <w:rsid w:val="00FA3FF3"/>
    <w:rsid w:val="00FB2D0B"/>
    <w:rsid w:val="00FD2D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26927B1-2B29-4B9E-A118-87E4B0A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customStyle="1" w:styleId="Default">
    <w:name w:val="Default"/>
    <w:basedOn w:val="Navaden"/>
    <w:rsid w:val="00141C01"/>
    <w:pPr>
      <w:autoSpaceDE w:val="0"/>
      <w:autoSpaceDN w:val="0"/>
      <w:spacing w:line="240" w:lineRule="auto"/>
    </w:pPr>
    <w:rPr>
      <w:rFonts w:eastAsia="Calibri" w:cs="Arial"/>
      <w:color w:val="000000"/>
      <w:sz w:val="24"/>
    </w:rPr>
  </w:style>
  <w:style w:type="character" w:styleId="Pripombasklic">
    <w:name w:val="annotation reference"/>
    <w:rsid w:val="006C3A9F"/>
    <w:rPr>
      <w:sz w:val="16"/>
      <w:szCs w:val="16"/>
    </w:rPr>
  </w:style>
  <w:style w:type="paragraph" w:styleId="Pripombabesedilo">
    <w:name w:val="annotation text"/>
    <w:basedOn w:val="Navaden"/>
    <w:link w:val="PripombabesediloZnak"/>
    <w:rsid w:val="006C3A9F"/>
    <w:rPr>
      <w:szCs w:val="20"/>
    </w:rPr>
  </w:style>
  <w:style w:type="character" w:customStyle="1" w:styleId="PripombabesediloZnak">
    <w:name w:val="Pripomba – besedilo Znak"/>
    <w:link w:val="Pripombabesedilo"/>
    <w:rsid w:val="006C3A9F"/>
    <w:rPr>
      <w:rFonts w:ascii="Arial" w:hAnsi="Arial"/>
      <w:lang w:eastAsia="en-US"/>
    </w:rPr>
  </w:style>
  <w:style w:type="paragraph" w:styleId="Zadevapripombe">
    <w:name w:val="annotation subject"/>
    <w:basedOn w:val="Pripombabesedilo"/>
    <w:next w:val="Pripombabesedilo"/>
    <w:link w:val="ZadevapripombeZnak"/>
    <w:rsid w:val="006C3A9F"/>
    <w:rPr>
      <w:b/>
      <w:bCs/>
    </w:rPr>
  </w:style>
  <w:style w:type="character" w:customStyle="1" w:styleId="ZadevapripombeZnak">
    <w:name w:val="Zadeva pripombe Znak"/>
    <w:link w:val="Zadevapripombe"/>
    <w:rsid w:val="006C3A9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47998">
      <w:bodyDiv w:val="1"/>
      <w:marLeft w:val="0"/>
      <w:marRight w:val="0"/>
      <w:marTop w:val="0"/>
      <w:marBottom w:val="0"/>
      <w:divBdr>
        <w:top w:val="none" w:sz="0" w:space="0" w:color="auto"/>
        <w:left w:val="none" w:sz="0" w:space="0" w:color="auto"/>
        <w:bottom w:val="none" w:sz="0" w:space="0" w:color="auto"/>
        <w:right w:val="none" w:sz="0" w:space="0" w:color="auto"/>
      </w:divBdr>
    </w:div>
    <w:div w:id="20062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E630F2-5CE1-4177-9B50-04984E86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934</Words>
  <Characters>5329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6251</CharactersWithSpaces>
  <SharedDoc>false</SharedDoc>
  <HLinks>
    <vt:vector size="36" baseType="variant">
      <vt:variant>
        <vt:i4>2687040</vt:i4>
      </vt:variant>
      <vt:variant>
        <vt:i4>15</vt:i4>
      </vt:variant>
      <vt:variant>
        <vt:i4>0</vt:i4>
      </vt:variant>
      <vt:variant>
        <vt:i4>5</vt:i4>
      </vt:variant>
      <vt:variant>
        <vt:lpwstr>mailto:gp.mju@gov.si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2019-11-25T13:33:00Z</cp:lastPrinted>
  <dcterms:created xsi:type="dcterms:W3CDTF">2020-10-22T05:43:00Z</dcterms:created>
  <dcterms:modified xsi:type="dcterms:W3CDTF">2020-10-22T05:43:00Z</dcterms:modified>
</cp:coreProperties>
</file>