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7EB0DC0A" w:rsidR="00EE0B92" w:rsidRPr="00D109A1" w:rsidRDefault="00EE0B92" w:rsidP="00EE0B92">
      <w:pPr>
        <w:spacing w:after="0"/>
        <w:rPr>
          <w:rFonts w:cs="Arial"/>
          <w:highlight w:val="yellow"/>
        </w:rPr>
      </w:pPr>
      <w:r w:rsidRPr="00C44D5F">
        <w:rPr>
          <w:rFonts w:cs="Arial"/>
        </w:rPr>
        <w:t>Številka:</w:t>
      </w:r>
      <w:r w:rsidR="00FB5D4B">
        <w:rPr>
          <w:rFonts w:cs="Arial"/>
        </w:rPr>
        <w:t xml:space="preserve"> 1100</w:t>
      </w:r>
      <w:r w:rsidR="002E1B05">
        <w:rPr>
          <w:rFonts w:cs="Arial"/>
        </w:rPr>
        <w:t>-</w:t>
      </w:r>
      <w:r w:rsidR="00B80E05">
        <w:rPr>
          <w:rFonts w:cs="Arial"/>
        </w:rPr>
        <w:t>25/2023/1</w:t>
      </w:r>
    </w:p>
    <w:p w14:paraId="7F0C6037" w14:textId="661B1E57" w:rsidR="00EE0B92" w:rsidRPr="00C44D5F" w:rsidRDefault="007D0468" w:rsidP="00EE0B92">
      <w:pPr>
        <w:spacing w:after="0"/>
        <w:rPr>
          <w:rFonts w:cs="Arial"/>
        </w:rPr>
      </w:pPr>
      <w:r w:rsidRPr="00057C90">
        <w:rPr>
          <w:rFonts w:cs="Arial"/>
        </w:rPr>
        <w:t>Datum:</w:t>
      </w:r>
      <w:r w:rsidRPr="00057C90">
        <w:rPr>
          <w:rFonts w:cs="Arial"/>
        </w:rPr>
        <w:tab/>
      </w:r>
      <w:r w:rsidR="00FB5D4B">
        <w:rPr>
          <w:rFonts w:cs="Arial"/>
        </w:rPr>
        <w:t xml:space="preserve">  </w:t>
      </w:r>
      <w:r w:rsidR="0009397A">
        <w:rPr>
          <w:rFonts w:cs="Arial"/>
        </w:rPr>
        <w:t>3</w:t>
      </w:r>
      <w:r w:rsidR="00FB5D4B" w:rsidRPr="009C48C9">
        <w:rPr>
          <w:rFonts w:cs="Arial"/>
        </w:rPr>
        <w:t xml:space="preserve">. </w:t>
      </w:r>
      <w:r w:rsidR="0009397A">
        <w:rPr>
          <w:rFonts w:cs="Arial"/>
        </w:rPr>
        <w:t>4</w:t>
      </w:r>
      <w:r w:rsidR="002E1B05">
        <w:rPr>
          <w:rFonts w:cs="Arial"/>
        </w:rPr>
        <w:t>. 2023</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64E6DC6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2E1894">
        <w:rPr>
          <w:rFonts w:cs="Arial"/>
        </w:rPr>
        <w:t>6</w:t>
      </w:r>
      <w:r w:rsidR="00CA06C4">
        <w:rPr>
          <w:rFonts w:cs="Arial"/>
        </w:rPr>
        <w:t>-</w:t>
      </w:r>
      <w:r w:rsidR="00A50BC8" w:rsidRPr="00D56262">
        <w:rPr>
          <w:rFonts w:cs="Arial"/>
          <w:highlight w:val="yellow"/>
        </w:rPr>
        <w:t xml:space="preserve"> </w:t>
      </w:r>
      <w:r w:rsidR="00A50BC8" w:rsidRPr="00CA06C4">
        <w:rPr>
          <w:rFonts w:cs="Arial"/>
        </w:rPr>
        <w:t>mesečnim poskusnim delom,</w:t>
      </w:r>
    </w:p>
    <w:p w14:paraId="6FD916BC" w14:textId="77777777" w:rsidR="00337E54" w:rsidRPr="00C44D5F" w:rsidRDefault="00337E54" w:rsidP="00337E54">
      <w:pPr>
        <w:spacing w:after="0"/>
        <w:rPr>
          <w:rFonts w:cs="Arial"/>
          <w:b/>
        </w:rPr>
      </w:pPr>
    </w:p>
    <w:p w14:paraId="57627D1F" w14:textId="1F3405B7" w:rsidR="00227236" w:rsidRDefault="00227236" w:rsidP="00227236">
      <w:pPr>
        <w:spacing w:after="0"/>
        <w:rPr>
          <w:rFonts w:cs="Arial"/>
          <w:b/>
        </w:rPr>
      </w:pPr>
      <w:bookmarkStart w:id="0" w:name="_Hlk515607524"/>
      <w:r>
        <w:rPr>
          <w:rFonts w:cs="Arial"/>
          <w:b/>
        </w:rPr>
        <w:t>PODSEKRETAR</w:t>
      </w:r>
      <w:r w:rsidRPr="00BB3E47">
        <w:rPr>
          <w:rFonts w:cs="Arial"/>
          <w:b/>
        </w:rPr>
        <w:t xml:space="preserve"> (šifra DM </w:t>
      </w:r>
      <w:r w:rsidR="00FA55FA">
        <w:rPr>
          <w:rFonts w:cs="Arial"/>
          <w:b/>
        </w:rPr>
        <w:t>5</w:t>
      </w:r>
      <w:r w:rsidR="002E1B05">
        <w:rPr>
          <w:rFonts w:cs="Arial"/>
          <w:b/>
        </w:rPr>
        <w:t>9147</w:t>
      </w:r>
      <w:r w:rsidRPr="00BB3E47">
        <w:rPr>
          <w:rFonts w:cs="Arial"/>
          <w:b/>
        </w:rPr>
        <w:t xml:space="preserve">) v </w:t>
      </w:r>
      <w:r>
        <w:rPr>
          <w:rFonts w:cs="Arial"/>
          <w:b/>
        </w:rPr>
        <w:t>Direktoratu za</w:t>
      </w:r>
      <w:r w:rsidR="002E1B05">
        <w:rPr>
          <w:rFonts w:cs="Arial"/>
          <w:b/>
        </w:rPr>
        <w:t xml:space="preserve"> stvarno premoženje, Sektorju za investicije</w:t>
      </w:r>
      <w:r>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455F2E" w:rsidRDefault="00227236" w:rsidP="00455F2E">
      <w:pPr>
        <w:pStyle w:val="Odstavekseznama"/>
        <w:numPr>
          <w:ilvl w:val="0"/>
          <w:numId w:val="36"/>
        </w:numPr>
        <w:spacing w:after="0" w:line="260" w:lineRule="exact"/>
        <w:rPr>
          <w:rFonts w:cs="Arial"/>
        </w:rPr>
      </w:pPr>
      <w:r w:rsidRPr="00455F2E">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sidRPr="00455F2E">
        <w:rPr>
          <w:rFonts w:cs="Arial"/>
        </w:rPr>
        <w:t>)</w:t>
      </w:r>
      <w:r w:rsidR="003E6F57" w:rsidRPr="00455F2E">
        <w:rPr>
          <w:rFonts w:cs="Arial"/>
        </w:rPr>
        <w:t>;</w:t>
      </w:r>
    </w:p>
    <w:p w14:paraId="35E852FA" w14:textId="37CCD419" w:rsidR="00BE15F5" w:rsidRPr="00455F2E" w:rsidRDefault="00BE15F5" w:rsidP="00455F2E">
      <w:pPr>
        <w:pStyle w:val="Odstavekseznama"/>
        <w:numPr>
          <w:ilvl w:val="0"/>
          <w:numId w:val="36"/>
        </w:numPr>
        <w:spacing w:after="0"/>
        <w:rPr>
          <w:rFonts w:cs="Arial"/>
        </w:rPr>
      </w:pPr>
      <w:r w:rsidRPr="00455F2E">
        <w:rPr>
          <w:rFonts w:cs="Arial"/>
        </w:rPr>
        <w:t xml:space="preserve">najmanj </w:t>
      </w:r>
      <w:r w:rsidR="003E6F57" w:rsidRPr="00455F2E">
        <w:rPr>
          <w:rFonts w:cs="Arial"/>
        </w:rPr>
        <w:t xml:space="preserve">6 let </w:t>
      </w:r>
      <w:r w:rsidRPr="00455F2E">
        <w:rPr>
          <w:rFonts w:cs="Arial"/>
        </w:rPr>
        <w:t>delovnih izkušenj;</w:t>
      </w:r>
    </w:p>
    <w:p w14:paraId="2CC3FE43" w14:textId="69739FB9" w:rsidR="001B3815" w:rsidRPr="00455F2E" w:rsidRDefault="001B3815" w:rsidP="00455F2E">
      <w:pPr>
        <w:pStyle w:val="Odstavekseznama"/>
        <w:numPr>
          <w:ilvl w:val="0"/>
          <w:numId w:val="36"/>
        </w:numPr>
        <w:spacing w:after="0"/>
        <w:rPr>
          <w:rFonts w:cs="Arial"/>
        </w:rPr>
      </w:pPr>
      <w:r w:rsidRPr="00455F2E">
        <w:rPr>
          <w:rFonts w:cs="Arial"/>
        </w:rPr>
        <w:t xml:space="preserve">opravljeno </w:t>
      </w:r>
      <w:r w:rsidR="00894A68" w:rsidRPr="00455F2E">
        <w:rPr>
          <w:rFonts w:cs="Arial"/>
        </w:rPr>
        <w:t xml:space="preserve">obvezno </w:t>
      </w:r>
      <w:r w:rsidRPr="00455F2E">
        <w:rPr>
          <w:rFonts w:cs="Arial"/>
        </w:rPr>
        <w:t xml:space="preserve">usposabljanje za imenovanje v naziv (če ga kandidat </w:t>
      </w:r>
      <w:r w:rsidR="00CD5D4C" w:rsidRPr="00455F2E">
        <w:rPr>
          <w:rFonts w:cs="Arial"/>
        </w:rPr>
        <w:t xml:space="preserve">nima, ga </w:t>
      </w:r>
      <w:r w:rsidR="00A8165B" w:rsidRPr="00455F2E">
        <w:rPr>
          <w:rFonts w:cs="Arial"/>
        </w:rPr>
        <w:t>mora</w:t>
      </w:r>
      <w:r w:rsidR="00CD5D4C" w:rsidRPr="00455F2E">
        <w:rPr>
          <w:rFonts w:cs="Arial"/>
        </w:rPr>
        <w:t xml:space="preserve"> opravi</w:t>
      </w:r>
      <w:r w:rsidR="00A8165B" w:rsidRPr="00455F2E">
        <w:rPr>
          <w:rFonts w:cs="Arial"/>
        </w:rPr>
        <w:t>ti</w:t>
      </w:r>
      <w:r w:rsidR="00CD5D4C" w:rsidRPr="00455F2E">
        <w:rPr>
          <w:rFonts w:cs="Arial"/>
        </w:rPr>
        <w:t xml:space="preserve"> </w:t>
      </w:r>
      <w:r w:rsidR="00A8165B" w:rsidRPr="00455F2E">
        <w:rPr>
          <w:rFonts w:cs="Arial"/>
        </w:rPr>
        <w:t>v zakonsko določenem roku</w:t>
      </w:r>
      <w:r w:rsidR="00CD5D4C" w:rsidRPr="00455F2E">
        <w:rPr>
          <w:rFonts w:cs="Arial"/>
        </w:rPr>
        <w:t>);</w:t>
      </w:r>
    </w:p>
    <w:p w14:paraId="75FE2814" w14:textId="77777777" w:rsidR="001B3815" w:rsidRPr="00455F2E" w:rsidRDefault="001B3815" w:rsidP="00455F2E">
      <w:pPr>
        <w:pStyle w:val="Odstavekseznama"/>
        <w:numPr>
          <w:ilvl w:val="0"/>
          <w:numId w:val="36"/>
        </w:numPr>
        <w:spacing w:after="0"/>
        <w:rPr>
          <w:rFonts w:cs="Arial"/>
        </w:rPr>
      </w:pPr>
      <w:r w:rsidRPr="00455F2E">
        <w:rPr>
          <w:rFonts w:cs="Arial"/>
        </w:rPr>
        <w:t>dr</w:t>
      </w:r>
      <w:r w:rsidR="00CD5D4C" w:rsidRPr="00455F2E">
        <w:rPr>
          <w:rFonts w:cs="Arial"/>
        </w:rPr>
        <w:t>žavljanstvo Republike Slovenije;</w:t>
      </w:r>
    </w:p>
    <w:p w14:paraId="32547C01" w14:textId="77777777" w:rsidR="00D96E23" w:rsidRPr="00455F2E" w:rsidRDefault="00D96E23" w:rsidP="00455F2E">
      <w:pPr>
        <w:pStyle w:val="Odstavekseznama"/>
        <w:numPr>
          <w:ilvl w:val="0"/>
          <w:numId w:val="36"/>
        </w:numPr>
        <w:spacing w:after="0"/>
        <w:rPr>
          <w:rFonts w:cs="Arial"/>
        </w:rPr>
      </w:pPr>
      <w:r w:rsidRPr="00455F2E">
        <w:rPr>
          <w:rFonts w:cs="Arial"/>
        </w:rPr>
        <w:t>znanje uradneg</w:t>
      </w:r>
      <w:r w:rsidR="00CD5D4C" w:rsidRPr="00455F2E">
        <w:rPr>
          <w:rFonts w:cs="Arial"/>
        </w:rPr>
        <w:t>a jezika;</w:t>
      </w:r>
    </w:p>
    <w:p w14:paraId="6E260C33" w14:textId="77777777" w:rsidR="001B3815" w:rsidRPr="00455F2E" w:rsidRDefault="001B3815" w:rsidP="00455F2E">
      <w:pPr>
        <w:pStyle w:val="Odstavekseznama"/>
        <w:numPr>
          <w:ilvl w:val="0"/>
          <w:numId w:val="36"/>
        </w:numPr>
        <w:spacing w:after="0"/>
        <w:rPr>
          <w:rFonts w:cs="Arial"/>
        </w:rPr>
      </w:pPr>
      <w:r w:rsidRPr="00455F2E">
        <w:rPr>
          <w:rFonts w:cs="Arial"/>
        </w:rPr>
        <w:t xml:space="preserve">ne smejo biti pravnomočno obsojeni zaradi naklepnega kaznivega dejanja, ki se preganja po uradni dolžnosti in ne smejo biti obsojeni na nepogojno kazen zapora </w:t>
      </w:r>
      <w:r w:rsidR="00CD5D4C" w:rsidRPr="00455F2E">
        <w:rPr>
          <w:rFonts w:cs="Arial"/>
        </w:rPr>
        <w:t>v trajanju več kot šest mesecev;</w:t>
      </w:r>
    </w:p>
    <w:p w14:paraId="44AEF890" w14:textId="77777777" w:rsidR="001B3815" w:rsidRPr="00455F2E" w:rsidRDefault="001B3815" w:rsidP="00455F2E">
      <w:pPr>
        <w:pStyle w:val="Odstavekseznama"/>
        <w:numPr>
          <w:ilvl w:val="0"/>
          <w:numId w:val="36"/>
        </w:numPr>
        <w:spacing w:after="0"/>
        <w:rPr>
          <w:rFonts w:cs="Arial"/>
        </w:rPr>
      </w:pPr>
      <w:r w:rsidRPr="00455F2E">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1952C06D" w:rsidR="004146BD" w:rsidRDefault="00241AB2" w:rsidP="004146BD">
      <w:pPr>
        <w:spacing w:after="0"/>
        <w:rPr>
          <w:rFonts w:cs="Arial"/>
        </w:rPr>
      </w:pPr>
      <w:r w:rsidRPr="00C44D5F">
        <w:rPr>
          <w:rFonts w:cs="Arial"/>
        </w:rPr>
        <w:t>Naloge delovnega mesta</w:t>
      </w:r>
      <w:r w:rsidR="00BD4699">
        <w:rPr>
          <w:rFonts w:cs="Arial"/>
        </w:rPr>
        <w:t>:</w:t>
      </w:r>
    </w:p>
    <w:p w14:paraId="16ACC9E7" w14:textId="2781C441" w:rsidR="002E1B05" w:rsidRPr="00020020" w:rsidRDefault="002E1B05" w:rsidP="00020020">
      <w:pPr>
        <w:pStyle w:val="Odstavekseznama"/>
        <w:numPr>
          <w:ilvl w:val="0"/>
          <w:numId w:val="38"/>
        </w:numPr>
        <w:spacing w:after="0"/>
        <w:rPr>
          <w:rFonts w:cs="Arial"/>
        </w:rPr>
      </w:pPr>
      <w:r w:rsidRPr="00020020">
        <w:rPr>
          <w:rFonts w:cs="Arial"/>
        </w:rPr>
        <w:t>neposredna pomoč pri vodenju strokovnih nalog na delu delovnega področja ministrstva oziroma notranje organizacijske enote</w:t>
      </w:r>
      <w:r w:rsidR="00F8548B" w:rsidRPr="00020020">
        <w:rPr>
          <w:rFonts w:cs="Arial"/>
        </w:rPr>
        <w:t>,</w:t>
      </w:r>
    </w:p>
    <w:p w14:paraId="4A97E16D" w14:textId="5777C11C" w:rsidR="002E1B05" w:rsidRDefault="002E1B05" w:rsidP="00020020">
      <w:pPr>
        <w:pStyle w:val="Odstavekseznama"/>
        <w:numPr>
          <w:ilvl w:val="0"/>
          <w:numId w:val="38"/>
        </w:numPr>
        <w:spacing w:after="0"/>
        <w:rPr>
          <w:rFonts w:cs="Arial"/>
        </w:rPr>
      </w:pPr>
      <w:r w:rsidRPr="002E1B05">
        <w:rPr>
          <w:rFonts w:cs="Arial"/>
        </w:rPr>
        <w:t>urejanje dokumentacije za razpolaganje z nepremičninami</w:t>
      </w:r>
      <w:r w:rsidR="00F8548B">
        <w:rPr>
          <w:rFonts w:cs="Arial"/>
        </w:rPr>
        <w:t>,</w:t>
      </w:r>
    </w:p>
    <w:p w14:paraId="2603C35E" w14:textId="28383F57" w:rsidR="002E1B05" w:rsidRDefault="002E1B05" w:rsidP="00020020">
      <w:pPr>
        <w:pStyle w:val="Odstavekseznama"/>
        <w:numPr>
          <w:ilvl w:val="0"/>
          <w:numId w:val="38"/>
        </w:numPr>
        <w:spacing w:after="0"/>
        <w:rPr>
          <w:rFonts w:cs="Arial"/>
        </w:rPr>
      </w:pPr>
      <w:r w:rsidRPr="002E1B05">
        <w:rPr>
          <w:rFonts w:cs="Arial"/>
        </w:rPr>
        <w:t>organiziranje, nadzor, prevzem in obračun izvršenih del  za investicijska in vzdrževalna dela</w:t>
      </w:r>
      <w:r w:rsidR="00F8548B">
        <w:rPr>
          <w:rFonts w:cs="Arial"/>
        </w:rPr>
        <w:t>,</w:t>
      </w:r>
    </w:p>
    <w:p w14:paraId="411BFB18" w14:textId="10E2C33A" w:rsidR="002E1B05" w:rsidRDefault="002E1B05" w:rsidP="00020020">
      <w:pPr>
        <w:pStyle w:val="Odstavekseznama"/>
        <w:numPr>
          <w:ilvl w:val="0"/>
          <w:numId w:val="38"/>
        </w:numPr>
        <w:spacing w:after="0"/>
        <w:rPr>
          <w:rFonts w:cs="Arial"/>
        </w:rPr>
      </w:pPr>
      <w:r w:rsidRPr="002E1B05">
        <w:rPr>
          <w:rFonts w:cs="Arial"/>
        </w:rPr>
        <w:t>vodenje in sodelovanje v najzahtevnejših projektnih skupinah</w:t>
      </w:r>
      <w:r w:rsidR="00F8548B">
        <w:rPr>
          <w:rFonts w:cs="Arial"/>
        </w:rPr>
        <w:t>,</w:t>
      </w:r>
    </w:p>
    <w:p w14:paraId="63D10C55" w14:textId="66683AA5" w:rsidR="002E1B05" w:rsidRDefault="002E1B05" w:rsidP="00020020">
      <w:pPr>
        <w:pStyle w:val="Odstavekseznama"/>
        <w:numPr>
          <w:ilvl w:val="0"/>
          <w:numId w:val="38"/>
        </w:numPr>
        <w:spacing w:after="0"/>
        <w:rPr>
          <w:rFonts w:cs="Arial"/>
        </w:rPr>
      </w:pPr>
      <w:r w:rsidRPr="002E1B05">
        <w:rPr>
          <w:rFonts w:cs="Arial"/>
        </w:rPr>
        <w:t>sodelovanje pri kreiranju sistemskih rešitev delovanja direktorata</w:t>
      </w:r>
      <w:r w:rsidR="00F8548B">
        <w:rPr>
          <w:rFonts w:cs="Arial"/>
        </w:rPr>
        <w:t>,</w:t>
      </w:r>
    </w:p>
    <w:p w14:paraId="4DCC0D3F" w14:textId="479EBD15" w:rsidR="002E1B05" w:rsidRDefault="002E1B05" w:rsidP="00020020">
      <w:pPr>
        <w:pStyle w:val="Odstavekseznama"/>
        <w:numPr>
          <w:ilvl w:val="0"/>
          <w:numId w:val="38"/>
        </w:numPr>
        <w:spacing w:after="0"/>
        <w:rPr>
          <w:rFonts w:cs="Arial"/>
        </w:rPr>
      </w:pPr>
      <w:r w:rsidRPr="002E1B05">
        <w:rPr>
          <w:rFonts w:cs="Arial"/>
        </w:rPr>
        <w:t>priprava vsebinskih podatkov za izvedbo javnega naročila</w:t>
      </w:r>
      <w:r w:rsidR="00F8548B">
        <w:rPr>
          <w:rFonts w:cs="Arial"/>
        </w:rPr>
        <w:t>,</w:t>
      </w:r>
    </w:p>
    <w:p w14:paraId="022E75D6" w14:textId="2FC8B31C" w:rsidR="002E1B05" w:rsidRDefault="002E1B05" w:rsidP="00020020">
      <w:pPr>
        <w:pStyle w:val="Odstavekseznama"/>
        <w:numPr>
          <w:ilvl w:val="0"/>
          <w:numId w:val="38"/>
        </w:numPr>
        <w:spacing w:after="0"/>
        <w:rPr>
          <w:rFonts w:cs="Arial"/>
        </w:rPr>
      </w:pPr>
      <w:r w:rsidRPr="002E1B05">
        <w:rPr>
          <w:rFonts w:cs="Arial"/>
        </w:rPr>
        <w:t>delo na projektih EU</w:t>
      </w:r>
      <w:r w:rsidR="00F8548B">
        <w:rPr>
          <w:rFonts w:cs="Arial"/>
        </w:rPr>
        <w:t>,</w:t>
      </w:r>
    </w:p>
    <w:p w14:paraId="5FF2889F" w14:textId="418C02E7" w:rsidR="002E1B05" w:rsidRDefault="002E1B05" w:rsidP="00020020">
      <w:pPr>
        <w:pStyle w:val="Odstavekseznama"/>
        <w:numPr>
          <w:ilvl w:val="0"/>
          <w:numId w:val="38"/>
        </w:numPr>
        <w:spacing w:after="0"/>
        <w:rPr>
          <w:rFonts w:cs="Arial"/>
        </w:rPr>
      </w:pPr>
      <w:r w:rsidRPr="002E1B05">
        <w:rPr>
          <w:rFonts w:cs="Arial"/>
        </w:rPr>
        <w:t>skrbništvo pogodb</w:t>
      </w:r>
      <w:r w:rsidR="00F8548B">
        <w:rPr>
          <w:rFonts w:cs="Arial"/>
        </w:rPr>
        <w:t>,</w:t>
      </w:r>
    </w:p>
    <w:p w14:paraId="07BF6A71" w14:textId="49E8B0B5" w:rsidR="002E1B05" w:rsidRPr="002E1B05" w:rsidRDefault="002E1B05" w:rsidP="00020020">
      <w:pPr>
        <w:pStyle w:val="Odstavekseznama"/>
        <w:numPr>
          <w:ilvl w:val="0"/>
          <w:numId w:val="38"/>
        </w:numPr>
        <w:spacing w:after="0"/>
        <w:rPr>
          <w:rFonts w:cs="Arial"/>
        </w:rPr>
      </w:pPr>
      <w:r w:rsidRPr="002E1B05">
        <w:rPr>
          <w:rFonts w:cs="Arial"/>
        </w:rPr>
        <w:t>opravljanje drugih nalog po navodilu vodje</w:t>
      </w:r>
      <w:r>
        <w:rPr>
          <w:rFonts w:cs="Arial"/>
        </w:rPr>
        <w:t>.</w:t>
      </w:r>
    </w:p>
    <w:p w14:paraId="71BD87FE" w14:textId="77777777" w:rsidR="00CE7514" w:rsidRDefault="00CE7514" w:rsidP="00CE7514">
      <w:pPr>
        <w:spacing w:after="0"/>
        <w:rPr>
          <w:rFonts w:cs="Arial"/>
        </w:rPr>
      </w:pPr>
    </w:p>
    <w:p w14:paraId="046E9259" w14:textId="77777777" w:rsidR="0009397A" w:rsidRPr="0009397A" w:rsidRDefault="0009397A" w:rsidP="0009397A">
      <w:pPr>
        <w:spacing w:after="0" w:line="240" w:lineRule="exact"/>
        <w:rPr>
          <w:rFonts w:cs="Arial"/>
          <w:color w:val="000000" w:themeColor="text1"/>
        </w:rPr>
      </w:pPr>
      <w:r w:rsidRPr="0009397A">
        <w:rPr>
          <w:rFonts w:cs="Arial"/>
          <w:color w:val="000000" w:themeColor="text1"/>
        </w:rPr>
        <w:t>Na navedenem delovnem mestu bo izbrani kandidat opravljal naslednje naloge:</w:t>
      </w:r>
    </w:p>
    <w:p w14:paraId="20F11B01" w14:textId="77777777" w:rsidR="0009397A" w:rsidRPr="0009397A" w:rsidRDefault="0009397A" w:rsidP="005D720D">
      <w:pPr>
        <w:pStyle w:val="Odstavekseznama"/>
        <w:numPr>
          <w:ilvl w:val="0"/>
          <w:numId w:val="39"/>
        </w:numPr>
        <w:spacing w:after="0" w:line="240" w:lineRule="exact"/>
        <w:rPr>
          <w:rFonts w:cs="Arial"/>
          <w:color w:val="000000" w:themeColor="text1"/>
        </w:rPr>
      </w:pPr>
      <w:r w:rsidRPr="0009397A">
        <w:rPr>
          <w:rFonts w:cs="Arial"/>
          <w:color w:val="000000" w:themeColor="text1"/>
        </w:rPr>
        <w:t>pridobivanje in urejanje podatkov iz prijave projektov za pridobitev evropskih sredstev, elaboratov gradbene fizike, realiziranih investicij in kasnejše uporabe objektov,</w:t>
      </w:r>
    </w:p>
    <w:p w14:paraId="5CA5B174" w14:textId="77777777" w:rsidR="0009397A" w:rsidRPr="0009397A" w:rsidRDefault="0009397A" w:rsidP="005D720D">
      <w:pPr>
        <w:pStyle w:val="Odstavekseznama"/>
        <w:numPr>
          <w:ilvl w:val="0"/>
          <w:numId w:val="39"/>
        </w:numPr>
        <w:spacing w:after="0" w:line="240" w:lineRule="exact"/>
        <w:rPr>
          <w:rFonts w:cs="Arial"/>
          <w:color w:val="000000" w:themeColor="text1"/>
        </w:rPr>
      </w:pPr>
      <w:r w:rsidRPr="0009397A">
        <w:rPr>
          <w:rFonts w:cs="Arial"/>
          <w:color w:val="000000" w:themeColor="text1"/>
        </w:rPr>
        <w:t>priprava poročil za poročanja na MZI, SVRK, mesečna, kvartalna, polletna, letna poročila,</w:t>
      </w:r>
    </w:p>
    <w:p w14:paraId="5B95A2E7" w14:textId="77777777" w:rsidR="0009397A" w:rsidRPr="0009397A" w:rsidRDefault="0009397A" w:rsidP="005D720D">
      <w:pPr>
        <w:pStyle w:val="Odstavekseznama"/>
        <w:numPr>
          <w:ilvl w:val="0"/>
          <w:numId w:val="39"/>
        </w:numPr>
        <w:spacing w:after="0" w:line="240" w:lineRule="exact"/>
        <w:rPr>
          <w:rFonts w:cs="Arial"/>
          <w:color w:val="000000" w:themeColor="text1"/>
        </w:rPr>
      </w:pPr>
      <w:r w:rsidRPr="0009397A">
        <w:rPr>
          <w:rFonts w:cs="Arial"/>
          <w:color w:val="000000" w:themeColor="text1"/>
        </w:rPr>
        <w:t>spremljanje in poznavanje področja prijave investicijskih projektov za črpanje evropskih sredstev,</w:t>
      </w:r>
    </w:p>
    <w:p w14:paraId="16976A1D" w14:textId="77777777" w:rsidR="0009397A" w:rsidRPr="0009397A" w:rsidRDefault="0009397A" w:rsidP="005D720D">
      <w:pPr>
        <w:pStyle w:val="Odstavekseznama"/>
        <w:numPr>
          <w:ilvl w:val="0"/>
          <w:numId w:val="39"/>
        </w:numPr>
        <w:spacing w:after="0" w:line="240" w:lineRule="exact"/>
        <w:rPr>
          <w:rFonts w:cs="Arial"/>
          <w:color w:val="000000" w:themeColor="text1"/>
        </w:rPr>
      </w:pPr>
      <w:r w:rsidRPr="0009397A">
        <w:rPr>
          <w:rFonts w:cs="Arial"/>
          <w:color w:val="000000" w:themeColor="text1"/>
        </w:rPr>
        <w:t>vodenje, koordiniranje in izvedba prijav projektov v okviru operativnega programa za izvajanje evropske kohezijske politike in načrta za okrevanje in odpornost,</w:t>
      </w:r>
    </w:p>
    <w:p w14:paraId="49CE871E" w14:textId="77777777" w:rsidR="0009397A" w:rsidRPr="0009397A" w:rsidRDefault="0009397A" w:rsidP="005D720D">
      <w:pPr>
        <w:pStyle w:val="Odstavekseznama"/>
        <w:numPr>
          <w:ilvl w:val="0"/>
          <w:numId w:val="39"/>
        </w:numPr>
        <w:spacing w:after="0" w:line="240" w:lineRule="exact"/>
        <w:rPr>
          <w:rFonts w:cs="Arial"/>
          <w:color w:val="000000" w:themeColor="text1"/>
        </w:rPr>
      </w:pPr>
      <w:r w:rsidRPr="0009397A">
        <w:rPr>
          <w:rFonts w:cs="Arial"/>
          <w:color w:val="000000" w:themeColor="text1"/>
        </w:rPr>
        <w:t>sodelovanje in pomoč vodjem investicij,</w:t>
      </w:r>
    </w:p>
    <w:p w14:paraId="132266AA" w14:textId="77777777" w:rsidR="0009397A" w:rsidRPr="0009397A" w:rsidRDefault="0009397A" w:rsidP="005D720D">
      <w:pPr>
        <w:pStyle w:val="Odstavekseznama"/>
        <w:numPr>
          <w:ilvl w:val="0"/>
          <w:numId w:val="39"/>
        </w:numPr>
        <w:spacing w:after="0" w:line="240" w:lineRule="exact"/>
        <w:rPr>
          <w:rFonts w:cs="Arial"/>
          <w:color w:val="000000" w:themeColor="text1"/>
        </w:rPr>
      </w:pPr>
      <w:r w:rsidRPr="0009397A">
        <w:rPr>
          <w:rFonts w:cs="Arial"/>
          <w:color w:val="000000" w:themeColor="text1"/>
        </w:rPr>
        <w:t>sodelovanje in pomoč pri pripravi in pridobivanju dokumentacije za prijavo investicij na operacijo.</w:t>
      </w:r>
    </w:p>
    <w:p w14:paraId="728516BD" w14:textId="5BC3DFD3" w:rsidR="00CE7514" w:rsidRPr="007A10FE" w:rsidRDefault="00CE7514" w:rsidP="000941F6">
      <w:pPr>
        <w:spacing w:after="0" w:line="240" w:lineRule="exact"/>
        <w:rPr>
          <w:rFonts w:cs="Arial"/>
          <w:color w:val="FF0000"/>
        </w:rPr>
      </w:pPr>
    </w:p>
    <w:p w14:paraId="222D33FA" w14:textId="77777777" w:rsidR="00CE7514" w:rsidRDefault="00CE7514" w:rsidP="00AF424A">
      <w:pPr>
        <w:spacing w:after="0"/>
        <w:rPr>
          <w:rFonts w:cs="Arial"/>
        </w:rPr>
      </w:pPr>
    </w:p>
    <w:p w14:paraId="18F941A1" w14:textId="6235928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D7458DB" w:rsidR="00242AD7" w:rsidRDefault="0043197A" w:rsidP="008F189F">
      <w:pPr>
        <w:spacing w:after="0"/>
        <w:rPr>
          <w:rFonts w:cs="Arial"/>
        </w:rPr>
      </w:pPr>
      <w:r>
        <w:rPr>
          <w:rFonts w:cs="Arial"/>
        </w:rPr>
        <w:t>P</w:t>
      </w:r>
      <w:r w:rsidR="008F189F" w:rsidRPr="00C44D5F">
        <w:rPr>
          <w:rFonts w:cs="Arial"/>
        </w:rPr>
        <w:t xml:space="preserve">rijava </w:t>
      </w:r>
      <w:r>
        <w:rPr>
          <w:rFonts w:cs="Arial"/>
        </w:rPr>
        <w:t xml:space="preserve">naj </w:t>
      </w:r>
      <w:r w:rsidR="008F189F" w:rsidRPr="00C44D5F">
        <w:rPr>
          <w:rFonts w:cs="Arial"/>
        </w:rPr>
        <w:t xml:space="preserve">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6020A14E" w14:textId="77777777" w:rsidR="0009397A" w:rsidRPr="0009397A" w:rsidRDefault="0009397A" w:rsidP="0009397A">
      <w:pPr>
        <w:spacing w:after="0"/>
        <w:rPr>
          <w:rFonts w:cs="Arial"/>
          <w:color w:val="000000" w:themeColor="text1"/>
        </w:rPr>
      </w:pPr>
      <w:r w:rsidRPr="0009397A">
        <w:rPr>
          <w:rFonts w:cs="Arial"/>
          <w:color w:val="000000" w:themeColor="text1"/>
        </w:rPr>
        <w:t>Prednost pri izbiri bodo imeli kandidati s poznavanjem oz. izkušnjami iz naslednjih področij:</w:t>
      </w:r>
    </w:p>
    <w:p w14:paraId="5ED92093" w14:textId="77777777" w:rsidR="0009397A" w:rsidRPr="0009397A" w:rsidRDefault="0009397A" w:rsidP="00B21CEF">
      <w:pPr>
        <w:numPr>
          <w:ilvl w:val="0"/>
          <w:numId w:val="40"/>
        </w:numPr>
        <w:spacing w:after="0"/>
        <w:rPr>
          <w:rFonts w:cs="Arial"/>
          <w:color w:val="000000" w:themeColor="text1"/>
        </w:rPr>
      </w:pPr>
      <w:r w:rsidRPr="0009397A">
        <w:rPr>
          <w:rFonts w:cs="Arial"/>
          <w:color w:val="000000" w:themeColor="text1"/>
        </w:rPr>
        <w:t>evropske kohezijske politike,</w:t>
      </w:r>
    </w:p>
    <w:p w14:paraId="4AC38F2D" w14:textId="77777777" w:rsidR="0009397A" w:rsidRPr="0009397A" w:rsidRDefault="0009397A" w:rsidP="00B21CEF">
      <w:pPr>
        <w:numPr>
          <w:ilvl w:val="0"/>
          <w:numId w:val="40"/>
        </w:numPr>
        <w:spacing w:after="0"/>
        <w:rPr>
          <w:rFonts w:cs="Arial"/>
          <w:color w:val="000000" w:themeColor="text1"/>
        </w:rPr>
      </w:pPr>
      <w:r w:rsidRPr="0009397A">
        <w:rPr>
          <w:rFonts w:cs="Arial"/>
          <w:color w:val="000000" w:themeColor="text1"/>
        </w:rPr>
        <w:t>energetike,</w:t>
      </w:r>
    </w:p>
    <w:p w14:paraId="4B58A124" w14:textId="77777777" w:rsidR="0009397A" w:rsidRPr="0009397A" w:rsidRDefault="0009397A" w:rsidP="00B21CEF">
      <w:pPr>
        <w:numPr>
          <w:ilvl w:val="0"/>
          <w:numId w:val="40"/>
        </w:numPr>
        <w:spacing w:after="0"/>
        <w:rPr>
          <w:rFonts w:cs="Arial"/>
          <w:color w:val="000000" w:themeColor="text1"/>
        </w:rPr>
      </w:pPr>
      <w:r w:rsidRPr="0009397A">
        <w:rPr>
          <w:rFonts w:cs="Arial"/>
          <w:color w:val="000000" w:themeColor="text1"/>
        </w:rPr>
        <w:t>projektnega vodenja</w:t>
      </w:r>
    </w:p>
    <w:p w14:paraId="222ABC38" w14:textId="77777777" w:rsidR="0009397A" w:rsidRPr="0009397A" w:rsidRDefault="0009397A" w:rsidP="00B21CEF">
      <w:pPr>
        <w:pStyle w:val="Odstavekseznama"/>
        <w:numPr>
          <w:ilvl w:val="0"/>
          <w:numId w:val="40"/>
        </w:numPr>
        <w:spacing w:after="0"/>
        <w:contextualSpacing w:val="0"/>
        <w:jc w:val="left"/>
        <w:rPr>
          <w:rFonts w:ascii="Calibri" w:hAnsi="Calibri"/>
          <w:color w:val="000000" w:themeColor="text1"/>
        </w:rPr>
      </w:pPr>
      <w:r w:rsidRPr="0009397A">
        <w:rPr>
          <w:color w:val="000000" w:themeColor="text1"/>
        </w:rPr>
        <w:t>sestavljanje poročil in dokumentov na zahtevo drugih organov  ali kohezijske službe</w:t>
      </w:r>
    </w:p>
    <w:p w14:paraId="5C837786" w14:textId="77777777" w:rsidR="0009397A" w:rsidRPr="0009397A" w:rsidRDefault="0009397A" w:rsidP="00B21CEF">
      <w:pPr>
        <w:pStyle w:val="Odstavekseznama"/>
        <w:numPr>
          <w:ilvl w:val="0"/>
          <w:numId w:val="40"/>
        </w:numPr>
        <w:spacing w:after="0"/>
        <w:contextualSpacing w:val="0"/>
        <w:jc w:val="left"/>
        <w:rPr>
          <w:color w:val="000000" w:themeColor="text1"/>
        </w:rPr>
      </w:pPr>
      <w:r w:rsidRPr="0009397A">
        <w:rPr>
          <w:color w:val="000000" w:themeColor="text1"/>
        </w:rPr>
        <w:t>poročanje o prihrankih in ukrepih na področju energije</w:t>
      </w:r>
    </w:p>
    <w:p w14:paraId="3A8D3EF3" w14:textId="77777777" w:rsidR="0009397A" w:rsidRPr="0009397A" w:rsidRDefault="0009397A" w:rsidP="00B21CEF">
      <w:pPr>
        <w:pStyle w:val="Odstavekseznama"/>
        <w:numPr>
          <w:ilvl w:val="0"/>
          <w:numId w:val="40"/>
        </w:numPr>
        <w:spacing w:after="0"/>
        <w:contextualSpacing w:val="0"/>
        <w:jc w:val="left"/>
        <w:rPr>
          <w:color w:val="000000" w:themeColor="text1"/>
        </w:rPr>
      </w:pPr>
      <w:r w:rsidRPr="0009397A">
        <w:rPr>
          <w:color w:val="000000" w:themeColor="text1"/>
        </w:rPr>
        <w:lastRenderedPageBreak/>
        <w:t>sestavljanje končnih poročil</w:t>
      </w:r>
    </w:p>
    <w:p w14:paraId="57B4C000" w14:textId="77777777" w:rsidR="0009397A" w:rsidRPr="0009397A" w:rsidRDefault="0009397A" w:rsidP="00B21CEF">
      <w:pPr>
        <w:pStyle w:val="Odstavekseznama"/>
        <w:numPr>
          <w:ilvl w:val="0"/>
          <w:numId w:val="40"/>
        </w:numPr>
        <w:spacing w:after="0"/>
        <w:contextualSpacing w:val="0"/>
        <w:jc w:val="left"/>
        <w:rPr>
          <w:color w:val="000000" w:themeColor="text1"/>
        </w:rPr>
      </w:pPr>
      <w:r w:rsidRPr="0009397A">
        <w:rPr>
          <w:color w:val="000000" w:themeColor="text1"/>
        </w:rPr>
        <w:t>poznavanje postopkov za prijavo v sheme EKP in NOO</w:t>
      </w:r>
    </w:p>
    <w:p w14:paraId="4C36A407" w14:textId="77777777" w:rsidR="0009397A" w:rsidRPr="0009397A" w:rsidRDefault="0009397A" w:rsidP="00B21CEF">
      <w:pPr>
        <w:pStyle w:val="Odstavekseznama"/>
        <w:numPr>
          <w:ilvl w:val="0"/>
          <w:numId w:val="40"/>
        </w:numPr>
        <w:spacing w:after="0"/>
        <w:contextualSpacing w:val="0"/>
        <w:jc w:val="left"/>
        <w:rPr>
          <w:color w:val="000000" w:themeColor="text1"/>
        </w:rPr>
      </w:pPr>
      <w:r w:rsidRPr="0009397A">
        <w:rPr>
          <w:color w:val="000000" w:themeColor="text1"/>
        </w:rPr>
        <w:t>izkušnje pri naročanju investicijske dokumentacije in dokumentacije REP</w:t>
      </w:r>
    </w:p>
    <w:p w14:paraId="673F8D30" w14:textId="77777777" w:rsidR="0009397A" w:rsidRPr="0009397A" w:rsidRDefault="0009397A" w:rsidP="00B21CEF">
      <w:pPr>
        <w:numPr>
          <w:ilvl w:val="0"/>
          <w:numId w:val="40"/>
        </w:numPr>
        <w:spacing w:after="0"/>
        <w:rPr>
          <w:rFonts w:cs="Arial"/>
          <w:color w:val="000000" w:themeColor="text1"/>
        </w:rPr>
      </w:pPr>
      <w:r w:rsidRPr="0009397A">
        <w:rPr>
          <w:color w:val="000000" w:themeColor="text1"/>
        </w:rPr>
        <w:t>poznavanje področne zakonodaje.</w:t>
      </w:r>
    </w:p>
    <w:p w14:paraId="58B2B7A6" w14:textId="77777777" w:rsidR="00227236" w:rsidRDefault="00227236"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24AD2842" w:rsidR="00A55B83" w:rsidRDefault="00620B49" w:rsidP="008F189F">
      <w:pPr>
        <w:spacing w:after="0"/>
        <w:rPr>
          <w:rFonts w:cs="Arial"/>
        </w:rPr>
      </w:pPr>
      <w:r w:rsidRPr="00C44D5F">
        <w:rPr>
          <w:rFonts w:cs="Arial"/>
        </w:rPr>
        <w:t xml:space="preserve">Izbrani kandidat bo delo na delovnem mestu </w:t>
      </w:r>
      <w:r w:rsidR="009F4300">
        <w:rPr>
          <w:rFonts w:cs="Arial"/>
        </w:rPr>
        <w:t>podsekretar</w:t>
      </w:r>
      <w:r w:rsidRPr="00C44D5F">
        <w:rPr>
          <w:rFonts w:cs="Arial"/>
        </w:rPr>
        <w:t xml:space="preserve"> opravljal v uradniškem nazivu </w:t>
      </w:r>
      <w:r w:rsidR="009F4300">
        <w:rPr>
          <w:rFonts w:cs="Arial"/>
        </w:rPr>
        <w:t>podsekretar</w:t>
      </w:r>
      <w:r>
        <w:rPr>
          <w:rFonts w:cs="Arial"/>
        </w:rPr>
        <w:t>,</w:t>
      </w:r>
      <w:r w:rsidRPr="00C44D5F">
        <w:rPr>
          <w:rFonts w:cs="Arial"/>
        </w:rPr>
        <w:t xml:space="preserve"> z možnostjo napredovanja v naziv </w:t>
      </w:r>
      <w:r w:rsidR="009F4300">
        <w:rPr>
          <w:rFonts w:cs="Arial"/>
        </w:rPr>
        <w:t>sekretar</w:t>
      </w:r>
      <w:r w:rsidRPr="00C44D5F">
        <w:rPr>
          <w:rFonts w:cs="Arial"/>
        </w:rPr>
        <w:t>.</w:t>
      </w:r>
    </w:p>
    <w:p w14:paraId="670C70EB" w14:textId="77777777" w:rsidR="00A55B83" w:rsidRDefault="00A55B83" w:rsidP="008F189F">
      <w:pPr>
        <w:spacing w:after="0"/>
        <w:rPr>
          <w:rFonts w:cs="Arial"/>
        </w:rPr>
      </w:pPr>
    </w:p>
    <w:p w14:paraId="6354D211" w14:textId="2FD3CD30"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2E1894" w:rsidRPr="009C48C9">
        <w:rPr>
          <w:rFonts w:cs="Arial"/>
        </w:rPr>
        <w:t>6</w:t>
      </w:r>
      <w:r w:rsidR="002E1894" w:rsidRPr="00A56E78">
        <w:rPr>
          <w:rFonts w:cs="Arial"/>
        </w:rPr>
        <w:t xml:space="preserve"> </w:t>
      </w:r>
      <w:r w:rsidR="00A50BC8" w:rsidRPr="00CA06C4">
        <w:rPr>
          <w:rFonts w:cs="Arial"/>
        </w:rPr>
        <w:t>mesecev</w:t>
      </w:r>
      <w:r w:rsidRPr="00CA06C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8DBBFBF"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1124B9">
        <w:rPr>
          <w:rFonts w:cs="Arial"/>
          <w:b/>
          <w:bCs/>
        </w:rPr>
        <w:t>Za javni natečaj za delovno mesto</w:t>
      </w:r>
      <w:r w:rsidR="00CE7514" w:rsidRPr="001124B9">
        <w:rPr>
          <w:rFonts w:cs="Arial"/>
          <w:b/>
          <w:bCs/>
        </w:rPr>
        <w:t xml:space="preserve"> podsekretar (šifra DM </w:t>
      </w:r>
      <w:r w:rsidR="00FA55FA" w:rsidRPr="001124B9">
        <w:rPr>
          <w:rFonts w:cs="Arial"/>
          <w:b/>
          <w:bCs/>
        </w:rPr>
        <w:t>5</w:t>
      </w:r>
      <w:r w:rsidR="002E1B05">
        <w:rPr>
          <w:rFonts w:cs="Arial"/>
          <w:b/>
          <w:bCs/>
        </w:rPr>
        <w:t>9147</w:t>
      </w:r>
      <w:r w:rsidR="00CE7514" w:rsidRPr="001124B9">
        <w:rPr>
          <w:rFonts w:cs="Arial"/>
          <w:b/>
          <w:bCs/>
        </w:rPr>
        <w:t xml:space="preserve">) v Direktoratu za </w:t>
      </w:r>
      <w:r w:rsidR="002E1B05">
        <w:rPr>
          <w:rFonts w:cs="Arial"/>
          <w:b/>
          <w:bCs/>
        </w:rPr>
        <w:t>stvarno premoženje, Sektorju za investicije</w:t>
      </w:r>
      <w:r w:rsidR="0024793C" w:rsidRPr="001124B9">
        <w:rPr>
          <w:rFonts w:cs="Arial"/>
          <w:b/>
          <w:bCs/>
        </w:rPr>
        <w:t>,</w:t>
      </w:r>
      <w:r w:rsidRPr="001124B9">
        <w:rPr>
          <w:rFonts w:cs="Arial"/>
          <w:b/>
          <w:bCs/>
        </w:rPr>
        <w:t xml:space="preserve"> št. </w:t>
      </w:r>
      <w:r w:rsidR="00FB5D4B" w:rsidRPr="001124B9">
        <w:rPr>
          <w:rFonts w:cs="Arial"/>
          <w:b/>
          <w:bCs/>
        </w:rPr>
        <w:t>1100-</w:t>
      </w:r>
      <w:r w:rsidR="00B80E05">
        <w:rPr>
          <w:rFonts w:cs="Arial"/>
          <w:b/>
          <w:bCs/>
        </w:rPr>
        <w:t>25</w:t>
      </w:r>
      <w:r w:rsidR="00FB5D4B" w:rsidRPr="001124B9">
        <w:rPr>
          <w:rFonts w:cs="Arial"/>
          <w:b/>
          <w:bCs/>
        </w:rPr>
        <w:t>/2023</w:t>
      </w:r>
      <w:r w:rsidRPr="0024793C">
        <w:rPr>
          <w:rFonts w:cs="Arial"/>
        </w:rPr>
        <w:t xml:space="preserve">« </w:t>
      </w:r>
      <w:r w:rsidRPr="001124B9">
        <w:rPr>
          <w:rFonts w:cs="Arial"/>
        </w:rPr>
        <w:t>na naslov:</w:t>
      </w:r>
      <w:r w:rsidRPr="00C44D5F">
        <w:rPr>
          <w:rFonts w:cs="Arial"/>
        </w:rPr>
        <w:t xml:space="preserve"> Ministrstvo za javno upravo, Sekretariat, Služba za kadrovske zadeve, Tržaška cesta 21, 1000 Ljubljana, in sicer v </w:t>
      </w:r>
      <w:r w:rsidRPr="009C48C9">
        <w:rPr>
          <w:rFonts w:cs="Arial"/>
        </w:rPr>
        <w:t xml:space="preserve">roku </w:t>
      </w:r>
      <w:r w:rsidR="002E1B05" w:rsidRPr="0009397A">
        <w:rPr>
          <w:rFonts w:cs="Arial"/>
          <w:b/>
          <w:bCs/>
          <w:color w:val="000000" w:themeColor="text1"/>
        </w:rPr>
        <w:t>8</w:t>
      </w:r>
      <w:r w:rsidR="002E1894" w:rsidRPr="0009397A">
        <w:rPr>
          <w:rFonts w:cs="Arial"/>
          <w:b/>
          <w:bCs/>
          <w:color w:val="000000" w:themeColor="text1"/>
        </w:rPr>
        <w:t xml:space="preserve"> </w:t>
      </w:r>
      <w:r w:rsidRPr="0009397A">
        <w:rPr>
          <w:rFonts w:cs="Arial"/>
          <w:b/>
          <w:bCs/>
          <w:color w:val="000000" w:themeColor="text1"/>
        </w:rPr>
        <w:t xml:space="preserve">dni </w:t>
      </w:r>
      <w:r w:rsidRPr="00A56E78">
        <w:rPr>
          <w:rFonts w:cs="Arial"/>
          <w:b/>
          <w:bCs/>
        </w:rPr>
        <w:t>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768AC4B0" w:rsidR="008F189F" w:rsidRPr="0009397A" w:rsidRDefault="008F189F" w:rsidP="008F189F">
      <w:pPr>
        <w:spacing w:after="0"/>
        <w:rPr>
          <w:rFonts w:cs="Arial"/>
          <w:color w:val="000000" w:themeColor="text1"/>
        </w:rPr>
      </w:pPr>
      <w:r w:rsidRPr="00C44D5F">
        <w:rPr>
          <w:rFonts w:cs="Arial"/>
        </w:rPr>
        <w:br/>
      </w:r>
      <w:r w:rsidRPr="00A66227">
        <w:rPr>
          <w:rFonts w:cs="Arial"/>
        </w:rPr>
        <w:t>Informacije o</w:t>
      </w:r>
      <w:r w:rsidR="00710926" w:rsidRPr="00A66227">
        <w:rPr>
          <w:rFonts w:cs="Arial"/>
        </w:rPr>
        <w:t xml:space="preserve"> izvedbi javnega natečaja daje </w:t>
      </w:r>
      <w:r w:rsidR="002E1B05">
        <w:rPr>
          <w:rFonts w:cs="Arial"/>
        </w:rPr>
        <w:t>Katarina Bergelj</w:t>
      </w:r>
      <w:r w:rsidR="00710926" w:rsidRPr="00A66227">
        <w:rPr>
          <w:rFonts w:cs="Arial"/>
        </w:rPr>
        <w:t xml:space="preserve">, tel. št. </w:t>
      </w:r>
      <w:r w:rsidR="00443517" w:rsidRPr="00A66227">
        <w:rPr>
          <w:rFonts w:cs="Arial"/>
        </w:rPr>
        <w:t xml:space="preserve">01/478 </w:t>
      </w:r>
      <w:r w:rsidR="002E1B05">
        <w:rPr>
          <w:rFonts w:cs="Arial"/>
        </w:rPr>
        <w:t>8565</w:t>
      </w:r>
      <w:r w:rsidR="00710926" w:rsidRPr="00A66227">
        <w:rPr>
          <w:rFonts w:cs="Arial"/>
        </w:rPr>
        <w:t xml:space="preserve">, o </w:t>
      </w:r>
      <w:r w:rsidR="002F7976" w:rsidRPr="00A66227">
        <w:rPr>
          <w:rFonts w:cs="Arial"/>
        </w:rPr>
        <w:t xml:space="preserve">delovnem področju </w:t>
      </w:r>
      <w:r w:rsidR="00710926" w:rsidRPr="0009397A">
        <w:rPr>
          <w:rFonts w:cs="Arial"/>
          <w:color w:val="000000" w:themeColor="text1"/>
        </w:rPr>
        <w:t>pa</w:t>
      </w:r>
      <w:r w:rsidR="0043197A" w:rsidRPr="0009397A">
        <w:rPr>
          <w:rFonts w:cs="Arial"/>
          <w:color w:val="000000" w:themeColor="text1"/>
        </w:rPr>
        <w:t xml:space="preserve"> </w:t>
      </w:r>
      <w:r w:rsidR="0009397A" w:rsidRPr="0009397A">
        <w:rPr>
          <w:rFonts w:cs="Arial"/>
          <w:color w:val="000000" w:themeColor="text1"/>
        </w:rPr>
        <w:t>Tomaž Ojo</w:t>
      </w:r>
      <w:r w:rsidR="002E1894" w:rsidRPr="0009397A">
        <w:rPr>
          <w:rFonts w:cs="Arial"/>
          <w:color w:val="000000" w:themeColor="text1"/>
        </w:rPr>
        <w:t>,</w:t>
      </w:r>
      <w:r w:rsidR="006E7434" w:rsidRPr="0009397A">
        <w:rPr>
          <w:rFonts w:cs="Arial"/>
          <w:color w:val="000000" w:themeColor="text1"/>
        </w:rPr>
        <w:t xml:space="preserve"> tel. št.</w:t>
      </w:r>
      <w:r w:rsidR="0043197A" w:rsidRPr="0009397A">
        <w:rPr>
          <w:rFonts w:cs="Arial"/>
          <w:color w:val="000000" w:themeColor="text1"/>
        </w:rPr>
        <w:t xml:space="preserve"> 01/478 </w:t>
      </w:r>
      <w:r w:rsidR="0009397A" w:rsidRPr="0009397A">
        <w:rPr>
          <w:rFonts w:cs="Arial"/>
          <w:color w:val="000000" w:themeColor="text1"/>
        </w:rPr>
        <w:t>8398</w:t>
      </w:r>
      <w:r w:rsidR="00E922A9" w:rsidRPr="0009397A">
        <w:rPr>
          <w:bCs/>
          <w:color w:val="000000" w:themeColor="text1"/>
        </w:rPr>
        <w:t>.</w:t>
      </w:r>
    </w:p>
    <w:p w14:paraId="5260A959" w14:textId="69808F3B" w:rsidR="00567023" w:rsidRDefault="00567023" w:rsidP="008F189F">
      <w:pPr>
        <w:spacing w:after="0"/>
        <w:rPr>
          <w:rFonts w:cs="Arial"/>
        </w:rPr>
      </w:pP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F7B206E"/>
    <w:multiLevelType w:val="hybridMultilevel"/>
    <w:tmpl w:val="F58242A6"/>
    <w:lvl w:ilvl="0" w:tplc="95FA2254">
      <w:numFmt w:val="bullet"/>
      <w:lvlText w:val=""/>
      <w:lvlJc w:val="left"/>
      <w:pPr>
        <w:ind w:left="360" w:hanging="360"/>
      </w:pPr>
      <w:rPr>
        <w:rFonts w:ascii="Symbol" w:eastAsia="Times New Roman"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D0A28"/>
    <w:multiLevelType w:val="hybridMultilevel"/>
    <w:tmpl w:val="03B48962"/>
    <w:lvl w:ilvl="0" w:tplc="95FA2254">
      <w:numFmt w:val="bullet"/>
      <w:lvlText w:val=""/>
      <w:lvlJc w:val="left"/>
      <w:pPr>
        <w:ind w:left="360" w:hanging="360"/>
      </w:pPr>
      <w:rPr>
        <w:rFonts w:ascii="Symbol" w:eastAsia="Times New Roman"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505220F"/>
    <w:multiLevelType w:val="hybridMultilevel"/>
    <w:tmpl w:val="864CB606"/>
    <w:lvl w:ilvl="0" w:tplc="95FA2254">
      <w:numFmt w:val="bullet"/>
      <w:lvlText w:val=""/>
      <w:lvlJc w:val="left"/>
      <w:pPr>
        <w:ind w:left="360" w:hanging="360"/>
      </w:pPr>
      <w:rPr>
        <w:rFonts w:ascii="Symbol" w:eastAsia="Times New Roman"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C995578"/>
    <w:multiLevelType w:val="hybridMultilevel"/>
    <w:tmpl w:val="5AD2A6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21" w15:restartNumberingAfterBreak="0">
    <w:nsid w:val="2267012A"/>
    <w:multiLevelType w:val="hybridMultilevel"/>
    <w:tmpl w:val="C0BCA080"/>
    <w:lvl w:ilvl="0" w:tplc="8E4800D6">
      <w:numFmt w:val="bullet"/>
      <w:lvlText w:val="-"/>
      <w:lvlJc w:val="left"/>
      <w:pPr>
        <w:ind w:left="720" w:hanging="360"/>
      </w:pPr>
      <w:rPr>
        <w:rFonts w:ascii="Arial" w:eastAsia="Times New Roman" w:hAnsi="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639A1"/>
    <w:multiLevelType w:val="hybridMultilevel"/>
    <w:tmpl w:val="2E501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B03FAB"/>
    <w:multiLevelType w:val="hybridMultilevel"/>
    <w:tmpl w:val="297E3FFE"/>
    <w:lvl w:ilvl="0" w:tplc="AD12176E">
      <w:start w:val="1"/>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62026722">
    <w:abstractNumId w:val="33"/>
  </w:num>
  <w:num w:numId="2" w16cid:durableId="274555206">
    <w:abstractNumId w:val="36"/>
  </w:num>
  <w:num w:numId="3" w16cid:durableId="573977021">
    <w:abstractNumId w:val="26"/>
  </w:num>
  <w:num w:numId="4" w16cid:durableId="1726248825">
    <w:abstractNumId w:val="22"/>
  </w:num>
  <w:num w:numId="5" w16cid:durableId="1801530412">
    <w:abstractNumId w:val="27"/>
  </w:num>
  <w:num w:numId="6" w16cid:durableId="1549488013">
    <w:abstractNumId w:val="25"/>
  </w:num>
  <w:num w:numId="7" w16cid:durableId="1115369215">
    <w:abstractNumId w:val="17"/>
  </w:num>
  <w:num w:numId="8" w16cid:durableId="101997738">
    <w:abstractNumId w:val="18"/>
  </w:num>
  <w:num w:numId="9" w16cid:durableId="981349849">
    <w:abstractNumId w:val="30"/>
  </w:num>
  <w:num w:numId="10" w16cid:durableId="2123651605">
    <w:abstractNumId w:val="28"/>
  </w:num>
  <w:num w:numId="11" w16cid:durableId="232853610">
    <w:abstractNumId w:val="38"/>
  </w:num>
  <w:num w:numId="12" w16cid:durableId="1919509441">
    <w:abstractNumId w:val="8"/>
  </w:num>
  <w:num w:numId="13" w16cid:durableId="618344474">
    <w:abstractNumId w:val="3"/>
  </w:num>
  <w:num w:numId="14" w16cid:durableId="280304039">
    <w:abstractNumId w:val="2"/>
  </w:num>
  <w:num w:numId="15" w16cid:durableId="621543960">
    <w:abstractNumId w:val="1"/>
  </w:num>
  <w:num w:numId="16" w16cid:durableId="1854488893">
    <w:abstractNumId w:val="0"/>
  </w:num>
  <w:num w:numId="17" w16cid:durableId="1573077333">
    <w:abstractNumId w:val="9"/>
  </w:num>
  <w:num w:numId="18" w16cid:durableId="619533094">
    <w:abstractNumId w:val="7"/>
  </w:num>
  <w:num w:numId="19" w16cid:durableId="1205750606">
    <w:abstractNumId w:val="6"/>
  </w:num>
  <w:num w:numId="20" w16cid:durableId="499658476">
    <w:abstractNumId w:val="5"/>
  </w:num>
  <w:num w:numId="21" w16cid:durableId="6832027">
    <w:abstractNumId w:val="4"/>
  </w:num>
  <w:num w:numId="22" w16cid:durableId="1974434806">
    <w:abstractNumId w:val="23"/>
  </w:num>
  <w:num w:numId="23" w16cid:durableId="155923676">
    <w:abstractNumId w:val="19"/>
  </w:num>
  <w:num w:numId="24" w16cid:durableId="1598782282">
    <w:abstractNumId w:val="11"/>
  </w:num>
  <w:num w:numId="25" w16cid:durableId="1752774029">
    <w:abstractNumId w:val="20"/>
  </w:num>
  <w:num w:numId="26" w16cid:durableId="600114923">
    <w:abstractNumId w:val="39"/>
  </w:num>
  <w:num w:numId="27" w16cid:durableId="1302155846">
    <w:abstractNumId w:val="35"/>
  </w:num>
  <w:num w:numId="28" w16cid:durableId="1589267961">
    <w:abstractNumId w:val="37"/>
  </w:num>
  <w:num w:numId="29" w16cid:durableId="876548268">
    <w:abstractNumId w:val="31"/>
  </w:num>
  <w:num w:numId="30" w16cid:durableId="125045729">
    <w:abstractNumId w:val="32"/>
  </w:num>
  <w:num w:numId="31" w16cid:durableId="1295600225">
    <w:abstractNumId w:val="10"/>
  </w:num>
  <w:num w:numId="32" w16cid:durableId="297954237">
    <w:abstractNumId w:val="13"/>
  </w:num>
  <w:num w:numId="33" w16cid:durableId="277763250">
    <w:abstractNumId w:val="24"/>
  </w:num>
  <w:num w:numId="34" w16cid:durableId="1269117827">
    <w:abstractNumId w:val="29"/>
  </w:num>
  <w:num w:numId="35" w16cid:durableId="1089892141">
    <w:abstractNumId w:val="16"/>
  </w:num>
  <w:num w:numId="36" w16cid:durableId="1361052817">
    <w:abstractNumId w:val="21"/>
  </w:num>
  <w:num w:numId="37" w16cid:durableId="1360813016">
    <w:abstractNumId w:val="34"/>
  </w:num>
  <w:num w:numId="38" w16cid:durableId="1287661218">
    <w:abstractNumId w:val="15"/>
  </w:num>
  <w:num w:numId="39" w16cid:durableId="1548294351">
    <w:abstractNumId w:val="14"/>
  </w:num>
  <w:num w:numId="40" w16cid:durableId="1146435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2C14"/>
    <w:rsid w:val="0001428F"/>
    <w:rsid w:val="000170C2"/>
    <w:rsid w:val="00017617"/>
    <w:rsid w:val="00020020"/>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397A"/>
    <w:rsid w:val="000941F6"/>
    <w:rsid w:val="00095588"/>
    <w:rsid w:val="000A45AE"/>
    <w:rsid w:val="000B0206"/>
    <w:rsid w:val="000C35A3"/>
    <w:rsid w:val="000E3B31"/>
    <w:rsid w:val="000F318B"/>
    <w:rsid w:val="001013D5"/>
    <w:rsid w:val="00103C66"/>
    <w:rsid w:val="00110A53"/>
    <w:rsid w:val="001124B9"/>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27236"/>
    <w:rsid w:val="00231F80"/>
    <w:rsid w:val="00241AB2"/>
    <w:rsid w:val="00242AD7"/>
    <w:rsid w:val="00245BFD"/>
    <w:rsid w:val="0024793C"/>
    <w:rsid w:val="00254B5A"/>
    <w:rsid w:val="00255D1E"/>
    <w:rsid w:val="002632D4"/>
    <w:rsid w:val="00273D96"/>
    <w:rsid w:val="00283140"/>
    <w:rsid w:val="00291058"/>
    <w:rsid w:val="002A0451"/>
    <w:rsid w:val="002A24E7"/>
    <w:rsid w:val="002A3524"/>
    <w:rsid w:val="002C2CB4"/>
    <w:rsid w:val="002D1047"/>
    <w:rsid w:val="002E1894"/>
    <w:rsid w:val="002E1B05"/>
    <w:rsid w:val="002E2E67"/>
    <w:rsid w:val="002F1E62"/>
    <w:rsid w:val="002F7976"/>
    <w:rsid w:val="003008AE"/>
    <w:rsid w:val="00301FD1"/>
    <w:rsid w:val="00334948"/>
    <w:rsid w:val="00337E54"/>
    <w:rsid w:val="003412CB"/>
    <w:rsid w:val="00357ED6"/>
    <w:rsid w:val="00371E7D"/>
    <w:rsid w:val="00372097"/>
    <w:rsid w:val="00375375"/>
    <w:rsid w:val="00375E44"/>
    <w:rsid w:val="0038215A"/>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3197A"/>
    <w:rsid w:val="00441454"/>
    <w:rsid w:val="00443517"/>
    <w:rsid w:val="00444C23"/>
    <w:rsid w:val="00452483"/>
    <w:rsid w:val="004534FB"/>
    <w:rsid w:val="00455F2E"/>
    <w:rsid w:val="00457984"/>
    <w:rsid w:val="0046105A"/>
    <w:rsid w:val="00473FB1"/>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D720D"/>
    <w:rsid w:val="005E0828"/>
    <w:rsid w:val="005E6D35"/>
    <w:rsid w:val="005E750C"/>
    <w:rsid w:val="005F16F9"/>
    <w:rsid w:val="005F2667"/>
    <w:rsid w:val="005F3856"/>
    <w:rsid w:val="00620B49"/>
    <w:rsid w:val="00632D28"/>
    <w:rsid w:val="0063564E"/>
    <w:rsid w:val="00640A04"/>
    <w:rsid w:val="0065194A"/>
    <w:rsid w:val="00662C8C"/>
    <w:rsid w:val="00693FFE"/>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10FE"/>
    <w:rsid w:val="007A4D25"/>
    <w:rsid w:val="007B1DB3"/>
    <w:rsid w:val="007B6F42"/>
    <w:rsid w:val="007C30D8"/>
    <w:rsid w:val="007D0245"/>
    <w:rsid w:val="007D0468"/>
    <w:rsid w:val="007E1E9C"/>
    <w:rsid w:val="007E5AED"/>
    <w:rsid w:val="007F07B7"/>
    <w:rsid w:val="00801ED7"/>
    <w:rsid w:val="008028C4"/>
    <w:rsid w:val="00812AF3"/>
    <w:rsid w:val="00815DB3"/>
    <w:rsid w:val="00823BC0"/>
    <w:rsid w:val="00824419"/>
    <w:rsid w:val="00827FB8"/>
    <w:rsid w:val="00831C59"/>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798"/>
    <w:rsid w:val="00950B85"/>
    <w:rsid w:val="009547C5"/>
    <w:rsid w:val="00962D7C"/>
    <w:rsid w:val="00966C83"/>
    <w:rsid w:val="0099250A"/>
    <w:rsid w:val="009A6C6D"/>
    <w:rsid w:val="009C34E6"/>
    <w:rsid w:val="009C4684"/>
    <w:rsid w:val="009C48C9"/>
    <w:rsid w:val="009D2E24"/>
    <w:rsid w:val="009D2F1A"/>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455C2"/>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21CEF"/>
    <w:rsid w:val="00B36C16"/>
    <w:rsid w:val="00B45AD0"/>
    <w:rsid w:val="00B463C3"/>
    <w:rsid w:val="00B74782"/>
    <w:rsid w:val="00B80E05"/>
    <w:rsid w:val="00B90A74"/>
    <w:rsid w:val="00B91F93"/>
    <w:rsid w:val="00B97274"/>
    <w:rsid w:val="00BA0D6A"/>
    <w:rsid w:val="00BA457E"/>
    <w:rsid w:val="00BA66D8"/>
    <w:rsid w:val="00BB1994"/>
    <w:rsid w:val="00BB1C60"/>
    <w:rsid w:val="00BB3E47"/>
    <w:rsid w:val="00BB4DAC"/>
    <w:rsid w:val="00BC60C0"/>
    <w:rsid w:val="00BD3FCF"/>
    <w:rsid w:val="00BD4699"/>
    <w:rsid w:val="00BD5A58"/>
    <w:rsid w:val="00BE15F5"/>
    <w:rsid w:val="00BE1669"/>
    <w:rsid w:val="00BE6537"/>
    <w:rsid w:val="00C02BF9"/>
    <w:rsid w:val="00C03331"/>
    <w:rsid w:val="00C05DBA"/>
    <w:rsid w:val="00C1040D"/>
    <w:rsid w:val="00C40EA9"/>
    <w:rsid w:val="00C4262E"/>
    <w:rsid w:val="00C44D5F"/>
    <w:rsid w:val="00C57F22"/>
    <w:rsid w:val="00C7211F"/>
    <w:rsid w:val="00C74F22"/>
    <w:rsid w:val="00C90961"/>
    <w:rsid w:val="00C95E70"/>
    <w:rsid w:val="00C96AFD"/>
    <w:rsid w:val="00CA06C4"/>
    <w:rsid w:val="00CA09D8"/>
    <w:rsid w:val="00CA2FB6"/>
    <w:rsid w:val="00CA69A0"/>
    <w:rsid w:val="00CB32C3"/>
    <w:rsid w:val="00CB463B"/>
    <w:rsid w:val="00CB49AC"/>
    <w:rsid w:val="00CD0647"/>
    <w:rsid w:val="00CD3CEB"/>
    <w:rsid w:val="00CD5D4C"/>
    <w:rsid w:val="00CD7B5F"/>
    <w:rsid w:val="00CE600E"/>
    <w:rsid w:val="00CE7514"/>
    <w:rsid w:val="00D045A7"/>
    <w:rsid w:val="00D109A1"/>
    <w:rsid w:val="00D24EE6"/>
    <w:rsid w:val="00D3178F"/>
    <w:rsid w:val="00D3351D"/>
    <w:rsid w:val="00D33868"/>
    <w:rsid w:val="00D347A3"/>
    <w:rsid w:val="00D347E4"/>
    <w:rsid w:val="00D37D9A"/>
    <w:rsid w:val="00D56262"/>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12BA9"/>
    <w:rsid w:val="00F20213"/>
    <w:rsid w:val="00F2419D"/>
    <w:rsid w:val="00F24DE0"/>
    <w:rsid w:val="00F26230"/>
    <w:rsid w:val="00F27200"/>
    <w:rsid w:val="00F340BC"/>
    <w:rsid w:val="00F5442F"/>
    <w:rsid w:val="00F56C1B"/>
    <w:rsid w:val="00F659D0"/>
    <w:rsid w:val="00F724A7"/>
    <w:rsid w:val="00F7716E"/>
    <w:rsid w:val="00F8548B"/>
    <w:rsid w:val="00F87CC4"/>
    <w:rsid w:val="00FA2638"/>
    <w:rsid w:val="00FA55FA"/>
    <w:rsid w:val="00FB5D4B"/>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0939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3</Pages>
  <Words>1210</Words>
  <Characters>8959</Characters>
  <Application>Microsoft Office Word</Application>
  <DocSecurity>4</DocSecurity>
  <Lines>74</Lines>
  <Paragraphs>20</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10149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2023-04-06T08:34:00Z</dcterms:created>
  <dcterms:modified xsi:type="dcterms:W3CDTF">2023-04-06T08:34:00Z</dcterms:modified>
</cp:coreProperties>
</file>