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21E74D93" w14:textId="77777777" w:rsidR="002A1793" w:rsidRPr="008F2070" w:rsidRDefault="002A1793" w:rsidP="009D698A">
      <w:pPr>
        <w:pStyle w:val="datumtevilka"/>
        <w:spacing w:after="0"/>
        <w:rPr>
          <w:rFonts w:ascii="Arial (W1)" w:hAnsi="Arial (W1)" w:cs="Arial"/>
          <w:noProof/>
          <w:sz w:val="18"/>
          <w:szCs w:val="18"/>
        </w:rPr>
      </w:pPr>
    </w:p>
    <w:p w14:paraId="4197D0E0" w14:textId="775F4C21"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360CE2">
        <w:rPr>
          <w:rFonts w:cs="Arial"/>
        </w:rPr>
        <w:t>1</w:t>
      </w:r>
      <w:r w:rsidR="00882590">
        <w:rPr>
          <w:rFonts w:cs="Arial"/>
        </w:rPr>
        <w:t>8</w:t>
      </w:r>
      <w:r w:rsidR="00C21E83">
        <w:rPr>
          <w:rFonts w:cs="Arial"/>
        </w:rPr>
        <w:t>/202</w:t>
      </w:r>
      <w:r w:rsidR="00360CE2">
        <w:rPr>
          <w:rFonts w:cs="Arial"/>
        </w:rPr>
        <w:t>2</w:t>
      </w:r>
      <w:r w:rsidR="00C21E83">
        <w:rPr>
          <w:rFonts w:cs="Arial"/>
        </w:rPr>
        <w:t>/1</w:t>
      </w:r>
    </w:p>
    <w:p w14:paraId="240EF939" w14:textId="4D18E6DB" w:rsidR="00C04E5D" w:rsidRDefault="00C04E5D" w:rsidP="009D698A">
      <w:pPr>
        <w:spacing w:after="0"/>
        <w:rPr>
          <w:rFonts w:cs="Arial"/>
        </w:rPr>
      </w:pPr>
      <w:r w:rsidRPr="008F2070">
        <w:rPr>
          <w:rFonts w:cs="Arial"/>
        </w:rPr>
        <w:t>Datum:</w:t>
      </w:r>
      <w:r w:rsidRPr="008F2070">
        <w:rPr>
          <w:rFonts w:cs="Arial"/>
        </w:rPr>
        <w:tab/>
      </w:r>
      <w:r w:rsidRPr="008F2070">
        <w:rPr>
          <w:rFonts w:cs="Arial"/>
        </w:rPr>
        <w:tab/>
      </w:r>
      <w:r w:rsidR="009B62EA">
        <w:rPr>
          <w:rFonts w:cs="Arial"/>
        </w:rPr>
        <w:t>1. 3. 2022</w:t>
      </w:r>
    </w:p>
    <w:p w14:paraId="6D7BC576" w14:textId="77777777" w:rsidR="002A1793" w:rsidRPr="008F2070" w:rsidRDefault="002A1793" w:rsidP="009D698A">
      <w:pPr>
        <w:spacing w:after="0"/>
        <w:rPr>
          <w:rFonts w:cs="Arial"/>
          <w:b/>
          <w:bCs/>
          <w:color w:val="000000"/>
        </w:rPr>
      </w:pPr>
    </w:p>
    <w:p w14:paraId="40534431" w14:textId="77777777"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proofErr w:type="spellStart"/>
      <w:r w:rsidR="006272F5">
        <w:rPr>
          <w:rFonts w:cs="Arial"/>
          <w:bCs/>
          <w:color w:val="000000"/>
        </w:rPr>
        <w:t>ZIntPK</w:t>
      </w:r>
      <w:proofErr w:type="spellEnd"/>
      <w:r w:rsidR="006272F5">
        <w:rPr>
          <w:rFonts w:cs="Arial"/>
          <w:bCs/>
          <w:color w:val="000000"/>
        </w:rPr>
        <w:t xml:space="preserve">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v nadaljevanju: ZJU</w:t>
      </w:r>
      <w:r>
        <w:rPr>
          <w:rFonts w:cs="Arial"/>
          <w:bCs/>
          <w:color w:val="000000"/>
        </w:rPr>
        <w:t>)</w:t>
      </w:r>
    </w:p>
    <w:p w14:paraId="556BDD3F" w14:textId="77777777" w:rsidR="002A1793" w:rsidRDefault="002A1793" w:rsidP="009D698A">
      <w:pPr>
        <w:spacing w:after="0"/>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882590">
        <w:rPr>
          <w:rFonts w:cs="Arial"/>
        </w:rPr>
        <w:t>6-mesečnim poskusnim delom,</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3D1010C0" w:rsidR="00C21E83" w:rsidRDefault="00882590" w:rsidP="009D698A">
      <w:pPr>
        <w:spacing w:after="0"/>
        <w:rPr>
          <w:b/>
        </w:rPr>
      </w:pPr>
      <w:r>
        <w:rPr>
          <w:rFonts w:cs="Arial"/>
          <w:b/>
          <w:bCs/>
        </w:rPr>
        <w:t>PODSEKRETAR</w:t>
      </w:r>
      <w:r w:rsidR="00223B14" w:rsidRPr="00B17EBA">
        <w:rPr>
          <w:rFonts w:cs="Arial"/>
          <w:b/>
          <w:bCs/>
        </w:rPr>
        <w:t xml:space="preserve"> </w:t>
      </w:r>
      <w:r w:rsidR="00207BE9" w:rsidRPr="00B17EBA">
        <w:rPr>
          <w:b/>
        </w:rPr>
        <w:t xml:space="preserve">(šifra DM </w:t>
      </w:r>
      <w:r w:rsidR="00360CE2">
        <w:rPr>
          <w:b/>
        </w:rPr>
        <w:t>54273</w:t>
      </w:r>
      <w:r w:rsidR="00207BE9" w:rsidRPr="00B17EBA">
        <w:rPr>
          <w:b/>
        </w:rPr>
        <w:t>)</w:t>
      </w:r>
      <w:r w:rsidR="00207BE9">
        <w:rPr>
          <w:b/>
        </w:rPr>
        <w:t xml:space="preserve"> </w:t>
      </w:r>
      <w:r w:rsidR="00C04E5D" w:rsidRPr="00B17EBA">
        <w:rPr>
          <w:b/>
        </w:rPr>
        <w:t xml:space="preserve">v </w:t>
      </w:r>
      <w:bookmarkEnd w:id="1"/>
      <w:r>
        <w:rPr>
          <w:b/>
        </w:rPr>
        <w:t xml:space="preserve">Direktoratu za informatiko, </w:t>
      </w:r>
      <w:r w:rsidR="00360CE2">
        <w:rPr>
          <w:b/>
        </w:rPr>
        <w:t>Sektorju za storitve zaupanja</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9D698A">
      <w:pPr>
        <w:spacing w:after="0"/>
      </w:pPr>
      <w:r w:rsidRPr="008F2070">
        <w:t>Kandidati, ki se bodo prijavili na prosto delovno mesto, morajo izpolnjevati naslednje pogoje:</w:t>
      </w:r>
    </w:p>
    <w:p w14:paraId="3A080735" w14:textId="77777777" w:rsidR="00205407" w:rsidRPr="008F2070" w:rsidRDefault="00205407" w:rsidP="009D698A">
      <w:pPr>
        <w:spacing w:after="0"/>
      </w:pPr>
    </w:p>
    <w:p w14:paraId="61096082" w14:textId="03B6DAC6"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imenovani v uradniški naziv,</w:t>
      </w:r>
    </w:p>
    <w:p w14:paraId="1407D61C" w14:textId="77777777" w:rsidR="0069259A" w:rsidRPr="006B725A" w:rsidRDefault="0069259A" w:rsidP="0069259A">
      <w:pPr>
        <w:pStyle w:val="Odstavekseznama"/>
        <w:numPr>
          <w:ilvl w:val="0"/>
          <w:numId w:val="22"/>
        </w:numPr>
        <w:spacing w:after="0"/>
        <w:rPr>
          <w:rFonts w:cs="Arial"/>
        </w:rPr>
      </w:pPr>
      <w:r>
        <w:rPr>
          <w:rFonts w:cs="Arial"/>
        </w:rPr>
        <w:t>v</w:t>
      </w:r>
      <w:r w:rsidRPr="00C412B0">
        <w:rPr>
          <w:rFonts w:cs="Arial"/>
        </w:rPr>
        <w:t>isokošolsko univerzitetno izobraževanje (prejšnje)/visokošolska univerzitetna izobrazba (prejšnja)</w:t>
      </w:r>
      <w:r>
        <w:rPr>
          <w:rFonts w:cs="Arial"/>
        </w:rPr>
        <w:t xml:space="preserve"> - smeri družbene vede, novinarstvo in informacijska znanost (030), informacijske in komunikacijske tehnologije (06), tehnika (071)</w:t>
      </w:r>
      <w:r w:rsidRPr="00C412B0">
        <w:rPr>
          <w:rFonts w:cs="Arial"/>
        </w:rPr>
        <w:t xml:space="preserve"> ali specialistično izobraževanje po visokošolski strokovni izobrazbi (prejšnje)/specializacija po visokošolski strokovni izobrazbi (prejšnja)</w:t>
      </w:r>
      <w:r>
        <w:rPr>
          <w:rFonts w:cs="Arial"/>
        </w:rPr>
        <w:t xml:space="preserve"> - smeri družbene vede, novinarstvo in informacijska znanost (030), informacijske in komunikacijske tehnologije (06), tehnika (071)</w:t>
      </w:r>
      <w:r w:rsidRPr="00C412B0">
        <w:rPr>
          <w:rFonts w:cs="Arial"/>
        </w:rPr>
        <w:t xml:space="preserve"> ali magistrsko izobraževanje po visokošolski strokovni izobrazbi (prejšnje)/magisterij po visokošolski strokovni izobrazbi (prejšnja)</w:t>
      </w:r>
      <w:r>
        <w:rPr>
          <w:rFonts w:cs="Arial"/>
        </w:rPr>
        <w:t xml:space="preserve"> - smeri družbene vede, novinarstvo in informacijska znanost (030), informacijske in komunikacijske tehnologije (06), tehnika (071)</w:t>
      </w:r>
      <w:r w:rsidRPr="00C412B0">
        <w:rPr>
          <w:rFonts w:cs="Arial"/>
        </w:rPr>
        <w:t xml:space="preserve"> ali magistrsko izobraževanje (druga bolonjska </w:t>
      </w:r>
      <w:r w:rsidRPr="006B725A">
        <w:rPr>
          <w:rFonts w:cs="Arial"/>
        </w:rPr>
        <w:t>stopnja)/magistrska izobrazba (druga bolonjska stopnja)</w:t>
      </w:r>
      <w:r>
        <w:rPr>
          <w:rFonts w:cs="Arial"/>
        </w:rPr>
        <w:t xml:space="preserve"> - smeri družbene vede, novinarstvo in informacijska znanost (030), informacijske in komunikacijske tehnologije (06), tehnika (071)</w:t>
      </w:r>
      <w:r w:rsidRPr="006B725A">
        <w:rPr>
          <w:rFonts w:cs="Arial"/>
        </w:rPr>
        <w:t>;</w:t>
      </w:r>
    </w:p>
    <w:p w14:paraId="7EDC5C84" w14:textId="55B26058" w:rsidR="00C04E5D" w:rsidRPr="00436FA4" w:rsidRDefault="00C04E5D" w:rsidP="00205407">
      <w:pPr>
        <w:numPr>
          <w:ilvl w:val="0"/>
          <w:numId w:val="22"/>
        </w:numPr>
        <w:spacing w:after="0"/>
      </w:pPr>
      <w:r w:rsidRPr="00436FA4">
        <w:t xml:space="preserve">najmanj </w:t>
      </w:r>
      <w:r w:rsidR="00733D6C">
        <w:t>6</w:t>
      </w:r>
      <w:r w:rsidR="002E6C87" w:rsidRPr="00436FA4">
        <w:t xml:space="preserve"> </w:t>
      </w:r>
      <w:r w:rsidR="00223B14" w:rsidRPr="00436FA4">
        <w:t>let</w:t>
      </w:r>
      <w:r w:rsidR="00436FA4" w:rsidRPr="00436FA4">
        <w:t>a</w:t>
      </w:r>
      <w:r w:rsidR="00223B14" w:rsidRPr="00436FA4">
        <w:t xml:space="preserve"> </w:t>
      </w:r>
      <w:r w:rsidR="002E6C87" w:rsidRPr="00436FA4">
        <w:t>delovnih izkušenj</w:t>
      </w:r>
      <w:r w:rsidRPr="00436FA4">
        <w:t>,</w:t>
      </w:r>
    </w:p>
    <w:p w14:paraId="66D63640" w14:textId="5C7C03A7" w:rsidR="0035694B" w:rsidRDefault="0035694B" w:rsidP="00205407">
      <w:pPr>
        <w:numPr>
          <w:ilvl w:val="0"/>
          <w:numId w:val="22"/>
        </w:numPr>
        <w:spacing w:after="0"/>
      </w:pPr>
      <w:r w:rsidRPr="00436FA4">
        <w:t>opravljeno obvezno usposabljanje za imenovanje v naziv</w:t>
      </w:r>
      <w:r w:rsidR="0089077A">
        <w:t>,</w:t>
      </w:r>
    </w:p>
    <w:p w14:paraId="1CA4FD0E" w14:textId="2B8545BE" w:rsidR="0089077A" w:rsidRDefault="0089077A" w:rsidP="00205407">
      <w:pPr>
        <w:numPr>
          <w:ilvl w:val="0"/>
          <w:numId w:val="22"/>
        </w:numPr>
        <w:spacing w:after="0"/>
      </w:pPr>
      <w:r>
        <w:t>dovoljenje za dostop do tajnih podatkov stopnje »ZAUPNO«,</w:t>
      </w:r>
    </w:p>
    <w:p w14:paraId="32D15BD9" w14:textId="1B14E881" w:rsidR="0089077A" w:rsidRPr="00436FA4" w:rsidRDefault="0089077A" w:rsidP="00205407">
      <w:pPr>
        <w:numPr>
          <w:ilvl w:val="0"/>
          <w:numId w:val="22"/>
        </w:numPr>
        <w:spacing w:after="0"/>
      </w:pPr>
      <w:r>
        <w:t>dovoljenje za dostop do tajnih podatkov stopnje »ZAUPNO (EU)«.</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43CF1539" w14:textId="77777777" w:rsidR="00733D6C" w:rsidRPr="008C53A3" w:rsidRDefault="00733D6C" w:rsidP="00733D6C">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6CFAA6A7" w14:textId="77777777" w:rsidR="0035694B" w:rsidRPr="00733D6C" w:rsidRDefault="0035694B" w:rsidP="0035694B">
      <w:pPr>
        <w:spacing w:after="0"/>
      </w:pPr>
    </w:p>
    <w:p w14:paraId="66D85146" w14:textId="1709BC42" w:rsidR="0035694B" w:rsidRDefault="0035694B" w:rsidP="0035694B">
      <w:pPr>
        <w:spacing w:after="0"/>
        <w:rPr>
          <w:rFonts w:cs="Arial"/>
        </w:rPr>
      </w:pPr>
      <w:r w:rsidRPr="00376F53">
        <w:rPr>
          <w:rFonts w:cs="Arial"/>
        </w:rPr>
        <w:lastRenderedPageBreak/>
        <w:t>Za javne uslužbence, ki so opravili strokovni izpit za imenovanje v naziv skladno z določbami ZJU in/ali so se udeležili priprav na strokovni izpit za imenovanje v naziv, se šteje, da izpolnjujejo pogoj obveznega usposabljanja po 89. členu ZJU.</w:t>
      </w:r>
    </w:p>
    <w:p w14:paraId="6B87EB8B" w14:textId="58641CD8" w:rsidR="0089077A" w:rsidRDefault="0089077A" w:rsidP="0035694B">
      <w:pPr>
        <w:spacing w:after="0"/>
        <w:rPr>
          <w:rFonts w:cs="Arial"/>
        </w:rPr>
      </w:pPr>
    </w:p>
    <w:p w14:paraId="47B05C09" w14:textId="0DB3A60C" w:rsidR="0089077A" w:rsidRPr="002559B7" w:rsidRDefault="0089077A" w:rsidP="0089077A">
      <w:pPr>
        <w:autoSpaceDE w:val="0"/>
        <w:autoSpaceDN w:val="0"/>
        <w:adjustRightInd w:val="0"/>
        <w:rPr>
          <w:rFonts w:cs="Arial"/>
        </w:rPr>
      </w:pPr>
      <w:r w:rsidRPr="002559B7">
        <w:rPr>
          <w:rFonts w:cs="Arial"/>
        </w:rPr>
        <w:t>Kandidat mora imeti dovoljenj</w:t>
      </w:r>
      <w:r>
        <w:rPr>
          <w:rFonts w:cs="Arial"/>
        </w:rPr>
        <w:t>i</w:t>
      </w:r>
      <w:r w:rsidRPr="002559B7">
        <w:rPr>
          <w:rFonts w:cs="Arial"/>
        </w:rPr>
        <w:t xml:space="preserve"> za dostop do podatkov stopnje tajnosti »</w:t>
      </w:r>
      <w:r>
        <w:rPr>
          <w:rFonts w:cs="Arial"/>
        </w:rPr>
        <w:t>ZAUPNO</w:t>
      </w:r>
      <w:r w:rsidRPr="002559B7">
        <w:rPr>
          <w:rFonts w:cs="Arial"/>
        </w:rPr>
        <w:t>«</w:t>
      </w:r>
      <w:r w:rsidR="009B62EA">
        <w:rPr>
          <w:rFonts w:cs="Arial"/>
        </w:rPr>
        <w:t xml:space="preserve"> in</w:t>
      </w:r>
      <w:r w:rsidRPr="002559B7">
        <w:rPr>
          <w:rFonts w:cs="Arial"/>
        </w:rPr>
        <w:t xml:space="preserve"> </w:t>
      </w:r>
      <w:r>
        <w:rPr>
          <w:rFonts w:cs="Arial"/>
        </w:rPr>
        <w:t xml:space="preserve">»ZAUPNO (EU)« </w:t>
      </w:r>
      <w:r w:rsidRPr="002559B7">
        <w:rPr>
          <w:rFonts w:cs="Arial"/>
        </w:rPr>
        <w:t>oziroma mora ob prijavi za prosto delovno mesto podati soglasje k varnostnemu preverjanju za izdajo dovoljenja za dostop do tajnih podatkov stopnje tajnosti »</w:t>
      </w:r>
      <w:r>
        <w:rPr>
          <w:rFonts w:cs="Arial"/>
        </w:rPr>
        <w:t>ZAUPNO</w:t>
      </w:r>
      <w:r w:rsidRPr="002559B7">
        <w:rPr>
          <w:rFonts w:cs="Arial"/>
        </w:rPr>
        <w:t>«</w:t>
      </w:r>
      <w:r>
        <w:rPr>
          <w:rFonts w:cs="Arial"/>
        </w:rPr>
        <w:t xml:space="preserve"> in »ZAUPNO (EU)«.</w:t>
      </w:r>
      <w:r w:rsidRPr="002559B7">
        <w:rPr>
          <w:rFonts w:cs="Arial"/>
        </w:rPr>
        <w:t xml:space="preserve"> </w:t>
      </w:r>
    </w:p>
    <w:p w14:paraId="13B3734C" w14:textId="77777777" w:rsidR="0089077A" w:rsidRPr="00376F53" w:rsidRDefault="0089077A" w:rsidP="0035694B">
      <w:pPr>
        <w:spacing w:after="0"/>
        <w:rPr>
          <w:rFonts w:cs="Arial"/>
        </w:rPr>
      </w:pPr>
    </w:p>
    <w:p w14:paraId="13B2C6F8" w14:textId="77777777" w:rsidR="00C04E5D" w:rsidRPr="008F2070" w:rsidRDefault="00C04E5D" w:rsidP="009D698A">
      <w:pPr>
        <w:spacing w:after="0"/>
      </w:pPr>
      <w:r w:rsidRPr="008F2070">
        <w:t> </w:t>
      </w:r>
    </w:p>
    <w:p w14:paraId="4C87D815" w14:textId="77777777" w:rsidR="00223B14" w:rsidRPr="00223B14" w:rsidRDefault="00223B14" w:rsidP="00223B14">
      <w:pPr>
        <w:pStyle w:val="Odstavekseznama"/>
        <w:ind w:left="0"/>
        <w:rPr>
          <w:rFonts w:cs="Arial"/>
        </w:rPr>
      </w:pPr>
      <w:r w:rsidRPr="00565ECB">
        <w:t>Naloge delovnega mesta</w:t>
      </w:r>
      <w:r>
        <w:t xml:space="preserve"> so</w:t>
      </w:r>
      <w:r w:rsidRPr="00565ECB">
        <w:t xml:space="preserve">: </w:t>
      </w:r>
    </w:p>
    <w:p w14:paraId="4D3ADBE3" w14:textId="77777777" w:rsidR="0069259A" w:rsidRDefault="0069259A" w:rsidP="0069259A">
      <w:pPr>
        <w:numPr>
          <w:ilvl w:val="0"/>
          <w:numId w:val="26"/>
        </w:numPr>
        <w:suppressAutoHyphens/>
        <w:spacing w:after="0" w:line="260" w:lineRule="exact"/>
        <w:rPr>
          <w:rFonts w:cs="Arial"/>
        </w:rPr>
      </w:pPr>
      <w:r w:rsidRPr="002C4EAD">
        <w:rPr>
          <w:rFonts w:cs="Arial"/>
        </w:rPr>
        <w:t>upravljanje sistemov Državnega centra za storitve zaupanja SI-TRUST</w:t>
      </w:r>
    </w:p>
    <w:p w14:paraId="6612765E" w14:textId="77777777" w:rsidR="0069259A" w:rsidRDefault="0069259A" w:rsidP="0069259A">
      <w:pPr>
        <w:numPr>
          <w:ilvl w:val="0"/>
          <w:numId w:val="26"/>
        </w:numPr>
        <w:suppressAutoHyphens/>
        <w:spacing w:after="0" w:line="260" w:lineRule="exact"/>
        <w:rPr>
          <w:rFonts w:cs="Arial"/>
        </w:rPr>
      </w:pPr>
      <w:r w:rsidRPr="00DE5D76">
        <w:rPr>
          <w:rFonts w:cs="Arial"/>
        </w:rPr>
        <w:t xml:space="preserve">upravljanje centralnih gradnikov za </w:t>
      </w:r>
      <w:proofErr w:type="spellStart"/>
      <w:r w:rsidRPr="00DE5D76">
        <w:rPr>
          <w:rFonts w:cs="Arial"/>
        </w:rPr>
        <w:t>avtentikacijo</w:t>
      </w:r>
      <w:proofErr w:type="spellEnd"/>
      <w:r w:rsidRPr="00DE5D76">
        <w:rPr>
          <w:rFonts w:cs="Arial"/>
        </w:rPr>
        <w:t xml:space="preserve"> in e-podpis</w:t>
      </w:r>
    </w:p>
    <w:p w14:paraId="6D53EB5B" w14:textId="77777777" w:rsidR="0069259A" w:rsidRPr="00DB6D4E" w:rsidRDefault="0069259A" w:rsidP="0069259A">
      <w:pPr>
        <w:numPr>
          <w:ilvl w:val="0"/>
          <w:numId w:val="26"/>
        </w:numPr>
        <w:suppressAutoHyphens/>
        <w:spacing w:after="0" w:line="260" w:lineRule="exact"/>
        <w:rPr>
          <w:rFonts w:cs="Arial"/>
        </w:rPr>
      </w:pPr>
      <w:r w:rsidRPr="00DB6D4E">
        <w:rPr>
          <w:rFonts w:cs="Arial"/>
        </w:rPr>
        <w:t>sistemska administracija sistemov Državnega centra za storitve zaupanja SI-TRUST</w:t>
      </w:r>
    </w:p>
    <w:p w14:paraId="477901E3" w14:textId="77777777" w:rsidR="0069259A" w:rsidRDefault="0069259A" w:rsidP="0069259A">
      <w:pPr>
        <w:numPr>
          <w:ilvl w:val="0"/>
          <w:numId w:val="26"/>
        </w:numPr>
        <w:suppressAutoHyphens/>
        <w:spacing w:after="0" w:line="260" w:lineRule="exact"/>
        <w:rPr>
          <w:rFonts w:cs="Arial"/>
        </w:rPr>
      </w:pPr>
      <w:r w:rsidRPr="00DE5D76">
        <w:rPr>
          <w:rFonts w:cs="Arial"/>
        </w:rPr>
        <w:t>sodelovanje v projektih in skupinah EU</w:t>
      </w:r>
    </w:p>
    <w:p w14:paraId="084A36D0" w14:textId="77777777" w:rsidR="0069259A" w:rsidRDefault="0069259A" w:rsidP="0069259A">
      <w:pPr>
        <w:numPr>
          <w:ilvl w:val="0"/>
          <w:numId w:val="26"/>
        </w:numPr>
        <w:suppressAutoHyphens/>
        <w:spacing w:after="0" w:line="260" w:lineRule="exact"/>
        <w:rPr>
          <w:rFonts w:cs="Arial"/>
        </w:rPr>
      </w:pPr>
      <w:r w:rsidRPr="00DE5D76">
        <w:rPr>
          <w:rFonts w:cs="Arial"/>
        </w:rPr>
        <w:t>pripravljanje tehničnih specifikacij za javna naročila in delo v komisijah za javno naročanje</w:t>
      </w:r>
    </w:p>
    <w:p w14:paraId="222578C5" w14:textId="77777777" w:rsidR="0069259A" w:rsidRDefault="0069259A" w:rsidP="0069259A">
      <w:pPr>
        <w:numPr>
          <w:ilvl w:val="0"/>
          <w:numId w:val="26"/>
        </w:numPr>
        <w:suppressAutoHyphens/>
        <w:spacing w:after="0" w:line="260" w:lineRule="exact"/>
        <w:rPr>
          <w:rFonts w:cs="Arial"/>
        </w:rPr>
      </w:pPr>
      <w:r w:rsidRPr="00DE5D76">
        <w:rPr>
          <w:rFonts w:cs="Arial"/>
        </w:rPr>
        <w:t>opravljanje nalog po navodilu vodje</w:t>
      </w:r>
      <w:r>
        <w:rPr>
          <w:rFonts w:cs="Arial"/>
        </w:rPr>
        <w:t>.</w:t>
      </w:r>
    </w:p>
    <w:p w14:paraId="5FDFE35F" w14:textId="6BF2EB3A" w:rsidR="0035694B" w:rsidRDefault="0035694B" w:rsidP="0035694B">
      <w:pPr>
        <w:spacing w:after="0"/>
        <w:rPr>
          <w:rFonts w:cs="Arial"/>
        </w:rPr>
      </w:pPr>
    </w:p>
    <w:p w14:paraId="2D60FFF4" w14:textId="77777777" w:rsidR="008F7F1A" w:rsidRPr="0089077A" w:rsidRDefault="008F7F1A" w:rsidP="00B24090">
      <w:pPr>
        <w:spacing w:after="0"/>
        <w:rPr>
          <w:rFonts w:cs="Arial"/>
        </w:rPr>
      </w:pPr>
      <w:r w:rsidRPr="0089077A">
        <w:rPr>
          <w:rFonts w:cs="Arial"/>
        </w:rPr>
        <w:t>Na navedenem delovnem mestu bo izbrani kandidat opravljal predvsem naloge, povezane s sistemsko administracijo in programiranjem zgoraj navedenih sistemov oz. gradnikov.</w:t>
      </w:r>
    </w:p>
    <w:p w14:paraId="4BFB6A3D" w14:textId="77777777" w:rsidR="008F7F1A" w:rsidRPr="0089077A" w:rsidRDefault="008F7F1A" w:rsidP="00B24090">
      <w:pPr>
        <w:spacing w:after="0"/>
        <w:rPr>
          <w:rFonts w:cs="Arial"/>
        </w:rPr>
      </w:pPr>
    </w:p>
    <w:p w14:paraId="05F5A9E6" w14:textId="77777777" w:rsidR="008F7F1A" w:rsidRPr="0089077A" w:rsidRDefault="008F7F1A" w:rsidP="008F7F1A">
      <w:pPr>
        <w:spacing w:after="0" w:line="260" w:lineRule="exact"/>
        <w:rPr>
          <w:rFonts w:cs="Arial"/>
        </w:rPr>
      </w:pPr>
      <w:r w:rsidRPr="0089077A">
        <w:rPr>
          <w:rFonts w:cs="Arial"/>
        </w:rPr>
        <w:t xml:space="preserve">Prednost pri izbiri bodo imeli kandidati z izkušnjami na področjih, </w:t>
      </w:r>
    </w:p>
    <w:p w14:paraId="3C83A011" w14:textId="77777777" w:rsidR="008F7F1A" w:rsidRPr="0089077A" w:rsidRDefault="008F7F1A" w:rsidP="008F7F1A">
      <w:pPr>
        <w:numPr>
          <w:ilvl w:val="0"/>
          <w:numId w:val="27"/>
        </w:numPr>
        <w:suppressAutoHyphens/>
        <w:spacing w:after="0" w:line="260" w:lineRule="exact"/>
        <w:rPr>
          <w:rFonts w:cs="Arial"/>
        </w:rPr>
      </w:pPr>
      <w:r w:rsidRPr="0089077A">
        <w:rPr>
          <w:rFonts w:cs="Arial"/>
        </w:rPr>
        <w:t xml:space="preserve">poznavanja </w:t>
      </w:r>
      <w:proofErr w:type="spellStart"/>
      <w:r w:rsidRPr="0089077A">
        <w:rPr>
          <w:rFonts w:cs="Arial"/>
        </w:rPr>
        <w:t>trinivojske</w:t>
      </w:r>
      <w:proofErr w:type="spellEnd"/>
      <w:r w:rsidRPr="0089077A">
        <w:rPr>
          <w:rFonts w:cs="Arial"/>
        </w:rPr>
        <w:t xml:space="preserve"> arhitekture,</w:t>
      </w:r>
    </w:p>
    <w:p w14:paraId="20A078E8" w14:textId="77777777" w:rsidR="008F7F1A" w:rsidRPr="0089077A" w:rsidRDefault="008F7F1A" w:rsidP="008F7F1A">
      <w:pPr>
        <w:numPr>
          <w:ilvl w:val="0"/>
          <w:numId w:val="27"/>
        </w:numPr>
        <w:suppressAutoHyphens/>
        <w:spacing w:after="0" w:line="260" w:lineRule="exact"/>
        <w:rPr>
          <w:rFonts w:cs="Arial"/>
        </w:rPr>
      </w:pPr>
      <w:r w:rsidRPr="0089077A">
        <w:rPr>
          <w:rFonts w:cs="Arial"/>
        </w:rPr>
        <w:t>sistemske administracije,</w:t>
      </w:r>
    </w:p>
    <w:p w14:paraId="31D81D7A" w14:textId="6BA91628" w:rsidR="00B24090" w:rsidRPr="0089077A" w:rsidRDefault="008F7F1A" w:rsidP="00B24090">
      <w:pPr>
        <w:numPr>
          <w:ilvl w:val="0"/>
          <w:numId w:val="27"/>
        </w:numPr>
        <w:suppressAutoHyphens/>
        <w:spacing w:after="0" w:line="260" w:lineRule="exact"/>
        <w:rPr>
          <w:rFonts w:cs="Arial"/>
        </w:rPr>
      </w:pPr>
      <w:r w:rsidRPr="0089077A">
        <w:rPr>
          <w:rFonts w:cs="Arial"/>
        </w:rPr>
        <w:t>programiranja v programskem jeziku Java.</w:t>
      </w:r>
    </w:p>
    <w:p w14:paraId="738E36C5" w14:textId="77777777" w:rsidR="00B24090" w:rsidRPr="00C73FB8" w:rsidRDefault="00B24090" w:rsidP="00AF3E2C">
      <w:pPr>
        <w:spacing w:after="0"/>
        <w:rPr>
          <w:bCs/>
          <w:color w:val="000000" w:themeColor="text1"/>
          <w:highlight w:val="yellow"/>
        </w:rPr>
      </w:pPr>
    </w:p>
    <w:p w14:paraId="163CF2A7" w14:textId="4B578F77" w:rsidR="009C1028" w:rsidRPr="00A1720A" w:rsidRDefault="009C1028" w:rsidP="009C102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internega natečaja in mora vsebovati:</w:t>
      </w:r>
    </w:p>
    <w:p w14:paraId="542A1B07" w14:textId="77777777" w:rsidR="00A813ED" w:rsidRPr="00AF3E2C" w:rsidRDefault="00A813ED" w:rsidP="00AF3E2C">
      <w:pPr>
        <w:spacing w:after="0"/>
        <w:rPr>
          <w:rFonts w:cs="Arial"/>
          <w:color w:val="000000" w:themeColor="text1"/>
        </w:rPr>
      </w:pP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3F15F7F4" w:rsidR="00C73FB8" w:rsidRDefault="00C73FB8" w:rsidP="00FE563F">
      <w:pPr>
        <w:numPr>
          <w:ilvl w:val="0"/>
          <w:numId w:val="19"/>
        </w:numPr>
        <w:spacing w:after="0"/>
        <w:rPr>
          <w:rFonts w:cs="Arial"/>
        </w:rPr>
      </w:pPr>
      <w:r>
        <w:rPr>
          <w:rFonts w:cs="Arial"/>
        </w:rPr>
        <w:t xml:space="preserve">pisno izjavo kandidata, da ima delovno razmerje sklenjeno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2B2D6B5D" w:rsidR="00C73FB8" w:rsidRPr="009B62EA"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2EF0EFBC" w14:textId="77777777" w:rsidR="009B62EA" w:rsidRPr="00376F53" w:rsidRDefault="009B62EA" w:rsidP="009B62EA">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Pr>
          <w:rFonts w:cs="Arial"/>
          <w:iCs/>
        </w:rPr>
        <w:t xml:space="preserve">obveznem </w:t>
      </w:r>
      <w:r w:rsidRPr="00376F53">
        <w:rPr>
          <w:rFonts w:cs="Arial"/>
          <w:iCs/>
        </w:rPr>
        <w:t>usposabljanju za imenovanje v naziv</w:t>
      </w:r>
      <w:r w:rsidRPr="00376F53">
        <w:rPr>
          <w:rFonts w:cs="Arial"/>
        </w:rPr>
        <w:t>,</w:t>
      </w:r>
    </w:p>
    <w:p w14:paraId="06AED4E0" w14:textId="53AFA272" w:rsidR="0089077A" w:rsidRPr="00376F53" w:rsidRDefault="0089077A" w:rsidP="00C73FB8">
      <w:pPr>
        <w:numPr>
          <w:ilvl w:val="0"/>
          <w:numId w:val="19"/>
        </w:numPr>
        <w:spacing w:after="0"/>
        <w:rPr>
          <w:rFonts w:cs="Arial"/>
        </w:rPr>
      </w:pPr>
      <w:r w:rsidRPr="002559B7">
        <w:rPr>
          <w:rFonts w:cs="Arial"/>
        </w:rPr>
        <w:t>pisno izjavo, da ima dovoljenje za dostop do tajnih podatkov stopnje »</w:t>
      </w:r>
      <w:r>
        <w:rPr>
          <w:rFonts w:cs="Arial"/>
        </w:rPr>
        <w:t>ZAUPNO</w:t>
      </w:r>
      <w:r w:rsidRPr="002559B7">
        <w:rPr>
          <w:rFonts w:cs="Arial"/>
        </w:rPr>
        <w:t>«</w:t>
      </w:r>
      <w:r>
        <w:rPr>
          <w:rFonts w:cs="Arial"/>
        </w:rPr>
        <w:t xml:space="preserve"> in »ZAUPNO (EU)«</w:t>
      </w:r>
      <w:r w:rsidRPr="002559B7">
        <w:rPr>
          <w:rFonts w:cs="Arial"/>
        </w:rPr>
        <w:t xml:space="preserve"> oziroma v kolikor kandidat nima dovoljenje za dostop do tajnih podatkov stopnje »</w:t>
      </w:r>
      <w:r>
        <w:rPr>
          <w:rFonts w:cs="Arial"/>
        </w:rPr>
        <w:t>ZAUPNO</w:t>
      </w:r>
      <w:r w:rsidRPr="002559B7">
        <w:rPr>
          <w:rFonts w:cs="Arial"/>
        </w:rPr>
        <w:t>«</w:t>
      </w:r>
      <w:r>
        <w:rPr>
          <w:rFonts w:cs="Arial"/>
        </w:rPr>
        <w:t xml:space="preserve"> in »ZAUPNO (EU)«</w:t>
      </w:r>
      <w:r w:rsidRPr="002559B7">
        <w:rPr>
          <w:rFonts w:cs="Arial"/>
        </w:rPr>
        <w:t xml:space="preserve"> mora ob prijavi predložiti izjavo, da soglaša s tem, da se bo zanj opravilo varnostno preverjanje za dostop do tajnih podatkov stopnje »</w:t>
      </w:r>
      <w:r>
        <w:rPr>
          <w:rFonts w:cs="Arial"/>
        </w:rPr>
        <w:t>ZAUPNO</w:t>
      </w:r>
      <w:r w:rsidRPr="002559B7">
        <w:rPr>
          <w:rFonts w:cs="Arial"/>
        </w:rPr>
        <w:t>«</w:t>
      </w:r>
      <w:r w:rsidR="009B62EA">
        <w:rPr>
          <w:rFonts w:cs="Arial"/>
        </w:rPr>
        <w:t xml:space="preserve"> in »ZAUPNO (EU)«</w:t>
      </w:r>
      <w:r w:rsidRPr="002559B7">
        <w:rPr>
          <w:rFonts w:cs="Arial"/>
        </w:rPr>
        <w:t>, v skladu z Zakonom o tajnih podatkih (Uradni list RS, št. 50/06 – uradno prečiščeno besedilo, 9/10 in 60/11</w:t>
      </w:r>
    </w:p>
    <w:p w14:paraId="4018D515" w14:textId="68ADB663" w:rsidR="00FE563F" w:rsidRPr="00376F53" w:rsidRDefault="009B62EA" w:rsidP="00FE563F">
      <w:pPr>
        <w:numPr>
          <w:ilvl w:val="0"/>
          <w:numId w:val="19"/>
        </w:numPr>
        <w:spacing w:after="0"/>
        <w:rPr>
          <w:rFonts w:cs="Arial"/>
        </w:rPr>
      </w:pPr>
      <w:r>
        <w:rPr>
          <w:rFonts w:cs="Arial"/>
        </w:rPr>
        <w:t>izjavo, da izpolnjuje druge pogoje za zasedbo delovnega mesta,</w:t>
      </w:r>
    </w:p>
    <w:p w14:paraId="666928F5" w14:textId="308713C1" w:rsidR="00FE563F" w:rsidRPr="00376F53" w:rsidRDefault="009B62EA" w:rsidP="00FE563F">
      <w:pPr>
        <w:numPr>
          <w:ilvl w:val="0"/>
          <w:numId w:val="19"/>
        </w:numPr>
        <w:spacing w:after="0"/>
        <w:rPr>
          <w:rFonts w:cs="Arial"/>
        </w:rPr>
      </w:pPr>
      <w:r w:rsidRPr="00376F53">
        <w:rPr>
          <w:rFonts w:cs="Arial"/>
        </w:rPr>
        <w:t>pisno izjavo, da za namen tega natečajnega postopka dovoljuje Ministrstvu za javno upravo pridobitev podatkov iz 4.</w:t>
      </w:r>
      <w:r>
        <w:rPr>
          <w:rFonts w:cs="Arial"/>
        </w:rPr>
        <w:t xml:space="preserve"> in </w:t>
      </w:r>
      <w:r w:rsidRPr="00376F53">
        <w:rPr>
          <w:rFonts w:cs="Arial"/>
        </w:rPr>
        <w:t>5.</w:t>
      </w:r>
      <w:r>
        <w:rPr>
          <w:rFonts w:cs="Arial"/>
        </w:rPr>
        <w:t xml:space="preserve"> </w:t>
      </w:r>
      <w:r w:rsidRPr="00376F53">
        <w:rPr>
          <w:rFonts w:cs="Arial"/>
        </w:rPr>
        <w:t>točke tega odstavka iz centralne kadrovske evidence oziroma iz kadrovske evidence organa, v katerem opravlja delo</w:t>
      </w:r>
      <w:r w:rsidR="00FE563F"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4EF01EE2" w14:textId="77777777" w:rsidR="00210802" w:rsidRDefault="00210802" w:rsidP="00210802">
      <w:pPr>
        <w:spacing w:after="0"/>
      </w:pP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lastRenderedPageBreak/>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53975C42" w:rsidR="00FE563F" w:rsidRPr="00FE563F" w:rsidRDefault="00FE563F" w:rsidP="00FE563F">
      <w:pPr>
        <w:spacing w:after="0"/>
        <w:rPr>
          <w:rFonts w:cs="Arial"/>
        </w:rPr>
      </w:pPr>
      <w:r w:rsidRPr="00436FA4">
        <w:rPr>
          <w:rFonts w:cs="Arial"/>
        </w:rPr>
        <w:t xml:space="preserve">Izbrani kandidat bo delo na delovnem mestu </w:t>
      </w:r>
      <w:r w:rsidR="00733D6C">
        <w:rPr>
          <w:rFonts w:cs="Arial"/>
        </w:rPr>
        <w:t>podsekretar</w:t>
      </w:r>
      <w:r w:rsidRPr="00436FA4">
        <w:rPr>
          <w:rFonts w:cs="Arial"/>
        </w:rPr>
        <w:t xml:space="preserve"> opravljal v uradniškem </w:t>
      </w:r>
      <w:r w:rsidR="00436FA4" w:rsidRPr="00436FA4">
        <w:rPr>
          <w:rFonts w:cs="Arial"/>
        </w:rPr>
        <w:t xml:space="preserve">nazivu </w:t>
      </w:r>
      <w:r w:rsidR="00733D6C">
        <w:rPr>
          <w:rFonts w:cs="Arial"/>
        </w:rPr>
        <w:t>podsekretar</w:t>
      </w:r>
      <w:r w:rsidRPr="00436FA4">
        <w:rPr>
          <w:rFonts w:cs="Arial"/>
        </w:rPr>
        <w:t xml:space="preserve"> z možnostjo napredovanja v naziv </w:t>
      </w:r>
      <w:r w:rsidR="00733D6C">
        <w:rPr>
          <w:rFonts w:cs="Arial"/>
        </w:rPr>
        <w:t>sekretar</w:t>
      </w:r>
      <w:r w:rsidRPr="00436FA4">
        <w:rPr>
          <w:rFonts w:cs="Arial"/>
        </w:rPr>
        <w:t xml:space="preserve">. Izbrani kandidat bo </w:t>
      </w:r>
      <w:r w:rsidR="00535A1F">
        <w:rPr>
          <w:rFonts w:cs="Arial"/>
        </w:rPr>
        <w:t xml:space="preserve">premeščen na uradniško delovno mesto </w:t>
      </w:r>
      <w:r w:rsidR="00733D6C">
        <w:rPr>
          <w:rFonts w:cs="Arial"/>
        </w:rPr>
        <w:t>podsekretar</w:t>
      </w:r>
      <w:r w:rsidRPr="00436FA4">
        <w:rPr>
          <w:rFonts w:cs="Arial"/>
        </w:rPr>
        <w:t xml:space="preserve"> za nedoločen čas, s polnim delovnim časom in</w:t>
      </w:r>
      <w:r w:rsidRPr="00436FA4">
        <w:t xml:space="preserve"> </w:t>
      </w:r>
      <w:r w:rsidR="00A813ED" w:rsidRPr="00B24090">
        <w:rPr>
          <w:rFonts w:cs="Arial"/>
        </w:rPr>
        <w:t>6-mesečnim poskusnim delom</w:t>
      </w:r>
      <w:r w:rsidRPr="00436FA4">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35F8A4F7" w:rsidR="00FE563F" w:rsidRDefault="00FE563F" w:rsidP="00FE563F">
      <w:pPr>
        <w:spacing w:after="0"/>
        <w:rPr>
          <w:rFonts w:cs="Arial"/>
        </w:rPr>
      </w:pPr>
      <w:r w:rsidRPr="00376F53">
        <w:rPr>
          <w:rFonts w:cs="Arial"/>
        </w:rPr>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1EDD60DD" w14:textId="2DD9BC8D" w:rsidR="009C1028" w:rsidRDefault="009C1028" w:rsidP="00FE563F">
      <w:pPr>
        <w:spacing w:after="0"/>
        <w:rPr>
          <w:rFonts w:cs="Arial"/>
        </w:rPr>
      </w:pPr>
    </w:p>
    <w:p w14:paraId="2CF3C514" w14:textId="47C4E831"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733D6C">
        <w:t>podsekretar</w:t>
      </w:r>
      <w:r w:rsidRPr="00436FA4">
        <w:t xml:space="preserve"> (DM </w:t>
      </w:r>
      <w:r w:rsidR="0069259A">
        <w:t>54273</w:t>
      </w:r>
      <w:r w:rsidRPr="00436FA4">
        <w:t xml:space="preserve">) v </w:t>
      </w:r>
      <w:r w:rsidR="00733D6C">
        <w:t xml:space="preserve">Direktoratu za informatiko, </w:t>
      </w:r>
      <w:r w:rsidR="0069259A">
        <w:t>Uradu za razvoj digitalnih rešitev</w:t>
      </w:r>
      <w:r w:rsidRPr="00436FA4">
        <w:t>, št.</w:t>
      </w:r>
      <w:r w:rsidR="005043DC" w:rsidRPr="00436FA4">
        <w:t xml:space="preserve"> 1100-</w:t>
      </w:r>
      <w:r w:rsidR="00B84C60">
        <w:t>1</w:t>
      </w:r>
      <w:r w:rsidR="00733D6C">
        <w:t>8</w:t>
      </w:r>
      <w:r w:rsidR="00436FA4" w:rsidRPr="00436FA4">
        <w:t>/</w:t>
      </w:r>
      <w:r w:rsidR="00C21E83" w:rsidRPr="00A813ED">
        <w:t>202</w:t>
      </w:r>
      <w:r w:rsidR="0069259A">
        <w:t>2</w:t>
      </w:r>
      <w:r w:rsidR="005043DC" w:rsidRPr="00A813ED">
        <w:t>«,</w:t>
      </w:r>
      <w:r w:rsidRPr="00A813ED">
        <w:t xml:space="preserve"> na naslov:</w:t>
      </w:r>
      <w:r w:rsidRPr="00436FA4">
        <w:t xml:space="preserve"> Ministrstvo za javno upravo, Sekretariat, Služba za kadrovske zadeve, Tržaška cesta 21, 1000 Ljubljana, in sicer v roku </w:t>
      </w:r>
      <w:r w:rsidR="00FE563F" w:rsidRPr="00B24090">
        <w:rPr>
          <w:b/>
        </w:rPr>
        <w:t>8</w:t>
      </w:r>
      <w:r w:rsidR="00423C02" w:rsidRPr="00B24090">
        <w:rPr>
          <w:b/>
        </w:rPr>
        <w:t xml:space="preserve"> </w:t>
      </w:r>
      <w:r w:rsidRPr="00B24090">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746E62FE" w:rsidR="001159D0" w:rsidRPr="00565ECB" w:rsidRDefault="00FE563F" w:rsidP="001159D0">
      <w:pPr>
        <w:spacing w:after="0"/>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p>
    <w:p w14:paraId="097D785F" w14:textId="7FE8F602" w:rsidR="00205407" w:rsidRPr="0089077A" w:rsidRDefault="001159D0" w:rsidP="00205407">
      <w:pPr>
        <w:spacing w:after="0"/>
        <w:rPr>
          <w:rFonts w:cs="Arial"/>
        </w:rPr>
      </w:pPr>
      <w:r w:rsidRPr="00565ECB">
        <w:br/>
      </w:r>
      <w:r w:rsidR="00205407" w:rsidRPr="0089077A">
        <w:rPr>
          <w:rFonts w:cs="Arial"/>
        </w:rPr>
        <w:t xml:space="preserve">Informacije o delovnem področju in izvedbi internega natečaja daje </w:t>
      </w:r>
      <w:r w:rsidR="008F7F1A" w:rsidRPr="0089077A">
        <w:rPr>
          <w:rFonts w:cs="Arial"/>
        </w:rPr>
        <w:t>mag. Katarina Čepon, tel. št. 01/478 8699</w:t>
      </w:r>
      <w:r w:rsidR="00205407" w:rsidRPr="0089077A">
        <w:rPr>
          <w:rFonts w:cs="Arial"/>
        </w:rPr>
        <w:t>, vsak delavnik od 10:00 do 11:00 ure.</w:t>
      </w:r>
    </w:p>
    <w:p w14:paraId="2D7F8B10" w14:textId="77777777" w:rsidR="001159D0" w:rsidRPr="00565ECB" w:rsidRDefault="001159D0" w:rsidP="001159D0">
      <w:pPr>
        <w:spacing w:after="0"/>
      </w:pPr>
    </w:p>
    <w:p w14:paraId="716E4479" w14:textId="77777777" w:rsidR="00A813ED" w:rsidRDefault="00A813ED" w:rsidP="001159D0">
      <w:pPr>
        <w:spacing w:after="0"/>
      </w:pPr>
    </w:p>
    <w:p w14:paraId="1106A148" w14:textId="26A3B548" w:rsidR="00207BE9" w:rsidRDefault="001159D0" w:rsidP="001159D0">
      <w:pPr>
        <w:spacing w:after="0"/>
      </w:pPr>
      <w:r w:rsidRPr="00565ECB">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14:paraId="3488A649" w14:textId="77777777" w:rsidTr="00207BE9">
        <w:tc>
          <w:tcPr>
            <w:tcW w:w="2832" w:type="dxa"/>
          </w:tcPr>
          <w:p w14:paraId="67A15D64" w14:textId="77777777" w:rsidR="00207BE9" w:rsidRDefault="00C21E83" w:rsidP="00207BE9">
            <w:pPr>
              <w:spacing w:after="0"/>
            </w:pPr>
            <w:r>
              <w:t>Boštjan Koritnik</w:t>
            </w:r>
          </w:p>
        </w:tc>
      </w:tr>
      <w:tr w:rsidR="00207BE9" w14:paraId="76D2903F" w14:textId="77777777" w:rsidTr="00207BE9">
        <w:tc>
          <w:tcPr>
            <w:tcW w:w="2832" w:type="dxa"/>
          </w:tcPr>
          <w:p w14:paraId="79601A01" w14:textId="77777777" w:rsidR="00207BE9" w:rsidRDefault="00207BE9" w:rsidP="00207BE9">
            <w:pPr>
              <w:spacing w:after="0"/>
            </w:pPr>
            <w:r w:rsidRPr="004F4EAA">
              <w:t>minister</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9"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5"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4"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5"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6"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3"/>
  </w:num>
  <w:num w:numId="3">
    <w:abstractNumId w:val="5"/>
  </w:num>
  <w:num w:numId="4">
    <w:abstractNumId w:val="9"/>
  </w:num>
  <w:num w:numId="5">
    <w:abstractNumId w:val="11"/>
  </w:num>
  <w:num w:numId="6">
    <w:abstractNumId w:val="4"/>
  </w:num>
  <w:num w:numId="7">
    <w:abstractNumId w:val="14"/>
  </w:num>
  <w:num w:numId="8">
    <w:abstractNumId w:val="23"/>
  </w:num>
  <w:num w:numId="9">
    <w:abstractNumId w:val="24"/>
  </w:num>
  <w:num w:numId="10">
    <w:abstractNumId w:val="8"/>
  </w:num>
  <w:num w:numId="11">
    <w:abstractNumId w:val="10"/>
  </w:num>
  <w:num w:numId="12">
    <w:abstractNumId w:val="22"/>
  </w:num>
  <w:num w:numId="13">
    <w:abstractNumId w:val="17"/>
  </w:num>
  <w:num w:numId="14">
    <w:abstractNumId w:val="12"/>
  </w:num>
  <w:num w:numId="15">
    <w:abstractNumId w:val="15"/>
  </w:num>
  <w:num w:numId="16">
    <w:abstractNumId w:val="19"/>
  </w:num>
  <w:num w:numId="17">
    <w:abstractNumId w:val="26"/>
  </w:num>
  <w:num w:numId="18">
    <w:abstractNumId w:val="7"/>
  </w:num>
  <w:num w:numId="19">
    <w:abstractNumId w:val="25"/>
  </w:num>
  <w:num w:numId="20">
    <w:abstractNumId w:val="21"/>
  </w:num>
  <w:num w:numId="21">
    <w:abstractNumId w:val="18"/>
  </w:num>
  <w:num w:numId="22">
    <w:abstractNumId w:val="6"/>
  </w:num>
  <w:num w:numId="23">
    <w:abstractNumId w:val="13"/>
  </w:num>
  <w:num w:numId="24">
    <w:abstractNumId w:val="16"/>
  </w:num>
  <w:num w:numId="25">
    <w:abstractNumId w:val="1"/>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46D83"/>
    <w:rsid w:val="001849DC"/>
    <w:rsid w:val="001A21D6"/>
    <w:rsid w:val="001B3162"/>
    <w:rsid w:val="001C0047"/>
    <w:rsid w:val="001D56E9"/>
    <w:rsid w:val="00205407"/>
    <w:rsid w:val="00207BE9"/>
    <w:rsid w:val="00210802"/>
    <w:rsid w:val="00221B4C"/>
    <w:rsid w:val="00223B14"/>
    <w:rsid w:val="00224F9E"/>
    <w:rsid w:val="002713E3"/>
    <w:rsid w:val="00283137"/>
    <w:rsid w:val="002A1793"/>
    <w:rsid w:val="002E44A6"/>
    <w:rsid w:val="002E6C87"/>
    <w:rsid w:val="002E7FA3"/>
    <w:rsid w:val="0031211F"/>
    <w:rsid w:val="0032183C"/>
    <w:rsid w:val="00332DE0"/>
    <w:rsid w:val="00346E1F"/>
    <w:rsid w:val="0035694B"/>
    <w:rsid w:val="00360CE2"/>
    <w:rsid w:val="003848D4"/>
    <w:rsid w:val="003D0208"/>
    <w:rsid w:val="003D48DA"/>
    <w:rsid w:val="003E6142"/>
    <w:rsid w:val="00401F83"/>
    <w:rsid w:val="00421DC1"/>
    <w:rsid w:val="00423C02"/>
    <w:rsid w:val="00436FA4"/>
    <w:rsid w:val="004824EA"/>
    <w:rsid w:val="00493E0D"/>
    <w:rsid w:val="004C02EA"/>
    <w:rsid w:val="004C4F18"/>
    <w:rsid w:val="004C7400"/>
    <w:rsid w:val="004D450F"/>
    <w:rsid w:val="004D6258"/>
    <w:rsid w:val="004F4EAA"/>
    <w:rsid w:val="005043DC"/>
    <w:rsid w:val="0053104D"/>
    <w:rsid w:val="00535A1F"/>
    <w:rsid w:val="00565980"/>
    <w:rsid w:val="00565ECB"/>
    <w:rsid w:val="00586617"/>
    <w:rsid w:val="00594A7E"/>
    <w:rsid w:val="005E7650"/>
    <w:rsid w:val="006272F5"/>
    <w:rsid w:val="00646290"/>
    <w:rsid w:val="006730A3"/>
    <w:rsid w:val="0067316C"/>
    <w:rsid w:val="00673652"/>
    <w:rsid w:val="0069259A"/>
    <w:rsid w:val="006F1A04"/>
    <w:rsid w:val="006F313B"/>
    <w:rsid w:val="00720A08"/>
    <w:rsid w:val="00724895"/>
    <w:rsid w:val="00733D6C"/>
    <w:rsid w:val="00746014"/>
    <w:rsid w:val="00770B2F"/>
    <w:rsid w:val="007872CD"/>
    <w:rsid w:val="007B6F42"/>
    <w:rsid w:val="007B775F"/>
    <w:rsid w:val="007C52BE"/>
    <w:rsid w:val="007E1248"/>
    <w:rsid w:val="0081500E"/>
    <w:rsid w:val="0083440F"/>
    <w:rsid w:val="00835D52"/>
    <w:rsid w:val="00882590"/>
    <w:rsid w:val="0089077A"/>
    <w:rsid w:val="008A4442"/>
    <w:rsid w:val="008B66CC"/>
    <w:rsid w:val="008B69A2"/>
    <w:rsid w:val="008C755D"/>
    <w:rsid w:val="008E5E91"/>
    <w:rsid w:val="008F2070"/>
    <w:rsid w:val="008F5094"/>
    <w:rsid w:val="008F7F1A"/>
    <w:rsid w:val="00914288"/>
    <w:rsid w:val="00952E16"/>
    <w:rsid w:val="009B62EA"/>
    <w:rsid w:val="009C013F"/>
    <w:rsid w:val="009C1028"/>
    <w:rsid w:val="009C4F34"/>
    <w:rsid w:val="009C5E26"/>
    <w:rsid w:val="009D698A"/>
    <w:rsid w:val="009D6D77"/>
    <w:rsid w:val="009E1B7C"/>
    <w:rsid w:val="009E5FD0"/>
    <w:rsid w:val="009F68D9"/>
    <w:rsid w:val="00A501CC"/>
    <w:rsid w:val="00A77200"/>
    <w:rsid w:val="00A813ED"/>
    <w:rsid w:val="00AB7BDD"/>
    <w:rsid w:val="00AE6A09"/>
    <w:rsid w:val="00AE6C38"/>
    <w:rsid w:val="00AF3E2C"/>
    <w:rsid w:val="00AF754C"/>
    <w:rsid w:val="00B16F8C"/>
    <w:rsid w:val="00B17EBA"/>
    <w:rsid w:val="00B24090"/>
    <w:rsid w:val="00B35C71"/>
    <w:rsid w:val="00B84C60"/>
    <w:rsid w:val="00BA1B36"/>
    <w:rsid w:val="00BF3ECD"/>
    <w:rsid w:val="00C04E5D"/>
    <w:rsid w:val="00C21E83"/>
    <w:rsid w:val="00C317B7"/>
    <w:rsid w:val="00C40952"/>
    <w:rsid w:val="00C73FB8"/>
    <w:rsid w:val="00C75A5E"/>
    <w:rsid w:val="00C848CA"/>
    <w:rsid w:val="00C914B8"/>
    <w:rsid w:val="00CA29CA"/>
    <w:rsid w:val="00CB4E1C"/>
    <w:rsid w:val="00CD2E3B"/>
    <w:rsid w:val="00CD6232"/>
    <w:rsid w:val="00CF48E0"/>
    <w:rsid w:val="00CF5C64"/>
    <w:rsid w:val="00D24B76"/>
    <w:rsid w:val="00D425B2"/>
    <w:rsid w:val="00D42A41"/>
    <w:rsid w:val="00D95C8E"/>
    <w:rsid w:val="00D95F00"/>
    <w:rsid w:val="00D974B4"/>
    <w:rsid w:val="00DB7B22"/>
    <w:rsid w:val="00DD266C"/>
    <w:rsid w:val="00E041A6"/>
    <w:rsid w:val="00E72DC3"/>
    <w:rsid w:val="00E73D71"/>
    <w:rsid w:val="00EF588F"/>
    <w:rsid w:val="00F271B1"/>
    <w:rsid w:val="00F37C76"/>
    <w:rsid w:val="00F42286"/>
    <w:rsid w:val="00F47A82"/>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852065663">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7474</Characters>
  <Application>Microsoft Office Word</Application>
  <DocSecurity>4</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Katarina Bergelj</cp:lastModifiedBy>
  <cp:revision>2</cp:revision>
  <cp:lastPrinted>2021-10-12T12:17:00Z</cp:lastPrinted>
  <dcterms:created xsi:type="dcterms:W3CDTF">2022-03-01T08:00:00Z</dcterms:created>
  <dcterms:modified xsi:type="dcterms:W3CDTF">2022-03-01T08:00:00Z</dcterms:modified>
</cp:coreProperties>
</file>