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80C93" w14:textId="77777777" w:rsidR="0016643F" w:rsidRPr="00FB1E83" w:rsidRDefault="0016643F" w:rsidP="00FB1E83">
      <w:pPr>
        <w:spacing w:after="0" w:line="260" w:lineRule="exact"/>
        <w:rPr>
          <w:rFonts w:cs="Arial"/>
        </w:rPr>
      </w:pPr>
    </w:p>
    <w:p w14:paraId="3393F117" w14:textId="0F5C47E8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Številka:</w:t>
      </w:r>
      <w:r w:rsidR="00DD3E2E" w:rsidRPr="00FB1E83">
        <w:rPr>
          <w:rFonts w:cs="Arial"/>
        </w:rPr>
        <w:t xml:space="preserve"> 1100-</w:t>
      </w:r>
      <w:r w:rsidR="00607736" w:rsidRPr="00FB1E83">
        <w:rPr>
          <w:rFonts w:cs="Arial"/>
        </w:rPr>
        <w:t>1</w:t>
      </w:r>
      <w:r w:rsidR="008805B5" w:rsidRPr="00FB1E83">
        <w:rPr>
          <w:rFonts w:cs="Arial"/>
        </w:rPr>
        <w:t>43</w:t>
      </w:r>
      <w:r w:rsidR="00DD3E2E" w:rsidRPr="00FB1E83">
        <w:rPr>
          <w:rFonts w:cs="Arial"/>
        </w:rPr>
        <w:t>/2022</w:t>
      </w:r>
      <w:r w:rsidR="00D04818" w:rsidRPr="00FB1E83">
        <w:rPr>
          <w:rFonts w:cs="Arial"/>
        </w:rPr>
        <w:t>/</w:t>
      </w:r>
      <w:r w:rsidR="00C84D16">
        <w:rPr>
          <w:rFonts w:cs="Arial"/>
        </w:rPr>
        <w:t>1</w:t>
      </w:r>
    </w:p>
    <w:p w14:paraId="4D94DC31" w14:textId="31D870E9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Datum:</w:t>
      </w:r>
      <w:r w:rsidRPr="00FB1E83">
        <w:rPr>
          <w:rFonts w:cs="Arial"/>
        </w:rPr>
        <w:tab/>
      </w:r>
      <w:r w:rsidR="00DD3E2E" w:rsidRPr="00FB1E83">
        <w:rPr>
          <w:rFonts w:cs="Arial"/>
        </w:rPr>
        <w:t xml:space="preserve"> </w:t>
      </w:r>
      <w:r w:rsidR="00A300C4" w:rsidRPr="00FB1E83">
        <w:rPr>
          <w:rFonts w:cs="Arial"/>
        </w:rPr>
        <w:t xml:space="preserve"> </w:t>
      </w:r>
      <w:r w:rsidR="007B08A8">
        <w:rPr>
          <w:rFonts w:cs="Arial"/>
        </w:rPr>
        <w:t>5</w:t>
      </w:r>
      <w:r w:rsidR="00DA6A5D" w:rsidRPr="00FB1E83">
        <w:rPr>
          <w:rFonts w:cs="Arial"/>
        </w:rPr>
        <w:t xml:space="preserve">. </w:t>
      </w:r>
      <w:r w:rsidR="008805B5" w:rsidRPr="00FB1E83">
        <w:rPr>
          <w:rFonts w:cs="Arial"/>
        </w:rPr>
        <w:t>1</w:t>
      </w:r>
      <w:r w:rsidR="007B08A8">
        <w:rPr>
          <w:rFonts w:cs="Arial"/>
        </w:rPr>
        <w:t>2</w:t>
      </w:r>
      <w:r w:rsidR="00DA6A5D" w:rsidRPr="00FB1E83">
        <w:rPr>
          <w:rFonts w:cs="Arial"/>
        </w:rPr>
        <w:t>. 2022</w:t>
      </w:r>
    </w:p>
    <w:p w14:paraId="655B8AC2" w14:textId="50272D07" w:rsidR="003A1666" w:rsidRPr="00FB1E83" w:rsidRDefault="003A1666" w:rsidP="00FB1E83">
      <w:pPr>
        <w:spacing w:after="0" w:line="260" w:lineRule="exact"/>
        <w:rPr>
          <w:rFonts w:cs="Arial"/>
        </w:rPr>
      </w:pPr>
    </w:p>
    <w:p w14:paraId="09F73E30" w14:textId="77777777" w:rsidR="0016643F" w:rsidRPr="00FB1E83" w:rsidRDefault="0016643F" w:rsidP="00FB1E83">
      <w:pPr>
        <w:spacing w:after="0" w:line="260" w:lineRule="exact"/>
        <w:rPr>
          <w:rFonts w:cs="Arial"/>
        </w:rPr>
      </w:pPr>
    </w:p>
    <w:p w14:paraId="03E711B1" w14:textId="76DDCD31" w:rsidR="00677F9F" w:rsidRPr="00FB1E83" w:rsidRDefault="00677F9F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Na podlagi 58. člena Z</w:t>
      </w:r>
      <w:r w:rsidRPr="00FB1E83">
        <w:rPr>
          <w:rFonts w:cs="Arial"/>
          <w:shd w:val="clear" w:color="auto" w:fill="FFFFFF"/>
        </w:rPr>
        <w:t>akona o javnih uslužbencih (</w:t>
      </w:r>
      <w:r w:rsidR="005A6F1E" w:rsidRPr="00FB1E83">
        <w:rPr>
          <w:rFonts w:cs="Arial"/>
          <w:shd w:val="clear" w:color="auto" w:fill="FFFFFF"/>
        </w:rPr>
        <w:t>Uradni list RS, št. </w:t>
      </w:r>
      <w:hyperlink r:id="rId11" w:tgtFrame="_blank" w:tooltip="Zakon o javnih uslužbencih (uradno prečiščeno besedilo)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63/07</w:t>
        </w:r>
      </w:hyperlink>
      <w:r w:rsidR="005A6F1E" w:rsidRPr="00FB1E83">
        <w:rPr>
          <w:rFonts w:cs="Arial"/>
          <w:shd w:val="clear" w:color="auto" w:fill="FFFFFF"/>
        </w:rPr>
        <w:t> – uradno prečiščeno besedilo, </w:t>
      </w:r>
      <w:hyperlink r:id="rId12" w:tgtFrame="_blank" w:tooltip="Zakon o spremembah in dopolnitvah Zakona o javnih uslužbencih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65/08</w:t>
        </w:r>
      </w:hyperlink>
      <w:r w:rsidR="005A6F1E" w:rsidRPr="00FB1E83">
        <w:rPr>
          <w:rFonts w:cs="Arial"/>
          <w:shd w:val="clear" w:color="auto" w:fill="FFFFFF"/>
        </w:rPr>
        <w:t>, </w:t>
      </w:r>
      <w:hyperlink r:id="rId13" w:tgtFrame="_blank" w:tooltip="Zakon o spremembah in dopolnitvah Zakona o trgu finančnih instrumentov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FB1E83">
        <w:rPr>
          <w:rFonts w:cs="Arial"/>
          <w:shd w:val="clear" w:color="auto" w:fill="FFFFFF"/>
        </w:rPr>
        <w:t> – ZTFI-A, </w:t>
      </w:r>
      <w:hyperlink r:id="rId14" w:tgtFrame="_blank" w:tooltip="Zakon o spremembah in dopolnitvah Zakona o zavarovalništvu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FB1E83">
        <w:rPr>
          <w:rFonts w:cs="Arial"/>
          <w:shd w:val="clear" w:color="auto" w:fill="FFFFFF"/>
        </w:rPr>
        <w:t> – ZZavar-E, </w:t>
      </w:r>
      <w:hyperlink r:id="rId15" w:tgtFrame="_blank" w:tooltip="Zakon za uravnoteženje javnih financ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40/12</w:t>
        </w:r>
      </w:hyperlink>
      <w:r w:rsidR="005A6F1E" w:rsidRPr="00FB1E83">
        <w:rPr>
          <w:rFonts w:cs="Arial"/>
          <w:shd w:val="clear" w:color="auto" w:fill="FFFFFF"/>
        </w:rPr>
        <w:t> – ZUJF, </w:t>
      </w:r>
      <w:hyperlink r:id="rId16" w:tgtFrame="_blank" w:tooltip="Zakon o spremembah in dopolnitvah Zakona o integriteti in preprečevanju korupcije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158/20</w:t>
        </w:r>
      </w:hyperlink>
      <w:r w:rsidR="005A6F1E" w:rsidRPr="00FB1E83">
        <w:rPr>
          <w:rFonts w:cs="Arial"/>
          <w:shd w:val="clear" w:color="auto" w:fill="FFFFFF"/>
        </w:rPr>
        <w:t xml:space="preserve"> – </w:t>
      </w:r>
      <w:proofErr w:type="spellStart"/>
      <w:r w:rsidR="005A6F1E" w:rsidRPr="00FB1E83">
        <w:rPr>
          <w:rFonts w:cs="Arial"/>
          <w:shd w:val="clear" w:color="auto" w:fill="FFFFFF"/>
        </w:rPr>
        <w:t>ZIntPK</w:t>
      </w:r>
      <w:proofErr w:type="spellEnd"/>
      <w:r w:rsidR="005A6F1E" w:rsidRPr="00FB1E83">
        <w:rPr>
          <w:rFonts w:cs="Arial"/>
          <w:shd w:val="clear" w:color="auto" w:fill="FFFFFF"/>
        </w:rPr>
        <w:t>-C, </w:t>
      </w:r>
      <w:hyperlink r:id="rId17" w:tgtFrame="_blank" w:tooltip="Zakon o interventnih ukrepih za pomoč pri omilitvi posledic drugega vala epidemije COVID-19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203/20</w:t>
        </w:r>
      </w:hyperlink>
      <w:r w:rsidR="005A6F1E" w:rsidRPr="00FB1E83">
        <w:rPr>
          <w:rFonts w:cs="Arial"/>
          <w:shd w:val="clear" w:color="auto" w:fill="FFFFFF"/>
        </w:rPr>
        <w:t> – ZIUPOPDVE, </w:t>
      </w:r>
      <w:hyperlink r:id="rId18" w:tgtFrame="_blank" w:tooltip="Odločba o razveljavitvi tretjega, četrtega in petega odstavka 89. člena Zakona o delovnih razmerjih ter 156.a člena Zakona o javnih uslužbencih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202/21</w:t>
        </w:r>
      </w:hyperlink>
      <w:r w:rsidR="005A6F1E" w:rsidRPr="00FB1E83">
        <w:rPr>
          <w:rFonts w:cs="Arial"/>
          <w:shd w:val="clear" w:color="auto" w:fill="FFFFFF"/>
        </w:rPr>
        <w:t xml:space="preserve"> – </w:t>
      </w:r>
      <w:proofErr w:type="spellStart"/>
      <w:r w:rsidR="005A6F1E" w:rsidRPr="00FB1E83">
        <w:rPr>
          <w:rFonts w:cs="Arial"/>
          <w:shd w:val="clear" w:color="auto" w:fill="FFFFFF"/>
        </w:rPr>
        <w:t>odl</w:t>
      </w:r>
      <w:proofErr w:type="spellEnd"/>
      <w:r w:rsidR="005A6F1E" w:rsidRPr="00FB1E83">
        <w:rPr>
          <w:rFonts w:cs="Arial"/>
          <w:shd w:val="clear" w:color="auto" w:fill="FFFFFF"/>
        </w:rPr>
        <w:t>. US in </w:t>
      </w:r>
      <w:hyperlink r:id="rId19" w:tgtFrame="_blank" w:tooltip="Zakon o debirokratizaciji" w:history="1">
        <w:r w:rsidR="005A6F1E" w:rsidRPr="00FB1E83">
          <w:rPr>
            <w:rStyle w:val="Hiperpovezava"/>
            <w:rFonts w:cs="Arial"/>
            <w:color w:val="auto"/>
            <w:u w:val="none"/>
            <w:shd w:val="clear" w:color="auto" w:fill="FFFFFF"/>
          </w:rPr>
          <w:t>3/22</w:t>
        </w:r>
      </w:hyperlink>
      <w:r w:rsidR="005A6F1E" w:rsidRPr="00FB1E83">
        <w:rPr>
          <w:rFonts w:cs="Arial"/>
          <w:shd w:val="clear" w:color="auto" w:fill="FFFFFF"/>
        </w:rPr>
        <w:t xml:space="preserve"> – </w:t>
      </w:r>
      <w:proofErr w:type="spellStart"/>
      <w:r w:rsidR="005A6F1E" w:rsidRPr="00FB1E83">
        <w:rPr>
          <w:rFonts w:cs="Arial"/>
          <w:shd w:val="clear" w:color="auto" w:fill="FFFFFF"/>
        </w:rPr>
        <w:t>ZDeb</w:t>
      </w:r>
      <w:proofErr w:type="spellEnd"/>
      <w:r w:rsidRPr="00FB1E83">
        <w:rPr>
          <w:rFonts w:cs="Arial"/>
        </w:rPr>
        <w:t>, v nadaljevanju ZJU)</w:t>
      </w:r>
    </w:p>
    <w:p w14:paraId="529E6547" w14:textId="77777777" w:rsidR="003B2B7E" w:rsidRPr="00FB1E83" w:rsidRDefault="003B2B7E" w:rsidP="00FB1E83">
      <w:pPr>
        <w:spacing w:after="0" w:line="260" w:lineRule="exact"/>
        <w:rPr>
          <w:rFonts w:cs="Arial"/>
          <w:bCs/>
        </w:rPr>
      </w:pPr>
    </w:p>
    <w:p w14:paraId="21A0348E" w14:textId="77777777" w:rsidR="0047014E" w:rsidRPr="00FB1E83" w:rsidRDefault="00A33EFE" w:rsidP="00FB1E83">
      <w:pPr>
        <w:spacing w:after="0" w:line="260" w:lineRule="exact"/>
        <w:rPr>
          <w:rFonts w:cs="Arial"/>
        </w:rPr>
      </w:pPr>
      <w:r w:rsidRPr="00FB1E83">
        <w:rPr>
          <w:rFonts w:cs="Arial"/>
          <w:b/>
          <w:bCs/>
        </w:rPr>
        <w:t xml:space="preserve">Republika Slovenija, </w:t>
      </w:r>
      <w:r w:rsidR="003B2B7E" w:rsidRPr="00FB1E83">
        <w:rPr>
          <w:rFonts w:cs="Arial"/>
          <w:b/>
          <w:bCs/>
        </w:rPr>
        <w:t>Ministrstvo za javno upravo</w:t>
      </w:r>
      <w:r w:rsidR="003B2B7E" w:rsidRPr="00FB1E83">
        <w:rPr>
          <w:rFonts w:cs="Arial"/>
        </w:rPr>
        <w:t xml:space="preserve">, Tržaška cesta 21, 1000 Ljubljana, </w:t>
      </w:r>
    </w:p>
    <w:p w14:paraId="1A0CE44F" w14:textId="77777777" w:rsidR="0047014E" w:rsidRPr="00FB1E83" w:rsidRDefault="0047014E" w:rsidP="00FB1E83">
      <w:pPr>
        <w:spacing w:after="0" w:line="260" w:lineRule="exact"/>
        <w:rPr>
          <w:rFonts w:cs="Arial"/>
        </w:rPr>
      </w:pPr>
    </w:p>
    <w:p w14:paraId="7B9F716E" w14:textId="77777777" w:rsidR="00677F9F" w:rsidRPr="00FB1E83" w:rsidRDefault="00677F9F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objavlja javni natečaj za zasedbo prostega uradniškega delovnega mesta</w:t>
      </w:r>
      <w:r w:rsidR="00847F6A" w:rsidRPr="00FB1E83">
        <w:rPr>
          <w:rFonts w:cs="Arial"/>
        </w:rPr>
        <w:t>,</w:t>
      </w:r>
    </w:p>
    <w:p w14:paraId="2ECF74C9" w14:textId="77777777" w:rsidR="003B2B7E" w:rsidRPr="00FB1E83" w:rsidRDefault="003B2B7E" w:rsidP="00FB1E83">
      <w:pPr>
        <w:spacing w:after="0" w:line="260" w:lineRule="exact"/>
        <w:rPr>
          <w:rFonts w:cs="Arial"/>
        </w:rPr>
      </w:pPr>
    </w:p>
    <w:p w14:paraId="67C0052E" w14:textId="48AD1002" w:rsidR="00847F6A" w:rsidRPr="00FB1E83" w:rsidRDefault="00690006" w:rsidP="00FB1E83">
      <w:pPr>
        <w:spacing w:after="0" w:line="260" w:lineRule="exact"/>
        <w:rPr>
          <w:rFonts w:cs="Arial"/>
          <w:b/>
        </w:rPr>
      </w:pPr>
      <w:r w:rsidRPr="00FB1E83">
        <w:rPr>
          <w:rFonts w:cs="Arial"/>
          <w:b/>
        </w:rPr>
        <w:t xml:space="preserve">SEKRETAR </w:t>
      </w:r>
      <w:r w:rsidR="003B2B7E" w:rsidRPr="00FB1E83">
        <w:rPr>
          <w:rFonts w:cs="Arial"/>
          <w:b/>
        </w:rPr>
        <w:t xml:space="preserve">(šifra </w:t>
      </w:r>
      <w:r w:rsidR="00145519" w:rsidRPr="00FB1E83">
        <w:rPr>
          <w:rFonts w:cs="Arial"/>
          <w:b/>
        </w:rPr>
        <w:t>DM:</w:t>
      </w:r>
      <w:r w:rsidR="003B2B7E" w:rsidRPr="00FB1E83">
        <w:rPr>
          <w:rFonts w:cs="Arial"/>
          <w:b/>
        </w:rPr>
        <w:t xml:space="preserve"> </w:t>
      </w:r>
      <w:r w:rsidR="008805B5" w:rsidRPr="00FB1E83">
        <w:rPr>
          <w:rFonts w:cs="Arial"/>
          <w:b/>
        </w:rPr>
        <w:t>59654</w:t>
      </w:r>
      <w:r w:rsidR="003B2B7E" w:rsidRPr="00FB1E83">
        <w:rPr>
          <w:rFonts w:cs="Arial"/>
          <w:b/>
        </w:rPr>
        <w:t xml:space="preserve">) v </w:t>
      </w:r>
      <w:r w:rsidR="008805B5" w:rsidRPr="00FB1E83">
        <w:rPr>
          <w:rFonts w:cs="Arial"/>
          <w:b/>
        </w:rPr>
        <w:t>Direktoratu za informatiko, Uradu za razvoj digitalnih rešitev, Sektorju za razvoj skupnih gradnikov</w:t>
      </w:r>
      <w:r w:rsidR="00AD6EBE" w:rsidRPr="00FB1E83">
        <w:rPr>
          <w:rFonts w:cs="Arial"/>
          <w:b/>
        </w:rPr>
        <w:t xml:space="preserve">, </w:t>
      </w:r>
      <w:r w:rsidR="00847F6A" w:rsidRPr="00FB1E83">
        <w:rPr>
          <w:rFonts w:cs="Arial"/>
          <w:b/>
        </w:rPr>
        <w:t xml:space="preserve">za nedoločen čas, </w:t>
      </w:r>
      <w:r w:rsidR="00847F6A" w:rsidRPr="004F2458">
        <w:rPr>
          <w:rFonts w:cs="Arial"/>
          <w:b/>
        </w:rPr>
        <w:t xml:space="preserve">s </w:t>
      </w:r>
      <w:r w:rsidR="00330FB7">
        <w:rPr>
          <w:rFonts w:cs="Arial"/>
          <w:b/>
        </w:rPr>
        <w:t>3</w:t>
      </w:r>
      <w:r w:rsidR="0029514F" w:rsidRPr="004F2458">
        <w:rPr>
          <w:rFonts w:cs="Arial"/>
          <w:b/>
        </w:rPr>
        <w:t>-mesečnim poskusnim delom</w:t>
      </w:r>
      <w:r w:rsidR="0029514F">
        <w:rPr>
          <w:rFonts w:cs="Arial"/>
          <w:b/>
        </w:rPr>
        <w:t>.</w:t>
      </w:r>
    </w:p>
    <w:p w14:paraId="4C939E76" w14:textId="77777777" w:rsidR="003B2B7E" w:rsidRPr="00FB1E83" w:rsidRDefault="003B2B7E" w:rsidP="00FB1E83">
      <w:pPr>
        <w:spacing w:after="0" w:line="260" w:lineRule="exact"/>
        <w:rPr>
          <w:rFonts w:cs="Arial"/>
          <w:b/>
        </w:rPr>
      </w:pPr>
    </w:p>
    <w:p w14:paraId="5632EC28" w14:textId="77777777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Kandidati, ki se bodo prijavili na prosto delovno mesto, morajo izpolnjevati naslednje pogoje:</w:t>
      </w:r>
    </w:p>
    <w:p w14:paraId="7A9AABD2" w14:textId="77777777" w:rsidR="00D85840" w:rsidRPr="00FB1E83" w:rsidRDefault="00D85840" w:rsidP="00FB1E83">
      <w:pPr>
        <w:spacing w:after="0" w:line="260" w:lineRule="exact"/>
        <w:rPr>
          <w:rFonts w:cs="Arial"/>
        </w:rPr>
      </w:pPr>
    </w:p>
    <w:p w14:paraId="1ABE89B5" w14:textId="1905143D" w:rsidR="00C55A4C" w:rsidRPr="00FB1E83" w:rsidRDefault="00C55A4C" w:rsidP="00FB1E83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  <w:rPr>
          <w:rFonts w:cs="Arial"/>
        </w:rPr>
      </w:pPr>
      <w:r w:rsidRPr="00FB1E83">
        <w:rPr>
          <w:rFonts w:cs="Arial"/>
        </w:rPr>
        <w:t>visokošolsko univerzitetno izobraževanje (prejšnje)/visokošolska univerzitetna izobrazba (prejšnja) ali specialistično izobraževanje po visokošolski strokovni izobrazbi (prejšnje)/specializacija po visokošolski strokovni izobrazbi (prejšnja) ali magistrsko izobraževanje po visokošolski strokovni izobrazbi (prejšnje)/magisterij po visokošolski strokovni izobrazbi (prejšnje) ali magistrsko izobraževanje (druga bolonjska stopnja)/magistrska izobrazba (druga bolonjska stopnja),</w:t>
      </w:r>
    </w:p>
    <w:p w14:paraId="1AB5A652" w14:textId="0277EEF8" w:rsidR="00C55A4C" w:rsidRPr="00FB1E83" w:rsidRDefault="00C55A4C" w:rsidP="00FB1E83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najmanj </w:t>
      </w:r>
      <w:r w:rsidR="00690006" w:rsidRPr="00FB1E83">
        <w:rPr>
          <w:rFonts w:cs="Arial"/>
        </w:rPr>
        <w:t>7</w:t>
      </w:r>
      <w:r w:rsidRPr="00FB1E83">
        <w:rPr>
          <w:rFonts w:cs="Arial"/>
        </w:rPr>
        <w:t xml:space="preserve"> let delovnih izkušenj,</w:t>
      </w:r>
    </w:p>
    <w:p w14:paraId="45BA48CB" w14:textId="1BC7974F" w:rsidR="00677F9F" w:rsidRPr="00FB1E83" w:rsidRDefault="00677F9F" w:rsidP="00FB1E83">
      <w:pPr>
        <w:numPr>
          <w:ilvl w:val="0"/>
          <w:numId w:val="3"/>
        </w:numPr>
        <w:suppressAutoHyphens w:val="0"/>
        <w:spacing w:after="0" w:line="260" w:lineRule="exact"/>
        <w:rPr>
          <w:rFonts w:cs="Arial"/>
        </w:rPr>
      </w:pPr>
      <w:r w:rsidRPr="00FB1E83">
        <w:rPr>
          <w:rFonts w:cs="Arial"/>
        </w:rPr>
        <w:t>opravljeno usposabljanje za imenovanje v naziv</w:t>
      </w:r>
      <w:r w:rsidR="005114C4" w:rsidRPr="00FB1E83">
        <w:rPr>
          <w:rFonts w:cs="Arial"/>
        </w:rPr>
        <w:t xml:space="preserve"> (</w:t>
      </w:r>
      <w:bookmarkStart w:id="0" w:name="_Hlk121207365"/>
      <w:r w:rsidR="005114C4" w:rsidRPr="00FB1E83">
        <w:rPr>
          <w:rFonts w:cs="Arial"/>
        </w:rPr>
        <w:t>89.</w:t>
      </w:r>
      <w:r w:rsidR="00832697" w:rsidRPr="00FB1E83">
        <w:rPr>
          <w:rFonts w:cs="Arial"/>
        </w:rPr>
        <w:t xml:space="preserve"> </w:t>
      </w:r>
      <w:r w:rsidR="005114C4" w:rsidRPr="00FB1E83">
        <w:rPr>
          <w:rFonts w:cs="Arial"/>
        </w:rPr>
        <w:t>člen Zakona o javnih uslužbencih)</w:t>
      </w:r>
      <w:r w:rsidR="00E76426" w:rsidRPr="00FB1E83">
        <w:rPr>
          <w:rFonts w:cs="Arial"/>
        </w:rPr>
        <w:t>;</w:t>
      </w:r>
      <w:r w:rsidR="00607736" w:rsidRPr="00FB1E83">
        <w:rPr>
          <w:rFonts w:cs="Arial"/>
        </w:rPr>
        <w:t xml:space="preserve"> </w:t>
      </w:r>
      <w:r w:rsidRPr="00FB1E83">
        <w:rPr>
          <w:rFonts w:cs="Arial"/>
        </w:rPr>
        <w:t xml:space="preserve">če ga kandidat nima, </w:t>
      </w:r>
      <w:r w:rsidR="00BB0919" w:rsidRPr="00FB1E83">
        <w:rPr>
          <w:rFonts w:cs="Arial"/>
        </w:rPr>
        <w:t xml:space="preserve">bo </w:t>
      </w:r>
      <w:r w:rsidR="00D316CF" w:rsidRPr="00FB1E83">
        <w:rPr>
          <w:rFonts w:cs="Arial"/>
        </w:rPr>
        <w:t xml:space="preserve">usposabljanje </w:t>
      </w:r>
      <w:r w:rsidR="00BB0919" w:rsidRPr="00FB1E83">
        <w:rPr>
          <w:rFonts w:cs="Arial"/>
        </w:rPr>
        <w:t xml:space="preserve">moral opraviti </w:t>
      </w:r>
      <w:r w:rsidR="004063EF" w:rsidRPr="00FB1E83">
        <w:rPr>
          <w:rFonts w:cs="Arial"/>
        </w:rPr>
        <w:t xml:space="preserve">najkasneje </w:t>
      </w:r>
      <w:r w:rsidR="00F83B97" w:rsidRPr="00FB1E83">
        <w:rPr>
          <w:rFonts w:cs="Arial"/>
        </w:rPr>
        <w:t>v roku enega leta od sklenitve pogodbe o zaposlitvi</w:t>
      </w:r>
      <w:r w:rsidR="0056512D" w:rsidRPr="00FB1E83">
        <w:rPr>
          <w:rFonts w:cs="Arial"/>
        </w:rPr>
        <w:t xml:space="preserve"> </w:t>
      </w:r>
      <w:r w:rsidR="005110E7" w:rsidRPr="00FB1E83">
        <w:rPr>
          <w:rFonts w:cs="Arial"/>
        </w:rPr>
        <w:t xml:space="preserve">na podlagi napotitve s strani delodajalca, ki krije tudi stroške </w:t>
      </w:r>
      <w:r w:rsidR="00D430A3" w:rsidRPr="00FB1E83">
        <w:rPr>
          <w:rFonts w:cs="Arial"/>
        </w:rPr>
        <w:t>tega usposabljanja,</w:t>
      </w:r>
      <w:bookmarkEnd w:id="0"/>
    </w:p>
    <w:p w14:paraId="168765A5" w14:textId="77777777" w:rsidR="003B2B7E" w:rsidRPr="00FB1E83" w:rsidRDefault="003B2B7E" w:rsidP="00FB1E83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državljanstvo Republike Slovenije,</w:t>
      </w:r>
    </w:p>
    <w:p w14:paraId="635332DF" w14:textId="77777777" w:rsidR="003B2B7E" w:rsidRPr="00FB1E83" w:rsidRDefault="003B2B7E" w:rsidP="00FB1E83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znanje uradnega jezika,</w:t>
      </w:r>
    </w:p>
    <w:p w14:paraId="09D37D3E" w14:textId="77777777" w:rsidR="003B2B7E" w:rsidRPr="00FB1E83" w:rsidRDefault="003B2B7E" w:rsidP="00FB1E83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1785A0A" w14:textId="77777777" w:rsidR="003B2B7E" w:rsidRPr="00FB1E83" w:rsidRDefault="003B2B7E" w:rsidP="00FB1E83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zoper njih ne sme biti vložena pravnomočna obtožnica zaradi naklepnega kaznivega dejanja, ki se preganja po uradni dolžnosti.</w:t>
      </w:r>
    </w:p>
    <w:p w14:paraId="5122F30B" w14:textId="77777777" w:rsidR="003B2B7E" w:rsidRPr="00FB1E83" w:rsidRDefault="003B2B7E" w:rsidP="00FB1E83">
      <w:pPr>
        <w:spacing w:after="0" w:line="260" w:lineRule="exact"/>
        <w:ind w:left="360"/>
        <w:rPr>
          <w:rFonts w:cs="Arial"/>
        </w:rPr>
      </w:pPr>
    </w:p>
    <w:p w14:paraId="44D2DCCA" w14:textId="7CF9BC59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Kot delovne izkušnje se šteje delovna doba na delovnem mestu, za katero se zahteva ista stopnja izobrazbe in čas pripravništva v isti stopnji izobrazbe</w:t>
      </w:r>
      <w:r w:rsidR="00383271" w:rsidRPr="00FB1E83">
        <w:rPr>
          <w:rFonts w:cs="Arial"/>
        </w:rPr>
        <w:t xml:space="preserve">. </w:t>
      </w:r>
      <w:r w:rsidRPr="00FB1E83">
        <w:rPr>
          <w:rFonts w:cs="Arial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686D0B85" w14:textId="77777777" w:rsidR="003B2B7E" w:rsidRPr="00FB1E83" w:rsidRDefault="003B2B7E" w:rsidP="00FB1E83">
      <w:pPr>
        <w:spacing w:after="0" w:line="260" w:lineRule="exact"/>
        <w:rPr>
          <w:rFonts w:cs="Arial"/>
        </w:rPr>
      </w:pPr>
    </w:p>
    <w:p w14:paraId="3A5FDADD" w14:textId="5C38812E" w:rsidR="003B2B7E" w:rsidRPr="00FB1E83" w:rsidRDefault="003365CB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Zahtevane delovne izkušnje se skrajšajo za tretjino v primeru, da ima kandidat </w:t>
      </w:r>
      <w:r w:rsidR="00C55A4C" w:rsidRPr="00FB1E83">
        <w:rPr>
          <w:rFonts w:cs="Arial"/>
        </w:rPr>
        <w:t>opravljen magisterij znanosti, doktorat znanosti oziroma zaključen specialistični študij.</w:t>
      </w:r>
    </w:p>
    <w:p w14:paraId="419479EF" w14:textId="77777777" w:rsidR="008805B5" w:rsidRPr="00FB1E83" w:rsidRDefault="008805B5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lastRenderedPageBreak/>
        <w:t>Delovne</w:t>
      </w:r>
      <w:r w:rsidRPr="00FB1E83">
        <w:rPr>
          <w:rFonts w:cs="Arial"/>
          <w:lang w:val="x-none"/>
        </w:rPr>
        <w:t xml:space="preserve"> izkušnje </w:t>
      </w:r>
      <w:r w:rsidRPr="00FB1E83">
        <w:rPr>
          <w:rFonts w:cs="Arial"/>
        </w:rPr>
        <w:t xml:space="preserve">se </w:t>
      </w:r>
      <w:r w:rsidRPr="00FB1E83">
        <w:rPr>
          <w:rFonts w:cs="Arial"/>
          <w:lang w:val="x-none"/>
        </w:rPr>
        <w:t xml:space="preserve">skrajšajo za eno leto v primeru, da </w:t>
      </w:r>
      <w:r w:rsidRPr="00FB1E83">
        <w:rPr>
          <w:rFonts w:cs="Arial"/>
        </w:rPr>
        <w:t xml:space="preserve">ima kandidat </w:t>
      </w:r>
      <w:r w:rsidRPr="00FB1E83">
        <w:rPr>
          <w:rFonts w:cs="Arial"/>
          <w:lang w:val="x-none"/>
        </w:rPr>
        <w:t>opravljen pravniški državni izpit</w:t>
      </w:r>
      <w:r w:rsidRPr="00FB1E83">
        <w:rPr>
          <w:rFonts w:cs="Arial"/>
        </w:rPr>
        <w:t>.</w:t>
      </w:r>
    </w:p>
    <w:p w14:paraId="3342E9BC" w14:textId="290D98C8" w:rsidR="00006BAF" w:rsidRPr="00FB1E83" w:rsidRDefault="00006BAF" w:rsidP="00FB1E83">
      <w:pPr>
        <w:spacing w:after="0" w:line="260" w:lineRule="exact"/>
        <w:rPr>
          <w:rFonts w:cs="Arial"/>
        </w:rPr>
      </w:pPr>
    </w:p>
    <w:p w14:paraId="22D90F02" w14:textId="77777777" w:rsidR="004B404D" w:rsidRPr="00FB1E83" w:rsidRDefault="004B404D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Obvezno usposabljanje za imenovanje v naziv mora javni uslužbenec, v skladu s prvim odstavkom 89. člena Zakona o javnih uslužbencih, opraviti najkasneje v enem letu od sklenitve pogodbe o zaposlitvi.</w:t>
      </w:r>
    </w:p>
    <w:p w14:paraId="00751781" w14:textId="77777777" w:rsidR="00D97F9B" w:rsidRPr="00FB1E83" w:rsidRDefault="00D97F9B" w:rsidP="00FB1E83">
      <w:pPr>
        <w:spacing w:after="0" w:line="260" w:lineRule="exact"/>
        <w:rPr>
          <w:rFonts w:cs="Arial"/>
        </w:rPr>
      </w:pPr>
    </w:p>
    <w:p w14:paraId="0A5C1932" w14:textId="01DCEEF7" w:rsidR="00C75D1B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Naloge delovnega mesta: </w:t>
      </w:r>
    </w:p>
    <w:p w14:paraId="2A531E0E" w14:textId="5E5E51A3" w:rsidR="008805B5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neposredna pomoč pri vodenju strokovnih nalog na delu delovnega področja ministrstva,</w:t>
      </w:r>
    </w:p>
    <w:p w14:paraId="51B4B7CE" w14:textId="636EBEC4" w:rsidR="008805B5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vodenje projektnih skupin za najzahtevnejše in ključne projekte,</w:t>
      </w:r>
    </w:p>
    <w:p w14:paraId="1CFC46EF" w14:textId="2A995C44" w:rsidR="008805B5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samostojno oblikovanje ključnih sistemskih rešitev in drugih najzahtevnejših gradiv,</w:t>
      </w:r>
    </w:p>
    <w:p w14:paraId="153A0449" w14:textId="5875683B" w:rsidR="008805B5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opravljanje drugih najzahtevnejših nalog,</w:t>
      </w:r>
    </w:p>
    <w:p w14:paraId="6DC3269B" w14:textId="2B2C7CDF" w:rsidR="008805B5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zagotavljanje oziroma neposredna pomoč pri zagotavljanju razvoja organizacije,</w:t>
      </w:r>
    </w:p>
    <w:p w14:paraId="689F78B2" w14:textId="64BF3DE4" w:rsidR="00607736" w:rsidRPr="00FB1E83" w:rsidRDefault="008805B5" w:rsidP="00FB1E83">
      <w:pPr>
        <w:pStyle w:val="Odstavekseznama"/>
        <w:numPr>
          <w:ilvl w:val="0"/>
          <w:numId w:val="39"/>
        </w:numPr>
        <w:spacing w:after="0" w:line="260" w:lineRule="exact"/>
        <w:rPr>
          <w:rFonts w:ascii="Arial" w:hAnsi="Arial" w:cs="Arial"/>
          <w:sz w:val="20"/>
          <w:szCs w:val="20"/>
          <w:lang w:eastAsia="sl-SI"/>
        </w:rPr>
      </w:pPr>
      <w:r w:rsidRPr="00FB1E83">
        <w:rPr>
          <w:rFonts w:ascii="Arial" w:hAnsi="Arial" w:cs="Arial"/>
          <w:sz w:val="20"/>
          <w:szCs w:val="20"/>
          <w:lang w:eastAsia="sl-SI"/>
        </w:rPr>
        <w:t>opravljanje drugih nalog po navodilu vodje.</w:t>
      </w:r>
    </w:p>
    <w:p w14:paraId="23834FD8" w14:textId="1C0014AE" w:rsidR="008805B5" w:rsidRPr="00FB1E83" w:rsidRDefault="008805B5" w:rsidP="00FB1E83">
      <w:pPr>
        <w:spacing w:after="0" w:line="260" w:lineRule="exact"/>
        <w:rPr>
          <w:rFonts w:cs="Arial"/>
        </w:rPr>
      </w:pPr>
    </w:p>
    <w:p w14:paraId="10225A3B" w14:textId="04E8DDCE" w:rsidR="0029514F" w:rsidRPr="004F2458" w:rsidRDefault="008805B5" w:rsidP="00FB1E83">
      <w:pPr>
        <w:pStyle w:val="Odstavekseznama"/>
        <w:autoSpaceDE w:val="0"/>
        <w:autoSpaceDN w:val="0"/>
        <w:adjustRightInd w:val="0"/>
        <w:spacing w:after="0" w:line="260" w:lineRule="exact"/>
        <w:ind w:left="0"/>
        <w:rPr>
          <w:rFonts w:ascii="Arial" w:hAnsi="Arial" w:cs="Arial"/>
          <w:sz w:val="20"/>
          <w:szCs w:val="20"/>
        </w:rPr>
      </w:pPr>
      <w:r w:rsidRPr="004F2458">
        <w:rPr>
          <w:rFonts w:ascii="Arial" w:hAnsi="Arial" w:cs="Arial"/>
          <w:sz w:val="20"/>
          <w:szCs w:val="20"/>
        </w:rPr>
        <w:t>Na navedenem delovnem mestu bo izbrani kandidat opravljal naloge s področja</w:t>
      </w:r>
      <w:r w:rsidR="0029514F" w:rsidRPr="004F2458">
        <w:rPr>
          <w:rFonts w:ascii="Arial" w:hAnsi="Arial" w:cs="Arial"/>
          <w:sz w:val="20"/>
          <w:szCs w:val="20"/>
        </w:rPr>
        <w:t>:</w:t>
      </w:r>
    </w:p>
    <w:p w14:paraId="4EF60FB7" w14:textId="318F1D88" w:rsidR="0029514F" w:rsidRDefault="004F2458" w:rsidP="0029514F">
      <w:pPr>
        <w:numPr>
          <w:ilvl w:val="0"/>
          <w:numId w:val="42"/>
        </w:numPr>
        <w:suppressAutoHyphens w:val="0"/>
        <w:spacing w:before="100" w:beforeAutospacing="1" w:afterAutospacing="1" w:line="240" w:lineRule="auto"/>
        <w:jc w:val="left"/>
      </w:pPr>
      <w:r>
        <w:t>p</w:t>
      </w:r>
      <w:r w:rsidR="0029514F">
        <w:t>oslovne analize, zajema zahtev in načrtovanja informacijskih sistemov</w:t>
      </w:r>
    </w:p>
    <w:p w14:paraId="50C5B400" w14:textId="15A0E561" w:rsidR="0029514F" w:rsidRDefault="004F2458" w:rsidP="0029514F">
      <w:pPr>
        <w:numPr>
          <w:ilvl w:val="0"/>
          <w:numId w:val="42"/>
        </w:numPr>
        <w:suppressAutoHyphens w:val="0"/>
        <w:spacing w:before="100" w:beforeAutospacing="1" w:afterAutospacing="1" w:line="240" w:lineRule="auto"/>
        <w:jc w:val="left"/>
      </w:pPr>
      <w:r>
        <w:t>s</w:t>
      </w:r>
      <w:r w:rsidR="0029514F">
        <w:t>odelovanja v postopkih javnih naročil</w:t>
      </w:r>
    </w:p>
    <w:p w14:paraId="4B9739A5" w14:textId="1DA1DF6E" w:rsidR="0029514F" w:rsidRDefault="004F2458" w:rsidP="0029514F">
      <w:pPr>
        <w:numPr>
          <w:ilvl w:val="0"/>
          <w:numId w:val="42"/>
        </w:numPr>
        <w:suppressAutoHyphens w:val="0"/>
        <w:spacing w:before="100" w:beforeAutospacing="1" w:afterAutospacing="1" w:line="240" w:lineRule="auto"/>
        <w:jc w:val="left"/>
      </w:pPr>
      <w:r>
        <w:t>n</w:t>
      </w:r>
      <w:r w:rsidR="0029514F">
        <w:t>apredne visokonivojske administracije in upravljanja informacijskih rešitev</w:t>
      </w:r>
    </w:p>
    <w:p w14:paraId="038B3A06" w14:textId="75634B32" w:rsidR="0029514F" w:rsidRDefault="004F2458" w:rsidP="0029514F">
      <w:pPr>
        <w:numPr>
          <w:ilvl w:val="0"/>
          <w:numId w:val="42"/>
        </w:numPr>
        <w:suppressAutoHyphens w:val="0"/>
        <w:spacing w:before="100" w:beforeAutospacing="1" w:afterAutospacing="1" w:line="240" w:lineRule="auto"/>
        <w:jc w:val="left"/>
      </w:pPr>
      <w:r>
        <w:t>k</w:t>
      </w:r>
      <w:r w:rsidR="0029514F">
        <w:t>oordinacije razvoja, testiranja, namestitev s pogodbenimi izvajalci</w:t>
      </w:r>
    </w:p>
    <w:p w14:paraId="0F3DABCF" w14:textId="67C1317C" w:rsidR="0029514F" w:rsidRDefault="004F2458" w:rsidP="0029514F">
      <w:pPr>
        <w:numPr>
          <w:ilvl w:val="0"/>
          <w:numId w:val="42"/>
        </w:numPr>
        <w:suppressAutoHyphens w:val="0"/>
        <w:spacing w:before="100" w:beforeAutospacing="1" w:afterAutospacing="1" w:line="240" w:lineRule="auto"/>
        <w:jc w:val="left"/>
      </w:pPr>
      <w:r>
        <w:t>f</w:t>
      </w:r>
      <w:r w:rsidR="0029514F">
        <w:t>unkcionalnega testiranja informacijskih rešitev</w:t>
      </w:r>
    </w:p>
    <w:p w14:paraId="202A03EB" w14:textId="77777777" w:rsidR="008805B5" w:rsidRPr="00FB1E83" w:rsidRDefault="008805B5" w:rsidP="00FB1E83">
      <w:pPr>
        <w:spacing w:after="0" w:line="260" w:lineRule="exact"/>
        <w:rPr>
          <w:rFonts w:cs="Arial"/>
        </w:rPr>
      </w:pPr>
    </w:p>
    <w:p w14:paraId="281A7451" w14:textId="7C028F0A" w:rsidR="00006BAF" w:rsidRPr="00FB1E83" w:rsidRDefault="004F2458" w:rsidP="00FB1E83">
      <w:pPr>
        <w:spacing w:after="0" w:line="260" w:lineRule="exact"/>
        <w:rPr>
          <w:rFonts w:cs="Arial"/>
        </w:rPr>
      </w:pPr>
      <w:r w:rsidRPr="008A5D2D">
        <w:rPr>
          <w:b/>
          <w:bCs/>
        </w:rPr>
        <w:t>Prijava se odda na predpisanem obrazcu</w:t>
      </w:r>
      <w:r>
        <w:t xml:space="preserve">, ki je </w:t>
      </w:r>
      <w:r w:rsidRPr="008A5D2D">
        <w:rPr>
          <w:u w:val="single"/>
        </w:rPr>
        <w:t xml:space="preserve">sestavni del </w:t>
      </w:r>
      <w:r>
        <w:rPr>
          <w:u w:val="single"/>
        </w:rPr>
        <w:t>javnega natečaja</w:t>
      </w:r>
      <w:r>
        <w:t xml:space="preserve"> </w:t>
      </w:r>
      <w:r w:rsidRPr="008A5D2D">
        <w:t>in</w:t>
      </w:r>
      <w:r>
        <w:t xml:space="preserve"> mora  vsebovati</w:t>
      </w:r>
      <w:r>
        <w:rPr>
          <w:rFonts w:cs="Arial"/>
        </w:rPr>
        <w:t>:</w:t>
      </w:r>
    </w:p>
    <w:p w14:paraId="2891D7A5" w14:textId="77777777" w:rsidR="00D85840" w:rsidRPr="00FB1E83" w:rsidRDefault="00D85840" w:rsidP="00FB1E83">
      <w:pPr>
        <w:spacing w:after="0" w:line="260" w:lineRule="exact"/>
        <w:rPr>
          <w:rFonts w:cs="Arial"/>
        </w:rPr>
      </w:pPr>
    </w:p>
    <w:p w14:paraId="7E0A9620" w14:textId="77777777" w:rsidR="003B2B7E" w:rsidRPr="00FB1E83" w:rsidRDefault="003B2B7E" w:rsidP="00FB1E83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pisno izjavo o izpolnjevanju pogoja glede zahtevane izobrazbe, iz katere mora biti razvidna stopnja izobrazbe ter leto in ustanova, na kateri je bila izobrazba pridobljena,</w:t>
      </w:r>
    </w:p>
    <w:p w14:paraId="772E4AE0" w14:textId="77777777" w:rsidR="003B2B7E" w:rsidRPr="00FB1E83" w:rsidRDefault="003B2B7E" w:rsidP="00FB1E83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7FFF5457" w14:textId="4FD52964" w:rsidR="00D97F9B" w:rsidRPr="00FB1E83" w:rsidRDefault="00677F9F" w:rsidP="00FB1E83">
      <w:pPr>
        <w:numPr>
          <w:ilvl w:val="0"/>
          <w:numId w:val="2"/>
        </w:numPr>
        <w:suppressAutoHyphens w:val="0"/>
        <w:spacing w:after="0" w:line="260" w:lineRule="exact"/>
        <w:rPr>
          <w:rFonts w:cs="Arial"/>
          <w:iCs/>
        </w:rPr>
      </w:pPr>
      <w:r w:rsidRPr="00FB1E83">
        <w:rPr>
          <w:rFonts w:cs="Arial"/>
          <w:iCs/>
        </w:rPr>
        <w:t>pisno izjavo kandidata o opravljenem usposabljanju za imenovanje v naziv, če je usposabljanje opravil,</w:t>
      </w:r>
    </w:p>
    <w:p w14:paraId="56B6B2BE" w14:textId="77777777" w:rsidR="003B2B7E" w:rsidRPr="00FB1E83" w:rsidRDefault="003B2B7E" w:rsidP="00FB1E83">
      <w:pPr>
        <w:numPr>
          <w:ilvl w:val="0"/>
          <w:numId w:val="2"/>
        </w:numPr>
        <w:spacing w:after="0" w:line="260" w:lineRule="exact"/>
        <w:ind w:left="708" w:hanging="708"/>
        <w:rPr>
          <w:rFonts w:cs="Arial"/>
        </w:rPr>
      </w:pPr>
      <w:r w:rsidRPr="00FB1E83">
        <w:rPr>
          <w:rFonts w:cs="Arial"/>
        </w:rPr>
        <w:t xml:space="preserve">pisno izjavo kandidata, da: </w:t>
      </w:r>
    </w:p>
    <w:p w14:paraId="39F3F957" w14:textId="77777777" w:rsidR="003B2B7E" w:rsidRPr="00FB1E83" w:rsidRDefault="003B2B7E" w:rsidP="00FB1E83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je državljan Republike Slovenije,</w:t>
      </w:r>
    </w:p>
    <w:p w14:paraId="5FB16209" w14:textId="77777777" w:rsidR="003B2B7E" w:rsidRPr="00FB1E83" w:rsidRDefault="003B2B7E" w:rsidP="00FB1E83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330ACE89" w14:textId="375B1FD8" w:rsidR="003B2B7E" w:rsidRPr="00FB1E83" w:rsidRDefault="003B2B7E" w:rsidP="00FB1E83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zoper njega ni bila vložena pravnomočna obtožnica zaradi naklepnega kaznivega dejanja, ki se preganja po uradni dolžnosti,</w:t>
      </w:r>
    </w:p>
    <w:p w14:paraId="40A21A63" w14:textId="4A8409E1" w:rsidR="003B2B7E" w:rsidRPr="00FB1E83" w:rsidRDefault="003B2B7E" w:rsidP="00FB1E83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FB1E83">
        <w:rPr>
          <w:rFonts w:cs="Arial"/>
        </w:rPr>
        <w:t>za namen postopka zaposlitve dovoljuje Ministrstvu za javno upravo pridobitev podatkov o izpolnjevanju pogojev za zasedbo delovnega mesta iz uradnih evidenc</w:t>
      </w:r>
      <w:r w:rsidR="00D06ED4" w:rsidRPr="00FB1E83">
        <w:rPr>
          <w:rFonts w:cs="Arial"/>
        </w:rPr>
        <w:t xml:space="preserve"> (če kandidat z vpogledom v uradne evidence ne soglaša, bo moral sam predložiti ustrezna dokazila)</w:t>
      </w:r>
      <w:r w:rsidR="00E13466" w:rsidRPr="00FB1E83">
        <w:rPr>
          <w:rFonts w:cs="Arial"/>
        </w:rPr>
        <w:t>.</w:t>
      </w:r>
    </w:p>
    <w:p w14:paraId="741C0291" w14:textId="77777777" w:rsidR="00E13466" w:rsidRPr="00FB1E83" w:rsidRDefault="00E13466" w:rsidP="00FB1E83">
      <w:pPr>
        <w:spacing w:after="0" w:line="260" w:lineRule="exact"/>
        <w:rPr>
          <w:rFonts w:cs="Arial"/>
        </w:rPr>
      </w:pPr>
    </w:p>
    <w:p w14:paraId="719B5F25" w14:textId="77777777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Zaželeno je, da prijava vsebuje tudi kratek življenjepis</w:t>
      </w:r>
      <w:r w:rsidR="00E13466" w:rsidRPr="00FB1E83">
        <w:rPr>
          <w:rFonts w:cs="Arial"/>
        </w:rPr>
        <w:t>, v katerem naj</w:t>
      </w:r>
      <w:r w:rsidRPr="00FB1E83">
        <w:rPr>
          <w:rFonts w:cs="Arial"/>
        </w:rPr>
        <w:t xml:space="preserve"> kandidat poleg formalne izobrazbe navede tudi druga znanja, sposobnosti in veščine, ki jih je pridobil.</w:t>
      </w:r>
    </w:p>
    <w:p w14:paraId="709E12FD" w14:textId="6A1E38AC" w:rsidR="00274CB5" w:rsidRPr="00FB1E83" w:rsidRDefault="00274CB5" w:rsidP="00FB1E83">
      <w:pPr>
        <w:spacing w:after="0" w:line="260" w:lineRule="exact"/>
        <w:rPr>
          <w:rFonts w:cs="Arial"/>
        </w:rPr>
      </w:pPr>
    </w:p>
    <w:p w14:paraId="2023B519" w14:textId="58F23187" w:rsidR="008805B5" w:rsidRDefault="008805B5" w:rsidP="00FB1E83">
      <w:pPr>
        <w:spacing w:after="0" w:line="260" w:lineRule="exact"/>
        <w:rPr>
          <w:rFonts w:cs="Arial"/>
        </w:rPr>
      </w:pPr>
      <w:r w:rsidRPr="004F2458">
        <w:rPr>
          <w:rFonts w:cs="Arial"/>
        </w:rPr>
        <w:t>Prednost pri izbiri bodo imeli kandidati:</w:t>
      </w:r>
    </w:p>
    <w:p w14:paraId="5B471FF5" w14:textId="77777777" w:rsidR="004F2458" w:rsidRPr="004F2458" w:rsidRDefault="004F2458" w:rsidP="00FB1E83">
      <w:pPr>
        <w:spacing w:after="0" w:line="260" w:lineRule="exact"/>
        <w:rPr>
          <w:rFonts w:cs="Arial"/>
        </w:rPr>
      </w:pPr>
    </w:p>
    <w:p w14:paraId="405DBDFA" w14:textId="14FBB032" w:rsid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  <w:rPr>
          <w:rFonts w:ascii="Calibri" w:hAnsi="Calibri"/>
          <w:lang w:eastAsia="sl-SI"/>
        </w:rPr>
      </w:pPr>
      <w:r>
        <w:t xml:space="preserve">s </w:t>
      </w:r>
      <w:r w:rsidR="00990F41">
        <w:t>konkretnimi izkušnjami s poslovno analizo,</w:t>
      </w:r>
    </w:p>
    <w:p w14:paraId="674DF610" w14:textId="0CBB71D4" w:rsid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</w:pPr>
      <w:r>
        <w:t xml:space="preserve">s </w:t>
      </w:r>
      <w:r w:rsidR="00990F41">
        <w:t>konkretnimi izkušnjami z načrtovanjem informacijskih sistemov,</w:t>
      </w:r>
    </w:p>
    <w:p w14:paraId="34E5A046" w14:textId="46ACCD8E" w:rsid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</w:pPr>
      <w:r>
        <w:t xml:space="preserve">s </w:t>
      </w:r>
      <w:r w:rsidR="00990F41">
        <w:t xml:space="preserve">poznavanjem </w:t>
      </w:r>
      <w:proofErr w:type="spellStart"/>
      <w:r w:rsidR="00990F41">
        <w:t>trinivojskih</w:t>
      </w:r>
      <w:proofErr w:type="spellEnd"/>
      <w:r w:rsidR="00990F41">
        <w:t xml:space="preserve"> spletnih informacijskih rešitev,</w:t>
      </w:r>
    </w:p>
    <w:p w14:paraId="68427CD0" w14:textId="0B49BAF4" w:rsid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</w:pPr>
      <w:r>
        <w:t xml:space="preserve">s </w:t>
      </w:r>
      <w:r w:rsidR="00990F41">
        <w:t>poznavanjem spletnih tehnologij (odjemalskih (front-</w:t>
      </w:r>
      <w:proofErr w:type="spellStart"/>
      <w:r w:rsidR="00990F41">
        <w:t>end</w:t>
      </w:r>
      <w:proofErr w:type="spellEnd"/>
      <w:r w:rsidR="00990F41">
        <w:t>) in zalednih (back-</w:t>
      </w:r>
      <w:proofErr w:type="spellStart"/>
      <w:r w:rsidR="00990F41">
        <w:t>end</w:t>
      </w:r>
      <w:proofErr w:type="spellEnd"/>
      <w:r w:rsidR="00990F41">
        <w:t>)),</w:t>
      </w:r>
    </w:p>
    <w:p w14:paraId="59BB1A2B" w14:textId="6165B6C7" w:rsid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</w:pPr>
      <w:r>
        <w:lastRenderedPageBreak/>
        <w:t xml:space="preserve">z </w:t>
      </w:r>
      <w:r w:rsidR="00990F41">
        <w:t>znanjem vsaj enega programskega jezika</w:t>
      </w:r>
      <w:r>
        <w:t>,</w:t>
      </w:r>
    </w:p>
    <w:p w14:paraId="24710D9B" w14:textId="2CF4C241" w:rsidR="008805B5" w:rsidRPr="00990F41" w:rsidRDefault="004F2458" w:rsidP="004F2458">
      <w:pPr>
        <w:numPr>
          <w:ilvl w:val="0"/>
          <w:numId w:val="43"/>
        </w:numPr>
        <w:suppressAutoHyphens w:val="0"/>
        <w:spacing w:after="0" w:line="260" w:lineRule="atLeast"/>
        <w:ind w:left="714" w:hanging="357"/>
        <w:jc w:val="left"/>
      </w:pPr>
      <w:r>
        <w:t xml:space="preserve">z </w:t>
      </w:r>
      <w:r w:rsidR="00990F41">
        <w:t>naprednim poznavanjem podatkovnih zbirk</w:t>
      </w:r>
      <w:r>
        <w:t>.</w:t>
      </w:r>
    </w:p>
    <w:p w14:paraId="28FA8C98" w14:textId="77777777" w:rsidR="004F2458" w:rsidRDefault="004F2458" w:rsidP="00FB1E83">
      <w:pPr>
        <w:spacing w:after="0" w:line="260" w:lineRule="exact"/>
        <w:rPr>
          <w:rFonts w:cs="Arial"/>
        </w:rPr>
      </w:pPr>
    </w:p>
    <w:p w14:paraId="1F30EC80" w14:textId="52A1EC7E" w:rsidR="008805B5" w:rsidRPr="00FB1E83" w:rsidRDefault="008805B5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5A96914" w14:textId="77777777" w:rsidR="008805B5" w:rsidRPr="00FB1E83" w:rsidRDefault="008805B5" w:rsidP="00FB1E83">
      <w:pPr>
        <w:spacing w:after="0" w:line="260" w:lineRule="exact"/>
        <w:rPr>
          <w:rFonts w:cs="Arial"/>
        </w:rPr>
      </w:pPr>
    </w:p>
    <w:p w14:paraId="227A9C65" w14:textId="77777777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608AD6D9" w14:textId="77777777" w:rsidR="00E13466" w:rsidRPr="00FB1E83" w:rsidRDefault="00E13466" w:rsidP="00FB1E83">
      <w:pPr>
        <w:spacing w:after="0" w:line="260" w:lineRule="exact"/>
        <w:rPr>
          <w:rFonts w:cs="Arial"/>
        </w:rPr>
      </w:pPr>
    </w:p>
    <w:p w14:paraId="4961201E" w14:textId="251CC2EC" w:rsidR="00925480" w:rsidRPr="00FB1E83" w:rsidRDefault="00925480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Z izbranim kandidatom bo sklenjeno delovno razmerje za nedoločen čas, </w:t>
      </w:r>
      <w:r w:rsidR="00847F6A" w:rsidRPr="00FB1E83">
        <w:rPr>
          <w:rFonts w:cs="Arial"/>
        </w:rPr>
        <w:t xml:space="preserve">s polnim delovnim časom in </w:t>
      </w:r>
      <w:r w:rsidR="00330FB7">
        <w:rPr>
          <w:rFonts w:cs="Arial"/>
        </w:rPr>
        <w:t>3</w:t>
      </w:r>
      <w:r w:rsidR="00990F41">
        <w:rPr>
          <w:rFonts w:cs="Arial"/>
        </w:rPr>
        <w:t xml:space="preserve"> – </w:t>
      </w:r>
      <w:r w:rsidR="00990F41" w:rsidRPr="006D0937">
        <w:rPr>
          <w:rFonts w:cs="Arial"/>
        </w:rPr>
        <w:t xml:space="preserve">mesečnim </w:t>
      </w:r>
      <w:r w:rsidRPr="006D0937">
        <w:rPr>
          <w:rFonts w:cs="Arial"/>
        </w:rPr>
        <w:t>poskusnim delom. Poskusno</w:t>
      </w:r>
      <w:r w:rsidRPr="00FB1E83">
        <w:rPr>
          <w:rFonts w:cs="Arial"/>
        </w:rPr>
        <w:t xml:space="preserve"> delo se lahko podaljša v primeru začasne odsotnosti z dela.</w:t>
      </w:r>
    </w:p>
    <w:p w14:paraId="2E19FE35" w14:textId="77777777" w:rsidR="00925480" w:rsidRPr="00FB1E83" w:rsidRDefault="00925480" w:rsidP="00FB1E83">
      <w:pPr>
        <w:spacing w:after="0" w:line="260" w:lineRule="exact"/>
        <w:rPr>
          <w:rFonts w:cs="Arial"/>
        </w:rPr>
      </w:pPr>
    </w:p>
    <w:p w14:paraId="363A12E4" w14:textId="7A5FC41D" w:rsidR="00847F6A" w:rsidRPr="00FB1E83" w:rsidRDefault="00847F6A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Izbrani kandidat bo delo na uradniškem delovnem mestu </w:t>
      </w:r>
      <w:r w:rsidR="0016643F" w:rsidRPr="00FB1E83">
        <w:rPr>
          <w:rFonts w:cs="Arial"/>
        </w:rPr>
        <w:t xml:space="preserve">sekretar </w:t>
      </w:r>
      <w:r w:rsidRPr="00FB1E83">
        <w:rPr>
          <w:rFonts w:cs="Arial"/>
        </w:rPr>
        <w:t>opravljal v uradniškem naziv</w:t>
      </w:r>
      <w:r w:rsidR="0016643F" w:rsidRPr="00FB1E83">
        <w:rPr>
          <w:rFonts w:cs="Arial"/>
        </w:rPr>
        <w:t xml:space="preserve">u </w:t>
      </w:r>
      <w:r w:rsidR="002C5DC7" w:rsidRPr="00FB1E83">
        <w:rPr>
          <w:rFonts w:cs="Arial"/>
        </w:rPr>
        <w:t>sekretar.</w:t>
      </w:r>
    </w:p>
    <w:p w14:paraId="578C9E18" w14:textId="77777777" w:rsidR="00847F6A" w:rsidRPr="00FB1E83" w:rsidRDefault="00847F6A" w:rsidP="00FB1E83">
      <w:pPr>
        <w:spacing w:after="0" w:line="260" w:lineRule="exact"/>
        <w:rPr>
          <w:rFonts w:cs="Arial"/>
        </w:rPr>
      </w:pPr>
    </w:p>
    <w:p w14:paraId="4899D603" w14:textId="77777777" w:rsidR="00E13466" w:rsidRPr="00FB1E83" w:rsidRDefault="00E13466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Izbrani kandidat bo delo opravljal v prostorih Ministrstva za javno upravo na Tržaški cesti 21 v Ljubljani oziroma v drugih njegovih uradnih prostorih.</w:t>
      </w:r>
    </w:p>
    <w:p w14:paraId="2D2BD521" w14:textId="77777777" w:rsidR="008805B5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 </w:t>
      </w:r>
    </w:p>
    <w:p w14:paraId="50B3FC04" w14:textId="5B8EE8CB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Kandidat vloži prijavo v pisni obliki (na priloženem obrazcu Vloga za zaposlitev), ki jo pošlje v zaprti ovojnici z označbo: »</w:t>
      </w:r>
      <w:r w:rsidRPr="00FB1E83">
        <w:rPr>
          <w:rFonts w:cs="Arial"/>
          <w:b/>
          <w:bCs/>
        </w:rPr>
        <w:t>Za javn</w:t>
      </w:r>
      <w:r w:rsidR="00925480" w:rsidRPr="00FB1E83">
        <w:rPr>
          <w:rFonts w:cs="Arial"/>
          <w:b/>
          <w:bCs/>
        </w:rPr>
        <w:t>i natečaj</w:t>
      </w:r>
      <w:r w:rsidRPr="00FB1E83">
        <w:rPr>
          <w:rFonts w:cs="Arial"/>
          <w:b/>
          <w:bCs/>
        </w:rPr>
        <w:t xml:space="preserve"> za delovno mesto</w:t>
      </w:r>
      <w:r w:rsidR="005A6F1E" w:rsidRPr="00FB1E83">
        <w:rPr>
          <w:rFonts w:cs="Arial"/>
          <w:b/>
          <w:bCs/>
        </w:rPr>
        <w:t xml:space="preserve"> </w:t>
      </w:r>
      <w:r w:rsidR="008805B5" w:rsidRPr="00FB1E83">
        <w:rPr>
          <w:rFonts w:cs="Arial"/>
          <w:b/>
        </w:rPr>
        <w:t>SEKRETAR (šifra DM: 59654) v Direktoratu za informatiko, Uradu za razvoj digitalnih rešitev, Sektorju za razvoj skupnih gradnikov</w:t>
      </w:r>
      <w:r w:rsidR="00E13466" w:rsidRPr="00FB1E83">
        <w:rPr>
          <w:rFonts w:cs="Arial"/>
          <w:b/>
          <w:bCs/>
        </w:rPr>
        <w:t xml:space="preserve">, </w:t>
      </w:r>
      <w:r w:rsidRPr="00FB1E83">
        <w:rPr>
          <w:rFonts w:cs="Arial"/>
          <w:b/>
          <w:bCs/>
        </w:rPr>
        <w:t xml:space="preserve">št. </w:t>
      </w:r>
      <w:r w:rsidR="00643A07" w:rsidRPr="00FB1E83">
        <w:rPr>
          <w:rFonts w:cs="Arial"/>
          <w:b/>
          <w:bCs/>
        </w:rPr>
        <w:t>1100-</w:t>
      </w:r>
      <w:r w:rsidR="00607736" w:rsidRPr="00FB1E83">
        <w:rPr>
          <w:rFonts w:cs="Arial"/>
          <w:b/>
          <w:bCs/>
        </w:rPr>
        <w:t>1</w:t>
      </w:r>
      <w:r w:rsidR="008805B5" w:rsidRPr="00FB1E83">
        <w:rPr>
          <w:rFonts w:cs="Arial"/>
          <w:b/>
          <w:bCs/>
        </w:rPr>
        <w:t>43</w:t>
      </w:r>
      <w:r w:rsidR="00607736" w:rsidRPr="00FB1E83">
        <w:rPr>
          <w:rFonts w:cs="Arial"/>
          <w:b/>
          <w:bCs/>
        </w:rPr>
        <w:t>/</w:t>
      </w:r>
      <w:r w:rsidR="00643A07" w:rsidRPr="00FB1E83">
        <w:rPr>
          <w:rFonts w:cs="Arial"/>
          <w:b/>
          <w:bCs/>
        </w:rPr>
        <w:t>2022</w:t>
      </w:r>
      <w:r w:rsidRPr="00FB1E83">
        <w:rPr>
          <w:rFonts w:cs="Arial"/>
        </w:rPr>
        <w:t xml:space="preserve">« na naslov: Ministrstvo za javno upravo, Sekretariat, Služba za kadrovske zadeve, Tržaška cesta 21, 1000 Ljubljana, in </w:t>
      </w:r>
      <w:r w:rsidRPr="006D0937">
        <w:rPr>
          <w:rFonts w:cs="Arial"/>
        </w:rPr>
        <w:t xml:space="preserve">sicer </w:t>
      </w:r>
      <w:r w:rsidRPr="006D0937">
        <w:rPr>
          <w:rFonts w:cs="Arial"/>
          <w:b/>
        </w:rPr>
        <w:t xml:space="preserve">v roku </w:t>
      </w:r>
      <w:r w:rsidR="00607736" w:rsidRPr="006D0937">
        <w:rPr>
          <w:rFonts w:cs="Arial"/>
          <w:b/>
        </w:rPr>
        <w:t>8</w:t>
      </w:r>
      <w:r w:rsidR="00394610" w:rsidRPr="006D0937">
        <w:rPr>
          <w:rFonts w:cs="Arial"/>
          <w:b/>
        </w:rPr>
        <w:t xml:space="preserve"> </w:t>
      </w:r>
      <w:r w:rsidRPr="006D0937">
        <w:rPr>
          <w:rFonts w:cs="Arial"/>
          <w:b/>
          <w:bCs/>
        </w:rPr>
        <w:t>dni po objavi</w:t>
      </w:r>
      <w:r w:rsidRPr="00FB1E83">
        <w:rPr>
          <w:rFonts w:cs="Arial"/>
        </w:rPr>
        <w:t xml:space="preserve">. Za pisno obliko prijave se šteje tudi elektronska oblika, poslana </w:t>
      </w:r>
      <w:r w:rsidRPr="00FB1E83">
        <w:rPr>
          <w:rFonts w:cs="Arial"/>
          <w:b/>
          <w:bCs/>
        </w:rPr>
        <w:t>na elektronski naslov</w:t>
      </w:r>
      <w:r w:rsidRPr="00FB1E83">
        <w:rPr>
          <w:rFonts w:cs="Arial"/>
        </w:rPr>
        <w:t xml:space="preserve">: </w:t>
      </w:r>
      <w:hyperlink r:id="rId20" w:history="1">
        <w:r w:rsidR="00D06ED4" w:rsidRPr="00FB1E83">
          <w:rPr>
            <w:rStyle w:val="Hiperpovezava"/>
            <w:rFonts w:cs="Arial"/>
          </w:rPr>
          <w:t>gp.mju@gov.si</w:t>
        </w:r>
      </w:hyperlink>
      <w:r w:rsidR="00D06ED4" w:rsidRPr="00FB1E83">
        <w:rPr>
          <w:rFonts w:cs="Arial"/>
        </w:rPr>
        <w:t>,</w:t>
      </w:r>
      <w:r w:rsidRPr="00FB1E83">
        <w:rPr>
          <w:rFonts w:cs="Arial"/>
        </w:rPr>
        <w:t xml:space="preserve"> pri </w:t>
      </w:r>
      <w:r w:rsidR="00D06ED4" w:rsidRPr="00FB1E83">
        <w:rPr>
          <w:rFonts w:cs="Arial"/>
        </w:rPr>
        <w:t>č</w:t>
      </w:r>
      <w:r w:rsidRPr="00FB1E83">
        <w:rPr>
          <w:rFonts w:cs="Arial"/>
        </w:rPr>
        <w:t>emer veljavnost prijave ni pogojena z elektronskim podpisom.</w:t>
      </w:r>
    </w:p>
    <w:p w14:paraId="5205D2C4" w14:textId="77777777" w:rsidR="00607736" w:rsidRPr="00FB1E83" w:rsidRDefault="00607736" w:rsidP="00FB1E83">
      <w:pPr>
        <w:spacing w:after="0" w:line="260" w:lineRule="exact"/>
        <w:rPr>
          <w:rFonts w:cs="Arial"/>
        </w:rPr>
      </w:pPr>
    </w:p>
    <w:p w14:paraId="22DDE7BD" w14:textId="0DE62AD5" w:rsidR="00D06ED4" w:rsidRPr="00FB1E83" w:rsidRDefault="00925480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>Kandidati bodo o izbiri pisno obveščeni</w:t>
      </w:r>
      <w:r w:rsidR="00E105A7" w:rsidRPr="00FB1E83">
        <w:rPr>
          <w:rFonts w:cs="Arial"/>
        </w:rPr>
        <w:t>.</w:t>
      </w:r>
      <w:r w:rsidRPr="00FB1E83">
        <w:rPr>
          <w:rFonts w:cs="Arial"/>
        </w:rPr>
        <w:t xml:space="preserve"> Obvestilo o končanem javnem natečaju bo objavljeno na osrednjem spletnem mestu državne uprave GOV.SI</w:t>
      </w:r>
      <w:r w:rsidR="00D06ED4" w:rsidRPr="00FB1E83">
        <w:rPr>
          <w:rFonts w:cs="Arial"/>
        </w:rPr>
        <w:t xml:space="preserve"> </w:t>
      </w:r>
      <w:hyperlink r:id="rId21" w:history="1">
        <w:r w:rsidR="00D06ED4" w:rsidRPr="00FB1E83">
          <w:rPr>
            <w:rStyle w:val="Hiperpovezava"/>
            <w:rFonts w:cs="Arial"/>
          </w:rPr>
          <w:t>https://www.gov.si</w:t>
        </w:r>
      </w:hyperlink>
      <w:r w:rsidR="00D06ED4" w:rsidRPr="00FB1E83">
        <w:rPr>
          <w:rFonts w:cs="Arial"/>
        </w:rPr>
        <w:t>.</w:t>
      </w:r>
    </w:p>
    <w:p w14:paraId="34188780" w14:textId="0364992C" w:rsidR="00D85840" w:rsidRPr="00FB1E83" w:rsidRDefault="00D85840" w:rsidP="00FB1E83">
      <w:pPr>
        <w:spacing w:after="0" w:line="260" w:lineRule="exact"/>
        <w:rPr>
          <w:rFonts w:cs="Arial"/>
        </w:rPr>
      </w:pPr>
    </w:p>
    <w:p w14:paraId="7A1E3F2D" w14:textId="4EAF0151" w:rsidR="008805B5" w:rsidRPr="008805B5" w:rsidRDefault="008805B5" w:rsidP="00FB1E83">
      <w:pPr>
        <w:spacing w:after="0" w:line="260" w:lineRule="exact"/>
        <w:rPr>
          <w:rFonts w:cs="Arial"/>
        </w:rPr>
      </w:pPr>
      <w:r w:rsidRPr="008805B5">
        <w:rPr>
          <w:rFonts w:cs="Arial"/>
        </w:rPr>
        <w:t xml:space="preserve">Informacije o izvedbi javnega natečaja daje </w:t>
      </w:r>
      <w:r w:rsidR="007B08A8">
        <w:rPr>
          <w:rFonts w:cs="Arial"/>
        </w:rPr>
        <w:t>Saša Krenčan</w:t>
      </w:r>
      <w:r w:rsidRPr="008805B5">
        <w:rPr>
          <w:rFonts w:cs="Arial"/>
        </w:rPr>
        <w:t xml:space="preserve">, tel. št. 01/478 86 </w:t>
      </w:r>
      <w:r w:rsidR="007B08A8">
        <w:rPr>
          <w:rFonts w:cs="Arial"/>
        </w:rPr>
        <w:t>70</w:t>
      </w:r>
      <w:r w:rsidRPr="008805B5">
        <w:rPr>
          <w:rFonts w:cs="Arial"/>
        </w:rPr>
        <w:t xml:space="preserve">, informacije o delovnem področju pa </w:t>
      </w:r>
      <w:r w:rsidR="00990F41">
        <w:rPr>
          <w:rFonts w:cs="Arial"/>
        </w:rPr>
        <w:t>Boštjan Tovornik</w:t>
      </w:r>
      <w:r w:rsidR="00990F41" w:rsidRPr="006D0937">
        <w:rPr>
          <w:rFonts w:cs="Arial"/>
        </w:rPr>
        <w:t xml:space="preserve">, </w:t>
      </w:r>
      <w:r w:rsidRPr="006D0937">
        <w:rPr>
          <w:rFonts w:cs="Arial"/>
        </w:rPr>
        <w:t>tel. št. 01/478</w:t>
      </w:r>
      <w:r w:rsidR="00990F41">
        <w:rPr>
          <w:rFonts w:cs="Arial"/>
        </w:rPr>
        <w:t xml:space="preserve"> 8571</w:t>
      </w:r>
      <w:r w:rsidRPr="008805B5">
        <w:rPr>
          <w:rFonts w:cs="Arial"/>
        </w:rPr>
        <w:t xml:space="preserve"> .</w:t>
      </w:r>
    </w:p>
    <w:p w14:paraId="716F9292" w14:textId="22230461" w:rsidR="003B2B7E" w:rsidRPr="00FB1E83" w:rsidRDefault="003B2B7E" w:rsidP="00FB1E83">
      <w:pPr>
        <w:spacing w:after="0" w:line="260" w:lineRule="exact"/>
        <w:rPr>
          <w:rFonts w:cs="Arial"/>
        </w:rPr>
      </w:pPr>
    </w:p>
    <w:p w14:paraId="354C3C61" w14:textId="5FF7925B" w:rsidR="003B2B7E" w:rsidRPr="00FB1E83" w:rsidRDefault="003B2B7E" w:rsidP="00FB1E83">
      <w:pPr>
        <w:spacing w:after="0" w:line="260" w:lineRule="exact"/>
        <w:rPr>
          <w:rFonts w:cs="Arial"/>
        </w:rPr>
      </w:pPr>
      <w:r w:rsidRPr="00FB1E83">
        <w:rPr>
          <w:rFonts w:cs="Arial"/>
        </w:rPr>
        <w:t xml:space="preserve">Opomba: </w:t>
      </w:r>
      <w:r w:rsidR="00E13466" w:rsidRPr="00FB1E83">
        <w:rPr>
          <w:rFonts w:cs="Arial"/>
        </w:rPr>
        <w:t>U</w:t>
      </w:r>
      <w:r w:rsidRPr="00FB1E83">
        <w:rPr>
          <w:rFonts w:cs="Arial"/>
        </w:rPr>
        <w:t>porabljeni izrazi, zapisani v moški spolni slovnični obliki, so uporabljeni kot nevtralni za ženske in moške.</w:t>
      </w:r>
    </w:p>
    <w:p w14:paraId="7286FE86" w14:textId="135CD419" w:rsidR="001E4B45" w:rsidRPr="00FB1E83" w:rsidRDefault="001E4B45" w:rsidP="00FB1E83">
      <w:pPr>
        <w:spacing w:after="0" w:line="260" w:lineRule="exact"/>
        <w:ind w:left="4536"/>
        <w:rPr>
          <w:rFonts w:cs="Arial"/>
        </w:rPr>
      </w:pPr>
    </w:p>
    <w:p w14:paraId="6B418325" w14:textId="77777777" w:rsidR="00607736" w:rsidRPr="00FB1E83" w:rsidRDefault="00607736" w:rsidP="00FB1E83">
      <w:pPr>
        <w:spacing w:after="0" w:line="260" w:lineRule="exact"/>
        <w:ind w:left="4536"/>
        <w:rPr>
          <w:rFonts w:cs="Arial"/>
        </w:rPr>
      </w:pPr>
    </w:p>
    <w:p w14:paraId="21B8F75A" w14:textId="77777777" w:rsidR="00FB1E83" w:rsidRPr="00FB1E83" w:rsidRDefault="00FB1E83" w:rsidP="00FB1E83">
      <w:pPr>
        <w:spacing w:after="0" w:line="260" w:lineRule="exact"/>
        <w:ind w:left="3827"/>
        <w:rPr>
          <w:rFonts w:cs="Arial"/>
        </w:rPr>
      </w:pPr>
      <w:r w:rsidRPr="00FB1E83">
        <w:rPr>
          <w:rFonts w:cs="Arial"/>
        </w:rPr>
        <w:t>Po pooblastilu, št. 1004-49/2022/13 z dne 1. 9. 2022</w:t>
      </w:r>
    </w:p>
    <w:p w14:paraId="4FF5F510" w14:textId="77777777" w:rsidR="00FB1E83" w:rsidRPr="00FB1E83" w:rsidRDefault="00FB1E83" w:rsidP="00FB1E83">
      <w:pPr>
        <w:spacing w:after="0" w:line="260" w:lineRule="exact"/>
        <w:ind w:left="3827"/>
        <w:rPr>
          <w:rFonts w:cs="Arial"/>
        </w:rPr>
      </w:pPr>
      <w:r w:rsidRPr="00FB1E83">
        <w:rPr>
          <w:rFonts w:cs="Arial"/>
        </w:rPr>
        <w:t>Žarko Bogunović</w:t>
      </w:r>
    </w:p>
    <w:p w14:paraId="29C73796" w14:textId="77777777" w:rsidR="00FB1E83" w:rsidRPr="00FB1E83" w:rsidRDefault="00FB1E83" w:rsidP="00FB1E83">
      <w:pPr>
        <w:spacing w:after="0" w:line="260" w:lineRule="exact"/>
        <w:ind w:left="3827"/>
        <w:rPr>
          <w:rFonts w:cs="Arial"/>
        </w:rPr>
      </w:pPr>
      <w:r w:rsidRPr="00FB1E83">
        <w:rPr>
          <w:rFonts w:cs="Arial"/>
        </w:rPr>
        <w:t>v. d. generalnega sekretarja</w:t>
      </w:r>
    </w:p>
    <w:p w14:paraId="51E01EED" w14:textId="77777777" w:rsidR="003B2B7E" w:rsidRPr="00FB1E83" w:rsidRDefault="003B2B7E" w:rsidP="00FB1E83">
      <w:pPr>
        <w:spacing w:after="0" w:line="260" w:lineRule="exact"/>
        <w:rPr>
          <w:rFonts w:cs="Arial"/>
          <w:color w:val="FF0000"/>
        </w:rPr>
      </w:pPr>
    </w:p>
    <w:sectPr w:rsidR="003B2B7E" w:rsidRPr="00FB1E83" w:rsidSect="00A11CB7">
      <w:headerReference w:type="first" r:id="rId22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F3B3" w14:textId="77777777" w:rsidR="00B47735" w:rsidRDefault="00B47735" w:rsidP="00B150F3">
      <w:pPr>
        <w:spacing w:after="0" w:line="240" w:lineRule="auto"/>
      </w:pPr>
      <w:r>
        <w:separator/>
      </w:r>
    </w:p>
  </w:endnote>
  <w:endnote w:type="continuationSeparator" w:id="0">
    <w:p w14:paraId="5C30FCE0" w14:textId="77777777" w:rsidR="00B47735" w:rsidRDefault="00B47735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B326" w14:textId="77777777" w:rsidR="00B47735" w:rsidRDefault="00B47735" w:rsidP="00B150F3">
      <w:pPr>
        <w:spacing w:after="0" w:line="240" w:lineRule="auto"/>
      </w:pPr>
      <w:r>
        <w:separator/>
      </w:r>
    </w:p>
  </w:footnote>
  <w:footnote w:type="continuationSeparator" w:id="0">
    <w:p w14:paraId="23F1EFA0" w14:textId="77777777" w:rsidR="00B47735" w:rsidRDefault="00B47735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BB7A" w14:textId="530529EE" w:rsidR="00A11CB7" w:rsidRDefault="006637C6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2F107" wp14:editId="062EF8A3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5FC68" w14:textId="77777777" w:rsidR="00A11CB7" w:rsidRPr="00DA516A" w:rsidRDefault="00A11CB7" w:rsidP="00A11CB7">
    <w:pPr>
      <w:spacing w:after="0"/>
      <w:rPr>
        <w:rFonts w:cs="Arial"/>
      </w:rPr>
    </w:pPr>
  </w:p>
  <w:p w14:paraId="0800E76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25B9B75A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60BBD13C" w14:textId="77777777" w:rsidR="00A11CB7" w:rsidRPr="00607736" w:rsidRDefault="00A11CB7" w:rsidP="00FB1E83">
    <w:pPr>
      <w:pStyle w:val="Glava"/>
      <w:tabs>
        <w:tab w:val="clear" w:pos="4536"/>
        <w:tab w:val="clear" w:pos="9072"/>
        <w:tab w:val="left" w:pos="5112"/>
      </w:tabs>
      <w:spacing w:after="0" w:line="20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>Tržaška cesta 21, 1000 Ljubljana</w:t>
    </w:r>
    <w:r w:rsidRPr="00607736">
      <w:rPr>
        <w:rFonts w:cs="Arial"/>
        <w:i w:val="0"/>
        <w:sz w:val="16"/>
        <w:szCs w:val="16"/>
      </w:rPr>
      <w:tab/>
      <w:t>T: 01 478 83 30</w:t>
    </w:r>
  </w:p>
  <w:p w14:paraId="2056C6F6" w14:textId="77777777" w:rsidR="00A11CB7" w:rsidRPr="00607736" w:rsidRDefault="00A11CB7" w:rsidP="00FB1E83">
    <w:pPr>
      <w:pStyle w:val="Glava"/>
      <w:tabs>
        <w:tab w:val="clear" w:pos="4536"/>
        <w:tab w:val="clear" w:pos="9072"/>
        <w:tab w:val="left" w:pos="5112"/>
      </w:tabs>
      <w:spacing w:after="0" w:line="20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  <w:t>F: 01 478 83 31</w:t>
    </w:r>
  </w:p>
  <w:p w14:paraId="3C1B8EE1" w14:textId="77777777" w:rsidR="00A11CB7" w:rsidRPr="00607736" w:rsidRDefault="00A11CB7" w:rsidP="00FB1E83">
    <w:pPr>
      <w:pStyle w:val="Glava"/>
      <w:tabs>
        <w:tab w:val="clear" w:pos="4536"/>
        <w:tab w:val="clear" w:pos="9072"/>
        <w:tab w:val="left" w:pos="5112"/>
      </w:tabs>
      <w:spacing w:after="0" w:line="20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  <w:t>E: gp.mju@gov.si</w:t>
    </w:r>
  </w:p>
  <w:p w14:paraId="08451A78" w14:textId="77777777" w:rsidR="00A11CB7" w:rsidRPr="00607736" w:rsidRDefault="00A11CB7" w:rsidP="00FB1E83">
    <w:pPr>
      <w:pStyle w:val="Glava"/>
      <w:tabs>
        <w:tab w:val="clear" w:pos="4536"/>
        <w:tab w:val="clear" w:pos="9072"/>
        <w:tab w:val="left" w:pos="5112"/>
      </w:tabs>
      <w:spacing w:after="0" w:line="20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</w:r>
    <w:hyperlink r:id="rId2" w:history="1">
      <w:r w:rsidRPr="00607736">
        <w:rPr>
          <w:rStyle w:val="Hiperpovezava"/>
          <w:rFonts w:cs="Arial"/>
          <w:i w:val="0"/>
          <w:color w:val="auto"/>
          <w:sz w:val="16"/>
          <w:szCs w:val="16"/>
          <w:u w:val="none"/>
        </w:rPr>
        <w:t>www.mju.gov.si</w:t>
      </w:r>
    </w:hyperlink>
    <w:r w:rsidRPr="00607736">
      <w:rPr>
        <w:rFonts w:cs="Arial"/>
        <w:i w:val="0"/>
        <w:sz w:val="16"/>
        <w:szCs w:val="16"/>
      </w:rPr>
      <w:t xml:space="preserve"> </w:t>
    </w:r>
  </w:p>
  <w:p w14:paraId="5E152111" w14:textId="77777777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236439"/>
    <w:multiLevelType w:val="hybridMultilevel"/>
    <w:tmpl w:val="465EE156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548D0"/>
    <w:multiLevelType w:val="hybridMultilevel"/>
    <w:tmpl w:val="2946DFD8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20659A"/>
    <w:multiLevelType w:val="hybridMultilevel"/>
    <w:tmpl w:val="15C6A452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47520D"/>
    <w:multiLevelType w:val="multilevel"/>
    <w:tmpl w:val="0FC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953FF"/>
    <w:multiLevelType w:val="hybridMultilevel"/>
    <w:tmpl w:val="27DC8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AD76CA"/>
    <w:multiLevelType w:val="hybridMultilevel"/>
    <w:tmpl w:val="8A36CA92"/>
    <w:lvl w:ilvl="0" w:tplc="F7868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D5442"/>
    <w:multiLevelType w:val="hybridMultilevel"/>
    <w:tmpl w:val="1A14B134"/>
    <w:lvl w:ilvl="0" w:tplc="86CE08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706AE"/>
    <w:multiLevelType w:val="hybridMultilevel"/>
    <w:tmpl w:val="DCAC5378"/>
    <w:lvl w:ilvl="0" w:tplc="B3F06F0E">
      <w:numFmt w:val="bullet"/>
      <w:lvlText w:val="-"/>
      <w:lvlJc w:val="left"/>
      <w:pPr>
        <w:ind w:left="78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C261F"/>
    <w:multiLevelType w:val="hybridMultilevel"/>
    <w:tmpl w:val="2B6C2B86"/>
    <w:lvl w:ilvl="0" w:tplc="E676D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CB7521"/>
    <w:multiLevelType w:val="hybridMultilevel"/>
    <w:tmpl w:val="6E868944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EA0C52"/>
    <w:multiLevelType w:val="multilevel"/>
    <w:tmpl w:val="CD4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23014B"/>
    <w:multiLevelType w:val="hybridMultilevel"/>
    <w:tmpl w:val="93524B10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2F410B27"/>
    <w:multiLevelType w:val="hybridMultilevel"/>
    <w:tmpl w:val="DF9E4030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865291"/>
    <w:multiLevelType w:val="hybridMultilevel"/>
    <w:tmpl w:val="A0845174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A2B23"/>
    <w:multiLevelType w:val="hybridMultilevel"/>
    <w:tmpl w:val="D41010CE"/>
    <w:lvl w:ilvl="0" w:tplc="DD3834AA"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392911"/>
    <w:multiLevelType w:val="hybridMultilevel"/>
    <w:tmpl w:val="D8FCCE68"/>
    <w:lvl w:ilvl="0" w:tplc="64126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313C"/>
    <w:multiLevelType w:val="hybridMultilevel"/>
    <w:tmpl w:val="33E06B2C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734F9"/>
    <w:multiLevelType w:val="hybridMultilevel"/>
    <w:tmpl w:val="5C14D1B0"/>
    <w:lvl w:ilvl="0" w:tplc="38962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C2326"/>
    <w:multiLevelType w:val="multilevel"/>
    <w:tmpl w:val="492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E1E29"/>
    <w:multiLevelType w:val="hybridMultilevel"/>
    <w:tmpl w:val="32A8BE9A"/>
    <w:lvl w:ilvl="0" w:tplc="A596E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9"/>
  </w:num>
  <w:num w:numId="11">
    <w:abstractNumId w:val="14"/>
  </w:num>
  <w:num w:numId="12">
    <w:abstractNumId w:val="37"/>
  </w:num>
  <w:num w:numId="13">
    <w:abstractNumId w:val="38"/>
  </w:num>
  <w:num w:numId="14">
    <w:abstractNumId w:val="38"/>
  </w:num>
  <w:num w:numId="15">
    <w:abstractNumId w:val="39"/>
  </w:num>
  <w:num w:numId="16">
    <w:abstractNumId w:val="40"/>
  </w:num>
  <w:num w:numId="17">
    <w:abstractNumId w:val="19"/>
  </w:num>
  <w:num w:numId="18">
    <w:abstractNumId w:val="34"/>
  </w:num>
  <w:num w:numId="19">
    <w:abstractNumId w:val="37"/>
  </w:num>
  <w:num w:numId="20">
    <w:abstractNumId w:val="22"/>
  </w:num>
  <w:num w:numId="21">
    <w:abstractNumId w:val="27"/>
  </w:num>
  <w:num w:numId="22">
    <w:abstractNumId w:val="30"/>
  </w:num>
  <w:num w:numId="23">
    <w:abstractNumId w:val="17"/>
  </w:num>
  <w:num w:numId="24">
    <w:abstractNumId w:val="8"/>
  </w:num>
  <w:num w:numId="25">
    <w:abstractNumId w:val="20"/>
  </w:num>
  <w:num w:numId="26">
    <w:abstractNumId w:val="36"/>
  </w:num>
  <w:num w:numId="27">
    <w:abstractNumId w:val="35"/>
  </w:num>
  <w:num w:numId="28">
    <w:abstractNumId w:val="11"/>
  </w:num>
  <w:num w:numId="29">
    <w:abstractNumId w:val="29"/>
  </w:num>
  <w:num w:numId="30">
    <w:abstractNumId w:val="26"/>
  </w:num>
  <w:num w:numId="31">
    <w:abstractNumId w:val="31"/>
  </w:num>
  <w:num w:numId="32">
    <w:abstractNumId w:val="18"/>
  </w:num>
  <w:num w:numId="33">
    <w:abstractNumId w:val="13"/>
  </w:num>
  <w:num w:numId="34">
    <w:abstractNumId w:val="15"/>
  </w:num>
  <w:num w:numId="35">
    <w:abstractNumId w:val="12"/>
  </w:num>
  <w:num w:numId="36">
    <w:abstractNumId w:val="21"/>
  </w:num>
  <w:num w:numId="37">
    <w:abstractNumId w:val="28"/>
  </w:num>
  <w:num w:numId="38">
    <w:abstractNumId w:val="32"/>
  </w:num>
  <w:num w:numId="39">
    <w:abstractNumId w:val="10"/>
  </w:num>
  <w:num w:numId="40">
    <w:abstractNumId w:val="16"/>
  </w:num>
  <w:num w:numId="41">
    <w:abstractNumId w:val="24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5C8"/>
    <w:rsid w:val="000054F3"/>
    <w:rsid w:val="00006BAF"/>
    <w:rsid w:val="00024649"/>
    <w:rsid w:val="00026294"/>
    <w:rsid w:val="00027EA4"/>
    <w:rsid w:val="00034EE6"/>
    <w:rsid w:val="00044413"/>
    <w:rsid w:val="00047885"/>
    <w:rsid w:val="00066001"/>
    <w:rsid w:val="00072937"/>
    <w:rsid w:val="000909EC"/>
    <w:rsid w:val="00097961"/>
    <w:rsid w:val="000A28B4"/>
    <w:rsid w:val="000B754C"/>
    <w:rsid w:val="00104C49"/>
    <w:rsid w:val="00115CF0"/>
    <w:rsid w:val="00123F5B"/>
    <w:rsid w:val="00133FAE"/>
    <w:rsid w:val="001365BE"/>
    <w:rsid w:val="00140AFB"/>
    <w:rsid w:val="00145197"/>
    <w:rsid w:val="00145519"/>
    <w:rsid w:val="0015430D"/>
    <w:rsid w:val="001652E1"/>
    <w:rsid w:val="0016643F"/>
    <w:rsid w:val="001732F0"/>
    <w:rsid w:val="001744B7"/>
    <w:rsid w:val="00181478"/>
    <w:rsid w:val="001838C3"/>
    <w:rsid w:val="001B056A"/>
    <w:rsid w:val="001C7230"/>
    <w:rsid w:val="001D62F2"/>
    <w:rsid w:val="001E2727"/>
    <w:rsid w:val="001E4B45"/>
    <w:rsid w:val="001F75BD"/>
    <w:rsid w:val="00241DD5"/>
    <w:rsid w:val="00273743"/>
    <w:rsid w:val="00274CB5"/>
    <w:rsid w:val="002806E1"/>
    <w:rsid w:val="002923F3"/>
    <w:rsid w:val="0029514F"/>
    <w:rsid w:val="002B124F"/>
    <w:rsid w:val="002B404E"/>
    <w:rsid w:val="002C5DC7"/>
    <w:rsid w:val="002D527B"/>
    <w:rsid w:val="002D5396"/>
    <w:rsid w:val="002D7350"/>
    <w:rsid w:val="002E0626"/>
    <w:rsid w:val="002F34A8"/>
    <w:rsid w:val="00311A3A"/>
    <w:rsid w:val="00330FB7"/>
    <w:rsid w:val="00336593"/>
    <w:rsid w:val="003365CB"/>
    <w:rsid w:val="00360CA1"/>
    <w:rsid w:val="00370BF2"/>
    <w:rsid w:val="00381AC4"/>
    <w:rsid w:val="00383271"/>
    <w:rsid w:val="00392323"/>
    <w:rsid w:val="00394610"/>
    <w:rsid w:val="003A1666"/>
    <w:rsid w:val="003B2B7E"/>
    <w:rsid w:val="003B7938"/>
    <w:rsid w:val="003C5394"/>
    <w:rsid w:val="003E1DEA"/>
    <w:rsid w:val="003E72FF"/>
    <w:rsid w:val="004063EF"/>
    <w:rsid w:val="00432BA7"/>
    <w:rsid w:val="00437898"/>
    <w:rsid w:val="00452C3F"/>
    <w:rsid w:val="00454758"/>
    <w:rsid w:val="0047014E"/>
    <w:rsid w:val="004B404D"/>
    <w:rsid w:val="004C1ECF"/>
    <w:rsid w:val="004D282F"/>
    <w:rsid w:val="004D6F6B"/>
    <w:rsid w:val="004E72CD"/>
    <w:rsid w:val="004F2458"/>
    <w:rsid w:val="005110E7"/>
    <w:rsid w:val="005114C4"/>
    <w:rsid w:val="005319D9"/>
    <w:rsid w:val="00545297"/>
    <w:rsid w:val="00551A58"/>
    <w:rsid w:val="00564103"/>
    <w:rsid w:val="0056512D"/>
    <w:rsid w:val="00567554"/>
    <w:rsid w:val="00567BBD"/>
    <w:rsid w:val="00573E89"/>
    <w:rsid w:val="005858BA"/>
    <w:rsid w:val="005914A9"/>
    <w:rsid w:val="00591566"/>
    <w:rsid w:val="0059626A"/>
    <w:rsid w:val="005A6F1E"/>
    <w:rsid w:val="005B2369"/>
    <w:rsid w:val="005B3E63"/>
    <w:rsid w:val="005B5685"/>
    <w:rsid w:val="005B710E"/>
    <w:rsid w:val="005C1500"/>
    <w:rsid w:val="005D0D3E"/>
    <w:rsid w:val="005D133E"/>
    <w:rsid w:val="005D7599"/>
    <w:rsid w:val="005E07E3"/>
    <w:rsid w:val="005E1C78"/>
    <w:rsid w:val="005E446A"/>
    <w:rsid w:val="005F34D2"/>
    <w:rsid w:val="00604B94"/>
    <w:rsid w:val="00607736"/>
    <w:rsid w:val="00632948"/>
    <w:rsid w:val="00643A07"/>
    <w:rsid w:val="00644D78"/>
    <w:rsid w:val="006637C6"/>
    <w:rsid w:val="00665242"/>
    <w:rsid w:val="00677F9F"/>
    <w:rsid w:val="0068163B"/>
    <w:rsid w:val="00690006"/>
    <w:rsid w:val="00695D07"/>
    <w:rsid w:val="00697729"/>
    <w:rsid w:val="006B4B47"/>
    <w:rsid w:val="006C0E80"/>
    <w:rsid w:val="006C5685"/>
    <w:rsid w:val="006D0937"/>
    <w:rsid w:val="006D322C"/>
    <w:rsid w:val="006E5BD5"/>
    <w:rsid w:val="006F1DAD"/>
    <w:rsid w:val="006F7DDD"/>
    <w:rsid w:val="0070046C"/>
    <w:rsid w:val="0071089B"/>
    <w:rsid w:val="00714419"/>
    <w:rsid w:val="007164EC"/>
    <w:rsid w:val="00737EAF"/>
    <w:rsid w:val="00741615"/>
    <w:rsid w:val="00745D02"/>
    <w:rsid w:val="00765278"/>
    <w:rsid w:val="007905E8"/>
    <w:rsid w:val="007B08A8"/>
    <w:rsid w:val="007C69A0"/>
    <w:rsid w:val="007E673E"/>
    <w:rsid w:val="00832697"/>
    <w:rsid w:val="00837A69"/>
    <w:rsid w:val="00847F6A"/>
    <w:rsid w:val="00853B4A"/>
    <w:rsid w:val="00866D6D"/>
    <w:rsid w:val="008805B5"/>
    <w:rsid w:val="00883AD0"/>
    <w:rsid w:val="008A6BC5"/>
    <w:rsid w:val="008C1D12"/>
    <w:rsid w:val="008C312F"/>
    <w:rsid w:val="008D7B22"/>
    <w:rsid w:val="008F4796"/>
    <w:rsid w:val="008F5B78"/>
    <w:rsid w:val="00901000"/>
    <w:rsid w:val="00904A85"/>
    <w:rsid w:val="00916F49"/>
    <w:rsid w:val="00923E02"/>
    <w:rsid w:val="00925480"/>
    <w:rsid w:val="00933357"/>
    <w:rsid w:val="00935679"/>
    <w:rsid w:val="0094601A"/>
    <w:rsid w:val="00953375"/>
    <w:rsid w:val="00954832"/>
    <w:rsid w:val="00990F41"/>
    <w:rsid w:val="009933B0"/>
    <w:rsid w:val="00995FD0"/>
    <w:rsid w:val="00996D12"/>
    <w:rsid w:val="00997BF5"/>
    <w:rsid w:val="009B60E2"/>
    <w:rsid w:val="009C209A"/>
    <w:rsid w:val="009C488B"/>
    <w:rsid w:val="009C51D0"/>
    <w:rsid w:val="009D01B0"/>
    <w:rsid w:val="009D1844"/>
    <w:rsid w:val="009D5D59"/>
    <w:rsid w:val="009E5290"/>
    <w:rsid w:val="009F10DF"/>
    <w:rsid w:val="009F1D1C"/>
    <w:rsid w:val="00A11CB7"/>
    <w:rsid w:val="00A1720A"/>
    <w:rsid w:val="00A2251A"/>
    <w:rsid w:val="00A236B3"/>
    <w:rsid w:val="00A26CC3"/>
    <w:rsid w:val="00A300C4"/>
    <w:rsid w:val="00A33EFE"/>
    <w:rsid w:val="00A34DC1"/>
    <w:rsid w:val="00A42E91"/>
    <w:rsid w:val="00A46385"/>
    <w:rsid w:val="00A46F00"/>
    <w:rsid w:val="00AA68EE"/>
    <w:rsid w:val="00AB4637"/>
    <w:rsid w:val="00AC1FD4"/>
    <w:rsid w:val="00AD5EB4"/>
    <w:rsid w:val="00AD6EBE"/>
    <w:rsid w:val="00AE500F"/>
    <w:rsid w:val="00B0093D"/>
    <w:rsid w:val="00B13E02"/>
    <w:rsid w:val="00B14449"/>
    <w:rsid w:val="00B150F3"/>
    <w:rsid w:val="00B2263F"/>
    <w:rsid w:val="00B47735"/>
    <w:rsid w:val="00B65A28"/>
    <w:rsid w:val="00B66E07"/>
    <w:rsid w:val="00B725E9"/>
    <w:rsid w:val="00B8197F"/>
    <w:rsid w:val="00B86D44"/>
    <w:rsid w:val="00B95898"/>
    <w:rsid w:val="00BA2374"/>
    <w:rsid w:val="00BA4761"/>
    <w:rsid w:val="00BB0919"/>
    <w:rsid w:val="00BB1799"/>
    <w:rsid w:val="00BB288F"/>
    <w:rsid w:val="00BC0461"/>
    <w:rsid w:val="00BC1BA2"/>
    <w:rsid w:val="00BF17F5"/>
    <w:rsid w:val="00C36BE2"/>
    <w:rsid w:val="00C53282"/>
    <w:rsid w:val="00C55A4C"/>
    <w:rsid w:val="00C6220E"/>
    <w:rsid w:val="00C724E8"/>
    <w:rsid w:val="00C74BAC"/>
    <w:rsid w:val="00C75D1B"/>
    <w:rsid w:val="00C8488D"/>
    <w:rsid w:val="00C84D16"/>
    <w:rsid w:val="00C84ED6"/>
    <w:rsid w:val="00C97B96"/>
    <w:rsid w:val="00CA481B"/>
    <w:rsid w:val="00CB7364"/>
    <w:rsid w:val="00CC63EB"/>
    <w:rsid w:val="00CC7545"/>
    <w:rsid w:val="00CD328F"/>
    <w:rsid w:val="00CD7D4A"/>
    <w:rsid w:val="00CE260D"/>
    <w:rsid w:val="00CE3BD8"/>
    <w:rsid w:val="00D02410"/>
    <w:rsid w:val="00D044A3"/>
    <w:rsid w:val="00D04818"/>
    <w:rsid w:val="00D06ED4"/>
    <w:rsid w:val="00D26C86"/>
    <w:rsid w:val="00D316CF"/>
    <w:rsid w:val="00D31F59"/>
    <w:rsid w:val="00D430A3"/>
    <w:rsid w:val="00D513CB"/>
    <w:rsid w:val="00D624B2"/>
    <w:rsid w:val="00D75C2D"/>
    <w:rsid w:val="00D854B6"/>
    <w:rsid w:val="00D85840"/>
    <w:rsid w:val="00D943F4"/>
    <w:rsid w:val="00D97F9B"/>
    <w:rsid w:val="00DA4243"/>
    <w:rsid w:val="00DA516A"/>
    <w:rsid w:val="00DA6A5D"/>
    <w:rsid w:val="00DB7B88"/>
    <w:rsid w:val="00DC2729"/>
    <w:rsid w:val="00DC5FCC"/>
    <w:rsid w:val="00DC71F6"/>
    <w:rsid w:val="00DD3E2E"/>
    <w:rsid w:val="00DE005F"/>
    <w:rsid w:val="00DF3924"/>
    <w:rsid w:val="00E105A7"/>
    <w:rsid w:val="00E13466"/>
    <w:rsid w:val="00E14C92"/>
    <w:rsid w:val="00E42360"/>
    <w:rsid w:val="00E516CF"/>
    <w:rsid w:val="00E53535"/>
    <w:rsid w:val="00E5768C"/>
    <w:rsid w:val="00E76426"/>
    <w:rsid w:val="00E81118"/>
    <w:rsid w:val="00E82B59"/>
    <w:rsid w:val="00E83B19"/>
    <w:rsid w:val="00E87139"/>
    <w:rsid w:val="00EC135D"/>
    <w:rsid w:val="00ED00DB"/>
    <w:rsid w:val="00EE00A4"/>
    <w:rsid w:val="00EE033E"/>
    <w:rsid w:val="00EF41BF"/>
    <w:rsid w:val="00EF7374"/>
    <w:rsid w:val="00F00311"/>
    <w:rsid w:val="00F0664D"/>
    <w:rsid w:val="00F2121A"/>
    <w:rsid w:val="00F51F3F"/>
    <w:rsid w:val="00F575E4"/>
    <w:rsid w:val="00F61DF9"/>
    <w:rsid w:val="00F70EDC"/>
    <w:rsid w:val="00F72B7D"/>
    <w:rsid w:val="00F83B97"/>
    <w:rsid w:val="00F9077B"/>
    <w:rsid w:val="00F94CF5"/>
    <w:rsid w:val="00FA0451"/>
    <w:rsid w:val="00FA5F91"/>
    <w:rsid w:val="00FB1E83"/>
    <w:rsid w:val="00FD363F"/>
    <w:rsid w:val="00FE5FC1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348E"/>
  <w15:chartTrackingRefBased/>
  <w15:docId w15:val="{79E1BCA3-7312-417E-8276-99B6286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uiPriority w:val="99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5297"/>
  </w:style>
  <w:style w:type="character" w:customStyle="1" w:styleId="PripombabesediloZnak">
    <w:name w:val="Pripomba – besedilo Znak"/>
    <w:link w:val="Pripombabesedilo"/>
    <w:uiPriority w:val="99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C55A4C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0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3014" TargetMode="External"/><Relationship Id="rId18" Type="http://schemas.openxmlformats.org/officeDocument/2006/relationships/hyperlink" Target="http://www.uradni-list.si/1/objava.jsp?sop=2021-01-406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2817" TargetMode="External"/><Relationship Id="rId17" Type="http://schemas.openxmlformats.org/officeDocument/2006/relationships/hyperlink" Target="http://www.uradni-list.si/1/objava.jsp?sop=2020-01-377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0-01-2765" TargetMode="External"/><Relationship Id="rId20" Type="http://schemas.openxmlformats.org/officeDocument/2006/relationships/hyperlink" Target="mailto:gp.mju@gov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341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2-01-0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8-01-301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2" ma:contentTypeDescription="Create a new document." ma:contentTypeScope="" ma:versionID="916d985bc218bc5fdfe97a88b465ed70">
  <xsd:schema xmlns:xsd="http://www.w3.org/2001/XMLSchema" xmlns:xs="http://www.w3.org/2001/XMLSchema" xmlns:p="http://schemas.microsoft.com/office/2006/metadata/properties" xmlns:ns3="945ce527-66fa-4c78-b099-0b01490fce22" targetNamespace="http://schemas.microsoft.com/office/2006/metadata/properties" ma:root="true" ma:fieldsID="718d93e3b2694c5420b01bfa82718e68" ns3:_="">
    <xsd:import namespace="945ce527-66fa-4c78-b099-0b01490fc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EFA60-916A-4871-9935-455C8E49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9B240-4A55-44C0-989D-A7AD45C1E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37E0F-09D4-4CBB-AB47-7F68A5177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Links>
    <vt:vector size="12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Azra Handanagić Junuzović</cp:lastModifiedBy>
  <cp:revision>2</cp:revision>
  <cp:lastPrinted>2021-05-03T10:01:00Z</cp:lastPrinted>
  <dcterms:created xsi:type="dcterms:W3CDTF">2022-12-09T09:23:00Z</dcterms:created>
  <dcterms:modified xsi:type="dcterms:W3CDTF">2022-12-09T09:23:00Z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0x01010070B058F96A531145B4EAE9B481A4EB4C</vt:lpwstr>
  </property>
</Properties>
</file>