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78B4FB" w14:textId="0A5143A3" w:rsidR="003B2B7E" w:rsidRPr="002D5F94" w:rsidRDefault="003B2B7E" w:rsidP="003518D9">
      <w:pPr>
        <w:spacing w:after="0" w:line="260" w:lineRule="exact"/>
        <w:rPr>
          <w:rFonts w:cs="Arial"/>
        </w:rPr>
      </w:pPr>
      <w:r w:rsidRPr="002D5F94">
        <w:rPr>
          <w:rFonts w:cs="Arial"/>
        </w:rPr>
        <w:t>Številka:</w:t>
      </w:r>
      <w:r w:rsidRPr="002D5F94">
        <w:rPr>
          <w:rFonts w:cs="Arial"/>
        </w:rPr>
        <w:tab/>
      </w:r>
      <w:r w:rsidR="00DB66DA">
        <w:rPr>
          <w:rFonts w:cs="Arial"/>
        </w:rPr>
        <w:t>11</w:t>
      </w:r>
      <w:r w:rsidR="00A926E9">
        <w:rPr>
          <w:rFonts w:cs="Arial"/>
        </w:rPr>
        <w:t>0-</w:t>
      </w:r>
      <w:r w:rsidR="00483919">
        <w:rPr>
          <w:rFonts w:cs="Arial"/>
        </w:rPr>
        <w:t>80/2024-3130-1</w:t>
      </w:r>
    </w:p>
    <w:p w14:paraId="48C3C48B" w14:textId="62AC4B90"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483919">
        <w:rPr>
          <w:rFonts w:cs="Arial"/>
        </w:rPr>
        <w:t>4. 7. 2024</w:t>
      </w:r>
    </w:p>
    <w:p w14:paraId="1957EDA7" w14:textId="77777777" w:rsidR="003A1666" w:rsidRPr="007E34A4" w:rsidRDefault="003A1666" w:rsidP="003518D9">
      <w:pPr>
        <w:spacing w:after="0" w:line="260" w:lineRule="exact"/>
        <w:rPr>
          <w:rFonts w:cs="Arial"/>
        </w:rPr>
      </w:pPr>
    </w:p>
    <w:p w14:paraId="73940AD1" w14:textId="552EFEB3" w:rsidR="003B00D6" w:rsidRPr="006B4069" w:rsidRDefault="003B00D6" w:rsidP="00EF3B18">
      <w:pPr>
        <w:spacing w:after="0" w:line="260" w:lineRule="exact"/>
        <w:rPr>
          <w:rFonts w:cs="Arial"/>
        </w:rPr>
      </w:pPr>
      <w:r w:rsidRPr="006B4069">
        <w:rPr>
          <w:rFonts w:cs="Arial"/>
        </w:rPr>
        <w:t>Na podlagi prvega odstavka 25. člena Zakona o delovnih razmerjih (Uradni list RS, št. 21/13, 78/13 – popr., 47/15 – ZZSDT, 33/16 – PZ-F, 52/16, 15/17 – odl. US, 22/19 – ZPosS, 81/19, 203/20 – ZIUPOPDVE, 119/21 – ZČmIS-A, 202/21 – odl. US, 15/22</w:t>
      </w:r>
      <w:r w:rsidR="00483919">
        <w:rPr>
          <w:rFonts w:cs="Arial"/>
        </w:rPr>
        <w:t xml:space="preserve">, </w:t>
      </w:r>
      <w:r w:rsidRPr="006B4069">
        <w:rPr>
          <w:rFonts w:cs="Arial"/>
        </w:rPr>
        <w:t>54/22 - ZUPŠ-1</w:t>
      </w:r>
      <w:r w:rsidR="00483919">
        <w:rPr>
          <w:rFonts w:cs="Arial"/>
        </w:rPr>
        <w:t>, 114/23 in 136/23 - ZIUZDS</w:t>
      </w:r>
      <w:r w:rsidRPr="006B4069">
        <w:rPr>
          <w:rFonts w:cs="Arial"/>
        </w:rPr>
        <w:t>), in sedmega odstavka 57. člena Zakona o javnih uslužbencih (Uradni list RS, št. 63/07 – uradno prečiščeno besedilo, 65/08, 69/08 – ZTFI-A, 69/08 – ZZavar-E, 40/12 – ZUJF, 158/20 – ZIntPK-C, 203/20 – ZIUPOPDVE, 202/21 – odl. US in 3/22 – ZDeb)</w:t>
      </w:r>
    </w:p>
    <w:p w14:paraId="35A135E3" w14:textId="77777777" w:rsidR="003B2B7E" w:rsidRPr="003518D9" w:rsidRDefault="003B2B7E" w:rsidP="00EF3B18">
      <w:pPr>
        <w:spacing w:after="0" w:line="260" w:lineRule="exact"/>
        <w:rPr>
          <w:rFonts w:cs="Arial"/>
          <w:bCs/>
        </w:rPr>
      </w:pPr>
    </w:p>
    <w:p w14:paraId="049D25E7" w14:textId="3EB11CF4" w:rsidR="0047014E" w:rsidRPr="003518D9" w:rsidRDefault="003B2B7E" w:rsidP="00EF3B18">
      <w:pPr>
        <w:spacing w:after="0" w:line="260" w:lineRule="exact"/>
        <w:rPr>
          <w:rFonts w:cs="Arial"/>
        </w:rPr>
      </w:pPr>
      <w:r w:rsidRPr="003518D9">
        <w:rPr>
          <w:rFonts w:cs="Arial"/>
          <w:b/>
          <w:bCs/>
        </w:rPr>
        <w:t>Ministrstvo za javno upravo</w:t>
      </w:r>
      <w:r w:rsidRPr="003518D9">
        <w:rPr>
          <w:rFonts w:cs="Arial"/>
        </w:rPr>
        <w:t xml:space="preserve">, Tržaška cesta 21, 1000 Ljubljana, </w:t>
      </w:r>
    </w:p>
    <w:p w14:paraId="1BC3B9A1" w14:textId="77777777" w:rsidR="0047014E" w:rsidRPr="003518D9" w:rsidRDefault="0047014E" w:rsidP="00EF3B18">
      <w:pPr>
        <w:spacing w:after="0" w:line="260" w:lineRule="exact"/>
        <w:rPr>
          <w:rFonts w:cs="Arial"/>
        </w:rPr>
      </w:pPr>
    </w:p>
    <w:p w14:paraId="3EB51D7F" w14:textId="19F5375E" w:rsidR="0025216F" w:rsidRPr="00A07889" w:rsidRDefault="0025216F" w:rsidP="00EF3B18">
      <w:pPr>
        <w:spacing w:after="0" w:line="260" w:lineRule="exact"/>
        <w:rPr>
          <w:rFonts w:cs="Arial"/>
        </w:rPr>
      </w:pPr>
      <w:r w:rsidRPr="00A07889">
        <w:rPr>
          <w:rFonts w:cs="Arial"/>
        </w:rPr>
        <w:t>objavlja prosto strokovno-tehnično delovno mesto</w:t>
      </w:r>
      <w:r w:rsidR="003B00D6">
        <w:rPr>
          <w:rFonts w:cs="Arial"/>
        </w:rPr>
        <w:t xml:space="preserve"> za nedoločen čas</w:t>
      </w:r>
    </w:p>
    <w:p w14:paraId="453959F8" w14:textId="77777777" w:rsidR="003B2B7E" w:rsidRPr="003518D9" w:rsidRDefault="003B2B7E" w:rsidP="00EF3B18">
      <w:pPr>
        <w:spacing w:after="0" w:line="260" w:lineRule="exact"/>
        <w:rPr>
          <w:rFonts w:cs="Arial"/>
        </w:rPr>
      </w:pPr>
    </w:p>
    <w:p w14:paraId="443D47D9" w14:textId="6417E5EE" w:rsidR="003B2B7E" w:rsidRPr="00DB66DA" w:rsidRDefault="00DB66DA" w:rsidP="00EF3B18">
      <w:pPr>
        <w:spacing w:after="0" w:line="260" w:lineRule="exact"/>
        <w:rPr>
          <w:rFonts w:cs="Arial"/>
          <w:b/>
        </w:rPr>
      </w:pPr>
      <w:r w:rsidRPr="00DB66DA">
        <w:rPr>
          <w:rFonts w:cs="Arial"/>
          <w:b/>
          <w:bCs/>
        </w:rPr>
        <w:t>ČISTILKA I</w:t>
      </w:r>
      <w:r w:rsidR="00A72467" w:rsidRPr="00DB66DA">
        <w:rPr>
          <w:rFonts w:cs="Arial"/>
          <w:b/>
          <w:bCs/>
        </w:rPr>
        <w:t xml:space="preserve"> </w:t>
      </w:r>
      <w:r w:rsidR="003B2B7E" w:rsidRPr="00DB66DA">
        <w:rPr>
          <w:rFonts w:cs="Arial"/>
          <w:b/>
          <w:bCs/>
        </w:rPr>
        <w:t xml:space="preserve">(šifra </w:t>
      </w:r>
      <w:r w:rsidR="00145519" w:rsidRPr="00DB66DA">
        <w:rPr>
          <w:rFonts w:cs="Arial"/>
          <w:b/>
          <w:bCs/>
        </w:rPr>
        <w:t>DM:</w:t>
      </w:r>
      <w:r w:rsidR="003B2B7E" w:rsidRPr="00DB66DA">
        <w:rPr>
          <w:rFonts w:cs="Arial"/>
          <w:b/>
          <w:bCs/>
        </w:rPr>
        <w:t xml:space="preserve"> </w:t>
      </w:r>
      <w:r w:rsidRPr="00DB66DA">
        <w:rPr>
          <w:rFonts w:cs="Arial"/>
          <w:b/>
          <w:bCs/>
        </w:rPr>
        <w:t>59099</w:t>
      </w:r>
      <w:r w:rsidR="003B2B7E" w:rsidRPr="00DB66DA">
        <w:rPr>
          <w:rFonts w:cs="Arial"/>
          <w:b/>
          <w:bCs/>
        </w:rPr>
        <w:t>)</w:t>
      </w:r>
      <w:r w:rsidR="003B2B7E" w:rsidRPr="00DB66DA">
        <w:rPr>
          <w:rFonts w:cs="Arial"/>
          <w:b/>
        </w:rPr>
        <w:t xml:space="preserve"> v </w:t>
      </w:r>
      <w:r w:rsidRPr="00DB66DA">
        <w:rPr>
          <w:rFonts w:cs="Arial"/>
          <w:b/>
          <w:bCs/>
        </w:rPr>
        <w:t>Sekretariatu, Službi za splošne zadeve, Oddelku za čiščenje</w:t>
      </w:r>
      <w:r w:rsidR="00803A03" w:rsidRPr="00DB66DA">
        <w:rPr>
          <w:rFonts w:cs="Arial"/>
          <w:b/>
          <w:bCs/>
        </w:rPr>
        <w:t>,</w:t>
      </w:r>
      <w:r w:rsidR="00803A03" w:rsidRPr="00DB66DA">
        <w:rPr>
          <w:rFonts w:cs="Arial"/>
          <w:b/>
        </w:rPr>
        <w:t xml:space="preserve"> </w:t>
      </w:r>
      <w:r w:rsidR="00F3289A" w:rsidRPr="00DB66DA">
        <w:rPr>
          <w:rFonts w:cs="Arial"/>
          <w:b/>
        </w:rPr>
        <w:t xml:space="preserve"> </w:t>
      </w:r>
      <w:r w:rsidR="000A3537" w:rsidRPr="00DB66DA">
        <w:rPr>
          <w:rFonts w:cs="Arial"/>
          <w:b/>
        </w:rPr>
        <w:t xml:space="preserve"> </w:t>
      </w:r>
      <w:r w:rsidR="00F3289A" w:rsidRPr="00DB66DA">
        <w:rPr>
          <w:rFonts w:cs="Arial"/>
          <w:b/>
        </w:rPr>
        <w:t>s 6-mesečnim poskusnim delom.</w:t>
      </w:r>
    </w:p>
    <w:p w14:paraId="7DFA37FB" w14:textId="77777777" w:rsidR="003B2B7E" w:rsidRPr="003518D9" w:rsidRDefault="003B2B7E" w:rsidP="00EF3B18">
      <w:pPr>
        <w:spacing w:after="0" w:line="260" w:lineRule="exact"/>
        <w:rPr>
          <w:rFonts w:cs="Arial"/>
          <w:b/>
        </w:rPr>
      </w:pPr>
    </w:p>
    <w:p w14:paraId="03428476" w14:textId="77777777" w:rsidR="00DD4E8F" w:rsidRDefault="00DD4E8F" w:rsidP="00EF3B18">
      <w:pPr>
        <w:spacing w:after="0" w:line="260" w:lineRule="exact"/>
      </w:pPr>
      <w:r>
        <w:t>Kandidati, ki se bodo prijavili na to delovno mesto, morajo izpolnjevati naslednje pogoje:</w:t>
      </w:r>
    </w:p>
    <w:p w14:paraId="329F3886" w14:textId="198776BF" w:rsidR="009B5D53" w:rsidRDefault="00DD4E8F" w:rsidP="00A926E9">
      <w:pPr>
        <w:numPr>
          <w:ilvl w:val="0"/>
          <w:numId w:val="21"/>
        </w:numPr>
        <w:suppressAutoHyphens w:val="0"/>
        <w:spacing w:after="0" w:line="260" w:lineRule="exact"/>
      </w:pPr>
      <w:r>
        <w:t>osnovnošolsko izobraževanje nižje stopnje/nepopolna nižja stopnja osnovnošolske izobrazbe ali osnovnošolsko izobraževanje nižje stopnje/popolna nižja stopnja osnovnošolske izobrazbe ali izpolnjena osnovnošolska obveznost/nepopolna višja stopnja osnovnošolske izobrazbe</w:t>
      </w:r>
      <w:r w:rsidR="00A926E9">
        <w:t>.</w:t>
      </w:r>
    </w:p>
    <w:p w14:paraId="7CE33B59" w14:textId="77777777" w:rsidR="00A926E9" w:rsidRDefault="00A926E9" w:rsidP="00A926E9">
      <w:pPr>
        <w:suppressAutoHyphens w:val="0"/>
        <w:spacing w:after="0" w:line="260" w:lineRule="exact"/>
        <w:ind w:left="360"/>
      </w:pPr>
    </w:p>
    <w:p w14:paraId="2C1BB87E" w14:textId="77777777" w:rsidR="00DD4E8F" w:rsidRPr="00534FA0" w:rsidRDefault="00DD4E8F" w:rsidP="00EF3B18">
      <w:pPr>
        <w:spacing w:after="0" w:line="260" w:lineRule="exact"/>
        <w:rPr>
          <w:rFonts w:cs="Arial"/>
        </w:rPr>
      </w:pPr>
      <w:r w:rsidRPr="00534FA0">
        <w:rPr>
          <w:rFonts w:cs="Arial"/>
        </w:rPr>
        <w:t xml:space="preserve">Za razpisano delovno mesto se skladno z Uredbo o potrebnem znanju slovenščine za posamezne poklice oziroma delovna mesta v državnih organih in organih samoupravnih lokalnih skupnosti ter pri izvajalcih javnih služb in nosilcih javnih pooblastil (Uradni list RS, št. 22/08) zahteva osnovna raven aktivnega znanja slovenščine. </w:t>
      </w:r>
    </w:p>
    <w:p w14:paraId="3E818CDF" w14:textId="77777777" w:rsidR="00DD4E8F" w:rsidRDefault="00DD4E8F" w:rsidP="00EF3B18">
      <w:pPr>
        <w:pStyle w:val="Odstavekseznama"/>
        <w:spacing w:after="0" w:line="260" w:lineRule="exact"/>
        <w:ind w:left="0"/>
        <w:rPr>
          <w:rFonts w:cs="Arial"/>
        </w:rPr>
      </w:pPr>
    </w:p>
    <w:p w14:paraId="0B060B5A" w14:textId="77777777" w:rsidR="00DD4E8F" w:rsidRPr="00D72897" w:rsidRDefault="00DD4E8F" w:rsidP="00EF3B18">
      <w:pPr>
        <w:pStyle w:val="Odstavekseznama"/>
        <w:spacing w:after="0" w:line="260" w:lineRule="exact"/>
        <w:ind w:left="0"/>
        <w:rPr>
          <w:rFonts w:cs="Arial"/>
        </w:rPr>
      </w:pPr>
      <w:r w:rsidRPr="00D72897">
        <w:rPr>
          <w:rFonts w:cs="Arial"/>
        </w:rPr>
        <w:t xml:space="preserve">Šteje se, da je v okviru zahtevane stopnje izobrazbe že zajeta tudi ustrezna raven potrebnega znanja slovenščine, če je oseba izobrazbo dosegla na slovenski šoli. Za slovenske se po tej uredbi štejejo tiste šole v Republiki Sloveniji ali v tujini, ki svoj izobraževalni oziroma študijski program (predavanja, vaje, izpite ipd.) izvajajo v slovenskem učnem jeziku ali dvojezično (s slovenščino), in šole v Republiki Sloveniji, v katerih se slovenščina poučuje kot jezik okolja v predpisanem obsegu učnega predmeta. Če šola izvaja svoj program vzporedno v slovenskem in v tujem jeziku, se ustrezna raven potrebnega znanja slovenščine prizna osebam, ki so na tej šoli obiskovale in končale program, izvajan v slovenskem jeziku.  </w:t>
      </w:r>
    </w:p>
    <w:p w14:paraId="01EE21FD" w14:textId="77777777" w:rsidR="00DD4E8F" w:rsidRPr="00D72897" w:rsidRDefault="00DD4E8F" w:rsidP="00EF3B18">
      <w:pPr>
        <w:pStyle w:val="Odstavekseznama"/>
        <w:spacing w:after="0" w:line="260" w:lineRule="exact"/>
        <w:ind w:left="0"/>
        <w:rPr>
          <w:rFonts w:cs="Arial"/>
        </w:rPr>
      </w:pPr>
    </w:p>
    <w:p w14:paraId="279A936B" w14:textId="77777777" w:rsidR="00DD4E8F" w:rsidRDefault="00DD4E8F" w:rsidP="00EF3B18">
      <w:pPr>
        <w:pStyle w:val="Odstavekseznama"/>
        <w:spacing w:after="0" w:line="260" w:lineRule="exact"/>
        <w:ind w:left="0"/>
        <w:rPr>
          <w:rFonts w:cs="Arial"/>
        </w:rPr>
      </w:pPr>
      <w:r w:rsidRPr="00D72897">
        <w:rPr>
          <w:rFonts w:cs="Arial"/>
        </w:rPr>
        <w:t>Kandidati, ki nimajo končanih ustreznih slovenskih šol, potrebno znanje slovenščine dokazujejo s posebnim potrdilom uradno pooblaščene izobraževalne ustanove o uspešno opravljenem preizkusu znanja slovenščine po javno veljavnem izobraževalnem programu ustrezne stopnje v Republiki Sloveniji. Pri tem se šteje, da osnovno raven aktivnega znanja slovenščine obvlada, kdor je uspešno opravil preizkus po izobraževalnem programu za osnovno šolo ali po programu Slovenščina za tujce na srednji ravni (po lestvici Skupnega evropskega jezikovnega okvira raven B 2).</w:t>
      </w:r>
    </w:p>
    <w:p w14:paraId="701645AA" w14:textId="77777777" w:rsidR="00DD4E8F" w:rsidRDefault="00DD4E8F" w:rsidP="00EF3B18">
      <w:pPr>
        <w:spacing w:after="0" w:line="260" w:lineRule="exact"/>
      </w:pPr>
    </w:p>
    <w:p w14:paraId="217B7AC7" w14:textId="77777777" w:rsidR="00DD4E8F" w:rsidRDefault="00DD4E8F" w:rsidP="00EF3B18">
      <w:pPr>
        <w:spacing w:after="0" w:line="260" w:lineRule="exact"/>
      </w:pPr>
      <w:r>
        <w:t>Poleg posebnih pogojev morajo kandidati izpolnjevati tudi splošne pogoje, ki jih urejajo predpisi s področja delovnega prava.</w:t>
      </w:r>
    </w:p>
    <w:p w14:paraId="1F899F89" w14:textId="77777777" w:rsidR="009B5D53" w:rsidRDefault="009B5D53" w:rsidP="00EF3B18">
      <w:pPr>
        <w:spacing w:after="0" w:line="260" w:lineRule="exact"/>
        <w:rPr>
          <w:rFonts w:cs="Arial"/>
        </w:rPr>
      </w:pPr>
    </w:p>
    <w:p w14:paraId="7054A652" w14:textId="76FE943B" w:rsidR="003B2B7E" w:rsidRPr="003518D9" w:rsidRDefault="003B2B7E" w:rsidP="00EF3B18">
      <w:pPr>
        <w:spacing w:after="0" w:line="260" w:lineRule="exact"/>
        <w:rPr>
          <w:rFonts w:cs="Arial"/>
        </w:rPr>
      </w:pPr>
      <w:r w:rsidRPr="003518D9">
        <w:rPr>
          <w:rFonts w:cs="Arial"/>
        </w:rPr>
        <w:lastRenderedPageBreak/>
        <w:t xml:space="preserve">Naloge delovnega mesta: </w:t>
      </w:r>
    </w:p>
    <w:p w14:paraId="7A7D9BD0" w14:textId="77777777" w:rsidR="00DD4E8F" w:rsidRPr="00040EEB" w:rsidRDefault="00DD4E8F" w:rsidP="00EF3B18">
      <w:pPr>
        <w:pStyle w:val="Odstavekseznama"/>
        <w:numPr>
          <w:ilvl w:val="0"/>
          <w:numId w:val="22"/>
        </w:numPr>
        <w:autoSpaceDE w:val="0"/>
        <w:autoSpaceDN w:val="0"/>
        <w:adjustRightInd w:val="0"/>
        <w:spacing w:after="0" w:line="260" w:lineRule="exact"/>
        <w:rPr>
          <w:rFonts w:cs="Arial"/>
        </w:rPr>
      </w:pPr>
      <w:r w:rsidRPr="00040EEB">
        <w:rPr>
          <w:rFonts w:cs="Arial"/>
        </w:rPr>
        <w:t>čiščenje prostorov, notranje oprem</w:t>
      </w:r>
      <w:r>
        <w:rPr>
          <w:rFonts w:cs="Arial"/>
        </w:rPr>
        <w:t>e</w:t>
      </w:r>
      <w:r w:rsidRPr="00040EEB">
        <w:rPr>
          <w:rFonts w:cs="Arial"/>
        </w:rPr>
        <w:t xml:space="preserve"> in delovnih sredstev,</w:t>
      </w:r>
    </w:p>
    <w:p w14:paraId="3FCF61E4" w14:textId="77777777" w:rsidR="00DD4E8F" w:rsidRDefault="00DD4E8F" w:rsidP="00EF3B18">
      <w:pPr>
        <w:pStyle w:val="Odstavekseznama"/>
        <w:numPr>
          <w:ilvl w:val="0"/>
          <w:numId w:val="22"/>
        </w:numPr>
        <w:autoSpaceDE w:val="0"/>
        <w:autoSpaceDN w:val="0"/>
        <w:adjustRightInd w:val="0"/>
        <w:spacing w:after="0" w:line="260" w:lineRule="exact"/>
        <w:rPr>
          <w:rFonts w:cs="Arial"/>
        </w:rPr>
      </w:pPr>
      <w:r w:rsidRPr="00040EEB">
        <w:rPr>
          <w:rFonts w:cs="Arial"/>
        </w:rPr>
        <w:t>opravljanje drugih nalog po navodilu neposrednega vodje.</w:t>
      </w:r>
    </w:p>
    <w:p w14:paraId="11EB2DE4" w14:textId="77777777" w:rsidR="006D4062" w:rsidRDefault="006D4062" w:rsidP="00EF3B18">
      <w:pPr>
        <w:pStyle w:val="Odstavekseznama"/>
        <w:autoSpaceDE w:val="0"/>
        <w:autoSpaceDN w:val="0"/>
        <w:adjustRightInd w:val="0"/>
        <w:spacing w:after="0" w:line="260" w:lineRule="exact"/>
        <w:ind w:left="0"/>
        <w:rPr>
          <w:rFonts w:cs="Arial"/>
        </w:rPr>
      </w:pPr>
    </w:p>
    <w:p w14:paraId="064C30F0" w14:textId="77777777" w:rsidR="00DD4E8F" w:rsidRPr="00F56D53" w:rsidRDefault="00DD4E8F" w:rsidP="00EF3B18">
      <w:pPr>
        <w:autoSpaceDE w:val="0"/>
        <w:autoSpaceDN w:val="0"/>
        <w:adjustRightInd w:val="0"/>
        <w:spacing w:after="0" w:line="260" w:lineRule="exact"/>
        <w:rPr>
          <w:rFonts w:cs="Arial"/>
        </w:rPr>
      </w:pPr>
      <w:r w:rsidRPr="00F56D53">
        <w:rPr>
          <w:rFonts w:cs="Arial"/>
        </w:rPr>
        <w:t xml:space="preserve">Posebnost delovnega mesta je </w:t>
      </w:r>
      <w:r w:rsidR="00F56D53" w:rsidRPr="00F56D53">
        <w:rPr>
          <w:rFonts w:cs="Arial"/>
        </w:rPr>
        <w:t>delo v dveh izmenah</w:t>
      </w:r>
      <w:r w:rsidR="00643720">
        <w:rPr>
          <w:rFonts w:cs="Arial"/>
        </w:rPr>
        <w:t xml:space="preserve"> (dopoldanska izmena ter popoldanska izmena).</w:t>
      </w:r>
    </w:p>
    <w:p w14:paraId="33FE2800" w14:textId="77777777" w:rsidR="00D03536" w:rsidRDefault="00D03536" w:rsidP="00EF3B18">
      <w:pPr>
        <w:pStyle w:val="Odstavekseznama"/>
        <w:autoSpaceDE w:val="0"/>
        <w:autoSpaceDN w:val="0"/>
        <w:adjustRightInd w:val="0"/>
        <w:spacing w:after="0" w:line="260" w:lineRule="exact"/>
        <w:ind w:left="0"/>
        <w:rPr>
          <w:rFonts w:cs="Arial"/>
        </w:rPr>
      </w:pPr>
    </w:p>
    <w:p w14:paraId="38516669" w14:textId="77777777" w:rsidR="00DD4E8F" w:rsidRPr="00643720" w:rsidRDefault="00DD4E8F" w:rsidP="00EF3B18">
      <w:pPr>
        <w:spacing w:after="0" w:line="260" w:lineRule="exact"/>
        <w:rPr>
          <w:rFonts w:cs="Arial"/>
        </w:rPr>
      </w:pPr>
      <w:r w:rsidRPr="00643720">
        <w:rPr>
          <w:rFonts w:cs="Arial"/>
        </w:rPr>
        <w:t>Delovne izkušnje s čiščenjem prostorov, notranje opreme in delovnih sredstev lahko pomenijo prednost pri izbiri.</w:t>
      </w:r>
    </w:p>
    <w:p w14:paraId="25D29EE4" w14:textId="77777777" w:rsidR="00D03536" w:rsidRPr="003116DA" w:rsidRDefault="00D03536" w:rsidP="00EF3B18">
      <w:pPr>
        <w:pStyle w:val="Odstavekseznama"/>
        <w:autoSpaceDE w:val="0"/>
        <w:autoSpaceDN w:val="0"/>
        <w:adjustRightInd w:val="0"/>
        <w:spacing w:after="0" w:line="260" w:lineRule="exact"/>
        <w:ind w:left="0"/>
        <w:rPr>
          <w:rFonts w:cs="Arial"/>
          <w:color w:val="FF0000"/>
        </w:rPr>
      </w:pPr>
    </w:p>
    <w:p w14:paraId="1C265504" w14:textId="77777777" w:rsidR="00DD4E8F" w:rsidRPr="00025B47" w:rsidRDefault="00DD4E8F" w:rsidP="00EF3B18">
      <w:pPr>
        <w:spacing w:after="0" w:line="260" w:lineRule="exact"/>
        <w:rPr>
          <w:rFonts w:cs="Arial"/>
          <w:b/>
          <w:bCs/>
        </w:rPr>
      </w:pPr>
      <w:r w:rsidRPr="00025B47">
        <w:rPr>
          <w:rFonts w:cs="Arial"/>
          <w:b/>
          <w:bCs/>
        </w:rPr>
        <w:t>Prijava mora vsebovati:</w:t>
      </w:r>
    </w:p>
    <w:p w14:paraId="0598392C" w14:textId="77777777" w:rsidR="00DD4E8F" w:rsidRPr="00B20EC4" w:rsidRDefault="00DD4E8F" w:rsidP="00EF3B18">
      <w:pPr>
        <w:numPr>
          <w:ilvl w:val="0"/>
          <w:numId w:val="23"/>
        </w:numPr>
        <w:suppressAutoHyphens w:val="0"/>
        <w:spacing w:after="0" w:line="260" w:lineRule="exact"/>
        <w:ind w:left="360"/>
        <w:rPr>
          <w:rFonts w:cs="Arial"/>
        </w:rPr>
      </w:pPr>
      <w:r w:rsidRPr="00565ECB">
        <w:rPr>
          <w:rFonts w:cs="Arial"/>
        </w:rPr>
        <w:t>pisno izjavo kandidata o izpolnjevanju pogoja glede zahtevane izobrazbe</w:t>
      </w:r>
      <w:r>
        <w:rPr>
          <w:rFonts w:cs="Arial"/>
        </w:rPr>
        <w:t xml:space="preserve"> (spričevalo o končanem razredu osnovne šole oziroma potrdilo o izpolnjeni osnovnošolski obveznosti z navedenim zadnjim končanim razredom)</w:t>
      </w:r>
      <w:r w:rsidRPr="00565ECB">
        <w:rPr>
          <w:rFonts w:cs="Arial"/>
        </w:rPr>
        <w:t>, iz katere mora biti razvidn</w:t>
      </w:r>
      <w:r>
        <w:rPr>
          <w:rFonts w:cs="Arial"/>
        </w:rPr>
        <w:t>o leto in ustanova, na kateri je bila izobrazba pridobljena,</w:t>
      </w:r>
    </w:p>
    <w:p w14:paraId="3BD601BC" w14:textId="4B3CD628" w:rsidR="00DD4E8F" w:rsidRDefault="00DD4E8F" w:rsidP="00EF3B18">
      <w:pPr>
        <w:numPr>
          <w:ilvl w:val="0"/>
          <w:numId w:val="23"/>
        </w:numPr>
        <w:suppressAutoHyphens w:val="0"/>
        <w:spacing w:after="0" w:line="260" w:lineRule="exact"/>
        <w:ind w:left="360"/>
        <w:rPr>
          <w:rFonts w:cs="Arial"/>
        </w:rPr>
      </w:pPr>
      <w:r w:rsidRPr="00565ECB">
        <w:rPr>
          <w:rFonts w:cs="Arial"/>
        </w:rPr>
        <w:t xml:space="preserve">pisno </w:t>
      </w:r>
      <w:r w:rsidRPr="00101066">
        <w:rPr>
          <w:rFonts w:cs="Arial"/>
        </w:rPr>
        <w:t>izjavo kandidata, da za namen postopka zaposlitve dovoljuje Ministrstvu za javno upravo pridobitev podatkov o izpolnjevanju pogojev za zasedbo delovnega mesta iz uradnih evidenc</w:t>
      </w:r>
      <w:r>
        <w:rPr>
          <w:rFonts w:cs="Arial"/>
        </w:rPr>
        <w:t>,</w:t>
      </w:r>
    </w:p>
    <w:p w14:paraId="1C0D5E58" w14:textId="77777777" w:rsidR="00DD4E8F" w:rsidRPr="0078098F" w:rsidRDefault="00DD4E8F" w:rsidP="009B5D53">
      <w:pPr>
        <w:numPr>
          <w:ilvl w:val="0"/>
          <w:numId w:val="23"/>
        </w:numPr>
        <w:tabs>
          <w:tab w:val="left" w:pos="426"/>
        </w:tabs>
        <w:suppressAutoHyphens w:val="0"/>
        <w:spacing w:after="0" w:line="260" w:lineRule="exact"/>
        <w:ind w:left="142" w:hanging="142"/>
        <w:rPr>
          <w:rFonts w:cs="Arial"/>
        </w:rPr>
      </w:pPr>
      <w:r>
        <w:rPr>
          <w:rFonts w:cs="Arial"/>
        </w:rPr>
        <w:t>pisno izjavo kandidata o osnovni ravni aktivnega znanja slovenščine.</w:t>
      </w:r>
    </w:p>
    <w:p w14:paraId="47E90FAA" w14:textId="77777777" w:rsidR="00E13466" w:rsidRDefault="00E13466" w:rsidP="00EF3B18">
      <w:pPr>
        <w:spacing w:after="0" w:line="260" w:lineRule="exact"/>
        <w:rPr>
          <w:rFonts w:cs="Arial"/>
        </w:rPr>
      </w:pPr>
    </w:p>
    <w:p w14:paraId="530AC15A" w14:textId="77777777" w:rsidR="003B2B7E" w:rsidRDefault="003B2B7E" w:rsidP="00EF3B18">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5EA8764E" w14:textId="77777777" w:rsidR="00D03536" w:rsidRPr="003518D9" w:rsidRDefault="00D03536" w:rsidP="00EF3B18">
      <w:pPr>
        <w:spacing w:after="0" w:line="260" w:lineRule="exact"/>
        <w:rPr>
          <w:rFonts w:cs="Arial"/>
        </w:rPr>
      </w:pPr>
    </w:p>
    <w:p w14:paraId="7FCF7BA7" w14:textId="77777777" w:rsidR="003B2B7E" w:rsidRPr="003518D9" w:rsidRDefault="003B2B7E" w:rsidP="00EF3B18">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55C7B665" w14:textId="77777777" w:rsidR="003B2B7E" w:rsidRPr="003518D9" w:rsidRDefault="003B2B7E" w:rsidP="00EF3B18">
      <w:pPr>
        <w:spacing w:after="0" w:line="260" w:lineRule="exact"/>
        <w:rPr>
          <w:rFonts w:cs="Arial"/>
        </w:rPr>
      </w:pPr>
    </w:p>
    <w:p w14:paraId="69AD1CED" w14:textId="77777777" w:rsidR="0025216F" w:rsidRDefault="00442251" w:rsidP="00EF3B18">
      <w:pPr>
        <w:spacing w:after="0" w:line="260" w:lineRule="exact"/>
        <w:rPr>
          <w:rFonts w:cs="Arial"/>
        </w:rPr>
      </w:pPr>
      <w:r>
        <w:rPr>
          <w:rFonts w:cs="Arial"/>
        </w:rPr>
        <w:t xml:space="preserve">Ministrstvo za javno upravo bo opravilo izbiro kandidata po predmetni objavi in z </w:t>
      </w:r>
      <w:r w:rsidR="0025216F" w:rsidRPr="00A07889">
        <w:rPr>
          <w:rFonts w:cs="Arial"/>
        </w:rPr>
        <w:t xml:space="preserve">izbranim kandidatom sklenjeno delovno razmerje za </w:t>
      </w:r>
      <w:r w:rsidR="0025216F" w:rsidRPr="00DD4E8F">
        <w:rPr>
          <w:rFonts w:cs="Arial"/>
        </w:rPr>
        <w:t>nedoločen čas</w:t>
      </w:r>
      <w:r w:rsidR="0025216F" w:rsidRPr="00A07889">
        <w:rPr>
          <w:rFonts w:cs="Arial"/>
        </w:rPr>
        <w:t>, s polnim delovnim časom in 6-mesečnim poskusnim delom. Poskusno delo se lahko podaljša v primeru začasne odsotnosti z dela.</w:t>
      </w:r>
    </w:p>
    <w:p w14:paraId="313BA0F1" w14:textId="77777777" w:rsidR="00E13466" w:rsidRPr="003518D9" w:rsidRDefault="00E13466" w:rsidP="00EF3B18">
      <w:pPr>
        <w:spacing w:after="0" w:line="260" w:lineRule="exact"/>
        <w:rPr>
          <w:rFonts w:cs="Arial"/>
        </w:rPr>
      </w:pPr>
    </w:p>
    <w:p w14:paraId="579A0628" w14:textId="77777777" w:rsidR="00E13466" w:rsidRPr="003518D9" w:rsidRDefault="00E13466" w:rsidP="00EF3B18">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356E9B8A" w14:textId="64E5705E" w:rsidR="003B2B7E" w:rsidRPr="003518D9" w:rsidRDefault="003B2B7E" w:rsidP="00EF3B18">
      <w:pPr>
        <w:spacing w:after="0" w:line="260" w:lineRule="exact"/>
        <w:rPr>
          <w:rFonts w:cs="Arial"/>
        </w:rPr>
      </w:pPr>
      <w:r w:rsidRPr="003518D9">
        <w:rPr>
          <w:rFonts w:cs="Arial"/>
        </w:rPr>
        <w:t> </w:t>
      </w:r>
      <w:r w:rsidRPr="003518D9">
        <w:rPr>
          <w:rFonts w:cs="Arial"/>
        </w:rPr>
        <w:br/>
        <w:t>Kandidat vloži prijavo v pisni obliki</w:t>
      </w:r>
      <w:r w:rsidR="00025B47">
        <w:rPr>
          <w:rFonts w:cs="Arial"/>
        </w:rPr>
        <w:t>, kateri mora biti obvezno priložena Izjava o izpolnjevanju pogojev, ki je priloga vsebine objave in jo pošlje skupaj s prijavo v zaprti ovojnici z označbo:</w:t>
      </w:r>
      <w:r w:rsidRPr="002D5F94">
        <w:rPr>
          <w:rFonts w:cs="Arial"/>
        </w:rPr>
        <w:t xml:space="preserve"> »Za javno objavo za delovno mesto </w:t>
      </w:r>
      <w:r w:rsidR="00DD4E8F">
        <w:rPr>
          <w:rFonts w:cs="Arial"/>
        </w:rPr>
        <w:t>čistilka I</w:t>
      </w:r>
      <w:r w:rsidR="003116DA" w:rsidRPr="002D5F94">
        <w:rPr>
          <w:rFonts w:cs="Arial"/>
        </w:rPr>
        <w:t xml:space="preserve"> </w:t>
      </w:r>
      <w:r w:rsidRPr="002D5F94">
        <w:rPr>
          <w:rFonts w:cs="Arial"/>
        </w:rPr>
        <w:t xml:space="preserve">(šifra DM </w:t>
      </w:r>
      <w:r w:rsidR="00DD4E8F">
        <w:rPr>
          <w:rFonts w:cs="Arial"/>
        </w:rPr>
        <w:t>59099</w:t>
      </w:r>
      <w:r w:rsidRPr="002D5F94">
        <w:rPr>
          <w:rFonts w:cs="Arial"/>
        </w:rPr>
        <w:t xml:space="preserve">) v </w:t>
      </w:r>
      <w:r w:rsidR="00BB288F" w:rsidRPr="002D5F94">
        <w:rPr>
          <w:rFonts w:cs="Arial"/>
        </w:rPr>
        <w:t xml:space="preserve">Ministrstvu za javno upravo, </w:t>
      </w:r>
      <w:r w:rsidR="00DD4E8F">
        <w:rPr>
          <w:rFonts w:cs="Arial"/>
        </w:rPr>
        <w:t>Službi za splošne zadeve</w:t>
      </w:r>
      <w:r w:rsidR="003518D9" w:rsidRPr="002D5F94">
        <w:rPr>
          <w:rFonts w:cs="Arial"/>
        </w:rPr>
        <w:t xml:space="preserve">, </w:t>
      </w:r>
      <w:r w:rsidR="00DD4E8F">
        <w:rPr>
          <w:rFonts w:cs="Arial"/>
        </w:rPr>
        <w:t>Oddelku za čiščenje</w:t>
      </w:r>
      <w:r w:rsidR="00E13466" w:rsidRPr="002D5F94">
        <w:rPr>
          <w:rFonts w:cs="Arial"/>
        </w:rPr>
        <w:t xml:space="preserve">, </w:t>
      </w:r>
      <w:r w:rsidRPr="002D5F94">
        <w:rPr>
          <w:rFonts w:cs="Arial"/>
        </w:rPr>
        <w:t xml:space="preserve">št. </w:t>
      </w:r>
      <w:r w:rsidR="00DD4E8F">
        <w:rPr>
          <w:rFonts w:cs="Arial"/>
        </w:rPr>
        <w:t>11</w:t>
      </w:r>
      <w:r w:rsidR="00A926E9">
        <w:rPr>
          <w:rFonts w:cs="Arial"/>
        </w:rPr>
        <w:t>0-</w:t>
      </w:r>
      <w:r w:rsidR="00483919">
        <w:rPr>
          <w:rFonts w:cs="Arial"/>
        </w:rPr>
        <w:t>80</w:t>
      </w:r>
      <w:r w:rsidR="00DD4E8F">
        <w:rPr>
          <w:rFonts w:cs="Arial"/>
        </w:rPr>
        <w:t>/202</w:t>
      </w:r>
      <w:r w:rsidR="00840F65">
        <w:rPr>
          <w:rFonts w:cs="Arial"/>
        </w:rPr>
        <w:t>4</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AD06C5">
        <w:rPr>
          <w:rFonts w:cs="Arial"/>
          <w:bCs/>
        </w:rPr>
        <w:t xml:space="preserve">v </w:t>
      </w:r>
      <w:r w:rsidRPr="009277AE">
        <w:rPr>
          <w:rFonts w:cs="Arial"/>
          <w:bCs/>
        </w:rPr>
        <w:t xml:space="preserve">roku </w:t>
      </w:r>
      <w:r w:rsidR="00BC3696">
        <w:rPr>
          <w:rFonts w:cs="Arial"/>
          <w:bCs/>
        </w:rPr>
        <w:t>21</w:t>
      </w:r>
      <w:r w:rsidR="00394610" w:rsidRPr="00992C90">
        <w:rPr>
          <w:rFonts w:cs="Arial"/>
          <w:bCs/>
        </w:rPr>
        <w:t xml:space="preserve"> </w:t>
      </w:r>
      <w:r w:rsidRPr="00992C90">
        <w:rPr>
          <w:rFonts w:cs="Arial"/>
          <w:bCs/>
        </w:rPr>
        <w:t>dni</w:t>
      </w:r>
      <w:r w:rsidRPr="009277AE">
        <w:rPr>
          <w:rFonts w:cs="Arial"/>
          <w:bCs/>
        </w:rPr>
        <w:t xml:space="preserve"> </w:t>
      </w:r>
      <w:r w:rsidRPr="00AD06C5">
        <w:rPr>
          <w:rFonts w:cs="Arial"/>
          <w:bCs/>
        </w:rPr>
        <w:t>po objavi.</w:t>
      </w:r>
      <w:r w:rsidRPr="003518D9">
        <w:rPr>
          <w:rFonts w:cs="Arial"/>
        </w:rPr>
        <w:t xml:space="preserve"> Za pisno obliko prijave se šteje tudi elektronska oblika, poslana </w:t>
      </w:r>
      <w:r w:rsidRPr="003518D9">
        <w:rPr>
          <w:rFonts w:cs="Arial"/>
          <w:b/>
          <w:bCs/>
        </w:rPr>
        <w:t>na elektronski naslov</w:t>
      </w:r>
      <w:r w:rsidRPr="003518D9">
        <w:rPr>
          <w:rFonts w:cs="Arial"/>
        </w:rPr>
        <w:t xml:space="preserve">: </w:t>
      </w:r>
      <w:hyperlink r:id="rId8" w:history="1">
        <w:r w:rsidR="00442251" w:rsidRPr="00F80DDE">
          <w:rPr>
            <w:rStyle w:val="Hiperpovezava"/>
            <w:rFonts w:cs="Arial"/>
          </w:rPr>
          <w:t>gp.mju@gov.si</w:t>
        </w:r>
      </w:hyperlink>
      <w:r w:rsidRPr="003518D9">
        <w:rPr>
          <w:rFonts w:cs="Arial"/>
        </w:rPr>
        <w:t>, pri čemer veljavnost prijave ni pogojena z elektronskim podpisom.</w:t>
      </w:r>
      <w:r w:rsidR="007E5760">
        <w:rPr>
          <w:rFonts w:cs="Arial"/>
        </w:rPr>
        <w:t xml:space="preserve"> </w:t>
      </w:r>
      <w:r w:rsidRPr="003518D9">
        <w:rPr>
          <w:rFonts w:cs="Arial"/>
        </w:rPr>
        <w:t>Kandidati bodo o izbiri pisno obveščeni.</w:t>
      </w:r>
    </w:p>
    <w:p w14:paraId="6F51C1EA" w14:textId="77777777" w:rsidR="00D85840" w:rsidRPr="003518D9" w:rsidRDefault="00D85840" w:rsidP="00EF3B18">
      <w:pPr>
        <w:spacing w:after="0" w:line="260" w:lineRule="exact"/>
        <w:rPr>
          <w:rFonts w:cs="Arial"/>
        </w:rPr>
      </w:pPr>
    </w:p>
    <w:p w14:paraId="2E892479" w14:textId="508A9C30" w:rsidR="003B2B7E" w:rsidRPr="00643720" w:rsidRDefault="003B2B7E" w:rsidP="00EF3B18">
      <w:pPr>
        <w:spacing w:after="0" w:line="260" w:lineRule="exact"/>
        <w:rPr>
          <w:rFonts w:cs="Arial"/>
        </w:rPr>
      </w:pPr>
      <w:r w:rsidRPr="00643720">
        <w:rPr>
          <w:rFonts w:cs="Arial"/>
        </w:rPr>
        <w:t xml:space="preserve">Informacije o izvedbi javne objave daje </w:t>
      </w:r>
      <w:r w:rsidR="00DD4E8F" w:rsidRPr="00643720">
        <w:rPr>
          <w:rFonts w:cs="Arial"/>
        </w:rPr>
        <w:t>Katarina Bergelj</w:t>
      </w:r>
      <w:r w:rsidRPr="00643720">
        <w:rPr>
          <w:rFonts w:cs="Arial"/>
        </w:rPr>
        <w:t>, tel. št. 01</w:t>
      </w:r>
      <w:r w:rsidR="00CD328F" w:rsidRPr="00643720">
        <w:rPr>
          <w:rFonts w:cs="Arial"/>
        </w:rPr>
        <w:t>/</w:t>
      </w:r>
      <w:r w:rsidRPr="00643720">
        <w:rPr>
          <w:rFonts w:cs="Arial"/>
        </w:rPr>
        <w:t xml:space="preserve">478 </w:t>
      </w:r>
      <w:r w:rsidR="00DD4E8F" w:rsidRPr="00643720">
        <w:rPr>
          <w:rFonts w:cs="Arial"/>
        </w:rPr>
        <w:t>85 65</w:t>
      </w:r>
      <w:r w:rsidRPr="00643720">
        <w:rPr>
          <w:rFonts w:cs="Arial"/>
        </w:rPr>
        <w:t>, informacije o delovnem področju pa</w:t>
      </w:r>
      <w:r w:rsidR="00DD4E8F" w:rsidRPr="00643720">
        <w:rPr>
          <w:rFonts w:cs="Arial"/>
        </w:rPr>
        <w:t xml:space="preserve"> </w:t>
      </w:r>
      <w:r w:rsidR="00BC3696">
        <w:rPr>
          <w:rFonts w:cs="Arial"/>
        </w:rPr>
        <w:t>mag. Roman Vrščaj</w:t>
      </w:r>
      <w:r w:rsidR="004D282F" w:rsidRPr="00992C90">
        <w:rPr>
          <w:rFonts w:cs="Arial"/>
        </w:rPr>
        <w:t xml:space="preserve">, tel. št. </w:t>
      </w:r>
      <w:r w:rsidR="003518D9" w:rsidRPr="00992C90">
        <w:rPr>
          <w:rFonts w:cs="Arial"/>
        </w:rPr>
        <w:t xml:space="preserve">01/478 </w:t>
      </w:r>
      <w:r w:rsidR="00BC3696">
        <w:rPr>
          <w:rFonts w:cs="Arial"/>
        </w:rPr>
        <w:t>89 49</w:t>
      </w:r>
      <w:r w:rsidR="00992C90" w:rsidRPr="00992C90">
        <w:rPr>
          <w:rFonts w:cs="Arial"/>
        </w:rPr>
        <w:t>.</w:t>
      </w:r>
    </w:p>
    <w:p w14:paraId="5E48F02D" w14:textId="77777777" w:rsidR="003B2B7E" w:rsidRPr="003518D9" w:rsidRDefault="003B2B7E" w:rsidP="00EF3B18">
      <w:pPr>
        <w:spacing w:after="0" w:line="260" w:lineRule="exact"/>
        <w:rPr>
          <w:rFonts w:cs="Arial"/>
        </w:rPr>
      </w:pPr>
      <w:r w:rsidRPr="003518D9">
        <w:rPr>
          <w:rFonts w:cs="Arial"/>
        </w:rPr>
        <w:t> </w:t>
      </w:r>
    </w:p>
    <w:p w14:paraId="2F32CD5C" w14:textId="4C4A8901" w:rsidR="003B2B7E" w:rsidRDefault="003B2B7E" w:rsidP="00EF3B18">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6276C593" w14:textId="01868CEC" w:rsidR="007E5760" w:rsidRDefault="007E5760" w:rsidP="00EF3B18">
      <w:pPr>
        <w:spacing w:after="0" w:line="260" w:lineRule="exact"/>
        <w:rPr>
          <w:rFonts w:cs="Arial"/>
        </w:rPr>
      </w:pPr>
    </w:p>
    <w:p w14:paraId="21D8D828" w14:textId="77777777" w:rsidR="007E5760" w:rsidRPr="003518D9" w:rsidRDefault="007E5760" w:rsidP="00EF3B18">
      <w:pPr>
        <w:spacing w:after="0" w:line="260" w:lineRule="exact"/>
        <w:rPr>
          <w:rFonts w:cs="Arial"/>
        </w:rPr>
      </w:pPr>
    </w:p>
    <w:p w14:paraId="4772610A" w14:textId="0820A317" w:rsidR="00F46702" w:rsidRPr="00A345AE" w:rsidRDefault="00F46702" w:rsidP="00EF3B18">
      <w:pPr>
        <w:spacing w:after="0" w:line="260" w:lineRule="exact"/>
        <w:ind w:left="2835" w:hanging="142"/>
        <w:rPr>
          <w:rFonts w:cs="Arial"/>
        </w:rPr>
      </w:pPr>
      <w:r>
        <w:rPr>
          <w:rFonts w:cs="Arial"/>
        </w:rPr>
        <w:t>Po pooblastilu ministr</w:t>
      </w:r>
      <w:r w:rsidR="00F80621">
        <w:rPr>
          <w:rFonts w:cs="Arial"/>
        </w:rPr>
        <w:t>a</w:t>
      </w:r>
      <w:r>
        <w:rPr>
          <w:rFonts w:cs="Arial"/>
        </w:rPr>
        <w:t xml:space="preserve">, št. </w:t>
      </w:r>
      <w:r w:rsidRPr="005311DE">
        <w:rPr>
          <w:rFonts w:cs="Arial"/>
        </w:rPr>
        <w:t>1004</w:t>
      </w:r>
      <w:r w:rsidR="00F80621">
        <w:rPr>
          <w:rFonts w:cs="Arial"/>
        </w:rPr>
        <w:t>-42/2022/</w:t>
      </w:r>
      <w:r w:rsidR="00840F65">
        <w:rPr>
          <w:rFonts w:cs="Arial"/>
        </w:rPr>
        <w:t>110</w:t>
      </w:r>
      <w:r w:rsidRPr="005311DE">
        <w:rPr>
          <w:rFonts w:cs="Arial"/>
        </w:rPr>
        <w:t xml:space="preserve"> z dne</w:t>
      </w:r>
      <w:r w:rsidR="00F80621">
        <w:rPr>
          <w:rFonts w:cs="Arial"/>
        </w:rPr>
        <w:t xml:space="preserve"> </w:t>
      </w:r>
      <w:r w:rsidR="00840F65">
        <w:rPr>
          <w:rFonts w:cs="Arial"/>
        </w:rPr>
        <w:t>7. 12. 2023</w:t>
      </w:r>
    </w:p>
    <w:tbl>
      <w:tblPr>
        <w:tblW w:w="10106" w:type="dxa"/>
        <w:tblLayout w:type="fixed"/>
        <w:tblCellMar>
          <w:left w:w="70" w:type="dxa"/>
          <w:right w:w="70" w:type="dxa"/>
        </w:tblCellMar>
        <w:tblLook w:val="0000" w:firstRow="0" w:lastRow="0" w:firstColumn="0" w:lastColumn="0" w:noHBand="0" w:noVBand="0"/>
      </w:tblPr>
      <w:tblGrid>
        <w:gridCol w:w="10106"/>
      </w:tblGrid>
      <w:tr w:rsidR="00F46702" w:rsidRPr="00BD69BC" w14:paraId="7C3B1780" w14:textId="77777777" w:rsidTr="00FC3323">
        <w:tc>
          <w:tcPr>
            <w:tcW w:w="3616" w:type="dxa"/>
          </w:tcPr>
          <w:p w14:paraId="0A01A59C" w14:textId="4BC3B35A" w:rsidR="00F46702" w:rsidRPr="00BD69BC" w:rsidRDefault="00F46702" w:rsidP="00EF3B18">
            <w:pPr>
              <w:pStyle w:val="Noga"/>
              <w:tabs>
                <w:tab w:val="left" w:pos="294"/>
              </w:tabs>
              <w:spacing w:after="0" w:line="260" w:lineRule="exact"/>
            </w:pPr>
            <w:r>
              <w:t xml:space="preserve">                                               Ksenija Vencelj</w:t>
            </w:r>
          </w:p>
        </w:tc>
      </w:tr>
      <w:tr w:rsidR="00F46702" w:rsidRPr="00BD69BC" w14:paraId="11B5FD00" w14:textId="77777777" w:rsidTr="00FC3323">
        <w:tc>
          <w:tcPr>
            <w:tcW w:w="3616" w:type="dxa"/>
          </w:tcPr>
          <w:p w14:paraId="020194CC" w14:textId="6D73E769" w:rsidR="0040782D" w:rsidRPr="00BD69BC" w:rsidRDefault="00F46702" w:rsidP="00FC3323">
            <w:pPr>
              <w:spacing w:after="0"/>
            </w:pPr>
            <w:r>
              <w:t xml:space="preserve">                                               v. d. generalnega sekretarj</w:t>
            </w:r>
            <w:r w:rsidR="00992C90">
              <w:t>a</w:t>
            </w:r>
          </w:p>
        </w:tc>
      </w:tr>
    </w:tbl>
    <w:p w14:paraId="1E9291FD"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19F1A" w14:textId="77777777" w:rsidR="00356FDE" w:rsidRDefault="00356FDE" w:rsidP="00B150F3">
      <w:pPr>
        <w:spacing w:after="0" w:line="240" w:lineRule="auto"/>
      </w:pPr>
      <w:r>
        <w:separator/>
      </w:r>
    </w:p>
  </w:endnote>
  <w:endnote w:type="continuationSeparator" w:id="0">
    <w:p w14:paraId="71227663" w14:textId="77777777" w:rsidR="00356FDE" w:rsidRDefault="00356FDE"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75FAA" w14:textId="77777777" w:rsidR="00356FDE" w:rsidRDefault="00356FDE" w:rsidP="00B150F3">
      <w:pPr>
        <w:spacing w:after="0" w:line="240" w:lineRule="auto"/>
      </w:pPr>
      <w:r>
        <w:separator/>
      </w:r>
    </w:p>
  </w:footnote>
  <w:footnote w:type="continuationSeparator" w:id="0">
    <w:p w14:paraId="5DE384B3" w14:textId="77777777" w:rsidR="00356FDE" w:rsidRDefault="00356FDE"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D3DB" w14:textId="7E2F971A" w:rsidR="00A11CB7" w:rsidRDefault="00F46702" w:rsidP="00A11CB7">
    <w:pPr>
      <w:spacing w:after="0"/>
      <w:rPr>
        <w:rFonts w:cs="Arial"/>
      </w:rPr>
    </w:pPr>
    <w:r>
      <w:rPr>
        <w:noProof/>
      </w:rPr>
      <w:drawing>
        <wp:anchor distT="0" distB="0" distL="114300" distR="114300" simplePos="0" relativeHeight="251657728" behindDoc="1" locked="0" layoutInCell="1" allowOverlap="1" wp14:anchorId="0CBC725D" wp14:editId="6F6B3079">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223571F" w14:textId="77777777" w:rsidR="00A11CB7" w:rsidRPr="00DA516A" w:rsidRDefault="00A11CB7" w:rsidP="00A11CB7">
    <w:pPr>
      <w:spacing w:after="0"/>
      <w:rPr>
        <w:rFonts w:cs="Arial"/>
      </w:rPr>
    </w:pPr>
  </w:p>
  <w:p w14:paraId="20D1FC9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2D39C1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7B175B5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4A19168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3F81990D"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69D94C0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5047A81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0D93CC5"/>
    <w:multiLevelType w:val="hybridMultilevel"/>
    <w:tmpl w:val="0908CC5A"/>
    <w:lvl w:ilvl="0" w:tplc="4AAC3CF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BA650E"/>
    <w:multiLevelType w:val="hybridMultilevel"/>
    <w:tmpl w:val="DC94A82C"/>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6"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3156193"/>
    <w:multiLevelType w:val="hybridMultilevel"/>
    <w:tmpl w:val="11F8BCDC"/>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23"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414473379">
    <w:abstractNumId w:val="0"/>
  </w:num>
  <w:num w:numId="2" w16cid:durableId="274486644">
    <w:abstractNumId w:val="1"/>
  </w:num>
  <w:num w:numId="3" w16cid:durableId="902132451">
    <w:abstractNumId w:val="2"/>
  </w:num>
  <w:num w:numId="4" w16cid:durableId="1191452312">
    <w:abstractNumId w:val="3"/>
  </w:num>
  <w:num w:numId="5" w16cid:durableId="1649096054">
    <w:abstractNumId w:val="4"/>
  </w:num>
  <w:num w:numId="6" w16cid:durableId="1284189357">
    <w:abstractNumId w:val="5"/>
  </w:num>
  <w:num w:numId="7" w16cid:durableId="1671330926">
    <w:abstractNumId w:val="6"/>
  </w:num>
  <w:num w:numId="8" w16cid:durableId="351995619">
    <w:abstractNumId w:val="7"/>
  </w:num>
  <w:num w:numId="9" w16cid:durableId="2121366924">
    <w:abstractNumId w:val="15"/>
  </w:num>
  <w:num w:numId="10" w16cid:durableId="142160531">
    <w:abstractNumId w:val="9"/>
  </w:num>
  <w:num w:numId="11" w16cid:durableId="1904948251">
    <w:abstractNumId w:val="11"/>
  </w:num>
  <w:num w:numId="12" w16cid:durableId="1984118760">
    <w:abstractNumId w:val="20"/>
  </w:num>
  <w:num w:numId="13" w16cid:durableId="753357204">
    <w:abstractNumId w:val="21"/>
  </w:num>
  <w:num w:numId="14" w16cid:durableId="1495730204">
    <w:abstractNumId w:val="21"/>
  </w:num>
  <w:num w:numId="15" w16cid:durableId="999314517">
    <w:abstractNumId w:val="23"/>
  </w:num>
  <w:num w:numId="16" w16cid:durableId="1930775661">
    <w:abstractNumId w:val="12"/>
  </w:num>
  <w:num w:numId="17" w16cid:durableId="353196085">
    <w:abstractNumId w:val="10"/>
  </w:num>
  <w:num w:numId="18" w16cid:durableId="139815049">
    <w:abstractNumId w:val="19"/>
  </w:num>
  <w:num w:numId="19" w16cid:durableId="1226255392">
    <w:abstractNumId w:val="17"/>
  </w:num>
  <w:num w:numId="20" w16cid:durableId="1734231487">
    <w:abstractNumId w:val="16"/>
  </w:num>
  <w:num w:numId="21" w16cid:durableId="2122138882">
    <w:abstractNumId w:val="18"/>
  </w:num>
  <w:num w:numId="22" w16cid:durableId="1765807618">
    <w:abstractNumId w:val="14"/>
  </w:num>
  <w:num w:numId="23" w16cid:durableId="1739942404">
    <w:abstractNumId w:val="8"/>
  </w:num>
  <w:num w:numId="24" w16cid:durableId="168839004">
    <w:abstractNumId w:val="13"/>
  </w:num>
  <w:num w:numId="25" w16cid:durableId="654919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25B47"/>
    <w:rsid w:val="00034EE6"/>
    <w:rsid w:val="00066001"/>
    <w:rsid w:val="00072937"/>
    <w:rsid w:val="000733EE"/>
    <w:rsid w:val="000909EC"/>
    <w:rsid w:val="000A3537"/>
    <w:rsid w:val="000B754C"/>
    <w:rsid w:val="000D5294"/>
    <w:rsid w:val="00104C49"/>
    <w:rsid w:val="00133FAE"/>
    <w:rsid w:val="001365BE"/>
    <w:rsid w:val="00145197"/>
    <w:rsid w:val="00145519"/>
    <w:rsid w:val="001652E1"/>
    <w:rsid w:val="001744B7"/>
    <w:rsid w:val="00181478"/>
    <w:rsid w:val="00181E20"/>
    <w:rsid w:val="001C7230"/>
    <w:rsid w:val="0025216F"/>
    <w:rsid w:val="002806E1"/>
    <w:rsid w:val="002B404E"/>
    <w:rsid w:val="002D527B"/>
    <w:rsid w:val="002D5396"/>
    <w:rsid w:val="002D5F94"/>
    <w:rsid w:val="002E0626"/>
    <w:rsid w:val="00301DF9"/>
    <w:rsid w:val="003116DA"/>
    <w:rsid w:val="003365CB"/>
    <w:rsid w:val="00341456"/>
    <w:rsid w:val="003518D9"/>
    <w:rsid w:val="00356FDE"/>
    <w:rsid w:val="00360CA1"/>
    <w:rsid w:val="00370BF2"/>
    <w:rsid w:val="00381AC4"/>
    <w:rsid w:val="00392323"/>
    <w:rsid w:val="00394610"/>
    <w:rsid w:val="003A01B2"/>
    <w:rsid w:val="003A1666"/>
    <w:rsid w:val="003B00D6"/>
    <w:rsid w:val="003B2B7E"/>
    <w:rsid w:val="003B2C2C"/>
    <w:rsid w:val="003C5394"/>
    <w:rsid w:val="003E1DEA"/>
    <w:rsid w:val="003E72FF"/>
    <w:rsid w:val="0040782D"/>
    <w:rsid w:val="00442251"/>
    <w:rsid w:val="00452C3F"/>
    <w:rsid w:val="00454758"/>
    <w:rsid w:val="0047014E"/>
    <w:rsid w:val="00483919"/>
    <w:rsid w:val="004A75ED"/>
    <w:rsid w:val="004C1ECF"/>
    <w:rsid w:val="004D282F"/>
    <w:rsid w:val="004E72CD"/>
    <w:rsid w:val="00536741"/>
    <w:rsid w:val="00545297"/>
    <w:rsid w:val="00551A58"/>
    <w:rsid w:val="00567BBD"/>
    <w:rsid w:val="005914A9"/>
    <w:rsid w:val="00597DA4"/>
    <w:rsid w:val="005D7599"/>
    <w:rsid w:val="005E446A"/>
    <w:rsid w:val="00604B94"/>
    <w:rsid w:val="00632948"/>
    <w:rsid w:val="00643720"/>
    <w:rsid w:val="0068163B"/>
    <w:rsid w:val="006C0E80"/>
    <w:rsid w:val="006D322C"/>
    <w:rsid w:val="006D4062"/>
    <w:rsid w:val="006E5BD5"/>
    <w:rsid w:val="006F1DAD"/>
    <w:rsid w:val="0070046C"/>
    <w:rsid w:val="00765278"/>
    <w:rsid w:val="00781FCA"/>
    <w:rsid w:val="00787ADF"/>
    <w:rsid w:val="007905E8"/>
    <w:rsid w:val="007C51DA"/>
    <w:rsid w:val="007E34A4"/>
    <w:rsid w:val="007E5760"/>
    <w:rsid w:val="00803A03"/>
    <w:rsid w:val="00840F65"/>
    <w:rsid w:val="00853B4A"/>
    <w:rsid w:val="00866D6D"/>
    <w:rsid w:val="008736D7"/>
    <w:rsid w:val="008C1D12"/>
    <w:rsid w:val="008C312F"/>
    <w:rsid w:val="008D7B22"/>
    <w:rsid w:val="008F5B78"/>
    <w:rsid w:val="00901675"/>
    <w:rsid w:val="00904A85"/>
    <w:rsid w:val="00916F49"/>
    <w:rsid w:val="00923E02"/>
    <w:rsid w:val="009277AE"/>
    <w:rsid w:val="00931F7B"/>
    <w:rsid w:val="00954832"/>
    <w:rsid w:val="00992C90"/>
    <w:rsid w:val="00996D12"/>
    <w:rsid w:val="00997BF5"/>
    <w:rsid w:val="009B5D53"/>
    <w:rsid w:val="009B60E2"/>
    <w:rsid w:val="009C51D0"/>
    <w:rsid w:val="009D01B0"/>
    <w:rsid w:val="009D5D59"/>
    <w:rsid w:val="009E5290"/>
    <w:rsid w:val="009F10DF"/>
    <w:rsid w:val="00A00D14"/>
    <w:rsid w:val="00A11CB7"/>
    <w:rsid w:val="00A2251A"/>
    <w:rsid w:val="00A236B3"/>
    <w:rsid w:val="00A26CC3"/>
    <w:rsid w:val="00A33EFE"/>
    <w:rsid w:val="00A46F00"/>
    <w:rsid w:val="00A72467"/>
    <w:rsid w:val="00A926E9"/>
    <w:rsid w:val="00A96E3F"/>
    <w:rsid w:val="00AA68EE"/>
    <w:rsid w:val="00AD06C5"/>
    <w:rsid w:val="00B14449"/>
    <w:rsid w:val="00B150F3"/>
    <w:rsid w:val="00B2263F"/>
    <w:rsid w:val="00B725E9"/>
    <w:rsid w:val="00BA4761"/>
    <w:rsid w:val="00BB288F"/>
    <w:rsid w:val="00BC1BA2"/>
    <w:rsid w:val="00BC3696"/>
    <w:rsid w:val="00C36BE2"/>
    <w:rsid w:val="00C53282"/>
    <w:rsid w:val="00C74BAC"/>
    <w:rsid w:val="00C926FF"/>
    <w:rsid w:val="00CC1EB8"/>
    <w:rsid w:val="00CD328F"/>
    <w:rsid w:val="00CD7D4A"/>
    <w:rsid w:val="00CE260D"/>
    <w:rsid w:val="00CE3BD8"/>
    <w:rsid w:val="00D03536"/>
    <w:rsid w:val="00D26C86"/>
    <w:rsid w:val="00D513CB"/>
    <w:rsid w:val="00D624B2"/>
    <w:rsid w:val="00D75C2D"/>
    <w:rsid w:val="00D85840"/>
    <w:rsid w:val="00DA516A"/>
    <w:rsid w:val="00DB66DA"/>
    <w:rsid w:val="00DB7B88"/>
    <w:rsid w:val="00DC0E99"/>
    <w:rsid w:val="00DC5FCC"/>
    <w:rsid w:val="00DD4E8F"/>
    <w:rsid w:val="00DE005F"/>
    <w:rsid w:val="00DF3924"/>
    <w:rsid w:val="00E13466"/>
    <w:rsid w:val="00E14C92"/>
    <w:rsid w:val="00E240CB"/>
    <w:rsid w:val="00E307C5"/>
    <w:rsid w:val="00E516CF"/>
    <w:rsid w:val="00E82B59"/>
    <w:rsid w:val="00E83B19"/>
    <w:rsid w:val="00EA3E15"/>
    <w:rsid w:val="00EA50AC"/>
    <w:rsid w:val="00EE00A4"/>
    <w:rsid w:val="00EE1BF8"/>
    <w:rsid w:val="00EF3B18"/>
    <w:rsid w:val="00EF41BF"/>
    <w:rsid w:val="00EF7374"/>
    <w:rsid w:val="00F3289A"/>
    <w:rsid w:val="00F46702"/>
    <w:rsid w:val="00F51531"/>
    <w:rsid w:val="00F53DC6"/>
    <w:rsid w:val="00F56D53"/>
    <w:rsid w:val="00F80621"/>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14DF22FB"/>
  <w15:chartTrackingRefBased/>
  <w15:docId w15:val="{612E426D-305B-485E-B152-688921A0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nhideWhenUsed/>
    <w:rsid w:val="00B150F3"/>
    <w:pPr>
      <w:tabs>
        <w:tab w:val="center" w:pos="4536"/>
        <w:tab w:val="right" w:pos="9072"/>
      </w:tabs>
    </w:pPr>
  </w:style>
  <w:style w:type="character" w:customStyle="1" w:styleId="NogaZnak">
    <w:name w:val="Noga Znak"/>
    <w:link w:val="Noga"/>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42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885</Words>
  <Characters>5049</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5923</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3</cp:revision>
  <cp:lastPrinted>2019-05-23T13:15:00Z</cp:lastPrinted>
  <dcterms:created xsi:type="dcterms:W3CDTF">2024-07-04T08:16:00Z</dcterms:created>
  <dcterms:modified xsi:type="dcterms:W3CDTF">2024-07-05T11:25:00Z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