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4468AA7C" w:rsidR="00EE0B92" w:rsidRPr="00D109A1" w:rsidRDefault="00EE0B92" w:rsidP="00EE0B92">
      <w:pPr>
        <w:spacing w:after="0"/>
        <w:rPr>
          <w:rFonts w:cs="Arial"/>
          <w:highlight w:val="yellow"/>
        </w:rPr>
      </w:pPr>
      <w:r w:rsidRPr="00C44D5F">
        <w:rPr>
          <w:rFonts w:cs="Arial"/>
        </w:rPr>
        <w:t>Številka:</w:t>
      </w:r>
      <w:r w:rsidR="00686F9C">
        <w:rPr>
          <w:rFonts w:cs="Arial"/>
        </w:rPr>
        <w:t xml:space="preserve"> </w:t>
      </w:r>
      <w:r w:rsidR="00686F9C" w:rsidRPr="00686F9C">
        <w:rPr>
          <w:rFonts w:cs="Arial"/>
        </w:rPr>
        <w:t>110-66/2023-3130-1</w:t>
      </w:r>
      <w:r w:rsidRPr="00C44D5F">
        <w:rPr>
          <w:rFonts w:cs="Arial"/>
        </w:rPr>
        <w:tab/>
      </w:r>
    </w:p>
    <w:p w14:paraId="7F0C6037" w14:textId="4090182A" w:rsidR="00EE0B92" w:rsidRPr="00C44D5F" w:rsidRDefault="007D0468" w:rsidP="00EE0B92">
      <w:pPr>
        <w:spacing w:after="0"/>
        <w:rPr>
          <w:rFonts w:cs="Arial"/>
        </w:rPr>
      </w:pPr>
      <w:r w:rsidRPr="00057C90">
        <w:rPr>
          <w:rFonts w:cs="Arial"/>
        </w:rPr>
        <w:t>Datum:</w:t>
      </w:r>
      <w:r w:rsidRPr="00057C90">
        <w:rPr>
          <w:rFonts w:cs="Arial"/>
        </w:rPr>
        <w:tab/>
      </w:r>
      <w:r w:rsidR="00686F9C">
        <w:rPr>
          <w:rFonts w:cs="Arial"/>
        </w:rPr>
        <w:t>18. 12. 2023</w:t>
      </w:r>
      <w:r w:rsidRPr="00057C90">
        <w:rPr>
          <w:rFonts w:cs="Arial"/>
        </w:rPr>
        <w:tab/>
      </w:r>
    </w:p>
    <w:p w14:paraId="18D4218F" w14:textId="77777777" w:rsidR="00EE0B92" w:rsidRDefault="00EE0B92" w:rsidP="00EE0B92">
      <w:pPr>
        <w:rPr>
          <w:rFonts w:cs="Arial"/>
        </w:rPr>
      </w:pPr>
    </w:p>
    <w:p w14:paraId="432B780F" w14:textId="77777777" w:rsidR="004534FB" w:rsidRPr="00C44D5F" w:rsidRDefault="004534FB"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ZIntPK-C,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odl. US in </w:t>
      </w:r>
      <w:hyperlink r:id="rId17" w:tgtFrame="_blank" w:tooltip="Zakon o debirokratizaciji" w:history="1">
        <w:r w:rsidR="00EC6E76" w:rsidRPr="00EC6E76">
          <w:rPr>
            <w:rStyle w:val="Hiperpovezava"/>
            <w:color w:val="auto"/>
            <w:u w:val="none"/>
          </w:rPr>
          <w:t>3/22</w:t>
        </w:r>
      </w:hyperlink>
      <w:r w:rsidR="00EC6E76" w:rsidRPr="00EC6E76">
        <w:t xml:space="preserve"> – ZDeb</w:t>
      </w:r>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4F0AFB74"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686F9C">
        <w:rPr>
          <w:rFonts w:cs="Arial"/>
        </w:rPr>
        <w:t xml:space="preserve">s </w:t>
      </w:r>
      <w:r w:rsidR="00F04CFD" w:rsidRPr="00686F9C">
        <w:rPr>
          <w:rFonts w:cs="Arial"/>
        </w:rPr>
        <w:t>6</w:t>
      </w:r>
      <w:r w:rsidR="00A56E78" w:rsidRPr="00686F9C">
        <w:rPr>
          <w:rFonts w:cs="Arial"/>
        </w:rPr>
        <w:t>-</w:t>
      </w:r>
      <w:r w:rsidR="00A50BC8" w:rsidRPr="00A56E78">
        <w:rPr>
          <w:rFonts w:cs="Arial"/>
        </w:rPr>
        <w:t xml:space="preserve"> mesečnim poskusnim delom,</w:t>
      </w:r>
    </w:p>
    <w:p w14:paraId="6FD916BC" w14:textId="77777777" w:rsidR="00337E54" w:rsidRPr="00C44D5F" w:rsidRDefault="00337E54" w:rsidP="00337E54">
      <w:pPr>
        <w:spacing w:after="0"/>
        <w:rPr>
          <w:rFonts w:cs="Arial"/>
          <w:b/>
        </w:rPr>
      </w:pPr>
    </w:p>
    <w:p w14:paraId="764A15D1" w14:textId="46BC2B82" w:rsidR="00337E54" w:rsidRDefault="00596BBB" w:rsidP="00337E54">
      <w:pPr>
        <w:spacing w:after="0"/>
        <w:rPr>
          <w:rFonts w:cs="Arial"/>
          <w:b/>
        </w:rPr>
      </w:pPr>
      <w:r>
        <w:rPr>
          <w:rFonts w:cs="Arial"/>
          <w:b/>
        </w:rPr>
        <w:t xml:space="preserve">VIŠJI </w:t>
      </w:r>
      <w:r w:rsidR="006E7434" w:rsidRPr="00BB3E47">
        <w:rPr>
          <w:rFonts w:cs="Arial"/>
          <w:b/>
        </w:rPr>
        <w:t xml:space="preserve">SVETOVALEC (šifra DM </w:t>
      </w:r>
      <w:r w:rsidR="00BB1C60" w:rsidRPr="00BB1C60">
        <w:rPr>
          <w:rFonts w:cs="Arial"/>
          <w:b/>
        </w:rPr>
        <w:t>59</w:t>
      </w:r>
      <w:r>
        <w:rPr>
          <w:rFonts w:cs="Arial"/>
          <w:b/>
        </w:rPr>
        <w:t>719</w:t>
      </w:r>
      <w:r w:rsidR="006E7434" w:rsidRPr="00BB3E47">
        <w:rPr>
          <w:rFonts w:cs="Arial"/>
          <w:b/>
        </w:rPr>
        <w:t xml:space="preserve">) v </w:t>
      </w:r>
      <w:bookmarkStart w:id="0" w:name="_Hlk515607524"/>
      <w:r w:rsidR="007205E2">
        <w:rPr>
          <w:rFonts w:cs="Arial"/>
          <w:b/>
        </w:rPr>
        <w:t xml:space="preserve">Direktoratu za </w:t>
      </w:r>
      <w:r w:rsidR="00396FA5">
        <w:rPr>
          <w:rFonts w:cs="Arial"/>
          <w:b/>
        </w:rPr>
        <w:t>kakovost</w:t>
      </w:r>
      <w:r w:rsidR="007205E2">
        <w:rPr>
          <w:rFonts w:cs="Arial"/>
          <w:b/>
        </w:rPr>
        <w:t>, Sektorju za s</w:t>
      </w:r>
      <w:r w:rsidR="00396FA5">
        <w:rPr>
          <w:rFonts w:cs="Arial"/>
          <w:b/>
        </w:rPr>
        <w:t>plošni upravni postopek in upravno poslovanje</w:t>
      </w:r>
      <w:r w:rsidR="007205E2">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66250972" w14:textId="75205A6E"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3E4CD1">
        <w:rPr>
          <w:rFonts w:cs="Arial"/>
        </w:rPr>
        <w:t xml:space="preserve"> – smer Pravo (042)</w:t>
      </w:r>
      <w:r w:rsidR="00057C90" w:rsidRPr="00452483">
        <w:rPr>
          <w:rFonts w:cs="Arial"/>
        </w:rPr>
        <w:t xml:space="preserve"> oziroma</w:t>
      </w:r>
      <w:r w:rsidRPr="00452483">
        <w:rPr>
          <w:rFonts w:cs="Arial"/>
        </w:rPr>
        <w:t xml:space="preserve"> najmanj visokošolsko strokovno izobraževanje (prva bolonjska stopnja)/visokošolska strokovna izobrazba (prva bolonjska stopnja)</w:t>
      </w:r>
      <w:r w:rsidR="003E4CD1">
        <w:rPr>
          <w:rFonts w:cs="Arial"/>
        </w:rPr>
        <w:t xml:space="preserve"> – smer Pravo (042)</w:t>
      </w:r>
      <w:r w:rsidR="003E4CD1" w:rsidRPr="00452483">
        <w:rPr>
          <w:rFonts w:cs="Arial"/>
        </w:rPr>
        <w:t xml:space="preserve"> </w:t>
      </w:r>
      <w:r w:rsidR="00416686" w:rsidRPr="00452483">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003E4CD1">
        <w:rPr>
          <w:rFonts w:cs="Arial"/>
        </w:rPr>
        <w:t xml:space="preserve"> – smer Pravo (042)</w:t>
      </w:r>
      <w:r w:rsidRPr="00452483">
        <w:rPr>
          <w:rFonts w:cs="Arial"/>
        </w:rPr>
        <w:t>;</w:t>
      </w:r>
    </w:p>
    <w:p w14:paraId="35E852FA" w14:textId="4A88B759" w:rsidR="00BE15F5" w:rsidRDefault="00BE15F5" w:rsidP="00A55B83">
      <w:pPr>
        <w:numPr>
          <w:ilvl w:val="0"/>
          <w:numId w:val="29"/>
        </w:numPr>
        <w:spacing w:after="0"/>
        <w:rPr>
          <w:rFonts w:cs="Arial"/>
        </w:rPr>
      </w:pPr>
      <w:r w:rsidRPr="00452483">
        <w:rPr>
          <w:rFonts w:cs="Arial"/>
        </w:rPr>
        <w:t xml:space="preserve">najmanj </w:t>
      </w:r>
      <w:r w:rsidR="00596BBB">
        <w:rPr>
          <w:rFonts w:cs="Arial"/>
        </w:rPr>
        <w:t>4 leta</w:t>
      </w:r>
      <w:r w:rsidRPr="00452483">
        <w:rPr>
          <w:rFonts w:cs="Arial"/>
        </w:rPr>
        <w:t xml:space="preserve"> delovnih izkušenj;</w:t>
      </w:r>
    </w:p>
    <w:p w14:paraId="4DC1EB81" w14:textId="232214DA" w:rsidR="00396FA5" w:rsidRPr="00452483" w:rsidRDefault="00396FA5" w:rsidP="00A55B83">
      <w:pPr>
        <w:numPr>
          <w:ilvl w:val="0"/>
          <w:numId w:val="29"/>
        </w:numPr>
        <w:spacing w:after="0"/>
        <w:rPr>
          <w:rFonts w:cs="Arial"/>
        </w:rPr>
      </w:pPr>
      <w:r>
        <w:rPr>
          <w:rFonts w:cs="Arial"/>
        </w:rPr>
        <w:t>strokovni izpit iz upravnega postopka</w:t>
      </w:r>
      <w:r w:rsidR="00B463C3">
        <w:rPr>
          <w:rFonts w:cs="Arial"/>
        </w:rPr>
        <w:t xml:space="preserve"> na drugi stopnji</w:t>
      </w:r>
      <w:r w:rsidR="00EC6E76">
        <w:rPr>
          <w:rFonts w:cs="Arial"/>
        </w:rPr>
        <w:t xml:space="preserve"> </w:t>
      </w:r>
      <w:r w:rsidR="00EC6E76" w:rsidRPr="00452483">
        <w:rPr>
          <w:rFonts w:cs="Arial"/>
        </w:rPr>
        <w:t xml:space="preserve">(če ga kandidat nima, ga </w:t>
      </w:r>
      <w:r w:rsidR="00EC6E76">
        <w:rPr>
          <w:rFonts w:cs="Arial"/>
        </w:rPr>
        <w:t>mora</w:t>
      </w:r>
      <w:r w:rsidR="00EC6E76" w:rsidRPr="00452483">
        <w:rPr>
          <w:rFonts w:cs="Arial"/>
        </w:rPr>
        <w:t xml:space="preserve"> opravi</w:t>
      </w:r>
      <w:r w:rsidR="00EC6E76">
        <w:rPr>
          <w:rFonts w:cs="Arial"/>
        </w:rPr>
        <w:t>ti</w:t>
      </w:r>
      <w:r w:rsidR="00EC6E76" w:rsidRPr="00452483">
        <w:rPr>
          <w:rFonts w:cs="Arial"/>
        </w:rPr>
        <w:t xml:space="preserve"> </w:t>
      </w:r>
      <w:r w:rsidR="00EC6E76">
        <w:rPr>
          <w:rFonts w:cs="Arial"/>
        </w:rPr>
        <w:t>v zakonsko določenem roku</w:t>
      </w:r>
      <w:r w:rsidR="00EC6E76" w:rsidRPr="00452483">
        <w:rPr>
          <w:rFonts w:cs="Arial"/>
        </w:rPr>
        <w:t>)</w:t>
      </w:r>
      <w:r>
        <w:rPr>
          <w:rFonts w:cs="Arial"/>
        </w:rPr>
        <w:t>;</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48555D8F" w14:textId="77777777" w:rsidR="00396FA5" w:rsidRDefault="00396FA5" w:rsidP="00396FA5">
      <w:pPr>
        <w:pStyle w:val="align-justify"/>
        <w:spacing w:before="0" w:beforeAutospacing="0" w:after="0" w:afterAutospacing="0" w:line="260" w:lineRule="atLeast"/>
        <w:rPr>
          <w:rFonts w:ascii="Arial" w:hAnsi="Arial" w:cs="Arial"/>
          <w:sz w:val="20"/>
          <w:szCs w:val="20"/>
        </w:rPr>
      </w:pPr>
      <w:r w:rsidRPr="00DA1655">
        <w:rPr>
          <w:rFonts w:ascii="Arial" w:hAnsi="Arial" w:cs="Arial"/>
          <w:sz w:val="20"/>
          <w:szCs w:val="20"/>
        </w:rPr>
        <w:t>Zahtevane delovne izkušnje se skrajšajo za tretjin</w:t>
      </w:r>
      <w:r>
        <w:rPr>
          <w:rFonts w:ascii="Arial" w:hAnsi="Arial" w:cs="Arial"/>
          <w:sz w:val="20"/>
          <w:szCs w:val="20"/>
        </w:rPr>
        <w:t>o v primeru, da</w:t>
      </w:r>
      <w:r w:rsidRPr="00DA1655">
        <w:rPr>
          <w:rFonts w:ascii="Arial" w:hAnsi="Arial" w:cs="Arial"/>
          <w:sz w:val="20"/>
          <w:szCs w:val="20"/>
        </w:rPr>
        <w:t xml:space="preserve"> ima kandidat univerzitetno izobrazbo ali visoko strokovno izobrazbo s specializacijo oz</w:t>
      </w:r>
      <w:r>
        <w:rPr>
          <w:rFonts w:ascii="Arial" w:hAnsi="Arial" w:cs="Arial"/>
          <w:sz w:val="20"/>
          <w:szCs w:val="20"/>
        </w:rPr>
        <w:t>iroma</w:t>
      </w:r>
      <w:r w:rsidRPr="00DA1655">
        <w:rPr>
          <w:rFonts w:ascii="Arial" w:hAnsi="Arial" w:cs="Arial"/>
          <w:sz w:val="20"/>
          <w:szCs w:val="20"/>
        </w:rPr>
        <w:t xml:space="preserve"> magisterijem znanosti (prejšnjim) ali magistrsko izobrazbo (druga bolonjska stopnja).</w:t>
      </w:r>
      <w:r w:rsidRPr="00683F3F">
        <w:rPr>
          <w:rFonts w:ascii="Arial" w:hAnsi="Arial" w:cs="Arial"/>
          <w:sz w:val="20"/>
          <w:szCs w:val="20"/>
        </w:rPr>
        <w:t xml:space="preserve"> </w:t>
      </w:r>
    </w:p>
    <w:p w14:paraId="2BBA2810" w14:textId="77777777" w:rsidR="00BD4699" w:rsidRPr="00BD4699" w:rsidRDefault="00BD4699" w:rsidP="001B3815">
      <w:pPr>
        <w:spacing w:after="0"/>
        <w:rPr>
          <w:rFonts w:cs="Arial"/>
        </w:rPr>
      </w:pP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1DEC5AF" w14:textId="77777777" w:rsidR="00596BBB" w:rsidRDefault="00596BBB" w:rsidP="00EC6E76">
      <w:pPr>
        <w:spacing w:after="0" w:line="260" w:lineRule="exact"/>
        <w:rPr>
          <w:rFonts w:cs="Arial"/>
        </w:rPr>
      </w:pPr>
    </w:p>
    <w:p w14:paraId="7F71A890" w14:textId="77777777" w:rsidR="00596BBB" w:rsidRDefault="00596BBB" w:rsidP="00EC6E76">
      <w:pPr>
        <w:spacing w:after="0" w:line="260" w:lineRule="exact"/>
        <w:rPr>
          <w:rFonts w:cs="Arial"/>
        </w:rPr>
      </w:pPr>
    </w:p>
    <w:p w14:paraId="4CC538A6" w14:textId="77777777" w:rsidR="00596BBB" w:rsidRDefault="00596BBB" w:rsidP="00596BBB">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5496C1B" w14:textId="77777777" w:rsidR="00596BBB" w:rsidRDefault="00596BBB" w:rsidP="00EC6E76">
      <w:pPr>
        <w:spacing w:after="0" w:line="260" w:lineRule="exact"/>
        <w:rPr>
          <w:rFonts w:cs="Arial"/>
        </w:rPr>
      </w:pPr>
    </w:p>
    <w:p w14:paraId="02139EF4" w14:textId="1428336C" w:rsidR="00396FA5" w:rsidRPr="00EC6E76" w:rsidRDefault="00EC6E76" w:rsidP="00EC6E76">
      <w:pPr>
        <w:spacing w:after="0" w:line="260" w:lineRule="exact"/>
        <w:rPr>
          <w:rFonts w:cs="Arial"/>
        </w:rPr>
      </w:pPr>
      <w:r w:rsidRPr="00EC6E76">
        <w:rPr>
          <w:rFonts w:cs="Arial"/>
        </w:rPr>
        <w:t>Skladno z določbo 31. člena Zakona o splošnem upravnem postopku mora javni uslužbene</w:t>
      </w:r>
      <w:r>
        <w:rPr>
          <w:rFonts w:cs="Arial"/>
        </w:rPr>
        <w:t>c</w:t>
      </w:r>
      <w:r w:rsidRPr="00EC6E76">
        <w:rPr>
          <w:rFonts w:cs="Arial"/>
        </w:rPr>
        <w:t xml:space="preserve"> strokovni izpit iz upravnega postopka opraviti najkasneje v treh mesecih od sklenitve delovnega razmerja.</w:t>
      </w:r>
    </w:p>
    <w:p w14:paraId="49BA827B"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73AF470D" w14:textId="794C7A92"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organiziranje medsebojnega sodelovanja in usklajevanja notranjih organizacijskih enot in sodelovanja z drugimi organi,</w:t>
      </w:r>
    </w:p>
    <w:p w14:paraId="2645BE14" w14:textId="2A93F023"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sodelovanje pri oblikovanju sistemskih rešitev in drugih najzahtevnejših gradiv,</w:t>
      </w:r>
    </w:p>
    <w:p w14:paraId="5C99BE96" w14:textId="03F26E60"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samostojna priprava zahtevnih analiz, razvojnih projektov, informacij, poročil in drugih zahtevnih gradiv,</w:t>
      </w:r>
    </w:p>
    <w:p w14:paraId="1131589C" w14:textId="63F6940B"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vodenje in odločanje v zahtevnih upravnih postopkih,</w:t>
      </w:r>
    </w:p>
    <w:p w14:paraId="2D212387" w14:textId="74734D0E"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vodenje najzahtevnejših upravnih postopkov,</w:t>
      </w:r>
    </w:p>
    <w:p w14:paraId="6B5CB720" w14:textId="72574D79"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samostojno opravljanje drugih zahtevnejših nalog,</w:t>
      </w:r>
    </w:p>
    <w:p w14:paraId="5EEA3298" w14:textId="5C78D04B"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IPP - delo v skupini za pripravo stališč, mnenj in pripomb na predloge predpisov drugih resorjev,</w:t>
      </w:r>
    </w:p>
    <w:p w14:paraId="6C9070E1" w14:textId="0F88710D" w:rsidR="00F659D0" w:rsidRPr="00F04CFD" w:rsidRDefault="005054E6" w:rsidP="00F04CFD">
      <w:pPr>
        <w:pStyle w:val="Odstavekseznama"/>
        <w:numPr>
          <w:ilvl w:val="0"/>
          <w:numId w:val="29"/>
        </w:numPr>
        <w:spacing w:after="0"/>
        <w:rPr>
          <w:rFonts w:cs="Arial"/>
        </w:rPr>
      </w:pPr>
      <w:r w:rsidRPr="00F04CFD">
        <w:rPr>
          <w:rFonts w:cs="Arial"/>
        </w:rPr>
        <w:t>opravljanje drugih nalog po navodilu vodje</w:t>
      </w:r>
      <w:r w:rsidR="00396FA5" w:rsidRPr="00F04CFD">
        <w:rPr>
          <w:rFonts w:cs="Arial"/>
        </w:rPr>
        <w:t>.</w:t>
      </w:r>
    </w:p>
    <w:p w14:paraId="61EE7ADF" w14:textId="77777777" w:rsidR="00396FA5" w:rsidRDefault="00396FA5" w:rsidP="00396FA5">
      <w:pPr>
        <w:spacing w:after="0"/>
        <w:rPr>
          <w:rFonts w:cs="Arial"/>
        </w:rPr>
      </w:pPr>
    </w:p>
    <w:p w14:paraId="18F941A1" w14:textId="76524E4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54BFCB38" w14:textId="3C24EC00" w:rsidR="00396FA5" w:rsidRDefault="00B463C3" w:rsidP="008E5800">
      <w:pPr>
        <w:numPr>
          <w:ilvl w:val="0"/>
          <w:numId w:val="23"/>
        </w:numPr>
        <w:spacing w:after="0"/>
        <w:ind w:left="360"/>
        <w:rPr>
          <w:rFonts w:cs="Arial"/>
          <w:iCs/>
        </w:rPr>
      </w:pPr>
      <w:r>
        <w:rPr>
          <w:rFonts w:cs="Arial"/>
          <w:iCs/>
        </w:rPr>
        <w:t>pisno izjavo kandidata o opravljenem strokovnem izpitu iz upravnega postopka</w:t>
      </w:r>
      <w:r w:rsidR="00EC6E76">
        <w:rPr>
          <w:rFonts w:cs="Arial"/>
          <w:iCs/>
        </w:rPr>
        <w:t xml:space="preserve"> na drugi stopnji</w:t>
      </w:r>
      <w:r>
        <w:rPr>
          <w:rFonts w:cs="Arial"/>
          <w:iCs/>
        </w:rPr>
        <w:t>, če je izpit opravil,</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64D7D721" w:rsidR="008F189F" w:rsidRPr="00C44D5F" w:rsidRDefault="00A56E78" w:rsidP="008F189F">
      <w:pPr>
        <w:spacing w:after="0"/>
        <w:rPr>
          <w:rFonts w:cs="Arial"/>
        </w:rPr>
      </w:pPr>
      <w:r>
        <w:rPr>
          <w:rFonts w:cs="Arial"/>
        </w:rPr>
        <w:t>5</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08989AEB" w:rsidR="008F189F" w:rsidRPr="00C44D5F" w:rsidRDefault="00A56E78" w:rsidP="008F189F">
      <w:pPr>
        <w:spacing w:after="0"/>
        <w:rPr>
          <w:rFonts w:cs="Arial"/>
        </w:rPr>
      </w:pPr>
      <w:r>
        <w:rPr>
          <w:rFonts w:cs="Arial"/>
        </w:rPr>
        <w:t>6</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4C8E78E3" w14:textId="59BCB2E3" w:rsidR="00F04CFD" w:rsidRPr="00F04CFD" w:rsidRDefault="00F04CFD" w:rsidP="00F04CFD">
      <w:pPr>
        <w:spacing w:after="0"/>
        <w:rPr>
          <w:rFonts w:cs="Arial"/>
        </w:rPr>
      </w:pPr>
      <w:r w:rsidRPr="001E64B6">
        <w:rPr>
          <w:rFonts w:cs="Arial"/>
        </w:rPr>
        <w:t xml:space="preserve">Kandidat naj v </w:t>
      </w:r>
      <w:bookmarkStart w:id="1" w:name="_Hlk115271494"/>
      <w:r w:rsidRPr="001E64B6">
        <w:rPr>
          <w:rFonts w:cs="Arial"/>
        </w:rPr>
        <w:t xml:space="preserve">prijavi predstavi svoj  pogled (1) na pomen splošnega upravnega postopka, (2) </w:t>
      </w:r>
      <w:bookmarkStart w:id="2" w:name="_Hlk136331306"/>
      <w:r w:rsidRPr="001E64B6">
        <w:rPr>
          <w:rFonts w:cs="Arial"/>
        </w:rPr>
        <w:t xml:space="preserve">na urejenost pravnih sredstev v upravnem postopku </w:t>
      </w:r>
      <w:bookmarkEnd w:id="2"/>
      <w:r w:rsidRPr="001E64B6">
        <w:rPr>
          <w:rFonts w:cs="Arial"/>
        </w:rPr>
        <w:t xml:space="preserve">in (3) </w:t>
      </w:r>
      <w:bookmarkStart w:id="3" w:name="_Hlk136331326"/>
      <w:r w:rsidRPr="001E64B6">
        <w:rPr>
          <w:rFonts w:cs="Arial"/>
        </w:rPr>
        <w:t>navede zakaj želi opravljati delo na področju splošnega upravnega postopka, upravnega poslovanja in upravnih taks.</w:t>
      </w:r>
      <w:bookmarkEnd w:id="1"/>
    </w:p>
    <w:bookmarkEnd w:id="3"/>
    <w:p w14:paraId="4539BFDB" w14:textId="77777777" w:rsidR="004534FB" w:rsidRPr="00F04CFD" w:rsidRDefault="004534FB" w:rsidP="004534FB">
      <w:pPr>
        <w:spacing w:after="0"/>
        <w:rPr>
          <w:rFonts w:cs="Arial"/>
          <w:bCs/>
        </w:rPr>
      </w:pP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5CC5B608" w:rsidR="00A55B83" w:rsidRDefault="00620B49" w:rsidP="008F189F">
      <w:pPr>
        <w:spacing w:after="0"/>
        <w:rPr>
          <w:rFonts w:cs="Arial"/>
        </w:rPr>
      </w:pPr>
      <w:r w:rsidRPr="00C44D5F">
        <w:rPr>
          <w:rFonts w:cs="Arial"/>
        </w:rPr>
        <w:t xml:space="preserve">Izbrani kandidat bo delo na delovnem mestu </w:t>
      </w:r>
      <w:r w:rsidR="00596BBB">
        <w:rPr>
          <w:rFonts w:cs="Arial"/>
        </w:rPr>
        <w:t xml:space="preserve">višji </w:t>
      </w:r>
      <w:r>
        <w:rPr>
          <w:rFonts w:cs="Arial"/>
        </w:rPr>
        <w:t>svetovalec</w:t>
      </w:r>
      <w:r w:rsidRPr="00C44D5F">
        <w:rPr>
          <w:rFonts w:cs="Arial"/>
        </w:rPr>
        <w:t xml:space="preserve"> opravljal v uradniškem nazivu </w:t>
      </w:r>
      <w:r w:rsidR="00596BBB">
        <w:rPr>
          <w:rFonts w:cs="Arial"/>
        </w:rPr>
        <w:t xml:space="preserve">višji </w:t>
      </w:r>
      <w:r>
        <w:rPr>
          <w:rFonts w:cs="Arial"/>
        </w:rPr>
        <w:t>svetovalec II</w:t>
      </w:r>
      <w:r w:rsidR="00396FA5">
        <w:rPr>
          <w:rFonts w:cs="Arial"/>
        </w:rPr>
        <w:t>I</w:t>
      </w:r>
      <w:r>
        <w:rPr>
          <w:rFonts w:cs="Arial"/>
        </w:rPr>
        <w:t>,</w:t>
      </w:r>
      <w:r w:rsidRPr="00C44D5F">
        <w:rPr>
          <w:rFonts w:cs="Arial"/>
        </w:rPr>
        <w:t xml:space="preserve"> z možnostjo napredovanja v naziv </w:t>
      </w:r>
      <w:r w:rsidR="00596BBB">
        <w:rPr>
          <w:rFonts w:cs="Arial"/>
        </w:rPr>
        <w:t xml:space="preserve">višji </w:t>
      </w:r>
      <w:r>
        <w:rPr>
          <w:rFonts w:cs="Arial"/>
        </w:rPr>
        <w:t>svetovalec</w:t>
      </w:r>
      <w:r w:rsidR="00BB1C60">
        <w:rPr>
          <w:rFonts w:cs="Arial"/>
        </w:rPr>
        <w:t xml:space="preserve"> </w:t>
      </w:r>
      <w:r>
        <w:rPr>
          <w:rFonts w:cs="Arial"/>
        </w:rPr>
        <w:t>I</w:t>
      </w:r>
      <w:r w:rsidR="00396FA5">
        <w:rPr>
          <w:rFonts w:cs="Arial"/>
        </w:rPr>
        <w:t xml:space="preserve">I in </w:t>
      </w:r>
      <w:r w:rsidR="00596BBB">
        <w:rPr>
          <w:rFonts w:cs="Arial"/>
        </w:rPr>
        <w:t xml:space="preserve">višji </w:t>
      </w:r>
      <w:r w:rsidR="00396FA5">
        <w:rPr>
          <w:rFonts w:cs="Arial"/>
        </w:rPr>
        <w:t>svetovalec I</w:t>
      </w:r>
      <w:r w:rsidRPr="00C44D5F">
        <w:rPr>
          <w:rFonts w:cs="Arial"/>
        </w:rPr>
        <w:t>.</w:t>
      </w:r>
    </w:p>
    <w:p w14:paraId="670C70EB" w14:textId="77777777" w:rsidR="00A55B83" w:rsidRDefault="00A55B83" w:rsidP="008F189F">
      <w:pPr>
        <w:spacing w:after="0"/>
        <w:rPr>
          <w:rFonts w:cs="Arial"/>
        </w:rPr>
      </w:pPr>
    </w:p>
    <w:p w14:paraId="6354D211" w14:textId="7525CD97"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 xml:space="preserve">in poskusnim delom v trajanju </w:t>
      </w:r>
      <w:r w:rsidR="00F04CFD">
        <w:rPr>
          <w:rFonts w:cs="Arial"/>
        </w:rPr>
        <w:t>6</w:t>
      </w:r>
      <w:r w:rsidR="00A50BC8" w:rsidRPr="00A56E78">
        <w:rPr>
          <w:rFonts w:cs="Arial"/>
        </w:rPr>
        <w:t xml:space="preserve"> mesecev</w:t>
      </w:r>
      <w:r w:rsidRPr="00A56E7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365EA223"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w:t>
      </w:r>
      <w:r w:rsidRPr="00686F9C">
        <w:rPr>
          <w:rFonts w:cs="Arial"/>
          <w:b/>
          <w:bCs/>
        </w:rPr>
        <w:t>Za javni natečaj za delovno mesto</w:t>
      </w:r>
      <w:r w:rsidR="00C02BF9" w:rsidRPr="00686F9C">
        <w:rPr>
          <w:rFonts w:cs="Arial"/>
          <w:b/>
          <w:bCs/>
        </w:rPr>
        <w:t xml:space="preserve"> </w:t>
      </w:r>
      <w:r w:rsidR="005054E6" w:rsidRPr="00686F9C">
        <w:rPr>
          <w:rFonts w:cs="Arial"/>
          <w:b/>
          <w:bCs/>
        </w:rPr>
        <w:t xml:space="preserve">višji </w:t>
      </w:r>
      <w:r w:rsidR="00C02BF9" w:rsidRPr="00686F9C">
        <w:rPr>
          <w:rFonts w:cs="Arial"/>
          <w:b/>
          <w:bCs/>
        </w:rPr>
        <w:t>svetovalec</w:t>
      </w:r>
      <w:r w:rsidR="00BB1C60" w:rsidRPr="00686F9C">
        <w:rPr>
          <w:rFonts w:cs="Arial"/>
          <w:b/>
          <w:bCs/>
        </w:rPr>
        <w:t xml:space="preserve"> (šifra DM 59</w:t>
      </w:r>
      <w:r w:rsidR="00596BBB" w:rsidRPr="00686F9C">
        <w:rPr>
          <w:rFonts w:cs="Arial"/>
          <w:b/>
          <w:bCs/>
        </w:rPr>
        <w:t>719</w:t>
      </w:r>
      <w:r w:rsidR="00BB1C60" w:rsidRPr="00686F9C">
        <w:rPr>
          <w:rFonts w:cs="Arial"/>
          <w:b/>
          <w:bCs/>
        </w:rPr>
        <w:t xml:space="preserve">) v </w:t>
      </w:r>
      <w:r w:rsidR="007205E2" w:rsidRPr="00686F9C">
        <w:rPr>
          <w:rFonts w:cs="Arial"/>
          <w:b/>
          <w:bCs/>
        </w:rPr>
        <w:t xml:space="preserve">Direktoratu za </w:t>
      </w:r>
      <w:r w:rsidR="00396FA5" w:rsidRPr="00686F9C">
        <w:rPr>
          <w:rFonts w:cs="Arial"/>
          <w:b/>
          <w:bCs/>
        </w:rPr>
        <w:t>kakovost</w:t>
      </w:r>
      <w:r w:rsidR="007205E2" w:rsidRPr="00686F9C">
        <w:rPr>
          <w:rFonts w:cs="Arial"/>
          <w:b/>
          <w:bCs/>
        </w:rPr>
        <w:t xml:space="preserve">, Sektorju za </w:t>
      </w:r>
      <w:r w:rsidR="00396FA5" w:rsidRPr="00686F9C">
        <w:rPr>
          <w:rFonts w:cs="Arial"/>
          <w:b/>
          <w:bCs/>
        </w:rPr>
        <w:t>splošni upravni postopek in upravno poslovanje</w:t>
      </w:r>
      <w:r w:rsidR="0024793C" w:rsidRPr="00686F9C">
        <w:rPr>
          <w:rFonts w:cs="Arial"/>
          <w:b/>
          <w:bCs/>
        </w:rPr>
        <w:t>,</w:t>
      </w:r>
      <w:r w:rsidRPr="00686F9C">
        <w:rPr>
          <w:rFonts w:cs="Arial"/>
          <w:b/>
          <w:bCs/>
        </w:rPr>
        <w:t xml:space="preserve"> št.</w:t>
      </w:r>
      <w:r w:rsidR="00686F9C" w:rsidRPr="00686F9C">
        <w:rPr>
          <w:rFonts w:cs="Arial"/>
          <w:b/>
          <w:bCs/>
        </w:rPr>
        <w:t xml:space="preserve"> </w:t>
      </w:r>
      <w:r w:rsidR="00686F9C" w:rsidRPr="00686F9C">
        <w:rPr>
          <w:rFonts w:cs="Arial"/>
          <w:b/>
          <w:bCs/>
        </w:rPr>
        <w:t>110-66/2023-3130</w:t>
      </w:r>
      <w:r w:rsidRPr="0024793C">
        <w:rPr>
          <w:rFonts w:cs="Arial"/>
        </w:rPr>
        <w:t xml:space="preserve">« </w:t>
      </w:r>
      <w:r w:rsidRPr="00686F9C">
        <w:rPr>
          <w:rFonts w:cs="Arial"/>
        </w:rPr>
        <w:t>na naslov: Ministrstvo</w:t>
      </w:r>
      <w:r w:rsidRPr="00C44D5F">
        <w:rPr>
          <w:rFonts w:cs="Arial"/>
        </w:rPr>
        <w:t xml:space="preserve"> za javno upravo, Sekretariat, Služba za kadrovske zadeve, Tržaška cesta 21, 1000 Ljubljana, in sicer v roku</w:t>
      </w:r>
      <w:r w:rsidR="00F04CFD">
        <w:rPr>
          <w:rFonts w:cs="Arial"/>
        </w:rPr>
        <w:t xml:space="preserve"> </w:t>
      </w:r>
      <w:r w:rsidR="00F04CFD" w:rsidRPr="00641262">
        <w:rPr>
          <w:rFonts w:cs="Arial"/>
          <w:b/>
          <w:bCs/>
        </w:rPr>
        <w:t>21</w:t>
      </w:r>
      <w:r w:rsidRPr="00641262">
        <w:rPr>
          <w:rFonts w:cs="Arial"/>
          <w:b/>
          <w:bCs/>
        </w:rPr>
        <w:t xml:space="preserve"> dni po</w:t>
      </w:r>
      <w:r w:rsidRPr="00A56E78">
        <w:rPr>
          <w:rFonts w:cs="Arial"/>
          <w:b/>
          <w:bCs/>
        </w:rPr>
        <w:t xml:space="preserve">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7901AB" w:rsidRDefault="008F189F" w:rsidP="00A8165B">
      <w:pPr>
        <w:pStyle w:val="Navadensplet"/>
        <w:spacing w:before="0" w:beforeAutospacing="0" w:after="0" w:afterAutospacing="0" w:line="260" w:lineRule="exact"/>
        <w:jc w:val="both"/>
        <w:rPr>
          <w:rFonts w:ascii="Arial" w:hAnsi="Arial" w:cs="Arial"/>
          <w:color w:val="auto"/>
          <w:sz w:val="20"/>
          <w:szCs w:val="20"/>
        </w:rPr>
      </w:pPr>
      <w:r w:rsidRPr="00C44D5F">
        <w:rPr>
          <w:rFonts w:cs="Arial"/>
        </w:rPr>
        <w:br/>
      </w:r>
      <w:r w:rsidRPr="007901AB">
        <w:rPr>
          <w:rFonts w:ascii="Arial" w:hAnsi="Arial" w:cs="Arial"/>
          <w:color w:val="auto"/>
          <w:sz w:val="20"/>
          <w:szCs w:val="20"/>
        </w:rPr>
        <w:t xml:space="preserve">Kandidati bodo o izbiri pisno obveščeni najkasneje v roku 90 dni od objave </w:t>
      </w:r>
      <w:r w:rsidR="00A50BC8" w:rsidRPr="007901AB">
        <w:rPr>
          <w:rFonts w:ascii="Arial" w:hAnsi="Arial" w:cs="Arial"/>
          <w:color w:val="auto"/>
          <w:sz w:val="20"/>
          <w:szCs w:val="20"/>
        </w:rPr>
        <w:t>javnega natečaja</w:t>
      </w:r>
      <w:r w:rsidRPr="007901AB">
        <w:rPr>
          <w:rFonts w:ascii="Arial" w:hAnsi="Arial" w:cs="Arial"/>
          <w:color w:val="auto"/>
          <w:sz w:val="20"/>
          <w:szCs w:val="20"/>
        </w:rPr>
        <w:t xml:space="preserve">. </w:t>
      </w:r>
      <w:r w:rsidR="00815DB3" w:rsidRPr="007901AB">
        <w:rPr>
          <w:rFonts w:ascii="Arial" w:hAnsi="Arial" w:cs="Arial"/>
          <w:color w:val="auto"/>
          <w:sz w:val="20"/>
          <w:szCs w:val="20"/>
        </w:rPr>
        <w:t xml:space="preserve">Obvestilo o končanem javnem natečaju bo objavljeno na </w:t>
      </w:r>
      <w:r w:rsidR="00A8165B" w:rsidRPr="007901AB">
        <w:rPr>
          <w:rFonts w:ascii="Arial" w:hAnsi="Arial" w:cs="Arial"/>
          <w:color w:val="auto"/>
          <w:sz w:val="20"/>
          <w:szCs w:val="20"/>
        </w:rPr>
        <w:t>osrednjem spletnem mestu državne uprave GOV.SI https://www.gov.si.</w:t>
      </w:r>
    </w:p>
    <w:p w14:paraId="3B4B49F2" w14:textId="583337E8"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w:t>
      </w:r>
      <w:r w:rsidR="00946314">
        <w:rPr>
          <w:rFonts w:cs="Arial"/>
        </w:rPr>
        <w:t xml:space="preserve"> Tina Slapar</w:t>
      </w:r>
      <w:r w:rsidR="00710926" w:rsidRPr="00A66227">
        <w:rPr>
          <w:rFonts w:cs="Arial"/>
        </w:rPr>
        <w:t xml:space="preserve">, tel. št. </w:t>
      </w:r>
      <w:r w:rsidR="00443517" w:rsidRPr="00A66227">
        <w:rPr>
          <w:rFonts w:cs="Arial"/>
        </w:rPr>
        <w:t xml:space="preserve">01/478 </w:t>
      </w:r>
      <w:r w:rsidR="00F340BC" w:rsidRPr="00A66227">
        <w:rPr>
          <w:rFonts w:cs="Arial"/>
        </w:rPr>
        <w:t>8</w:t>
      </w:r>
      <w:r w:rsidR="00946314">
        <w:rPr>
          <w:rFonts w:cs="Arial"/>
        </w:rPr>
        <w:t>9</w:t>
      </w:r>
      <w:r w:rsidR="00F340BC" w:rsidRPr="00A66227">
        <w:rPr>
          <w:rFonts w:cs="Arial"/>
        </w:rPr>
        <w:t xml:space="preserve"> </w:t>
      </w:r>
      <w:r w:rsidR="00946314">
        <w:rPr>
          <w:rFonts w:cs="Arial"/>
        </w:rPr>
        <w:t>29</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6D4878">
        <w:rPr>
          <w:rFonts w:cs="Arial"/>
        </w:rPr>
        <w:t xml:space="preserve">mag. </w:t>
      </w:r>
      <w:r w:rsidR="0073485A">
        <w:rPr>
          <w:rFonts w:cs="Arial"/>
        </w:rPr>
        <w:t>Matjaž Remic</w:t>
      </w:r>
      <w:r w:rsidR="006E7434" w:rsidRPr="00A66227">
        <w:rPr>
          <w:rFonts w:cs="Arial"/>
        </w:rPr>
        <w:t xml:space="preserve">, tel. št. 01/478 </w:t>
      </w:r>
      <w:r w:rsidR="0073485A">
        <w:rPr>
          <w:rFonts w:cs="Arial"/>
        </w:rPr>
        <w:t>86 62</w:t>
      </w:r>
      <w:r w:rsidR="00E922A9" w:rsidRPr="00A66227">
        <w:rPr>
          <w:bCs/>
        </w:rPr>
        <w:t>.</w:t>
      </w: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69268136" w:rsidR="00AC4EA3" w:rsidRPr="00A345AE" w:rsidRDefault="00EE0B92" w:rsidP="00AC4EA3">
      <w:pPr>
        <w:spacing w:after="0" w:line="260" w:lineRule="exact"/>
        <w:ind w:left="3540"/>
        <w:rPr>
          <w:rFonts w:cs="Arial"/>
        </w:rPr>
      </w:pPr>
      <w:r w:rsidRPr="00C44D5F">
        <w:rPr>
          <w:rFonts w:cs="Arial"/>
        </w:rPr>
        <w:tab/>
      </w:r>
      <w:r w:rsidR="00AC4EA3">
        <w:rPr>
          <w:rFonts w:cs="Arial"/>
        </w:rPr>
        <w:t xml:space="preserve">Po pooblastilu, št. </w:t>
      </w:r>
      <w:r w:rsidR="00946314">
        <w:t>1004-42/2022/110 z dne 7. 12. 2023</w:t>
      </w:r>
    </w:p>
    <w:p w14:paraId="41CC7089" w14:textId="4BCA8624" w:rsidR="00AC4EA3" w:rsidRPr="00A345AE" w:rsidRDefault="00946314" w:rsidP="00AC4EA3">
      <w:pPr>
        <w:spacing w:after="0" w:line="260" w:lineRule="exact"/>
        <w:ind w:left="2832" w:firstLine="708"/>
        <w:rPr>
          <w:rFonts w:cs="Arial"/>
        </w:rPr>
      </w:pPr>
      <w:r>
        <w:rPr>
          <w:rFonts w:cs="Arial"/>
        </w:rPr>
        <w:t>Ksenija Vencelj</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80FEA"/>
    <w:multiLevelType w:val="hybridMultilevel"/>
    <w:tmpl w:val="874AC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5436878">
    <w:abstractNumId w:val="24"/>
  </w:num>
  <w:num w:numId="2" w16cid:durableId="907228663">
    <w:abstractNumId w:val="27"/>
  </w:num>
  <w:num w:numId="3" w16cid:durableId="955212183">
    <w:abstractNumId w:val="18"/>
  </w:num>
  <w:num w:numId="4" w16cid:durableId="1263416384">
    <w:abstractNumId w:val="15"/>
  </w:num>
  <w:num w:numId="5" w16cid:durableId="714238834">
    <w:abstractNumId w:val="19"/>
  </w:num>
  <w:num w:numId="6" w16cid:durableId="1733846687">
    <w:abstractNumId w:val="17"/>
  </w:num>
  <w:num w:numId="7" w16cid:durableId="1204756364">
    <w:abstractNumId w:val="11"/>
  </w:num>
  <w:num w:numId="8" w16cid:durableId="1511948236">
    <w:abstractNumId w:val="12"/>
  </w:num>
  <w:num w:numId="9" w16cid:durableId="1193492002">
    <w:abstractNumId w:val="21"/>
  </w:num>
  <w:num w:numId="10" w16cid:durableId="731275429">
    <w:abstractNumId w:val="20"/>
  </w:num>
  <w:num w:numId="11" w16cid:durableId="732586868">
    <w:abstractNumId w:val="29"/>
  </w:num>
  <w:num w:numId="12" w16cid:durableId="209342175">
    <w:abstractNumId w:val="8"/>
  </w:num>
  <w:num w:numId="13" w16cid:durableId="1175538233">
    <w:abstractNumId w:val="3"/>
  </w:num>
  <w:num w:numId="14" w16cid:durableId="1425490282">
    <w:abstractNumId w:val="2"/>
  </w:num>
  <w:num w:numId="15" w16cid:durableId="1527017025">
    <w:abstractNumId w:val="1"/>
  </w:num>
  <w:num w:numId="16" w16cid:durableId="35354278">
    <w:abstractNumId w:val="0"/>
  </w:num>
  <w:num w:numId="17" w16cid:durableId="168378097">
    <w:abstractNumId w:val="9"/>
  </w:num>
  <w:num w:numId="18" w16cid:durableId="10693532">
    <w:abstractNumId w:val="7"/>
  </w:num>
  <w:num w:numId="19" w16cid:durableId="1596134822">
    <w:abstractNumId w:val="6"/>
  </w:num>
  <w:num w:numId="20" w16cid:durableId="1863933890">
    <w:abstractNumId w:val="5"/>
  </w:num>
  <w:num w:numId="21" w16cid:durableId="1654140940">
    <w:abstractNumId w:val="4"/>
  </w:num>
  <w:num w:numId="22" w16cid:durableId="1960530152">
    <w:abstractNumId w:val="16"/>
  </w:num>
  <w:num w:numId="23" w16cid:durableId="1538470827">
    <w:abstractNumId w:val="13"/>
  </w:num>
  <w:num w:numId="24" w16cid:durableId="2135515900">
    <w:abstractNumId w:val="10"/>
  </w:num>
  <w:num w:numId="25" w16cid:durableId="1771006010">
    <w:abstractNumId w:val="14"/>
  </w:num>
  <w:num w:numId="26" w16cid:durableId="1333143619">
    <w:abstractNumId w:val="30"/>
  </w:num>
  <w:num w:numId="27" w16cid:durableId="1479421741">
    <w:abstractNumId w:val="26"/>
  </w:num>
  <w:num w:numId="28" w16cid:durableId="1408072474">
    <w:abstractNumId w:val="28"/>
  </w:num>
  <w:num w:numId="29" w16cid:durableId="1981156726">
    <w:abstractNumId w:val="22"/>
  </w:num>
  <w:num w:numId="30" w16cid:durableId="1847867469">
    <w:abstractNumId w:val="23"/>
  </w:num>
  <w:num w:numId="31" w16cid:durableId="16401896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20BF"/>
    <w:rsid w:val="000879A9"/>
    <w:rsid w:val="00095588"/>
    <w:rsid w:val="000A45AE"/>
    <w:rsid w:val="000B0206"/>
    <w:rsid w:val="000C35A3"/>
    <w:rsid w:val="000E3B31"/>
    <w:rsid w:val="000F318B"/>
    <w:rsid w:val="001013D5"/>
    <w:rsid w:val="00103C66"/>
    <w:rsid w:val="00110A53"/>
    <w:rsid w:val="00113ABA"/>
    <w:rsid w:val="00121124"/>
    <w:rsid w:val="0012723C"/>
    <w:rsid w:val="00131068"/>
    <w:rsid w:val="00137F56"/>
    <w:rsid w:val="00142BBD"/>
    <w:rsid w:val="0014759F"/>
    <w:rsid w:val="0014789C"/>
    <w:rsid w:val="001523B2"/>
    <w:rsid w:val="00160621"/>
    <w:rsid w:val="0016207C"/>
    <w:rsid w:val="0016391F"/>
    <w:rsid w:val="0018373C"/>
    <w:rsid w:val="001B0459"/>
    <w:rsid w:val="001B3815"/>
    <w:rsid w:val="001E64B6"/>
    <w:rsid w:val="001F4513"/>
    <w:rsid w:val="00207981"/>
    <w:rsid w:val="00213E03"/>
    <w:rsid w:val="00223A4F"/>
    <w:rsid w:val="00227195"/>
    <w:rsid w:val="00231F80"/>
    <w:rsid w:val="00241AB2"/>
    <w:rsid w:val="00242AD7"/>
    <w:rsid w:val="00245BFD"/>
    <w:rsid w:val="0024793C"/>
    <w:rsid w:val="00254B5A"/>
    <w:rsid w:val="00255D1E"/>
    <w:rsid w:val="002632D4"/>
    <w:rsid w:val="00283140"/>
    <w:rsid w:val="00291058"/>
    <w:rsid w:val="002A24E7"/>
    <w:rsid w:val="002A3524"/>
    <w:rsid w:val="002D1047"/>
    <w:rsid w:val="002E2E67"/>
    <w:rsid w:val="002F1E62"/>
    <w:rsid w:val="002F7976"/>
    <w:rsid w:val="003008AE"/>
    <w:rsid w:val="00301FD1"/>
    <w:rsid w:val="00334948"/>
    <w:rsid w:val="00337E54"/>
    <w:rsid w:val="00357ED6"/>
    <w:rsid w:val="00371E7D"/>
    <w:rsid w:val="00372097"/>
    <w:rsid w:val="00375375"/>
    <w:rsid w:val="0038215A"/>
    <w:rsid w:val="00386697"/>
    <w:rsid w:val="00396FA5"/>
    <w:rsid w:val="003A1B24"/>
    <w:rsid w:val="003A2A54"/>
    <w:rsid w:val="003D1907"/>
    <w:rsid w:val="003E4CD1"/>
    <w:rsid w:val="003F0876"/>
    <w:rsid w:val="003F7477"/>
    <w:rsid w:val="00400F45"/>
    <w:rsid w:val="004146BD"/>
    <w:rsid w:val="00416686"/>
    <w:rsid w:val="00427785"/>
    <w:rsid w:val="0044004F"/>
    <w:rsid w:val="00441454"/>
    <w:rsid w:val="00443517"/>
    <w:rsid w:val="00452483"/>
    <w:rsid w:val="004534FB"/>
    <w:rsid w:val="00457984"/>
    <w:rsid w:val="0046105A"/>
    <w:rsid w:val="00470CC6"/>
    <w:rsid w:val="00473FB1"/>
    <w:rsid w:val="00486E0C"/>
    <w:rsid w:val="004B16A7"/>
    <w:rsid w:val="004C2B2B"/>
    <w:rsid w:val="004C4B56"/>
    <w:rsid w:val="004E67A3"/>
    <w:rsid w:val="004E6B34"/>
    <w:rsid w:val="004F5234"/>
    <w:rsid w:val="004F5407"/>
    <w:rsid w:val="00504E34"/>
    <w:rsid w:val="005054E6"/>
    <w:rsid w:val="00514BC3"/>
    <w:rsid w:val="0056235B"/>
    <w:rsid w:val="00567023"/>
    <w:rsid w:val="005676A4"/>
    <w:rsid w:val="005748C8"/>
    <w:rsid w:val="00583105"/>
    <w:rsid w:val="0058725D"/>
    <w:rsid w:val="00590EA2"/>
    <w:rsid w:val="00591F99"/>
    <w:rsid w:val="00596BBB"/>
    <w:rsid w:val="005A410E"/>
    <w:rsid w:val="005C11D3"/>
    <w:rsid w:val="005C7898"/>
    <w:rsid w:val="005D0BF9"/>
    <w:rsid w:val="005E0828"/>
    <w:rsid w:val="005E6D35"/>
    <w:rsid w:val="005E750C"/>
    <w:rsid w:val="005F2667"/>
    <w:rsid w:val="005F3856"/>
    <w:rsid w:val="00620B49"/>
    <w:rsid w:val="00632D28"/>
    <w:rsid w:val="0063564E"/>
    <w:rsid w:val="00640A04"/>
    <w:rsid w:val="00641262"/>
    <w:rsid w:val="0065194A"/>
    <w:rsid w:val="00651E3B"/>
    <w:rsid w:val="00662C8C"/>
    <w:rsid w:val="00686F9C"/>
    <w:rsid w:val="00693FFE"/>
    <w:rsid w:val="006C268C"/>
    <w:rsid w:val="006C625F"/>
    <w:rsid w:val="006D4878"/>
    <w:rsid w:val="006D72AB"/>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1AB"/>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46314"/>
    <w:rsid w:val="00946798"/>
    <w:rsid w:val="00950B85"/>
    <w:rsid w:val="009547C5"/>
    <w:rsid w:val="00962D7C"/>
    <w:rsid w:val="00966C83"/>
    <w:rsid w:val="0099250A"/>
    <w:rsid w:val="009A6C6D"/>
    <w:rsid w:val="009C34E6"/>
    <w:rsid w:val="009C4684"/>
    <w:rsid w:val="009D2E24"/>
    <w:rsid w:val="009E392C"/>
    <w:rsid w:val="009E4491"/>
    <w:rsid w:val="009F2209"/>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C4EA3"/>
    <w:rsid w:val="00AC58AE"/>
    <w:rsid w:val="00AD6DEB"/>
    <w:rsid w:val="00AE14C0"/>
    <w:rsid w:val="00AE2CC8"/>
    <w:rsid w:val="00AE69E1"/>
    <w:rsid w:val="00AF424A"/>
    <w:rsid w:val="00AF486F"/>
    <w:rsid w:val="00B10DF7"/>
    <w:rsid w:val="00B14D74"/>
    <w:rsid w:val="00B36C16"/>
    <w:rsid w:val="00B45AD0"/>
    <w:rsid w:val="00B463C3"/>
    <w:rsid w:val="00B74782"/>
    <w:rsid w:val="00B90A74"/>
    <w:rsid w:val="00B91F93"/>
    <w:rsid w:val="00B97274"/>
    <w:rsid w:val="00B972A6"/>
    <w:rsid w:val="00BA0D6A"/>
    <w:rsid w:val="00BA457E"/>
    <w:rsid w:val="00BA66D8"/>
    <w:rsid w:val="00BB1994"/>
    <w:rsid w:val="00BB1C60"/>
    <w:rsid w:val="00BB3E47"/>
    <w:rsid w:val="00BB71C8"/>
    <w:rsid w:val="00BC60C0"/>
    <w:rsid w:val="00BD3FCF"/>
    <w:rsid w:val="00BD4699"/>
    <w:rsid w:val="00BD5A58"/>
    <w:rsid w:val="00BE15F5"/>
    <w:rsid w:val="00BE1669"/>
    <w:rsid w:val="00BE6537"/>
    <w:rsid w:val="00BF0A85"/>
    <w:rsid w:val="00C02BF9"/>
    <w:rsid w:val="00C03331"/>
    <w:rsid w:val="00C05DBA"/>
    <w:rsid w:val="00C1040D"/>
    <w:rsid w:val="00C40EA9"/>
    <w:rsid w:val="00C4262E"/>
    <w:rsid w:val="00C44D5F"/>
    <w:rsid w:val="00C57F22"/>
    <w:rsid w:val="00C7211F"/>
    <w:rsid w:val="00C74F22"/>
    <w:rsid w:val="00C95E70"/>
    <w:rsid w:val="00C96AFD"/>
    <w:rsid w:val="00CA09D8"/>
    <w:rsid w:val="00CA2FB6"/>
    <w:rsid w:val="00CA3D40"/>
    <w:rsid w:val="00CB32C3"/>
    <w:rsid w:val="00CB463B"/>
    <w:rsid w:val="00CB49AC"/>
    <w:rsid w:val="00CD0647"/>
    <w:rsid w:val="00CD3CEB"/>
    <w:rsid w:val="00CD5D4C"/>
    <w:rsid w:val="00CD6C3A"/>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CE5"/>
    <w:rsid w:val="00E53F41"/>
    <w:rsid w:val="00E65332"/>
    <w:rsid w:val="00E820C2"/>
    <w:rsid w:val="00E922A9"/>
    <w:rsid w:val="00EA240A"/>
    <w:rsid w:val="00EA3F2B"/>
    <w:rsid w:val="00EA56C9"/>
    <w:rsid w:val="00EA61E7"/>
    <w:rsid w:val="00EA64DD"/>
    <w:rsid w:val="00EB6D88"/>
    <w:rsid w:val="00EB7406"/>
    <w:rsid w:val="00EC0A9D"/>
    <w:rsid w:val="00EC0EA1"/>
    <w:rsid w:val="00EC422E"/>
    <w:rsid w:val="00EC6E76"/>
    <w:rsid w:val="00ED0618"/>
    <w:rsid w:val="00EE0B92"/>
    <w:rsid w:val="00EE50B6"/>
    <w:rsid w:val="00F039A0"/>
    <w:rsid w:val="00F04CFD"/>
    <w:rsid w:val="00F055C6"/>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6C625F"/>
  </w:style>
  <w:style w:type="character" w:customStyle="1" w:styleId="PripombabesediloZnak">
    <w:name w:val="Pripomba – besedilo Znak"/>
    <w:basedOn w:val="Privzetapisavaodstavka"/>
    <w:link w:val="Pripombabesedilo"/>
    <w:uiPriority w:val="99"/>
    <w:semiHidden/>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20602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25</TotalTime>
  <Pages>3</Pages>
  <Words>1182</Words>
  <Characters>8669</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9832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10</cp:revision>
  <cp:lastPrinted>2023-05-17T08:33:00Z</cp:lastPrinted>
  <dcterms:created xsi:type="dcterms:W3CDTF">2023-06-16T06:27:00Z</dcterms:created>
  <dcterms:modified xsi:type="dcterms:W3CDTF">2023-12-18T14:10:00Z</dcterms:modified>
</cp:coreProperties>
</file>