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135B1646" w:rsidR="003B2B7E" w:rsidRPr="007D04F6" w:rsidRDefault="003B2B7E" w:rsidP="003518D9">
      <w:pPr>
        <w:spacing w:after="0" w:line="260" w:lineRule="exact"/>
        <w:rPr>
          <w:rFonts w:cs="Arial"/>
        </w:rPr>
      </w:pPr>
      <w:r w:rsidRPr="002D5F94">
        <w:rPr>
          <w:rFonts w:cs="Arial"/>
        </w:rPr>
        <w:t>Številka</w:t>
      </w:r>
      <w:r w:rsidRPr="007D04F6">
        <w:rPr>
          <w:rFonts w:cs="Arial"/>
        </w:rPr>
        <w:t>:</w:t>
      </w:r>
      <w:r w:rsidR="00C21339" w:rsidRPr="007D04F6">
        <w:rPr>
          <w:rFonts w:cs="Arial"/>
        </w:rPr>
        <w:t xml:space="preserve"> </w:t>
      </w:r>
      <w:r w:rsidR="005F43F4" w:rsidRPr="005F43F4">
        <w:rPr>
          <w:rFonts w:cs="Arial"/>
        </w:rPr>
        <w:t>110-61/2023-3130-1</w:t>
      </w:r>
    </w:p>
    <w:p w14:paraId="0A98C4F3" w14:textId="3C602968" w:rsidR="003B2B7E" w:rsidRPr="003518D9" w:rsidRDefault="003B2B7E" w:rsidP="003518D9">
      <w:pPr>
        <w:spacing w:after="0" w:line="260" w:lineRule="exact"/>
        <w:rPr>
          <w:rFonts w:cs="Arial"/>
          <w:color w:val="FF0000"/>
        </w:rPr>
      </w:pPr>
      <w:r w:rsidRPr="007D04F6">
        <w:rPr>
          <w:rFonts w:cs="Arial"/>
        </w:rPr>
        <w:t>Datum:</w:t>
      </w:r>
      <w:r w:rsidRPr="007D04F6">
        <w:rPr>
          <w:rFonts w:cs="Arial"/>
        </w:rPr>
        <w:tab/>
      </w:r>
      <w:r w:rsidR="009873F5" w:rsidRPr="007D04F6">
        <w:rPr>
          <w:rFonts w:cs="Arial"/>
        </w:rPr>
        <w:t xml:space="preserve">  </w:t>
      </w:r>
      <w:r w:rsidR="008051D7">
        <w:rPr>
          <w:rFonts w:cs="Arial"/>
        </w:rPr>
        <w:t>17</w:t>
      </w:r>
      <w:r w:rsidR="00FB017B">
        <w:rPr>
          <w:rFonts w:cs="Arial"/>
        </w:rPr>
        <w:t>. 11.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4DC116BE" w:rsidR="003B2B7E" w:rsidRPr="003518D9" w:rsidRDefault="00023F5A" w:rsidP="003518D9">
      <w:pPr>
        <w:spacing w:after="0" w:line="260" w:lineRule="exact"/>
        <w:rPr>
          <w:rFonts w:cs="Arial"/>
          <w:b/>
        </w:rPr>
      </w:pPr>
      <w:r w:rsidRPr="00FB4C1E">
        <w:rPr>
          <w:rFonts w:cs="Arial"/>
          <w:b/>
          <w:bCs/>
        </w:rPr>
        <w:t xml:space="preserve">višji svetovalec </w:t>
      </w:r>
      <w:r w:rsidR="00802609" w:rsidRPr="00FB4C1E">
        <w:rPr>
          <w:rFonts w:cs="Arial"/>
          <w:b/>
          <w:bCs/>
        </w:rPr>
        <w:t xml:space="preserve">(šifra DM: </w:t>
      </w:r>
      <w:r w:rsidR="00FB4C1E" w:rsidRPr="00FB4C1E">
        <w:rPr>
          <w:rFonts w:cs="Arial"/>
          <w:b/>
          <w:bCs/>
          <w:lang w:eastAsia="sl-SI"/>
        </w:rPr>
        <w:t>59732</w:t>
      </w:r>
      <w:r w:rsidR="00802609" w:rsidRPr="00FB4C1E">
        <w:rPr>
          <w:rFonts w:cs="Arial"/>
          <w:b/>
          <w:bCs/>
        </w:rPr>
        <w:t>) v</w:t>
      </w:r>
      <w:r w:rsidR="00FB4C1E" w:rsidRPr="00FB4C1E">
        <w:rPr>
          <w:rFonts w:cs="Arial"/>
          <w:b/>
          <w:bCs/>
        </w:rPr>
        <w:t xml:space="preserve"> Sekretariatu, </w:t>
      </w:r>
      <w:r w:rsidR="00802609" w:rsidRPr="00FB4C1E">
        <w:rPr>
          <w:rFonts w:cs="Arial"/>
          <w:b/>
          <w:bCs/>
        </w:rPr>
        <w:t xml:space="preserve"> </w:t>
      </w:r>
      <w:r w:rsidR="001A1F2A" w:rsidRPr="00FB4C1E">
        <w:rPr>
          <w:rFonts w:cs="Arial"/>
          <w:b/>
          <w:bCs/>
        </w:rPr>
        <w:t>Službi za</w:t>
      </w:r>
      <w:r w:rsidR="00FC23F2" w:rsidRPr="00FB4C1E">
        <w:rPr>
          <w:rFonts w:cs="Arial"/>
          <w:b/>
          <w:bCs/>
        </w:rPr>
        <w:t xml:space="preserve"> </w:t>
      </w:r>
      <w:r w:rsidR="00FB4C1E" w:rsidRPr="00FB4C1E">
        <w:rPr>
          <w:rFonts w:cs="Arial"/>
          <w:b/>
          <w:bCs/>
        </w:rPr>
        <w:t>pravne zadeve</w:t>
      </w:r>
      <w:r w:rsidR="00802609" w:rsidRPr="00FB4C1E">
        <w:rPr>
          <w:rFonts w:cs="Arial"/>
          <w:b/>
          <w:bCs/>
        </w:rPr>
        <w:t xml:space="preserve">, za nedoločen čas, </w:t>
      </w:r>
      <w:r w:rsidR="001A1F2A" w:rsidRPr="00FB4C1E">
        <w:rPr>
          <w:rFonts w:cs="Arial"/>
          <w:b/>
          <w:bCs/>
        </w:rPr>
        <w:t>s</w:t>
      </w:r>
      <w:r w:rsidR="00DC0BD0" w:rsidRPr="00FB4C1E">
        <w:rPr>
          <w:rFonts w:cs="Arial"/>
          <w:b/>
          <w:bCs/>
        </w:rPr>
        <w:t xml:space="preserve"> </w:t>
      </w:r>
      <w:r w:rsidR="00EB29A0" w:rsidRPr="000960AC">
        <w:rPr>
          <w:rFonts w:cs="Arial"/>
          <w:b/>
          <w:bCs/>
        </w:rPr>
        <w:t>6</w:t>
      </w:r>
      <w:r w:rsidR="00DC0BD0" w:rsidRPr="000960AC">
        <w:rPr>
          <w:rFonts w:cs="Arial"/>
          <w:b/>
          <w:bCs/>
        </w:rPr>
        <w:t>-</w:t>
      </w:r>
      <w:r w:rsidR="00DC0BD0" w:rsidRPr="00FB4C1E">
        <w:rPr>
          <w:rFonts w:cs="Arial"/>
          <w:b/>
          <w:bCs/>
        </w:rPr>
        <w:t>mesečnim</w:t>
      </w:r>
      <w:r w:rsidR="00802609" w:rsidRPr="00FB4C1E">
        <w:rPr>
          <w:rFonts w:cs="Arial"/>
          <w:b/>
          <w:bCs/>
        </w:rPr>
        <w:t xml:space="preserve"> poskusnim del</w:t>
      </w:r>
      <w:r w:rsidR="00802609" w:rsidRPr="00847F6A">
        <w:rPr>
          <w:rFonts w:cs="Arial"/>
          <w:b/>
        </w:rPr>
        <w:t>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D31B112" w14:textId="77777777" w:rsidR="00952DE3" w:rsidRPr="00452483" w:rsidRDefault="00952DE3" w:rsidP="00952DE3">
      <w:pPr>
        <w:numPr>
          <w:ilvl w:val="0"/>
          <w:numId w:val="3"/>
        </w:numPr>
        <w:suppressAutoHyphens w:val="0"/>
        <w:spacing w:after="0" w:line="240" w:lineRule="auto"/>
        <w:rPr>
          <w:rFonts w:cs="Arial"/>
        </w:rPr>
      </w:pPr>
      <w:r w:rsidRPr="00452483">
        <w:rPr>
          <w:rFonts w:cs="Arial"/>
        </w:rPr>
        <w:t>končano najmanj visokošolsko strokovno izobraževanje (prejšnje)/visokošolska strokovna izobrazba (prejšnja)</w:t>
      </w:r>
      <w:r>
        <w:rPr>
          <w:rFonts w:cs="Arial"/>
        </w:rPr>
        <w:t xml:space="preserve"> – smer Pravo (042)</w:t>
      </w:r>
      <w:r w:rsidRPr="00452483">
        <w:rPr>
          <w:rFonts w:cs="Arial"/>
        </w:rPr>
        <w:t xml:space="preserve"> oziroma najmanj visokošolsko strokovno izobraževanje (prva bolonjska stopnja)/visokošolska strokovna izobrazba (prva bolonjska stopnja)</w:t>
      </w:r>
      <w:r>
        <w:rPr>
          <w:rFonts w:cs="Arial"/>
        </w:rPr>
        <w:t xml:space="preserve"> – smer Pravo (042)</w:t>
      </w:r>
      <w:r w:rsidRPr="00452483">
        <w:rPr>
          <w:rFonts w:cs="Arial"/>
        </w:rPr>
        <w:t xml:space="preserve">  oziroma najmanj visokošolsko univerzitetno izobraževanje (prva bolonjska stopnja)/visokošolska univerzitetna izobrazba (prva bolonjska stopnja)</w:t>
      </w:r>
      <w:r>
        <w:rPr>
          <w:rFonts w:cs="Arial"/>
        </w:rPr>
        <w:t xml:space="preserve"> – smer Pravo (042)</w:t>
      </w:r>
      <w:r w:rsidRPr="00452483">
        <w:rPr>
          <w:rFonts w:cs="Arial"/>
        </w:rPr>
        <w:t>;</w:t>
      </w:r>
    </w:p>
    <w:p w14:paraId="78D03535" w14:textId="1C9D7BAE" w:rsidR="00AA68EE" w:rsidRPr="005F6C11" w:rsidRDefault="003B2B7E" w:rsidP="003518D9">
      <w:pPr>
        <w:numPr>
          <w:ilvl w:val="0"/>
          <w:numId w:val="3"/>
        </w:numPr>
        <w:spacing w:after="0" w:line="260" w:lineRule="exact"/>
        <w:rPr>
          <w:rFonts w:cs="Arial"/>
        </w:rPr>
      </w:pPr>
      <w:r w:rsidRPr="005F6C11">
        <w:rPr>
          <w:rFonts w:cs="Arial"/>
        </w:rPr>
        <w:t xml:space="preserve">najmanj </w:t>
      </w:r>
      <w:r w:rsidR="00FC23F2">
        <w:rPr>
          <w:rFonts w:cs="Arial"/>
        </w:rPr>
        <w:t>4</w:t>
      </w:r>
      <w:r w:rsidRPr="005F6C11">
        <w:rPr>
          <w:rFonts w:cs="Arial"/>
        </w:rPr>
        <w:t xml:space="preserve"> </w:t>
      </w:r>
      <w:r w:rsidR="003E72FF" w:rsidRPr="005F6C11">
        <w:rPr>
          <w:rFonts w:cs="Arial"/>
        </w:rPr>
        <w:t>let</w:t>
      </w:r>
      <w:r w:rsidR="00F83BFC">
        <w:rPr>
          <w:rFonts w:cs="Arial"/>
        </w:rPr>
        <w:t>a</w:t>
      </w:r>
      <w:r w:rsidR="003E72FF" w:rsidRPr="005F6C11">
        <w:rPr>
          <w:rFonts w:cs="Arial"/>
        </w:rPr>
        <w:t xml:space="preserve"> </w:t>
      </w:r>
      <w:r w:rsidRPr="005F6C11">
        <w:rPr>
          <w:rFonts w:cs="Arial"/>
        </w:rPr>
        <w:t>delovnih izkušenj,</w:t>
      </w:r>
      <w:r w:rsidR="00EF7374" w:rsidRPr="005F6C11">
        <w:rPr>
          <w:rFonts w:cs="Arial"/>
        </w:rPr>
        <w:t xml:space="preserve"> </w:t>
      </w:r>
    </w:p>
    <w:p w14:paraId="68960003" w14:textId="239C2673" w:rsidR="00952DE3" w:rsidRPr="00452483" w:rsidRDefault="00952DE3" w:rsidP="00952DE3">
      <w:pPr>
        <w:numPr>
          <w:ilvl w:val="0"/>
          <w:numId w:val="3"/>
        </w:numPr>
        <w:suppressAutoHyphens w:val="0"/>
        <w:spacing w:after="0" w:line="240" w:lineRule="auto"/>
        <w:rPr>
          <w:rFonts w:cs="Arial"/>
        </w:rPr>
      </w:pPr>
      <w:r>
        <w:rPr>
          <w:rFonts w:cs="Arial"/>
        </w:rPr>
        <w:t xml:space="preserve">strokovni izpit iz upravnega postopka na drugi stopnji </w:t>
      </w:r>
      <w:r w:rsidRPr="00452483">
        <w:rPr>
          <w:rFonts w:cs="Arial"/>
        </w:rPr>
        <w:t xml:space="preserve">(če ga kandidat nima, ga </w:t>
      </w:r>
      <w:r>
        <w:rPr>
          <w:rFonts w:cs="Arial"/>
        </w:rPr>
        <w:t>mora</w:t>
      </w:r>
      <w:r w:rsidRPr="00452483">
        <w:rPr>
          <w:rFonts w:cs="Arial"/>
        </w:rPr>
        <w:t xml:space="preserve"> opravi</w:t>
      </w:r>
      <w:r>
        <w:rPr>
          <w:rFonts w:cs="Arial"/>
        </w:rPr>
        <w:t>ti</w:t>
      </w:r>
      <w:r w:rsidRPr="00452483">
        <w:rPr>
          <w:rFonts w:cs="Arial"/>
        </w:rPr>
        <w:t xml:space="preserve"> </w:t>
      </w:r>
      <w:r>
        <w:rPr>
          <w:rFonts w:cs="Arial"/>
        </w:rPr>
        <w:t>v zakonsko določenem roku</w:t>
      </w:r>
      <w:r w:rsidRPr="00452483">
        <w:rPr>
          <w:rFonts w:cs="Arial"/>
        </w:rPr>
        <w:t>)</w:t>
      </w:r>
      <w:r>
        <w:rPr>
          <w:rFonts w:cs="Arial"/>
        </w:rPr>
        <w:t>,</w:t>
      </w:r>
    </w:p>
    <w:p w14:paraId="5D8B5F49" w14:textId="0253E789" w:rsidR="00952DE3" w:rsidRPr="00452483" w:rsidRDefault="00952DE3" w:rsidP="00952DE3">
      <w:pPr>
        <w:numPr>
          <w:ilvl w:val="0"/>
          <w:numId w:val="3"/>
        </w:numPr>
        <w:suppressAutoHyphens w:val="0"/>
        <w:spacing w:after="0" w:line="240" w:lineRule="auto"/>
        <w:rPr>
          <w:rFonts w:cs="Arial"/>
        </w:rPr>
      </w:pPr>
      <w:r w:rsidRPr="00452483">
        <w:rPr>
          <w:rFonts w:cs="Arial"/>
        </w:rPr>
        <w:t xml:space="preserve">opravljeno </w:t>
      </w:r>
      <w:r>
        <w:rPr>
          <w:rFonts w:cs="Arial"/>
        </w:rPr>
        <w:t xml:space="preserve">obvezno </w:t>
      </w:r>
      <w:r w:rsidRPr="00452483">
        <w:rPr>
          <w:rFonts w:cs="Arial"/>
        </w:rPr>
        <w:t xml:space="preserve">usposabljanje za imenovanje v naziv (če ga kandidat nima, ga </w:t>
      </w:r>
      <w:r>
        <w:rPr>
          <w:rFonts w:cs="Arial"/>
        </w:rPr>
        <w:t>mora</w:t>
      </w:r>
      <w:r w:rsidRPr="00452483">
        <w:rPr>
          <w:rFonts w:cs="Arial"/>
        </w:rPr>
        <w:t xml:space="preserve"> opravi</w:t>
      </w:r>
      <w:r>
        <w:rPr>
          <w:rFonts w:cs="Arial"/>
        </w:rPr>
        <w:t>ti</w:t>
      </w:r>
      <w:r w:rsidRPr="00452483">
        <w:rPr>
          <w:rFonts w:cs="Arial"/>
        </w:rPr>
        <w:t xml:space="preserve"> </w:t>
      </w:r>
      <w:r>
        <w:rPr>
          <w:rFonts w:cs="Arial"/>
        </w:rPr>
        <w:t>v zakonsko določenem roku</w:t>
      </w:r>
      <w:r w:rsidRPr="00452483">
        <w:rPr>
          <w:rFonts w:cs="Arial"/>
        </w:rPr>
        <w:t>)</w:t>
      </w:r>
      <w:r>
        <w:rPr>
          <w:rFonts w:cs="Arial"/>
        </w:rPr>
        <w:t>,</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F6C1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0AE3FC0" w14:textId="77777777" w:rsidR="00E06997" w:rsidRDefault="00E06997" w:rsidP="005F6C11">
      <w:pPr>
        <w:spacing w:after="0" w:line="260" w:lineRule="atLeast"/>
        <w:rPr>
          <w:rFonts w:cs="Arial"/>
        </w:rPr>
      </w:pPr>
    </w:p>
    <w:p w14:paraId="2C907EC9" w14:textId="77777777" w:rsidR="00FB4C1E" w:rsidRDefault="00FB4C1E" w:rsidP="00FB4C1E">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E5CBAAA" w14:textId="77777777" w:rsidR="00FB4C1E" w:rsidRDefault="00FB4C1E" w:rsidP="00FB4C1E">
      <w:pPr>
        <w:spacing w:after="0" w:line="260" w:lineRule="exact"/>
        <w:rPr>
          <w:rFonts w:cs="Arial"/>
        </w:rPr>
      </w:pPr>
    </w:p>
    <w:p w14:paraId="0671D6D7" w14:textId="77777777" w:rsidR="00FB4C1E" w:rsidRPr="00EC6E76" w:rsidRDefault="00FB4C1E" w:rsidP="00FB4C1E">
      <w:pPr>
        <w:spacing w:after="0" w:line="260" w:lineRule="exact"/>
        <w:rPr>
          <w:rFonts w:cs="Arial"/>
        </w:rPr>
      </w:pPr>
      <w:r w:rsidRPr="00EC6E76">
        <w:rPr>
          <w:rFonts w:cs="Arial"/>
        </w:rPr>
        <w:t>Skladno z določbo 31. člena Zakona o splošnem upravnem postopku mora javni uslužbene</w:t>
      </w:r>
      <w:r>
        <w:rPr>
          <w:rFonts w:cs="Arial"/>
        </w:rPr>
        <w:t>c</w:t>
      </w:r>
      <w:r w:rsidRPr="00EC6E76">
        <w:rPr>
          <w:rFonts w:cs="Arial"/>
        </w:rPr>
        <w:t xml:space="preserve"> strokovni izpit iz upravnega postopka opraviti najkasneje v treh mesecih od sklenitve delovnega razmerja.</w:t>
      </w:r>
    </w:p>
    <w:p w14:paraId="584BA9BB" w14:textId="77777777" w:rsidR="00FB4C1E" w:rsidRDefault="00FB4C1E" w:rsidP="00FB4C1E">
      <w:pPr>
        <w:pStyle w:val="Navadensplet"/>
        <w:spacing w:before="0" w:beforeAutospacing="0" w:after="0" w:afterAutospacing="0" w:line="260" w:lineRule="exact"/>
        <w:jc w:val="both"/>
        <w:rPr>
          <w:rFonts w:ascii="Arial" w:hAnsi="Arial" w:cs="Arial"/>
          <w:color w:val="000000"/>
          <w:sz w:val="20"/>
          <w:szCs w:val="20"/>
        </w:rPr>
      </w:pPr>
    </w:p>
    <w:p w14:paraId="69BB4A8A" w14:textId="77777777" w:rsidR="00FB4C1E" w:rsidRDefault="00FB4C1E" w:rsidP="00FB4C1E">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380E4898" w14:textId="5645A5BC" w:rsidR="00F62E61" w:rsidRPr="00F62E61" w:rsidRDefault="003B2B7E" w:rsidP="00F62E61">
      <w:pPr>
        <w:spacing w:after="0" w:line="260" w:lineRule="exact"/>
        <w:rPr>
          <w:rFonts w:cs="Arial"/>
        </w:rPr>
      </w:pPr>
      <w:r w:rsidRPr="00F62E61">
        <w:rPr>
          <w:rFonts w:cs="Arial"/>
        </w:rPr>
        <w:t xml:space="preserve">Naloge delovnega mesta: </w:t>
      </w:r>
    </w:p>
    <w:p w14:paraId="5638A359" w14:textId="45338828" w:rsidR="00FB4C1E" w:rsidRPr="00FB4C1E" w:rsidRDefault="00FB4C1E" w:rsidP="00FB4C1E">
      <w:pPr>
        <w:pStyle w:val="Odstavekseznama"/>
        <w:numPr>
          <w:ilvl w:val="0"/>
          <w:numId w:val="33"/>
        </w:numPr>
        <w:autoSpaceDE w:val="0"/>
        <w:autoSpaceDN w:val="0"/>
        <w:adjustRightInd w:val="0"/>
        <w:spacing w:after="0"/>
        <w:jc w:val="left"/>
        <w:rPr>
          <w:rFonts w:cs="Arial"/>
        </w:rPr>
      </w:pPr>
      <w:r w:rsidRPr="00FB4C1E">
        <w:rPr>
          <w:rFonts w:cs="Arial"/>
        </w:rPr>
        <w:t>organiziranje medsebojnega sodelovanja in usklajevanja notranjih organizacijskih enot in sodelovanja z drugimi organi</w:t>
      </w:r>
      <w:r>
        <w:rPr>
          <w:rFonts w:cs="Arial"/>
        </w:rPr>
        <w:t>,</w:t>
      </w:r>
    </w:p>
    <w:p w14:paraId="55DF752E" w14:textId="64FB5174" w:rsidR="00FB4C1E" w:rsidRPr="00FB4C1E" w:rsidRDefault="00FB4C1E" w:rsidP="00FB4C1E">
      <w:pPr>
        <w:pStyle w:val="Odstavekseznama"/>
        <w:numPr>
          <w:ilvl w:val="0"/>
          <w:numId w:val="33"/>
        </w:numPr>
        <w:autoSpaceDE w:val="0"/>
        <w:autoSpaceDN w:val="0"/>
        <w:adjustRightInd w:val="0"/>
        <w:spacing w:after="0"/>
        <w:jc w:val="left"/>
        <w:rPr>
          <w:rFonts w:cs="Arial"/>
        </w:rPr>
      </w:pPr>
      <w:r w:rsidRPr="00FB4C1E">
        <w:rPr>
          <w:rFonts w:cs="Arial"/>
        </w:rPr>
        <w:t>sodelovanje pri oblikovanju sistemskih rešitev in drugih najzahtevnejših gradiv</w:t>
      </w:r>
      <w:r>
        <w:rPr>
          <w:rFonts w:cs="Arial"/>
        </w:rPr>
        <w:t>,</w:t>
      </w:r>
    </w:p>
    <w:p w14:paraId="789F5C78" w14:textId="1870B0B3" w:rsidR="00FB4C1E" w:rsidRPr="00FB4C1E" w:rsidRDefault="00FB4C1E" w:rsidP="00FB4C1E">
      <w:pPr>
        <w:pStyle w:val="Odstavekseznama"/>
        <w:numPr>
          <w:ilvl w:val="0"/>
          <w:numId w:val="33"/>
        </w:numPr>
        <w:autoSpaceDE w:val="0"/>
        <w:autoSpaceDN w:val="0"/>
        <w:adjustRightInd w:val="0"/>
        <w:spacing w:after="0"/>
        <w:jc w:val="left"/>
        <w:rPr>
          <w:rFonts w:cs="Arial"/>
        </w:rPr>
      </w:pPr>
      <w:r w:rsidRPr="00FB4C1E">
        <w:rPr>
          <w:rFonts w:cs="Arial"/>
        </w:rPr>
        <w:t>samostojna priprava zahtevnih analiz, razvojnih projektov, informacij, poročil in drugih zahtevnih gradiv</w:t>
      </w:r>
      <w:r>
        <w:rPr>
          <w:rFonts w:cs="Arial"/>
        </w:rPr>
        <w:t>,</w:t>
      </w:r>
    </w:p>
    <w:p w14:paraId="14AB63FA" w14:textId="36378989" w:rsidR="00FB4C1E" w:rsidRPr="00FB4C1E" w:rsidRDefault="00FB4C1E" w:rsidP="00FB4C1E">
      <w:pPr>
        <w:pStyle w:val="Odstavekseznama"/>
        <w:numPr>
          <w:ilvl w:val="0"/>
          <w:numId w:val="33"/>
        </w:numPr>
        <w:autoSpaceDE w:val="0"/>
        <w:autoSpaceDN w:val="0"/>
        <w:adjustRightInd w:val="0"/>
        <w:spacing w:after="0"/>
        <w:jc w:val="left"/>
        <w:rPr>
          <w:rFonts w:cs="Arial"/>
        </w:rPr>
      </w:pPr>
      <w:r w:rsidRPr="00FB4C1E">
        <w:rPr>
          <w:rFonts w:cs="Arial"/>
        </w:rPr>
        <w:t>vodenje in odločanje v zahtevnih upravnih postopkih</w:t>
      </w:r>
      <w:r>
        <w:rPr>
          <w:rFonts w:cs="Arial"/>
        </w:rPr>
        <w:t>,</w:t>
      </w:r>
    </w:p>
    <w:p w14:paraId="0E273561" w14:textId="0BA423B1" w:rsidR="00FB4C1E" w:rsidRPr="00FB4C1E" w:rsidRDefault="00FB4C1E" w:rsidP="00FB4C1E">
      <w:pPr>
        <w:pStyle w:val="Odstavekseznama"/>
        <w:numPr>
          <w:ilvl w:val="0"/>
          <w:numId w:val="33"/>
        </w:numPr>
        <w:autoSpaceDE w:val="0"/>
        <w:autoSpaceDN w:val="0"/>
        <w:adjustRightInd w:val="0"/>
        <w:spacing w:after="0"/>
        <w:jc w:val="left"/>
        <w:rPr>
          <w:rFonts w:cs="Arial"/>
        </w:rPr>
      </w:pPr>
      <w:r w:rsidRPr="00FB4C1E">
        <w:rPr>
          <w:rFonts w:cs="Arial"/>
        </w:rPr>
        <w:t>vodenje najzahtevnejših upravnih postopkov</w:t>
      </w:r>
      <w:r>
        <w:rPr>
          <w:rFonts w:cs="Arial"/>
        </w:rPr>
        <w:t>,</w:t>
      </w:r>
    </w:p>
    <w:p w14:paraId="11378FA0" w14:textId="32F9E563" w:rsidR="00FB4C1E" w:rsidRPr="00FB4C1E" w:rsidRDefault="00FB4C1E" w:rsidP="00FB4C1E">
      <w:pPr>
        <w:pStyle w:val="Odstavekseznama"/>
        <w:numPr>
          <w:ilvl w:val="0"/>
          <w:numId w:val="33"/>
        </w:numPr>
        <w:autoSpaceDE w:val="0"/>
        <w:autoSpaceDN w:val="0"/>
        <w:adjustRightInd w:val="0"/>
        <w:spacing w:after="0"/>
        <w:jc w:val="left"/>
        <w:rPr>
          <w:rFonts w:cs="Arial"/>
        </w:rPr>
      </w:pPr>
      <w:r w:rsidRPr="00FB4C1E">
        <w:rPr>
          <w:rFonts w:cs="Arial"/>
        </w:rPr>
        <w:t>samostojno opravljanje drugih zahtevnejših nalog</w:t>
      </w:r>
      <w:r>
        <w:rPr>
          <w:rFonts w:cs="Arial"/>
        </w:rPr>
        <w:t>,</w:t>
      </w:r>
    </w:p>
    <w:p w14:paraId="23AB82B1" w14:textId="37E1E7A0" w:rsidR="00FC23F2" w:rsidRPr="00FB4C1E" w:rsidRDefault="00FB4C1E" w:rsidP="00FB4C1E">
      <w:pPr>
        <w:pStyle w:val="Odstavekseznama"/>
        <w:numPr>
          <w:ilvl w:val="0"/>
          <w:numId w:val="33"/>
        </w:numPr>
        <w:spacing w:after="0" w:line="260" w:lineRule="exact"/>
        <w:rPr>
          <w:rFonts w:cs="Arial"/>
        </w:rPr>
      </w:pPr>
      <w:r w:rsidRPr="00FB4C1E">
        <w:rPr>
          <w:rFonts w:cs="Arial"/>
        </w:rPr>
        <w:t>opravljanje drugih nalog po navodilu vodje</w:t>
      </w:r>
      <w:r>
        <w:rPr>
          <w:rFonts w:cs="Arial"/>
        </w:rPr>
        <w:t>.</w:t>
      </w:r>
    </w:p>
    <w:p w14:paraId="1A033319" w14:textId="77777777" w:rsidR="00E137E2" w:rsidRPr="00FB4C1E" w:rsidRDefault="00E137E2" w:rsidP="00BB232D">
      <w:pPr>
        <w:spacing w:after="0" w:line="260" w:lineRule="exact"/>
        <w:rPr>
          <w:rFonts w:cs="Arial"/>
        </w:rPr>
      </w:pPr>
    </w:p>
    <w:p w14:paraId="23AE1FF1" w14:textId="55F9C25F" w:rsidR="00FB4C1E" w:rsidRDefault="000960AC" w:rsidP="00BB232D">
      <w:pPr>
        <w:spacing w:after="0" w:line="260" w:lineRule="exact"/>
        <w:rPr>
          <w:rFonts w:cs="Arial"/>
        </w:rPr>
      </w:pPr>
      <w:r>
        <w:rPr>
          <w:rFonts w:cs="Arial"/>
        </w:rPr>
        <w:t>J</w:t>
      </w:r>
      <w:r w:rsidR="00FB4C1E" w:rsidRPr="000960AC">
        <w:rPr>
          <w:rFonts w:cs="Arial"/>
        </w:rPr>
        <w:t xml:space="preserve">avni uslužbenec bo v Službi za pravne zadeve opravljal </w:t>
      </w:r>
      <w:r w:rsidR="001160F3">
        <w:rPr>
          <w:rFonts w:cs="Arial"/>
        </w:rPr>
        <w:t xml:space="preserve">predvsem </w:t>
      </w:r>
      <w:r w:rsidR="008F16DC" w:rsidRPr="000960AC">
        <w:rPr>
          <w:rFonts w:cs="Arial"/>
        </w:rPr>
        <w:t>pregled in priprav</w:t>
      </w:r>
      <w:r w:rsidR="001160F3">
        <w:rPr>
          <w:rFonts w:cs="Arial"/>
        </w:rPr>
        <w:t>o</w:t>
      </w:r>
      <w:r w:rsidR="008F16DC" w:rsidRPr="000960AC">
        <w:rPr>
          <w:rFonts w:cs="Arial"/>
        </w:rPr>
        <w:t xml:space="preserve"> pogodb, aneksov, dogovorov; priprav</w:t>
      </w:r>
      <w:r w:rsidR="001160F3">
        <w:rPr>
          <w:rFonts w:cs="Arial"/>
        </w:rPr>
        <w:t>o</w:t>
      </w:r>
      <w:r w:rsidR="008F16DC" w:rsidRPr="000960AC">
        <w:rPr>
          <w:rFonts w:cs="Arial"/>
        </w:rPr>
        <w:t xml:space="preserve"> tožb in odgovorov na tožbe; priprav</w:t>
      </w:r>
      <w:r w:rsidR="001160F3">
        <w:rPr>
          <w:rFonts w:cs="Arial"/>
        </w:rPr>
        <w:t>o</w:t>
      </w:r>
      <w:r w:rsidR="008F16DC" w:rsidRPr="000960AC">
        <w:rPr>
          <w:rFonts w:cs="Arial"/>
        </w:rPr>
        <w:t xml:space="preserve"> odločb in sklepov; reševanje zahtev skladno z zakonom, ki ureja dostop do informacij javnega značaja, priprav</w:t>
      </w:r>
      <w:r w:rsidR="001160F3">
        <w:rPr>
          <w:rFonts w:cs="Arial"/>
        </w:rPr>
        <w:t>o</w:t>
      </w:r>
      <w:r w:rsidR="008F16DC" w:rsidRPr="000960AC">
        <w:rPr>
          <w:rFonts w:cs="Arial"/>
        </w:rPr>
        <w:t xml:space="preserve"> pravnih mnenj, sodelovanje pri pripravi internih aktov</w:t>
      </w:r>
      <w:r w:rsidR="005F42EE" w:rsidRPr="000960AC">
        <w:rPr>
          <w:rFonts w:cs="Arial"/>
        </w:rPr>
        <w:t>, priprav</w:t>
      </w:r>
      <w:r w:rsidR="001160F3">
        <w:rPr>
          <w:rFonts w:cs="Arial"/>
        </w:rPr>
        <w:t>o</w:t>
      </w:r>
      <w:r w:rsidR="005F42EE" w:rsidRPr="000960AC">
        <w:rPr>
          <w:rFonts w:cs="Arial"/>
        </w:rPr>
        <w:t xml:space="preserve"> vladnih gradiv</w:t>
      </w:r>
      <w:r w:rsidR="008F16DC" w:rsidRPr="000960AC">
        <w:rPr>
          <w:rFonts w:cs="Arial"/>
        </w:rPr>
        <w:t xml:space="preserve"> in druge pravne naloge.</w:t>
      </w:r>
    </w:p>
    <w:p w14:paraId="6F90DDDF" w14:textId="77777777" w:rsidR="00FB4C1E" w:rsidRDefault="00FB4C1E" w:rsidP="00BB232D">
      <w:pPr>
        <w:spacing w:after="0" w:line="260" w:lineRule="exact"/>
        <w:rPr>
          <w:rFonts w:cs="Arial"/>
        </w:rPr>
      </w:pPr>
    </w:p>
    <w:p w14:paraId="308629F0" w14:textId="41DE1921" w:rsidR="004D6F1B" w:rsidRPr="00A1720A" w:rsidRDefault="00AC2E80" w:rsidP="004D6F1B">
      <w:pPr>
        <w:spacing w:after="0" w:line="260" w:lineRule="exact"/>
        <w:rPr>
          <w:rFonts w:cs="Arial"/>
        </w:rPr>
      </w:pPr>
      <w:bookmarkStart w:id="0" w:name="_Hlk119496573"/>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bookmarkEnd w:id="0"/>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459CE092" w14:textId="338F0834" w:rsidR="000960AC" w:rsidRDefault="000960AC" w:rsidP="000960AC">
      <w:pPr>
        <w:spacing w:after="0" w:line="260" w:lineRule="exact"/>
      </w:pPr>
      <w:r>
        <w:t xml:space="preserve">Prednost pri izbiri bodo imeli kandidati z izkušnjami s področja reševanja zahtev skladno z </w:t>
      </w:r>
      <w:r w:rsidRPr="000960AC">
        <w:rPr>
          <w:rFonts w:cs="Arial"/>
        </w:rPr>
        <w:t>zakonom, ki ureja dostop do informacij javnega značaja</w:t>
      </w:r>
      <w:r>
        <w:rPr>
          <w:rFonts w:cs="Arial"/>
        </w:rPr>
        <w:t>.</w:t>
      </w:r>
    </w:p>
    <w:p w14:paraId="0BBA7031" w14:textId="77777777" w:rsidR="000960AC" w:rsidRDefault="000960AC" w:rsidP="003518D9">
      <w:pPr>
        <w:spacing w:after="0" w:line="260" w:lineRule="exact"/>
        <w:rPr>
          <w:rFonts w:cs="Arial"/>
        </w:rPr>
      </w:pPr>
    </w:p>
    <w:p w14:paraId="65B57833" w14:textId="113A7C2C"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13E9386" w14:textId="48AE4DE0" w:rsidR="00FC23F2" w:rsidRDefault="00FC23F2" w:rsidP="003518D9">
      <w:pPr>
        <w:spacing w:after="0" w:line="260" w:lineRule="exact"/>
        <w:rPr>
          <w:rFonts w:cs="Arial"/>
        </w:rPr>
      </w:pPr>
    </w:p>
    <w:p w14:paraId="36A0AD4E" w14:textId="2398E93C" w:rsidR="003B2B7E" w:rsidRPr="004D7C4C" w:rsidRDefault="003B2B7E" w:rsidP="004D7C4C">
      <w:pPr>
        <w:spacing w:after="0" w:line="260" w:lineRule="exact"/>
        <w:rPr>
          <w:rFonts w:cs="Arial"/>
        </w:rPr>
      </w:pPr>
      <w:r w:rsidRPr="004D7C4C">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2ED48FD6" w14:textId="2B9ED07F" w:rsidR="00AC2E80" w:rsidRDefault="00AC2E80" w:rsidP="003518D9">
      <w:pPr>
        <w:spacing w:after="0" w:line="260" w:lineRule="exact"/>
        <w:rPr>
          <w:rFonts w:cs="Arial"/>
        </w:rPr>
      </w:pPr>
    </w:p>
    <w:p w14:paraId="06B1641E" w14:textId="5E5A8D6A" w:rsidR="00AC2E80" w:rsidRPr="003518D9" w:rsidRDefault="00AC2E80" w:rsidP="003518D9">
      <w:pPr>
        <w:spacing w:after="0" w:line="260" w:lineRule="exact"/>
        <w:rPr>
          <w:rFonts w:cs="Arial"/>
        </w:rPr>
      </w:pPr>
      <w:bookmarkStart w:id="1" w:name="_Hlk119496653"/>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bookmarkEnd w:id="1"/>
    </w:p>
    <w:p w14:paraId="4D254FB1" w14:textId="77777777" w:rsidR="003B2B7E" w:rsidRPr="003518D9" w:rsidRDefault="003B2B7E" w:rsidP="003518D9">
      <w:pPr>
        <w:spacing w:after="0" w:line="260" w:lineRule="exact"/>
        <w:rPr>
          <w:rFonts w:cs="Arial"/>
        </w:rPr>
      </w:pPr>
    </w:p>
    <w:p w14:paraId="2B6F28A5" w14:textId="44520D22"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A953C4">
        <w:rPr>
          <w:rFonts w:cs="Arial"/>
        </w:rPr>
        <w:t xml:space="preserve">in </w:t>
      </w:r>
      <w:r w:rsidR="00D23462" w:rsidRPr="000960AC">
        <w:rPr>
          <w:rFonts w:cs="Arial"/>
        </w:rPr>
        <w:t>6</w:t>
      </w:r>
      <w:r w:rsidRPr="000960AC">
        <w:rPr>
          <w:rFonts w:cs="Arial"/>
        </w:rPr>
        <w:t>-</w:t>
      </w:r>
      <w:r w:rsidRPr="00455229">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26389F6A"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AC2E80">
        <w:rPr>
          <w:rFonts w:cs="Arial"/>
        </w:rPr>
        <w:t>višji svetovalec</w:t>
      </w:r>
      <w:r>
        <w:rPr>
          <w:rFonts w:cs="Arial"/>
        </w:rPr>
        <w:t xml:space="preserve"> </w:t>
      </w:r>
      <w:r w:rsidRPr="008F4796">
        <w:rPr>
          <w:rFonts w:cs="Arial"/>
        </w:rPr>
        <w:t>opravljal v uradniškem naziv</w:t>
      </w:r>
      <w:r>
        <w:rPr>
          <w:rFonts w:cs="Arial"/>
        </w:rPr>
        <w:t xml:space="preserve">u </w:t>
      </w:r>
      <w:r w:rsidR="00AC2E80">
        <w:rPr>
          <w:rFonts w:cs="Arial"/>
        </w:rPr>
        <w:t xml:space="preserve">višji </w:t>
      </w:r>
      <w:r w:rsidR="00AC2E80" w:rsidRPr="00A953C4">
        <w:rPr>
          <w:rFonts w:cs="Arial"/>
        </w:rPr>
        <w:t xml:space="preserve">svetovalec </w:t>
      </w:r>
      <w:r w:rsidR="00605683" w:rsidRPr="00A953C4">
        <w:rPr>
          <w:rFonts w:cs="Arial"/>
        </w:rPr>
        <w:t>II</w:t>
      </w:r>
      <w:r w:rsidR="00A953C4">
        <w:rPr>
          <w:rFonts w:cs="Arial"/>
        </w:rPr>
        <w:t>I</w:t>
      </w:r>
      <w:r w:rsidRPr="00A953C4">
        <w:rPr>
          <w:rFonts w:cs="Arial"/>
        </w:rPr>
        <w:t>, z možnostjo napredovanj</w:t>
      </w:r>
      <w:r w:rsidR="00AC2E80" w:rsidRPr="00A953C4">
        <w:rPr>
          <w:rFonts w:cs="Arial"/>
        </w:rPr>
        <w:t>a</w:t>
      </w:r>
      <w:r w:rsidRPr="00A953C4">
        <w:rPr>
          <w:rFonts w:cs="Arial"/>
        </w:rPr>
        <w:t xml:space="preserve"> v naziv </w:t>
      </w:r>
      <w:r w:rsidR="00AC2E80" w:rsidRPr="00A953C4">
        <w:rPr>
          <w:rFonts w:cs="Arial"/>
        </w:rPr>
        <w:t xml:space="preserve">višji svetovalec </w:t>
      </w:r>
      <w:r w:rsidR="00FC23F2" w:rsidRPr="00A953C4">
        <w:rPr>
          <w:rFonts w:cs="Arial"/>
        </w:rPr>
        <w:t>I</w:t>
      </w:r>
      <w:r w:rsidR="00AC2E80" w:rsidRPr="00A953C4">
        <w:rPr>
          <w:rFonts w:cs="Arial"/>
        </w:rPr>
        <w:t>I</w:t>
      </w:r>
      <w:r w:rsidR="00FC23F2" w:rsidRPr="00A953C4">
        <w:rPr>
          <w:rFonts w:cs="Arial"/>
        </w:rPr>
        <w:t xml:space="preserve"> in višji svetovalec I.</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368627C0"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w:t>
      </w:r>
      <w:r w:rsidRPr="003D18EA">
        <w:rPr>
          <w:rFonts w:cs="Arial"/>
          <w:b/>
          <w:bCs/>
        </w:rPr>
        <w:t xml:space="preserve">Za </w:t>
      </w:r>
      <w:r w:rsidR="00802609" w:rsidRPr="003D18EA">
        <w:rPr>
          <w:rFonts w:cs="Arial"/>
          <w:b/>
          <w:bCs/>
        </w:rPr>
        <w:t>javni natečaj</w:t>
      </w:r>
      <w:r w:rsidRPr="003D18EA">
        <w:rPr>
          <w:rFonts w:cs="Arial"/>
          <w:b/>
          <w:bCs/>
        </w:rPr>
        <w:t xml:space="preserve"> za delovno mesto </w:t>
      </w:r>
      <w:r w:rsidR="00F07346">
        <w:rPr>
          <w:rFonts w:cs="Arial"/>
          <w:b/>
          <w:bCs/>
        </w:rPr>
        <w:t xml:space="preserve">višji svetovalec (59732) </w:t>
      </w:r>
      <w:r w:rsidR="00525B74" w:rsidRPr="00FB4C1E">
        <w:rPr>
          <w:rFonts w:cs="Arial"/>
          <w:b/>
          <w:bCs/>
        </w:rPr>
        <w:t>v Sekretariatu, Službi za pravne zadeve</w:t>
      </w:r>
      <w:r w:rsidR="00E13466" w:rsidRPr="003D18EA">
        <w:rPr>
          <w:rFonts w:cs="Arial"/>
          <w:b/>
          <w:bCs/>
        </w:rPr>
        <w:t xml:space="preserve">, </w:t>
      </w:r>
      <w:r w:rsidRPr="003D18EA">
        <w:rPr>
          <w:rFonts w:cs="Arial"/>
          <w:b/>
          <w:bCs/>
        </w:rPr>
        <w:t>št</w:t>
      </w:r>
      <w:r w:rsidRPr="007D04F6">
        <w:rPr>
          <w:rFonts w:cs="Arial"/>
          <w:b/>
          <w:bCs/>
        </w:rPr>
        <w:t xml:space="preserve">. </w:t>
      </w:r>
      <w:r w:rsidR="00B85215" w:rsidRPr="00B85215">
        <w:rPr>
          <w:rFonts w:cs="Arial"/>
          <w:b/>
          <w:bCs/>
        </w:rPr>
        <w:t>110-61/2023-3130-1</w:t>
      </w:r>
      <w:r w:rsidR="00FA4881">
        <w:rPr>
          <w:rFonts w:cs="Arial"/>
        </w:rPr>
        <w:t>«</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EB5E8B">
        <w:rPr>
          <w:rFonts w:cs="Arial"/>
          <w:b/>
        </w:rPr>
        <w:t xml:space="preserve">roku </w:t>
      </w:r>
      <w:r w:rsidR="00145519" w:rsidRPr="00EB5E8B">
        <w:rPr>
          <w:rFonts w:cs="Arial"/>
          <w:b/>
        </w:rPr>
        <w:t>8</w:t>
      </w:r>
      <w:r w:rsidR="00394610" w:rsidRPr="00455229">
        <w:rPr>
          <w:rFonts w:cs="Arial"/>
          <w:b/>
        </w:rPr>
        <w:t xml:space="preserve"> </w:t>
      </w:r>
      <w:r w:rsidRPr="00455229">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36291696" w:rsidR="003B2B7E" w:rsidRPr="00455229" w:rsidRDefault="003B2B7E" w:rsidP="003518D9">
      <w:pPr>
        <w:spacing w:after="0" w:line="260" w:lineRule="exact"/>
        <w:rPr>
          <w:rFonts w:cs="Arial"/>
        </w:rPr>
      </w:pPr>
      <w:r w:rsidRPr="00A953C4">
        <w:rPr>
          <w:rFonts w:cs="Arial"/>
        </w:rPr>
        <w:t>Informacije o izvedbi javne</w:t>
      </w:r>
      <w:r w:rsidR="00A54C93" w:rsidRPr="00A953C4">
        <w:rPr>
          <w:rFonts w:cs="Arial"/>
        </w:rPr>
        <w:t xml:space="preserve">ga natečaja </w:t>
      </w:r>
      <w:r w:rsidR="00FC23F2" w:rsidRPr="00A953C4">
        <w:rPr>
          <w:rFonts w:cs="Arial"/>
        </w:rPr>
        <w:t xml:space="preserve">daje Tina Slapar, tel. št. 01/478 89 29 </w:t>
      </w:r>
      <w:r w:rsidR="00A54C93" w:rsidRPr="00A953C4">
        <w:rPr>
          <w:rFonts w:cs="Arial"/>
        </w:rPr>
        <w:t xml:space="preserve">in </w:t>
      </w:r>
      <w:r w:rsidR="00FC23F2" w:rsidRPr="00A953C4">
        <w:rPr>
          <w:rFonts w:cs="Arial"/>
        </w:rPr>
        <w:t xml:space="preserve">o </w:t>
      </w:r>
      <w:r w:rsidR="00A54C93" w:rsidRPr="00A953C4">
        <w:rPr>
          <w:rFonts w:cs="Arial"/>
        </w:rPr>
        <w:t>delovnem področju</w:t>
      </w:r>
      <w:r w:rsidR="00FC23F2" w:rsidRPr="00A953C4">
        <w:rPr>
          <w:rFonts w:cs="Arial"/>
        </w:rPr>
        <w:t>,</w:t>
      </w:r>
      <w:r w:rsidR="000960AC">
        <w:rPr>
          <w:rFonts w:cs="Arial"/>
        </w:rPr>
        <w:t xml:space="preserve"> </w:t>
      </w:r>
      <w:r w:rsidR="005F42EE" w:rsidRPr="000960AC">
        <w:rPr>
          <w:rFonts w:cs="Arial"/>
        </w:rPr>
        <w:t>Mateja Peterca</w:t>
      </w:r>
      <w:r w:rsidR="00FC23F2" w:rsidRPr="000960AC">
        <w:rPr>
          <w:rFonts w:cs="Arial"/>
        </w:rPr>
        <w:t>, tel. št.</w:t>
      </w:r>
      <w:r w:rsidR="00605683" w:rsidRPr="000960AC">
        <w:rPr>
          <w:rFonts w:cs="Arial"/>
        </w:rPr>
        <w:t xml:space="preserve"> </w:t>
      </w:r>
      <w:r w:rsidR="005F42EE" w:rsidRPr="000960AC">
        <w:rPr>
          <w:rFonts w:cs="Arial"/>
        </w:rPr>
        <w:t>01/478 87 04</w:t>
      </w:r>
      <w:r w:rsidR="00605683" w:rsidRPr="00A953C4">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A82C2A4" w14:textId="488C12CF" w:rsidR="003B2B7E" w:rsidRDefault="003B2B7E" w:rsidP="003518D9">
      <w:pPr>
        <w:spacing w:after="0" w:line="260" w:lineRule="exact"/>
        <w:ind w:left="4536"/>
        <w:rPr>
          <w:rFonts w:cs="Arial"/>
        </w:rPr>
      </w:pPr>
    </w:p>
    <w:p w14:paraId="40BA74F4" w14:textId="632304ED" w:rsidR="00FA4881" w:rsidRDefault="00FA4881" w:rsidP="003518D9">
      <w:pPr>
        <w:spacing w:after="0" w:line="260" w:lineRule="exact"/>
        <w:ind w:left="4536"/>
        <w:rPr>
          <w:rFonts w:cs="Arial"/>
        </w:rPr>
      </w:pPr>
    </w:p>
    <w:p w14:paraId="5180DF59" w14:textId="77777777" w:rsidR="00FA4881" w:rsidRDefault="00FA4881" w:rsidP="003518D9">
      <w:pPr>
        <w:spacing w:after="0" w:line="260" w:lineRule="exact"/>
        <w:ind w:left="4536"/>
        <w:rPr>
          <w:rFonts w:cs="Arial"/>
        </w:rPr>
      </w:pPr>
    </w:p>
    <w:p w14:paraId="5384E909" w14:textId="16375406" w:rsidR="00FA4881" w:rsidRPr="00A345AE" w:rsidRDefault="00FA4881" w:rsidP="00FA4881">
      <w:pPr>
        <w:spacing w:after="0" w:line="260" w:lineRule="exact"/>
        <w:ind w:left="3540"/>
        <w:rPr>
          <w:rFonts w:cs="Arial"/>
        </w:rPr>
      </w:pPr>
      <w:r>
        <w:rPr>
          <w:rFonts w:cs="Arial"/>
        </w:rPr>
        <w:t xml:space="preserve">Po pooblastilu, št. </w:t>
      </w:r>
      <w:r w:rsidR="00EB5E8B">
        <w:t xml:space="preserve">1004-42/2022/102 </w:t>
      </w:r>
      <w:r w:rsidR="00EB5E8B">
        <w:rPr>
          <w:color w:val="000000"/>
          <w:lang w:eastAsia="sl-SI"/>
        </w:rPr>
        <w:t>z dne 10. 10. 2023</w:t>
      </w:r>
    </w:p>
    <w:p w14:paraId="6D477B95" w14:textId="77777777" w:rsidR="00EB5E8B" w:rsidRDefault="00EB5E8B" w:rsidP="00FA4881">
      <w:pPr>
        <w:spacing w:after="0" w:line="260" w:lineRule="exact"/>
        <w:ind w:left="2832" w:firstLine="708"/>
        <w:rPr>
          <w:rFonts w:cs="Arial"/>
        </w:rPr>
      </w:pPr>
      <w:r>
        <w:rPr>
          <w:rFonts w:cs="Arial"/>
        </w:rPr>
        <w:t>Ksenija Vencelj</w:t>
      </w:r>
    </w:p>
    <w:p w14:paraId="55EF2C57" w14:textId="08F655D5" w:rsidR="00FA4881" w:rsidRPr="003518D9" w:rsidRDefault="00FA4881" w:rsidP="00FA4881">
      <w:pPr>
        <w:spacing w:after="0" w:line="260" w:lineRule="exact"/>
        <w:ind w:left="2832" w:firstLine="708"/>
        <w:rPr>
          <w:rFonts w:cs="Arial"/>
        </w:rPr>
      </w:pPr>
      <w:r>
        <w:rPr>
          <w:rFonts w:cs="Arial"/>
        </w:rPr>
        <w:t>v. d. generalnega sekretarja</w:t>
      </w:r>
    </w:p>
    <w:p w14:paraId="3571FBF3" w14:textId="48C10204" w:rsidR="003B2B7E" w:rsidRDefault="003B2B7E">
      <w:pPr>
        <w:rPr>
          <w:color w:val="FF0000"/>
        </w:rPr>
      </w:pPr>
    </w:p>
    <w:p w14:paraId="01D53711" w14:textId="6BAE48BC" w:rsidR="00554551" w:rsidRDefault="00554551" w:rsidP="00554551">
      <w:pPr>
        <w:rPr>
          <w:color w:val="FF0000"/>
        </w:rPr>
      </w:pPr>
    </w:p>
    <w:p w14:paraId="18295208" w14:textId="77777777" w:rsidR="00554551" w:rsidRPr="00554551" w:rsidRDefault="00554551" w:rsidP="00554551">
      <w:pPr>
        <w:ind w:firstLine="708"/>
      </w:pPr>
    </w:p>
    <w:sectPr w:rsidR="00554551" w:rsidRPr="00554551"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8932" w14:textId="77777777" w:rsidR="004E3900" w:rsidRDefault="004E3900" w:rsidP="00B150F3">
      <w:pPr>
        <w:spacing w:after="0" w:line="240" w:lineRule="auto"/>
      </w:pPr>
      <w:r>
        <w:separator/>
      </w:r>
    </w:p>
  </w:endnote>
  <w:endnote w:type="continuationSeparator" w:id="0">
    <w:p w14:paraId="3FFD5BBC" w14:textId="77777777" w:rsidR="004E3900" w:rsidRDefault="004E390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D825" w14:textId="77777777" w:rsidR="004E3900" w:rsidRDefault="004E3900" w:rsidP="00B150F3">
      <w:pPr>
        <w:spacing w:after="0" w:line="240" w:lineRule="auto"/>
      </w:pPr>
      <w:r>
        <w:separator/>
      </w:r>
    </w:p>
  </w:footnote>
  <w:footnote w:type="continuationSeparator" w:id="0">
    <w:p w14:paraId="5E882948" w14:textId="77777777" w:rsidR="004E3900" w:rsidRDefault="004E390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4E8553" w:rsidR="00A11CB7" w:rsidRDefault="005F6C11" w:rsidP="00A11CB7">
    <w:pPr>
      <w:spacing w:after="0"/>
      <w:rPr>
        <w:rFonts w:cs="Arial"/>
      </w:rPr>
    </w:pPr>
    <w:r>
      <w:rPr>
        <w:noProof/>
      </w:rPr>
      <w:drawing>
        <wp:anchor distT="0" distB="0" distL="114300" distR="114300" simplePos="0" relativeHeight="251657728" behindDoc="1" locked="0" layoutInCell="1" allowOverlap="1" wp14:anchorId="1AD0158E" wp14:editId="1B65B14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C2718E"/>
    <w:multiLevelType w:val="hybridMultilevel"/>
    <w:tmpl w:val="4078A49C"/>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6E76DA8"/>
    <w:multiLevelType w:val="hybridMultilevel"/>
    <w:tmpl w:val="285CA6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4C21818"/>
    <w:multiLevelType w:val="hybridMultilevel"/>
    <w:tmpl w:val="D004EA40"/>
    <w:lvl w:ilvl="0" w:tplc="ECAE8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043A76"/>
    <w:multiLevelType w:val="hybridMultilevel"/>
    <w:tmpl w:val="4558B502"/>
    <w:lvl w:ilvl="0" w:tplc="C194C7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0C1E79"/>
    <w:multiLevelType w:val="hybridMultilevel"/>
    <w:tmpl w:val="068A2BF0"/>
    <w:lvl w:ilvl="0" w:tplc="8E06E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9C14C7"/>
    <w:multiLevelType w:val="hybridMultilevel"/>
    <w:tmpl w:val="AC1C47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C43912"/>
    <w:multiLevelType w:val="hybridMultilevel"/>
    <w:tmpl w:val="3FBA5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CD73AA"/>
    <w:multiLevelType w:val="hybridMultilevel"/>
    <w:tmpl w:val="2F286578"/>
    <w:lvl w:ilvl="0" w:tplc="793E9F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FD30F7"/>
    <w:multiLevelType w:val="hybridMultilevel"/>
    <w:tmpl w:val="44B2F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583784"/>
    <w:multiLevelType w:val="hybridMultilevel"/>
    <w:tmpl w:val="C4B630D2"/>
    <w:lvl w:ilvl="0" w:tplc="3CF600E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886175"/>
    <w:multiLevelType w:val="hybridMultilevel"/>
    <w:tmpl w:val="8E70BF7E"/>
    <w:lvl w:ilvl="0" w:tplc="9FBA2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E4730"/>
    <w:multiLevelType w:val="hybridMultilevel"/>
    <w:tmpl w:val="EAE4ED62"/>
    <w:lvl w:ilvl="0" w:tplc="793E9F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59262604">
    <w:abstractNumId w:val="0"/>
  </w:num>
  <w:num w:numId="2" w16cid:durableId="1021131380">
    <w:abstractNumId w:val="1"/>
  </w:num>
  <w:num w:numId="3" w16cid:durableId="340357472">
    <w:abstractNumId w:val="2"/>
  </w:num>
  <w:num w:numId="4" w16cid:durableId="306907306">
    <w:abstractNumId w:val="3"/>
  </w:num>
  <w:num w:numId="5" w16cid:durableId="1224756665">
    <w:abstractNumId w:val="4"/>
  </w:num>
  <w:num w:numId="6" w16cid:durableId="86578869">
    <w:abstractNumId w:val="5"/>
  </w:num>
  <w:num w:numId="7" w16cid:durableId="1701004384">
    <w:abstractNumId w:val="6"/>
  </w:num>
  <w:num w:numId="8" w16cid:durableId="625695453">
    <w:abstractNumId w:val="7"/>
  </w:num>
  <w:num w:numId="9" w16cid:durableId="1115445166">
    <w:abstractNumId w:val="18"/>
  </w:num>
  <w:num w:numId="10" w16cid:durableId="698286637">
    <w:abstractNumId w:val="8"/>
  </w:num>
  <w:num w:numId="11" w16cid:durableId="888296942">
    <w:abstractNumId w:val="12"/>
  </w:num>
  <w:num w:numId="12" w16cid:durableId="72631338">
    <w:abstractNumId w:val="28"/>
  </w:num>
  <w:num w:numId="13" w16cid:durableId="632442777">
    <w:abstractNumId w:val="30"/>
  </w:num>
  <w:num w:numId="14" w16cid:durableId="2100634398">
    <w:abstractNumId w:val="30"/>
  </w:num>
  <w:num w:numId="15" w16cid:durableId="1881430369">
    <w:abstractNumId w:val="32"/>
  </w:num>
  <w:num w:numId="16" w16cid:durableId="1981958391">
    <w:abstractNumId w:val="14"/>
  </w:num>
  <w:num w:numId="17" w16cid:durableId="490951146">
    <w:abstractNumId w:val="11"/>
  </w:num>
  <w:num w:numId="18" w16cid:durableId="1271204970">
    <w:abstractNumId w:val="27"/>
  </w:num>
  <w:num w:numId="19" w16cid:durableId="1598365503">
    <w:abstractNumId w:val="19"/>
  </w:num>
  <w:num w:numId="20" w16cid:durableId="284196580">
    <w:abstractNumId w:val="17"/>
  </w:num>
  <w:num w:numId="21" w16cid:durableId="1304971536">
    <w:abstractNumId w:val="15"/>
  </w:num>
  <w:num w:numId="22" w16cid:durableId="232468918">
    <w:abstractNumId w:val="21"/>
  </w:num>
  <w:num w:numId="23" w16cid:durableId="1871605849">
    <w:abstractNumId w:val="20"/>
  </w:num>
  <w:num w:numId="24" w16cid:durableId="1272081543">
    <w:abstractNumId w:val="23"/>
  </w:num>
  <w:num w:numId="25" w16cid:durableId="403645472">
    <w:abstractNumId w:val="26"/>
  </w:num>
  <w:num w:numId="26" w16cid:durableId="264189467">
    <w:abstractNumId w:val="25"/>
  </w:num>
  <w:num w:numId="27" w16cid:durableId="399987093">
    <w:abstractNumId w:val="24"/>
  </w:num>
  <w:num w:numId="28" w16cid:durableId="375587702">
    <w:abstractNumId w:val="13"/>
  </w:num>
  <w:num w:numId="29" w16cid:durableId="220101686">
    <w:abstractNumId w:val="10"/>
  </w:num>
  <w:num w:numId="30" w16cid:durableId="1759987127">
    <w:abstractNumId w:val="29"/>
  </w:num>
  <w:num w:numId="31" w16cid:durableId="1193493371">
    <w:abstractNumId w:val="31"/>
  </w:num>
  <w:num w:numId="32" w16cid:durableId="1112240816">
    <w:abstractNumId w:val="22"/>
  </w:num>
  <w:num w:numId="33" w16cid:durableId="1980113665">
    <w:abstractNumId w:val="9"/>
  </w:num>
  <w:num w:numId="34" w16cid:durableId="768738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3F5A"/>
    <w:rsid w:val="00031246"/>
    <w:rsid w:val="00034EE6"/>
    <w:rsid w:val="00053A47"/>
    <w:rsid w:val="00066001"/>
    <w:rsid w:val="00072937"/>
    <w:rsid w:val="000909EC"/>
    <w:rsid w:val="000960AC"/>
    <w:rsid w:val="00096FF3"/>
    <w:rsid w:val="000B754C"/>
    <w:rsid w:val="00104C49"/>
    <w:rsid w:val="00106BC1"/>
    <w:rsid w:val="001160F3"/>
    <w:rsid w:val="001222D5"/>
    <w:rsid w:val="00133FAE"/>
    <w:rsid w:val="001365BE"/>
    <w:rsid w:val="00145197"/>
    <w:rsid w:val="00145519"/>
    <w:rsid w:val="001652E1"/>
    <w:rsid w:val="00165347"/>
    <w:rsid w:val="001744B7"/>
    <w:rsid w:val="00181478"/>
    <w:rsid w:val="001A1F2A"/>
    <w:rsid w:val="001C7230"/>
    <w:rsid w:val="001F61DF"/>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D18EA"/>
    <w:rsid w:val="003E1DEA"/>
    <w:rsid w:val="003E72FF"/>
    <w:rsid w:val="003F41DF"/>
    <w:rsid w:val="0043287A"/>
    <w:rsid w:val="00452C3F"/>
    <w:rsid w:val="00454758"/>
    <w:rsid w:val="00455229"/>
    <w:rsid w:val="0045701E"/>
    <w:rsid w:val="0047014E"/>
    <w:rsid w:val="004C118F"/>
    <w:rsid w:val="004C1ECF"/>
    <w:rsid w:val="004D1B2E"/>
    <w:rsid w:val="004D282F"/>
    <w:rsid w:val="004D6F1B"/>
    <w:rsid w:val="004D7C4C"/>
    <w:rsid w:val="004E3900"/>
    <w:rsid w:val="004E72CD"/>
    <w:rsid w:val="005057BC"/>
    <w:rsid w:val="00525B74"/>
    <w:rsid w:val="00545297"/>
    <w:rsid w:val="00551A58"/>
    <w:rsid w:val="00554551"/>
    <w:rsid w:val="00567BBD"/>
    <w:rsid w:val="005914A9"/>
    <w:rsid w:val="00597DA4"/>
    <w:rsid w:val="005A565E"/>
    <w:rsid w:val="005C788B"/>
    <w:rsid w:val="005D7599"/>
    <w:rsid w:val="005E446A"/>
    <w:rsid w:val="005F42EE"/>
    <w:rsid w:val="005F43F4"/>
    <w:rsid w:val="005F6C11"/>
    <w:rsid w:val="00604B94"/>
    <w:rsid w:val="00605683"/>
    <w:rsid w:val="00614D05"/>
    <w:rsid w:val="00632948"/>
    <w:rsid w:val="0065016F"/>
    <w:rsid w:val="00651495"/>
    <w:rsid w:val="00677721"/>
    <w:rsid w:val="0068163B"/>
    <w:rsid w:val="006C0E80"/>
    <w:rsid w:val="006D322C"/>
    <w:rsid w:val="006D4062"/>
    <w:rsid w:val="006E5BD5"/>
    <w:rsid w:val="006E5CDA"/>
    <w:rsid w:val="006E7CF7"/>
    <w:rsid w:val="006F1DAD"/>
    <w:rsid w:val="0070046C"/>
    <w:rsid w:val="00765278"/>
    <w:rsid w:val="007841F5"/>
    <w:rsid w:val="007905E8"/>
    <w:rsid w:val="007B3156"/>
    <w:rsid w:val="007D04F6"/>
    <w:rsid w:val="007E34A4"/>
    <w:rsid w:val="007E617B"/>
    <w:rsid w:val="00802609"/>
    <w:rsid w:val="00803A03"/>
    <w:rsid w:val="008051D7"/>
    <w:rsid w:val="00853B4A"/>
    <w:rsid w:val="008556D5"/>
    <w:rsid w:val="00866D6D"/>
    <w:rsid w:val="0088472C"/>
    <w:rsid w:val="00884CB8"/>
    <w:rsid w:val="008B5B52"/>
    <w:rsid w:val="008C1D12"/>
    <w:rsid w:val="008C312F"/>
    <w:rsid w:val="008C61D4"/>
    <w:rsid w:val="008D7B22"/>
    <w:rsid w:val="008F16DC"/>
    <w:rsid w:val="008F5B78"/>
    <w:rsid w:val="0090341C"/>
    <w:rsid w:val="00904A85"/>
    <w:rsid w:val="00916F49"/>
    <w:rsid w:val="00923E02"/>
    <w:rsid w:val="00931F7B"/>
    <w:rsid w:val="00952DE3"/>
    <w:rsid w:val="00954832"/>
    <w:rsid w:val="00966141"/>
    <w:rsid w:val="00971F87"/>
    <w:rsid w:val="009873F5"/>
    <w:rsid w:val="00995496"/>
    <w:rsid w:val="00996D12"/>
    <w:rsid w:val="00997BF5"/>
    <w:rsid w:val="009B60E2"/>
    <w:rsid w:val="009C51D0"/>
    <w:rsid w:val="009D01B0"/>
    <w:rsid w:val="009D5D59"/>
    <w:rsid w:val="009E5290"/>
    <w:rsid w:val="009E5907"/>
    <w:rsid w:val="009F10DF"/>
    <w:rsid w:val="00A00D14"/>
    <w:rsid w:val="00A010E7"/>
    <w:rsid w:val="00A11CB7"/>
    <w:rsid w:val="00A2251A"/>
    <w:rsid w:val="00A236B3"/>
    <w:rsid w:val="00A26CC3"/>
    <w:rsid w:val="00A33EFE"/>
    <w:rsid w:val="00A46F00"/>
    <w:rsid w:val="00A54C93"/>
    <w:rsid w:val="00A5563F"/>
    <w:rsid w:val="00A64446"/>
    <w:rsid w:val="00A72467"/>
    <w:rsid w:val="00A953C4"/>
    <w:rsid w:val="00A96E3F"/>
    <w:rsid w:val="00AA68EE"/>
    <w:rsid w:val="00AC2E80"/>
    <w:rsid w:val="00AF0642"/>
    <w:rsid w:val="00B14449"/>
    <w:rsid w:val="00B150F3"/>
    <w:rsid w:val="00B2263F"/>
    <w:rsid w:val="00B725E9"/>
    <w:rsid w:val="00B85215"/>
    <w:rsid w:val="00B904E1"/>
    <w:rsid w:val="00BA4761"/>
    <w:rsid w:val="00BB232D"/>
    <w:rsid w:val="00BB288F"/>
    <w:rsid w:val="00BC1BA2"/>
    <w:rsid w:val="00BC1E9D"/>
    <w:rsid w:val="00BF219F"/>
    <w:rsid w:val="00C21339"/>
    <w:rsid w:val="00C36BE2"/>
    <w:rsid w:val="00C53282"/>
    <w:rsid w:val="00C74BAC"/>
    <w:rsid w:val="00C926FF"/>
    <w:rsid w:val="00CD1AE3"/>
    <w:rsid w:val="00CD328F"/>
    <w:rsid w:val="00CD7D4A"/>
    <w:rsid w:val="00CE260D"/>
    <w:rsid w:val="00CE3BD8"/>
    <w:rsid w:val="00D23462"/>
    <w:rsid w:val="00D26C86"/>
    <w:rsid w:val="00D513CB"/>
    <w:rsid w:val="00D624B2"/>
    <w:rsid w:val="00D75C2D"/>
    <w:rsid w:val="00D850CD"/>
    <w:rsid w:val="00D85840"/>
    <w:rsid w:val="00D93FDF"/>
    <w:rsid w:val="00D961E5"/>
    <w:rsid w:val="00DA516A"/>
    <w:rsid w:val="00DB6800"/>
    <w:rsid w:val="00DB7B88"/>
    <w:rsid w:val="00DC0BD0"/>
    <w:rsid w:val="00DC3D59"/>
    <w:rsid w:val="00DC5FCC"/>
    <w:rsid w:val="00DE005F"/>
    <w:rsid w:val="00DF3924"/>
    <w:rsid w:val="00E05DA5"/>
    <w:rsid w:val="00E06997"/>
    <w:rsid w:val="00E13466"/>
    <w:rsid w:val="00E137E2"/>
    <w:rsid w:val="00E14C92"/>
    <w:rsid w:val="00E16F71"/>
    <w:rsid w:val="00E40642"/>
    <w:rsid w:val="00E4713B"/>
    <w:rsid w:val="00E516CF"/>
    <w:rsid w:val="00E67C4F"/>
    <w:rsid w:val="00E82B59"/>
    <w:rsid w:val="00E83B19"/>
    <w:rsid w:val="00E96C71"/>
    <w:rsid w:val="00EA266A"/>
    <w:rsid w:val="00EA3E15"/>
    <w:rsid w:val="00EB29A0"/>
    <w:rsid w:val="00EB5E8B"/>
    <w:rsid w:val="00EE00A4"/>
    <w:rsid w:val="00EF41BF"/>
    <w:rsid w:val="00EF7374"/>
    <w:rsid w:val="00F07346"/>
    <w:rsid w:val="00F23E08"/>
    <w:rsid w:val="00F3250E"/>
    <w:rsid w:val="00F3289A"/>
    <w:rsid w:val="00F51531"/>
    <w:rsid w:val="00F62E61"/>
    <w:rsid w:val="00F7041E"/>
    <w:rsid w:val="00F736D2"/>
    <w:rsid w:val="00F83BFC"/>
    <w:rsid w:val="00FA0451"/>
    <w:rsid w:val="00FA4881"/>
    <w:rsid w:val="00FA5F91"/>
    <w:rsid w:val="00FB017B"/>
    <w:rsid w:val="00FB4C1E"/>
    <w:rsid w:val="00FC23F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554551"/>
    <w:rPr>
      <w:rFonts w:ascii="Arial" w:hAnsi="Arial"/>
      <w:lang w:eastAsia="ar-SA"/>
    </w:rPr>
  </w:style>
  <w:style w:type="paragraph" w:styleId="Navadensplet">
    <w:name w:val="Normal (Web)"/>
    <w:basedOn w:val="Navaden"/>
    <w:rsid w:val="00FB4C1E"/>
    <w:pPr>
      <w:suppressAutoHyphens w:val="0"/>
      <w:spacing w:before="100" w:beforeAutospacing="1" w:afterAutospacing="1" w:line="240" w:lineRule="auto"/>
      <w:jc w:val="left"/>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64036878">
      <w:bodyDiv w:val="1"/>
      <w:marLeft w:val="0"/>
      <w:marRight w:val="0"/>
      <w:marTop w:val="0"/>
      <w:marBottom w:val="0"/>
      <w:divBdr>
        <w:top w:val="none" w:sz="0" w:space="0" w:color="auto"/>
        <w:left w:val="none" w:sz="0" w:space="0" w:color="auto"/>
        <w:bottom w:val="none" w:sz="0" w:space="0" w:color="auto"/>
        <w:right w:val="none" w:sz="0" w:space="0" w:color="auto"/>
      </w:divBdr>
    </w:div>
    <w:div w:id="2010860602">
      <w:bodyDiv w:val="1"/>
      <w:marLeft w:val="0"/>
      <w:marRight w:val="0"/>
      <w:marTop w:val="0"/>
      <w:marBottom w:val="0"/>
      <w:divBdr>
        <w:top w:val="none" w:sz="0" w:space="0" w:color="auto"/>
        <w:left w:val="none" w:sz="0" w:space="0" w:color="auto"/>
        <w:bottom w:val="none" w:sz="0" w:space="0" w:color="auto"/>
        <w:right w:val="none" w:sz="0" w:space="0" w:color="auto"/>
      </w:divBdr>
    </w:div>
    <w:div w:id="2129427490">
      <w:bodyDiv w:val="1"/>
      <w:marLeft w:val="0"/>
      <w:marRight w:val="0"/>
      <w:marTop w:val="0"/>
      <w:marBottom w:val="0"/>
      <w:divBdr>
        <w:top w:val="none" w:sz="0" w:space="0" w:color="auto"/>
        <w:left w:val="none" w:sz="0" w:space="0" w:color="auto"/>
        <w:bottom w:val="none" w:sz="0" w:space="0" w:color="auto"/>
        <w:right w:val="none" w:sz="0" w:space="0" w:color="auto"/>
      </w:divBdr>
      <w:divsChild>
        <w:div w:id="2120181798">
          <w:marLeft w:val="0"/>
          <w:marRight w:val="0"/>
          <w:marTop w:val="0"/>
          <w:marBottom w:val="0"/>
          <w:divBdr>
            <w:top w:val="none" w:sz="0" w:space="0" w:color="auto"/>
            <w:left w:val="none" w:sz="0" w:space="0" w:color="auto"/>
            <w:bottom w:val="none" w:sz="0" w:space="0" w:color="auto"/>
            <w:right w:val="none" w:sz="0" w:space="0" w:color="auto"/>
          </w:divBdr>
        </w:div>
        <w:div w:id="687947878">
          <w:marLeft w:val="0"/>
          <w:marRight w:val="0"/>
          <w:marTop w:val="0"/>
          <w:marBottom w:val="0"/>
          <w:divBdr>
            <w:top w:val="none" w:sz="0" w:space="0" w:color="auto"/>
            <w:left w:val="none" w:sz="0" w:space="0" w:color="auto"/>
            <w:bottom w:val="none" w:sz="0" w:space="0" w:color="auto"/>
            <w:right w:val="none" w:sz="0" w:space="0" w:color="auto"/>
          </w:divBdr>
        </w:div>
        <w:div w:id="451285328">
          <w:marLeft w:val="0"/>
          <w:marRight w:val="0"/>
          <w:marTop w:val="0"/>
          <w:marBottom w:val="0"/>
          <w:divBdr>
            <w:top w:val="none" w:sz="0" w:space="0" w:color="auto"/>
            <w:left w:val="none" w:sz="0" w:space="0" w:color="auto"/>
            <w:bottom w:val="none" w:sz="0" w:space="0" w:color="auto"/>
            <w:right w:val="none" w:sz="0" w:space="0" w:color="auto"/>
          </w:divBdr>
        </w:div>
        <w:div w:id="1135105132">
          <w:marLeft w:val="0"/>
          <w:marRight w:val="0"/>
          <w:marTop w:val="0"/>
          <w:marBottom w:val="0"/>
          <w:divBdr>
            <w:top w:val="none" w:sz="0" w:space="0" w:color="auto"/>
            <w:left w:val="none" w:sz="0" w:space="0" w:color="auto"/>
            <w:bottom w:val="none" w:sz="0" w:space="0" w:color="auto"/>
            <w:right w:val="none" w:sz="0" w:space="0" w:color="auto"/>
          </w:divBdr>
        </w:div>
        <w:div w:id="1641111401">
          <w:marLeft w:val="0"/>
          <w:marRight w:val="0"/>
          <w:marTop w:val="0"/>
          <w:marBottom w:val="0"/>
          <w:divBdr>
            <w:top w:val="none" w:sz="0" w:space="0" w:color="auto"/>
            <w:left w:val="none" w:sz="0" w:space="0" w:color="auto"/>
            <w:bottom w:val="none" w:sz="0" w:space="0" w:color="auto"/>
            <w:right w:val="none" w:sz="0" w:space="0" w:color="auto"/>
          </w:divBdr>
        </w:div>
        <w:div w:id="1823505081">
          <w:marLeft w:val="0"/>
          <w:marRight w:val="0"/>
          <w:marTop w:val="0"/>
          <w:marBottom w:val="0"/>
          <w:divBdr>
            <w:top w:val="none" w:sz="0" w:space="0" w:color="auto"/>
            <w:left w:val="none" w:sz="0" w:space="0" w:color="auto"/>
            <w:bottom w:val="none" w:sz="0" w:space="0" w:color="auto"/>
            <w:right w:val="none" w:sz="0" w:space="0" w:color="auto"/>
          </w:divBdr>
        </w:div>
        <w:div w:id="1094595359">
          <w:marLeft w:val="0"/>
          <w:marRight w:val="0"/>
          <w:marTop w:val="0"/>
          <w:marBottom w:val="0"/>
          <w:divBdr>
            <w:top w:val="none" w:sz="0" w:space="0" w:color="auto"/>
            <w:left w:val="none" w:sz="0" w:space="0" w:color="auto"/>
            <w:bottom w:val="none" w:sz="0" w:space="0" w:color="auto"/>
            <w:right w:val="none" w:sz="0" w:space="0" w:color="auto"/>
          </w:divBdr>
        </w:div>
        <w:div w:id="10376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1406</Words>
  <Characters>8015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9403</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9</cp:revision>
  <cp:lastPrinted>2019-05-23T13:15:00Z</cp:lastPrinted>
  <dcterms:created xsi:type="dcterms:W3CDTF">2023-11-15T07:43:00Z</dcterms:created>
  <dcterms:modified xsi:type="dcterms:W3CDTF">2023-11-17T13:57:00Z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